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E8" w:rsidRPr="001E5218" w:rsidRDefault="00857AE8" w:rsidP="00D44DE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5218">
        <w:rPr>
          <w:rFonts w:ascii="Times New Roman" w:hAnsi="Times New Roman" w:cs="Times New Roman"/>
          <w:b/>
          <w:i/>
          <w:sz w:val="28"/>
          <w:szCs w:val="28"/>
        </w:rPr>
        <w:t>Аназиз</w:t>
      </w:r>
      <w:proofErr w:type="spellEnd"/>
      <w:r w:rsidRPr="001E5218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 управления образования администрации города </w:t>
      </w:r>
      <w:proofErr w:type="spellStart"/>
      <w:r w:rsidRPr="001E5218">
        <w:rPr>
          <w:rFonts w:ascii="Times New Roman" w:hAnsi="Times New Roman" w:cs="Times New Roman"/>
          <w:b/>
          <w:i/>
          <w:sz w:val="28"/>
          <w:szCs w:val="28"/>
        </w:rPr>
        <w:t>Лесосибирска</w:t>
      </w:r>
      <w:proofErr w:type="spellEnd"/>
      <w:r w:rsidRPr="001E5218">
        <w:rPr>
          <w:rFonts w:ascii="Times New Roman" w:hAnsi="Times New Roman" w:cs="Times New Roman"/>
          <w:b/>
          <w:i/>
          <w:sz w:val="28"/>
          <w:szCs w:val="28"/>
        </w:rPr>
        <w:t xml:space="preserve"> по итогам 2017-2018 учебного года.</w:t>
      </w:r>
    </w:p>
    <w:p w:rsidR="00CF29DB" w:rsidRPr="001E5218" w:rsidRDefault="00CF29DB" w:rsidP="00D44DE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218">
        <w:rPr>
          <w:rFonts w:ascii="Times New Roman" w:hAnsi="Times New Roman" w:cs="Times New Roman"/>
          <w:b/>
          <w:i/>
          <w:sz w:val="28"/>
          <w:szCs w:val="28"/>
        </w:rPr>
        <w:t>Общее образование</w:t>
      </w:r>
    </w:p>
    <w:p w:rsidR="00D44DE4" w:rsidRPr="001E5218" w:rsidRDefault="00D44DE4" w:rsidP="00D44DE4">
      <w:pPr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b/>
          <w:i/>
          <w:sz w:val="24"/>
          <w:szCs w:val="24"/>
        </w:rPr>
        <w:t>Инфраструктура сети</w:t>
      </w:r>
      <w:r w:rsidRPr="001E5218">
        <w:rPr>
          <w:rFonts w:ascii="Times New Roman" w:hAnsi="Times New Roman" w:cs="Times New Roman"/>
          <w:sz w:val="24"/>
          <w:szCs w:val="24"/>
        </w:rPr>
        <w:t xml:space="preserve">  общеобразовательных организаций города  за 2017- 18 учебный  год не изменилась</w:t>
      </w:r>
    </w:p>
    <w:p w:rsidR="00D44DE4" w:rsidRPr="001E5218" w:rsidRDefault="00D44DE4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функционирует 11 общеобразовательных учреждений, в том числе лицей и муниципальная гимназия, 2 краевых учреждения – </w:t>
      </w:r>
      <w:proofErr w:type="spellStart"/>
      <w:r w:rsidRPr="001E5218">
        <w:rPr>
          <w:rFonts w:ascii="Times New Roman" w:hAnsi="Times New Roman" w:cs="Times New Roman"/>
          <w:sz w:val="24"/>
          <w:szCs w:val="24"/>
        </w:rPr>
        <w:t>Лесосибирский</w:t>
      </w:r>
      <w:proofErr w:type="spellEnd"/>
      <w:r w:rsidRPr="001E5218">
        <w:rPr>
          <w:rFonts w:ascii="Times New Roman" w:hAnsi="Times New Roman" w:cs="Times New Roman"/>
          <w:sz w:val="24"/>
          <w:szCs w:val="24"/>
        </w:rPr>
        <w:t xml:space="preserve"> кадетский корпус, общеобразовательная коррекционная школа; 2 негосударственных учреждения – православная гимназия и школа-колледж «Знание». </w:t>
      </w:r>
    </w:p>
    <w:p w:rsidR="00D44DE4" w:rsidRPr="001E5218" w:rsidRDefault="00D44DE4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Количество обучающихся заметно увеличилось: 7644 школьника  (7259 – 2015 год) обучаются  в муниципальных учреждениях и около 450 – в немуниципальных образовательных организациях. </w:t>
      </w:r>
    </w:p>
    <w:p w:rsidR="00D44DE4" w:rsidRPr="001E5218" w:rsidRDefault="00D44DE4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Прослеживается динамика роста  дефицита учебных площадей школ. Сверх нормы комплектуются 55% школ (МБОУ «ООШ № 5», «СОШ №6» , «СОШ №4», «СОШ №8», «СОШ №9»), так как количество проживающих детей в микрорайонах, закрепленных за школами, увеличивается, а учебные  площади остаются прежними. </w:t>
      </w:r>
    </w:p>
    <w:p w:rsidR="00D44DE4" w:rsidRPr="001E5218" w:rsidRDefault="00D44DE4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>Два муниципальных учреждения работают по пятидневной рабочей неделе (МБОУ «Гимназия», МБОУ «СОШ №1»),  два учреждения (МБОУ «ООШ №14», МБОУ «Гимназия») занимаются в одну смену.</w:t>
      </w:r>
    </w:p>
    <w:p w:rsidR="00D44DE4" w:rsidRPr="001E5218" w:rsidRDefault="00D44DE4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Стабилизировалось число коррекционных классов и детей с умственной отсталостью и задержкой в психическом развитии:  241 уч-ся – 2014 год, 217 учащихся  -  2017 год. </w:t>
      </w:r>
    </w:p>
    <w:p w:rsidR="00D44DE4" w:rsidRPr="001E5218" w:rsidRDefault="00D44DE4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В 2017 году отмечается некоторое уменьшение количества учащихся в коррекционных классах, вместе с тем увеличивается количество детей, занимающихся инклюзивно в общеобразовательных классах (2016 год – 27, 2017 - 53). </w:t>
      </w:r>
    </w:p>
    <w:p w:rsidR="00D44DE4" w:rsidRPr="001E5218" w:rsidRDefault="00D44DE4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>Увеличилось  число классов с углубленным изучением предметов и профильных классов в МБОУ СОШ № 1 , 2, 6, 9, лицее, гимназии, в них занимается 875 школьников.</w:t>
      </w:r>
    </w:p>
    <w:p w:rsidR="00D44DE4" w:rsidRPr="001E5218" w:rsidRDefault="00D44DE4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В городе функционирует 3 специализированных класса, открытых по решению министерства образования Красноярского края: два 10 класса инженерно-технологической направленности в МБОУ «Лицей» и класс </w:t>
      </w:r>
      <w:proofErr w:type="spellStart"/>
      <w:proofErr w:type="gramStart"/>
      <w:r w:rsidRPr="001E5218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1E5218">
        <w:rPr>
          <w:rFonts w:ascii="Times New Roman" w:hAnsi="Times New Roman" w:cs="Times New Roman"/>
          <w:sz w:val="24"/>
          <w:szCs w:val="24"/>
        </w:rPr>
        <w:t xml:space="preserve"> направления в МБОУ «СОШ №9».  </w:t>
      </w:r>
    </w:p>
    <w:p w:rsidR="00D44DE4" w:rsidRPr="001E5218" w:rsidRDefault="00D44DE4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В июне 2018 году состоялся второй выпуск учащихся специализированных классов, выпускники </w:t>
      </w:r>
      <w:r w:rsidR="002528F9" w:rsidRPr="001E5218">
        <w:rPr>
          <w:rFonts w:ascii="Times New Roman" w:hAnsi="Times New Roman" w:cs="Times New Roman"/>
          <w:sz w:val="24"/>
          <w:szCs w:val="24"/>
        </w:rPr>
        <w:t xml:space="preserve">вновь </w:t>
      </w:r>
      <w:r w:rsidRPr="001E5218">
        <w:rPr>
          <w:rFonts w:ascii="Times New Roman" w:hAnsi="Times New Roman" w:cs="Times New Roman"/>
          <w:sz w:val="24"/>
          <w:szCs w:val="24"/>
        </w:rPr>
        <w:t xml:space="preserve"> подтвердили достаточно высокий процент поступивших в профессиональные учебные заведения по изучаемым профилям. </w:t>
      </w:r>
    </w:p>
    <w:p w:rsidR="002528F9" w:rsidRPr="001E5218" w:rsidRDefault="002528F9" w:rsidP="002528F9">
      <w:pPr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b/>
          <w:i/>
          <w:sz w:val="24"/>
          <w:szCs w:val="24"/>
        </w:rPr>
        <w:t>11класс инженерно-технологический МБОУ «Лицей»:</w:t>
      </w:r>
      <w:r w:rsidRPr="001E5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218">
        <w:rPr>
          <w:rFonts w:ascii="Times New Roman" w:hAnsi="Times New Roman" w:cs="Times New Roman"/>
          <w:sz w:val="24"/>
          <w:szCs w:val="24"/>
        </w:rPr>
        <w:t>количество выпускников – 22. Доля выпускников, набравших на ЕГЭ от 70 баллов  по профильным предметам 25%, от 80 баллов и выше – 27%</w:t>
      </w:r>
    </w:p>
    <w:p w:rsidR="002528F9" w:rsidRPr="001E5218" w:rsidRDefault="002528F9" w:rsidP="002528F9">
      <w:pPr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Математика профильная 100%, средний балл – 59.7, математика базовая  - 100%, средний балл – 4.9. Результаты по физике (средний балл 54.3) и информатике (средний балл – 66)  значительно выше </w:t>
      </w:r>
      <w:proofErr w:type="spellStart"/>
      <w:r w:rsidRPr="001E5218">
        <w:rPr>
          <w:rFonts w:ascii="Times New Roman" w:hAnsi="Times New Roman" w:cs="Times New Roman"/>
          <w:sz w:val="24"/>
          <w:szCs w:val="24"/>
        </w:rPr>
        <w:t>среднегородского</w:t>
      </w:r>
      <w:proofErr w:type="spellEnd"/>
      <w:r w:rsidRPr="001E52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5218">
        <w:rPr>
          <w:rFonts w:ascii="Times New Roman" w:hAnsi="Times New Roman" w:cs="Times New Roman"/>
          <w:sz w:val="24"/>
          <w:szCs w:val="24"/>
        </w:rPr>
        <w:t>среднекраевого</w:t>
      </w:r>
      <w:proofErr w:type="spellEnd"/>
      <w:r w:rsidRPr="001E5218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2528F9" w:rsidRPr="001E5218" w:rsidRDefault="002528F9" w:rsidP="00FC368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>Поступление в учебные заведения в соответствии с профилем класса  в целом -  95%</w:t>
      </w:r>
    </w:p>
    <w:p w:rsidR="002528F9" w:rsidRPr="001E5218" w:rsidRDefault="002528F9" w:rsidP="00FC36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14% - в </w:t>
      </w:r>
      <w:proofErr w:type="spellStart"/>
      <w:r w:rsidRPr="001E5218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Pr="001E5218">
        <w:rPr>
          <w:rFonts w:ascii="Times New Roman" w:hAnsi="Times New Roman" w:cs="Times New Roman"/>
          <w:sz w:val="24"/>
          <w:szCs w:val="24"/>
        </w:rPr>
        <w:t>, 86% - в ВУЗы по профилю</w:t>
      </w:r>
    </w:p>
    <w:p w:rsidR="002528F9" w:rsidRPr="001E5218" w:rsidRDefault="002528F9" w:rsidP="00FC36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pacing w:val="-6"/>
          <w:sz w:val="24"/>
          <w:szCs w:val="24"/>
        </w:rPr>
        <w:t xml:space="preserve">В новом учебном году лицеем планируется участие в реализации </w:t>
      </w:r>
      <w:proofErr w:type="spellStart"/>
      <w:r w:rsidRPr="001E5218">
        <w:rPr>
          <w:rFonts w:ascii="Times New Roman" w:hAnsi="Times New Roman" w:cs="Times New Roman"/>
          <w:spacing w:val="-6"/>
          <w:sz w:val="24"/>
          <w:szCs w:val="24"/>
        </w:rPr>
        <w:t>грантовой</w:t>
      </w:r>
      <w:proofErr w:type="spellEnd"/>
      <w:r w:rsidRPr="001E5218">
        <w:rPr>
          <w:rFonts w:ascii="Times New Roman" w:hAnsi="Times New Roman" w:cs="Times New Roman"/>
          <w:spacing w:val="-6"/>
          <w:sz w:val="24"/>
          <w:szCs w:val="24"/>
        </w:rPr>
        <w:t xml:space="preserve"> программы по профориентации «Я – инженерия» совместно с Сибирским государственным университетом науки и технологий </w:t>
      </w:r>
      <w:proofErr w:type="spellStart"/>
      <w:r w:rsidRPr="001E5218">
        <w:rPr>
          <w:rFonts w:ascii="Times New Roman" w:hAnsi="Times New Roman" w:cs="Times New Roman"/>
          <w:spacing w:val="-6"/>
          <w:sz w:val="24"/>
          <w:szCs w:val="24"/>
        </w:rPr>
        <w:t>Лесосибирского</w:t>
      </w:r>
      <w:proofErr w:type="spellEnd"/>
      <w:r w:rsidRPr="001E5218">
        <w:rPr>
          <w:rFonts w:ascii="Times New Roman" w:hAnsi="Times New Roman" w:cs="Times New Roman"/>
          <w:spacing w:val="-6"/>
          <w:sz w:val="24"/>
          <w:szCs w:val="24"/>
        </w:rPr>
        <w:t xml:space="preserve"> филиала. Это практические шаги по профориентации в области инженерного образования.</w:t>
      </w:r>
    </w:p>
    <w:p w:rsidR="002528F9" w:rsidRPr="001E5218" w:rsidRDefault="002528F9" w:rsidP="00FC368A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528F9" w:rsidRPr="001E5218" w:rsidRDefault="002528F9" w:rsidP="00FC36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lastRenderedPageBreak/>
        <w:t xml:space="preserve">11 класс </w:t>
      </w:r>
      <w:proofErr w:type="spellStart"/>
      <w:proofErr w:type="gramStart"/>
      <w:r w:rsidRPr="001E5218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1E5218">
        <w:rPr>
          <w:rFonts w:ascii="Times New Roman" w:hAnsi="Times New Roman" w:cs="Times New Roman"/>
          <w:sz w:val="24"/>
          <w:szCs w:val="24"/>
        </w:rPr>
        <w:t xml:space="preserve"> профиля МБОУ «СОШ №9»</w:t>
      </w:r>
    </w:p>
    <w:p w:rsidR="002528F9" w:rsidRPr="001E5218" w:rsidRDefault="002528F9" w:rsidP="00FC36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Количество выпускников специализированного класса </w:t>
      </w:r>
      <w:proofErr w:type="spellStart"/>
      <w:proofErr w:type="gramStart"/>
      <w:r w:rsidRPr="001E5218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1E5218">
        <w:rPr>
          <w:rFonts w:ascii="Times New Roman" w:hAnsi="Times New Roman" w:cs="Times New Roman"/>
          <w:sz w:val="24"/>
          <w:szCs w:val="24"/>
        </w:rPr>
        <w:t xml:space="preserve"> профиля  составляет 29</w:t>
      </w:r>
    </w:p>
    <w:p w:rsidR="002528F9" w:rsidRPr="001E5218" w:rsidRDefault="002528F9" w:rsidP="00FC36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Результаты ЕГЭ по профильным предметам – высокие баллы от 70 до 80 – </w:t>
      </w:r>
    </w:p>
    <w:p w:rsidR="002528F9" w:rsidRPr="001E5218" w:rsidRDefault="002528F9" w:rsidP="00FC36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41 %, от 80 баллов и выше – 17%. </w:t>
      </w:r>
    </w:p>
    <w:p w:rsidR="002528F9" w:rsidRPr="001E5218" w:rsidRDefault="002528F9" w:rsidP="00FC36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100 баллов по химии – это также результат выпускницы </w:t>
      </w:r>
      <w:proofErr w:type="spellStart"/>
      <w:r w:rsidRPr="001E5218">
        <w:rPr>
          <w:rFonts w:ascii="Times New Roman" w:hAnsi="Times New Roman" w:cs="Times New Roman"/>
          <w:sz w:val="24"/>
          <w:szCs w:val="24"/>
        </w:rPr>
        <w:t>спецкласса</w:t>
      </w:r>
      <w:proofErr w:type="spellEnd"/>
      <w:r w:rsidRPr="001E5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218">
        <w:rPr>
          <w:rFonts w:ascii="Times New Roman" w:hAnsi="Times New Roman" w:cs="Times New Roman"/>
          <w:sz w:val="24"/>
          <w:szCs w:val="24"/>
        </w:rPr>
        <w:t>Рубановой</w:t>
      </w:r>
      <w:proofErr w:type="spellEnd"/>
      <w:r w:rsidRPr="001E5218">
        <w:rPr>
          <w:rFonts w:ascii="Times New Roman" w:hAnsi="Times New Roman" w:cs="Times New Roman"/>
          <w:sz w:val="24"/>
          <w:szCs w:val="24"/>
        </w:rPr>
        <w:t xml:space="preserve">  Дарьи.</w:t>
      </w:r>
    </w:p>
    <w:p w:rsidR="002528F9" w:rsidRPr="001E5218" w:rsidRDefault="002528F9" w:rsidP="00FC36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>Поступление в учебные заведения в соответствии с профилем класса – 97%:</w:t>
      </w:r>
    </w:p>
    <w:p w:rsidR="002528F9" w:rsidRPr="001E5218" w:rsidRDefault="002528F9" w:rsidP="00FC36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E5218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Pr="001E5218">
        <w:rPr>
          <w:rFonts w:ascii="Times New Roman" w:hAnsi="Times New Roman" w:cs="Times New Roman"/>
          <w:sz w:val="24"/>
          <w:szCs w:val="24"/>
        </w:rPr>
        <w:t xml:space="preserve">  по профилю – 7%; </w:t>
      </w:r>
    </w:p>
    <w:p w:rsidR="002528F9" w:rsidRPr="001E5218" w:rsidRDefault="002528F9" w:rsidP="00FC36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>В ВУЗы по профилю – 93 %</w:t>
      </w:r>
    </w:p>
    <w:p w:rsidR="002528F9" w:rsidRPr="001E5218" w:rsidRDefault="002528F9" w:rsidP="002528F9">
      <w:pPr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Вывод: Результаты ЕГЭ выпускников специализированных классов и поступление в высшие и </w:t>
      </w:r>
      <w:proofErr w:type="spellStart"/>
      <w:r w:rsidRPr="001E5218">
        <w:rPr>
          <w:rFonts w:ascii="Times New Roman" w:hAnsi="Times New Roman" w:cs="Times New Roman"/>
          <w:sz w:val="24"/>
          <w:szCs w:val="24"/>
        </w:rPr>
        <w:t>средне-специальные</w:t>
      </w:r>
      <w:proofErr w:type="spellEnd"/>
      <w:r w:rsidRPr="001E5218">
        <w:rPr>
          <w:rFonts w:ascii="Times New Roman" w:hAnsi="Times New Roman" w:cs="Times New Roman"/>
          <w:sz w:val="24"/>
          <w:szCs w:val="24"/>
        </w:rPr>
        <w:t xml:space="preserve"> профессиональные учебные заведения подтверждают эффективность открытия </w:t>
      </w:r>
      <w:proofErr w:type="spellStart"/>
      <w:r w:rsidRPr="001E5218">
        <w:rPr>
          <w:rFonts w:ascii="Times New Roman" w:hAnsi="Times New Roman" w:cs="Times New Roman"/>
          <w:sz w:val="24"/>
          <w:szCs w:val="24"/>
        </w:rPr>
        <w:t>спецклассов</w:t>
      </w:r>
      <w:proofErr w:type="spellEnd"/>
      <w:r w:rsidRPr="001E5218">
        <w:rPr>
          <w:rFonts w:ascii="Times New Roman" w:hAnsi="Times New Roman" w:cs="Times New Roman"/>
          <w:sz w:val="24"/>
          <w:szCs w:val="24"/>
        </w:rPr>
        <w:t>, эффективность совместной деятельности преподавателей школ и ВУЗов, привлечение специалистов для проведения интенсивных погружений, использования материально-технической базы учреждений-партнеров. И главное, за 2 года, практически соприкасаясь с деятельностью,  связанной с будущей профессией, выпускник уже может определиться, по душе ему выбранная профессия или можно и нужно  использовать шанс определиться с другим профилем.</w:t>
      </w:r>
    </w:p>
    <w:p w:rsidR="002528F9" w:rsidRPr="001E5218" w:rsidRDefault="002528F9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4DE4" w:rsidRPr="001E5218" w:rsidRDefault="00D44DE4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Третий год функционируют   муниципальные специализированные классы:  правовой в МБОУ «СОШ №1» и в МБОУ «СОШ №6», педагогический в МБОУ «Гимназия», </w:t>
      </w:r>
      <w:proofErr w:type="spellStart"/>
      <w:proofErr w:type="gramStart"/>
      <w:r w:rsidRPr="001E5218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1E5218">
        <w:rPr>
          <w:rFonts w:ascii="Times New Roman" w:hAnsi="Times New Roman" w:cs="Times New Roman"/>
          <w:sz w:val="24"/>
          <w:szCs w:val="24"/>
        </w:rPr>
        <w:t xml:space="preserve">  в МБОУ «СОШ №9.</w:t>
      </w:r>
    </w:p>
    <w:p w:rsidR="00D44DE4" w:rsidRPr="001E5218" w:rsidRDefault="00D44DE4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>Количество выпускников города  в течение нескольких лет практически стабильно – 400 – 4</w:t>
      </w:r>
      <w:r w:rsidR="00383CED" w:rsidRPr="001E5218">
        <w:rPr>
          <w:rFonts w:ascii="Times New Roman" w:hAnsi="Times New Roman" w:cs="Times New Roman"/>
          <w:sz w:val="24"/>
          <w:szCs w:val="24"/>
        </w:rPr>
        <w:t>20</w:t>
      </w:r>
      <w:r w:rsidRPr="001E521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44DE4" w:rsidRPr="001E5218" w:rsidRDefault="00D44DE4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Как показывает анализ, в среднем, 85%  </w:t>
      </w:r>
      <w:proofErr w:type="spellStart"/>
      <w:r w:rsidRPr="001E5218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1E521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5218">
        <w:rPr>
          <w:rFonts w:ascii="Times New Roman" w:hAnsi="Times New Roman" w:cs="Times New Roman"/>
          <w:sz w:val="24"/>
          <w:szCs w:val="24"/>
        </w:rPr>
        <w:t>изучавших</w:t>
      </w:r>
      <w:proofErr w:type="gramEnd"/>
      <w:r w:rsidRPr="001E5218">
        <w:rPr>
          <w:rFonts w:ascii="Times New Roman" w:hAnsi="Times New Roman" w:cs="Times New Roman"/>
          <w:sz w:val="24"/>
          <w:szCs w:val="24"/>
        </w:rPr>
        <w:t xml:space="preserve">  предметы на профильном или углубленном  уровне, выбрали предмет в соответствии с профилем.   Именно у этих выпускников высокий тестовый балл по профильным предметам. Вместе с тем, почти 35% выпускников общеобразовательных классов  набрали тестовые баллы ниже ожидаемых.</w:t>
      </w:r>
    </w:p>
    <w:p w:rsidR="00D44DE4" w:rsidRPr="001E5218" w:rsidRDefault="00D44DE4" w:rsidP="00D44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29 выпускников </w:t>
      </w:r>
      <w:proofErr w:type="gramStart"/>
      <w:r w:rsidRPr="001E5218">
        <w:rPr>
          <w:rFonts w:ascii="Times New Roman" w:hAnsi="Times New Roman" w:cs="Times New Roman"/>
          <w:sz w:val="24"/>
          <w:szCs w:val="24"/>
        </w:rPr>
        <w:t>закончили школу</w:t>
      </w:r>
      <w:proofErr w:type="gramEnd"/>
      <w:r w:rsidRPr="001E5218">
        <w:rPr>
          <w:rFonts w:ascii="Times New Roman" w:hAnsi="Times New Roman" w:cs="Times New Roman"/>
          <w:sz w:val="24"/>
          <w:szCs w:val="24"/>
        </w:rPr>
        <w:t xml:space="preserve"> с золотой медалью «За особые успехи в учении».</w:t>
      </w:r>
    </w:p>
    <w:p w:rsidR="00CF29DB" w:rsidRPr="001E5218" w:rsidRDefault="00D44DE4" w:rsidP="00CE2E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Обоснованно уменьшается число выпускников, поступающих в ВУЗы, вместе с тем, растет число выбравших </w:t>
      </w:r>
      <w:proofErr w:type="spellStart"/>
      <w:r w:rsidRPr="001E5218">
        <w:rPr>
          <w:rFonts w:ascii="Times New Roman" w:hAnsi="Times New Roman" w:cs="Times New Roman"/>
          <w:sz w:val="24"/>
          <w:szCs w:val="24"/>
        </w:rPr>
        <w:t>средне-специальные</w:t>
      </w:r>
      <w:proofErr w:type="spellEnd"/>
      <w:r w:rsidRPr="001E5218">
        <w:rPr>
          <w:rFonts w:ascii="Times New Roman" w:hAnsi="Times New Roman" w:cs="Times New Roman"/>
          <w:sz w:val="24"/>
          <w:szCs w:val="24"/>
        </w:rPr>
        <w:t xml:space="preserve"> профессиональные учреждения:  </w:t>
      </w:r>
      <w:r w:rsidR="002528F9" w:rsidRPr="001E5218">
        <w:rPr>
          <w:rFonts w:ascii="Times New Roman" w:hAnsi="Times New Roman" w:cs="Times New Roman"/>
          <w:sz w:val="24"/>
          <w:szCs w:val="24"/>
        </w:rPr>
        <w:t>65-67%</w:t>
      </w:r>
      <w:r w:rsidRPr="001E5218">
        <w:rPr>
          <w:rFonts w:ascii="Times New Roman" w:hAnsi="Times New Roman" w:cs="Times New Roman"/>
          <w:sz w:val="24"/>
          <w:szCs w:val="24"/>
        </w:rPr>
        <w:t xml:space="preserve"> выпускников поступают в ВУЗы, 25-30% - в колледжи и техникумы.</w:t>
      </w:r>
    </w:p>
    <w:p w:rsidR="00CF29DB" w:rsidRPr="001E5218" w:rsidRDefault="00CF29DB" w:rsidP="00CF29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218">
        <w:rPr>
          <w:rFonts w:ascii="Times New Roman" w:hAnsi="Times New Roman" w:cs="Times New Roman"/>
          <w:b/>
          <w:sz w:val="24"/>
          <w:szCs w:val="24"/>
        </w:rPr>
        <w:t>ЕГЭ 2018.</w:t>
      </w:r>
    </w:p>
    <w:p w:rsidR="00CF29DB" w:rsidRPr="001E5218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Более 15 лет оценка учебных достижений проводится в форме ЕГЭ. Руководитель </w:t>
      </w:r>
      <w:proofErr w:type="spellStart"/>
      <w:r w:rsidRPr="001E521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1E5218">
        <w:rPr>
          <w:rFonts w:ascii="Times New Roman" w:hAnsi="Times New Roman" w:cs="Times New Roman"/>
          <w:sz w:val="24"/>
          <w:szCs w:val="24"/>
        </w:rPr>
        <w:t xml:space="preserve">  С. Кравцов в статье «Портрет выпускника» отметил особенности действующих экзаменационных моделей  ЕГЭ, которые, по сути, демонстрируют требования, предъявляемые к современному выпускнику через контрольно- измерительные материалы.    Сегодня это глубокое знание предмета, свободное оперирование знаниями в  измененных и новых ситуациях, владение широким спектром интеллектуальных умений – таков  портрет современного выпускника.  </w:t>
      </w:r>
    </w:p>
    <w:p w:rsidR="00CF29DB" w:rsidRPr="001E5218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  <w:r w:rsidRPr="001E5218">
        <w:rPr>
          <w:rFonts w:ascii="Times New Roman" w:hAnsi="Times New Roman" w:cs="Times New Roman"/>
          <w:sz w:val="24"/>
          <w:szCs w:val="24"/>
        </w:rPr>
        <w:t xml:space="preserve">В 2018 году в ЕГЭ участвовало 429 выпускников всех образовательных организаций города </w:t>
      </w:r>
      <w:r w:rsidR="00383CED" w:rsidRPr="001E5218">
        <w:rPr>
          <w:rFonts w:ascii="Times New Roman" w:hAnsi="Times New Roman" w:cs="Times New Roman"/>
          <w:sz w:val="24"/>
          <w:szCs w:val="24"/>
        </w:rPr>
        <w:t>.</w:t>
      </w: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Традиционно наиболее востребованными является обществознание (57.7%), затем физика (21.6%), история(17%), биология и информатика (16%). В  этом году несколько ниже доля выбравших химию (10%).  На наш взгляд,  такой процент  объясняется осмысленностью   </w:t>
      </w:r>
      <w:r w:rsidRPr="00B14C3A">
        <w:rPr>
          <w:rFonts w:ascii="Times New Roman" w:hAnsi="Times New Roman" w:cs="Times New Roman"/>
          <w:sz w:val="24"/>
          <w:szCs w:val="24"/>
        </w:rPr>
        <w:lastRenderedPageBreak/>
        <w:t>выбора. (</w:t>
      </w:r>
      <w:r w:rsidRPr="00B14C3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Pr="00B14C3A">
        <w:rPr>
          <w:rFonts w:ascii="Times New Roman" w:hAnsi="Times New Roman" w:cs="Times New Roman"/>
          <w:sz w:val="24"/>
          <w:szCs w:val="24"/>
        </w:rPr>
        <w:t xml:space="preserve">с выбором </w:t>
      </w:r>
      <w:proofErr w:type="gramStart"/>
      <w:r w:rsidRPr="00B14C3A">
        <w:rPr>
          <w:rFonts w:ascii="Times New Roman" w:hAnsi="Times New Roman" w:cs="Times New Roman"/>
          <w:sz w:val="24"/>
          <w:szCs w:val="24"/>
        </w:rPr>
        <w:t>пре</w:t>
      </w:r>
      <w:r w:rsidR="00CE2EFF" w:rsidRPr="00B14C3A">
        <w:rPr>
          <w:rFonts w:ascii="Times New Roman" w:hAnsi="Times New Roman" w:cs="Times New Roman"/>
          <w:sz w:val="24"/>
          <w:szCs w:val="24"/>
        </w:rPr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5" o:title=""/>
          </v:shape>
          <o:OLEObject Type="Embed" ProgID="PowerPoint.Slide.12" ShapeID="_x0000_i1025" DrawAspect="Content" ObjectID="_1611558990" r:id="rId6"/>
        </w:object>
      </w:r>
      <w:proofErr w:type="spellStart"/>
      <w:r w:rsidRPr="00B14C3A">
        <w:rPr>
          <w:rFonts w:ascii="Times New Roman" w:hAnsi="Times New Roman" w:cs="Times New Roman"/>
          <w:sz w:val="24"/>
          <w:szCs w:val="24"/>
        </w:rPr>
        <w:t>дметов</w:t>
      </w:r>
      <w:proofErr w:type="spellEnd"/>
      <w:proofErr w:type="gramEnd"/>
      <w:r w:rsidRPr="00B14C3A">
        <w:rPr>
          <w:rFonts w:ascii="Times New Roman" w:hAnsi="Times New Roman" w:cs="Times New Roman"/>
          <w:sz w:val="24"/>
          <w:szCs w:val="24"/>
        </w:rPr>
        <w:t>)</w:t>
      </w: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ab/>
        <w:t>Обязательным для всех по-прежнему  являлся русский язык. Результаты по русскому языку радуют уже не первый год. Все выпускники достойно сдали этот экзамен. Средний балл  - 67, это заметно выше результатов предыдущих лет.</w:t>
      </w:r>
    </w:p>
    <w:p w:rsidR="00CF29DB" w:rsidRPr="00B14C3A" w:rsidRDefault="00CF29DB" w:rsidP="00CF29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4C3A">
        <w:rPr>
          <w:rFonts w:ascii="Times New Roman" w:hAnsi="Times New Roman" w:cs="Times New Roman"/>
          <w:b/>
          <w:i/>
          <w:sz w:val="24"/>
          <w:szCs w:val="24"/>
        </w:rPr>
        <w:t>Средний балл  ЕГЭ в динамике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1796"/>
        <w:gridCol w:w="1796"/>
        <w:gridCol w:w="1571"/>
      </w:tblGrid>
      <w:tr w:rsidR="00CF29DB" w:rsidRPr="00B14C3A" w:rsidTr="00985AB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Предметы/ годы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F29DB" w:rsidRPr="00B14C3A" w:rsidTr="00985AB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64,52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64.9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67,4</w:t>
            </w:r>
          </w:p>
        </w:tc>
      </w:tr>
      <w:tr w:rsidR="00CF29DB" w:rsidRPr="00B14C3A" w:rsidTr="00985AB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Математика (Проф.)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41.25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45,3</w:t>
            </w:r>
          </w:p>
        </w:tc>
      </w:tr>
      <w:tr w:rsidR="00CF29DB" w:rsidRPr="00B14C3A" w:rsidTr="00985AB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49.0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50,1</w:t>
            </w:r>
          </w:p>
        </w:tc>
      </w:tr>
      <w:tr w:rsidR="00CF29DB" w:rsidRPr="00B14C3A" w:rsidTr="00985AB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55.75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59.9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57,1</w:t>
            </w:r>
          </w:p>
        </w:tc>
      </w:tr>
      <w:tr w:rsidR="00CF29DB" w:rsidRPr="00B14C3A" w:rsidTr="00985AB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50.80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53.5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51,4</w:t>
            </w:r>
          </w:p>
        </w:tc>
      </w:tr>
      <w:tr w:rsidR="00CF29DB" w:rsidRPr="00B14C3A" w:rsidTr="00985AB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52.54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46.8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49,3</w:t>
            </w:r>
          </w:p>
        </w:tc>
      </w:tr>
      <w:tr w:rsidR="00CF29DB" w:rsidRPr="00B14C3A" w:rsidTr="00985AB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48.51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52,5</w:t>
            </w:r>
          </w:p>
        </w:tc>
      </w:tr>
      <w:tr w:rsidR="00CF29DB" w:rsidRPr="00B14C3A" w:rsidTr="00985AB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48.13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51.4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51,4</w:t>
            </w:r>
          </w:p>
        </w:tc>
      </w:tr>
      <w:tr w:rsidR="00CF29DB" w:rsidRPr="00B14C3A" w:rsidTr="00985AB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52.35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60,1</w:t>
            </w:r>
          </w:p>
        </w:tc>
      </w:tr>
      <w:tr w:rsidR="00CF29DB" w:rsidRPr="00B14C3A" w:rsidTr="00985AB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Иностранный яз.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50.36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53.5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59,1</w:t>
            </w:r>
          </w:p>
        </w:tc>
      </w:tr>
      <w:tr w:rsidR="00CF29DB" w:rsidRPr="00B14C3A" w:rsidTr="00985AB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 xml:space="preserve">58.33   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DB" w:rsidRPr="00B14C3A" w:rsidRDefault="00CF29DB" w:rsidP="00985AB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14C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58,2</w:t>
            </w:r>
          </w:p>
        </w:tc>
      </w:tr>
    </w:tbl>
    <w:p w:rsidR="00CF29DB" w:rsidRPr="00B14C3A" w:rsidRDefault="00CF29DB" w:rsidP="00CF29D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F29DB" w:rsidRPr="00B14C3A" w:rsidRDefault="00CF29DB" w:rsidP="00CF29D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14C3A">
        <w:rPr>
          <w:rFonts w:ascii="Times New Roman" w:hAnsi="Times New Roman" w:cs="Times New Roman"/>
          <w:sz w:val="24"/>
          <w:szCs w:val="24"/>
          <w:lang w:eastAsia="en-US"/>
        </w:rPr>
        <w:object w:dxaOrig="7181" w:dyaOrig="5401">
          <v:shape id="_x0000_i1026" type="#_x0000_t75" style="width:359.25pt;height:270pt" o:ole="">
            <v:imagedata r:id="rId7" o:title=""/>
          </v:shape>
          <o:OLEObject Type="Embed" ProgID="PowerPoint.Slide.12" ShapeID="_x0000_i1026" DrawAspect="Content" ObjectID="_1611558991" r:id="rId8"/>
        </w:object>
      </w: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4C3A">
        <w:rPr>
          <w:rFonts w:ascii="Times New Roman" w:hAnsi="Times New Roman" w:cs="Times New Roman"/>
          <w:sz w:val="24"/>
          <w:szCs w:val="24"/>
          <w:lang w:eastAsia="en-US"/>
        </w:rPr>
        <w:t xml:space="preserve">В этом году мы отмечаем позитивные изменения по результатам ЕГЭ по  математике. Базовый уровень выбрали 373 выпускника (86% от общего числа), на «хорошо» и «отлично»  математику написали 74% выпускников, неудовлетворительный результат у 9 человек (в прошлом году – 29). Профильную математику выбрали 270 человек (62%), не набрали минимальный балл 18 </w:t>
      </w:r>
      <w:proofErr w:type="spellStart"/>
      <w:r w:rsidRPr="00B14C3A">
        <w:rPr>
          <w:rFonts w:ascii="Times New Roman" w:hAnsi="Times New Roman" w:cs="Times New Roman"/>
          <w:sz w:val="24"/>
          <w:szCs w:val="24"/>
          <w:lang w:eastAsia="en-US"/>
        </w:rPr>
        <w:t>одиннадцатиклассников</w:t>
      </w:r>
      <w:proofErr w:type="spellEnd"/>
      <w:r w:rsidRPr="00B14C3A">
        <w:rPr>
          <w:rFonts w:ascii="Times New Roman" w:hAnsi="Times New Roman" w:cs="Times New Roman"/>
          <w:sz w:val="24"/>
          <w:szCs w:val="24"/>
          <w:lang w:eastAsia="en-US"/>
        </w:rPr>
        <w:t xml:space="preserve">.  Из них 6 человек не смогли пересдать математику и в резервный день и </w:t>
      </w:r>
      <w:proofErr w:type="gramStart"/>
      <w:r w:rsidRPr="00B14C3A">
        <w:rPr>
          <w:rFonts w:ascii="Times New Roman" w:hAnsi="Times New Roman" w:cs="Times New Roman"/>
          <w:sz w:val="24"/>
          <w:szCs w:val="24"/>
          <w:lang w:eastAsia="en-US"/>
        </w:rPr>
        <w:t>закончили школу</w:t>
      </w:r>
      <w:proofErr w:type="gramEnd"/>
      <w:r w:rsidRPr="00B14C3A">
        <w:rPr>
          <w:rFonts w:ascii="Times New Roman" w:hAnsi="Times New Roman" w:cs="Times New Roman"/>
          <w:sz w:val="24"/>
          <w:szCs w:val="24"/>
          <w:lang w:eastAsia="en-US"/>
        </w:rPr>
        <w:t xml:space="preserve"> со справкой. </w:t>
      </w: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>На слайдах заметна положительная динамика практически по всем предметам по выбору: выше стал средний балл по физике, биологии, информатике, истории, географии, иностранному языку, литературе.</w:t>
      </w:r>
    </w:p>
    <w:p w:rsidR="00CF29DB" w:rsidRPr="00B14C3A" w:rsidRDefault="00CF29DB" w:rsidP="00CF29DB">
      <w:pPr>
        <w:jc w:val="both"/>
        <w:rPr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ЕГЭ в июне 2018 года впервые прошел без замечаний независимых наблюдателей, которые отслеживают порядок проведения экзаменов в режиме </w:t>
      </w:r>
      <w:proofErr w:type="spellStart"/>
      <w:r w:rsidRPr="00B14C3A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B14C3A">
        <w:rPr>
          <w:rFonts w:ascii="Times New Roman" w:hAnsi="Times New Roman" w:cs="Times New Roman"/>
          <w:sz w:val="24"/>
          <w:szCs w:val="24"/>
        </w:rPr>
        <w:t>,  нужно отметить слаженную работу руководителей ППЭ, их помощников, технических специалистов. Члены ГЭК отмечают, что более организованной и ответственной   стала деятельность организаторов в аудиториях.</w:t>
      </w: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В перспективе важнейшей ценностью экономики 21 века станет человеческий потенциал  -  наши будущие выпускники, обладающие системным мышлением  и новыми ключевыми компетенциями. Оценка этих ключевых компетенций и есть основное направление развития системы оценки образовательных достижений, </w:t>
      </w:r>
      <w:proofErr w:type="gramStart"/>
      <w:r w:rsidRPr="00B14C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14C3A">
        <w:rPr>
          <w:rFonts w:ascii="Times New Roman" w:hAnsi="Times New Roman" w:cs="Times New Roman"/>
          <w:sz w:val="24"/>
          <w:szCs w:val="24"/>
        </w:rPr>
        <w:t xml:space="preserve"> следовательно, и перспективы развития образовательных технологий. К 2030 году планируется переход на проведение ЕГЭ каждым выпускником в режиме </w:t>
      </w:r>
      <w:proofErr w:type="spellStart"/>
      <w:r w:rsidRPr="00B14C3A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B14C3A">
        <w:rPr>
          <w:rFonts w:ascii="Times New Roman" w:hAnsi="Times New Roman" w:cs="Times New Roman"/>
          <w:sz w:val="24"/>
          <w:szCs w:val="24"/>
        </w:rPr>
        <w:t xml:space="preserve"> на компьютерах, что позволит освободить большое количество занятых на экзаменах и на проверке педагогов. </w:t>
      </w: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lastRenderedPageBreak/>
        <w:t>В соответствии с «Дорожной картой», разработанной по инициативе ФИПИ и утвержденной Федеральной службой по надзору в сфере образования  с сентября 2018   года начнется поэтапная разработка и апробация модели обязательного ЕГЭ по иностранным языкам. Возможны различные решения: сессионная сдача устной части в течение учебного года в специализированных центрах, проведение устной части непосредственно  в школах зимой  в качестве допуска до ЕГЭ.</w:t>
      </w: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>В целом, необходимо признать, что ЕГЭ в целом, а особенно по иностранным языкам является не только современной и эффективной формой контроля, но и мощным средством модернизации процесса обучения и стимулом к повышению квалификации учителей. Это можно считать задачей на следующий учебный год.</w:t>
      </w:r>
    </w:p>
    <w:p w:rsidR="00CF29DB" w:rsidRPr="00B14C3A" w:rsidRDefault="00CF29DB" w:rsidP="00CF29DB">
      <w:pPr>
        <w:jc w:val="both"/>
        <w:rPr>
          <w:b/>
          <w:i/>
          <w:sz w:val="24"/>
          <w:szCs w:val="24"/>
        </w:rPr>
      </w:pPr>
    </w:p>
    <w:p w:rsidR="00CF29DB" w:rsidRPr="00B14C3A" w:rsidRDefault="00CF29DB" w:rsidP="00CF29DB">
      <w:pPr>
        <w:jc w:val="both"/>
        <w:rPr>
          <w:b/>
          <w:i/>
          <w:sz w:val="24"/>
          <w:szCs w:val="24"/>
        </w:rPr>
      </w:pPr>
      <w:r w:rsidRPr="00B14C3A">
        <w:rPr>
          <w:b/>
          <w:i/>
          <w:sz w:val="24"/>
          <w:szCs w:val="24"/>
        </w:rPr>
        <w:t xml:space="preserve"> О медалистах. </w:t>
      </w: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>44 выпускника окончили школу с золотой медалью «За особые успехи в учении». Хотелось бы гордиться тем, что больше 10% от числа выпускников города  – медалисты. Однако ситуация неоднозначная, так как  только 24 выпускника  (54%) подтвердили требования, которые в проекте будут предъявляться к медалистам  с 2019 года (не менее 75 баллов по обязательным предметам).</w:t>
      </w: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>В 2018 году 3 выпускника получили 100 баллов:</w:t>
      </w: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>Платонова Юлия (лицей) – по русскому языку;</w:t>
      </w: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C3A">
        <w:rPr>
          <w:rFonts w:ascii="Times New Roman" w:hAnsi="Times New Roman" w:cs="Times New Roman"/>
          <w:sz w:val="24"/>
          <w:szCs w:val="24"/>
        </w:rPr>
        <w:t>Дергачева</w:t>
      </w:r>
      <w:proofErr w:type="spellEnd"/>
      <w:r w:rsidRPr="00B14C3A">
        <w:rPr>
          <w:rFonts w:ascii="Times New Roman" w:hAnsi="Times New Roman" w:cs="Times New Roman"/>
          <w:sz w:val="24"/>
          <w:szCs w:val="24"/>
        </w:rPr>
        <w:t xml:space="preserve"> Анна (лицей)  - по обществознанию;</w:t>
      </w:r>
    </w:p>
    <w:p w:rsidR="00CF29DB" w:rsidRPr="00B14C3A" w:rsidRDefault="00CF29DB" w:rsidP="00CF2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C3A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  <w:r w:rsidRPr="00B14C3A">
        <w:rPr>
          <w:rFonts w:ascii="Times New Roman" w:hAnsi="Times New Roman" w:cs="Times New Roman"/>
          <w:sz w:val="24"/>
          <w:szCs w:val="24"/>
        </w:rPr>
        <w:t xml:space="preserve"> Дарья (СОШ №9) – по химии.</w:t>
      </w:r>
    </w:p>
    <w:p w:rsidR="00CE2EFF" w:rsidRPr="00B14C3A" w:rsidRDefault="00CE2EFF" w:rsidP="00CE2EF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3A">
        <w:rPr>
          <w:rFonts w:ascii="Times New Roman" w:hAnsi="Times New Roman" w:cs="Times New Roman"/>
          <w:b/>
          <w:sz w:val="24"/>
          <w:szCs w:val="24"/>
        </w:rPr>
        <w:t xml:space="preserve"> Сравнительный анализ результатов государственной итоговой аттестации обучающихся, освоивших образовательные программы основного общего образования, в городе </w:t>
      </w:r>
      <w:proofErr w:type="spellStart"/>
      <w:r w:rsidRPr="00B14C3A">
        <w:rPr>
          <w:rFonts w:ascii="Times New Roman" w:hAnsi="Times New Roman" w:cs="Times New Roman"/>
          <w:b/>
          <w:sz w:val="24"/>
          <w:szCs w:val="24"/>
        </w:rPr>
        <w:t>Лесосибирске</w:t>
      </w:r>
      <w:proofErr w:type="spellEnd"/>
      <w:r w:rsidRPr="00B14C3A">
        <w:rPr>
          <w:rFonts w:ascii="Times New Roman" w:hAnsi="Times New Roman" w:cs="Times New Roman"/>
          <w:b/>
          <w:sz w:val="24"/>
          <w:szCs w:val="24"/>
        </w:rPr>
        <w:t xml:space="preserve"> в 2017 и 2018 гг.</w:t>
      </w:r>
    </w:p>
    <w:p w:rsidR="00CE2EFF" w:rsidRPr="00B14C3A" w:rsidRDefault="00CE2EFF" w:rsidP="00CE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ab/>
      </w:r>
    </w:p>
    <w:p w:rsidR="00CE2EFF" w:rsidRPr="00B14C3A" w:rsidRDefault="00CE2EFF" w:rsidP="00CE2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по образовательным программам основного общего образования является обязательной (независимо от формы обучения) и проводится по завершении учебного года в формах основного государственного экзамена (ОГЭ) и государственного выпускного экзамена (ГВЭ).</w:t>
      </w:r>
    </w:p>
    <w:p w:rsidR="00CE2EFF" w:rsidRPr="00B14C3A" w:rsidRDefault="00CE2EFF" w:rsidP="00CE2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В городе </w:t>
      </w:r>
      <w:proofErr w:type="spellStart"/>
      <w:r w:rsidRPr="00B14C3A">
        <w:rPr>
          <w:rFonts w:ascii="Times New Roman" w:hAnsi="Times New Roman" w:cs="Times New Roman"/>
          <w:sz w:val="24"/>
          <w:szCs w:val="24"/>
        </w:rPr>
        <w:t>Лесосибирске</w:t>
      </w:r>
      <w:proofErr w:type="spellEnd"/>
      <w:r w:rsidRPr="00B14C3A">
        <w:rPr>
          <w:rFonts w:ascii="Times New Roman" w:hAnsi="Times New Roman" w:cs="Times New Roman"/>
          <w:sz w:val="24"/>
          <w:szCs w:val="24"/>
        </w:rPr>
        <w:t xml:space="preserve"> в государственной итоговой аттестации приняли участие (по годам): </w:t>
      </w:r>
    </w:p>
    <w:tbl>
      <w:tblPr>
        <w:tblStyle w:val="a7"/>
        <w:tblW w:w="0" w:type="auto"/>
        <w:tblLook w:val="04A0"/>
      </w:tblPr>
      <w:tblGrid>
        <w:gridCol w:w="2802"/>
        <w:gridCol w:w="1701"/>
        <w:gridCol w:w="1701"/>
        <w:gridCol w:w="1701"/>
        <w:gridCol w:w="1666"/>
      </w:tblGrid>
      <w:tr w:rsidR="00CE2EFF" w:rsidRPr="00B14C3A" w:rsidTr="00985AB9">
        <w:tc>
          <w:tcPr>
            <w:tcW w:w="2802" w:type="dxa"/>
          </w:tcPr>
          <w:p w:rsidR="00CE2EFF" w:rsidRPr="00B14C3A" w:rsidRDefault="00CE2EFF" w:rsidP="00985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E2EFF" w:rsidRPr="00B14C3A" w:rsidRDefault="00CE2EFF" w:rsidP="0098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367" w:type="dxa"/>
            <w:gridSpan w:val="2"/>
          </w:tcPr>
          <w:p w:rsidR="00CE2EFF" w:rsidRPr="00B14C3A" w:rsidRDefault="00CE2EFF" w:rsidP="0098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CE2EFF" w:rsidRPr="00B14C3A" w:rsidTr="00985AB9">
        <w:tc>
          <w:tcPr>
            <w:tcW w:w="2802" w:type="dxa"/>
          </w:tcPr>
          <w:p w:rsidR="00CE2EFF" w:rsidRPr="00B14C3A" w:rsidRDefault="00CE2EFF" w:rsidP="00985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2EFF" w:rsidRPr="00B14C3A" w:rsidRDefault="00CE2EFF" w:rsidP="00985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В форме ОГЭ</w:t>
            </w:r>
          </w:p>
        </w:tc>
        <w:tc>
          <w:tcPr>
            <w:tcW w:w="1701" w:type="dxa"/>
          </w:tcPr>
          <w:p w:rsidR="00CE2EFF" w:rsidRPr="00B14C3A" w:rsidRDefault="00CE2EFF" w:rsidP="00985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В форме ОГЭ</w:t>
            </w:r>
          </w:p>
        </w:tc>
        <w:tc>
          <w:tcPr>
            <w:tcW w:w="1701" w:type="dxa"/>
          </w:tcPr>
          <w:p w:rsidR="00CE2EFF" w:rsidRPr="00B14C3A" w:rsidRDefault="00CE2EFF" w:rsidP="00985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В форме ОГЭ</w:t>
            </w:r>
          </w:p>
        </w:tc>
        <w:tc>
          <w:tcPr>
            <w:tcW w:w="1666" w:type="dxa"/>
          </w:tcPr>
          <w:p w:rsidR="00CE2EFF" w:rsidRPr="00B14C3A" w:rsidRDefault="00CE2EFF" w:rsidP="00985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В форме ОГЭ</w:t>
            </w:r>
          </w:p>
        </w:tc>
      </w:tr>
      <w:tr w:rsidR="00CE2EFF" w:rsidRPr="00B14C3A" w:rsidTr="00985AB9">
        <w:tc>
          <w:tcPr>
            <w:tcW w:w="2802" w:type="dxa"/>
          </w:tcPr>
          <w:p w:rsidR="00CE2EFF" w:rsidRPr="00B14C3A" w:rsidRDefault="00CE2EFF" w:rsidP="0098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Кол-во выпускников общеобразовательных школ, допущенных к ГИА-9</w:t>
            </w:r>
          </w:p>
        </w:tc>
        <w:tc>
          <w:tcPr>
            <w:tcW w:w="1701" w:type="dxa"/>
            <w:vAlign w:val="center"/>
          </w:tcPr>
          <w:p w:rsidR="00CE2EFF" w:rsidRPr="00B14C3A" w:rsidRDefault="00CE2EFF" w:rsidP="0098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701" w:type="dxa"/>
            <w:vAlign w:val="center"/>
          </w:tcPr>
          <w:p w:rsidR="00CE2EFF" w:rsidRPr="00B14C3A" w:rsidRDefault="00CE2EFF" w:rsidP="0098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E2EFF" w:rsidRPr="00B14C3A" w:rsidRDefault="00CE2EFF" w:rsidP="0098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666" w:type="dxa"/>
            <w:vAlign w:val="center"/>
          </w:tcPr>
          <w:p w:rsidR="00CE2EFF" w:rsidRPr="00B14C3A" w:rsidRDefault="00CE2EFF" w:rsidP="0098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E2EFF" w:rsidRPr="00B14C3A" w:rsidRDefault="00CE2EFF" w:rsidP="00CE2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EFF" w:rsidRPr="00B14C3A" w:rsidRDefault="00CE2EFF" w:rsidP="00CE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C3A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ПРОВЕДЕНИЯ ГИА-9 </w:t>
      </w:r>
    </w:p>
    <w:p w:rsidR="00CE2EFF" w:rsidRPr="00B14C3A" w:rsidRDefault="00CE2EFF" w:rsidP="00CE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C3A">
        <w:rPr>
          <w:rFonts w:ascii="Times New Roman" w:eastAsia="Times New Roman" w:hAnsi="Times New Roman" w:cs="Times New Roman"/>
          <w:sz w:val="24"/>
          <w:szCs w:val="24"/>
        </w:rPr>
        <w:t>В КРАСНОЯРСКОМ КРАЕ В 2017 и 2018 ГОДУ</w:t>
      </w:r>
    </w:p>
    <w:p w:rsidR="00CE2EFF" w:rsidRPr="00B14C3A" w:rsidRDefault="00CE2EFF" w:rsidP="00CE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Уже не первый год в крае по решению министерства образования Красноярского края тиражирование (печать), пакетирование экзаменационных материалов и сканирование экзаменационных материалов проводилось в штабе ППЭ. </w:t>
      </w:r>
    </w:p>
    <w:p w:rsidR="00CE2EFF" w:rsidRPr="00B14C3A" w:rsidRDefault="00CE2EFF" w:rsidP="00CE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3A">
        <w:rPr>
          <w:rFonts w:ascii="Times New Roman" w:eastAsia="Times New Roman" w:hAnsi="Times New Roman" w:cs="Times New Roman"/>
          <w:sz w:val="24"/>
          <w:szCs w:val="24"/>
        </w:rPr>
        <w:t>В 2017 году при печати и сканировании в штабе ППЭ использовалось видеонаблюдение «</w:t>
      </w:r>
      <w:proofErr w:type="spellStart"/>
      <w:r w:rsidRPr="00B14C3A">
        <w:rPr>
          <w:rFonts w:ascii="Times New Roman" w:eastAsia="Times New Roman" w:hAnsi="Times New Roman" w:cs="Times New Roman"/>
          <w:sz w:val="24"/>
          <w:szCs w:val="24"/>
        </w:rPr>
        <w:t>офлайн</w:t>
      </w:r>
      <w:proofErr w:type="spellEnd"/>
      <w:r w:rsidRPr="00B14C3A">
        <w:rPr>
          <w:rFonts w:ascii="Times New Roman" w:eastAsia="Times New Roman" w:hAnsi="Times New Roman" w:cs="Times New Roman"/>
          <w:sz w:val="24"/>
          <w:szCs w:val="24"/>
        </w:rPr>
        <w:t>», а в 2018 году видеонаблюдение в режиме «</w:t>
      </w:r>
      <w:proofErr w:type="spellStart"/>
      <w:r w:rsidRPr="00B14C3A">
        <w:rPr>
          <w:rFonts w:ascii="Times New Roman" w:eastAsia="Times New Roman" w:hAnsi="Times New Roman" w:cs="Times New Roman"/>
          <w:sz w:val="24"/>
          <w:szCs w:val="24"/>
        </w:rPr>
        <w:t>офлайн</w:t>
      </w:r>
      <w:proofErr w:type="spellEnd"/>
      <w:r w:rsidRPr="00B14C3A">
        <w:rPr>
          <w:rFonts w:ascii="Times New Roman" w:eastAsia="Times New Roman" w:hAnsi="Times New Roman" w:cs="Times New Roman"/>
          <w:sz w:val="24"/>
          <w:szCs w:val="24"/>
        </w:rPr>
        <w:t xml:space="preserve">» осуществлялось еще и в аудиториях, где проходил экзамен. </w:t>
      </w:r>
    </w:p>
    <w:p w:rsidR="00CE2EFF" w:rsidRPr="00B14C3A" w:rsidRDefault="00CE2EFF" w:rsidP="00CE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3A">
        <w:rPr>
          <w:rFonts w:ascii="Times New Roman" w:eastAsia="Times New Roman" w:hAnsi="Times New Roman" w:cs="Times New Roman"/>
          <w:sz w:val="24"/>
          <w:szCs w:val="24"/>
        </w:rPr>
        <w:t xml:space="preserve">Еще одним нововведение в 2018 году стало введение бланковой системы ответов </w:t>
      </w:r>
      <w:proofErr w:type="gramStart"/>
      <w:r w:rsidRPr="00B14C3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B14C3A">
        <w:rPr>
          <w:rFonts w:ascii="Times New Roman" w:eastAsia="Times New Roman" w:hAnsi="Times New Roman" w:cs="Times New Roman"/>
          <w:sz w:val="24"/>
          <w:szCs w:val="24"/>
        </w:rPr>
        <w:t xml:space="preserve"> сдающих экзамен в форме ГВЭ. </w:t>
      </w:r>
    </w:p>
    <w:p w:rsidR="00CE2EFF" w:rsidRPr="00B14C3A" w:rsidRDefault="00CE2EFF" w:rsidP="00CE2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EFF" w:rsidRPr="00B14C3A" w:rsidRDefault="00CE2EFF" w:rsidP="00CE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C3A">
        <w:rPr>
          <w:rFonts w:ascii="Times New Roman" w:eastAsia="Times New Roman" w:hAnsi="Times New Roman" w:cs="Times New Roman"/>
          <w:sz w:val="24"/>
          <w:szCs w:val="24"/>
        </w:rPr>
        <w:t xml:space="preserve">УЧАСТНИКИ ГИА-9 </w:t>
      </w:r>
    </w:p>
    <w:p w:rsidR="00CE2EFF" w:rsidRPr="00B14C3A" w:rsidRDefault="00CE2EFF" w:rsidP="00CE2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eastAsia="Times New Roman" w:hAnsi="Times New Roman" w:cs="Times New Roman"/>
          <w:sz w:val="24"/>
          <w:szCs w:val="24"/>
        </w:rPr>
        <w:t xml:space="preserve"> Каждый год выпускники основной школы сдают экзамены в форме ОГЭ по 4 предметам: </w:t>
      </w:r>
      <w:r w:rsidRPr="00B14C3A">
        <w:rPr>
          <w:rFonts w:ascii="Times New Roman" w:hAnsi="Times New Roman" w:cs="Times New Roman"/>
          <w:sz w:val="24"/>
          <w:szCs w:val="24"/>
        </w:rPr>
        <w:t>обязательные экзамены по русскому языку и математике, а также 2 экзамена по выбору обучающегося из числа учебных предметов: физика, химия, биология, литература, география, история, обществознание, иностранные языки, информатика и ИКТ».</w:t>
      </w:r>
    </w:p>
    <w:p w:rsidR="00CE2EFF" w:rsidRPr="00B14C3A" w:rsidRDefault="00CE2EFF" w:rsidP="00CE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C3A">
        <w:rPr>
          <w:rFonts w:ascii="Times New Roman" w:eastAsia="Times New Roman" w:hAnsi="Times New Roman" w:cs="Times New Roman"/>
          <w:sz w:val="24"/>
          <w:szCs w:val="24"/>
        </w:rPr>
        <w:t xml:space="preserve">В 2017 и 2018 годах наиболее популярными оказались следующие предметы по выбору: обществознание, география, биология и информатика и ИКТ. Значительно реже выбирают предметы гуманитарного цикла: иностранный язык, историю, литературу. </w:t>
      </w:r>
    </w:p>
    <w:p w:rsidR="00CE2EFF" w:rsidRPr="00B14C3A" w:rsidRDefault="00CE2EFF" w:rsidP="00CE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EFF" w:rsidRPr="00B14C3A" w:rsidRDefault="00CE2EFF" w:rsidP="00CE2E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4C3A">
        <w:rPr>
          <w:rFonts w:ascii="Times New Roman" w:eastAsia="Times New Roman" w:hAnsi="Times New Roman" w:cs="Times New Roman"/>
          <w:i/>
          <w:sz w:val="24"/>
          <w:szCs w:val="24"/>
        </w:rPr>
        <w:t>Таблица: Распределение выпускников, допущенных к ГИА, по предметам в форме ОГЭ</w:t>
      </w:r>
    </w:p>
    <w:tbl>
      <w:tblPr>
        <w:tblStyle w:val="a7"/>
        <w:tblW w:w="0" w:type="auto"/>
        <w:tblLook w:val="04A0"/>
      </w:tblPr>
      <w:tblGrid>
        <w:gridCol w:w="3332"/>
        <w:gridCol w:w="1786"/>
        <w:gridCol w:w="1482"/>
        <w:gridCol w:w="1582"/>
        <w:gridCol w:w="1389"/>
      </w:tblGrid>
      <w:tr w:rsidR="00CE2EFF" w:rsidRPr="00B14C3A" w:rsidTr="00985AB9">
        <w:tc>
          <w:tcPr>
            <w:tcW w:w="3332" w:type="dxa"/>
            <w:vMerge w:val="restart"/>
            <w:vAlign w:val="center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239" w:type="dxa"/>
            <w:gridSpan w:val="4"/>
            <w:vAlign w:val="center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выпускников, сдававших экзамен / </w:t>
            </w:r>
          </w:p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 числа </w:t>
            </w:r>
            <w:proofErr w:type="gramStart"/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допущенных</w:t>
            </w:r>
            <w:proofErr w:type="gramEnd"/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ГИА (%)</w:t>
            </w:r>
          </w:p>
        </w:tc>
      </w:tr>
      <w:tr w:rsidR="00CE2EFF" w:rsidRPr="00B14C3A" w:rsidTr="00985AB9">
        <w:tc>
          <w:tcPr>
            <w:tcW w:w="3332" w:type="dxa"/>
            <w:vMerge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971" w:type="dxa"/>
            <w:gridSpan w:val="2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CE2EFF" w:rsidRPr="00B14C3A" w:rsidTr="00985AB9">
        <w:tc>
          <w:tcPr>
            <w:tcW w:w="3332" w:type="dxa"/>
            <w:vMerge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89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CE2EFF" w:rsidRPr="00B14C3A" w:rsidTr="00985AB9">
        <w:tc>
          <w:tcPr>
            <w:tcW w:w="3332" w:type="dxa"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86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4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99,01</w:t>
            </w:r>
          </w:p>
        </w:tc>
        <w:tc>
          <w:tcPr>
            <w:tcW w:w="15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89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98,44</w:t>
            </w:r>
          </w:p>
        </w:tc>
      </w:tr>
      <w:tr w:rsidR="00CE2EFF" w:rsidRPr="00B14C3A" w:rsidTr="00985AB9">
        <w:trPr>
          <w:trHeight w:val="276"/>
        </w:trPr>
        <w:tc>
          <w:tcPr>
            <w:tcW w:w="3332" w:type="dxa"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86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4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99,01</w:t>
            </w:r>
          </w:p>
        </w:tc>
        <w:tc>
          <w:tcPr>
            <w:tcW w:w="15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89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98,44</w:t>
            </w:r>
          </w:p>
        </w:tc>
      </w:tr>
      <w:tr w:rsidR="00CE2EFF" w:rsidRPr="00B14C3A" w:rsidTr="00985AB9">
        <w:trPr>
          <w:trHeight w:val="144"/>
        </w:trPr>
        <w:tc>
          <w:tcPr>
            <w:tcW w:w="3332" w:type="dxa"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86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33,22</w:t>
            </w:r>
          </w:p>
        </w:tc>
        <w:tc>
          <w:tcPr>
            <w:tcW w:w="15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389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32,89</w:t>
            </w:r>
          </w:p>
        </w:tc>
      </w:tr>
      <w:tr w:rsidR="00CE2EFF" w:rsidRPr="00B14C3A" w:rsidTr="00985AB9">
        <w:trPr>
          <w:trHeight w:val="180"/>
        </w:trPr>
        <w:tc>
          <w:tcPr>
            <w:tcW w:w="3332" w:type="dxa"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86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5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389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22,04</w:t>
            </w:r>
          </w:p>
        </w:tc>
      </w:tr>
      <w:tr w:rsidR="00CE2EFF" w:rsidRPr="00B14C3A" w:rsidTr="00985AB9">
        <w:trPr>
          <w:trHeight w:val="84"/>
        </w:trPr>
        <w:tc>
          <w:tcPr>
            <w:tcW w:w="3332" w:type="dxa"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86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15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89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12,97</w:t>
            </w:r>
          </w:p>
        </w:tc>
      </w:tr>
      <w:tr w:rsidR="00CE2EFF" w:rsidRPr="00B14C3A" w:rsidTr="00985AB9">
        <w:trPr>
          <w:trHeight w:val="108"/>
        </w:trPr>
        <w:tc>
          <w:tcPr>
            <w:tcW w:w="3332" w:type="dxa"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86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5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89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</w:tr>
      <w:tr w:rsidR="00CE2EFF" w:rsidRPr="00B14C3A" w:rsidTr="00985AB9">
        <w:trPr>
          <w:trHeight w:val="120"/>
        </w:trPr>
        <w:tc>
          <w:tcPr>
            <w:tcW w:w="3332" w:type="dxa"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86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5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89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7,66</w:t>
            </w:r>
          </w:p>
        </w:tc>
      </w:tr>
      <w:tr w:rsidR="00CE2EFF" w:rsidRPr="00B14C3A" w:rsidTr="00985AB9">
        <w:trPr>
          <w:trHeight w:val="132"/>
        </w:trPr>
        <w:tc>
          <w:tcPr>
            <w:tcW w:w="3332" w:type="dxa"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86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5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9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</w:tr>
      <w:tr w:rsidR="00CE2EFF" w:rsidRPr="00B14C3A" w:rsidTr="00985AB9">
        <w:trPr>
          <w:trHeight w:val="96"/>
        </w:trPr>
        <w:tc>
          <w:tcPr>
            <w:tcW w:w="3332" w:type="dxa"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86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5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9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</w:tr>
      <w:tr w:rsidR="00CE2EFF" w:rsidRPr="00B14C3A" w:rsidTr="00985AB9">
        <w:trPr>
          <w:trHeight w:val="156"/>
        </w:trPr>
        <w:tc>
          <w:tcPr>
            <w:tcW w:w="3332" w:type="dxa"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86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5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9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</w:tr>
      <w:tr w:rsidR="00CE2EFF" w:rsidRPr="00B14C3A" w:rsidTr="00985AB9">
        <w:trPr>
          <w:trHeight w:val="120"/>
        </w:trPr>
        <w:tc>
          <w:tcPr>
            <w:tcW w:w="3332" w:type="dxa"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86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5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9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</w:tr>
      <w:tr w:rsidR="00CE2EFF" w:rsidRPr="00B14C3A" w:rsidTr="00985AB9">
        <w:trPr>
          <w:trHeight w:val="120"/>
        </w:trPr>
        <w:tc>
          <w:tcPr>
            <w:tcW w:w="3332" w:type="dxa"/>
          </w:tcPr>
          <w:p w:rsidR="00CE2EFF" w:rsidRPr="00B14C3A" w:rsidRDefault="00CE2EFF" w:rsidP="0098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786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2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</w:tcPr>
          <w:p w:rsidR="00CE2EFF" w:rsidRPr="00B14C3A" w:rsidRDefault="00CE2EFF" w:rsidP="0098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</w:tbl>
    <w:p w:rsidR="00CE2EFF" w:rsidRPr="00B14C3A" w:rsidRDefault="00CE2EFF" w:rsidP="00CE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C3A">
        <w:rPr>
          <w:rFonts w:ascii="Times New Roman" w:eastAsia="Times New Roman" w:hAnsi="Times New Roman" w:cs="Times New Roman"/>
          <w:sz w:val="24"/>
          <w:szCs w:val="24"/>
        </w:rPr>
        <w:t>ДИНАМИКА РЕЗУЛЬТАТОВ ГИА-9</w:t>
      </w:r>
      <w:proofErr w:type="gramStart"/>
      <w:r w:rsidRPr="00B14C3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B14C3A">
        <w:rPr>
          <w:rFonts w:ascii="Times New Roman" w:eastAsia="Times New Roman" w:hAnsi="Times New Roman" w:cs="Times New Roman"/>
          <w:sz w:val="24"/>
          <w:szCs w:val="24"/>
        </w:rPr>
        <w:t xml:space="preserve"> ГОРОДЕ ЛЕСОСИБИРСКЕ </w:t>
      </w:r>
    </w:p>
    <w:p w:rsidR="00CE2EFF" w:rsidRPr="00B14C3A" w:rsidRDefault="00CE2EFF" w:rsidP="00CE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C3A">
        <w:rPr>
          <w:rFonts w:ascii="Times New Roman" w:eastAsia="Times New Roman" w:hAnsi="Times New Roman" w:cs="Times New Roman"/>
          <w:sz w:val="24"/>
          <w:szCs w:val="24"/>
        </w:rPr>
        <w:t xml:space="preserve">ПО ПРЕДМЕТАМ ЗА </w:t>
      </w:r>
      <w:proofErr w:type="gramStart"/>
      <w:r w:rsidRPr="00B14C3A"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proofErr w:type="gramEnd"/>
      <w:r w:rsidRPr="00B14C3A">
        <w:rPr>
          <w:rFonts w:ascii="Times New Roman" w:eastAsia="Times New Roman" w:hAnsi="Times New Roman" w:cs="Times New Roman"/>
          <w:sz w:val="24"/>
          <w:szCs w:val="24"/>
        </w:rPr>
        <w:t xml:space="preserve"> 2 ГОДА</w:t>
      </w:r>
    </w:p>
    <w:p w:rsidR="00CE2EFF" w:rsidRPr="00B14C3A" w:rsidRDefault="00CE2EFF" w:rsidP="00CE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            Анализ результатов 2018 года по предметам литература и история показывает с одной стороны положительную динамику подготовки мотивированных учащихся, получивших на экзамене оценки «4» и «5», с другой стороны, значительное увеличение числа обучающихся, не преодолевших порог по сравнению с 2017 годом.</w:t>
      </w:r>
    </w:p>
    <w:p w:rsidR="00CE2EFF" w:rsidRPr="00B14C3A" w:rsidRDefault="00CE2EFF" w:rsidP="00CE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           Высокие показатели успешности продемонстрировали выпускники 9-х классов по предметам математика, обществознание, биология, химия, физика и иностранный язык.</w:t>
      </w:r>
    </w:p>
    <w:p w:rsidR="00CE2EFF" w:rsidRPr="00B14C3A" w:rsidRDefault="00CE2EFF" w:rsidP="00CE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            Традиционно вызвали наибольшую трудность у учащихся выполнение заданий по предметам русский язык, география, информатика и ИКТ. Показатели качества </w:t>
      </w:r>
      <w:proofErr w:type="spellStart"/>
      <w:r w:rsidRPr="00B14C3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14C3A">
        <w:rPr>
          <w:rFonts w:ascii="Times New Roman" w:hAnsi="Times New Roman" w:cs="Times New Roman"/>
          <w:sz w:val="24"/>
          <w:szCs w:val="24"/>
        </w:rPr>
        <w:t xml:space="preserve"> и стандарта снижаются с каждым годом.</w:t>
      </w:r>
    </w:p>
    <w:p w:rsidR="00CE2EFF" w:rsidRDefault="00CE2EFF" w:rsidP="00CE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218" w:rsidRDefault="001E5218" w:rsidP="00CE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218" w:rsidRDefault="001E5218" w:rsidP="00CE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218" w:rsidRPr="00B14C3A" w:rsidRDefault="001E5218" w:rsidP="00CE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/>
      </w:tblPr>
      <w:tblGrid>
        <w:gridCol w:w="2552"/>
        <w:gridCol w:w="992"/>
        <w:gridCol w:w="993"/>
        <w:gridCol w:w="1559"/>
        <w:gridCol w:w="992"/>
        <w:gridCol w:w="992"/>
        <w:gridCol w:w="1560"/>
      </w:tblGrid>
      <w:tr w:rsidR="00CE2EFF" w:rsidRPr="00B14C3A" w:rsidTr="00985AB9">
        <w:trPr>
          <w:trHeight w:val="31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Стандарт, %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Качество, %</w:t>
            </w:r>
          </w:p>
        </w:tc>
      </w:tr>
      <w:tr w:rsidR="00CE2EFF" w:rsidRPr="00B14C3A" w:rsidTr="00985AB9">
        <w:trPr>
          <w:trHeight w:val="31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FF" w:rsidRPr="00B14C3A" w:rsidRDefault="00CE2EFF" w:rsidP="00985A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CE2EFF" w:rsidRPr="00B14C3A" w:rsidTr="00985AB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EFF" w:rsidRPr="00B14C3A" w:rsidRDefault="00CE2EFF" w:rsidP="00985A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↓</w:t>
            </w:r>
            <w:proofErr w:type="spellEnd"/>
          </w:p>
        </w:tc>
      </w:tr>
      <w:tr w:rsidR="00CE2EFF" w:rsidRPr="00B14C3A" w:rsidTr="00985AB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EFF" w:rsidRPr="00B14C3A" w:rsidRDefault="00CE2EFF" w:rsidP="0098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↑</w:t>
            </w:r>
          </w:p>
        </w:tc>
      </w:tr>
      <w:tr w:rsidR="00CE2EFF" w:rsidRPr="00B14C3A" w:rsidTr="00985AB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EFF" w:rsidRPr="00B14C3A" w:rsidRDefault="00CE2EFF" w:rsidP="00985A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↑</w:t>
            </w:r>
          </w:p>
        </w:tc>
      </w:tr>
      <w:tr w:rsidR="00CE2EFF" w:rsidRPr="00B14C3A" w:rsidTr="00985AB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EFF" w:rsidRPr="00B14C3A" w:rsidRDefault="00CE2EFF" w:rsidP="00985A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↓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↓</w:t>
            </w:r>
            <w:proofErr w:type="spellEnd"/>
          </w:p>
        </w:tc>
      </w:tr>
      <w:tr w:rsidR="00CE2EFF" w:rsidRPr="00B14C3A" w:rsidTr="00985AB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EFF" w:rsidRPr="00B14C3A" w:rsidRDefault="00CE2EFF" w:rsidP="00985A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↑</w:t>
            </w:r>
          </w:p>
        </w:tc>
      </w:tr>
      <w:tr w:rsidR="00CE2EFF" w:rsidRPr="00B14C3A" w:rsidTr="00985AB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EFF" w:rsidRPr="00B14C3A" w:rsidRDefault="00CE2EFF" w:rsidP="00985A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↓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↓</w:t>
            </w:r>
            <w:proofErr w:type="spellEnd"/>
          </w:p>
        </w:tc>
      </w:tr>
      <w:tr w:rsidR="00CE2EFF" w:rsidRPr="00B14C3A" w:rsidTr="00985AB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EFF" w:rsidRPr="00B14C3A" w:rsidRDefault="00CE2EFF" w:rsidP="00985A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↑</w:t>
            </w:r>
          </w:p>
        </w:tc>
      </w:tr>
      <w:tr w:rsidR="00CE2EFF" w:rsidRPr="00B14C3A" w:rsidTr="00985AB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EFF" w:rsidRPr="00B14C3A" w:rsidRDefault="00CE2EFF" w:rsidP="00985A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↑</w:t>
            </w:r>
          </w:p>
        </w:tc>
      </w:tr>
      <w:tr w:rsidR="00CE2EFF" w:rsidRPr="00B14C3A" w:rsidTr="00985AB9">
        <w:trPr>
          <w:trHeight w:val="3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EFF" w:rsidRPr="00B14C3A" w:rsidRDefault="00CE2EFF" w:rsidP="00985A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↓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↑</w:t>
            </w:r>
          </w:p>
        </w:tc>
      </w:tr>
      <w:tr w:rsidR="00CE2EFF" w:rsidRPr="00B14C3A" w:rsidTr="00985AB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EFF" w:rsidRPr="00B14C3A" w:rsidRDefault="00CE2EFF" w:rsidP="00985A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↓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↑</w:t>
            </w:r>
          </w:p>
        </w:tc>
      </w:tr>
      <w:tr w:rsidR="00CE2EFF" w:rsidRPr="00B14C3A" w:rsidTr="00985AB9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EFF" w:rsidRPr="00B14C3A" w:rsidRDefault="00CE2EFF" w:rsidP="0098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  <w:r w:rsidRPr="00B14C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4C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2EFF" w:rsidRPr="00B14C3A" w:rsidRDefault="00CE2EFF" w:rsidP="0098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  <w:r w:rsidRPr="00B14C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  <w:t>↑</w:t>
            </w:r>
          </w:p>
        </w:tc>
      </w:tr>
    </w:tbl>
    <w:p w:rsidR="00CE2EFF" w:rsidRPr="00B14C3A" w:rsidRDefault="00CE2EFF" w:rsidP="00CE2EF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2EFF" w:rsidRPr="00B14C3A" w:rsidRDefault="00CE2EFF" w:rsidP="00CE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            Из </w:t>
      </w:r>
      <w:proofErr w:type="gramStart"/>
      <w:r w:rsidRPr="00B14C3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B14C3A">
        <w:rPr>
          <w:rFonts w:ascii="Times New Roman" w:hAnsi="Times New Roman" w:cs="Times New Roman"/>
          <w:sz w:val="24"/>
          <w:szCs w:val="24"/>
        </w:rPr>
        <w:t xml:space="preserve"> можно сделать следующие выводы: </w:t>
      </w:r>
    </w:p>
    <w:p w:rsidR="00CE2EFF" w:rsidRPr="00B14C3A" w:rsidRDefault="00CE2EFF" w:rsidP="00CE2E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>1. По предмету информатика следует отметить очень низкий процент решаемости заданий высокого уровня сложности. Это может  означать,  что  при  подготовке  к  ОГЭ  в  образовательных  учреждениях  основной  упор  делается  на  письменную часть экзамена. Таким образом, особое внимание необходимо уделить линии программирования и алгоритмизации, предлагать  учащимся больше задач на программирование. Учителям  информатики  необходимо  повысить квалификацию в области методов программирования.</w:t>
      </w:r>
    </w:p>
    <w:p w:rsidR="00CE2EFF" w:rsidRPr="00B14C3A" w:rsidRDefault="00CE2EFF" w:rsidP="00CE2E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2. Если говорить о предмете география, то совершенствование методики  преподавания данного предмета должно быть направлено на формирование практических умений  работы с  картой. В  том  числе  умение  пользоваться  масштабами  разного  вида, строить  элементарные  планы с помощью  глазомерной  съёмки  на  местности    и  заданного  азимута  на  планшете.  Усилить  внимание  к  изучению  градусной  сетки  и  географических  координат  и  системе  тренировочных  работ  по  градусной  сетке,  сопоставлению  и наложению карт, нанесению объектов на карту. А наработанный  учителями  географии  опыт  подготовки  школьников  к  ОГЭ  целесообразно  представить  на площадках научно-практической конференции, семинарах, на РМО, КИМЦ. Повышение  </w:t>
      </w:r>
      <w:proofErr w:type="gramStart"/>
      <w:r w:rsidRPr="00B14C3A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Pr="00B14C3A">
        <w:rPr>
          <w:rFonts w:ascii="Times New Roman" w:hAnsi="Times New Roman" w:cs="Times New Roman"/>
          <w:sz w:val="24"/>
          <w:szCs w:val="24"/>
        </w:rPr>
        <w:t xml:space="preserve">  как  в  системе  дополнительного  профессионального  образования,  так  и  через самообразование, должно быть направлено на овладение учителями географии современных технологий обучения.</w:t>
      </w:r>
    </w:p>
    <w:p w:rsidR="00CE2EFF" w:rsidRPr="00B14C3A" w:rsidRDefault="00CE2EFF" w:rsidP="00CE2E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3. Если говорить о других предметах в целом, то на базовом уровне владеют знаниями и умениями </w:t>
      </w:r>
      <w:r w:rsidRPr="00B14C3A">
        <w:rPr>
          <w:rFonts w:ascii="Times New Roman" w:hAnsi="Times New Roman" w:cs="Times New Roman"/>
          <w:sz w:val="24"/>
          <w:szCs w:val="24"/>
          <w:u w:val="single"/>
        </w:rPr>
        <w:t>предметных курсов</w:t>
      </w:r>
      <w:r w:rsidRPr="00B14C3A">
        <w:rPr>
          <w:rFonts w:ascii="Times New Roman" w:hAnsi="Times New Roman" w:cs="Times New Roman"/>
          <w:sz w:val="24"/>
          <w:szCs w:val="24"/>
        </w:rPr>
        <w:t xml:space="preserve"> большинство выпускников 9-х классов. Тем не менее, ученики часто допускают ошибки при записи ответов в бланк, поэтому необходимо проводить пробные экзамены с использование стандартных бланков  ОГЭ.  Учитель  должен  внимательно  проверить  качество  внесения  ответов,  убедиться,  что  ответы  записаны  в соответствии  с  заданием.  На  наш  взгляд,  необходимо  «проигрывать»  ситуацию  сдачи  ОГЭ  несколько  раз,  чтобы  сам  процесс заполнения бланков не вызывал у учащихся вопросов. </w:t>
      </w:r>
    </w:p>
    <w:p w:rsidR="00CE2EFF" w:rsidRPr="00B14C3A" w:rsidRDefault="00CE2EFF" w:rsidP="00CE2E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2EFF" w:rsidRPr="00B14C3A" w:rsidRDefault="00CE2EFF" w:rsidP="00CE2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B14C3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14C3A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B14C3A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проведении итогового </w:t>
      </w:r>
      <w:r w:rsidRPr="00B14C3A">
        <w:rPr>
          <w:rFonts w:ascii="Times New Roman" w:hAnsi="Times New Roman" w:cs="Times New Roman"/>
          <w:b/>
          <w:sz w:val="24"/>
          <w:szCs w:val="24"/>
        </w:rPr>
        <w:t xml:space="preserve">устного </w:t>
      </w:r>
      <w:r w:rsidRPr="00B14C3A">
        <w:rPr>
          <w:rFonts w:ascii="Times New Roman" w:eastAsia="Calibri" w:hAnsi="Times New Roman" w:cs="Times New Roman"/>
          <w:b/>
          <w:sz w:val="24"/>
          <w:szCs w:val="24"/>
        </w:rPr>
        <w:t xml:space="preserve">собеседования </w:t>
      </w:r>
    </w:p>
    <w:p w:rsidR="00CE2EFF" w:rsidRPr="00B14C3A" w:rsidRDefault="00CE2EFF" w:rsidP="00CE2E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C3A">
        <w:rPr>
          <w:rFonts w:ascii="Times New Roman" w:eastAsia="Calibri" w:hAnsi="Times New Roman" w:cs="Times New Roman"/>
          <w:b/>
          <w:sz w:val="24"/>
          <w:szCs w:val="24"/>
        </w:rPr>
        <w:t>по русскому языку в 9 классах</w:t>
      </w:r>
    </w:p>
    <w:p w:rsidR="00CE2EFF" w:rsidRPr="00B14C3A" w:rsidRDefault="00CE2EFF" w:rsidP="00CE2E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E2EFF" w:rsidRPr="00B14C3A" w:rsidRDefault="00CE2EFF" w:rsidP="00CE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color w:val="000000"/>
          <w:sz w:val="24"/>
          <w:szCs w:val="24"/>
        </w:rPr>
        <w:t xml:space="preserve">Не так давно в перечень аттестационных мероприятий, проводимых на общефедеральном уровне для выпускников 9-х классов, внедрили очередную инновацию – Министерство образования и науки решило проверить умение девятиклассников формулировать мысли на грамотном русском языке. Апробацию этого новшества провели </w:t>
      </w:r>
      <w:r w:rsidRPr="00B14C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2017 году, когда школьники Московской области, Татарстана и Чечни стали участниками итогового собеседования. По результатам эксперимента данный проект решили внедрить в 21 регионе страны.</w:t>
      </w:r>
    </w:p>
    <w:p w:rsidR="00CE2EFF" w:rsidRPr="00B14C3A" w:rsidRDefault="00CE2EFF" w:rsidP="00CE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Именно поэтому с целью проверки организационных, технологических и информационных решений на территории Красноярского края в феврале и апреле 2018 года проводились мероприятия по внедрению итогового собеседования по русскому языку как допуска к ГИА-9.  Технология проведения итогового собеседования  предполагала устное выполнение участниками заданий КИМ. Оценивание выполнения этих </w:t>
      </w:r>
      <w:proofErr w:type="gramStart"/>
      <w:r w:rsidRPr="00B14C3A">
        <w:rPr>
          <w:rFonts w:ascii="Times New Roman" w:hAnsi="Times New Roman" w:cs="Times New Roman"/>
          <w:sz w:val="24"/>
          <w:szCs w:val="24"/>
        </w:rPr>
        <w:t>заданий</w:t>
      </w:r>
      <w:proofErr w:type="gramEnd"/>
      <w:r w:rsidRPr="00B14C3A">
        <w:rPr>
          <w:rFonts w:ascii="Times New Roman" w:hAnsi="Times New Roman" w:cs="Times New Roman"/>
          <w:sz w:val="24"/>
          <w:szCs w:val="24"/>
        </w:rPr>
        <w:t xml:space="preserve"> непосредственно в процессе ответа обучающегося осуществлял учитель русского языка и литературы (эксперт) по специально разработанным критериям. Основной акцент  делался на оценку спонтанной речи.</w:t>
      </w:r>
    </w:p>
    <w:p w:rsidR="00CE2EFF" w:rsidRPr="00B14C3A" w:rsidRDefault="00CE2EFF" w:rsidP="00CE2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В 2018 году результаты мониторинга не влияли на допуск учащихся к ГИА-9, однако в дальнейшем собеседование станет обязательным и может иметь значение для приема в профильные классы средней школы. </w:t>
      </w:r>
    </w:p>
    <w:p w:rsidR="00CF29DB" w:rsidRPr="00B14C3A" w:rsidRDefault="00CF29DB" w:rsidP="003A1237">
      <w:pPr>
        <w:jc w:val="both"/>
        <w:rPr>
          <w:b/>
          <w:i/>
          <w:sz w:val="24"/>
          <w:szCs w:val="24"/>
        </w:rPr>
      </w:pPr>
    </w:p>
    <w:p w:rsidR="003A1237" w:rsidRPr="00B14C3A" w:rsidRDefault="003A1237" w:rsidP="003A1237">
      <w:pPr>
        <w:jc w:val="both"/>
        <w:rPr>
          <w:sz w:val="24"/>
          <w:szCs w:val="24"/>
        </w:rPr>
      </w:pPr>
      <w:r w:rsidRPr="00B14C3A">
        <w:rPr>
          <w:b/>
          <w:i/>
          <w:sz w:val="24"/>
          <w:szCs w:val="24"/>
        </w:rPr>
        <w:t>Дошкольное образование</w:t>
      </w:r>
      <w:r w:rsidRPr="00B14C3A">
        <w:rPr>
          <w:sz w:val="24"/>
          <w:szCs w:val="24"/>
        </w:rPr>
        <w:t>.</w:t>
      </w:r>
    </w:p>
    <w:p w:rsidR="003A1237" w:rsidRPr="00B14C3A" w:rsidRDefault="003A1237" w:rsidP="003A1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В  системе образования города </w:t>
      </w:r>
      <w:proofErr w:type="gramStart"/>
      <w:r w:rsidRPr="00B14C3A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B14C3A">
        <w:rPr>
          <w:rFonts w:ascii="Times New Roman" w:hAnsi="Times New Roman" w:cs="Times New Roman"/>
          <w:sz w:val="24"/>
          <w:szCs w:val="24"/>
        </w:rPr>
        <w:t xml:space="preserve"> </w:t>
      </w:r>
      <w:r w:rsidR="00526145" w:rsidRPr="00B14C3A">
        <w:rPr>
          <w:rFonts w:ascii="Times New Roman" w:hAnsi="Times New Roman" w:cs="Times New Roman"/>
          <w:sz w:val="24"/>
          <w:szCs w:val="24"/>
        </w:rPr>
        <w:t xml:space="preserve">2017 </w:t>
      </w:r>
      <w:r w:rsidRPr="00B14C3A">
        <w:rPr>
          <w:rFonts w:ascii="Times New Roman" w:hAnsi="Times New Roman" w:cs="Times New Roman"/>
          <w:sz w:val="24"/>
          <w:szCs w:val="24"/>
        </w:rPr>
        <w:t>года функционировало 21 муниципальное дошкольное образовательное учреждение, 1 группа дошкольного возраста в МОУ «Основная общеобразовательная школа № 14». За этот год ДОУ «Детский сад № 53 «Радуга» с наполняемостью 280 воспитанников стал муниципальным.</w:t>
      </w:r>
    </w:p>
    <w:p w:rsidR="002528F9" w:rsidRPr="00B14C3A" w:rsidRDefault="002528F9" w:rsidP="003A1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>В феврале 2018 года</w:t>
      </w:r>
      <w:r w:rsidR="0028123E" w:rsidRPr="00B14C3A">
        <w:rPr>
          <w:rFonts w:ascii="Times New Roman" w:hAnsi="Times New Roman" w:cs="Times New Roman"/>
          <w:sz w:val="24"/>
          <w:szCs w:val="24"/>
        </w:rPr>
        <w:t xml:space="preserve"> сеть оптимизирована</w:t>
      </w:r>
      <w:r w:rsidR="00526145" w:rsidRPr="00B14C3A">
        <w:rPr>
          <w:rFonts w:ascii="Times New Roman" w:hAnsi="Times New Roman" w:cs="Times New Roman"/>
          <w:sz w:val="24"/>
          <w:szCs w:val="24"/>
        </w:rPr>
        <w:t xml:space="preserve">, </w:t>
      </w:r>
      <w:r w:rsidR="0028123E" w:rsidRPr="00B14C3A">
        <w:rPr>
          <w:rFonts w:ascii="Times New Roman" w:hAnsi="Times New Roman" w:cs="Times New Roman"/>
          <w:sz w:val="24"/>
          <w:szCs w:val="24"/>
        </w:rPr>
        <w:t xml:space="preserve"> </w:t>
      </w:r>
      <w:r w:rsidRPr="00B14C3A">
        <w:rPr>
          <w:rFonts w:ascii="Times New Roman" w:hAnsi="Times New Roman" w:cs="Times New Roman"/>
          <w:sz w:val="24"/>
          <w:szCs w:val="24"/>
        </w:rPr>
        <w:t>проведена реорганизация дошкольных образовательных организаций путем присоединения МБОУ №32 к МБДОУ 31, МБДОУ 19</w:t>
      </w:r>
      <w:r w:rsidR="0028123E" w:rsidRPr="00B14C3A">
        <w:rPr>
          <w:rFonts w:ascii="Times New Roman" w:hAnsi="Times New Roman" w:cs="Times New Roman"/>
          <w:sz w:val="24"/>
          <w:szCs w:val="24"/>
        </w:rPr>
        <w:t xml:space="preserve"> к МБОУ №40.</w:t>
      </w:r>
    </w:p>
    <w:p w:rsidR="00526145" w:rsidRPr="00B14C3A" w:rsidRDefault="00526145" w:rsidP="003A1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>Количество ДОУ  на коней учебного года  - 19.</w:t>
      </w:r>
    </w:p>
    <w:p w:rsidR="003A1237" w:rsidRPr="00B14C3A" w:rsidRDefault="003A1237" w:rsidP="003A1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>Очередь детей в детские сады по возрасту от 3 до 7 лет ликвидирована.</w:t>
      </w:r>
    </w:p>
    <w:p w:rsidR="003A1237" w:rsidRPr="00B14C3A" w:rsidRDefault="003A1237" w:rsidP="003A1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По данным на </w:t>
      </w:r>
      <w:r w:rsidR="00526145" w:rsidRPr="00B14C3A">
        <w:rPr>
          <w:rFonts w:ascii="Times New Roman" w:hAnsi="Times New Roman" w:cs="Times New Roman"/>
          <w:sz w:val="24"/>
          <w:szCs w:val="24"/>
        </w:rPr>
        <w:t>июнь 2018 года</w:t>
      </w:r>
      <w:r w:rsidRPr="00B14C3A">
        <w:rPr>
          <w:rFonts w:ascii="Times New Roman" w:hAnsi="Times New Roman" w:cs="Times New Roman"/>
          <w:sz w:val="24"/>
          <w:szCs w:val="24"/>
        </w:rPr>
        <w:t xml:space="preserve">    муниципальные детские сады посещают </w:t>
      </w:r>
      <w:r w:rsidR="00526145" w:rsidRPr="00B14C3A">
        <w:rPr>
          <w:rFonts w:ascii="Times New Roman" w:hAnsi="Times New Roman" w:cs="Times New Roman"/>
          <w:sz w:val="24"/>
          <w:szCs w:val="24"/>
        </w:rPr>
        <w:t xml:space="preserve">3244 </w:t>
      </w:r>
      <w:r w:rsidRPr="00B14C3A">
        <w:rPr>
          <w:rFonts w:ascii="Times New Roman" w:hAnsi="Times New Roman" w:cs="Times New Roman"/>
          <w:sz w:val="24"/>
          <w:szCs w:val="24"/>
        </w:rPr>
        <w:t>дошкольник</w:t>
      </w:r>
      <w:r w:rsidR="00526145" w:rsidRPr="00B14C3A">
        <w:rPr>
          <w:rFonts w:ascii="Times New Roman" w:hAnsi="Times New Roman" w:cs="Times New Roman"/>
          <w:sz w:val="24"/>
          <w:szCs w:val="24"/>
        </w:rPr>
        <w:t>а</w:t>
      </w:r>
      <w:r w:rsidRPr="00B14C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237" w:rsidRPr="00B14C3A" w:rsidRDefault="003A1237" w:rsidP="003A1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>После ликвидации очередности в детских садах муниципалитет приступил к решению следующей  проблемы – созданию условий для детей с ограниченными возможностями здоровья. Для этого открыты в каждом микрорайоне (на базе ДОУ №10, 54, 55) группы для детей с тяжелыми нарушениями речи.</w:t>
      </w:r>
    </w:p>
    <w:p w:rsidR="00FC368A" w:rsidRPr="00B14C3A" w:rsidRDefault="003A1237" w:rsidP="003A12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МБДОУ «Центр развития ребенка – детский сад №54 «Золушка» по итогам участия в конкурсе </w:t>
      </w:r>
      <w:r w:rsidRPr="00B14C3A">
        <w:rPr>
          <w:rFonts w:ascii="Times New Roman" w:hAnsi="Times New Roman" w:cs="Times New Roman"/>
          <w:sz w:val="24"/>
          <w:szCs w:val="24"/>
        </w:rPr>
        <w:br/>
        <w:t>Государственной программы «Доступная  среда» получил субсидию на создание условий для детей с ОВЗ и приобретение специального  развивающего оборудования для детей-инвалидов.  Общая сумма средств консолидированных бюджетов составила 948 475 рублей. Всеми дошкольными образовательными учреждениями разработана и внедряется образовательная программа по Федеральным образовательным стандартам дошкольного образования</w:t>
      </w:r>
      <w:r w:rsidR="00FC368A" w:rsidRPr="00B14C3A">
        <w:rPr>
          <w:rFonts w:ascii="Times New Roman" w:hAnsi="Times New Roman" w:cs="Times New Roman"/>
          <w:sz w:val="24"/>
          <w:szCs w:val="24"/>
        </w:rPr>
        <w:t>.</w:t>
      </w:r>
    </w:p>
    <w:p w:rsidR="00FC368A" w:rsidRPr="00B14C3A" w:rsidRDefault="00FC368A" w:rsidP="003A123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368A" w:rsidRPr="00B14C3A" w:rsidRDefault="00823175" w:rsidP="00FC368A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C3A">
        <w:rPr>
          <w:rFonts w:ascii="Times New Roman" w:hAnsi="Times New Roman" w:cs="Times New Roman"/>
          <w:b/>
          <w:i/>
          <w:sz w:val="24"/>
          <w:szCs w:val="24"/>
        </w:rPr>
        <w:t>Воспитание и дополнительное образование</w:t>
      </w:r>
    </w:p>
    <w:p w:rsidR="00FC368A" w:rsidRPr="00B14C3A" w:rsidRDefault="00FC368A" w:rsidP="00FC368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воспитания учащихся и молодежи всегда находятся в центре образовательных организаций. Воспитание – это задача, которую школа решает совместными усилиями с семьей, обществом, социальными и культурными институтами. </w:t>
      </w:r>
      <w:r w:rsidRPr="00B14C3A">
        <w:rPr>
          <w:rFonts w:ascii="Times New Roman" w:hAnsi="Times New Roman" w:cs="Times New Roman"/>
          <w:sz w:val="24"/>
          <w:szCs w:val="24"/>
        </w:rPr>
        <w:t xml:space="preserve">На основании резолюции краевого августовского педагогического совета 2017 года и вышеназванных основополагающих документов разработан муниципальный </w:t>
      </w:r>
      <w:r w:rsidRPr="00B14C3A">
        <w:rPr>
          <w:rFonts w:ascii="Times New Roman" w:eastAsiaTheme="minorHAnsi" w:hAnsi="Times New Roman" w:cs="Times New Roman"/>
          <w:sz w:val="24"/>
          <w:szCs w:val="24"/>
        </w:rPr>
        <w:t xml:space="preserve">Комплекс мер по обеспечению реализации Стратегии развития воспитания в Российской Федерации до 2025 года в системе образования города </w:t>
      </w:r>
      <w:proofErr w:type="spellStart"/>
      <w:r w:rsidRPr="00B14C3A">
        <w:rPr>
          <w:rFonts w:ascii="Times New Roman" w:eastAsiaTheme="minorHAnsi" w:hAnsi="Times New Roman" w:cs="Times New Roman"/>
          <w:sz w:val="24"/>
          <w:szCs w:val="24"/>
        </w:rPr>
        <w:t>Лесосибирска</w:t>
      </w:r>
      <w:proofErr w:type="spellEnd"/>
      <w:r w:rsidRPr="00B14C3A">
        <w:rPr>
          <w:rFonts w:ascii="Times New Roman" w:eastAsiaTheme="minorHAnsi" w:hAnsi="Times New Roman" w:cs="Times New Roman"/>
          <w:sz w:val="24"/>
          <w:szCs w:val="24"/>
        </w:rPr>
        <w:t xml:space="preserve"> на 2016-2025 годы.  Начиная с первого уровня образования, мы отмечаем, что воспитание  в дошкольном учреждении как процесс не рассматривается отдельно, его  </w:t>
      </w:r>
      <w:r w:rsidRPr="00B14C3A">
        <w:rPr>
          <w:rFonts w:ascii="Times New Roman" w:hAnsi="Times New Roman" w:cs="Times New Roman"/>
          <w:sz w:val="24"/>
          <w:szCs w:val="24"/>
        </w:rPr>
        <w:t xml:space="preserve"> особенностью является  –  непрерывность. </w:t>
      </w:r>
      <w:r w:rsidRPr="00B14C3A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и воспитание там  осуществляются в каждом режимном моменте. Однако, педагоги дошкольных учреждений,  знакомя детей с социальным миром, закладывая основы нравственных качеств  и гражданственности вносят в образовательный </w:t>
      </w:r>
      <w:proofErr w:type="gramStart"/>
      <w:r w:rsidRPr="00B14C3A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B14C3A">
        <w:rPr>
          <w:rFonts w:ascii="Times New Roman" w:hAnsi="Times New Roman" w:cs="Times New Roman"/>
          <w:sz w:val="24"/>
          <w:szCs w:val="24"/>
        </w:rPr>
        <w:t xml:space="preserve"> как новые формы воспитательной работы, так и сохраняют сложившиеся традиции. Интересная форма привлечение родителей к активному участию в воспитательно-образовательном процессе сложилась в  ДОУ № 40, где  родители снимают на видео свою трудовую деятельность,  а воспитатель, в рамках организованной деятельности, использует его для работы с детьми.   Активное сотрудничество с социальными партнёрами позволило воспитателям детского сада № 43 организовать </w:t>
      </w:r>
      <w:proofErr w:type="spellStart"/>
      <w:r w:rsidRPr="00B14C3A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B14C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C3A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B14C3A">
        <w:rPr>
          <w:rFonts w:ascii="Times New Roman" w:hAnsi="Times New Roman" w:cs="Times New Roman"/>
          <w:sz w:val="24"/>
          <w:szCs w:val="24"/>
        </w:rPr>
        <w:t xml:space="preserve">одительский клуб  с активным участием  детской библиотеки.  Патриотическое воспитание осуществляется, в том числе и через встречи с детскими писателями </w:t>
      </w:r>
      <w:proofErr w:type="gramStart"/>
      <w:r w:rsidRPr="00B14C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4C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C3A"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 w:rsidRPr="00B14C3A">
        <w:rPr>
          <w:rFonts w:ascii="Times New Roman" w:hAnsi="Times New Roman" w:cs="Times New Roman"/>
          <w:sz w:val="24"/>
          <w:szCs w:val="24"/>
        </w:rPr>
        <w:t xml:space="preserve">. Уже несколько лет творческий коллектив «Калинушка» является частым гостем в детском саду №9.  </w:t>
      </w:r>
      <w:r w:rsidRPr="00B14C3A">
        <w:rPr>
          <w:rFonts w:ascii="Times New Roman" w:hAnsi="Times New Roman" w:cs="Times New Roman"/>
          <w:bCs/>
          <w:sz w:val="24"/>
          <w:szCs w:val="24"/>
        </w:rPr>
        <w:t>Основным ресурсом в решении задач воспитания  обозначено укрепление единого воспитательного пространства города за счет консолидации усилий социальных партнеров.</w:t>
      </w:r>
    </w:p>
    <w:p w:rsidR="00FC368A" w:rsidRPr="00B14C3A" w:rsidRDefault="00FC368A" w:rsidP="00FC368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>Социальные партнеры наших образовательных учреждений известны</w:t>
      </w:r>
      <w:r w:rsidRPr="00B14C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14C3A">
        <w:rPr>
          <w:rFonts w:ascii="Times New Roman" w:hAnsi="Times New Roman" w:cs="Times New Roman"/>
          <w:sz w:val="24"/>
          <w:szCs w:val="24"/>
        </w:rPr>
        <w:t>МБУ «МИМЦ»,</w:t>
      </w:r>
      <w:r w:rsidRPr="00B14C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C3A">
        <w:rPr>
          <w:rFonts w:ascii="Times New Roman" w:hAnsi="Times New Roman" w:cs="Times New Roman"/>
          <w:sz w:val="24"/>
          <w:szCs w:val="24"/>
        </w:rPr>
        <w:t>Лесосибирский</w:t>
      </w:r>
      <w:proofErr w:type="spellEnd"/>
      <w:r w:rsidRPr="00B14C3A">
        <w:rPr>
          <w:rFonts w:ascii="Times New Roman" w:hAnsi="Times New Roman" w:cs="Times New Roman"/>
          <w:sz w:val="24"/>
          <w:szCs w:val="24"/>
        </w:rPr>
        <w:t xml:space="preserve"> педагогический институт – филиал СФУ, (Технологический), МБОУ ДО ЦДО, учреждения культуры, физической культуры и спорта, МБУ «Молодежный центр», «Центр занятости населения», Енисейский </w:t>
      </w:r>
      <w:proofErr w:type="spellStart"/>
      <w:r w:rsidRPr="00B14C3A">
        <w:rPr>
          <w:rFonts w:ascii="Times New Roman" w:hAnsi="Times New Roman" w:cs="Times New Roman"/>
          <w:sz w:val="24"/>
          <w:szCs w:val="24"/>
        </w:rPr>
        <w:t>педколледж</w:t>
      </w:r>
      <w:proofErr w:type="spellEnd"/>
      <w:r w:rsidRPr="00B14C3A">
        <w:rPr>
          <w:rFonts w:ascii="Times New Roman" w:hAnsi="Times New Roman" w:cs="Times New Roman"/>
          <w:sz w:val="24"/>
          <w:szCs w:val="24"/>
        </w:rPr>
        <w:t>, ОВД и МЧС, общественные организации города,</w:t>
      </w:r>
      <w:r w:rsidRPr="00B14C3A">
        <w:rPr>
          <w:rFonts w:ascii="Times New Roman" w:hAnsi="Times New Roman" w:cs="Times New Roman"/>
          <w:bCs/>
          <w:sz w:val="24"/>
          <w:szCs w:val="24"/>
        </w:rPr>
        <w:t xml:space="preserve"> родительская общественность. </w:t>
      </w:r>
    </w:p>
    <w:p w:rsidR="00FC368A" w:rsidRPr="00B14C3A" w:rsidRDefault="00FC368A" w:rsidP="00FC368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C3A">
        <w:rPr>
          <w:rFonts w:ascii="Times New Roman" w:eastAsiaTheme="minorHAnsi" w:hAnsi="Times New Roman" w:cs="Times New Roman"/>
          <w:sz w:val="24"/>
          <w:szCs w:val="24"/>
        </w:rPr>
        <w:t xml:space="preserve">Разработан </w:t>
      </w:r>
      <w:r w:rsidRPr="00B14C3A">
        <w:rPr>
          <w:rFonts w:ascii="Times New Roman" w:hAnsi="Times New Roman" w:cs="Times New Roman"/>
          <w:bCs/>
          <w:sz w:val="24"/>
          <w:szCs w:val="24"/>
        </w:rPr>
        <w:t>план действий по становлению школьных служб медиации в каждом учреждении</w:t>
      </w:r>
      <w:proofErr w:type="gramStart"/>
      <w:r w:rsidRPr="00B14C3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B14C3A">
        <w:rPr>
          <w:rFonts w:ascii="Times New Roman" w:hAnsi="Times New Roman" w:cs="Times New Roman"/>
          <w:bCs/>
          <w:sz w:val="24"/>
          <w:szCs w:val="24"/>
        </w:rPr>
        <w:t xml:space="preserve">  утверждено  муниципальное соглашение с отделом культуры и совместные планы образовательных  учреждений с учреждениями культуры, которые систематизируют и продвигают ранее сложившиеся схемы взаимодействия. </w:t>
      </w:r>
    </w:p>
    <w:p w:rsidR="00FC368A" w:rsidRPr="00B14C3A" w:rsidRDefault="00FC368A" w:rsidP="00FC368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C3A">
        <w:rPr>
          <w:rFonts w:ascii="Times New Roman" w:hAnsi="Times New Roman" w:cs="Times New Roman"/>
          <w:bCs/>
          <w:sz w:val="24"/>
          <w:szCs w:val="24"/>
        </w:rPr>
        <w:t xml:space="preserve">Ясно, что с обеих сторон потребуются усилия по согласованию концепций и смыслов этих совместных дел. Планируется, что  эта работа обеспечит расширение  </w:t>
      </w:r>
      <w:r w:rsidRPr="00B14C3A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B14C3A">
        <w:rPr>
          <w:rFonts w:ascii="Times New Roman" w:hAnsi="Times New Roman" w:cs="Times New Roman"/>
          <w:bCs/>
          <w:sz w:val="24"/>
          <w:szCs w:val="24"/>
        </w:rPr>
        <w:t xml:space="preserve"> среды для детей.</w:t>
      </w:r>
    </w:p>
    <w:p w:rsidR="00FC368A" w:rsidRPr="00B14C3A" w:rsidRDefault="00FC368A" w:rsidP="00FC368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C3A">
        <w:rPr>
          <w:rFonts w:ascii="Times New Roman" w:hAnsi="Times New Roman" w:cs="Times New Roman"/>
          <w:bCs/>
          <w:sz w:val="24"/>
          <w:szCs w:val="24"/>
        </w:rPr>
        <w:t>В 2017-2018 учебном   году больше внимания уделено городскому активу старшеклассников, активизировалась деятельность  с Молодежным центром.</w:t>
      </w:r>
    </w:p>
    <w:p w:rsidR="00FC368A" w:rsidRPr="00B14C3A" w:rsidRDefault="00FC368A" w:rsidP="00FC368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C3A">
        <w:rPr>
          <w:rFonts w:ascii="Times New Roman" w:hAnsi="Times New Roman" w:cs="Times New Roman"/>
          <w:bCs/>
          <w:sz w:val="24"/>
          <w:szCs w:val="24"/>
        </w:rPr>
        <w:t xml:space="preserve"> Положительным опытом стало  мероприятие в рамках реализации социального проекта Краевого школьного парламента «Покажем мир вместе». </w:t>
      </w:r>
      <w:r w:rsidRPr="00B14C3A">
        <w:rPr>
          <w:rFonts w:ascii="Times New Roman" w:hAnsi="Times New Roman" w:cs="Times New Roman"/>
          <w:sz w:val="24"/>
          <w:szCs w:val="24"/>
        </w:rPr>
        <w:t xml:space="preserve">В мероприятиях приняло участие около 60-ти ребят с ограниченными возможностями здоровья, которые обучаются на дому по адаптированным образовательным программам. Для  школьников популярным направлением явилось волонтерское направление, которое и в образовательных организациях получает развитие.  </w:t>
      </w:r>
    </w:p>
    <w:p w:rsidR="00FC368A" w:rsidRPr="00B14C3A" w:rsidRDefault="00FC368A" w:rsidP="00FC368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C3A">
        <w:rPr>
          <w:rFonts w:ascii="Times New Roman" w:hAnsi="Times New Roman" w:cs="Times New Roman"/>
          <w:bCs/>
          <w:sz w:val="24"/>
          <w:szCs w:val="24"/>
        </w:rPr>
        <w:t xml:space="preserve">В направлении развития кадрового потенциала в области воспитания ряд образовательных организаций провели открытые мероприятия для коллег по своим «воспитательным» находкам: по организации внеурочной деятельности, работе с родителями, оценочным процедурам личностных и </w:t>
      </w:r>
      <w:proofErr w:type="spellStart"/>
      <w:r w:rsidRPr="00B14C3A">
        <w:rPr>
          <w:rFonts w:ascii="Times New Roman" w:hAnsi="Times New Roman" w:cs="Times New Roman"/>
          <w:bCs/>
          <w:sz w:val="24"/>
          <w:szCs w:val="24"/>
        </w:rPr>
        <w:t>метапредметным</w:t>
      </w:r>
      <w:proofErr w:type="spellEnd"/>
      <w:r w:rsidRPr="00B14C3A">
        <w:rPr>
          <w:rFonts w:ascii="Times New Roman" w:hAnsi="Times New Roman" w:cs="Times New Roman"/>
          <w:bCs/>
          <w:sz w:val="24"/>
          <w:szCs w:val="24"/>
        </w:rPr>
        <w:t xml:space="preserve"> результатам. В этом году два учреждения Лицей и гимназия поделятся своим опытом в другой форме: расширенном совете Управления.</w:t>
      </w:r>
    </w:p>
    <w:p w:rsidR="00FC368A" w:rsidRPr="00B14C3A" w:rsidRDefault="00FC368A" w:rsidP="00FC36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Продолжена  работа с учреждениями  (СОШ № 4, гимназия) по </w:t>
      </w:r>
      <w:proofErr w:type="spellStart"/>
      <w:r w:rsidRPr="00B14C3A">
        <w:rPr>
          <w:rFonts w:ascii="Times New Roman" w:hAnsi="Times New Roman" w:cs="Times New Roman"/>
          <w:sz w:val="24"/>
          <w:szCs w:val="24"/>
        </w:rPr>
        <w:t>пилотному</w:t>
      </w:r>
      <w:proofErr w:type="spellEnd"/>
      <w:r w:rsidRPr="00B14C3A">
        <w:rPr>
          <w:rFonts w:ascii="Times New Roman" w:hAnsi="Times New Roman" w:cs="Times New Roman"/>
          <w:sz w:val="24"/>
          <w:szCs w:val="24"/>
        </w:rPr>
        <w:t xml:space="preserve"> включению в Российское движение школьников, </w:t>
      </w:r>
      <w:proofErr w:type="spellStart"/>
      <w:r w:rsidRPr="00B14C3A">
        <w:rPr>
          <w:rFonts w:ascii="Times New Roman" w:hAnsi="Times New Roman" w:cs="Times New Roman"/>
          <w:sz w:val="24"/>
          <w:szCs w:val="24"/>
        </w:rPr>
        <w:t>Юнармию</w:t>
      </w:r>
      <w:proofErr w:type="spellEnd"/>
      <w:proofErr w:type="gramStart"/>
      <w:r w:rsidRPr="00B14C3A">
        <w:rPr>
          <w:rFonts w:ascii="Times New Roman" w:hAnsi="Times New Roman" w:cs="Times New Roman"/>
          <w:sz w:val="24"/>
          <w:szCs w:val="24"/>
        </w:rPr>
        <w:t xml:space="preserve"> </w:t>
      </w:r>
      <w:r w:rsidRPr="00B14C3A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B14C3A">
        <w:rPr>
          <w:rFonts w:ascii="Times New Roman" w:hAnsi="Times New Roman" w:cs="Times New Roman"/>
          <w:sz w:val="24"/>
          <w:szCs w:val="24"/>
        </w:rPr>
        <w:t xml:space="preserve">  Надеемся, что совершенствование деятельности РДШ будет способствовать объединению всех существующих детских движений и позволит вывести работу на новый уровень. В новом учебном году будет усилена работа по духовно-нравственному воспитанию, продолжена деятельность с партнерами по формированию новых подходов в организации летнего оздоровительного отдыха (нас ждут изменения субсидирования летнего отдыха), расширение сети ОО, включенных РДШ. В целом, воспитанию будет уделено особое внимание, важной  задачей остается и формирование школьного уклада жизни. </w:t>
      </w:r>
    </w:p>
    <w:p w:rsidR="00FC368A" w:rsidRPr="00B14C3A" w:rsidRDefault="00FC368A" w:rsidP="00FC36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t xml:space="preserve">Особого внимания требует дополнительное образование. </w:t>
      </w:r>
    </w:p>
    <w:p w:rsidR="00FC368A" w:rsidRPr="00B14C3A" w:rsidRDefault="00FC368A" w:rsidP="00FC36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4C3A">
        <w:rPr>
          <w:rFonts w:ascii="Times New Roman" w:hAnsi="Times New Roman" w:cs="Times New Roman"/>
          <w:sz w:val="24"/>
          <w:szCs w:val="24"/>
        </w:rPr>
        <w:lastRenderedPageBreak/>
        <w:t xml:space="preserve">В  2018 </w:t>
      </w:r>
      <w:proofErr w:type="gramStart"/>
      <w:r w:rsidRPr="00B14C3A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Pr="00B14C3A">
        <w:rPr>
          <w:rFonts w:ascii="Times New Roman" w:hAnsi="Times New Roman" w:cs="Times New Roman"/>
          <w:sz w:val="24"/>
          <w:szCs w:val="24"/>
        </w:rPr>
        <w:t xml:space="preserve"> год совместно с центром занятости  и представителями профессионального обучения  запущен проект «Развитие движения </w:t>
      </w:r>
      <w:proofErr w:type="spellStart"/>
      <w:r w:rsidRPr="00B14C3A">
        <w:rPr>
          <w:rFonts w:ascii="Times New Roman" w:hAnsi="Times New Roman" w:cs="Times New Roman"/>
          <w:sz w:val="24"/>
          <w:szCs w:val="24"/>
          <w:lang w:val="en-US"/>
        </w:rPr>
        <w:t>JuniorSkills</w:t>
      </w:r>
      <w:proofErr w:type="spellEnd"/>
      <w:r w:rsidRPr="00B14C3A">
        <w:rPr>
          <w:rFonts w:ascii="Times New Roman" w:hAnsi="Times New Roman" w:cs="Times New Roman"/>
          <w:sz w:val="24"/>
          <w:szCs w:val="24"/>
        </w:rPr>
        <w:t xml:space="preserve">», который будет способствовать ОО разработке новых подходов к формированию программ дополнительного образования. Основной задачей станет перевод программ дополнительного образования в новый режим функционирования. </w:t>
      </w:r>
    </w:p>
    <w:p w:rsidR="00FC368A" w:rsidRPr="00B14C3A" w:rsidRDefault="00FC368A" w:rsidP="00FC368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237" w:rsidRPr="00B14C3A" w:rsidRDefault="00C67601" w:rsidP="003A123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C3A">
        <w:rPr>
          <w:rFonts w:ascii="Times New Roman" w:hAnsi="Times New Roman" w:cs="Times New Roman"/>
          <w:b/>
          <w:i/>
          <w:sz w:val="24"/>
          <w:szCs w:val="24"/>
        </w:rPr>
        <w:t>Работа с кадрами</w:t>
      </w:r>
    </w:p>
    <w:p w:rsidR="00C67601" w:rsidRPr="00B14C3A" w:rsidRDefault="00C67601" w:rsidP="00C676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C3A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C67601" w:rsidRPr="00B14C3A" w:rsidRDefault="00C67601" w:rsidP="00C67601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601" w:rsidRPr="00B14C3A" w:rsidRDefault="00C67601" w:rsidP="00C67601">
      <w:pPr>
        <w:pStyle w:val="a8"/>
        <w:spacing w:before="0" w:beforeAutospacing="0" w:after="0" w:afterAutospacing="0"/>
        <w:jc w:val="both"/>
      </w:pPr>
      <w:r w:rsidRPr="00B14C3A">
        <w:t xml:space="preserve">      Внедрение системы моральных и материальных стимулов поддержки отечественного учительства – одно из приоритетных направлений развития образования.  Награждение государственными наградами Российской Федерации, ведомственными наградами Министерства образования и науки Российской Федерации, наградами Красноярского края является одним из важнейших моральных стимулов, формой признания достижений и заслуг работников краевой системы образования.</w:t>
      </w:r>
    </w:p>
    <w:p w:rsidR="00C67601" w:rsidRPr="00B14C3A" w:rsidRDefault="00C67601" w:rsidP="00C67601">
      <w:pPr>
        <w:pStyle w:val="a8"/>
        <w:spacing w:before="0" w:beforeAutospacing="0" w:after="0" w:afterAutospacing="0"/>
        <w:jc w:val="both"/>
      </w:pPr>
      <w:r w:rsidRPr="00B14C3A">
        <w:t xml:space="preserve">      В 2018 году управлением образования города </w:t>
      </w:r>
      <w:proofErr w:type="spellStart"/>
      <w:r w:rsidRPr="00B14C3A">
        <w:t>Лесосибирска</w:t>
      </w:r>
      <w:proofErr w:type="spellEnd"/>
      <w:r w:rsidRPr="00B14C3A">
        <w:t xml:space="preserve"> поданы заявки на награждение работников системы образования:</w:t>
      </w:r>
    </w:p>
    <w:p w:rsidR="00C67601" w:rsidRPr="00B14C3A" w:rsidRDefault="00C67601" w:rsidP="00C67601">
      <w:pPr>
        <w:pStyle w:val="a8"/>
        <w:spacing w:before="0" w:beforeAutospacing="0" w:after="0" w:afterAutospacing="0"/>
        <w:jc w:val="both"/>
      </w:pPr>
      <w:r w:rsidRPr="00B14C3A">
        <w:t xml:space="preserve">- благодарственным письмом губернатора Красноярского края - 2 чел.  </w:t>
      </w:r>
    </w:p>
    <w:p w:rsidR="00C67601" w:rsidRPr="00B14C3A" w:rsidRDefault="00C67601" w:rsidP="00C67601">
      <w:pPr>
        <w:pStyle w:val="a8"/>
        <w:spacing w:before="0" w:beforeAutospacing="0" w:after="0" w:afterAutospacing="0"/>
        <w:jc w:val="both"/>
      </w:pPr>
      <w:r w:rsidRPr="00B14C3A">
        <w:t xml:space="preserve">- почетной грамотой губернатора Красноярского края – 2 чел. </w:t>
      </w:r>
    </w:p>
    <w:p w:rsidR="00C67601" w:rsidRPr="00B14C3A" w:rsidRDefault="00C67601" w:rsidP="00C67601">
      <w:pPr>
        <w:pStyle w:val="a8"/>
        <w:spacing w:before="0" w:beforeAutospacing="0" w:after="0" w:afterAutospacing="0"/>
        <w:jc w:val="both"/>
      </w:pPr>
      <w:r w:rsidRPr="00B14C3A">
        <w:t xml:space="preserve">- благодарственным письмом Министерства образования Красноярского края – 15 чел. </w:t>
      </w:r>
    </w:p>
    <w:p w:rsidR="00C67601" w:rsidRPr="00B14C3A" w:rsidRDefault="00C67601" w:rsidP="00C67601">
      <w:pPr>
        <w:pStyle w:val="a8"/>
        <w:spacing w:before="0" w:beforeAutospacing="0" w:after="0" w:afterAutospacing="0"/>
        <w:jc w:val="both"/>
      </w:pPr>
      <w:r w:rsidRPr="00B14C3A">
        <w:t xml:space="preserve">- почетной грамотой Министерства образования и науки Российской Федерации - 7 чел. </w:t>
      </w:r>
    </w:p>
    <w:p w:rsidR="00C67601" w:rsidRPr="00B14C3A" w:rsidRDefault="00C67601" w:rsidP="00C67601">
      <w:pPr>
        <w:pStyle w:val="a8"/>
        <w:spacing w:before="0" w:beforeAutospacing="0" w:after="0" w:afterAutospacing="0"/>
        <w:jc w:val="both"/>
      </w:pPr>
      <w:r w:rsidRPr="00B14C3A">
        <w:t xml:space="preserve">- почетным званием «Почетный работник сферы образования Российской Федерации» - 2 чел. </w:t>
      </w:r>
    </w:p>
    <w:p w:rsidR="00C67601" w:rsidRPr="00B14C3A" w:rsidRDefault="00C67601" w:rsidP="00C67601">
      <w:pPr>
        <w:pStyle w:val="a8"/>
        <w:spacing w:before="0" w:beforeAutospacing="0" w:after="0" w:afterAutospacing="0"/>
        <w:jc w:val="both"/>
      </w:pPr>
      <w:r w:rsidRPr="00B14C3A">
        <w:t xml:space="preserve">- почетным краевым званием «Заслуженный педагог Красноярского края –  1 чел. </w:t>
      </w:r>
    </w:p>
    <w:p w:rsidR="00C67601" w:rsidRDefault="00C67601" w:rsidP="00C67601">
      <w:pPr>
        <w:pStyle w:val="a8"/>
        <w:spacing w:before="0" w:beforeAutospacing="0" w:after="0" w:afterAutospacing="0"/>
        <w:jc w:val="both"/>
      </w:pPr>
      <w:r w:rsidRPr="00B14C3A">
        <w:t xml:space="preserve">      Планируется, что награждение данных педагогов будет проходить в торжественной обстановке в день, приуроченный к профессиональным</w:t>
      </w:r>
      <w:r>
        <w:t xml:space="preserve"> праздникам «День дошкольного работника» и «День учителя».</w:t>
      </w:r>
    </w:p>
    <w:p w:rsidR="00C67601" w:rsidRDefault="00C67601" w:rsidP="00C67601">
      <w:pPr>
        <w:pStyle w:val="a8"/>
        <w:spacing w:before="0" w:beforeAutospacing="0" w:after="0" w:afterAutospacing="0"/>
        <w:jc w:val="both"/>
      </w:pPr>
      <w:r>
        <w:t xml:space="preserve">      На ставшем уже традиционным Августовском педагогическом совете получили свои награды следующие педагоги:</w:t>
      </w:r>
    </w:p>
    <w:p w:rsidR="00C67601" w:rsidRDefault="00C67601" w:rsidP="00C67601">
      <w:pPr>
        <w:pStyle w:val="a8"/>
        <w:spacing w:before="0" w:beforeAutospacing="0" w:after="0" w:afterAutospacing="0"/>
        <w:jc w:val="both"/>
      </w:pPr>
      <w:r>
        <w:t xml:space="preserve">- почетная грамота Законодательного собрания Красноярского края – </w:t>
      </w:r>
      <w:proofErr w:type="spellStart"/>
      <w:r>
        <w:t>Оленберг</w:t>
      </w:r>
      <w:proofErr w:type="spellEnd"/>
      <w:r>
        <w:t xml:space="preserve"> Г.Я. (ДОУ №53);</w:t>
      </w:r>
    </w:p>
    <w:p w:rsidR="00C67601" w:rsidRDefault="00C67601" w:rsidP="00C67601">
      <w:pPr>
        <w:pStyle w:val="a8"/>
        <w:spacing w:before="0" w:beforeAutospacing="0" w:after="0" w:afterAutospacing="0"/>
        <w:jc w:val="both"/>
      </w:pPr>
      <w:r>
        <w:t xml:space="preserve">- благодарственное письмо Законодательного собрания Красноярского края – Иванова А.М. (СОШ №2), </w:t>
      </w:r>
      <w:proofErr w:type="spellStart"/>
      <w:r>
        <w:t>Матлай</w:t>
      </w:r>
      <w:proofErr w:type="spellEnd"/>
      <w:r>
        <w:t xml:space="preserve"> Г.П. (СОШ №8), </w:t>
      </w:r>
      <w:proofErr w:type="spellStart"/>
      <w:r>
        <w:t>Лемешенко</w:t>
      </w:r>
      <w:proofErr w:type="spellEnd"/>
      <w:r>
        <w:t xml:space="preserve"> С.В.  (Гимназия),  Андреева Л.В. (Гимназия), </w:t>
      </w:r>
      <w:proofErr w:type="spellStart"/>
      <w:r>
        <w:t>Ширшова</w:t>
      </w:r>
      <w:proofErr w:type="spellEnd"/>
      <w:r>
        <w:t xml:space="preserve"> М.В. (СОШ №6), Шпилева Н.Г. (СОШ №18), </w:t>
      </w:r>
      <w:proofErr w:type="spellStart"/>
      <w:r>
        <w:t>Лопырева</w:t>
      </w:r>
      <w:proofErr w:type="spellEnd"/>
      <w:r>
        <w:t xml:space="preserve"> М.В. (СОШ №9). </w:t>
      </w:r>
    </w:p>
    <w:p w:rsidR="00C67601" w:rsidRDefault="00C67601" w:rsidP="00C67601">
      <w:pPr>
        <w:pStyle w:val="a8"/>
        <w:spacing w:before="0" w:beforeAutospacing="0" w:after="0" w:afterAutospacing="0"/>
        <w:jc w:val="both"/>
      </w:pPr>
    </w:p>
    <w:p w:rsidR="00C67601" w:rsidRPr="00C67601" w:rsidRDefault="00C67601" w:rsidP="00C67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601">
        <w:rPr>
          <w:rFonts w:ascii="Times New Roman" w:hAnsi="Times New Roman" w:cs="Times New Roman"/>
          <w:b/>
          <w:sz w:val="24"/>
          <w:szCs w:val="24"/>
        </w:rPr>
        <w:t>2.Аттестация</w:t>
      </w:r>
    </w:p>
    <w:p w:rsidR="00C67601" w:rsidRPr="00C67601" w:rsidRDefault="00C67601" w:rsidP="00C67601">
      <w:pPr>
        <w:pStyle w:val="a8"/>
        <w:spacing w:before="0" w:beforeAutospacing="0" w:after="0" w:afterAutospacing="0"/>
        <w:jc w:val="both"/>
      </w:pPr>
    </w:p>
    <w:p w:rsidR="00C67601" w:rsidRDefault="00C67601" w:rsidP="00C67601">
      <w:pPr>
        <w:pStyle w:val="a8"/>
        <w:spacing w:before="0" w:beforeAutospacing="0" w:after="0" w:afterAutospacing="0"/>
        <w:ind w:firstLine="360"/>
        <w:jc w:val="both"/>
      </w:pPr>
      <w:r>
        <w:t xml:space="preserve"> Аттестация педагогических работников проводится в целях подтверждения соответствия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</w:p>
    <w:p w:rsidR="00C67601" w:rsidRDefault="00C67601" w:rsidP="00C67601">
      <w:pPr>
        <w:pStyle w:val="a8"/>
        <w:spacing w:before="0" w:beforeAutospacing="0" w:after="0" w:afterAutospacing="0"/>
        <w:ind w:firstLine="360"/>
        <w:jc w:val="both"/>
      </w:pPr>
      <w:r>
        <w:t xml:space="preserve">Процедура аттестации на квалификационную категорию в 2018 году осуществлялась в соответствии с региональными требованиями к профессиональной деятельности по всем должностям Единого квалификационного справочника должностей работников образования, утвержденного приказом </w:t>
      </w:r>
      <w:proofErr w:type="spellStart"/>
      <w:r>
        <w:t>Минздравсоцразвития</w:t>
      </w:r>
      <w:proofErr w:type="spellEnd"/>
      <w:r>
        <w:t xml:space="preserve"> России от 26.08.2010 №761н «Об утверждении Единого квалификационного справочника должностей руководителей, специалистов и служащих». По итогам проведения аттестационной экспертизы по городу </w:t>
      </w:r>
      <w:proofErr w:type="spellStart"/>
      <w:r>
        <w:t>Лесосибирску</w:t>
      </w:r>
      <w:proofErr w:type="spellEnd"/>
      <w:r>
        <w:t xml:space="preserve"> аттестовано на высшую категорию: в 2016 году  – 55 чел., в 2017 году – 64 чел., в 2018 году – 72 чел.  на первую категорию: в 2016 году  – 78 чел., в 2017 году – 61 чел., в 2018 году – 64 чел.  </w:t>
      </w:r>
    </w:p>
    <w:p w:rsidR="00C67601" w:rsidRDefault="00C67601" w:rsidP="00C67601">
      <w:pPr>
        <w:pStyle w:val="a8"/>
        <w:spacing w:before="0" w:beforeAutospacing="0" w:after="0" w:afterAutospacing="0"/>
        <w:ind w:firstLine="360"/>
        <w:jc w:val="both"/>
      </w:pPr>
    </w:p>
    <w:p w:rsidR="00C67601" w:rsidRPr="00C67601" w:rsidRDefault="00C67601" w:rsidP="00C67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C67601">
        <w:rPr>
          <w:rFonts w:ascii="Times New Roman" w:hAnsi="Times New Roman" w:cs="Times New Roman"/>
          <w:b/>
          <w:sz w:val="24"/>
          <w:szCs w:val="24"/>
        </w:rPr>
        <w:t>Вакансии</w:t>
      </w:r>
    </w:p>
    <w:p w:rsidR="00C67601" w:rsidRPr="00C67601" w:rsidRDefault="00C67601" w:rsidP="00C67601">
      <w:pPr>
        <w:pStyle w:val="a8"/>
        <w:spacing w:before="0" w:beforeAutospacing="0" w:after="0" w:afterAutospacing="0"/>
        <w:jc w:val="both"/>
      </w:pPr>
    </w:p>
    <w:p w:rsidR="00C67601" w:rsidRDefault="00C67601" w:rsidP="00C67601">
      <w:pPr>
        <w:pStyle w:val="a8"/>
        <w:spacing w:before="0" w:beforeAutospacing="0" w:after="0" w:afterAutospacing="0"/>
        <w:jc w:val="both"/>
        <w:rPr>
          <w:rStyle w:val="fckbold1"/>
          <w:b w:val="0"/>
        </w:rPr>
      </w:pPr>
      <w:r>
        <w:t xml:space="preserve">               В городе </w:t>
      </w:r>
      <w:proofErr w:type="spellStart"/>
      <w:r>
        <w:t>Лесосибирске</w:t>
      </w:r>
      <w:proofErr w:type="spellEnd"/>
      <w:r>
        <w:t xml:space="preserve"> по состоянию на 20.08.2018 в общеобразовательных организациях насчитывается </w:t>
      </w:r>
      <w:r>
        <w:rPr>
          <w:rStyle w:val="fckbold1"/>
          <w:b w:val="0"/>
        </w:rPr>
        <w:t>12 вакансий педагогов, из них:</w:t>
      </w:r>
    </w:p>
    <w:p w:rsidR="00C67601" w:rsidRDefault="00C67601" w:rsidP="00C67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11 (92%) - открытых вакансий (не занятые вакансии); </w:t>
      </w:r>
    </w:p>
    <w:p w:rsidR="00C67601" w:rsidRDefault="00C67601" w:rsidP="00C67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1 (8%) - вакансий, временно замещаемых до появления учителя с соответствующим образованием.</w:t>
      </w:r>
    </w:p>
    <w:p w:rsidR="00C67601" w:rsidRDefault="00C67601" w:rsidP="00C67601">
      <w:pPr>
        <w:pStyle w:val="a8"/>
        <w:spacing w:before="0" w:beforeAutospacing="0" w:after="0" w:afterAutospacing="0"/>
        <w:jc w:val="both"/>
        <w:rPr>
          <w:b/>
        </w:rPr>
      </w:pPr>
      <w:r>
        <w:rPr>
          <w:rStyle w:val="fckbold1"/>
          <w:b w:val="0"/>
        </w:rPr>
        <w:t xml:space="preserve">              Наиболее востребованными являются: </w:t>
      </w:r>
      <w:r>
        <w:rPr>
          <w:b/>
        </w:rPr>
        <w:t xml:space="preserve">  </w:t>
      </w:r>
    </w:p>
    <w:p w:rsidR="00C67601" w:rsidRDefault="00C67601" w:rsidP="00C67601">
      <w:pPr>
        <w:pStyle w:val="a8"/>
        <w:spacing w:before="0" w:beforeAutospacing="0" w:after="0" w:afterAutospacing="0"/>
      </w:pPr>
      <w:r>
        <w:t>учитель начальных классов – 6 вакансий</w:t>
      </w:r>
    </w:p>
    <w:p w:rsidR="00C67601" w:rsidRDefault="00C67601" w:rsidP="00C67601">
      <w:pPr>
        <w:pStyle w:val="a8"/>
        <w:spacing w:before="0" w:beforeAutospacing="0" w:after="0" w:afterAutospacing="0"/>
      </w:pPr>
      <w:r>
        <w:t>учитель физической культуры – 2 вакансии</w:t>
      </w:r>
    </w:p>
    <w:p w:rsidR="00C67601" w:rsidRDefault="00C67601" w:rsidP="00C67601">
      <w:pPr>
        <w:pStyle w:val="a8"/>
        <w:spacing w:before="0" w:beforeAutospacing="0" w:after="0" w:afterAutospacing="0"/>
      </w:pPr>
      <w:r>
        <w:t>учитель иностранного языка – 1 вакансия</w:t>
      </w:r>
    </w:p>
    <w:p w:rsidR="00C67601" w:rsidRDefault="00C67601" w:rsidP="00C67601">
      <w:pPr>
        <w:pStyle w:val="a8"/>
        <w:spacing w:before="0" w:beforeAutospacing="0" w:after="0" w:afterAutospacing="0"/>
      </w:pPr>
      <w:r>
        <w:t>учитель  ОБЖ – 1 вакансия</w:t>
      </w:r>
    </w:p>
    <w:p w:rsidR="00C67601" w:rsidRDefault="00C67601" w:rsidP="00C67601">
      <w:pPr>
        <w:pStyle w:val="a8"/>
        <w:spacing w:before="0" w:beforeAutospacing="0" w:after="0" w:afterAutospacing="0"/>
      </w:pPr>
      <w:r>
        <w:t>педагог-психолог – 1 вакансия</w:t>
      </w:r>
    </w:p>
    <w:p w:rsidR="00C67601" w:rsidRDefault="00C67601" w:rsidP="00C67601">
      <w:pPr>
        <w:pStyle w:val="a8"/>
        <w:spacing w:before="0" w:beforeAutospacing="0" w:after="0" w:afterAutospacing="0"/>
      </w:pPr>
      <w:r>
        <w:t>учитель музыки – 1 вакансия</w:t>
      </w:r>
    </w:p>
    <w:p w:rsidR="003A1237" w:rsidRPr="00CF29DB" w:rsidRDefault="003A1237" w:rsidP="003A1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7601" w:rsidRPr="00C67601" w:rsidRDefault="00C67601" w:rsidP="00C67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67601">
        <w:rPr>
          <w:rFonts w:ascii="Times New Roman" w:hAnsi="Times New Roman" w:cs="Times New Roman"/>
          <w:sz w:val="24"/>
          <w:szCs w:val="24"/>
        </w:rPr>
        <w:t xml:space="preserve">  </w:t>
      </w:r>
      <w:r w:rsidRPr="00C67601">
        <w:rPr>
          <w:rFonts w:ascii="Times New Roman" w:hAnsi="Times New Roman" w:cs="Times New Roman"/>
          <w:b/>
          <w:sz w:val="24"/>
          <w:szCs w:val="24"/>
        </w:rPr>
        <w:t>Путевки в «</w:t>
      </w:r>
      <w:proofErr w:type="spellStart"/>
      <w:r w:rsidRPr="00C67601">
        <w:rPr>
          <w:rFonts w:ascii="Times New Roman" w:hAnsi="Times New Roman" w:cs="Times New Roman"/>
          <w:b/>
          <w:sz w:val="24"/>
          <w:szCs w:val="24"/>
        </w:rPr>
        <w:t>Тесь</w:t>
      </w:r>
      <w:proofErr w:type="spellEnd"/>
      <w:r w:rsidRPr="00C67601">
        <w:rPr>
          <w:rFonts w:ascii="Times New Roman" w:hAnsi="Times New Roman" w:cs="Times New Roman"/>
          <w:b/>
          <w:sz w:val="24"/>
          <w:szCs w:val="24"/>
        </w:rPr>
        <w:t>»</w:t>
      </w:r>
    </w:p>
    <w:p w:rsidR="00C67601" w:rsidRDefault="00C67601" w:rsidP="00C67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решением краевой межведомственной комиссии по распределению путевок для работников краевых государственных и муниципальных учреждений Красноярского края в Социально-оздоровительный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работникам системы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есосибирска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конца 2018 года выделено 26 путевок, что на 9 путевок больше, чем в прошлом, 2017 году и на 11 путевок больше по сравнению с 2016 годом.</w:t>
      </w:r>
    </w:p>
    <w:p w:rsidR="00C67601" w:rsidRDefault="00C67601" w:rsidP="00C676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оздоровилось 12 человек (СОШ №2, ООШ №5,14, детские сады №6,7,41, сотрудники МКУ «Управление образования»). Запланировано оздоровить до конца года еще 14 человек (СОШ №1,9, гимназия, детские сады №2,11,17,54,ЦДО). </w:t>
      </w:r>
    </w:p>
    <w:p w:rsidR="00857AE8" w:rsidRDefault="00857AE8" w:rsidP="00857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0A4" w:rsidRDefault="00F570A4" w:rsidP="00857A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57AE8" w:rsidRPr="00857AE8" w:rsidRDefault="00857AE8" w:rsidP="00857A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7AE8">
        <w:rPr>
          <w:rFonts w:ascii="Times New Roman" w:hAnsi="Times New Roman" w:cs="Times New Roman"/>
          <w:b/>
          <w:i/>
          <w:sz w:val="24"/>
          <w:szCs w:val="24"/>
        </w:rPr>
        <w:t>Анализ деятельности отдела опеки и попечительства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итогам 2017-2018 учебного года</w:t>
      </w:r>
      <w:r w:rsidRPr="00857AE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570A4" w:rsidRDefault="00F570A4" w:rsidP="00F570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Лесосибирске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u w:val="single"/>
        </w:rPr>
        <w:t>31.08.2018г</w:t>
      </w:r>
      <w:r>
        <w:rPr>
          <w:sz w:val="28"/>
          <w:szCs w:val="28"/>
        </w:rPr>
        <w:t xml:space="preserve">. проживает 504 ребенка, оставшегося без попечения родителей. Из них 224 детей в 96 приемных семья, 210 детей в  187  семьях опекунов, 70 детей находятся под надзором </w:t>
      </w:r>
      <w:proofErr w:type="spellStart"/>
      <w:r>
        <w:rPr>
          <w:sz w:val="28"/>
          <w:szCs w:val="28"/>
        </w:rPr>
        <w:t>Лесосибирского</w:t>
      </w:r>
      <w:proofErr w:type="spellEnd"/>
      <w:r>
        <w:rPr>
          <w:sz w:val="28"/>
          <w:szCs w:val="28"/>
        </w:rPr>
        <w:t xml:space="preserve"> детского дома. Сравнительно с 2017г. увеличилось число приемных </w:t>
      </w:r>
      <w:proofErr w:type="gramStart"/>
      <w:r>
        <w:rPr>
          <w:sz w:val="28"/>
          <w:szCs w:val="28"/>
        </w:rPr>
        <w:t>семей (было 91 стало</w:t>
      </w:r>
      <w:proofErr w:type="gramEnd"/>
      <w:r>
        <w:rPr>
          <w:sz w:val="28"/>
          <w:szCs w:val="28"/>
        </w:rPr>
        <w:t xml:space="preserve"> 96), а также детей в них. </w:t>
      </w:r>
    </w:p>
    <w:p w:rsidR="00F570A4" w:rsidRDefault="00F570A4" w:rsidP="00F570A4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Детей, оставшихся без попечения родителей выявлено</w:t>
      </w:r>
      <w:proofErr w:type="gramEnd"/>
      <w:r>
        <w:rPr>
          <w:sz w:val="28"/>
          <w:szCs w:val="28"/>
        </w:rPr>
        <w:t xml:space="preserve"> 37 человек, что на несколько человек меньше, чем в прошлом году. Большинство детей направляются на семейное устройство.</w:t>
      </w:r>
    </w:p>
    <w:p w:rsidR="00F570A4" w:rsidRDefault="00F570A4" w:rsidP="00F570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лишенных и ограниченных в родительских правах родителей по-прежнему высокое – более 30  родителей </w:t>
      </w:r>
      <w:proofErr w:type="gramStart"/>
      <w:r>
        <w:rPr>
          <w:sz w:val="28"/>
          <w:szCs w:val="28"/>
        </w:rPr>
        <w:t>ограничены</w:t>
      </w:r>
      <w:proofErr w:type="gramEnd"/>
      <w:r>
        <w:rPr>
          <w:sz w:val="28"/>
          <w:szCs w:val="28"/>
        </w:rPr>
        <w:t xml:space="preserve"> или лишены родительских прав. </w:t>
      </w:r>
      <w:proofErr w:type="gramStart"/>
      <w:r>
        <w:rPr>
          <w:sz w:val="28"/>
          <w:szCs w:val="28"/>
        </w:rPr>
        <w:t>Число восстановленных в родительских правах стабильно низкое, в 2018 году один родитель двух детей.</w:t>
      </w:r>
      <w:proofErr w:type="gramEnd"/>
    </w:p>
    <w:p w:rsidR="00F570A4" w:rsidRDefault="00F570A4" w:rsidP="00F570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2018г. году  выделены средства на приобретение квартир для 33 сироты. На данный момент приобретено 18 квартир, все они заселены. </w:t>
      </w:r>
    </w:p>
    <w:p w:rsidR="00F570A4" w:rsidRDefault="00F570A4" w:rsidP="00F570A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Осуществляется контроль над жильем, закрепленным за подопечными детьми. На учете в органах опеки и попечительства  состоит около 300 жилых помещений,  где дети, оставшиеся без попечения родителей, имеют право собственности или право пользования на основании договора социального найма. </w:t>
      </w:r>
    </w:p>
    <w:p w:rsidR="00545A09" w:rsidRPr="00CF29DB" w:rsidRDefault="00545A09">
      <w:pPr>
        <w:rPr>
          <w:rFonts w:ascii="Times New Roman" w:hAnsi="Times New Roman" w:cs="Times New Roman"/>
          <w:sz w:val="28"/>
          <w:szCs w:val="28"/>
        </w:rPr>
      </w:pPr>
    </w:p>
    <w:sectPr w:rsidR="00545A09" w:rsidRPr="00CF29DB" w:rsidSect="0011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C2F"/>
    <w:multiLevelType w:val="hybridMultilevel"/>
    <w:tmpl w:val="B082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22BD8"/>
    <w:multiLevelType w:val="hybridMultilevel"/>
    <w:tmpl w:val="CE2C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237"/>
    <w:rsid w:val="00076D51"/>
    <w:rsid w:val="00110C48"/>
    <w:rsid w:val="001E5218"/>
    <w:rsid w:val="001F7BE3"/>
    <w:rsid w:val="002528F9"/>
    <w:rsid w:val="0028123E"/>
    <w:rsid w:val="00383CED"/>
    <w:rsid w:val="003A1237"/>
    <w:rsid w:val="00526145"/>
    <w:rsid w:val="00545A09"/>
    <w:rsid w:val="00823175"/>
    <w:rsid w:val="00857AE8"/>
    <w:rsid w:val="008F3485"/>
    <w:rsid w:val="009B5F26"/>
    <w:rsid w:val="00B14C3A"/>
    <w:rsid w:val="00C356BA"/>
    <w:rsid w:val="00C46E9A"/>
    <w:rsid w:val="00C67601"/>
    <w:rsid w:val="00CE2EFF"/>
    <w:rsid w:val="00CF29DB"/>
    <w:rsid w:val="00D44DE4"/>
    <w:rsid w:val="00EC445D"/>
    <w:rsid w:val="00F570A4"/>
    <w:rsid w:val="00F72075"/>
    <w:rsid w:val="00FC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A1237"/>
  </w:style>
  <w:style w:type="paragraph" w:styleId="a4">
    <w:name w:val="No Spacing"/>
    <w:link w:val="a3"/>
    <w:uiPriority w:val="1"/>
    <w:qFormat/>
    <w:rsid w:val="003A1237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CE2EF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CE2E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CE2EFF"/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C6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ckbold1">
    <w:name w:val="fckbold1"/>
    <w:basedOn w:val="a0"/>
    <w:rsid w:val="00C67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Vesta999</dc:creator>
  <cp:keywords/>
  <dc:description/>
  <cp:lastModifiedBy>Rasen999</cp:lastModifiedBy>
  <cp:revision>19</cp:revision>
  <cp:lastPrinted>2018-08-30T02:53:00Z</cp:lastPrinted>
  <dcterms:created xsi:type="dcterms:W3CDTF">2018-08-30T02:52:00Z</dcterms:created>
  <dcterms:modified xsi:type="dcterms:W3CDTF">2019-02-13T03:30:00Z</dcterms:modified>
</cp:coreProperties>
</file>