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BF1" w:rsidRPr="008F1444" w:rsidRDefault="00BF7BF1" w:rsidP="008F1444">
      <w:pPr>
        <w:widowControl w:val="0"/>
        <w:ind w:right="-58"/>
        <w:rPr>
          <w:rFonts w:ascii="Arial" w:hAnsi="Arial" w:cs="Arial"/>
        </w:rPr>
      </w:pPr>
      <w:bookmarkStart w:id="0" w:name="_Toc105952703"/>
      <w:bookmarkStart w:id="1" w:name="_Toc114307271"/>
    </w:p>
    <w:p w:rsidR="00BF7BF1" w:rsidRPr="008F1444" w:rsidRDefault="00BF7BF1" w:rsidP="008F1444">
      <w:pPr>
        <w:widowControl w:val="0"/>
        <w:ind w:right="-58"/>
        <w:rPr>
          <w:rFonts w:ascii="Arial" w:hAnsi="Arial" w:cs="Arial"/>
        </w:rPr>
      </w:pPr>
    </w:p>
    <w:p w:rsidR="00BF7BF1" w:rsidRPr="008F1444" w:rsidRDefault="00DD187D" w:rsidP="008F1444">
      <w:pPr>
        <w:widowControl w:val="0"/>
        <w:ind w:right="-58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171pt;margin-top:-45pt;width:61.7pt;height:76.2pt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" stroked="f">
            <v:textbox style="mso-fit-shape-to-text:t">
              <w:txbxContent>
                <w:p w:rsidR="00BF7BF1" w:rsidRDefault="00BF7BF1" w:rsidP="00BF7BF1"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600075" cy="876300"/>
                        <wp:effectExtent l="0" t="0" r="0" b="0"/>
                        <wp:docPr id="2" name="Рисунок 2" descr="ger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er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075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Text Box 7" o:spid="_x0000_s1027" type="#_x0000_t202" style="position:absolute;margin-left:54pt;margin-top:-45pt;width:90pt;height:1in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" stroked="f">
            <v:textbox>
              <w:txbxContent>
                <w:p w:rsidR="00BF7BF1" w:rsidRDefault="00BF7BF1" w:rsidP="00BF7BF1"/>
              </w:txbxContent>
            </v:textbox>
          </v:shape>
        </w:pict>
      </w:r>
    </w:p>
    <w:p w:rsidR="00BF7BF1" w:rsidRPr="008F1444" w:rsidRDefault="00BF7BF1" w:rsidP="008F1444">
      <w:pPr>
        <w:widowControl w:val="0"/>
        <w:ind w:right="-58"/>
        <w:rPr>
          <w:rFonts w:ascii="Arial" w:hAnsi="Arial" w:cs="Arial"/>
        </w:rPr>
      </w:pPr>
    </w:p>
    <w:p w:rsidR="00BF7BF1" w:rsidRPr="008F1444" w:rsidRDefault="00BF7BF1" w:rsidP="008F1444">
      <w:pPr>
        <w:widowControl w:val="0"/>
        <w:ind w:right="-58"/>
        <w:jc w:val="center"/>
        <w:rPr>
          <w:rFonts w:ascii="Arial" w:hAnsi="Arial" w:cs="Arial"/>
        </w:rPr>
      </w:pPr>
      <w:r w:rsidRPr="008F1444">
        <w:rPr>
          <w:rFonts w:ascii="Arial" w:hAnsi="Arial" w:cs="Arial"/>
        </w:rPr>
        <w:t>Администрация    города    Лесосибирска</w:t>
      </w:r>
    </w:p>
    <w:p w:rsidR="00BF7BF1" w:rsidRPr="008F1444" w:rsidRDefault="00BF7BF1" w:rsidP="008F1444">
      <w:pPr>
        <w:widowControl w:val="0"/>
        <w:ind w:right="-58"/>
        <w:jc w:val="center"/>
        <w:rPr>
          <w:rFonts w:ascii="Arial" w:hAnsi="Arial" w:cs="Arial"/>
        </w:rPr>
      </w:pPr>
      <w:r w:rsidRPr="008F1444">
        <w:rPr>
          <w:rFonts w:ascii="Arial" w:hAnsi="Arial" w:cs="Arial"/>
        </w:rPr>
        <w:t>Красноярского    края</w:t>
      </w:r>
    </w:p>
    <w:p w:rsidR="00BF7BF1" w:rsidRPr="008F1444" w:rsidRDefault="00BF7BF1" w:rsidP="008F1444">
      <w:pPr>
        <w:widowControl w:val="0"/>
        <w:ind w:right="-58"/>
        <w:jc w:val="center"/>
        <w:rPr>
          <w:rFonts w:ascii="Arial" w:hAnsi="Arial" w:cs="Arial"/>
        </w:rPr>
      </w:pPr>
    </w:p>
    <w:p w:rsidR="00BF7BF1" w:rsidRPr="008F1444" w:rsidRDefault="00BF7BF1" w:rsidP="008F1444">
      <w:pPr>
        <w:widowControl w:val="0"/>
        <w:ind w:right="-58"/>
        <w:jc w:val="center"/>
        <w:rPr>
          <w:rFonts w:ascii="Arial" w:hAnsi="Arial" w:cs="Arial"/>
        </w:rPr>
      </w:pPr>
      <w:r w:rsidRPr="008F1444">
        <w:rPr>
          <w:rFonts w:ascii="Arial" w:hAnsi="Arial" w:cs="Arial"/>
        </w:rPr>
        <w:t>ПОСТАНОВЛЕНИЕ</w:t>
      </w:r>
    </w:p>
    <w:p w:rsidR="00DD22E2" w:rsidRPr="0097749B" w:rsidRDefault="00DD22E2" w:rsidP="00DD22E2">
      <w:pPr>
        <w:widowControl w:val="0"/>
        <w:spacing w:line="320" w:lineRule="exact"/>
        <w:jc w:val="center"/>
        <w:rPr>
          <w:rFonts w:ascii="Arial" w:hAnsi="Arial" w:cs="Arial"/>
        </w:rPr>
      </w:pPr>
      <w:r w:rsidRPr="0097749B">
        <w:rPr>
          <w:rFonts w:ascii="Arial" w:hAnsi="Arial" w:cs="Arial"/>
        </w:rPr>
        <w:t>(в редакции постановления ад</w:t>
      </w:r>
      <w:r>
        <w:rPr>
          <w:rFonts w:ascii="Arial" w:hAnsi="Arial" w:cs="Arial"/>
        </w:rPr>
        <w:t>министрации города от 31.08.2021</w:t>
      </w:r>
      <w:r w:rsidRPr="0097749B">
        <w:rPr>
          <w:rFonts w:ascii="Arial" w:hAnsi="Arial" w:cs="Arial"/>
        </w:rPr>
        <w:t xml:space="preserve">  № </w:t>
      </w:r>
      <w:r>
        <w:rPr>
          <w:rFonts w:ascii="Arial" w:hAnsi="Arial" w:cs="Arial"/>
        </w:rPr>
        <w:t>853</w:t>
      </w:r>
      <w:r w:rsidRPr="0097749B">
        <w:rPr>
          <w:rFonts w:ascii="Arial" w:hAnsi="Arial" w:cs="Arial"/>
        </w:rPr>
        <w:t>)</w:t>
      </w:r>
    </w:p>
    <w:p w:rsidR="005B10AB" w:rsidRPr="0097749B" w:rsidRDefault="005B10AB" w:rsidP="005B10AB">
      <w:pPr>
        <w:widowControl w:val="0"/>
        <w:spacing w:line="320" w:lineRule="exact"/>
        <w:jc w:val="center"/>
        <w:rPr>
          <w:rFonts w:ascii="Arial" w:hAnsi="Arial" w:cs="Arial"/>
        </w:rPr>
      </w:pPr>
      <w:r w:rsidRPr="0097749B">
        <w:rPr>
          <w:rFonts w:ascii="Arial" w:hAnsi="Arial" w:cs="Arial"/>
        </w:rPr>
        <w:t>(в редакции постановления ад</w:t>
      </w:r>
      <w:r>
        <w:rPr>
          <w:rFonts w:ascii="Arial" w:hAnsi="Arial" w:cs="Arial"/>
        </w:rPr>
        <w:t>министрации города от 02.02.2023</w:t>
      </w:r>
      <w:r w:rsidRPr="0097749B">
        <w:rPr>
          <w:rFonts w:ascii="Arial" w:hAnsi="Arial" w:cs="Arial"/>
        </w:rPr>
        <w:t xml:space="preserve">  № </w:t>
      </w:r>
      <w:r>
        <w:rPr>
          <w:rFonts w:ascii="Arial" w:hAnsi="Arial" w:cs="Arial"/>
        </w:rPr>
        <w:t>149</w:t>
      </w:r>
      <w:r w:rsidRPr="0097749B">
        <w:rPr>
          <w:rFonts w:ascii="Arial" w:hAnsi="Arial" w:cs="Arial"/>
        </w:rPr>
        <w:t>)</w:t>
      </w:r>
    </w:p>
    <w:p w:rsidR="00BF7BF1" w:rsidRPr="008F1444" w:rsidRDefault="00BF7BF1" w:rsidP="008F1444">
      <w:pPr>
        <w:widowControl w:val="0"/>
        <w:ind w:right="-58"/>
        <w:rPr>
          <w:rFonts w:ascii="Arial" w:hAnsi="Arial" w:cs="Arial"/>
        </w:rPr>
      </w:pPr>
    </w:p>
    <w:p w:rsidR="00BF7BF1" w:rsidRPr="008F1444" w:rsidRDefault="00BF7BF1" w:rsidP="008F1444">
      <w:pPr>
        <w:widowControl w:val="0"/>
        <w:ind w:right="-1"/>
        <w:jc w:val="both"/>
        <w:rPr>
          <w:rFonts w:ascii="Arial" w:hAnsi="Arial" w:cs="Arial"/>
        </w:rPr>
      </w:pPr>
      <w:r w:rsidRPr="008F1444">
        <w:rPr>
          <w:rFonts w:ascii="Arial" w:hAnsi="Arial" w:cs="Arial"/>
        </w:rPr>
        <w:t>04.10.2017                                      г. Лесосибирск                                              № 1313</w:t>
      </w:r>
    </w:p>
    <w:p w:rsidR="00BF7BF1" w:rsidRPr="008F1444" w:rsidRDefault="00BF7BF1" w:rsidP="008F1444">
      <w:pPr>
        <w:jc w:val="both"/>
        <w:rPr>
          <w:rFonts w:ascii="Arial" w:hAnsi="Arial" w:cs="Arial"/>
        </w:rPr>
      </w:pPr>
    </w:p>
    <w:p w:rsidR="00DD22E2" w:rsidRPr="0097749B" w:rsidRDefault="00DD22E2" w:rsidP="00DD22E2">
      <w:pPr>
        <w:widowControl w:val="0"/>
        <w:spacing w:line="320" w:lineRule="exact"/>
        <w:jc w:val="center"/>
        <w:rPr>
          <w:rFonts w:ascii="Arial" w:hAnsi="Arial" w:cs="Arial"/>
        </w:rPr>
      </w:pPr>
      <w:r w:rsidRPr="0075656F">
        <w:rPr>
          <w:rFonts w:ascii="Arial" w:hAnsi="Arial" w:cs="Arial"/>
        </w:rPr>
        <w:t>Об утверждении Порядка проведения оценки регулирующего воздействия прое</w:t>
      </w:r>
      <w:r w:rsidRPr="0075656F">
        <w:rPr>
          <w:rFonts w:ascii="Arial" w:hAnsi="Arial" w:cs="Arial"/>
        </w:rPr>
        <w:t>к</w:t>
      </w:r>
      <w:r w:rsidRPr="0075656F">
        <w:rPr>
          <w:rFonts w:ascii="Arial" w:hAnsi="Arial" w:cs="Arial"/>
        </w:rPr>
        <w:t>тов муниципальных правовых актов администрации города Лесосибирска и П</w:t>
      </w:r>
      <w:r w:rsidRPr="0075656F">
        <w:rPr>
          <w:rFonts w:ascii="Arial" w:hAnsi="Arial" w:cs="Arial"/>
        </w:rPr>
        <w:t>о</w:t>
      </w:r>
      <w:r w:rsidRPr="0075656F">
        <w:rPr>
          <w:rFonts w:ascii="Arial" w:hAnsi="Arial" w:cs="Arial"/>
        </w:rPr>
        <w:t>рядка проведения экспертизы нормативных правовых актов администрации гор</w:t>
      </w:r>
      <w:r w:rsidRPr="0075656F">
        <w:rPr>
          <w:rFonts w:ascii="Arial" w:hAnsi="Arial" w:cs="Arial"/>
        </w:rPr>
        <w:t>о</w:t>
      </w:r>
      <w:r w:rsidRPr="0075656F">
        <w:rPr>
          <w:rFonts w:ascii="Arial" w:hAnsi="Arial" w:cs="Arial"/>
        </w:rPr>
        <w:t>да Лесосибирска</w:t>
      </w:r>
      <w:r w:rsidRPr="0097749B">
        <w:rPr>
          <w:rFonts w:ascii="Arial" w:hAnsi="Arial" w:cs="Arial"/>
        </w:rPr>
        <w:t xml:space="preserve"> (в редакции постановления ад</w:t>
      </w:r>
      <w:r>
        <w:rPr>
          <w:rFonts w:ascii="Arial" w:hAnsi="Arial" w:cs="Arial"/>
        </w:rPr>
        <w:t>министрации города от 31.08.2021</w:t>
      </w:r>
      <w:r w:rsidRPr="0097749B">
        <w:rPr>
          <w:rFonts w:ascii="Arial" w:hAnsi="Arial" w:cs="Arial"/>
        </w:rPr>
        <w:t xml:space="preserve">  № </w:t>
      </w:r>
      <w:r>
        <w:rPr>
          <w:rFonts w:ascii="Arial" w:hAnsi="Arial" w:cs="Arial"/>
        </w:rPr>
        <w:t>853</w:t>
      </w:r>
      <w:r w:rsidRPr="0097749B">
        <w:rPr>
          <w:rFonts w:ascii="Arial" w:hAnsi="Arial" w:cs="Arial"/>
        </w:rPr>
        <w:t>)</w:t>
      </w:r>
    </w:p>
    <w:p w:rsidR="009B12CD" w:rsidRPr="008F1444" w:rsidRDefault="009B12CD" w:rsidP="008F1444">
      <w:pPr>
        <w:rPr>
          <w:rFonts w:ascii="Arial" w:hAnsi="Arial" w:cs="Arial"/>
        </w:rPr>
      </w:pPr>
    </w:p>
    <w:p w:rsidR="00B92988" w:rsidRPr="008F1444" w:rsidRDefault="00B92988" w:rsidP="008F1444">
      <w:pPr>
        <w:rPr>
          <w:rFonts w:ascii="Arial" w:hAnsi="Arial" w:cs="Arial"/>
        </w:rPr>
      </w:pPr>
    </w:p>
    <w:bookmarkEnd w:id="0"/>
    <w:bookmarkEnd w:id="1"/>
    <w:p w:rsidR="00B94C04" w:rsidRPr="008F1444" w:rsidRDefault="00B94C04" w:rsidP="008F1444">
      <w:pPr>
        <w:ind w:firstLine="708"/>
        <w:jc w:val="both"/>
        <w:rPr>
          <w:rFonts w:ascii="Arial" w:hAnsi="Arial" w:cs="Arial"/>
        </w:rPr>
      </w:pPr>
      <w:r w:rsidRPr="008F1444">
        <w:rPr>
          <w:rFonts w:ascii="Arial" w:hAnsi="Arial" w:cs="Arial"/>
        </w:rPr>
        <w:t xml:space="preserve">В соответствии </w:t>
      </w:r>
      <w:r w:rsidR="00CD7016" w:rsidRPr="008F1444">
        <w:rPr>
          <w:rFonts w:ascii="Arial" w:hAnsi="Arial" w:cs="Arial"/>
        </w:rPr>
        <w:t xml:space="preserve">с </w:t>
      </w:r>
      <w:r w:rsidRPr="008F1444">
        <w:rPr>
          <w:rFonts w:ascii="Arial" w:hAnsi="Arial" w:cs="Arial"/>
        </w:rPr>
        <w:t>Федеральн</w:t>
      </w:r>
      <w:r w:rsidR="00CD7016" w:rsidRPr="008F1444">
        <w:rPr>
          <w:rFonts w:ascii="Arial" w:hAnsi="Arial" w:cs="Arial"/>
        </w:rPr>
        <w:t>ым</w:t>
      </w:r>
      <w:r w:rsidRPr="008F1444">
        <w:rPr>
          <w:rFonts w:ascii="Arial" w:hAnsi="Arial" w:cs="Arial"/>
        </w:rPr>
        <w:t xml:space="preserve"> закон</w:t>
      </w:r>
      <w:r w:rsidR="00CD7016" w:rsidRPr="008F1444">
        <w:rPr>
          <w:rFonts w:ascii="Arial" w:hAnsi="Arial" w:cs="Arial"/>
        </w:rPr>
        <w:t>ом</w:t>
      </w:r>
      <w:r w:rsidRPr="008F1444">
        <w:rPr>
          <w:rFonts w:ascii="Arial" w:hAnsi="Arial" w:cs="Arial"/>
        </w:rPr>
        <w:t xml:space="preserve"> от 06.10.2003 № 131-ФЗ «Об общих принципах организации местного самоуправления в Российской Федерации», З</w:t>
      </w:r>
      <w:r w:rsidRPr="008F1444">
        <w:rPr>
          <w:rFonts w:ascii="Arial" w:hAnsi="Arial" w:cs="Arial"/>
        </w:rPr>
        <w:t>а</w:t>
      </w:r>
      <w:r w:rsidRPr="008F1444">
        <w:rPr>
          <w:rFonts w:ascii="Arial" w:hAnsi="Arial" w:cs="Arial"/>
        </w:rPr>
        <w:t>кон</w:t>
      </w:r>
      <w:r w:rsidR="00CD7016" w:rsidRPr="008F1444">
        <w:rPr>
          <w:rFonts w:ascii="Arial" w:hAnsi="Arial" w:cs="Arial"/>
        </w:rPr>
        <w:t>ом</w:t>
      </w:r>
      <w:r w:rsidRPr="008F1444">
        <w:rPr>
          <w:rFonts w:ascii="Arial" w:hAnsi="Arial" w:cs="Arial"/>
        </w:rPr>
        <w:t xml:space="preserve"> Красноярского края от 19.03.2015 № 8-3265 «Об оценке регулирующего воздействия проектов муниципальных нормативных правовых актов и экспертизе муниципальных нормативных правовых актовв Красноярском крае», </w:t>
      </w:r>
      <w:r w:rsidR="00CD7016" w:rsidRPr="008F1444">
        <w:rPr>
          <w:rFonts w:ascii="Arial" w:hAnsi="Arial" w:cs="Arial"/>
        </w:rPr>
        <w:t>с целью пр</w:t>
      </w:r>
      <w:r w:rsidR="00CD7016" w:rsidRPr="008F1444">
        <w:rPr>
          <w:rFonts w:ascii="Arial" w:hAnsi="Arial" w:cs="Arial"/>
        </w:rPr>
        <w:t>о</w:t>
      </w:r>
      <w:r w:rsidR="00CD7016" w:rsidRPr="008F1444">
        <w:rPr>
          <w:rFonts w:ascii="Arial" w:hAnsi="Arial" w:cs="Arial"/>
        </w:rPr>
        <w:t>ведения оценки регулирующего воздействия проектов нормативных правовых а</w:t>
      </w:r>
      <w:r w:rsidR="00CD7016" w:rsidRPr="008F1444">
        <w:rPr>
          <w:rFonts w:ascii="Arial" w:hAnsi="Arial" w:cs="Arial"/>
        </w:rPr>
        <w:t>к</w:t>
      </w:r>
      <w:r w:rsidR="00CD7016" w:rsidRPr="008F1444">
        <w:rPr>
          <w:rFonts w:ascii="Arial" w:hAnsi="Arial" w:cs="Arial"/>
        </w:rPr>
        <w:t xml:space="preserve">тов </w:t>
      </w:r>
      <w:r w:rsidR="00C205FC" w:rsidRPr="008F1444">
        <w:rPr>
          <w:rFonts w:ascii="Arial" w:hAnsi="Arial" w:cs="Arial"/>
          <w:bCs/>
        </w:rPr>
        <w:t xml:space="preserve">администрации </w:t>
      </w:r>
      <w:r w:rsidR="00B92988" w:rsidRPr="008F1444">
        <w:rPr>
          <w:rFonts w:ascii="Arial" w:hAnsi="Arial" w:cs="Arial"/>
          <w:bCs/>
        </w:rPr>
        <w:t>город</w:t>
      </w:r>
      <w:r w:rsidR="00C205FC" w:rsidRPr="008F1444">
        <w:rPr>
          <w:rFonts w:ascii="Arial" w:hAnsi="Arial" w:cs="Arial"/>
          <w:bCs/>
        </w:rPr>
        <w:t>а</w:t>
      </w:r>
      <w:r w:rsidR="00B92988" w:rsidRPr="008F1444">
        <w:rPr>
          <w:rFonts w:ascii="Arial" w:hAnsi="Arial" w:cs="Arial"/>
          <w:bCs/>
        </w:rPr>
        <w:t xml:space="preserve"> Лесосибирск</w:t>
      </w:r>
      <w:r w:rsidR="00C205FC" w:rsidRPr="008F1444">
        <w:rPr>
          <w:rFonts w:ascii="Arial" w:hAnsi="Arial" w:cs="Arial"/>
          <w:bCs/>
        </w:rPr>
        <w:t>а</w:t>
      </w:r>
      <w:r w:rsidR="00CD7016" w:rsidRPr="008F1444">
        <w:rPr>
          <w:rFonts w:ascii="Arial" w:hAnsi="Arial" w:cs="Arial"/>
        </w:rPr>
        <w:t>, устанавливающих новые или изменя</w:t>
      </w:r>
      <w:r w:rsidR="00CD7016" w:rsidRPr="008F1444">
        <w:rPr>
          <w:rFonts w:ascii="Arial" w:hAnsi="Arial" w:cs="Arial"/>
        </w:rPr>
        <w:t>ю</w:t>
      </w:r>
      <w:r w:rsidR="00CD7016" w:rsidRPr="008F1444">
        <w:rPr>
          <w:rFonts w:ascii="Arial" w:hAnsi="Arial" w:cs="Arial"/>
        </w:rPr>
        <w:t>щих ранее предусмотренные муниципальными нормативными правовыми актами обязанности для субъектов предпринимательской и инвестиционной деятельн</w:t>
      </w:r>
      <w:r w:rsidR="00CD7016" w:rsidRPr="008F1444">
        <w:rPr>
          <w:rFonts w:ascii="Arial" w:hAnsi="Arial" w:cs="Arial"/>
        </w:rPr>
        <w:t>о</w:t>
      </w:r>
      <w:r w:rsidR="00CD7016" w:rsidRPr="008F1444">
        <w:rPr>
          <w:rFonts w:ascii="Arial" w:hAnsi="Arial" w:cs="Arial"/>
        </w:rPr>
        <w:t xml:space="preserve">сти, и экспертизы нормативных правовых актов </w:t>
      </w:r>
      <w:r w:rsidR="00C205FC" w:rsidRPr="008F1444">
        <w:rPr>
          <w:rFonts w:ascii="Arial" w:hAnsi="Arial" w:cs="Arial"/>
          <w:bCs/>
        </w:rPr>
        <w:t>администрации</w:t>
      </w:r>
      <w:r w:rsidR="00B92988" w:rsidRPr="008F1444">
        <w:rPr>
          <w:rFonts w:ascii="Arial" w:hAnsi="Arial" w:cs="Arial"/>
          <w:bCs/>
        </w:rPr>
        <w:t xml:space="preserve"> город</w:t>
      </w:r>
      <w:r w:rsidR="00C205FC" w:rsidRPr="008F1444">
        <w:rPr>
          <w:rFonts w:ascii="Arial" w:hAnsi="Arial" w:cs="Arial"/>
          <w:bCs/>
        </w:rPr>
        <w:t>а</w:t>
      </w:r>
      <w:r w:rsidR="00B92988" w:rsidRPr="008F1444">
        <w:rPr>
          <w:rFonts w:ascii="Arial" w:hAnsi="Arial" w:cs="Arial"/>
          <w:bCs/>
        </w:rPr>
        <w:t xml:space="preserve"> Лесос</w:t>
      </w:r>
      <w:r w:rsidR="00B92988" w:rsidRPr="008F1444">
        <w:rPr>
          <w:rFonts w:ascii="Arial" w:hAnsi="Arial" w:cs="Arial"/>
          <w:bCs/>
        </w:rPr>
        <w:t>и</w:t>
      </w:r>
      <w:r w:rsidR="00B92988" w:rsidRPr="008F1444">
        <w:rPr>
          <w:rFonts w:ascii="Arial" w:hAnsi="Arial" w:cs="Arial"/>
          <w:bCs/>
        </w:rPr>
        <w:t>бирск</w:t>
      </w:r>
      <w:r w:rsidR="00C205FC" w:rsidRPr="008F1444">
        <w:rPr>
          <w:rFonts w:ascii="Arial" w:hAnsi="Arial" w:cs="Arial"/>
          <w:bCs/>
        </w:rPr>
        <w:t>а</w:t>
      </w:r>
      <w:r w:rsidR="00CD7016" w:rsidRPr="008F1444">
        <w:rPr>
          <w:rFonts w:ascii="Arial" w:hAnsi="Arial" w:cs="Arial"/>
        </w:rPr>
        <w:t xml:space="preserve">, </w:t>
      </w:r>
      <w:r w:rsidRPr="008F1444">
        <w:rPr>
          <w:rFonts w:ascii="Arial" w:hAnsi="Arial" w:cs="Arial"/>
        </w:rPr>
        <w:t>руководствуясь Уставом города:</w:t>
      </w:r>
    </w:p>
    <w:p w:rsidR="00DD22E2" w:rsidRPr="0097749B" w:rsidRDefault="00BF7BF1" w:rsidP="00DD22E2">
      <w:pPr>
        <w:widowControl w:val="0"/>
        <w:spacing w:line="320" w:lineRule="exact"/>
        <w:ind w:firstLine="709"/>
        <w:jc w:val="both"/>
        <w:rPr>
          <w:rFonts w:ascii="Arial" w:hAnsi="Arial" w:cs="Arial"/>
        </w:rPr>
      </w:pPr>
      <w:r w:rsidRPr="008F1444">
        <w:t xml:space="preserve">1. </w:t>
      </w:r>
      <w:r w:rsidR="00DD22E2" w:rsidRPr="0075656F">
        <w:rPr>
          <w:rFonts w:ascii="Arial" w:hAnsi="Arial" w:cs="Arial"/>
        </w:rPr>
        <w:t>Утвердить Порядок проведения оценки регулирующего воздействия пр</w:t>
      </w:r>
      <w:r w:rsidR="00DD22E2" w:rsidRPr="0075656F">
        <w:rPr>
          <w:rFonts w:ascii="Arial" w:hAnsi="Arial" w:cs="Arial"/>
        </w:rPr>
        <w:t>о</w:t>
      </w:r>
      <w:r w:rsidR="00DD22E2" w:rsidRPr="0075656F">
        <w:rPr>
          <w:rFonts w:ascii="Arial" w:hAnsi="Arial" w:cs="Arial"/>
        </w:rPr>
        <w:t>ектов муниципальных правовых актов администрации города Лесосибирска, уст</w:t>
      </w:r>
      <w:r w:rsidR="00DD22E2" w:rsidRPr="0075656F">
        <w:rPr>
          <w:rFonts w:ascii="Arial" w:hAnsi="Arial" w:cs="Arial"/>
        </w:rPr>
        <w:t>а</w:t>
      </w:r>
      <w:r w:rsidR="00DD22E2" w:rsidRPr="0075656F">
        <w:rPr>
          <w:rFonts w:ascii="Arial" w:hAnsi="Arial" w:cs="Arial"/>
        </w:rPr>
        <w:t>навливающих новые или изменяющих ранее предусмотренные муниципальными нормативными правовыми актами обязательные требования для субъектов пре</w:t>
      </w:r>
      <w:r w:rsidR="00DD22E2" w:rsidRPr="0075656F">
        <w:rPr>
          <w:rFonts w:ascii="Arial" w:hAnsi="Arial" w:cs="Arial"/>
        </w:rPr>
        <w:t>д</w:t>
      </w:r>
      <w:r w:rsidR="00DD22E2" w:rsidRPr="0075656F">
        <w:rPr>
          <w:rFonts w:ascii="Arial" w:hAnsi="Arial" w:cs="Arial"/>
        </w:rPr>
        <w:t>принимательской и иной экономической деятельности, обязанности для субъектов инвестиционной деятельности, согласно приложению № 1  к настоящему пост</w:t>
      </w:r>
      <w:r w:rsidR="00DD22E2" w:rsidRPr="0075656F">
        <w:rPr>
          <w:rFonts w:ascii="Arial" w:hAnsi="Arial" w:cs="Arial"/>
        </w:rPr>
        <w:t>а</w:t>
      </w:r>
      <w:r w:rsidR="00DD22E2" w:rsidRPr="0075656F">
        <w:rPr>
          <w:rFonts w:ascii="Arial" w:hAnsi="Arial" w:cs="Arial"/>
        </w:rPr>
        <w:t>новлению</w:t>
      </w:r>
      <w:r w:rsidR="00DD22E2" w:rsidRPr="0097749B">
        <w:rPr>
          <w:rFonts w:ascii="Arial" w:hAnsi="Arial" w:cs="Arial"/>
        </w:rPr>
        <w:t xml:space="preserve"> (в редакции постановления ад</w:t>
      </w:r>
      <w:r w:rsidR="00DD22E2">
        <w:rPr>
          <w:rFonts w:ascii="Arial" w:hAnsi="Arial" w:cs="Arial"/>
        </w:rPr>
        <w:t>министрации города от 31.08.2021</w:t>
      </w:r>
      <w:r w:rsidR="00DD22E2" w:rsidRPr="0097749B">
        <w:rPr>
          <w:rFonts w:ascii="Arial" w:hAnsi="Arial" w:cs="Arial"/>
        </w:rPr>
        <w:t xml:space="preserve">  № </w:t>
      </w:r>
      <w:r w:rsidR="00DD22E2">
        <w:rPr>
          <w:rFonts w:ascii="Arial" w:hAnsi="Arial" w:cs="Arial"/>
        </w:rPr>
        <w:t>853</w:t>
      </w:r>
      <w:r w:rsidR="00DD22E2" w:rsidRPr="0097749B">
        <w:rPr>
          <w:rFonts w:ascii="Arial" w:hAnsi="Arial" w:cs="Arial"/>
        </w:rPr>
        <w:t>)</w:t>
      </w:r>
    </w:p>
    <w:p w:rsidR="00CF2675" w:rsidRPr="008F1444" w:rsidRDefault="00BF7BF1" w:rsidP="008F1444">
      <w:pPr>
        <w:pStyle w:val="ConsPlusNormal"/>
        <w:tabs>
          <w:tab w:val="left" w:pos="1080"/>
        </w:tabs>
        <w:ind w:firstLine="709"/>
        <w:jc w:val="both"/>
        <w:rPr>
          <w:sz w:val="24"/>
          <w:szCs w:val="24"/>
        </w:rPr>
      </w:pPr>
      <w:r w:rsidRPr="008F1444">
        <w:rPr>
          <w:sz w:val="24"/>
          <w:szCs w:val="24"/>
        </w:rPr>
        <w:t xml:space="preserve">2. </w:t>
      </w:r>
      <w:r w:rsidR="00CF2675" w:rsidRPr="008F1444">
        <w:rPr>
          <w:sz w:val="24"/>
          <w:szCs w:val="24"/>
        </w:rPr>
        <w:t xml:space="preserve">Утвердить </w:t>
      </w:r>
      <w:hyperlink r:id="rId8" w:history="1">
        <w:r w:rsidR="00CF2675" w:rsidRPr="008F1444">
          <w:rPr>
            <w:sz w:val="24"/>
            <w:szCs w:val="24"/>
          </w:rPr>
          <w:t>Порядок</w:t>
        </w:r>
      </w:hyperlink>
      <w:r w:rsidR="00CF2675" w:rsidRPr="008F1444">
        <w:rPr>
          <w:sz w:val="24"/>
          <w:szCs w:val="24"/>
        </w:rPr>
        <w:t xml:space="preserve"> проведения экспертизы нормативных правовых актов </w:t>
      </w:r>
      <w:r w:rsidR="00C205FC" w:rsidRPr="008F1444">
        <w:rPr>
          <w:sz w:val="24"/>
          <w:szCs w:val="24"/>
        </w:rPr>
        <w:t>администрации</w:t>
      </w:r>
      <w:r w:rsidR="00CF2675" w:rsidRPr="008F1444">
        <w:rPr>
          <w:sz w:val="24"/>
          <w:szCs w:val="24"/>
        </w:rPr>
        <w:t xml:space="preserve"> город</w:t>
      </w:r>
      <w:r w:rsidR="00C205FC" w:rsidRPr="008F1444">
        <w:rPr>
          <w:sz w:val="24"/>
          <w:szCs w:val="24"/>
        </w:rPr>
        <w:t>а</w:t>
      </w:r>
      <w:r w:rsidR="00CF2675" w:rsidRPr="008F1444">
        <w:rPr>
          <w:sz w:val="24"/>
          <w:szCs w:val="24"/>
        </w:rPr>
        <w:t xml:space="preserve"> Лесосибирск</w:t>
      </w:r>
      <w:r w:rsidR="00C205FC" w:rsidRPr="008F1444">
        <w:rPr>
          <w:sz w:val="24"/>
          <w:szCs w:val="24"/>
        </w:rPr>
        <w:t>а</w:t>
      </w:r>
      <w:r w:rsidR="00CF2675" w:rsidRPr="008F1444">
        <w:rPr>
          <w:sz w:val="24"/>
          <w:szCs w:val="24"/>
        </w:rPr>
        <w:t xml:space="preserve">, согласно приложению № 2 к настоящему </w:t>
      </w:r>
      <w:r w:rsidR="00345EC8" w:rsidRPr="008F1444">
        <w:rPr>
          <w:sz w:val="24"/>
          <w:szCs w:val="24"/>
        </w:rPr>
        <w:t>постановлению</w:t>
      </w:r>
      <w:r w:rsidR="00CF2675" w:rsidRPr="008F1444">
        <w:rPr>
          <w:sz w:val="24"/>
          <w:szCs w:val="24"/>
        </w:rPr>
        <w:t>.</w:t>
      </w:r>
    </w:p>
    <w:p w:rsidR="00DD22E2" w:rsidRPr="0097749B" w:rsidRDefault="00BF7BF1" w:rsidP="00DD22E2">
      <w:pPr>
        <w:widowControl w:val="0"/>
        <w:spacing w:line="320" w:lineRule="exact"/>
        <w:ind w:firstLine="709"/>
        <w:jc w:val="both"/>
        <w:rPr>
          <w:rFonts w:ascii="Arial" w:hAnsi="Arial" w:cs="Arial"/>
        </w:rPr>
      </w:pPr>
      <w:r w:rsidRPr="008F1444">
        <w:t xml:space="preserve">3. </w:t>
      </w:r>
      <w:r w:rsidR="00DD22E2" w:rsidRPr="0075656F">
        <w:rPr>
          <w:rFonts w:ascii="Arial" w:hAnsi="Arial" w:cs="Arial"/>
        </w:rPr>
        <w:t>Уполномоченным органам администрации города Лесосибирска обесп</w:t>
      </w:r>
      <w:r w:rsidR="00DD22E2" w:rsidRPr="0075656F">
        <w:rPr>
          <w:rFonts w:ascii="Arial" w:hAnsi="Arial" w:cs="Arial"/>
        </w:rPr>
        <w:t>е</w:t>
      </w:r>
      <w:r w:rsidR="00DD22E2" w:rsidRPr="0075656F">
        <w:rPr>
          <w:rFonts w:ascii="Arial" w:hAnsi="Arial" w:cs="Arial"/>
        </w:rPr>
        <w:t>чить проведение оценки регулирующего воздействия проектов муниципальных правовых актов администрации города, устанавливающих новые или изменяющих ранее предусмотренные муниципальными нормативными правовыми актами об</w:t>
      </w:r>
      <w:r w:rsidR="00DD22E2" w:rsidRPr="0075656F">
        <w:rPr>
          <w:rFonts w:ascii="Arial" w:hAnsi="Arial" w:cs="Arial"/>
        </w:rPr>
        <w:t>я</w:t>
      </w:r>
      <w:r w:rsidR="00DD22E2" w:rsidRPr="0075656F">
        <w:rPr>
          <w:rFonts w:ascii="Arial" w:hAnsi="Arial" w:cs="Arial"/>
        </w:rPr>
        <w:t>зательные требования для субъектов предпринимательской и иной экономич</w:t>
      </w:r>
      <w:r w:rsidR="00DD22E2" w:rsidRPr="0075656F">
        <w:rPr>
          <w:rFonts w:ascii="Arial" w:hAnsi="Arial" w:cs="Arial"/>
        </w:rPr>
        <w:t>е</w:t>
      </w:r>
      <w:r w:rsidR="00DD22E2" w:rsidRPr="0075656F">
        <w:rPr>
          <w:rFonts w:ascii="Arial" w:hAnsi="Arial" w:cs="Arial"/>
        </w:rPr>
        <w:t>ской деятельности, обязанности для субъектов инвестиционной деятельности, и экспертизы нормативных правовых актов администрации города Лесосибирска</w:t>
      </w:r>
      <w:r w:rsidR="00DD22E2" w:rsidRPr="0097749B">
        <w:rPr>
          <w:rFonts w:ascii="Arial" w:hAnsi="Arial" w:cs="Arial"/>
        </w:rPr>
        <w:t xml:space="preserve"> (в </w:t>
      </w:r>
      <w:r w:rsidR="00DD22E2" w:rsidRPr="0097749B">
        <w:rPr>
          <w:rFonts w:ascii="Arial" w:hAnsi="Arial" w:cs="Arial"/>
        </w:rPr>
        <w:lastRenderedPageBreak/>
        <w:t>редакции постановления ад</w:t>
      </w:r>
      <w:r w:rsidR="00DD22E2">
        <w:rPr>
          <w:rFonts w:ascii="Arial" w:hAnsi="Arial" w:cs="Arial"/>
        </w:rPr>
        <w:t>министрации города от 31.08.2021</w:t>
      </w:r>
      <w:r w:rsidR="00DD22E2" w:rsidRPr="0097749B">
        <w:rPr>
          <w:rFonts w:ascii="Arial" w:hAnsi="Arial" w:cs="Arial"/>
        </w:rPr>
        <w:t xml:space="preserve">  № </w:t>
      </w:r>
      <w:r w:rsidR="00DD22E2">
        <w:rPr>
          <w:rFonts w:ascii="Arial" w:hAnsi="Arial" w:cs="Arial"/>
        </w:rPr>
        <w:t>853</w:t>
      </w:r>
      <w:r w:rsidR="00DD22E2" w:rsidRPr="0097749B">
        <w:rPr>
          <w:rFonts w:ascii="Arial" w:hAnsi="Arial" w:cs="Arial"/>
        </w:rPr>
        <w:t>)</w:t>
      </w:r>
    </w:p>
    <w:p w:rsidR="00CF2675" w:rsidRPr="008F1444" w:rsidRDefault="00BF7BF1" w:rsidP="008F1444">
      <w:pPr>
        <w:pStyle w:val="ConsPlusNormal"/>
        <w:tabs>
          <w:tab w:val="left" w:pos="1080"/>
        </w:tabs>
        <w:ind w:firstLine="709"/>
        <w:jc w:val="both"/>
        <w:rPr>
          <w:sz w:val="24"/>
          <w:szCs w:val="24"/>
        </w:rPr>
      </w:pPr>
      <w:r w:rsidRPr="008F1444">
        <w:rPr>
          <w:sz w:val="24"/>
          <w:szCs w:val="24"/>
        </w:rPr>
        <w:t xml:space="preserve">4. </w:t>
      </w:r>
      <w:r w:rsidR="00895C50" w:rsidRPr="008F1444">
        <w:rPr>
          <w:sz w:val="24"/>
          <w:szCs w:val="24"/>
        </w:rPr>
        <w:t>Управлению делами и кадровой политики администрации города Лесос</w:t>
      </w:r>
      <w:r w:rsidR="00895C50" w:rsidRPr="008F1444">
        <w:rPr>
          <w:sz w:val="24"/>
          <w:szCs w:val="24"/>
        </w:rPr>
        <w:t>и</w:t>
      </w:r>
      <w:r w:rsidR="00895C50" w:rsidRPr="008F1444">
        <w:rPr>
          <w:sz w:val="24"/>
          <w:szCs w:val="24"/>
        </w:rPr>
        <w:t>бирска (Е.Н. Зорина) опубликовать настоящее постановление в газете «Заря Ен</w:t>
      </w:r>
      <w:r w:rsidR="00895C50" w:rsidRPr="008F1444">
        <w:rPr>
          <w:sz w:val="24"/>
          <w:szCs w:val="24"/>
        </w:rPr>
        <w:t>и</w:t>
      </w:r>
      <w:r w:rsidR="00895C50" w:rsidRPr="008F1444">
        <w:rPr>
          <w:sz w:val="24"/>
          <w:szCs w:val="24"/>
        </w:rPr>
        <w:t>сея»</w:t>
      </w:r>
      <w:r w:rsidR="00CF2675" w:rsidRPr="008F1444">
        <w:rPr>
          <w:sz w:val="24"/>
          <w:szCs w:val="24"/>
        </w:rPr>
        <w:t>.</w:t>
      </w:r>
    </w:p>
    <w:p w:rsidR="00CF2675" w:rsidRPr="008F1444" w:rsidRDefault="00BF7BF1" w:rsidP="008F1444">
      <w:pPr>
        <w:pStyle w:val="ConsPlusNormal"/>
        <w:tabs>
          <w:tab w:val="left" w:pos="1080"/>
        </w:tabs>
        <w:ind w:firstLine="709"/>
        <w:jc w:val="both"/>
        <w:rPr>
          <w:sz w:val="24"/>
          <w:szCs w:val="24"/>
        </w:rPr>
      </w:pPr>
      <w:r w:rsidRPr="008F1444">
        <w:rPr>
          <w:sz w:val="24"/>
          <w:szCs w:val="24"/>
        </w:rPr>
        <w:t xml:space="preserve">5. </w:t>
      </w:r>
      <w:r w:rsidR="00895C50" w:rsidRPr="008F1444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B94C04" w:rsidRPr="008F1444" w:rsidRDefault="00BF7BF1" w:rsidP="008F1444">
      <w:pPr>
        <w:pStyle w:val="ConsPlusNormal"/>
        <w:tabs>
          <w:tab w:val="left" w:pos="1080"/>
        </w:tabs>
        <w:ind w:firstLine="709"/>
        <w:jc w:val="both"/>
        <w:rPr>
          <w:sz w:val="24"/>
          <w:szCs w:val="24"/>
        </w:rPr>
      </w:pPr>
      <w:r w:rsidRPr="008F1444">
        <w:rPr>
          <w:sz w:val="24"/>
          <w:szCs w:val="24"/>
        </w:rPr>
        <w:t xml:space="preserve">6. </w:t>
      </w:r>
      <w:r w:rsidR="00895C50" w:rsidRPr="008F1444">
        <w:rPr>
          <w:sz w:val="24"/>
          <w:szCs w:val="24"/>
        </w:rPr>
        <w:t>Постановление вступ</w:t>
      </w:r>
      <w:r w:rsidR="00345EC8" w:rsidRPr="008F1444">
        <w:rPr>
          <w:sz w:val="24"/>
          <w:szCs w:val="24"/>
        </w:rPr>
        <w:t>ает в силу со дня опубликования</w:t>
      </w:r>
      <w:r w:rsidR="00181F0C" w:rsidRPr="008F1444">
        <w:rPr>
          <w:sz w:val="24"/>
          <w:szCs w:val="24"/>
        </w:rPr>
        <w:t>.</w:t>
      </w:r>
    </w:p>
    <w:p w:rsidR="00895C50" w:rsidRPr="008F1444" w:rsidRDefault="00895C50" w:rsidP="008F1444">
      <w:pPr>
        <w:rPr>
          <w:rFonts w:ascii="Arial" w:hAnsi="Arial" w:cs="Arial"/>
        </w:rPr>
      </w:pPr>
    </w:p>
    <w:p w:rsidR="00895C50" w:rsidRPr="008F1444" w:rsidRDefault="00895C50" w:rsidP="008F1444">
      <w:pPr>
        <w:rPr>
          <w:rFonts w:ascii="Arial" w:hAnsi="Arial" w:cs="Arial"/>
        </w:rPr>
      </w:pPr>
    </w:p>
    <w:p w:rsidR="00BF7BF1" w:rsidRPr="008F1444" w:rsidRDefault="00BF7BF1" w:rsidP="008F1444">
      <w:pPr>
        <w:jc w:val="both"/>
        <w:rPr>
          <w:rFonts w:ascii="Arial" w:hAnsi="Arial" w:cs="Arial"/>
        </w:rPr>
      </w:pPr>
      <w:r w:rsidRPr="008F1444">
        <w:rPr>
          <w:rFonts w:ascii="Arial" w:hAnsi="Arial" w:cs="Arial"/>
        </w:rPr>
        <w:t xml:space="preserve">Исполняющий полномочия главы города </w:t>
      </w:r>
      <w:r w:rsidRPr="008F1444">
        <w:rPr>
          <w:rFonts w:ascii="Arial" w:hAnsi="Arial" w:cs="Arial"/>
        </w:rPr>
        <w:tab/>
      </w:r>
      <w:r w:rsidRPr="008F1444">
        <w:rPr>
          <w:rFonts w:ascii="Arial" w:hAnsi="Arial" w:cs="Arial"/>
        </w:rPr>
        <w:tab/>
      </w:r>
      <w:r w:rsidRPr="008F1444">
        <w:rPr>
          <w:rFonts w:ascii="Arial" w:hAnsi="Arial" w:cs="Arial"/>
        </w:rPr>
        <w:tab/>
        <w:t xml:space="preserve">    А.П. Кузьмин</w:t>
      </w:r>
    </w:p>
    <w:p w:rsidR="000D06CF" w:rsidRDefault="000D06CF">
      <w:pPr>
        <w:rPr>
          <w:rFonts w:ascii="Arial" w:hAnsi="Arial" w:cs="Arial"/>
        </w:rPr>
      </w:pPr>
    </w:p>
    <w:p w:rsidR="000D06CF" w:rsidRDefault="000D06CF">
      <w:pPr>
        <w:rPr>
          <w:rFonts w:ascii="Arial" w:hAnsi="Arial" w:cs="Arial"/>
        </w:rPr>
      </w:pPr>
    </w:p>
    <w:p w:rsidR="000D06CF" w:rsidRDefault="000D06CF">
      <w:pPr>
        <w:rPr>
          <w:rFonts w:ascii="Arial" w:hAnsi="Arial" w:cs="Arial"/>
        </w:rPr>
      </w:pPr>
    </w:p>
    <w:p w:rsidR="00DD22E2" w:rsidRDefault="000D06CF" w:rsidP="000D06CF">
      <w:pPr>
        <w:jc w:val="right"/>
        <w:rPr>
          <w:rFonts w:ascii="Arial" w:hAnsi="Arial" w:cs="Arial"/>
        </w:rPr>
      </w:pPr>
      <w:r w:rsidRPr="000D06CF">
        <w:rPr>
          <w:rFonts w:ascii="Arial" w:hAnsi="Arial" w:cs="Arial"/>
        </w:rPr>
        <w:t>Документ опубликован: 12.10.2017, Газета "Заря Енисея", № 41</w:t>
      </w:r>
    </w:p>
    <w:p w:rsidR="000D06CF" w:rsidRDefault="000D06CF">
      <w:pPr>
        <w:rPr>
          <w:rFonts w:ascii="Arial" w:hAnsi="Arial" w:cs="Arial"/>
        </w:rPr>
      </w:pPr>
    </w:p>
    <w:p w:rsidR="000D06CF" w:rsidRDefault="000D06CF">
      <w:pPr>
        <w:rPr>
          <w:rFonts w:ascii="Arial" w:hAnsi="Arial" w:cs="Arial"/>
        </w:rPr>
      </w:pPr>
    </w:p>
    <w:p w:rsidR="000D06CF" w:rsidRDefault="000D06CF">
      <w:pPr>
        <w:rPr>
          <w:rFonts w:ascii="Arial" w:hAnsi="Arial" w:cs="Arial"/>
        </w:rPr>
      </w:pPr>
    </w:p>
    <w:p w:rsidR="000D06CF" w:rsidRDefault="000D06CF">
      <w:pPr>
        <w:rPr>
          <w:rFonts w:ascii="Arial" w:hAnsi="Arial" w:cs="Arial"/>
        </w:rPr>
      </w:pPr>
    </w:p>
    <w:p w:rsidR="000D06CF" w:rsidRDefault="000D06C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94C04" w:rsidRPr="008F1444" w:rsidRDefault="00B94C04" w:rsidP="008F1444">
      <w:pPr>
        <w:ind w:left="5670"/>
        <w:jc w:val="both"/>
        <w:rPr>
          <w:rFonts w:ascii="Arial" w:hAnsi="Arial" w:cs="Arial"/>
        </w:rPr>
      </w:pPr>
      <w:r w:rsidRPr="008F1444">
        <w:rPr>
          <w:rFonts w:ascii="Arial" w:hAnsi="Arial" w:cs="Arial"/>
        </w:rPr>
        <w:lastRenderedPageBreak/>
        <w:t>Приложение</w:t>
      </w:r>
      <w:r w:rsidR="00BA267E" w:rsidRPr="008F1444">
        <w:rPr>
          <w:rFonts w:ascii="Arial" w:hAnsi="Arial" w:cs="Arial"/>
        </w:rPr>
        <w:t xml:space="preserve"> № 1</w:t>
      </w:r>
    </w:p>
    <w:p w:rsidR="00BF7BF1" w:rsidRPr="008F1444" w:rsidRDefault="00B94C04" w:rsidP="008F1444">
      <w:pPr>
        <w:ind w:left="5670"/>
        <w:jc w:val="both"/>
        <w:rPr>
          <w:rFonts w:ascii="Arial" w:hAnsi="Arial" w:cs="Arial"/>
        </w:rPr>
      </w:pPr>
      <w:r w:rsidRPr="008F1444">
        <w:rPr>
          <w:rFonts w:ascii="Arial" w:hAnsi="Arial" w:cs="Arial"/>
        </w:rPr>
        <w:t xml:space="preserve">к </w:t>
      </w:r>
      <w:r w:rsidR="00D81DCD" w:rsidRPr="008F1444">
        <w:rPr>
          <w:rFonts w:ascii="Arial" w:hAnsi="Arial" w:cs="Arial"/>
        </w:rPr>
        <w:t>постановлению</w:t>
      </w:r>
    </w:p>
    <w:p w:rsidR="00B94C04" w:rsidRPr="008F1444" w:rsidRDefault="00BA267E" w:rsidP="008F1444">
      <w:pPr>
        <w:ind w:left="5670"/>
        <w:jc w:val="both"/>
        <w:rPr>
          <w:rFonts w:ascii="Arial" w:hAnsi="Arial" w:cs="Arial"/>
        </w:rPr>
      </w:pPr>
      <w:r w:rsidRPr="008F1444">
        <w:rPr>
          <w:rFonts w:ascii="Arial" w:hAnsi="Arial" w:cs="Arial"/>
        </w:rPr>
        <w:t xml:space="preserve">администрации города </w:t>
      </w:r>
    </w:p>
    <w:p w:rsidR="00B94C04" w:rsidRPr="008F1444" w:rsidRDefault="00B94C04" w:rsidP="008F1444">
      <w:pPr>
        <w:ind w:left="5670"/>
        <w:jc w:val="both"/>
        <w:rPr>
          <w:rFonts w:ascii="Arial" w:hAnsi="Arial" w:cs="Arial"/>
        </w:rPr>
      </w:pPr>
      <w:r w:rsidRPr="008F1444">
        <w:rPr>
          <w:rFonts w:ascii="Arial" w:hAnsi="Arial" w:cs="Arial"/>
        </w:rPr>
        <w:t xml:space="preserve">от </w:t>
      </w:r>
      <w:r w:rsidR="00BF7BF1" w:rsidRPr="008F1444">
        <w:rPr>
          <w:rFonts w:ascii="Arial" w:hAnsi="Arial" w:cs="Arial"/>
        </w:rPr>
        <w:t xml:space="preserve">04.10.2017 </w:t>
      </w:r>
      <w:r w:rsidR="00BA267E" w:rsidRPr="008F1444">
        <w:rPr>
          <w:rFonts w:ascii="Arial" w:hAnsi="Arial" w:cs="Arial"/>
        </w:rPr>
        <w:t xml:space="preserve">№ </w:t>
      </w:r>
      <w:r w:rsidR="00BF7BF1" w:rsidRPr="008F1444">
        <w:rPr>
          <w:rFonts w:ascii="Arial" w:hAnsi="Arial" w:cs="Arial"/>
        </w:rPr>
        <w:t>1313</w:t>
      </w:r>
    </w:p>
    <w:p w:rsidR="00DD22E2" w:rsidRPr="0097749B" w:rsidRDefault="00DD22E2" w:rsidP="00DD22E2">
      <w:pPr>
        <w:widowControl w:val="0"/>
        <w:spacing w:line="320" w:lineRule="exact"/>
        <w:jc w:val="center"/>
        <w:rPr>
          <w:rFonts w:ascii="Arial" w:hAnsi="Arial" w:cs="Arial"/>
        </w:rPr>
      </w:pPr>
      <w:r w:rsidRPr="0097749B">
        <w:rPr>
          <w:rFonts w:ascii="Arial" w:hAnsi="Arial" w:cs="Arial"/>
        </w:rPr>
        <w:t>(в редакции постановления ад</w:t>
      </w:r>
      <w:r>
        <w:rPr>
          <w:rFonts w:ascii="Arial" w:hAnsi="Arial" w:cs="Arial"/>
        </w:rPr>
        <w:t>министрации города от 31.08.2021</w:t>
      </w:r>
      <w:r w:rsidRPr="0097749B">
        <w:rPr>
          <w:rFonts w:ascii="Arial" w:hAnsi="Arial" w:cs="Arial"/>
        </w:rPr>
        <w:t xml:space="preserve">  № </w:t>
      </w:r>
      <w:r>
        <w:rPr>
          <w:rFonts w:ascii="Arial" w:hAnsi="Arial" w:cs="Arial"/>
        </w:rPr>
        <w:t>853</w:t>
      </w:r>
      <w:r w:rsidRPr="0097749B">
        <w:rPr>
          <w:rFonts w:ascii="Arial" w:hAnsi="Arial" w:cs="Arial"/>
        </w:rPr>
        <w:t>)</w:t>
      </w:r>
    </w:p>
    <w:p w:rsidR="005B10AB" w:rsidRPr="0097749B" w:rsidRDefault="005B10AB" w:rsidP="005B10AB">
      <w:pPr>
        <w:widowControl w:val="0"/>
        <w:spacing w:line="320" w:lineRule="exact"/>
        <w:jc w:val="center"/>
        <w:rPr>
          <w:rFonts w:ascii="Arial" w:hAnsi="Arial" w:cs="Arial"/>
        </w:rPr>
      </w:pPr>
      <w:r w:rsidRPr="0097749B">
        <w:rPr>
          <w:rFonts w:ascii="Arial" w:hAnsi="Arial" w:cs="Arial"/>
        </w:rPr>
        <w:t>(в редакции постановления ад</w:t>
      </w:r>
      <w:r>
        <w:rPr>
          <w:rFonts w:ascii="Arial" w:hAnsi="Arial" w:cs="Arial"/>
        </w:rPr>
        <w:t>министрации города от 02.02.2023</w:t>
      </w:r>
      <w:r w:rsidRPr="0097749B">
        <w:rPr>
          <w:rFonts w:ascii="Arial" w:hAnsi="Arial" w:cs="Arial"/>
        </w:rPr>
        <w:t xml:space="preserve">  № </w:t>
      </w:r>
      <w:r>
        <w:rPr>
          <w:rFonts w:ascii="Arial" w:hAnsi="Arial" w:cs="Arial"/>
        </w:rPr>
        <w:t>149</w:t>
      </w:r>
      <w:r w:rsidRPr="0097749B">
        <w:rPr>
          <w:rFonts w:ascii="Arial" w:hAnsi="Arial" w:cs="Arial"/>
        </w:rPr>
        <w:t>)</w:t>
      </w:r>
    </w:p>
    <w:p w:rsidR="00A00CFF" w:rsidRPr="008F1444" w:rsidRDefault="00A00CFF" w:rsidP="008F1444">
      <w:pPr>
        <w:autoSpaceDE w:val="0"/>
        <w:autoSpaceDN w:val="0"/>
        <w:adjustRightInd w:val="0"/>
        <w:jc w:val="center"/>
        <w:rPr>
          <w:rFonts w:ascii="Arial" w:hAnsi="Arial" w:cs="Arial"/>
          <w:bCs/>
          <w:lang w:eastAsia="en-US"/>
        </w:rPr>
      </w:pPr>
    </w:p>
    <w:p w:rsidR="00A00CFF" w:rsidRPr="008F1444" w:rsidRDefault="00A00CFF" w:rsidP="008F1444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</w:rPr>
      </w:pPr>
      <w:r w:rsidRPr="008F1444">
        <w:rPr>
          <w:rFonts w:ascii="Arial" w:hAnsi="Arial" w:cs="Arial"/>
        </w:rPr>
        <w:t xml:space="preserve">ПОРЯДОК </w:t>
      </w:r>
    </w:p>
    <w:p w:rsidR="00B94C04" w:rsidRPr="008F1444" w:rsidRDefault="00A00CFF" w:rsidP="008F1444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</w:rPr>
      </w:pPr>
      <w:r w:rsidRPr="008F1444">
        <w:rPr>
          <w:rFonts w:ascii="Arial" w:hAnsi="Arial" w:cs="Arial"/>
        </w:rPr>
        <w:t>проведения оценки регулирующего воздействия проектов муниципальных правовых актов администрации города Лесосибирска</w:t>
      </w:r>
    </w:p>
    <w:p w:rsidR="00A00CFF" w:rsidRPr="008F1444" w:rsidRDefault="00A00CFF" w:rsidP="008F1444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lang w:eastAsia="en-US"/>
        </w:rPr>
      </w:pPr>
    </w:p>
    <w:p w:rsidR="00DD22E2" w:rsidRPr="0097749B" w:rsidRDefault="00D37E04" w:rsidP="00DD22E2">
      <w:pPr>
        <w:widowControl w:val="0"/>
        <w:spacing w:line="320" w:lineRule="exact"/>
        <w:ind w:firstLine="709"/>
        <w:jc w:val="both"/>
        <w:rPr>
          <w:rFonts w:ascii="Arial" w:hAnsi="Arial" w:cs="Arial"/>
        </w:rPr>
      </w:pPr>
      <w:r w:rsidRPr="008F1444">
        <w:rPr>
          <w:rFonts w:ascii="Arial" w:hAnsi="Arial" w:cs="Arial"/>
        </w:rPr>
        <w:t xml:space="preserve">1. </w:t>
      </w:r>
      <w:bookmarkStart w:id="2" w:name="Par37"/>
      <w:bookmarkEnd w:id="2"/>
      <w:r w:rsidR="00DD22E2" w:rsidRPr="0097749B">
        <w:rPr>
          <w:rFonts w:ascii="Arial" w:hAnsi="Arial" w:cs="Arial"/>
        </w:rPr>
        <w:t>(в редакции постановления ад</w:t>
      </w:r>
      <w:r w:rsidR="00DD22E2">
        <w:rPr>
          <w:rFonts w:ascii="Arial" w:hAnsi="Arial" w:cs="Arial"/>
        </w:rPr>
        <w:t>министрации города от 31.08.2021</w:t>
      </w:r>
      <w:r w:rsidR="00DD22E2" w:rsidRPr="0097749B">
        <w:rPr>
          <w:rFonts w:ascii="Arial" w:hAnsi="Arial" w:cs="Arial"/>
        </w:rPr>
        <w:t xml:space="preserve">  № </w:t>
      </w:r>
      <w:r w:rsidR="00DD22E2">
        <w:rPr>
          <w:rFonts w:ascii="Arial" w:hAnsi="Arial" w:cs="Arial"/>
        </w:rPr>
        <w:t>853</w:t>
      </w:r>
      <w:r w:rsidR="00DD22E2" w:rsidRPr="0097749B">
        <w:rPr>
          <w:rFonts w:ascii="Arial" w:hAnsi="Arial" w:cs="Arial"/>
        </w:rPr>
        <w:t>)</w:t>
      </w:r>
      <w:r w:rsidR="00DD22E2" w:rsidRPr="0075656F">
        <w:rPr>
          <w:rFonts w:ascii="Arial" w:eastAsia="Calibri" w:hAnsi="Arial" w:cs="Arial"/>
        </w:rPr>
        <w:t>Настоящий Порядок определяет процедуру проведения оценки регулирующ</w:t>
      </w:r>
      <w:r w:rsidR="00DD22E2" w:rsidRPr="0075656F">
        <w:rPr>
          <w:rFonts w:ascii="Arial" w:eastAsia="Calibri" w:hAnsi="Arial" w:cs="Arial"/>
        </w:rPr>
        <w:t>е</w:t>
      </w:r>
      <w:r w:rsidR="00DD22E2" w:rsidRPr="0075656F">
        <w:rPr>
          <w:rFonts w:ascii="Arial" w:eastAsia="Calibri" w:hAnsi="Arial" w:cs="Arial"/>
        </w:rPr>
        <w:t>го воздействия проектов нормативных правовых актов администрации города, у</w:t>
      </w:r>
      <w:r w:rsidR="00DD22E2" w:rsidRPr="0075656F">
        <w:rPr>
          <w:rFonts w:ascii="Arial" w:eastAsia="Calibri" w:hAnsi="Arial" w:cs="Arial"/>
        </w:rPr>
        <w:t>с</w:t>
      </w:r>
      <w:r w:rsidR="00DD22E2" w:rsidRPr="0075656F">
        <w:rPr>
          <w:rFonts w:ascii="Arial" w:eastAsia="Calibri" w:hAnsi="Arial" w:cs="Arial"/>
        </w:rPr>
        <w:t>танавливающих новые или изменяющих ранее предусмотренные муниципальн</w:t>
      </w:r>
      <w:r w:rsidR="00DD22E2" w:rsidRPr="0075656F">
        <w:rPr>
          <w:rFonts w:ascii="Arial" w:eastAsia="Calibri" w:hAnsi="Arial" w:cs="Arial"/>
        </w:rPr>
        <w:t>ы</w:t>
      </w:r>
      <w:r w:rsidR="00DD22E2" w:rsidRPr="0075656F">
        <w:rPr>
          <w:rFonts w:ascii="Arial" w:eastAsia="Calibri" w:hAnsi="Arial" w:cs="Arial"/>
        </w:rPr>
        <w:t>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 (далее – оценка регулирующего возде</w:t>
      </w:r>
      <w:r w:rsidR="00DD22E2" w:rsidRPr="0075656F">
        <w:rPr>
          <w:rFonts w:ascii="Arial" w:eastAsia="Calibri" w:hAnsi="Arial" w:cs="Arial"/>
        </w:rPr>
        <w:t>й</w:t>
      </w:r>
      <w:r w:rsidR="00DD22E2" w:rsidRPr="0075656F">
        <w:rPr>
          <w:rFonts w:ascii="Arial" w:eastAsia="Calibri" w:hAnsi="Arial" w:cs="Arial"/>
        </w:rPr>
        <w:t>ствия)</w:t>
      </w:r>
    </w:p>
    <w:p w:rsidR="00D37E04" w:rsidRPr="008F1444" w:rsidRDefault="00D37E04" w:rsidP="00DD22E2">
      <w:pPr>
        <w:widowControl w:val="0"/>
        <w:spacing w:line="320" w:lineRule="exact"/>
        <w:ind w:firstLine="709"/>
        <w:jc w:val="both"/>
        <w:rPr>
          <w:rFonts w:ascii="Arial" w:hAnsi="Arial" w:cs="Arial"/>
        </w:rPr>
      </w:pPr>
      <w:r w:rsidRPr="008F1444">
        <w:rPr>
          <w:rFonts w:ascii="Arial" w:hAnsi="Arial" w:cs="Arial"/>
        </w:rPr>
        <w:t xml:space="preserve">2. </w:t>
      </w:r>
      <w:r w:rsidR="00DD22E2" w:rsidRPr="0097749B">
        <w:rPr>
          <w:rFonts w:ascii="Arial" w:hAnsi="Arial" w:cs="Arial"/>
        </w:rPr>
        <w:t>(в редакции постановления ад</w:t>
      </w:r>
      <w:r w:rsidR="00DD22E2">
        <w:rPr>
          <w:rFonts w:ascii="Arial" w:hAnsi="Arial" w:cs="Arial"/>
        </w:rPr>
        <w:t>министрации города от 31.08.2021</w:t>
      </w:r>
      <w:r w:rsidR="00DD22E2" w:rsidRPr="0097749B">
        <w:rPr>
          <w:rFonts w:ascii="Arial" w:hAnsi="Arial" w:cs="Arial"/>
        </w:rPr>
        <w:t xml:space="preserve">  № </w:t>
      </w:r>
      <w:r w:rsidR="00DD22E2">
        <w:rPr>
          <w:rFonts w:ascii="Arial" w:hAnsi="Arial" w:cs="Arial"/>
        </w:rPr>
        <w:t>853</w:t>
      </w:r>
      <w:r w:rsidR="00DD22E2" w:rsidRPr="0097749B">
        <w:rPr>
          <w:rFonts w:ascii="Arial" w:hAnsi="Arial" w:cs="Arial"/>
        </w:rPr>
        <w:t>)</w:t>
      </w:r>
      <w:r w:rsidR="00DD22E2" w:rsidRPr="0075656F">
        <w:rPr>
          <w:rFonts w:ascii="Arial" w:hAnsi="Arial" w:cs="Arial"/>
        </w:rP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</w:t>
      </w:r>
      <w:r w:rsidR="00DD22E2" w:rsidRPr="0075656F">
        <w:rPr>
          <w:rFonts w:ascii="Arial" w:hAnsi="Arial" w:cs="Arial"/>
        </w:rPr>
        <w:t>е</w:t>
      </w:r>
      <w:r w:rsidR="00DD22E2" w:rsidRPr="0075656F">
        <w:rPr>
          <w:rFonts w:ascii="Arial" w:hAnsi="Arial" w:cs="Arial"/>
        </w:rPr>
        <w:t>ний, способствующих возникновению необоснованных расходов субъектов пре</w:t>
      </w:r>
      <w:r w:rsidR="00DD22E2" w:rsidRPr="0075656F">
        <w:rPr>
          <w:rFonts w:ascii="Arial" w:hAnsi="Arial" w:cs="Arial"/>
        </w:rPr>
        <w:t>д</w:t>
      </w:r>
      <w:r w:rsidR="00DD22E2" w:rsidRPr="0075656F">
        <w:rPr>
          <w:rFonts w:ascii="Arial" w:hAnsi="Arial" w:cs="Arial"/>
        </w:rPr>
        <w:t xml:space="preserve">принимательской и иной экономической деятельности и </w:t>
      </w:r>
      <w:r w:rsidR="00DD22E2">
        <w:rPr>
          <w:rFonts w:ascii="Arial" w:hAnsi="Arial" w:cs="Arial"/>
        </w:rPr>
        <w:t>бюджета города</w:t>
      </w:r>
      <w:r w:rsidRPr="008F1444">
        <w:rPr>
          <w:rFonts w:ascii="Arial" w:hAnsi="Arial" w:cs="Arial"/>
        </w:rPr>
        <w:t>.</w:t>
      </w:r>
    </w:p>
    <w:p w:rsidR="00B67AB6" w:rsidRPr="008F1444" w:rsidRDefault="00B67AB6" w:rsidP="008F144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F1444">
        <w:rPr>
          <w:rFonts w:ascii="Arial" w:hAnsi="Arial" w:cs="Arial"/>
        </w:rPr>
        <w:t>Подразделениями, уполномоченными администрацией города на проведение оценки регулирующего воздействия, являются:</w:t>
      </w:r>
    </w:p>
    <w:p w:rsidR="00B67AB6" w:rsidRPr="008F1444" w:rsidRDefault="00B67AB6" w:rsidP="008F144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F1444">
        <w:rPr>
          <w:rFonts w:ascii="Arial" w:hAnsi="Arial" w:cs="Arial"/>
        </w:rPr>
        <w:t>- отдел экономики;</w:t>
      </w:r>
    </w:p>
    <w:p w:rsidR="004A671F" w:rsidRPr="008F1444" w:rsidRDefault="004A671F" w:rsidP="008F144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F1444">
        <w:rPr>
          <w:rFonts w:ascii="Arial" w:hAnsi="Arial" w:cs="Arial"/>
        </w:rPr>
        <w:t xml:space="preserve">- отдел архитектуры и градостроительства; </w:t>
      </w:r>
    </w:p>
    <w:p w:rsidR="004A671F" w:rsidRPr="008F1444" w:rsidRDefault="004A671F" w:rsidP="008F144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F1444">
        <w:rPr>
          <w:rFonts w:ascii="Arial" w:hAnsi="Arial" w:cs="Arial"/>
        </w:rPr>
        <w:t xml:space="preserve">- отдел культуры; </w:t>
      </w:r>
    </w:p>
    <w:p w:rsidR="00B67AB6" w:rsidRPr="008F1444" w:rsidRDefault="00B67AB6" w:rsidP="008F144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F1444">
        <w:rPr>
          <w:rFonts w:ascii="Arial" w:hAnsi="Arial" w:cs="Arial"/>
        </w:rPr>
        <w:t>- Управление образования администрации г. Лесосибирска;</w:t>
      </w:r>
    </w:p>
    <w:p w:rsidR="00B67AB6" w:rsidRPr="008F1444" w:rsidRDefault="00B67AB6" w:rsidP="008F144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F1444">
        <w:rPr>
          <w:rFonts w:ascii="Arial" w:hAnsi="Arial" w:cs="Arial"/>
        </w:rPr>
        <w:t>- Комитет по управлению муниципальной собственностью г. Лесосибирска;</w:t>
      </w:r>
    </w:p>
    <w:p w:rsidR="00B67AB6" w:rsidRPr="008F1444" w:rsidRDefault="00B67AB6" w:rsidP="008F144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F1444">
        <w:rPr>
          <w:rFonts w:ascii="Arial" w:hAnsi="Arial" w:cs="Arial"/>
        </w:rPr>
        <w:t>- Муниципальное казенное учреждение «Управление городского хозяйства»;</w:t>
      </w:r>
    </w:p>
    <w:p w:rsidR="00B67AB6" w:rsidRPr="008F1444" w:rsidRDefault="00B67AB6" w:rsidP="008F144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F1444">
        <w:rPr>
          <w:rFonts w:ascii="Arial" w:hAnsi="Arial" w:cs="Arial"/>
        </w:rPr>
        <w:t>- Муниципальное казенное учреждение «Управление капитального стро</w:t>
      </w:r>
      <w:r w:rsidRPr="008F1444">
        <w:rPr>
          <w:rFonts w:ascii="Arial" w:hAnsi="Arial" w:cs="Arial"/>
        </w:rPr>
        <w:t>и</w:t>
      </w:r>
      <w:r w:rsidRPr="008F1444">
        <w:rPr>
          <w:rFonts w:ascii="Arial" w:hAnsi="Arial" w:cs="Arial"/>
        </w:rPr>
        <w:t>тельства»;</w:t>
      </w:r>
    </w:p>
    <w:p w:rsidR="006F0E19" w:rsidRPr="008F1444" w:rsidRDefault="00B67AB6" w:rsidP="008F1444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F1444">
        <w:rPr>
          <w:rFonts w:ascii="Arial" w:hAnsi="Arial" w:cs="Arial"/>
        </w:rPr>
        <w:t>-</w:t>
      </w:r>
      <w:r w:rsidR="004A671F" w:rsidRPr="008F1444">
        <w:rPr>
          <w:rFonts w:ascii="Arial" w:hAnsi="Arial" w:cs="Arial"/>
        </w:rPr>
        <w:t xml:space="preserve"> Муниципальное казенное учреждение «</w:t>
      </w:r>
      <w:r w:rsidR="006F0E19" w:rsidRPr="008F1444">
        <w:rPr>
          <w:rFonts w:ascii="Arial" w:hAnsi="Arial" w:cs="Arial"/>
        </w:rPr>
        <w:t>Архитек</w:t>
      </w:r>
      <w:r w:rsidR="00377A00" w:rsidRPr="008F1444">
        <w:rPr>
          <w:rFonts w:ascii="Arial" w:hAnsi="Arial" w:cs="Arial"/>
        </w:rPr>
        <w:t>турно-градостроительная группа».</w:t>
      </w:r>
    </w:p>
    <w:p w:rsidR="005B10AB" w:rsidRPr="0097749B" w:rsidRDefault="00D37E04" w:rsidP="005B10AB">
      <w:pPr>
        <w:widowControl w:val="0"/>
        <w:spacing w:line="320" w:lineRule="exact"/>
        <w:ind w:firstLine="709"/>
        <w:jc w:val="both"/>
        <w:rPr>
          <w:rFonts w:ascii="Arial" w:hAnsi="Arial" w:cs="Arial"/>
        </w:rPr>
      </w:pPr>
      <w:r w:rsidRPr="008F1444">
        <w:rPr>
          <w:rFonts w:ascii="Arial" w:hAnsi="Arial" w:cs="Arial"/>
        </w:rPr>
        <w:t xml:space="preserve">3. </w:t>
      </w:r>
      <w:r w:rsidR="005B10AB" w:rsidRPr="0097749B">
        <w:rPr>
          <w:rFonts w:ascii="Arial" w:hAnsi="Arial" w:cs="Arial"/>
        </w:rPr>
        <w:t>(в редакции постановления ад</w:t>
      </w:r>
      <w:r w:rsidR="005B10AB">
        <w:rPr>
          <w:rFonts w:ascii="Arial" w:hAnsi="Arial" w:cs="Arial"/>
        </w:rPr>
        <w:t>министрации города от 02.02.2023</w:t>
      </w:r>
      <w:r w:rsidR="005B10AB" w:rsidRPr="0097749B">
        <w:rPr>
          <w:rFonts w:ascii="Arial" w:hAnsi="Arial" w:cs="Arial"/>
        </w:rPr>
        <w:t xml:space="preserve">  № </w:t>
      </w:r>
      <w:r w:rsidR="005B10AB">
        <w:rPr>
          <w:rFonts w:ascii="Arial" w:hAnsi="Arial" w:cs="Arial"/>
        </w:rPr>
        <w:t>149</w:t>
      </w:r>
      <w:r w:rsidR="005B10AB" w:rsidRPr="0097749B">
        <w:rPr>
          <w:rFonts w:ascii="Arial" w:hAnsi="Arial" w:cs="Arial"/>
        </w:rPr>
        <w:t>)</w:t>
      </w:r>
      <w:r w:rsidR="005B10AB" w:rsidRPr="00CA2F7B">
        <w:rPr>
          <w:rFonts w:ascii="Arial" w:hAnsi="Arial" w:cs="Arial"/>
        </w:rPr>
        <w:t>Оценке регулирующего воздействия подлежат проекты муниципальных но</w:t>
      </w:r>
      <w:r w:rsidR="005B10AB" w:rsidRPr="00CA2F7B">
        <w:rPr>
          <w:rFonts w:ascii="Arial" w:hAnsi="Arial" w:cs="Arial"/>
        </w:rPr>
        <w:t>р</w:t>
      </w:r>
      <w:r w:rsidR="005B10AB" w:rsidRPr="00CA2F7B">
        <w:rPr>
          <w:rFonts w:ascii="Arial" w:hAnsi="Arial" w:cs="Arial"/>
        </w:rPr>
        <w:t>мативных правовых актов, устанавливающие новые или изменяющие ранее пр</w:t>
      </w:r>
      <w:r w:rsidR="005B10AB" w:rsidRPr="00CA2F7B">
        <w:rPr>
          <w:rFonts w:ascii="Arial" w:hAnsi="Arial" w:cs="Arial"/>
        </w:rPr>
        <w:t>е</w:t>
      </w:r>
      <w:r w:rsidR="005B10AB" w:rsidRPr="00CA2F7B">
        <w:rPr>
          <w:rFonts w:ascii="Arial" w:hAnsi="Arial" w:cs="Arial"/>
        </w:rPr>
        <w:t>дусмотренные муниципальными нормативными правовыми актами обязательные требования для субъектов предпринимательской и иной экономической деятел</w:t>
      </w:r>
      <w:r w:rsidR="005B10AB" w:rsidRPr="00CA2F7B">
        <w:rPr>
          <w:rFonts w:ascii="Arial" w:hAnsi="Arial" w:cs="Arial"/>
        </w:rPr>
        <w:t>ь</w:t>
      </w:r>
      <w:r w:rsidR="005B10AB" w:rsidRPr="00CA2F7B">
        <w:rPr>
          <w:rFonts w:ascii="Arial" w:hAnsi="Arial" w:cs="Arial"/>
        </w:rPr>
        <w:t>ности, обязанности для субъектов инвестиционной деятельности (далее – проект правового акта),  а также устанавливающие, изменяющие или отменяющие ранее установленную ответственность за нарушение муниципальных нормативных пр</w:t>
      </w:r>
      <w:r w:rsidR="005B10AB" w:rsidRPr="00CA2F7B">
        <w:rPr>
          <w:rFonts w:ascii="Arial" w:hAnsi="Arial" w:cs="Arial"/>
        </w:rPr>
        <w:t>а</w:t>
      </w:r>
      <w:r w:rsidR="005B10AB" w:rsidRPr="00CA2F7B">
        <w:rPr>
          <w:rFonts w:ascii="Arial" w:hAnsi="Arial" w:cs="Arial"/>
        </w:rPr>
        <w:t>вовых актов, затрагивающих вопросы осуществления предпринимательской и и</w:t>
      </w:r>
      <w:r w:rsidR="005B10AB" w:rsidRPr="00CA2F7B">
        <w:rPr>
          <w:rFonts w:ascii="Arial" w:hAnsi="Arial" w:cs="Arial"/>
        </w:rPr>
        <w:t>н</w:t>
      </w:r>
      <w:r w:rsidR="005B10AB" w:rsidRPr="00CA2F7B">
        <w:rPr>
          <w:rFonts w:ascii="Arial" w:hAnsi="Arial" w:cs="Arial"/>
        </w:rPr>
        <w:t>вестиционной деятельности</w:t>
      </w:r>
      <w:r w:rsidR="005B10AB">
        <w:rPr>
          <w:rFonts w:ascii="Arial" w:hAnsi="Arial" w:cs="Arial"/>
        </w:rPr>
        <w:t>.</w:t>
      </w:r>
      <w:bookmarkStart w:id="3" w:name="_GoBack"/>
      <w:bookmarkEnd w:id="3"/>
    </w:p>
    <w:p w:rsidR="002C3003" w:rsidRPr="008F1444" w:rsidRDefault="002C3003" w:rsidP="008F144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F1444">
        <w:rPr>
          <w:rFonts w:ascii="Arial" w:hAnsi="Arial" w:cs="Arial"/>
        </w:rPr>
        <w:lastRenderedPageBreak/>
        <w:t>Оценке регулирующего воздействия проектов муниципальных актов не по</w:t>
      </w:r>
      <w:r w:rsidRPr="008F1444">
        <w:rPr>
          <w:rFonts w:ascii="Arial" w:hAnsi="Arial" w:cs="Arial"/>
        </w:rPr>
        <w:t>д</w:t>
      </w:r>
      <w:r w:rsidRPr="008F1444">
        <w:rPr>
          <w:rFonts w:ascii="Arial" w:hAnsi="Arial" w:cs="Arial"/>
        </w:rPr>
        <w:t>лежат:</w:t>
      </w:r>
    </w:p>
    <w:p w:rsidR="002C3003" w:rsidRPr="008F1444" w:rsidRDefault="002C3003" w:rsidP="008F144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F1444">
        <w:rPr>
          <w:rFonts w:ascii="Arial" w:hAnsi="Arial" w:cs="Arial"/>
        </w:rPr>
        <w:t>а) проекты решений Лесосибирского городского Совета депутатов, устана</w:t>
      </w:r>
      <w:r w:rsidRPr="008F1444">
        <w:rPr>
          <w:rFonts w:ascii="Arial" w:hAnsi="Arial" w:cs="Arial"/>
        </w:rPr>
        <w:t>в</w:t>
      </w:r>
      <w:r w:rsidRPr="008F1444">
        <w:rPr>
          <w:rFonts w:ascii="Arial" w:hAnsi="Arial" w:cs="Arial"/>
        </w:rPr>
        <w:t>ливающих, изменяющих, приостанавливающих, отменяющих местные налоги и сборы;</w:t>
      </w:r>
    </w:p>
    <w:p w:rsidR="002C3003" w:rsidRDefault="002C3003" w:rsidP="008F144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F1444">
        <w:rPr>
          <w:rFonts w:ascii="Arial" w:hAnsi="Arial" w:cs="Arial"/>
        </w:rPr>
        <w:t>б) проекты решений Лесосибирского городского Совета депутатов, регул</w:t>
      </w:r>
      <w:r w:rsidRPr="008F1444">
        <w:rPr>
          <w:rFonts w:ascii="Arial" w:hAnsi="Arial" w:cs="Arial"/>
        </w:rPr>
        <w:t>и</w:t>
      </w:r>
      <w:r w:rsidR="00DD22E2">
        <w:rPr>
          <w:rFonts w:ascii="Arial" w:hAnsi="Arial" w:cs="Arial"/>
        </w:rPr>
        <w:t>рующих бюджетные правоотношения;</w:t>
      </w:r>
    </w:p>
    <w:p w:rsidR="00DD22E2" w:rsidRPr="008F1444" w:rsidRDefault="00DD22E2" w:rsidP="00DD22E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5656F">
        <w:rPr>
          <w:rFonts w:ascii="Arial" w:hAnsi="Arial" w:cs="Arial"/>
        </w:rPr>
        <w:t>в) проекты нормативных правовых актов, разработанные в целях ликвидации чрезвычайных ситуаций природного  и техногенного характера на период дейс</w:t>
      </w:r>
      <w:r w:rsidRPr="0075656F">
        <w:rPr>
          <w:rFonts w:ascii="Arial" w:hAnsi="Arial" w:cs="Arial"/>
        </w:rPr>
        <w:t>т</w:t>
      </w:r>
      <w:r w:rsidRPr="0075656F">
        <w:rPr>
          <w:rFonts w:ascii="Arial" w:hAnsi="Arial" w:cs="Arial"/>
        </w:rPr>
        <w:t>вия режимов чрезвычайных ситуаций</w:t>
      </w:r>
      <w:r w:rsidRPr="0097749B">
        <w:rPr>
          <w:rFonts w:ascii="Arial" w:hAnsi="Arial" w:cs="Arial"/>
        </w:rPr>
        <w:t xml:space="preserve"> (в редакции постановления ад</w:t>
      </w:r>
      <w:r>
        <w:rPr>
          <w:rFonts w:ascii="Arial" w:hAnsi="Arial" w:cs="Arial"/>
        </w:rPr>
        <w:t>министрации города от 31.08.2021</w:t>
      </w:r>
      <w:r w:rsidRPr="0097749B">
        <w:rPr>
          <w:rFonts w:ascii="Arial" w:hAnsi="Arial" w:cs="Arial"/>
        </w:rPr>
        <w:t xml:space="preserve">  № </w:t>
      </w:r>
      <w:r>
        <w:rPr>
          <w:rFonts w:ascii="Arial" w:hAnsi="Arial" w:cs="Arial"/>
        </w:rPr>
        <w:t>853</w:t>
      </w:r>
      <w:r w:rsidRPr="0097749B">
        <w:rPr>
          <w:rFonts w:ascii="Arial" w:hAnsi="Arial" w:cs="Arial"/>
        </w:rPr>
        <w:t>)</w:t>
      </w:r>
    </w:p>
    <w:p w:rsidR="00D37E04" w:rsidRPr="008F1444" w:rsidRDefault="00D37E04" w:rsidP="008F144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F1444">
        <w:rPr>
          <w:rFonts w:ascii="Arial" w:hAnsi="Arial" w:cs="Arial"/>
        </w:rPr>
        <w:t xml:space="preserve">4. Проекты правовых актов разрабатываются </w:t>
      </w:r>
      <w:r w:rsidR="00AF7511" w:rsidRPr="008F1444">
        <w:rPr>
          <w:rFonts w:ascii="Arial" w:hAnsi="Arial" w:cs="Arial"/>
        </w:rPr>
        <w:t>администрацией города</w:t>
      </w:r>
      <w:r w:rsidRPr="008F1444">
        <w:rPr>
          <w:rFonts w:ascii="Arial" w:hAnsi="Arial" w:cs="Arial"/>
        </w:rPr>
        <w:t xml:space="preserve">, </w:t>
      </w:r>
      <w:r w:rsidR="00E553FE" w:rsidRPr="008F1444">
        <w:rPr>
          <w:rFonts w:ascii="Arial" w:hAnsi="Arial" w:cs="Arial"/>
        </w:rPr>
        <w:t>ее структурны</w:t>
      </w:r>
      <w:r w:rsidR="00EB017C" w:rsidRPr="008F1444">
        <w:rPr>
          <w:rFonts w:ascii="Arial" w:hAnsi="Arial" w:cs="Arial"/>
        </w:rPr>
        <w:t>ми</w:t>
      </w:r>
      <w:r w:rsidR="00E553FE" w:rsidRPr="008F1444">
        <w:rPr>
          <w:rFonts w:ascii="Arial" w:hAnsi="Arial" w:cs="Arial"/>
        </w:rPr>
        <w:t xml:space="preserve"> подразделения</w:t>
      </w:r>
      <w:r w:rsidR="00EB017C" w:rsidRPr="008F1444">
        <w:rPr>
          <w:rFonts w:ascii="Arial" w:hAnsi="Arial" w:cs="Arial"/>
        </w:rPr>
        <w:t>ми</w:t>
      </w:r>
      <w:r w:rsidR="00E553FE" w:rsidRPr="008F1444">
        <w:rPr>
          <w:rFonts w:ascii="Arial" w:hAnsi="Arial" w:cs="Arial"/>
        </w:rPr>
        <w:t>, должностны</w:t>
      </w:r>
      <w:r w:rsidR="00EB017C" w:rsidRPr="008F1444">
        <w:rPr>
          <w:rFonts w:ascii="Arial" w:hAnsi="Arial" w:cs="Arial"/>
        </w:rPr>
        <w:t>ми</w:t>
      </w:r>
      <w:r w:rsidR="00E553FE" w:rsidRPr="008F1444">
        <w:rPr>
          <w:rFonts w:ascii="Arial" w:hAnsi="Arial" w:cs="Arial"/>
        </w:rPr>
        <w:t xml:space="preserve"> лица</w:t>
      </w:r>
      <w:r w:rsidR="00EB017C" w:rsidRPr="008F1444">
        <w:rPr>
          <w:rFonts w:ascii="Arial" w:hAnsi="Arial" w:cs="Arial"/>
        </w:rPr>
        <w:t>ми</w:t>
      </w:r>
      <w:r w:rsidR="00E553FE" w:rsidRPr="008F1444">
        <w:rPr>
          <w:rFonts w:ascii="Arial" w:hAnsi="Arial" w:cs="Arial"/>
        </w:rPr>
        <w:t xml:space="preserve"> в соответствии с регл</w:t>
      </w:r>
      <w:r w:rsidR="00E553FE" w:rsidRPr="008F1444">
        <w:rPr>
          <w:rFonts w:ascii="Arial" w:hAnsi="Arial" w:cs="Arial"/>
        </w:rPr>
        <w:t>а</w:t>
      </w:r>
      <w:r w:rsidR="00E553FE" w:rsidRPr="008F1444">
        <w:rPr>
          <w:rFonts w:ascii="Arial" w:hAnsi="Arial" w:cs="Arial"/>
        </w:rPr>
        <w:t xml:space="preserve">ментами их деятельности, </w:t>
      </w:r>
      <w:r w:rsidRPr="008F1444">
        <w:rPr>
          <w:rFonts w:ascii="Arial" w:hAnsi="Arial" w:cs="Arial"/>
        </w:rPr>
        <w:t xml:space="preserve">а также </w:t>
      </w:r>
      <w:r w:rsidR="00E553FE" w:rsidRPr="008F1444">
        <w:rPr>
          <w:rFonts w:ascii="Arial" w:hAnsi="Arial" w:cs="Arial"/>
        </w:rPr>
        <w:t>ины</w:t>
      </w:r>
      <w:r w:rsidR="00EB017C" w:rsidRPr="008F1444">
        <w:rPr>
          <w:rFonts w:ascii="Arial" w:hAnsi="Arial" w:cs="Arial"/>
        </w:rPr>
        <w:t>мисубъектами</w:t>
      </w:r>
      <w:r w:rsidRPr="008F1444">
        <w:rPr>
          <w:rFonts w:ascii="Arial" w:hAnsi="Arial" w:cs="Arial"/>
        </w:rPr>
        <w:t xml:space="preserve"> правотворческой инициат</w:t>
      </w:r>
      <w:r w:rsidRPr="008F1444">
        <w:rPr>
          <w:rFonts w:ascii="Arial" w:hAnsi="Arial" w:cs="Arial"/>
        </w:rPr>
        <w:t>и</w:t>
      </w:r>
      <w:r w:rsidRPr="008F1444">
        <w:rPr>
          <w:rFonts w:ascii="Arial" w:hAnsi="Arial" w:cs="Arial"/>
        </w:rPr>
        <w:t>вы, определенными Уставом города(далее - разработчики).</w:t>
      </w:r>
    </w:p>
    <w:p w:rsidR="00D37E04" w:rsidRPr="008F1444" w:rsidRDefault="00D37E04" w:rsidP="008F144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F1444">
        <w:rPr>
          <w:rFonts w:ascii="Arial" w:hAnsi="Arial" w:cs="Arial"/>
        </w:rPr>
        <w:t>5. На разработчика возлагаются следующие функции:</w:t>
      </w:r>
    </w:p>
    <w:p w:rsidR="00D37E04" w:rsidRPr="008F1444" w:rsidRDefault="001B7868" w:rsidP="008F144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F1444">
        <w:rPr>
          <w:rFonts w:ascii="Arial" w:hAnsi="Arial" w:cs="Arial"/>
        </w:rPr>
        <w:t xml:space="preserve">- </w:t>
      </w:r>
      <w:r w:rsidR="00D37E04" w:rsidRPr="008F1444">
        <w:rPr>
          <w:rFonts w:ascii="Arial" w:hAnsi="Arial" w:cs="Arial"/>
        </w:rPr>
        <w:t xml:space="preserve">формирование перечня вопросов по проекту правового акта, которые, по мнению разработчика, следует </w:t>
      </w:r>
      <w:r w:rsidR="005233AA" w:rsidRPr="008F1444">
        <w:rPr>
          <w:rFonts w:ascii="Arial" w:hAnsi="Arial" w:cs="Arial"/>
        </w:rPr>
        <w:t>вынести на публичное обсуждение (уполномоче</w:t>
      </w:r>
      <w:r w:rsidR="005233AA" w:rsidRPr="008F1444">
        <w:rPr>
          <w:rFonts w:ascii="Arial" w:hAnsi="Arial" w:cs="Arial"/>
        </w:rPr>
        <w:t>н</w:t>
      </w:r>
      <w:r w:rsidR="005233AA" w:rsidRPr="008F1444">
        <w:rPr>
          <w:rFonts w:ascii="Arial" w:hAnsi="Arial" w:cs="Arial"/>
        </w:rPr>
        <w:t>ный орган при необходимости дополняет представленный разработчиком пер</w:t>
      </w:r>
      <w:r w:rsidR="005233AA" w:rsidRPr="008F1444">
        <w:rPr>
          <w:rFonts w:ascii="Arial" w:hAnsi="Arial" w:cs="Arial"/>
        </w:rPr>
        <w:t>е</w:t>
      </w:r>
      <w:r w:rsidR="005233AA" w:rsidRPr="008F1444">
        <w:rPr>
          <w:rFonts w:ascii="Arial" w:hAnsi="Arial" w:cs="Arial"/>
        </w:rPr>
        <w:t>чень вопросов по проекту правового акта, выносимых на публичное обсуждение);</w:t>
      </w:r>
    </w:p>
    <w:p w:rsidR="00D37E04" w:rsidRPr="008F1444" w:rsidRDefault="001B7868" w:rsidP="008F144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F1444">
        <w:rPr>
          <w:rFonts w:ascii="Arial" w:hAnsi="Arial" w:cs="Arial"/>
        </w:rPr>
        <w:t xml:space="preserve">- </w:t>
      </w:r>
      <w:r w:rsidR="00D37E04" w:rsidRPr="008F1444">
        <w:rPr>
          <w:rFonts w:ascii="Arial" w:hAnsi="Arial" w:cs="Arial"/>
        </w:rPr>
        <w:t>направление проекта правового акта в уполномоченный орган для провед</w:t>
      </w:r>
      <w:r w:rsidR="00D37E04" w:rsidRPr="008F1444">
        <w:rPr>
          <w:rFonts w:ascii="Arial" w:hAnsi="Arial" w:cs="Arial"/>
        </w:rPr>
        <w:t>е</w:t>
      </w:r>
      <w:r w:rsidR="00D37E04" w:rsidRPr="008F1444">
        <w:rPr>
          <w:rFonts w:ascii="Arial" w:hAnsi="Arial" w:cs="Arial"/>
        </w:rPr>
        <w:t>ния оценки регулирующего воздействия;</w:t>
      </w:r>
    </w:p>
    <w:p w:rsidR="00D37E04" w:rsidRPr="008F1444" w:rsidRDefault="001B7868" w:rsidP="008F144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F1444">
        <w:rPr>
          <w:rFonts w:ascii="Arial" w:hAnsi="Arial" w:cs="Arial"/>
        </w:rPr>
        <w:t xml:space="preserve">- </w:t>
      </w:r>
      <w:r w:rsidR="00D37E04" w:rsidRPr="008F1444">
        <w:rPr>
          <w:rFonts w:ascii="Arial" w:hAnsi="Arial" w:cs="Arial"/>
        </w:rPr>
        <w:t>доработка проекта правового акта в случае, если в заключении об оценке регулирующего воздействия (далее - Заключение) сделан вывод о наличии в пр</w:t>
      </w:r>
      <w:r w:rsidR="00D37E04" w:rsidRPr="008F1444">
        <w:rPr>
          <w:rFonts w:ascii="Arial" w:hAnsi="Arial" w:cs="Arial"/>
        </w:rPr>
        <w:t>о</w:t>
      </w:r>
      <w:r w:rsidR="00D37E04" w:rsidRPr="008F1444">
        <w:rPr>
          <w:rFonts w:ascii="Arial" w:hAnsi="Arial" w:cs="Arial"/>
        </w:rPr>
        <w:t xml:space="preserve">екте положений, указанных в </w:t>
      </w:r>
      <w:hyperlink w:anchor="Par37" w:history="1">
        <w:r w:rsidR="00D37E04" w:rsidRPr="008F1444">
          <w:rPr>
            <w:rFonts w:ascii="Arial" w:hAnsi="Arial" w:cs="Arial"/>
          </w:rPr>
          <w:t>пункте 2</w:t>
        </w:r>
      </w:hyperlink>
      <w:r w:rsidR="00D37E04" w:rsidRPr="008F1444">
        <w:rPr>
          <w:rFonts w:ascii="Arial" w:hAnsi="Arial" w:cs="Arial"/>
        </w:rPr>
        <w:t xml:space="preserve"> настоящего Порядка.</w:t>
      </w:r>
    </w:p>
    <w:p w:rsidR="00D37E04" w:rsidRPr="008F1444" w:rsidRDefault="00D37E04" w:rsidP="008F144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F1444">
        <w:rPr>
          <w:rFonts w:ascii="Arial" w:hAnsi="Arial" w:cs="Arial"/>
        </w:rPr>
        <w:t>6. На уполномоченный орган возлагаются следующие функции:</w:t>
      </w:r>
    </w:p>
    <w:p w:rsidR="00D37E04" w:rsidRPr="008F1444" w:rsidRDefault="00DB1E7C" w:rsidP="008F144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F1444">
        <w:rPr>
          <w:rFonts w:ascii="Arial" w:hAnsi="Arial" w:cs="Arial"/>
        </w:rPr>
        <w:t xml:space="preserve">- </w:t>
      </w:r>
      <w:r w:rsidR="00EA6FF0" w:rsidRPr="008F1444">
        <w:rPr>
          <w:rFonts w:ascii="Arial" w:hAnsi="Arial" w:cs="Arial"/>
        </w:rPr>
        <w:t>направление в структурное подразделение администрации города, ответс</w:t>
      </w:r>
      <w:r w:rsidR="00EA6FF0" w:rsidRPr="008F1444">
        <w:rPr>
          <w:rFonts w:ascii="Arial" w:hAnsi="Arial" w:cs="Arial"/>
        </w:rPr>
        <w:t>т</w:t>
      </w:r>
      <w:r w:rsidR="00EA6FF0" w:rsidRPr="008F1444">
        <w:rPr>
          <w:rFonts w:ascii="Arial" w:hAnsi="Arial" w:cs="Arial"/>
        </w:rPr>
        <w:t>венное за функционирование сайта муниципального образования город Лесос</w:t>
      </w:r>
      <w:r w:rsidR="00EA6FF0" w:rsidRPr="008F1444">
        <w:rPr>
          <w:rFonts w:ascii="Arial" w:hAnsi="Arial" w:cs="Arial"/>
        </w:rPr>
        <w:t>и</w:t>
      </w:r>
      <w:r w:rsidR="00EA6FF0" w:rsidRPr="008F1444">
        <w:rPr>
          <w:rFonts w:ascii="Arial" w:hAnsi="Arial" w:cs="Arial"/>
        </w:rPr>
        <w:t>бирск,</w:t>
      </w:r>
      <w:r w:rsidR="00D37E04" w:rsidRPr="008F1444">
        <w:rPr>
          <w:rFonts w:ascii="Arial" w:hAnsi="Arial" w:cs="Arial"/>
        </w:rPr>
        <w:t xml:space="preserve"> уведомления о проведении публичного обсуждения проекта правового а</w:t>
      </w:r>
      <w:r w:rsidR="00D37E04" w:rsidRPr="008F1444">
        <w:rPr>
          <w:rFonts w:ascii="Arial" w:hAnsi="Arial" w:cs="Arial"/>
        </w:rPr>
        <w:t>к</w:t>
      </w:r>
      <w:r w:rsidR="00D37E04" w:rsidRPr="008F1444">
        <w:rPr>
          <w:rFonts w:ascii="Arial" w:hAnsi="Arial" w:cs="Arial"/>
        </w:rPr>
        <w:t>та</w:t>
      </w:r>
      <w:r w:rsidR="00377A00" w:rsidRPr="008F1444">
        <w:rPr>
          <w:rFonts w:ascii="Arial" w:hAnsi="Arial" w:cs="Arial"/>
        </w:rPr>
        <w:t>, проекта правового акта</w:t>
      </w:r>
      <w:r w:rsidR="00D37E04" w:rsidRPr="008F1444">
        <w:rPr>
          <w:rFonts w:ascii="Arial" w:hAnsi="Arial" w:cs="Arial"/>
        </w:rPr>
        <w:t>, в отношении которого проводится оценка регулиру</w:t>
      </w:r>
      <w:r w:rsidR="00D37E04" w:rsidRPr="008F1444">
        <w:rPr>
          <w:rFonts w:ascii="Arial" w:hAnsi="Arial" w:cs="Arial"/>
        </w:rPr>
        <w:t>ю</w:t>
      </w:r>
      <w:r w:rsidR="00D37E04" w:rsidRPr="008F1444">
        <w:rPr>
          <w:rFonts w:ascii="Arial" w:hAnsi="Arial" w:cs="Arial"/>
        </w:rPr>
        <w:t>щего воздействия (далее - Уведомление)</w:t>
      </w:r>
      <w:r w:rsidR="00EA6FF0" w:rsidRPr="008F1444">
        <w:rPr>
          <w:rFonts w:ascii="Arial" w:hAnsi="Arial" w:cs="Arial"/>
        </w:rPr>
        <w:t xml:space="preserve">с целью размещения </w:t>
      </w:r>
      <w:r w:rsidR="00252F6C" w:rsidRPr="008F1444">
        <w:rPr>
          <w:rFonts w:ascii="Arial" w:hAnsi="Arial" w:cs="Arial"/>
        </w:rPr>
        <w:t>на сайте муниц</w:t>
      </w:r>
      <w:r w:rsidR="00252F6C" w:rsidRPr="008F1444">
        <w:rPr>
          <w:rFonts w:ascii="Arial" w:hAnsi="Arial" w:cs="Arial"/>
        </w:rPr>
        <w:t>и</w:t>
      </w:r>
      <w:r w:rsidR="00252F6C" w:rsidRPr="008F1444">
        <w:rPr>
          <w:rFonts w:ascii="Arial" w:hAnsi="Arial" w:cs="Arial"/>
        </w:rPr>
        <w:t>пального образования город Лесосибирск</w:t>
      </w:r>
      <w:r w:rsidR="00D616E6" w:rsidRPr="008F1444">
        <w:rPr>
          <w:rFonts w:ascii="Arial" w:hAnsi="Arial" w:cs="Arial"/>
        </w:rPr>
        <w:t>;</w:t>
      </w:r>
    </w:p>
    <w:p w:rsidR="00D37E04" w:rsidRPr="008F1444" w:rsidRDefault="002928EE" w:rsidP="008F144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F1444">
        <w:rPr>
          <w:rFonts w:ascii="Arial" w:hAnsi="Arial" w:cs="Arial"/>
        </w:rPr>
        <w:t xml:space="preserve">- </w:t>
      </w:r>
      <w:r w:rsidR="00D37E04" w:rsidRPr="008F1444">
        <w:rPr>
          <w:rFonts w:ascii="Arial" w:hAnsi="Arial" w:cs="Arial"/>
        </w:rPr>
        <w:t>организация и проведение публичного обсуждения;</w:t>
      </w:r>
    </w:p>
    <w:p w:rsidR="00D37E04" w:rsidRPr="008F1444" w:rsidRDefault="002928EE" w:rsidP="008F144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F1444">
        <w:rPr>
          <w:rFonts w:ascii="Arial" w:hAnsi="Arial" w:cs="Arial"/>
        </w:rPr>
        <w:t xml:space="preserve">- </w:t>
      </w:r>
      <w:r w:rsidR="00D37E04" w:rsidRPr="008F1444">
        <w:rPr>
          <w:rFonts w:ascii="Arial" w:hAnsi="Arial" w:cs="Arial"/>
        </w:rPr>
        <w:t xml:space="preserve">составление отчета по результатам публичного обсуждения (далее - Отчет), размещение </w:t>
      </w:r>
      <w:r w:rsidR="005233AA" w:rsidRPr="008F1444">
        <w:rPr>
          <w:rFonts w:ascii="Arial" w:hAnsi="Arial" w:cs="Arial"/>
        </w:rPr>
        <w:t>отчета</w:t>
      </w:r>
      <w:r w:rsidR="00D37E04" w:rsidRPr="008F1444">
        <w:rPr>
          <w:rFonts w:ascii="Arial" w:hAnsi="Arial" w:cs="Arial"/>
        </w:rPr>
        <w:t xml:space="preserve"> на сайте</w:t>
      </w:r>
      <w:r w:rsidRPr="008F1444">
        <w:rPr>
          <w:rFonts w:ascii="Arial" w:hAnsi="Arial" w:cs="Arial"/>
        </w:rPr>
        <w:t xml:space="preserve"> муниципального образования город Лесосибирск</w:t>
      </w:r>
      <w:r w:rsidR="00D37E04" w:rsidRPr="008F1444">
        <w:rPr>
          <w:rFonts w:ascii="Arial" w:hAnsi="Arial" w:cs="Arial"/>
        </w:rPr>
        <w:t>;</w:t>
      </w:r>
    </w:p>
    <w:p w:rsidR="00D37E04" w:rsidRPr="008F1444" w:rsidRDefault="002928EE" w:rsidP="008F144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F1444">
        <w:rPr>
          <w:rFonts w:ascii="Arial" w:hAnsi="Arial" w:cs="Arial"/>
        </w:rPr>
        <w:t xml:space="preserve">- </w:t>
      </w:r>
      <w:r w:rsidR="00D37E04" w:rsidRPr="008F1444">
        <w:rPr>
          <w:rFonts w:ascii="Arial" w:hAnsi="Arial" w:cs="Arial"/>
        </w:rPr>
        <w:t xml:space="preserve">подготовка Заключения, размещение </w:t>
      </w:r>
      <w:r w:rsidR="005233AA" w:rsidRPr="008F1444">
        <w:rPr>
          <w:rFonts w:ascii="Arial" w:hAnsi="Arial" w:cs="Arial"/>
        </w:rPr>
        <w:t>Заключения</w:t>
      </w:r>
      <w:r w:rsidR="00D37E04" w:rsidRPr="008F1444">
        <w:rPr>
          <w:rFonts w:ascii="Arial" w:hAnsi="Arial" w:cs="Arial"/>
        </w:rPr>
        <w:t xml:space="preserve"> на сайте</w:t>
      </w:r>
      <w:r w:rsidRPr="008F1444">
        <w:rPr>
          <w:rFonts w:ascii="Arial" w:hAnsi="Arial" w:cs="Arial"/>
        </w:rPr>
        <w:t xml:space="preserve"> муниципального образования город Лесосибирск</w:t>
      </w:r>
      <w:r w:rsidR="00D37E04" w:rsidRPr="008F1444">
        <w:rPr>
          <w:rFonts w:ascii="Arial" w:hAnsi="Arial" w:cs="Arial"/>
        </w:rPr>
        <w:t>;</w:t>
      </w:r>
    </w:p>
    <w:p w:rsidR="00D37E04" w:rsidRPr="008F1444" w:rsidRDefault="002928EE" w:rsidP="008F144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F1444">
        <w:rPr>
          <w:rFonts w:ascii="Arial" w:hAnsi="Arial" w:cs="Arial"/>
        </w:rPr>
        <w:t xml:space="preserve">- </w:t>
      </w:r>
      <w:r w:rsidR="00D37E04" w:rsidRPr="008F1444">
        <w:rPr>
          <w:rFonts w:ascii="Arial" w:hAnsi="Arial" w:cs="Arial"/>
        </w:rPr>
        <w:t>проведение экспертизы проектов правовых актов в соответствии с планом, утвержденным уполномоченным органом.</w:t>
      </w:r>
    </w:p>
    <w:p w:rsidR="00F307DA" w:rsidRPr="008F1444" w:rsidRDefault="00F307DA" w:rsidP="008F144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F1444">
        <w:rPr>
          <w:rFonts w:ascii="Arial" w:hAnsi="Arial" w:cs="Arial"/>
        </w:rPr>
        <w:t>Размещение на сайте муниципального образования город ЛесосибирскУв</w:t>
      </w:r>
      <w:r w:rsidRPr="008F1444">
        <w:rPr>
          <w:rFonts w:ascii="Arial" w:hAnsi="Arial" w:cs="Arial"/>
        </w:rPr>
        <w:t>е</w:t>
      </w:r>
      <w:r w:rsidRPr="008F1444">
        <w:rPr>
          <w:rFonts w:ascii="Arial" w:hAnsi="Arial" w:cs="Arial"/>
        </w:rPr>
        <w:t>домления, проекта правового акта, Отчета и Заключения осуществляется стру</w:t>
      </w:r>
      <w:r w:rsidRPr="008F1444">
        <w:rPr>
          <w:rFonts w:ascii="Arial" w:hAnsi="Arial" w:cs="Arial"/>
        </w:rPr>
        <w:t>к</w:t>
      </w:r>
      <w:r w:rsidRPr="008F1444">
        <w:rPr>
          <w:rFonts w:ascii="Arial" w:hAnsi="Arial" w:cs="Arial"/>
        </w:rPr>
        <w:t xml:space="preserve">турным подразделением администрации города Лесосибирска, ответственным за функционирование </w:t>
      </w:r>
      <w:r w:rsidR="005F282C" w:rsidRPr="008F1444">
        <w:rPr>
          <w:rFonts w:ascii="Arial" w:hAnsi="Arial" w:cs="Arial"/>
        </w:rPr>
        <w:t xml:space="preserve">данного </w:t>
      </w:r>
      <w:r w:rsidRPr="008F1444">
        <w:rPr>
          <w:rFonts w:ascii="Arial" w:hAnsi="Arial" w:cs="Arial"/>
        </w:rPr>
        <w:t>сайта.</w:t>
      </w:r>
    </w:p>
    <w:p w:rsidR="00D37E04" w:rsidRPr="008F1444" w:rsidRDefault="00D37E04" w:rsidP="008F144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F1444">
        <w:rPr>
          <w:rFonts w:ascii="Arial" w:hAnsi="Arial" w:cs="Arial"/>
        </w:rPr>
        <w:t>7. Для проведения оценки регулирующего воздействия проекта правового а</w:t>
      </w:r>
      <w:r w:rsidRPr="008F1444">
        <w:rPr>
          <w:rFonts w:ascii="Arial" w:hAnsi="Arial" w:cs="Arial"/>
        </w:rPr>
        <w:t>к</w:t>
      </w:r>
      <w:r w:rsidRPr="008F1444">
        <w:rPr>
          <w:rFonts w:ascii="Arial" w:hAnsi="Arial" w:cs="Arial"/>
        </w:rPr>
        <w:t>та разработчик направляет в уполномоченный орган:</w:t>
      </w:r>
    </w:p>
    <w:p w:rsidR="00D37E04" w:rsidRPr="008F1444" w:rsidRDefault="002928EE" w:rsidP="008F144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F1444">
        <w:rPr>
          <w:rFonts w:ascii="Arial" w:hAnsi="Arial" w:cs="Arial"/>
        </w:rPr>
        <w:t xml:space="preserve">- </w:t>
      </w:r>
      <w:r w:rsidR="00D37E04" w:rsidRPr="008F1444">
        <w:rPr>
          <w:rFonts w:ascii="Arial" w:hAnsi="Arial" w:cs="Arial"/>
        </w:rPr>
        <w:t>проект правового акта с приложением документов и материалов, прилож</w:t>
      </w:r>
      <w:r w:rsidR="00D37E04" w:rsidRPr="008F1444">
        <w:rPr>
          <w:rFonts w:ascii="Arial" w:hAnsi="Arial" w:cs="Arial"/>
        </w:rPr>
        <w:t>е</w:t>
      </w:r>
      <w:r w:rsidR="00D37E04" w:rsidRPr="008F1444">
        <w:rPr>
          <w:rFonts w:ascii="Arial" w:hAnsi="Arial" w:cs="Arial"/>
        </w:rPr>
        <w:t>ние которых к проекту является обязательным в соответствии с законодательс</w:t>
      </w:r>
      <w:r w:rsidR="00D37E04" w:rsidRPr="008F1444">
        <w:rPr>
          <w:rFonts w:ascii="Arial" w:hAnsi="Arial" w:cs="Arial"/>
        </w:rPr>
        <w:t>т</w:t>
      </w:r>
      <w:r w:rsidR="00D37E04" w:rsidRPr="008F1444">
        <w:rPr>
          <w:rFonts w:ascii="Arial" w:hAnsi="Arial" w:cs="Arial"/>
        </w:rPr>
        <w:t>вом Российской Федерации, правовыми актами администрации города;</w:t>
      </w:r>
    </w:p>
    <w:p w:rsidR="00D37E04" w:rsidRPr="008F1444" w:rsidRDefault="002928EE" w:rsidP="008F144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F1444">
        <w:rPr>
          <w:rFonts w:ascii="Arial" w:hAnsi="Arial" w:cs="Arial"/>
        </w:rPr>
        <w:t xml:space="preserve">- </w:t>
      </w:r>
      <w:r w:rsidR="00D37E04" w:rsidRPr="008F1444">
        <w:rPr>
          <w:rFonts w:ascii="Arial" w:hAnsi="Arial" w:cs="Arial"/>
        </w:rPr>
        <w:t>перечень вопросов по проекту правового акта, которые, по мнению разр</w:t>
      </w:r>
      <w:r w:rsidR="00D37E04" w:rsidRPr="008F1444">
        <w:rPr>
          <w:rFonts w:ascii="Arial" w:hAnsi="Arial" w:cs="Arial"/>
        </w:rPr>
        <w:t>а</w:t>
      </w:r>
      <w:r w:rsidR="00D37E04" w:rsidRPr="008F1444">
        <w:rPr>
          <w:rFonts w:ascii="Arial" w:hAnsi="Arial" w:cs="Arial"/>
        </w:rPr>
        <w:t>ботчика, следует вынести на публичное обсуждение.</w:t>
      </w:r>
    </w:p>
    <w:p w:rsidR="00DD22E2" w:rsidRPr="008F1444" w:rsidRDefault="00D37E04" w:rsidP="00DD22E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F1444">
        <w:rPr>
          <w:rFonts w:ascii="Arial" w:hAnsi="Arial" w:cs="Arial"/>
        </w:rPr>
        <w:t xml:space="preserve">8. </w:t>
      </w:r>
      <w:r w:rsidR="00DD22E2" w:rsidRPr="0075656F">
        <w:rPr>
          <w:rFonts w:ascii="Arial" w:hAnsi="Arial" w:cs="Arial"/>
        </w:rPr>
        <w:t>Публичное обсуждение проводится в целях оценки субъектами предпр</w:t>
      </w:r>
      <w:r w:rsidR="00DD22E2" w:rsidRPr="0075656F">
        <w:rPr>
          <w:rFonts w:ascii="Arial" w:hAnsi="Arial" w:cs="Arial"/>
        </w:rPr>
        <w:t>и</w:t>
      </w:r>
      <w:r w:rsidR="00DD22E2" w:rsidRPr="0075656F">
        <w:rPr>
          <w:rFonts w:ascii="Arial" w:hAnsi="Arial" w:cs="Arial"/>
        </w:rPr>
        <w:t xml:space="preserve">нимательской и иной экономической деятельности, представителями экспертного </w:t>
      </w:r>
      <w:r w:rsidR="00DD22E2" w:rsidRPr="0075656F">
        <w:rPr>
          <w:rFonts w:ascii="Arial" w:hAnsi="Arial" w:cs="Arial"/>
        </w:rPr>
        <w:lastRenderedPageBreak/>
        <w:t>сообщества, некоммерческими организациями, целью деятельности которых я</w:t>
      </w:r>
      <w:r w:rsidR="00DD22E2" w:rsidRPr="0075656F">
        <w:rPr>
          <w:rFonts w:ascii="Arial" w:hAnsi="Arial" w:cs="Arial"/>
        </w:rPr>
        <w:t>в</w:t>
      </w:r>
      <w:r w:rsidR="00DD22E2" w:rsidRPr="0075656F">
        <w:rPr>
          <w:rFonts w:ascii="Arial" w:hAnsi="Arial" w:cs="Arial"/>
        </w:rPr>
        <w:t>ляется защита и представление интересов субъектов предпринимательской и иной экономической деятельности, и иными лицами,  интересы которых прямо или косвенно затрагиваются проектом правового акта (далее - участники публичного обсуждения), проекта правового акта  на предмет выявления в нем положений, вводящих избыточные обязанности, запреты и ограничения для субъектов пре</w:t>
      </w:r>
      <w:r w:rsidR="00DD22E2" w:rsidRPr="0075656F">
        <w:rPr>
          <w:rFonts w:ascii="Arial" w:hAnsi="Arial" w:cs="Arial"/>
        </w:rPr>
        <w:t>д</w:t>
      </w:r>
      <w:r w:rsidR="00DD22E2" w:rsidRPr="0075656F">
        <w:rPr>
          <w:rFonts w:ascii="Arial" w:hAnsi="Arial" w:cs="Arial"/>
        </w:rPr>
        <w:t>принимательской и иной экономической деятельности,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деятельности, и бюджета города.</w:t>
      </w:r>
      <w:r w:rsidR="00DD22E2" w:rsidRPr="0097749B">
        <w:rPr>
          <w:rFonts w:ascii="Arial" w:hAnsi="Arial" w:cs="Arial"/>
        </w:rPr>
        <w:t xml:space="preserve"> (в редакции постановления ад</w:t>
      </w:r>
      <w:r w:rsidR="00DD22E2">
        <w:rPr>
          <w:rFonts w:ascii="Arial" w:hAnsi="Arial" w:cs="Arial"/>
        </w:rPr>
        <w:t>министрации города от 31.08.2021</w:t>
      </w:r>
      <w:r w:rsidR="00DD22E2" w:rsidRPr="0097749B">
        <w:rPr>
          <w:rFonts w:ascii="Arial" w:hAnsi="Arial" w:cs="Arial"/>
        </w:rPr>
        <w:t xml:space="preserve">  № </w:t>
      </w:r>
      <w:r w:rsidR="00DD22E2">
        <w:rPr>
          <w:rFonts w:ascii="Arial" w:hAnsi="Arial" w:cs="Arial"/>
        </w:rPr>
        <w:t>853</w:t>
      </w:r>
      <w:r w:rsidR="00DD22E2" w:rsidRPr="0097749B">
        <w:rPr>
          <w:rFonts w:ascii="Arial" w:hAnsi="Arial" w:cs="Arial"/>
        </w:rPr>
        <w:t>)</w:t>
      </w:r>
    </w:p>
    <w:p w:rsidR="00D37E04" w:rsidRPr="008F1444" w:rsidRDefault="00D37E04" w:rsidP="008F144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F1444">
        <w:rPr>
          <w:rFonts w:ascii="Arial" w:hAnsi="Arial" w:cs="Arial"/>
        </w:rPr>
        <w:t xml:space="preserve">В целях </w:t>
      </w:r>
      <w:r w:rsidR="005F282C" w:rsidRPr="008F1444">
        <w:rPr>
          <w:rFonts w:ascii="Arial" w:hAnsi="Arial" w:cs="Arial"/>
        </w:rPr>
        <w:t xml:space="preserve">публичного обсуждения </w:t>
      </w:r>
      <w:r w:rsidRPr="008F1444">
        <w:rPr>
          <w:rFonts w:ascii="Arial" w:hAnsi="Arial" w:cs="Arial"/>
        </w:rPr>
        <w:t>на сайте</w:t>
      </w:r>
      <w:r w:rsidR="00EA6FF0" w:rsidRPr="008F1444">
        <w:rPr>
          <w:rFonts w:ascii="Arial" w:hAnsi="Arial" w:cs="Arial"/>
        </w:rPr>
        <w:t xml:space="preserve"> муниципального образования город Лесосибирск</w:t>
      </w:r>
      <w:r w:rsidRPr="008F1444">
        <w:rPr>
          <w:rFonts w:ascii="Arial" w:hAnsi="Arial" w:cs="Arial"/>
        </w:rPr>
        <w:t xml:space="preserve"> размещается:</w:t>
      </w:r>
    </w:p>
    <w:p w:rsidR="00D37E04" w:rsidRPr="008F1444" w:rsidRDefault="00EA6FF0" w:rsidP="008F144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F1444">
        <w:rPr>
          <w:rFonts w:ascii="Arial" w:hAnsi="Arial" w:cs="Arial"/>
        </w:rPr>
        <w:t xml:space="preserve">- </w:t>
      </w:r>
      <w:r w:rsidR="00D37E04" w:rsidRPr="008F1444">
        <w:rPr>
          <w:rFonts w:ascii="Arial" w:hAnsi="Arial" w:cs="Arial"/>
        </w:rPr>
        <w:t>проект правового акта, в отношении которого проводится оценка регул</w:t>
      </w:r>
      <w:r w:rsidR="00D37E04" w:rsidRPr="008F1444">
        <w:rPr>
          <w:rFonts w:ascii="Arial" w:hAnsi="Arial" w:cs="Arial"/>
        </w:rPr>
        <w:t>и</w:t>
      </w:r>
      <w:r w:rsidR="00D37E04" w:rsidRPr="008F1444">
        <w:rPr>
          <w:rFonts w:ascii="Arial" w:hAnsi="Arial" w:cs="Arial"/>
        </w:rPr>
        <w:t>рующего воздействия;</w:t>
      </w:r>
    </w:p>
    <w:p w:rsidR="00D37E04" w:rsidRPr="008F1444" w:rsidRDefault="00EA6FF0" w:rsidP="008F144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F1444">
        <w:rPr>
          <w:rFonts w:ascii="Arial" w:hAnsi="Arial" w:cs="Arial"/>
        </w:rPr>
        <w:t xml:space="preserve">- </w:t>
      </w:r>
      <w:r w:rsidR="00D37E04" w:rsidRPr="008F1444">
        <w:rPr>
          <w:rFonts w:ascii="Arial" w:hAnsi="Arial" w:cs="Arial"/>
        </w:rPr>
        <w:t>уведомление для информирования участников публичного обсуждения, с</w:t>
      </w:r>
      <w:r w:rsidR="00D37E04" w:rsidRPr="008F1444">
        <w:rPr>
          <w:rFonts w:ascii="Arial" w:hAnsi="Arial" w:cs="Arial"/>
        </w:rPr>
        <w:t>о</w:t>
      </w:r>
      <w:r w:rsidR="00D37E04" w:rsidRPr="008F1444">
        <w:rPr>
          <w:rFonts w:ascii="Arial" w:hAnsi="Arial" w:cs="Arial"/>
        </w:rPr>
        <w:t>держащее информацию о сроке проведения публичного обсуждения, перечне в</w:t>
      </w:r>
      <w:r w:rsidR="00D37E04" w:rsidRPr="008F1444">
        <w:rPr>
          <w:rFonts w:ascii="Arial" w:hAnsi="Arial" w:cs="Arial"/>
        </w:rPr>
        <w:t>о</w:t>
      </w:r>
      <w:r w:rsidR="00D37E04" w:rsidRPr="008F1444">
        <w:rPr>
          <w:rFonts w:ascii="Arial" w:hAnsi="Arial" w:cs="Arial"/>
        </w:rPr>
        <w:t>просов, подлежащих обсуждению, способах направления участниками публичного обсуждения своих предложений, замечаний, мнений по проекту правового акта.</w:t>
      </w:r>
    </w:p>
    <w:p w:rsidR="00D37E04" w:rsidRPr="008F1444" w:rsidRDefault="00D37E04" w:rsidP="008F144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F1444">
        <w:rPr>
          <w:rFonts w:ascii="Arial" w:hAnsi="Arial" w:cs="Arial"/>
        </w:rPr>
        <w:t xml:space="preserve">Уведомление о проведении публичного обсуждения проекта правового акта подлежит размещению в течение 3 рабочих дней со дня поступления проекта правового акта в уполномоченный </w:t>
      </w:r>
      <w:r w:rsidR="005233AA" w:rsidRPr="008F1444">
        <w:rPr>
          <w:rFonts w:ascii="Arial" w:hAnsi="Arial" w:cs="Arial"/>
        </w:rPr>
        <w:t>орган</w:t>
      </w:r>
      <w:r w:rsidRPr="008F1444">
        <w:rPr>
          <w:rFonts w:ascii="Arial" w:hAnsi="Arial" w:cs="Arial"/>
        </w:rPr>
        <w:t>.</w:t>
      </w:r>
    </w:p>
    <w:p w:rsidR="00D37E04" w:rsidRPr="008F1444" w:rsidRDefault="00D37E04" w:rsidP="008F144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F1444">
        <w:rPr>
          <w:rFonts w:ascii="Arial" w:hAnsi="Arial" w:cs="Arial"/>
        </w:rPr>
        <w:t>Для подготовки окончательного перечня вопросов, выносимых на публичное обсуждение, уполномоченный орган обращается за содействием к разработчику.</w:t>
      </w:r>
    </w:p>
    <w:p w:rsidR="00D37E04" w:rsidRPr="008F1444" w:rsidRDefault="00D37E04" w:rsidP="008F144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F1444">
        <w:rPr>
          <w:rFonts w:ascii="Arial" w:hAnsi="Arial" w:cs="Arial"/>
        </w:rPr>
        <w:t>9. Срок проведения публичного обсуждения проекта правового акта должен составлять не менее 15 календарных дней со дня размещения У</w:t>
      </w:r>
      <w:r w:rsidR="00867910" w:rsidRPr="008F1444">
        <w:rPr>
          <w:rFonts w:ascii="Arial" w:hAnsi="Arial" w:cs="Arial"/>
        </w:rPr>
        <w:t xml:space="preserve">ведомления </w:t>
      </w:r>
      <w:r w:rsidRPr="008F1444">
        <w:rPr>
          <w:rFonts w:ascii="Arial" w:hAnsi="Arial" w:cs="Arial"/>
        </w:rPr>
        <w:t>на сайте</w:t>
      </w:r>
      <w:r w:rsidR="005D708F" w:rsidRPr="008F1444">
        <w:rPr>
          <w:rFonts w:ascii="Arial" w:hAnsi="Arial" w:cs="Arial"/>
        </w:rPr>
        <w:t xml:space="preserve"> муниципального образования город Лесосибирск</w:t>
      </w:r>
      <w:r w:rsidRPr="008F1444">
        <w:rPr>
          <w:rFonts w:ascii="Arial" w:hAnsi="Arial" w:cs="Arial"/>
        </w:rPr>
        <w:t>.</w:t>
      </w:r>
    </w:p>
    <w:p w:rsidR="00D37E04" w:rsidRPr="008F1444" w:rsidRDefault="00D37E04" w:rsidP="008F144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F1444">
        <w:rPr>
          <w:rFonts w:ascii="Arial" w:hAnsi="Arial" w:cs="Arial"/>
        </w:rPr>
        <w:t>10. По результатам проведения публичного обсуждения уполномоченным о</w:t>
      </w:r>
      <w:r w:rsidRPr="008F1444">
        <w:rPr>
          <w:rFonts w:ascii="Arial" w:hAnsi="Arial" w:cs="Arial"/>
        </w:rPr>
        <w:t>р</w:t>
      </w:r>
      <w:r w:rsidRPr="008F1444">
        <w:rPr>
          <w:rFonts w:ascii="Arial" w:hAnsi="Arial" w:cs="Arial"/>
        </w:rPr>
        <w:t xml:space="preserve">ганом </w:t>
      </w:r>
      <w:r w:rsidR="005D708F" w:rsidRPr="008F1444">
        <w:rPr>
          <w:rFonts w:ascii="Arial" w:hAnsi="Arial" w:cs="Arial"/>
        </w:rPr>
        <w:t>составляется О</w:t>
      </w:r>
      <w:r w:rsidRPr="008F1444">
        <w:rPr>
          <w:rFonts w:ascii="Arial" w:hAnsi="Arial" w:cs="Arial"/>
        </w:rPr>
        <w:t>тчет, в который включаются сведения о поступивших пре</w:t>
      </w:r>
      <w:r w:rsidRPr="008F1444">
        <w:rPr>
          <w:rFonts w:ascii="Arial" w:hAnsi="Arial" w:cs="Arial"/>
        </w:rPr>
        <w:t>д</w:t>
      </w:r>
      <w:r w:rsidRPr="008F1444">
        <w:rPr>
          <w:rFonts w:ascii="Arial" w:hAnsi="Arial" w:cs="Arial"/>
        </w:rPr>
        <w:t>ложениях, замечаниях, мнениях участников публичного обсуждения по проекту правового акта.</w:t>
      </w:r>
    </w:p>
    <w:p w:rsidR="00D37E04" w:rsidRPr="008F1444" w:rsidRDefault="00D37E04" w:rsidP="008F144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F1444">
        <w:rPr>
          <w:rFonts w:ascii="Arial" w:hAnsi="Arial" w:cs="Arial"/>
        </w:rPr>
        <w:t>Отчет о проведении публичного обсуждения проекта правового акта подп</w:t>
      </w:r>
      <w:r w:rsidRPr="008F1444">
        <w:rPr>
          <w:rFonts w:ascii="Arial" w:hAnsi="Arial" w:cs="Arial"/>
        </w:rPr>
        <w:t>и</w:t>
      </w:r>
      <w:r w:rsidRPr="008F1444">
        <w:rPr>
          <w:rFonts w:ascii="Arial" w:hAnsi="Arial" w:cs="Arial"/>
        </w:rPr>
        <w:t>сывается руководителем уполномоченног</w:t>
      </w:r>
      <w:r w:rsidR="00594560" w:rsidRPr="008F1444">
        <w:rPr>
          <w:rFonts w:ascii="Arial" w:hAnsi="Arial" w:cs="Arial"/>
        </w:rPr>
        <w:t xml:space="preserve">о органа, </w:t>
      </w:r>
      <w:r w:rsidRPr="008F1444">
        <w:rPr>
          <w:rFonts w:ascii="Arial" w:hAnsi="Arial" w:cs="Arial"/>
        </w:rPr>
        <w:t>размещается на сайте</w:t>
      </w:r>
      <w:r w:rsidR="00594560" w:rsidRPr="008F1444">
        <w:rPr>
          <w:rFonts w:ascii="Arial" w:hAnsi="Arial" w:cs="Arial"/>
        </w:rPr>
        <w:t xml:space="preserve"> мун</w:t>
      </w:r>
      <w:r w:rsidR="00594560" w:rsidRPr="008F1444">
        <w:rPr>
          <w:rFonts w:ascii="Arial" w:hAnsi="Arial" w:cs="Arial"/>
        </w:rPr>
        <w:t>и</w:t>
      </w:r>
      <w:r w:rsidR="00594560" w:rsidRPr="008F1444">
        <w:rPr>
          <w:rFonts w:ascii="Arial" w:hAnsi="Arial" w:cs="Arial"/>
        </w:rPr>
        <w:t>ципального образования город Лесосибирск</w:t>
      </w:r>
      <w:r w:rsidRPr="008F1444">
        <w:rPr>
          <w:rFonts w:ascii="Arial" w:hAnsi="Arial" w:cs="Arial"/>
        </w:rPr>
        <w:t xml:space="preserve"> в срок не позднее 5 рабочих дней со дня окончания срока публичного обсуждения.</w:t>
      </w:r>
    </w:p>
    <w:p w:rsidR="00D37E04" w:rsidRPr="008F1444" w:rsidRDefault="00D37E04" w:rsidP="008F144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F1444">
        <w:rPr>
          <w:rFonts w:ascii="Arial" w:hAnsi="Arial" w:cs="Arial"/>
        </w:rPr>
        <w:t>11. По результатам оценки регулирующего воздействия уполномоченным о</w:t>
      </w:r>
      <w:r w:rsidRPr="008F1444">
        <w:rPr>
          <w:rFonts w:ascii="Arial" w:hAnsi="Arial" w:cs="Arial"/>
        </w:rPr>
        <w:t>р</w:t>
      </w:r>
      <w:r w:rsidRPr="008F1444">
        <w:rPr>
          <w:rFonts w:ascii="Arial" w:hAnsi="Arial" w:cs="Arial"/>
        </w:rPr>
        <w:t>ганом</w:t>
      </w:r>
      <w:r w:rsidR="001F7AF1" w:rsidRPr="008F1444">
        <w:rPr>
          <w:rFonts w:ascii="Arial" w:hAnsi="Arial" w:cs="Arial"/>
        </w:rPr>
        <w:t xml:space="preserve"> на проведение экспертизы</w:t>
      </w:r>
      <w:r w:rsidRPr="008F1444">
        <w:rPr>
          <w:rFonts w:ascii="Arial" w:hAnsi="Arial" w:cs="Arial"/>
        </w:rPr>
        <w:t xml:space="preserve"> подготавливается Заключение, которое должно содержать вывод об отсутствии или о наличии в проекте правового акта полож</w:t>
      </w:r>
      <w:r w:rsidRPr="008F1444">
        <w:rPr>
          <w:rFonts w:ascii="Arial" w:hAnsi="Arial" w:cs="Arial"/>
        </w:rPr>
        <w:t>е</w:t>
      </w:r>
      <w:r w:rsidRPr="008F1444">
        <w:rPr>
          <w:rFonts w:ascii="Arial" w:hAnsi="Arial" w:cs="Arial"/>
        </w:rPr>
        <w:t xml:space="preserve">ний, указанных в </w:t>
      </w:r>
      <w:hyperlink w:anchor="Par37" w:history="1">
        <w:r w:rsidRPr="008F1444">
          <w:rPr>
            <w:rFonts w:ascii="Arial" w:hAnsi="Arial" w:cs="Arial"/>
          </w:rPr>
          <w:t>пункте 2</w:t>
        </w:r>
      </w:hyperlink>
      <w:r w:rsidRPr="008F1444">
        <w:rPr>
          <w:rFonts w:ascii="Arial" w:hAnsi="Arial" w:cs="Arial"/>
        </w:rPr>
        <w:t xml:space="preserve"> настоящего Порядка.</w:t>
      </w:r>
    </w:p>
    <w:p w:rsidR="00D37E04" w:rsidRPr="008F1444" w:rsidRDefault="00D37E04" w:rsidP="008F144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F1444">
        <w:rPr>
          <w:rFonts w:ascii="Arial" w:hAnsi="Arial" w:cs="Arial"/>
        </w:rPr>
        <w:t xml:space="preserve">Заключение направляется разработчику и размещается на сайте </w:t>
      </w:r>
      <w:r w:rsidR="00594560" w:rsidRPr="008F1444">
        <w:rPr>
          <w:rFonts w:ascii="Arial" w:hAnsi="Arial" w:cs="Arial"/>
        </w:rPr>
        <w:t>муниц</w:t>
      </w:r>
      <w:r w:rsidR="00594560" w:rsidRPr="008F1444">
        <w:rPr>
          <w:rFonts w:ascii="Arial" w:hAnsi="Arial" w:cs="Arial"/>
        </w:rPr>
        <w:t>и</w:t>
      </w:r>
      <w:r w:rsidR="00594560" w:rsidRPr="008F1444">
        <w:rPr>
          <w:rFonts w:ascii="Arial" w:hAnsi="Arial" w:cs="Arial"/>
        </w:rPr>
        <w:t xml:space="preserve">пального образования город Лесосибирск </w:t>
      </w:r>
      <w:r w:rsidRPr="008F1444">
        <w:rPr>
          <w:rFonts w:ascii="Arial" w:hAnsi="Arial" w:cs="Arial"/>
        </w:rPr>
        <w:t>в срок не более 30 календарных дней со дня поступления проекта правового акта в уполномоченный орган.</w:t>
      </w:r>
    </w:p>
    <w:p w:rsidR="00D37E04" w:rsidRPr="008F1444" w:rsidRDefault="00D37E04" w:rsidP="008F144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F1444">
        <w:rPr>
          <w:rFonts w:ascii="Arial" w:hAnsi="Arial" w:cs="Arial"/>
        </w:rPr>
        <w:t>12. В случае если в Заключении сделаны выводы о наличии положений, ук</w:t>
      </w:r>
      <w:r w:rsidRPr="008F1444">
        <w:rPr>
          <w:rFonts w:ascii="Arial" w:hAnsi="Arial" w:cs="Arial"/>
        </w:rPr>
        <w:t>а</w:t>
      </w:r>
      <w:r w:rsidRPr="008F1444">
        <w:rPr>
          <w:rFonts w:ascii="Arial" w:hAnsi="Arial" w:cs="Arial"/>
        </w:rPr>
        <w:t xml:space="preserve">занных в </w:t>
      </w:r>
      <w:hyperlink w:anchor="Par37" w:history="1">
        <w:r w:rsidRPr="008F1444">
          <w:rPr>
            <w:rFonts w:ascii="Arial" w:hAnsi="Arial" w:cs="Arial"/>
          </w:rPr>
          <w:t>пункте 2</w:t>
        </w:r>
      </w:hyperlink>
      <w:r w:rsidRPr="008F1444">
        <w:rPr>
          <w:rFonts w:ascii="Arial" w:hAnsi="Arial" w:cs="Arial"/>
        </w:rPr>
        <w:t xml:space="preserve"> настоящего Порядка, оно должно содержать обоснование таких выводов, а также требования о доработке проекта правового акта и устранении замечаний, указанных в Заключении.</w:t>
      </w:r>
    </w:p>
    <w:p w:rsidR="00D37E04" w:rsidRPr="008F1444" w:rsidRDefault="00D37E04" w:rsidP="008F144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F1444">
        <w:rPr>
          <w:rFonts w:ascii="Arial" w:hAnsi="Arial" w:cs="Arial"/>
        </w:rPr>
        <w:t>13. При поступлении Заключения, в котором сделан вывод о наличии в пр</w:t>
      </w:r>
      <w:r w:rsidRPr="008F1444">
        <w:rPr>
          <w:rFonts w:ascii="Arial" w:hAnsi="Arial" w:cs="Arial"/>
        </w:rPr>
        <w:t>о</w:t>
      </w:r>
      <w:r w:rsidRPr="008F1444">
        <w:rPr>
          <w:rFonts w:ascii="Arial" w:hAnsi="Arial" w:cs="Arial"/>
        </w:rPr>
        <w:t>екте правового акта положений, указанных в пункте 2 настоящего Порядка, разр</w:t>
      </w:r>
      <w:r w:rsidRPr="008F1444">
        <w:rPr>
          <w:rFonts w:ascii="Arial" w:hAnsi="Arial" w:cs="Arial"/>
        </w:rPr>
        <w:t>а</w:t>
      </w:r>
      <w:r w:rsidRPr="008F1444">
        <w:rPr>
          <w:rFonts w:ascii="Arial" w:hAnsi="Arial" w:cs="Arial"/>
        </w:rPr>
        <w:t>ботчик осуществляет доработку проекта правового акта путем устранения зам</w:t>
      </w:r>
      <w:r w:rsidRPr="008F1444">
        <w:rPr>
          <w:rFonts w:ascii="Arial" w:hAnsi="Arial" w:cs="Arial"/>
        </w:rPr>
        <w:t>е</w:t>
      </w:r>
      <w:r w:rsidRPr="008F1444">
        <w:rPr>
          <w:rFonts w:ascii="Arial" w:hAnsi="Arial" w:cs="Arial"/>
        </w:rPr>
        <w:t>чаний, указанных в Заключении, и в срок не более 15 рабочих дней со дня пол</w:t>
      </w:r>
      <w:r w:rsidRPr="008F1444">
        <w:rPr>
          <w:rFonts w:ascii="Arial" w:hAnsi="Arial" w:cs="Arial"/>
        </w:rPr>
        <w:t>у</w:t>
      </w:r>
      <w:r w:rsidRPr="008F1444">
        <w:rPr>
          <w:rFonts w:ascii="Arial" w:hAnsi="Arial" w:cs="Arial"/>
        </w:rPr>
        <w:t>чения Заключения повторно направляет проект правового акта в уполномоченный орган.</w:t>
      </w:r>
    </w:p>
    <w:p w:rsidR="00D37E04" w:rsidRPr="008F1444" w:rsidRDefault="00D37E04" w:rsidP="008F144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F1444">
        <w:rPr>
          <w:rFonts w:ascii="Arial" w:hAnsi="Arial" w:cs="Arial"/>
        </w:rPr>
        <w:lastRenderedPageBreak/>
        <w:t>Уполномоченный орган в течение 2 рабочих дней рассматривает доработа</w:t>
      </w:r>
      <w:r w:rsidRPr="008F1444">
        <w:rPr>
          <w:rFonts w:ascii="Arial" w:hAnsi="Arial" w:cs="Arial"/>
        </w:rPr>
        <w:t>н</w:t>
      </w:r>
      <w:r w:rsidRPr="008F1444">
        <w:rPr>
          <w:rFonts w:ascii="Arial" w:hAnsi="Arial" w:cs="Arial"/>
        </w:rPr>
        <w:t>ный проект правового акта и подготавливает новое Заключение.</w:t>
      </w:r>
    </w:p>
    <w:p w:rsidR="00D37E04" w:rsidRPr="008F1444" w:rsidRDefault="00D37E04" w:rsidP="008F144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F1444">
        <w:rPr>
          <w:rFonts w:ascii="Arial" w:hAnsi="Arial" w:cs="Arial"/>
        </w:rPr>
        <w:t>14. В целях рассмотрения разногласий, возникших между разработчиком и уполномоченным органом по результатам оценки регулирующего воздействия проекта правового акта, при администрации города создается комиссия по урег</w:t>
      </w:r>
      <w:r w:rsidRPr="008F1444">
        <w:rPr>
          <w:rFonts w:ascii="Arial" w:hAnsi="Arial" w:cs="Arial"/>
        </w:rPr>
        <w:t>у</w:t>
      </w:r>
      <w:r w:rsidRPr="008F1444">
        <w:rPr>
          <w:rFonts w:ascii="Arial" w:hAnsi="Arial" w:cs="Arial"/>
        </w:rPr>
        <w:t>лированию разногласий, возникших по результатам оценки регулирующего во</w:t>
      </w:r>
      <w:r w:rsidRPr="008F1444">
        <w:rPr>
          <w:rFonts w:ascii="Arial" w:hAnsi="Arial" w:cs="Arial"/>
        </w:rPr>
        <w:t>з</w:t>
      </w:r>
      <w:r w:rsidRPr="008F1444">
        <w:rPr>
          <w:rFonts w:ascii="Arial" w:hAnsi="Arial" w:cs="Arial"/>
        </w:rPr>
        <w:t xml:space="preserve">действия (далее - Комиссия). </w:t>
      </w:r>
      <w:r w:rsidR="00386E57" w:rsidRPr="008F1444">
        <w:rPr>
          <w:rFonts w:ascii="Arial" w:hAnsi="Arial" w:cs="Arial"/>
        </w:rPr>
        <w:t>Положение о Комиссии,</w:t>
      </w:r>
      <w:r w:rsidRPr="008F1444">
        <w:rPr>
          <w:rFonts w:ascii="Arial" w:hAnsi="Arial" w:cs="Arial"/>
        </w:rPr>
        <w:t xml:space="preserve"> ее персональный состав у</w:t>
      </w:r>
      <w:r w:rsidRPr="008F1444">
        <w:rPr>
          <w:rFonts w:ascii="Arial" w:hAnsi="Arial" w:cs="Arial"/>
        </w:rPr>
        <w:t>т</w:t>
      </w:r>
      <w:r w:rsidRPr="008F1444">
        <w:rPr>
          <w:rFonts w:ascii="Arial" w:hAnsi="Arial" w:cs="Arial"/>
        </w:rPr>
        <w:t>верждаются правовым актом администрации города.</w:t>
      </w:r>
    </w:p>
    <w:p w:rsidR="00D37E04" w:rsidRPr="008F1444" w:rsidRDefault="00D37E04" w:rsidP="008F144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F1444">
        <w:rPr>
          <w:rFonts w:ascii="Arial" w:hAnsi="Arial" w:cs="Arial"/>
        </w:rPr>
        <w:t>15. В случае если разработчик не согласен с замечаниями, указанными в З</w:t>
      </w:r>
      <w:r w:rsidRPr="008F1444">
        <w:rPr>
          <w:rFonts w:ascii="Arial" w:hAnsi="Arial" w:cs="Arial"/>
        </w:rPr>
        <w:t>а</w:t>
      </w:r>
      <w:r w:rsidRPr="008F1444">
        <w:rPr>
          <w:rFonts w:ascii="Arial" w:hAnsi="Arial" w:cs="Arial"/>
        </w:rPr>
        <w:t>ключении, то он в течение 2 рабочих дней со дня его получения направляет на имя председателя Комиссии письмо о необходимости рассмотрения спорных м</w:t>
      </w:r>
      <w:r w:rsidRPr="008F1444">
        <w:rPr>
          <w:rFonts w:ascii="Arial" w:hAnsi="Arial" w:cs="Arial"/>
        </w:rPr>
        <w:t>о</w:t>
      </w:r>
      <w:r w:rsidRPr="008F1444">
        <w:rPr>
          <w:rFonts w:ascii="Arial" w:hAnsi="Arial" w:cs="Arial"/>
        </w:rPr>
        <w:t>ментов, возникших между разработчиком и упо</w:t>
      </w:r>
      <w:r w:rsidR="00386E57" w:rsidRPr="008F1444">
        <w:rPr>
          <w:rFonts w:ascii="Arial" w:hAnsi="Arial" w:cs="Arial"/>
        </w:rPr>
        <w:t xml:space="preserve">лномоченным органом </w:t>
      </w:r>
      <w:r w:rsidRPr="008F1444">
        <w:rPr>
          <w:rFonts w:ascii="Arial" w:hAnsi="Arial" w:cs="Arial"/>
        </w:rPr>
        <w:t>по резул</w:t>
      </w:r>
      <w:r w:rsidRPr="008F1444">
        <w:rPr>
          <w:rFonts w:ascii="Arial" w:hAnsi="Arial" w:cs="Arial"/>
        </w:rPr>
        <w:t>ь</w:t>
      </w:r>
      <w:r w:rsidRPr="008F1444">
        <w:rPr>
          <w:rFonts w:ascii="Arial" w:hAnsi="Arial" w:cs="Arial"/>
        </w:rPr>
        <w:t>татам оценки регулирующего воздействия проекта.</w:t>
      </w:r>
    </w:p>
    <w:p w:rsidR="00D37E04" w:rsidRPr="008F1444" w:rsidRDefault="00D37E04" w:rsidP="008F144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F1444">
        <w:rPr>
          <w:rFonts w:ascii="Arial" w:hAnsi="Arial" w:cs="Arial"/>
        </w:rPr>
        <w:t xml:space="preserve">16. Решение Комиссии должно содержать вывод о наличии или отсутствии в проекте правового акта положений, указанных в </w:t>
      </w:r>
      <w:hyperlink w:anchor="Par37" w:history="1">
        <w:r w:rsidRPr="008F1444">
          <w:rPr>
            <w:rFonts w:ascii="Arial" w:hAnsi="Arial" w:cs="Arial"/>
          </w:rPr>
          <w:t>пункте 2</w:t>
        </w:r>
      </w:hyperlink>
      <w:r w:rsidRPr="008F1444">
        <w:rPr>
          <w:rFonts w:ascii="Arial" w:hAnsi="Arial" w:cs="Arial"/>
        </w:rPr>
        <w:t xml:space="preserve"> настоящего Порядка, а также обоснование такого вывода.</w:t>
      </w:r>
    </w:p>
    <w:p w:rsidR="00D37E04" w:rsidRPr="008F1444" w:rsidRDefault="00D37E04" w:rsidP="008F144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F1444">
        <w:rPr>
          <w:rFonts w:ascii="Arial" w:hAnsi="Arial" w:cs="Arial"/>
        </w:rPr>
        <w:t>Решение Комиссии носит рекомендательный характер при принятии правов</w:t>
      </w:r>
      <w:r w:rsidRPr="008F1444">
        <w:rPr>
          <w:rFonts w:ascii="Arial" w:hAnsi="Arial" w:cs="Arial"/>
        </w:rPr>
        <w:t>о</w:t>
      </w:r>
      <w:r w:rsidRPr="008F1444">
        <w:rPr>
          <w:rFonts w:ascii="Arial" w:hAnsi="Arial" w:cs="Arial"/>
        </w:rPr>
        <w:t>го акта.</w:t>
      </w:r>
    </w:p>
    <w:p w:rsidR="00D37E04" w:rsidRPr="008F1444" w:rsidRDefault="00D37E04" w:rsidP="008F1444">
      <w:pPr>
        <w:autoSpaceDE w:val="0"/>
        <w:autoSpaceDN w:val="0"/>
        <w:adjustRightInd w:val="0"/>
        <w:rPr>
          <w:rFonts w:ascii="Arial" w:hAnsi="Arial" w:cs="Arial"/>
        </w:rPr>
      </w:pPr>
    </w:p>
    <w:p w:rsidR="00D37E04" w:rsidRPr="008F1444" w:rsidRDefault="00D37E04" w:rsidP="008F1444">
      <w:pPr>
        <w:autoSpaceDE w:val="0"/>
        <w:autoSpaceDN w:val="0"/>
        <w:adjustRightInd w:val="0"/>
        <w:rPr>
          <w:rFonts w:ascii="Arial" w:hAnsi="Arial" w:cs="Arial"/>
        </w:rPr>
      </w:pPr>
    </w:p>
    <w:p w:rsidR="00400B04" w:rsidRPr="008F1444" w:rsidRDefault="00400B04" w:rsidP="008F1444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BF7BF1" w:rsidRPr="008F1444" w:rsidRDefault="00BF7BF1" w:rsidP="008F1444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BF7BF1" w:rsidRPr="008F1444" w:rsidRDefault="00BF7BF1" w:rsidP="008F1444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BF7BF1" w:rsidRPr="008F1444" w:rsidRDefault="00BF7BF1" w:rsidP="008F1444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BF7BF1" w:rsidRDefault="00BF7BF1" w:rsidP="008F1444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8F11E5" w:rsidRDefault="008F11E5" w:rsidP="008F1444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8F11E5" w:rsidRDefault="008F11E5" w:rsidP="008F1444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8F11E5" w:rsidRDefault="008F11E5" w:rsidP="008F1444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8F11E5" w:rsidRDefault="008F11E5" w:rsidP="008F1444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8F11E5" w:rsidRDefault="008F11E5" w:rsidP="008F1444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8F11E5" w:rsidRDefault="008F11E5" w:rsidP="008F1444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8F11E5" w:rsidRDefault="008F11E5" w:rsidP="008F1444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8F11E5" w:rsidRDefault="008F11E5" w:rsidP="008F1444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8F11E5" w:rsidRDefault="008F11E5" w:rsidP="008F1444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8F11E5" w:rsidRDefault="008F11E5" w:rsidP="008F1444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8F11E5" w:rsidRDefault="008F11E5" w:rsidP="008F1444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8F11E5" w:rsidRDefault="008F11E5" w:rsidP="008F1444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8F11E5" w:rsidRDefault="008F11E5" w:rsidP="008F1444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8F11E5" w:rsidRDefault="008F11E5" w:rsidP="008F1444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8F11E5" w:rsidRDefault="008F11E5" w:rsidP="008F1444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8F11E5" w:rsidRDefault="008F11E5" w:rsidP="008F1444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8F11E5" w:rsidRDefault="008F11E5" w:rsidP="008F1444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8F11E5" w:rsidRDefault="008F11E5" w:rsidP="008F1444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8F11E5" w:rsidRDefault="008F11E5" w:rsidP="008F1444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8F11E5" w:rsidRDefault="008F11E5" w:rsidP="008F1444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8F11E5" w:rsidRDefault="008F11E5" w:rsidP="008F1444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8F11E5" w:rsidRDefault="008F11E5" w:rsidP="008F1444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8F11E5" w:rsidRDefault="008F11E5" w:rsidP="008F1444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8F11E5" w:rsidRDefault="008F11E5" w:rsidP="008F1444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8F11E5" w:rsidRDefault="008F11E5" w:rsidP="008F1444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8F11E5" w:rsidRDefault="008F11E5" w:rsidP="008F1444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8F11E5" w:rsidRDefault="008F11E5" w:rsidP="008F1444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8F11E5" w:rsidRDefault="008F11E5" w:rsidP="008F1444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8F11E5" w:rsidRDefault="008F11E5" w:rsidP="008F1444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8F11E5" w:rsidRDefault="008F11E5" w:rsidP="008F1444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8F11E5" w:rsidRDefault="008F11E5" w:rsidP="008F1444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8F11E5" w:rsidRDefault="008F11E5" w:rsidP="008F1444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8F11E5" w:rsidRDefault="008F11E5" w:rsidP="008F1444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8F11E5" w:rsidRDefault="008F11E5" w:rsidP="008F1444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8F11E5" w:rsidRDefault="008F11E5" w:rsidP="008F1444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8F11E5" w:rsidRPr="008F1444" w:rsidRDefault="008F11E5" w:rsidP="008F1444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BF7BF1" w:rsidRPr="008F1444" w:rsidRDefault="00BF7BF1" w:rsidP="008F1444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BF7BF1" w:rsidRPr="008F1444" w:rsidRDefault="00BF7BF1" w:rsidP="008F1444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BF7BF1" w:rsidRPr="008F1444" w:rsidRDefault="00BF7BF1" w:rsidP="008F1444">
      <w:pPr>
        <w:ind w:left="5670"/>
        <w:jc w:val="both"/>
        <w:rPr>
          <w:rFonts w:ascii="Arial" w:hAnsi="Arial" w:cs="Arial"/>
        </w:rPr>
      </w:pPr>
      <w:r w:rsidRPr="008F1444">
        <w:rPr>
          <w:rFonts w:ascii="Arial" w:hAnsi="Arial" w:cs="Arial"/>
        </w:rPr>
        <w:t>Приложение № 2</w:t>
      </w:r>
    </w:p>
    <w:p w:rsidR="00BF7BF1" w:rsidRPr="008F1444" w:rsidRDefault="00BF7BF1" w:rsidP="008F1444">
      <w:pPr>
        <w:ind w:left="5670"/>
        <w:jc w:val="both"/>
        <w:rPr>
          <w:rFonts w:ascii="Arial" w:hAnsi="Arial" w:cs="Arial"/>
        </w:rPr>
      </w:pPr>
      <w:r w:rsidRPr="008F1444">
        <w:rPr>
          <w:rFonts w:ascii="Arial" w:hAnsi="Arial" w:cs="Arial"/>
        </w:rPr>
        <w:t xml:space="preserve">к постановлению </w:t>
      </w:r>
    </w:p>
    <w:p w:rsidR="00BF7BF1" w:rsidRPr="008F1444" w:rsidRDefault="00BF7BF1" w:rsidP="008F1444">
      <w:pPr>
        <w:ind w:left="5670"/>
        <w:jc w:val="both"/>
        <w:rPr>
          <w:rFonts w:ascii="Arial" w:hAnsi="Arial" w:cs="Arial"/>
        </w:rPr>
      </w:pPr>
      <w:r w:rsidRPr="008F1444">
        <w:rPr>
          <w:rFonts w:ascii="Arial" w:hAnsi="Arial" w:cs="Arial"/>
        </w:rPr>
        <w:t xml:space="preserve">администрации города </w:t>
      </w:r>
    </w:p>
    <w:p w:rsidR="00BF7BF1" w:rsidRPr="008F1444" w:rsidRDefault="00BF7BF1" w:rsidP="008F1444">
      <w:pPr>
        <w:ind w:left="5670"/>
        <w:jc w:val="both"/>
        <w:rPr>
          <w:rFonts w:ascii="Arial" w:hAnsi="Arial" w:cs="Arial"/>
        </w:rPr>
      </w:pPr>
      <w:r w:rsidRPr="008F1444">
        <w:rPr>
          <w:rFonts w:ascii="Arial" w:hAnsi="Arial" w:cs="Arial"/>
        </w:rPr>
        <w:t>от 04.10.2017 № 1313</w:t>
      </w:r>
    </w:p>
    <w:p w:rsidR="00D37E04" w:rsidRPr="008F1444" w:rsidRDefault="00D37E04" w:rsidP="008F144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37E04" w:rsidRPr="008F1444" w:rsidRDefault="00D37E04" w:rsidP="008F144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bookmarkStart w:id="4" w:name="Par82"/>
      <w:bookmarkEnd w:id="4"/>
      <w:r w:rsidRPr="008F1444">
        <w:rPr>
          <w:rFonts w:ascii="Arial" w:hAnsi="Arial" w:cs="Arial"/>
          <w:bCs/>
        </w:rPr>
        <w:t>ПОРЯДОК</w:t>
      </w:r>
    </w:p>
    <w:p w:rsidR="00D37E04" w:rsidRPr="008F1444" w:rsidRDefault="006F3478" w:rsidP="008F144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8F1444">
        <w:rPr>
          <w:rFonts w:ascii="Arial" w:hAnsi="Arial" w:cs="Arial"/>
          <w:bCs/>
        </w:rPr>
        <w:t>п</w:t>
      </w:r>
      <w:r w:rsidR="00BB13F7" w:rsidRPr="008F1444">
        <w:rPr>
          <w:rFonts w:ascii="Arial" w:hAnsi="Arial" w:cs="Arial"/>
          <w:bCs/>
        </w:rPr>
        <w:t>роведения экспертизы нормативных правовых актов администрации города Л</w:t>
      </w:r>
      <w:r w:rsidR="00BB13F7" w:rsidRPr="008F1444">
        <w:rPr>
          <w:rFonts w:ascii="Arial" w:hAnsi="Arial" w:cs="Arial"/>
          <w:bCs/>
        </w:rPr>
        <w:t>е</w:t>
      </w:r>
      <w:r w:rsidR="00BB13F7" w:rsidRPr="008F1444">
        <w:rPr>
          <w:rFonts w:ascii="Arial" w:hAnsi="Arial" w:cs="Arial"/>
          <w:bCs/>
        </w:rPr>
        <w:t>сосибирска</w:t>
      </w:r>
    </w:p>
    <w:p w:rsidR="00260B12" w:rsidRPr="008F1444" w:rsidRDefault="00260B12" w:rsidP="008F144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37E04" w:rsidRPr="008F1444" w:rsidRDefault="00D37E04" w:rsidP="008F144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F1444">
        <w:rPr>
          <w:rFonts w:ascii="Arial" w:hAnsi="Arial" w:cs="Arial"/>
        </w:rPr>
        <w:t>1. Настоящий Порядок определяет процедуру проведения экспертизы норм</w:t>
      </w:r>
      <w:r w:rsidRPr="008F1444">
        <w:rPr>
          <w:rFonts w:ascii="Arial" w:hAnsi="Arial" w:cs="Arial"/>
        </w:rPr>
        <w:t>а</w:t>
      </w:r>
      <w:r w:rsidRPr="008F1444">
        <w:rPr>
          <w:rFonts w:ascii="Arial" w:hAnsi="Arial" w:cs="Arial"/>
        </w:rPr>
        <w:t>тивных правовых актов</w:t>
      </w:r>
      <w:r w:rsidR="00260B12" w:rsidRPr="008F1444">
        <w:rPr>
          <w:rFonts w:ascii="Arial" w:hAnsi="Arial" w:cs="Arial"/>
        </w:rPr>
        <w:t xml:space="preserve"> (далее – правовые акты)</w:t>
      </w:r>
      <w:r w:rsidRPr="008F1444">
        <w:rPr>
          <w:rFonts w:ascii="Arial" w:hAnsi="Arial" w:cs="Arial"/>
        </w:rPr>
        <w:t xml:space="preserve"> города Лесосибирска (далее та</w:t>
      </w:r>
      <w:r w:rsidRPr="008F1444">
        <w:rPr>
          <w:rFonts w:ascii="Arial" w:hAnsi="Arial" w:cs="Arial"/>
        </w:rPr>
        <w:t>к</w:t>
      </w:r>
      <w:r w:rsidRPr="008F1444">
        <w:rPr>
          <w:rFonts w:ascii="Arial" w:hAnsi="Arial" w:cs="Arial"/>
        </w:rPr>
        <w:t>же - город).</w:t>
      </w:r>
    </w:p>
    <w:p w:rsidR="00D37E04" w:rsidRPr="008F1444" w:rsidRDefault="00D37E04" w:rsidP="008F144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F1444">
        <w:rPr>
          <w:rFonts w:ascii="Arial" w:hAnsi="Arial" w:cs="Arial"/>
        </w:rPr>
        <w:t xml:space="preserve">2. Экспертиза правовых актов </w:t>
      </w:r>
      <w:r w:rsidR="00EE4667" w:rsidRPr="008F1444">
        <w:rPr>
          <w:rFonts w:ascii="Arial" w:hAnsi="Arial" w:cs="Arial"/>
        </w:rPr>
        <w:t xml:space="preserve">(далее - экспертиза) проводится  </w:t>
      </w:r>
      <w:r w:rsidR="006B4A23" w:rsidRPr="008F1444">
        <w:rPr>
          <w:rFonts w:ascii="Arial" w:hAnsi="Arial" w:cs="Arial"/>
        </w:rPr>
        <w:t xml:space="preserve">юридическим отделом </w:t>
      </w:r>
      <w:r w:rsidR="00EE4667" w:rsidRPr="008F1444">
        <w:rPr>
          <w:rFonts w:ascii="Arial" w:hAnsi="Arial" w:cs="Arial"/>
        </w:rPr>
        <w:t>администрации г. Лесосибирска</w:t>
      </w:r>
      <w:r w:rsidRPr="008F1444">
        <w:rPr>
          <w:rFonts w:ascii="Arial" w:hAnsi="Arial" w:cs="Arial"/>
        </w:rPr>
        <w:t xml:space="preserve"> (далее - уполномоченный орган) в целях выявления положений, необоснованно затрудняющих осуществление предприн</w:t>
      </w:r>
      <w:r w:rsidRPr="008F1444">
        <w:rPr>
          <w:rFonts w:ascii="Arial" w:hAnsi="Arial" w:cs="Arial"/>
        </w:rPr>
        <w:t>и</w:t>
      </w:r>
      <w:r w:rsidRPr="008F1444">
        <w:rPr>
          <w:rFonts w:ascii="Arial" w:hAnsi="Arial" w:cs="Arial"/>
        </w:rPr>
        <w:t>мательской и инвестиционной деятельности.</w:t>
      </w:r>
    </w:p>
    <w:p w:rsidR="00D37E04" w:rsidRPr="008F1444" w:rsidRDefault="00D37E04" w:rsidP="008F144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F1444">
        <w:rPr>
          <w:rFonts w:ascii="Arial" w:hAnsi="Arial" w:cs="Arial"/>
        </w:rPr>
        <w:t>3. Экспертиза проводится на основании ежегодного плана экспертиз муниц</w:t>
      </w:r>
      <w:r w:rsidRPr="008F1444">
        <w:rPr>
          <w:rFonts w:ascii="Arial" w:hAnsi="Arial" w:cs="Arial"/>
        </w:rPr>
        <w:t>и</w:t>
      </w:r>
      <w:r w:rsidRPr="008F1444">
        <w:rPr>
          <w:rFonts w:ascii="Arial" w:hAnsi="Arial" w:cs="Arial"/>
        </w:rPr>
        <w:t>пальных правовых актов (далее - План), утверждаемого руководителем уполн</w:t>
      </w:r>
      <w:r w:rsidRPr="008F1444">
        <w:rPr>
          <w:rFonts w:ascii="Arial" w:hAnsi="Arial" w:cs="Arial"/>
        </w:rPr>
        <w:t>о</w:t>
      </w:r>
      <w:r w:rsidRPr="008F1444">
        <w:rPr>
          <w:rFonts w:ascii="Arial" w:hAnsi="Arial" w:cs="Arial"/>
        </w:rPr>
        <w:t>моченного органа.</w:t>
      </w:r>
    </w:p>
    <w:p w:rsidR="00D37E04" w:rsidRPr="008F1444" w:rsidRDefault="00D37E04" w:rsidP="008F144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F1444">
        <w:rPr>
          <w:rFonts w:ascii="Arial" w:hAnsi="Arial" w:cs="Arial"/>
        </w:rPr>
        <w:t>4. Формирование Плана осуществ</w:t>
      </w:r>
      <w:r w:rsidR="002422D1" w:rsidRPr="008F1444">
        <w:rPr>
          <w:rFonts w:ascii="Arial" w:hAnsi="Arial" w:cs="Arial"/>
        </w:rPr>
        <w:t>ляется уполномоченным органом</w:t>
      </w:r>
      <w:r w:rsidR="00D065C5" w:rsidRPr="008F1444">
        <w:rPr>
          <w:rFonts w:ascii="Arial" w:hAnsi="Arial" w:cs="Arial"/>
        </w:rPr>
        <w:t xml:space="preserve"> в том числе</w:t>
      </w:r>
      <w:r w:rsidRPr="008F1444">
        <w:rPr>
          <w:rFonts w:ascii="Arial" w:hAnsi="Arial" w:cs="Arial"/>
        </w:rPr>
        <w:t>на основании предложений о проведении экспертизы, поступивших от физ</w:t>
      </w:r>
      <w:r w:rsidRPr="008F1444">
        <w:rPr>
          <w:rFonts w:ascii="Arial" w:hAnsi="Arial" w:cs="Arial"/>
        </w:rPr>
        <w:t>и</w:t>
      </w:r>
      <w:r w:rsidRPr="008F1444">
        <w:rPr>
          <w:rFonts w:ascii="Arial" w:hAnsi="Arial" w:cs="Arial"/>
        </w:rPr>
        <w:t>ческих и юридических лиц, общественных объединений, занятых в сфере пре</w:t>
      </w:r>
      <w:r w:rsidRPr="008F1444">
        <w:rPr>
          <w:rFonts w:ascii="Arial" w:hAnsi="Arial" w:cs="Arial"/>
        </w:rPr>
        <w:t>д</w:t>
      </w:r>
      <w:r w:rsidRPr="008F1444">
        <w:rPr>
          <w:rFonts w:ascii="Arial" w:hAnsi="Arial" w:cs="Arial"/>
        </w:rPr>
        <w:t>принимательской, инвестиционной деятельности, объединений потребителей, с</w:t>
      </w:r>
      <w:r w:rsidRPr="008F1444">
        <w:rPr>
          <w:rFonts w:ascii="Arial" w:hAnsi="Arial" w:cs="Arial"/>
        </w:rPr>
        <w:t>а</w:t>
      </w:r>
      <w:r w:rsidRPr="008F1444">
        <w:rPr>
          <w:rFonts w:ascii="Arial" w:hAnsi="Arial" w:cs="Arial"/>
        </w:rPr>
        <w:t>морегулируемых организаций и научно-экспертных организаций, органов местного самоуправления, органов государственной власти Красноярского края (далее - инициатор экспертизы).</w:t>
      </w:r>
    </w:p>
    <w:p w:rsidR="00D37E04" w:rsidRPr="008F1444" w:rsidRDefault="00D37E04" w:rsidP="008F144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5" w:name="Par91"/>
      <w:bookmarkEnd w:id="5"/>
      <w:r w:rsidRPr="008F1444">
        <w:rPr>
          <w:rFonts w:ascii="Arial" w:hAnsi="Arial" w:cs="Arial"/>
        </w:rPr>
        <w:t>5. Для формирования Плана уполномоченный орган ежегодно не позднее</w:t>
      </w:r>
      <w:r w:rsidR="002422D1" w:rsidRPr="008F1444">
        <w:rPr>
          <w:rFonts w:ascii="Arial" w:hAnsi="Arial" w:cs="Arial"/>
        </w:rPr>
        <w:t>1 ноября</w:t>
      </w:r>
      <w:r w:rsidRPr="008F1444">
        <w:rPr>
          <w:rFonts w:ascii="Arial" w:hAnsi="Arial" w:cs="Arial"/>
        </w:rPr>
        <w:t xml:space="preserve"> тек</w:t>
      </w:r>
      <w:r w:rsidR="00FF78F9" w:rsidRPr="008F1444">
        <w:rPr>
          <w:rFonts w:ascii="Arial" w:hAnsi="Arial" w:cs="Arial"/>
        </w:rPr>
        <w:t xml:space="preserve">ущего года размещает на </w:t>
      </w:r>
      <w:r w:rsidRPr="008F1444">
        <w:rPr>
          <w:rFonts w:ascii="Arial" w:hAnsi="Arial" w:cs="Arial"/>
        </w:rPr>
        <w:t>сайт</w:t>
      </w:r>
      <w:r w:rsidR="00FF78F9" w:rsidRPr="008F1444">
        <w:rPr>
          <w:rFonts w:ascii="Arial" w:hAnsi="Arial" w:cs="Arial"/>
        </w:rPr>
        <w:t>е муниципального образования город Лесосибирск</w:t>
      </w:r>
      <w:r w:rsidRPr="008F1444">
        <w:rPr>
          <w:rFonts w:ascii="Arial" w:hAnsi="Arial" w:cs="Arial"/>
        </w:rPr>
        <w:t xml:space="preserve"> извещение о формировании Плана с указанием почтового и эле</w:t>
      </w:r>
      <w:r w:rsidRPr="008F1444">
        <w:rPr>
          <w:rFonts w:ascii="Arial" w:hAnsi="Arial" w:cs="Arial"/>
        </w:rPr>
        <w:t>к</w:t>
      </w:r>
      <w:r w:rsidRPr="008F1444">
        <w:rPr>
          <w:rFonts w:ascii="Arial" w:hAnsi="Arial" w:cs="Arial"/>
        </w:rPr>
        <w:t>тронного адресов, по которым можно направить предложения, срока для напра</w:t>
      </w:r>
      <w:r w:rsidRPr="008F1444">
        <w:rPr>
          <w:rFonts w:ascii="Arial" w:hAnsi="Arial" w:cs="Arial"/>
        </w:rPr>
        <w:t>в</w:t>
      </w:r>
      <w:r w:rsidRPr="008F1444">
        <w:rPr>
          <w:rFonts w:ascii="Arial" w:hAnsi="Arial" w:cs="Arial"/>
        </w:rPr>
        <w:t>ления предложений.</w:t>
      </w:r>
    </w:p>
    <w:p w:rsidR="00D37E04" w:rsidRPr="008F1444" w:rsidRDefault="00D37E04" w:rsidP="008F144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F1444">
        <w:rPr>
          <w:rFonts w:ascii="Arial" w:hAnsi="Arial" w:cs="Arial"/>
        </w:rPr>
        <w:t xml:space="preserve">6. Предложения о проведении экспертизы, указанные в </w:t>
      </w:r>
      <w:hyperlink w:anchor="Par91" w:history="1">
        <w:r w:rsidRPr="008F1444">
          <w:rPr>
            <w:rFonts w:ascii="Arial" w:hAnsi="Arial" w:cs="Arial"/>
          </w:rPr>
          <w:t>пункте 5</w:t>
        </w:r>
      </w:hyperlink>
      <w:r w:rsidRPr="008F1444">
        <w:rPr>
          <w:rFonts w:ascii="Arial" w:hAnsi="Arial" w:cs="Arial"/>
        </w:rPr>
        <w:t xml:space="preserve"> настоящего Порядка, подаются в уполномоченный орган на бумажном носителе или в форме электронного документа в течение 30 дней со дня размещения извещения</w:t>
      </w:r>
      <w:r w:rsidR="00FF78F9" w:rsidRPr="008F1444">
        <w:rPr>
          <w:rFonts w:ascii="Arial" w:hAnsi="Arial" w:cs="Arial"/>
        </w:rPr>
        <w:t xml:space="preserve"> о фо</w:t>
      </w:r>
      <w:r w:rsidR="00FF78F9" w:rsidRPr="008F1444">
        <w:rPr>
          <w:rFonts w:ascii="Arial" w:hAnsi="Arial" w:cs="Arial"/>
        </w:rPr>
        <w:t>р</w:t>
      </w:r>
      <w:r w:rsidR="00FF78F9" w:rsidRPr="008F1444">
        <w:rPr>
          <w:rFonts w:ascii="Arial" w:hAnsi="Arial" w:cs="Arial"/>
        </w:rPr>
        <w:t xml:space="preserve">мировании Плана </w:t>
      </w:r>
      <w:r w:rsidRPr="008F1444">
        <w:rPr>
          <w:rFonts w:ascii="Arial" w:hAnsi="Arial" w:cs="Arial"/>
        </w:rPr>
        <w:t xml:space="preserve">на </w:t>
      </w:r>
      <w:r w:rsidR="00FF78F9" w:rsidRPr="008F1444">
        <w:rPr>
          <w:rFonts w:ascii="Arial" w:hAnsi="Arial" w:cs="Arial"/>
        </w:rPr>
        <w:t>сайте муниципального образования город Лесосибирск</w:t>
      </w:r>
      <w:r w:rsidRPr="008F1444">
        <w:rPr>
          <w:rFonts w:ascii="Arial" w:hAnsi="Arial" w:cs="Arial"/>
        </w:rPr>
        <w:t>.</w:t>
      </w:r>
    </w:p>
    <w:p w:rsidR="00D37E04" w:rsidRPr="008F1444" w:rsidRDefault="00D37E04" w:rsidP="008F144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F1444">
        <w:rPr>
          <w:rFonts w:ascii="Arial" w:hAnsi="Arial" w:cs="Arial"/>
        </w:rPr>
        <w:t xml:space="preserve">7. План на очередной календарный год утверждается актом уполномоченного органа не позднее </w:t>
      </w:r>
      <w:r w:rsidR="002422D1" w:rsidRPr="008F1444">
        <w:rPr>
          <w:rFonts w:ascii="Arial" w:hAnsi="Arial" w:cs="Arial"/>
        </w:rPr>
        <w:t>20</w:t>
      </w:r>
      <w:r w:rsidR="00D36348" w:rsidRPr="008F1444">
        <w:rPr>
          <w:rFonts w:ascii="Arial" w:hAnsi="Arial" w:cs="Arial"/>
        </w:rPr>
        <w:t xml:space="preserve"> декабря</w:t>
      </w:r>
      <w:r w:rsidRPr="008F1444">
        <w:rPr>
          <w:rFonts w:ascii="Arial" w:hAnsi="Arial" w:cs="Arial"/>
        </w:rPr>
        <w:t xml:space="preserve"> текущего года сроком на один календар</w:t>
      </w:r>
      <w:r w:rsidR="00FF78F9" w:rsidRPr="008F1444">
        <w:rPr>
          <w:rFonts w:ascii="Arial" w:hAnsi="Arial" w:cs="Arial"/>
        </w:rPr>
        <w:t xml:space="preserve">ный год и размещается </w:t>
      </w:r>
      <w:r w:rsidRPr="008F1444">
        <w:rPr>
          <w:rFonts w:ascii="Arial" w:hAnsi="Arial" w:cs="Arial"/>
        </w:rPr>
        <w:t xml:space="preserve">на </w:t>
      </w:r>
      <w:r w:rsidR="00FF78F9" w:rsidRPr="008F1444">
        <w:rPr>
          <w:rFonts w:ascii="Arial" w:hAnsi="Arial" w:cs="Arial"/>
        </w:rPr>
        <w:t>сайте муниципального образования город Лесосибирск</w:t>
      </w:r>
      <w:r w:rsidR="00D36348" w:rsidRPr="008F1444">
        <w:rPr>
          <w:rFonts w:ascii="Arial" w:hAnsi="Arial" w:cs="Arial"/>
        </w:rPr>
        <w:t xml:space="preserve"> в</w:t>
      </w:r>
      <w:r w:rsidRPr="008F1444">
        <w:rPr>
          <w:rFonts w:ascii="Arial" w:hAnsi="Arial" w:cs="Arial"/>
        </w:rPr>
        <w:t>течение пяти рабочих дней после его утверждения.</w:t>
      </w:r>
    </w:p>
    <w:p w:rsidR="00D37E04" w:rsidRPr="008F1444" w:rsidRDefault="006F3478" w:rsidP="008F144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F1444">
        <w:rPr>
          <w:rFonts w:ascii="Arial" w:hAnsi="Arial" w:cs="Arial"/>
        </w:rPr>
        <w:t>8</w:t>
      </w:r>
      <w:r w:rsidR="00D37E04" w:rsidRPr="008F1444">
        <w:rPr>
          <w:rFonts w:ascii="Arial" w:hAnsi="Arial" w:cs="Arial"/>
        </w:rPr>
        <w:t>. Срок проведени</w:t>
      </w:r>
      <w:r w:rsidR="00DE4291" w:rsidRPr="008F1444">
        <w:rPr>
          <w:rFonts w:ascii="Arial" w:hAnsi="Arial" w:cs="Arial"/>
        </w:rPr>
        <w:t xml:space="preserve">я экспертизы устанавливается в </w:t>
      </w:r>
      <w:r w:rsidR="00FF78F9" w:rsidRPr="008F1444">
        <w:rPr>
          <w:rFonts w:ascii="Arial" w:hAnsi="Arial" w:cs="Arial"/>
        </w:rPr>
        <w:t>П</w:t>
      </w:r>
      <w:r w:rsidR="00D37E04" w:rsidRPr="008F1444">
        <w:rPr>
          <w:rFonts w:ascii="Arial" w:hAnsi="Arial" w:cs="Arial"/>
        </w:rPr>
        <w:t>лане экспертиз</w:t>
      </w:r>
      <w:r w:rsidR="002422D1" w:rsidRPr="008F1444">
        <w:rPr>
          <w:rFonts w:ascii="Arial" w:hAnsi="Arial" w:cs="Arial"/>
        </w:rPr>
        <w:t xml:space="preserve"> и не должен превышать двух месяцев.</w:t>
      </w:r>
    </w:p>
    <w:p w:rsidR="00D37E04" w:rsidRPr="008F1444" w:rsidRDefault="006F3478" w:rsidP="008F144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F1444">
        <w:rPr>
          <w:rFonts w:ascii="Arial" w:hAnsi="Arial" w:cs="Arial"/>
        </w:rPr>
        <w:lastRenderedPageBreak/>
        <w:t>9</w:t>
      </w:r>
      <w:r w:rsidR="00D37E04" w:rsidRPr="008F1444">
        <w:rPr>
          <w:rFonts w:ascii="Arial" w:hAnsi="Arial" w:cs="Arial"/>
        </w:rPr>
        <w:t xml:space="preserve">. По результатам экспертизы уполномоченным органом </w:t>
      </w:r>
      <w:r w:rsidR="00FF78F9" w:rsidRPr="008F1444">
        <w:rPr>
          <w:rFonts w:ascii="Arial" w:hAnsi="Arial" w:cs="Arial"/>
        </w:rPr>
        <w:t>подготавливается З</w:t>
      </w:r>
      <w:r w:rsidR="00D37E04" w:rsidRPr="008F1444">
        <w:rPr>
          <w:rFonts w:ascii="Arial" w:hAnsi="Arial" w:cs="Arial"/>
        </w:rPr>
        <w:t xml:space="preserve">аключение, которое размещается на </w:t>
      </w:r>
      <w:r w:rsidR="00FF78F9" w:rsidRPr="008F1444">
        <w:rPr>
          <w:rFonts w:ascii="Arial" w:hAnsi="Arial" w:cs="Arial"/>
        </w:rPr>
        <w:t xml:space="preserve">сайте муниципального образования город Лесосибирск </w:t>
      </w:r>
      <w:r w:rsidR="00D37E04" w:rsidRPr="008F1444">
        <w:rPr>
          <w:rFonts w:ascii="Arial" w:hAnsi="Arial" w:cs="Arial"/>
        </w:rPr>
        <w:t xml:space="preserve">в срок не более 30 календарных дней со дня, установленного в </w:t>
      </w:r>
      <w:r w:rsidR="00FA6986" w:rsidRPr="008F1444">
        <w:rPr>
          <w:rFonts w:ascii="Arial" w:hAnsi="Arial" w:cs="Arial"/>
        </w:rPr>
        <w:t>кач</w:t>
      </w:r>
      <w:r w:rsidR="00FA6986" w:rsidRPr="008F1444">
        <w:rPr>
          <w:rFonts w:ascii="Arial" w:hAnsi="Arial" w:cs="Arial"/>
        </w:rPr>
        <w:t>е</w:t>
      </w:r>
      <w:r w:rsidR="00FA6986" w:rsidRPr="008F1444">
        <w:rPr>
          <w:rFonts w:ascii="Arial" w:hAnsi="Arial" w:cs="Arial"/>
        </w:rPr>
        <w:t xml:space="preserve">стве даты окончания проведения экспертизы в </w:t>
      </w:r>
      <w:r w:rsidR="00D37E04" w:rsidRPr="008F1444">
        <w:rPr>
          <w:rFonts w:ascii="Arial" w:hAnsi="Arial" w:cs="Arial"/>
        </w:rPr>
        <w:t>Плане.</w:t>
      </w:r>
    </w:p>
    <w:p w:rsidR="00D37E04" w:rsidRPr="008F1444" w:rsidRDefault="00D37E04" w:rsidP="008F144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F1444">
        <w:rPr>
          <w:rFonts w:ascii="Arial" w:hAnsi="Arial" w:cs="Arial"/>
        </w:rPr>
        <w:t>1</w:t>
      </w:r>
      <w:r w:rsidR="006F3478" w:rsidRPr="008F1444">
        <w:rPr>
          <w:rFonts w:ascii="Arial" w:hAnsi="Arial" w:cs="Arial"/>
        </w:rPr>
        <w:t>0</w:t>
      </w:r>
      <w:r w:rsidRPr="008F1444">
        <w:rPr>
          <w:rFonts w:ascii="Arial" w:hAnsi="Arial" w:cs="Arial"/>
        </w:rPr>
        <w:t>. Заключение должно содержать вывод о наличии или отсутствии в прав</w:t>
      </w:r>
      <w:r w:rsidRPr="008F1444">
        <w:rPr>
          <w:rFonts w:ascii="Arial" w:hAnsi="Arial" w:cs="Arial"/>
        </w:rPr>
        <w:t>о</w:t>
      </w:r>
      <w:r w:rsidRPr="008F1444">
        <w:rPr>
          <w:rFonts w:ascii="Arial" w:hAnsi="Arial" w:cs="Arial"/>
        </w:rPr>
        <w:t>вом акте положений, необоснованно затрудняющих осуществление предприним</w:t>
      </w:r>
      <w:r w:rsidRPr="008F1444">
        <w:rPr>
          <w:rFonts w:ascii="Arial" w:hAnsi="Arial" w:cs="Arial"/>
        </w:rPr>
        <w:t>а</w:t>
      </w:r>
      <w:r w:rsidRPr="008F1444">
        <w:rPr>
          <w:rFonts w:ascii="Arial" w:hAnsi="Arial" w:cs="Arial"/>
        </w:rPr>
        <w:t>тельской и инвестиционной деятельности, а также обоснование такого вывода.</w:t>
      </w:r>
    </w:p>
    <w:p w:rsidR="00D37E04" w:rsidRPr="008F1444" w:rsidRDefault="00D37E04" w:rsidP="008F144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F1444">
        <w:rPr>
          <w:rFonts w:ascii="Arial" w:hAnsi="Arial" w:cs="Arial"/>
        </w:rPr>
        <w:t>1</w:t>
      </w:r>
      <w:r w:rsidR="006F3478" w:rsidRPr="008F1444">
        <w:rPr>
          <w:rFonts w:ascii="Arial" w:hAnsi="Arial" w:cs="Arial"/>
        </w:rPr>
        <w:t>1</w:t>
      </w:r>
      <w:r w:rsidRPr="008F1444">
        <w:rPr>
          <w:rFonts w:ascii="Arial" w:hAnsi="Arial" w:cs="Arial"/>
        </w:rPr>
        <w:t>. В случае выявления в правовом акте положений, необоснованно затру</w:t>
      </w:r>
      <w:r w:rsidRPr="008F1444">
        <w:rPr>
          <w:rFonts w:ascii="Arial" w:hAnsi="Arial" w:cs="Arial"/>
        </w:rPr>
        <w:t>д</w:t>
      </w:r>
      <w:r w:rsidRPr="008F1444">
        <w:rPr>
          <w:rFonts w:ascii="Arial" w:hAnsi="Arial" w:cs="Arial"/>
        </w:rPr>
        <w:t>няющих осуществление предпринимательской и инвестиционной деятельности, уполномоченный орган вносит в орган местного самоуправления, принявший пр</w:t>
      </w:r>
      <w:r w:rsidRPr="008F1444">
        <w:rPr>
          <w:rFonts w:ascii="Arial" w:hAnsi="Arial" w:cs="Arial"/>
        </w:rPr>
        <w:t>а</w:t>
      </w:r>
      <w:r w:rsidRPr="008F1444">
        <w:rPr>
          <w:rFonts w:ascii="Arial" w:hAnsi="Arial" w:cs="Arial"/>
        </w:rPr>
        <w:t>вовой акт</w:t>
      </w:r>
      <w:r w:rsidR="00E4042D" w:rsidRPr="008F1444">
        <w:rPr>
          <w:rFonts w:ascii="Arial" w:hAnsi="Arial" w:cs="Arial"/>
        </w:rPr>
        <w:t xml:space="preserve"> (разработчики)</w:t>
      </w:r>
      <w:r w:rsidRPr="008F1444">
        <w:rPr>
          <w:rFonts w:ascii="Arial" w:hAnsi="Arial" w:cs="Arial"/>
        </w:rPr>
        <w:t>, предложения об отмене или изменении соответству</w:t>
      </w:r>
      <w:r w:rsidRPr="008F1444">
        <w:rPr>
          <w:rFonts w:ascii="Arial" w:hAnsi="Arial" w:cs="Arial"/>
        </w:rPr>
        <w:t>ю</w:t>
      </w:r>
      <w:r w:rsidRPr="008F1444">
        <w:rPr>
          <w:rFonts w:ascii="Arial" w:hAnsi="Arial" w:cs="Arial"/>
        </w:rPr>
        <w:t>щего правового акта с приложени</w:t>
      </w:r>
      <w:r w:rsidR="00FF78F9" w:rsidRPr="008F1444">
        <w:rPr>
          <w:rFonts w:ascii="Arial" w:hAnsi="Arial" w:cs="Arial"/>
        </w:rPr>
        <w:t>ем копии З</w:t>
      </w:r>
      <w:r w:rsidRPr="008F1444">
        <w:rPr>
          <w:rFonts w:ascii="Arial" w:hAnsi="Arial" w:cs="Arial"/>
        </w:rPr>
        <w:t>аключения.</w:t>
      </w:r>
    </w:p>
    <w:p w:rsidR="00D37E04" w:rsidRPr="008F1444" w:rsidRDefault="00FF78F9" w:rsidP="008F144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F1444">
        <w:rPr>
          <w:rFonts w:ascii="Arial" w:hAnsi="Arial" w:cs="Arial"/>
        </w:rPr>
        <w:t>1</w:t>
      </w:r>
      <w:r w:rsidR="006F3478" w:rsidRPr="008F1444">
        <w:rPr>
          <w:rFonts w:ascii="Arial" w:hAnsi="Arial" w:cs="Arial"/>
        </w:rPr>
        <w:t>2</w:t>
      </w:r>
      <w:r w:rsidRPr="008F1444">
        <w:rPr>
          <w:rFonts w:ascii="Arial" w:hAnsi="Arial" w:cs="Arial"/>
        </w:rPr>
        <w:t>. После получения З</w:t>
      </w:r>
      <w:r w:rsidR="00D37E04" w:rsidRPr="008F1444">
        <w:rPr>
          <w:rFonts w:ascii="Arial" w:hAnsi="Arial" w:cs="Arial"/>
        </w:rPr>
        <w:t>аключения, в котором содержится вывод о наличии в правовом акте положений, необоснованно затрудняющих осуществление пре</w:t>
      </w:r>
      <w:r w:rsidR="00D37E04" w:rsidRPr="008F1444">
        <w:rPr>
          <w:rFonts w:ascii="Arial" w:hAnsi="Arial" w:cs="Arial"/>
        </w:rPr>
        <w:t>д</w:t>
      </w:r>
      <w:r w:rsidR="00D37E04" w:rsidRPr="008F1444">
        <w:rPr>
          <w:rFonts w:ascii="Arial" w:hAnsi="Arial" w:cs="Arial"/>
        </w:rPr>
        <w:t>принимательской и инвестиционной деятельности, орган местного самоуправл</w:t>
      </w:r>
      <w:r w:rsidR="00D37E04" w:rsidRPr="008F1444">
        <w:rPr>
          <w:rFonts w:ascii="Arial" w:hAnsi="Arial" w:cs="Arial"/>
        </w:rPr>
        <w:t>е</w:t>
      </w:r>
      <w:r w:rsidR="00D37E04" w:rsidRPr="008F1444">
        <w:rPr>
          <w:rFonts w:ascii="Arial" w:hAnsi="Arial" w:cs="Arial"/>
        </w:rPr>
        <w:t>ния, принявший правовой акт</w:t>
      </w:r>
      <w:r w:rsidR="003B1C1D" w:rsidRPr="008F1444">
        <w:rPr>
          <w:rFonts w:ascii="Arial" w:hAnsi="Arial" w:cs="Arial"/>
        </w:rPr>
        <w:t xml:space="preserve"> (разработчики)</w:t>
      </w:r>
      <w:r w:rsidR="00D37E04" w:rsidRPr="008F1444">
        <w:rPr>
          <w:rFonts w:ascii="Arial" w:hAnsi="Arial" w:cs="Arial"/>
        </w:rPr>
        <w:t>, в срок не более 30 кал</w:t>
      </w:r>
      <w:r w:rsidRPr="008F1444">
        <w:rPr>
          <w:rFonts w:ascii="Arial" w:hAnsi="Arial" w:cs="Arial"/>
        </w:rPr>
        <w:t>ендарных дней со дня получения З</w:t>
      </w:r>
      <w:r w:rsidR="00D37E04" w:rsidRPr="008F1444">
        <w:rPr>
          <w:rFonts w:ascii="Arial" w:hAnsi="Arial" w:cs="Arial"/>
        </w:rPr>
        <w:t>аключения направляет в уполномоченный орган инфо</w:t>
      </w:r>
      <w:r w:rsidR="00D37E04" w:rsidRPr="008F1444">
        <w:rPr>
          <w:rFonts w:ascii="Arial" w:hAnsi="Arial" w:cs="Arial"/>
        </w:rPr>
        <w:t>р</w:t>
      </w:r>
      <w:r w:rsidR="00D37E04" w:rsidRPr="008F1444">
        <w:rPr>
          <w:rFonts w:ascii="Arial" w:hAnsi="Arial" w:cs="Arial"/>
        </w:rPr>
        <w:t>мацию о принятых мерах.</w:t>
      </w:r>
    </w:p>
    <w:p w:rsidR="00151290" w:rsidRPr="008F1444" w:rsidRDefault="00D37E04" w:rsidP="008F144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F1444">
        <w:rPr>
          <w:rFonts w:ascii="Arial" w:hAnsi="Arial" w:cs="Arial"/>
        </w:rPr>
        <w:t>1</w:t>
      </w:r>
      <w:r w:rsidR="006F3478" w:rsidRPr="008F1444">
        <w:rPr>
          <w:rFonts w:ascii="Arial" w:hAnsi="Arial" w:cs="Arial"/>
        </w:rPr>
        <w:t>3</w:t>
      </w:r>
      <w:r w:rsidRPr="008F1444">
        <w:rPr>
          <w:rFonts w:ascii="Arial" w:hAnsi="Arial" w:cs="Arial"/>
        </w:rPr>
        <w:t>. В случае если орган местного самоуправления, принявший правовой акт</w:t>
      </w:r>
      <w:r w:rsidR="003B1C1D" w:rsidRPr="008F1444">
        <w:rPr>
          <w:rFonts w:ascii="Arial" w:hAnsi="Arial" w:cs="Arial"/>
        </w:rPr>
        <w:t xml:space="preserve"> (разработчики)</w:t>
      </w:r>
      <w:r w:rsidRPr="008F1444">
        <w:rPr>
          <w:rFonts w:ascii="Arial" w:hAnsi="Arial" w:cs="Arial"/>
        </w:rPr>
        <w:t>, не согласен с заключением и предло</w:t>
      </w:r>
      <w:r w:rsidR="002422D1" w:rsidRPr="008F1444">
        <w:rPr>
          <w:rFonts w:ascii="Arial" w:hAnsi="Arial" w:cs="Arial"/>
        </w:rPr>
        <w:t>жениями уполномоченного органа</w:t>
      </w:r>
      <w:r w:rsidRPr="008F1444">
        <w:rPr>
          <w:rFonts w:ascii="Arial" w:hAnsi="Arial" w:cs="Arial"/>
        </w:rPr>
        <w:t>, то в течение 30 календарных дней со дня получения заключения он н</w:t>
      </w:r>
      <w:r w:rsidRPr="008F1444">
        <w:rPr>
          <w:rFonts w:ascii="Arial" w:hAnsi="Arial" w:cs="Arial"/>
        </w:rPr>
        <w:t>а</w:t>
      </w:r>
      <w:r w:rsidRPr="008F1444">
        <w:rPr>
          <w:rFonts w:ascii="Arial" w:hAnsi="Arial" w:cs="Arial"/>
        </w:rPr>
        <w:t>правляет в уполномоченный орган возражение с мотивированным обоснованием.</w:t>
      </w:r>
    </w:p>
    <w:sectPr w:rsidR="00151290" w:rsidRPr="008F1444" w:rsidSect="0060685E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8DF" w:rsidRDefault="001628DF" w:rsidP="00F51091">
      <w:r>
        <w:separator/>
      </w:r>
    </w:p>
  </w:endnote>
  <w:endnote w:type="continuationSeparator" w:id="1">
    <w:p w:rsidR="001628DF" w:rsidRDefault="001628DF" w:rsidP="00F51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8DF" w:rsidRDefault="001628DF" w:rsidP="00F51091">
      <w:r>
        <w:separator/>
      </w:r>
    </w:p>
  </w:footnote>
  <w:footnote w:type="continuationSeparator" w:id="1">
    <w:p w:rsidR="001628DF" w:rsidRDefault="001628DF" w:rsidP="00F51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6AF"/>
    <w:multiLevelType w:val="hybridMultilevel"/>
    <w:tmpl w:val="961E79A8"/>
    <w:lvl w:ilvl="0" w:tplc="691819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371E4"/>
    <w:multiLevelType w:val="hybridMultilevel"/>
    <w:tmpl w:val="260845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D3FBC"/>
    <w:multiLevelType w:val="hybridMultilevel"/>
    <w:tmpl w:val="A404A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7202A"/>
    <w:multiLevelType w:val="hybridMultilevel"/>
    <w:tmpl w:val="1A967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90171"/>
    <w:multiLevelType w:val="hybridMultilevel"/>
    <w:tmpl w:val="164A7D1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304357"/>
    <w:multiLevelType w:val="hybridMultilevel"/>
    <w:tmpl w:val="38B03FCC"/>
    <w:lvl w:ilvl="0" w:tplc="691819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55072F"/>
    <w:multiLevelType w:val="hybridMultilevel"/>
    <w:tmpl w:val="963022EC"/>
    <w:lvl w:ilvl="0" w:tplc="691819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02532C"/>
    <w:multiLevelType w:val="hybridMultilevel"/>
    <w:tmpl w:val="EB0242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A0D3A"/>
    <w:multiLevelType w:val="hybridMultilevel"/>
    <w:tmpl w:val="904A0A70"/>
    <w:lvl w:ilvl="0" w:tplc="1C72A6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53E4FD7"/>
    <w:multiLevelType w:val="hybridMultilevel"/>
    <w:tmpl w:val="6786FA4C"/>
    <w:lvl w:ilvl="0" w:tplc="75C21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8B2B70"/>
    <w:multiLevelType w:val="multilevel"/>
    <w:tmpl w:val="CF44E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FE97F22"/>
    <w:multiLevelType w:val="hybridMultilevel"/>
    <w:tmpl w:val="DCF40D4A"/>
    <w:lvl w:ilvl="0" w:tplc="BEA44874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0745B61"/>
    <w:multiLevelType w:val="hybridMultilevel"/>
    <w:tmpl w:val="B4A24016"/>
    <w:lvl w:ilvl="0" w:tplc="D9F2BC4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552D4"/>
    <w:multiLevelType w:val="hybridMultilevel"/>
    <w:tmpl w:val="C7ACB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3A486C"/>
    <w:multiLevelType w:val="hybridMultilevel"/>
    <w:tmpl w:val="53B260B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865599B"/>
    <w:multiLevelType w:val="hybridMultilevel"/>
    <w:tmpl w:val="94D8B344"/>
    <w:lvl w:ilvl="0" w:tplc="691819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C7435A"/>
    <w:multiLevelType w:val="hybridMultilevel"/>
    <w:tmpl w:val="4D1C7D9E"/>
    <w:lvl w:ilvl="0" w:tplc="691819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916257"/>
    <w:multiLevelType w:val="hybridMultilevel"/>
    <w:tmpl w:val="BC106C54"/>
    <w:lvl w:ilvl="0" w:tplc="691819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C71180"/>
    <w:multiLevelType w:val="hybridMultilevel"/>
    <w:tmpl w:val="1C94CBCE"/>
    <w:lvl w:ilvl="0" w:tplc="691819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956A15"/>
    <w:multiLevelType w:val="hybridMultilevel"/>
    <w:tmpl w:val="DFF66E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656CA6"/>
    <w:multiLevelType w:val="hybridMultilevel"/>
    <w:tmpl w:val="F4C61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D77673"/>
    <w:multiLevelType w:val="hybridMultilevel"/>
    <w:tmpl w:val="EAB6CD28"/>
    <w:lvl w:ilvl="0" w:tplc="D9F2BC4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4B5313"/>
    <w:multiLevelType w:val="hybridMultilevel"/>
    <w:tmpl w:val="DF66F0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2"/>
  </w:num>
  <w:num w:numId="5">
    <w:abstractNumId w:val="3"/>
  </w:num>
  <w:num w:numId="6">
    <w:abstractNumId w:val="13"/>
  </w:num>
  <w:num w:numId="7">
    <w:abstractNumId w:val="5"/>
  </w:num>
  <w:num w:numId="8">
    <w:abstractNumId w:val="22"/>
  </w:num>
  <w:num w:numId="9">
    <w:abstractNumId w:val="6"/>
  </w:num>
  <w:num w:numId="10">
    <w:abstractNumId w:val="21"/>
  </w:num>
  <w:num w:numId="11">
    <w:abstractNumId w:val="16"/>
  </w:num>
  <w:num w:numId="12">
    <w:abstractNumId w:val="0"/>
  </w:num>
  <w:num w:numId="13">
    <w:abstractNumId w:val="19"/>
  </w:num>
  <w:num w:numId="14">
    <w:abstractNumId w:val="7"/>
  </w:num>
  <w:num w:numId="15">
    <w:abstractNumId w:val="8"/>
  </w:num>
  <w:num w:numId="16">
    <w:abstractNumId w:val="20"/>
  </w:num>
  <w:num w:numId="17">
    <w:abstractNumId w:val="14"/>
  </w:num>
  <w:num w:numId="18">
    <w:abstractNumId w:val="10"/>
  </w:num>
  <w:num w:numId="19">
    <w:abstractNumId w:val="17"/>
  </w:num>
  <w:num w:numId="20">
    <w:abstractNumId w:val="18"/>
  </w:num>
  <w:num w:numId="21">
    <w:abstractNumId w:val="1"/>
  </w:num>
  <w:num w:numId="22">
    <w:abstractNumId w:val="12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13AD"/>
    <w:rsid w:val="00000532"/>
    <w:rsid w:val="0000367D"/>
    <w:rsid w:val="000065B4"/>
    <w:rsid w:val="00010F2E"/>
    <w:rsid w:val="00012C12"/>
    <w:rsid w:val="000178E6"/>
    <w:rsid w:val="0002721F"/>
    <w:rsid w:val="000379F8"/>
    <w:rsid w:val="00044257"/>
    <w:rsid w:val="00045FD7"/>
    <w:rsid w:val="00046A41"/>
    <w:rsid w:val="00051E04"/>
    <w:rsid w:val="00053A42"/>
    <w:rsid w:val="00056709"/>
    <w:rsid w:val="00056B6C"/>
    <w:rsid w:val="00057A92"/>
    <w:rsid w:val="00087984"/>
    <w:rsid w:val="00092A3A"/>
    <w:rsid w:val="000B1C56"/>
    <w:rsid w:val="000B39D6"/>
    <w:rsid w:val="000D06CF"/>
    <w:rsid w:val="000D1DE5"/>
    <w:rsid w:val="000E49E0"/>
    <w:rsid w:val="000F7EC4"/>
    <w:rsid w:val="001016FB"/>
    <w:rsid w:val="001047C1"/>
    <w:rsid w:val="00104B7B"/>
    <w:rsid w:val="00106F11"/>
    <w:rsid w:val="00123364"/>
    <w:rsid w:val="00125811"/>
    <w:rsid w:val="00151290"/>
    <w:rsid w:val="001524BF"/>
    <w:rsid w:val="00153ED2"/>
    <w:rsid w:val="00154150"/>
    <w:rsid w:val="001605FD"/>
    <w:rsid w:val="001628DF"/>
    <w:rsid w:val="0016385E"/>
    <w:rsid w:val="00166813"/>
    <w:rsid w:val="00167720"/>
    <w:rsid w:val="0016794C"/>
    <w:rsid w:val="00174C31"/>
    <w:rsid w:val="00181F0C"/>
    <w:rsid w:val="001A1DCD"/>
    <w:rsid w:val="001A5DB0"/>
    <w:rsid w:val="001B4D5D"/>
    <w:rsid w:val="001B7868"/>
    <w:rsid w:val="001D295A"/>
    <w:rsid w:val="001D4EC3"/>
    <w:rsid w:val="001E216F"/>
    <w:rsid w:val="001F05F0"/>
    <w:rsid w:val="001F7AF1"/>
    <w:rsid w:val="00216B97"/>
    <w:rsid w:val="00230433"/>
    <w:rsid w:val="00232D5A"/>
    <w:rsid w:val="002331F7"/>
    <w:rsid w:val="00233530"/>
    <w:rsid w:val="002373DF"/>
    <w:rsid w:val="002422D1"/>
    <w:rsid w:val="002508BB"/>
    <w:rsid w:val="00252F6C"/>
    <w:rsid w:val="00256496"/>
    <w:rsid w:val="00260B12"/>
    <w:rsid w:val="00262851"/>
    <w:rsid w:val="00265365"/>
    <w:rsid w:val="00266635"/>
    <w:rsid w:val="002671F7"/>
    <w:rsid w:val="002761B8"/>
    <w:rsid w:val="00284425"/>
    <w:rsid w:val="00290C74"/>
    <w:rsid w:val="002928EE"/>
    <w:rsid w:val="002A04A2"/>
    <w:rsid w:val="002A2D18"/>
    <w:rsid w:val="002A52F7"/>
    <w:rsid w:val="002B4B57"/>
    <w:rsid w:val="002B516C"/>
    <w:rsid w:val="002B599E"/>
    <w:rsid w:val="002C3003"/>
    <w:rsid w:val="002C42D3"/>
    <w:rsid w:val="002C7014"/>
    <w:rsid w:val="002D08BE"/>
    <w:rsid w:val="002E2349"/>
    <w:rsid w:val="002E698B"/>
    <w:rsid w:val="002F1479"/>
    <w:rsid w:val="0031075E"/>
    <w:rsid w:val="003125A7"/>
    <w:rsid w:val="003335FF"/>
    <w:rsid w:val="00333A01"/>
    <w:rsid w:val="00333BF8"/>
    <w:rsid w:val="00342275"/>
    <w:rsid w:val="00345EC8"/>
    <w:rsid w:val="00354E0E"/>
    <w:rsid w:val="0036316D"/>
    <w:rsid w:val="00367971"/>
    <w:rsid w:val="00377A00"/>
    <w:rsid w:val="00383850"/>
    <w:rsid w:val="00386E57"/>
    <w:rsid w:val="00393C0C"/>
    <w:rsid w:val="00396D14"/>
    <w:rsid w:val="003A4CC6"/>
    <w:rsid w:val="003A4FB0"/>
    <w:rsid w:val="003A649E"/>
    <w:rsid w:val="003B1C1D"/>
    <w:rsid w:val="003B4A27"/>
    <w:rsid w:val="003B4EF3"/>
    <w:rsid w:val="003B6D19"/>
    <w:rsid w:val="003C1ADD"/>
    <w:rsid w:val="003C500C"/>
    <w:rsid w:val="003C6B63"/>
    <w:rsid w:val="003C7D42"/>
    <w:rsid w:val="003D407C"/>
    <w:rsid w:val="003D469C"/>
    <w:rsid w:val="003F1E84"/>
    <w:rsid w:val="003F785D"/>
    <w:rsid w:val="003F7A3E"/>
    <w:rsid w:val="00400B04"/>
    <w:rsid w:val="00401B15"/>
    <w:rsid w:val="00402049"/>
    <w:rsid w:val="0041416C"/>
    <w:rsid w:val="00415B60"/>
    <w:rsid w:val="00422F95"/>
    <w:rsid w:val="00425A25"/>
    <w:rsid w:val="004269FC"/>
    <w:rsid w:val="00434EA2"/>
    <w:rsid w:val="00435B96"/>
    <w:rsid w:val="00445F86"/>
    <w:rsid w:val="00447F50"/>
    <w:rsid w:val="00451268"/>
    <w:rsid w:val="00472145"/>
    <w:rsid w:val="004773CB"/>
    <w:rsid w:val="004870FD"/>
    <w:rsid w:val="00491DC8"/>
    <w:rsid w:val="00497D1C"/>
    <w:rsid w:val="004A306C"/>
    <w:rsid w:val="004A671F"/>
    <w:rsid w:val="004A6A35"/>
    <w:rsid w:val="004B0776"/>
    <w:rsid w:val="004B5049"/>
    <w:rsid w:val="004B6DD0"/>
    <w:rsid w:val="004C474A"/>
    <w:rsid w:val="004D1708"/>
    <w:rsid w:val="004E1830"/>
    <w:rsid w:val="004E7137"/>
    <w:rsid w:val="004F37E5"/>
    <w:rsid w:val="004F434E"/>
    <w:rsid w:val="004F5791"/>
    <w:rsid w:val="00500D89"/>
    <w:rsid w:val="00505BF3"/>
    <w:rsid w:val="00510520"/>
    <w:rsid w:val="00515C81"/>
    <w:rsid w:val="005200F1"/>
    <w:rsid w:val="005233AA"/>
    <w:rsid w:val="00524262"/>
    <w:rsid w:val="00524DDC"/>
    <w:rsid w:val="00541FEE"/>
    <w:rsid w:val="005560DD"/>
    <w:rsid w:val="00557E3F"/>
    <w:rsid w:val="00574131"/>
    <w:rsid w:val="005826D4"/>
    <w:rsid w:val="00585A85"/>
    <w:rsid w:val="00585D3D"/>
    <w:rsid w:val="005910DE"/>
    <w:rsid w:val="00594560"/>
    <w:rsid w:val="005A0A6F"/>
    <w:rsid w:val="005A62A7"/>
    <w:rsid w:val="005A6FBC"/>
    <w:rsid w:val="005B10AB"/>
    <w:rsid w:val="005B43A9"/>
    <w:rsid w:val="005D1564"/>
    <w:rsid w:val="005D708F"/>
    <w:rsid w:val="005D7E33"/>
    <w:rsid w:val="005E49AC"/>
    <w:rsid w:val="005F282C"/>
    <w:rsid w:val="005F4BB8"/>
    <w:rsid w:val="005F7AE1"/>
    <w:rsid w:val="00603924"/>
    <w:rsid w:val="0060685E"/>
    <w:rsid w:val="00612F6B"/>
    <w:rsid w:val="00621E13"/>
    <w:rsid w:val="006252DD"/>
    <w:rsid w:val="006364E0"/>
    <w:rsid w:val="00641EF1"/>
    <w:rsid w:val="00646842"/>
    <w:rsid w:val="00662F6F"/>
    <w:rsid w:val="00665F5F"/>
    <w:rsid w:val="00667DB4"/>
    <w:rsid w:val="00673422"/>
    <w:rsid w:val="00682323"/>
    <w:rsid w:val="00693E4C"/>
    <w:rsid w:val="00694B01"/>
    <w:rsid w:val="00695A68"/>
    <w:rsid w:val="006A0718"/>
    <w:rsid w:val="006A0FE5"/>
    <w:rsid w:val="006A5CF3"/>
    <w:rsid w:val="006A68D4"/>
    <w:rsid w:val="006B3CF8"/>
    <w:rsid w:val="006B45B1"/>
    <w:rsid w:val="006B4A23"/>
    <w:rsid w:val="006C0C97"/>
    <w:rsid w:val="006D74DC"/>
    <w:rsid w:val="006E2BFE"/>
    <w:rsid w:val="006E6E53"/>
    <w:rsid w:val="006F00F7"/>
    <w:rsid w:val="006F0E19"/>
    <w:rsid w:val="006F3478"/>
    <w:rsid w:val="006F7080"/>
    <w:rsid w:val="00700ACB"/>
    <w:rsid w:val="00701712"/>
    <w:rsid w:val="00707774"/>
    <w:rsid w:val="007111F6"/>
    <w:rsid w:val="00712701"/>
    <w:rsid w:val="0071435D"/>
    <w:rsid w:val="00731852"/>
    <w:rsid w:val="00731C3D"/>
    <w:rsid w:val="00735E72"/>
    <w:rsid w:val="0074008B"/>
    <w:rsid w:val="00740875"/>
    <w:rsid w:val="00745D53"/>
    <w:rsid w:val="00757751"/>
    <w:rsid w:val="00772E4E"/>
    <w:rsid w:val="00775A6A"/>
    <w:rsid w:val="007771ED"/>
    <w:rsid w:val="007778D4"/>
    <w:rsid w:val="00787AF7"/>
    <w:rsid w:val="0079199C"/>
    <w:rsid w:val="007B5B20"/>
    <w:rsid w:val="007B7760"/>
    <w:rsid w:val="007C44FA"/>
    <w:rsid w:val="007D5765"/>
    <w:rsid w:val="007D6D08"/>
    <w:rsid w:val="007D6D13"/>
    <w:rsid w:val="007E43C4"/>
    <w:rsid w:val="0080149B"/>
    <w:rsid w:val="008067A6"/>
    <w:rsid w:val="008119A8"/>
    <w:rsid w:val="00812576"/>
    <w:rsid w:val="008206D4"/>
    <w:rsid w:val="008268CD"/>
    <w:rsid w:val="00830605"/>
    <w:rsid w:val="00837AE0"/>
    <w:rsid w:val="00843031"/>
    <w:rsid w:val="0084586A"/>
    <w:rsid w:val="008547B0"/>
    <w:rsid w:val="008623BD"/>
    <w:rsid w:val="008633B6"/>
    <w:rsid w:val="00867910"/>
    <w:rsid w:val="008703E7"/>
    <w:rsid w:val="008772A7"/>
    <w:rsid w:val="00881A30"/>
    <w:rsid w:val="00881BA7"/>
    <w:rsid w:val="00882CD5"/>
    <w:rsid w:val="00885AE9"/>
    <w:rsid w:val="00894A83"/>
    <w:rsid w:val="00895C50"/>
    <w:rsid w:val="0089774F"/>
    <w:rsid w:val="008B2444"/>
    <w:rsid w:val="008C0512"/>
    <w:rsid w:val="008C43C2"/>
    <w:rsid w:val="008C5FD7"/>
    <w:rsid w:val="008D4310"/>
    <w:rsid w:val="008E06FE"/>
    <w:rsid w:val="008E6083"/>
    <w:rsid w:val="008F11E5"/>
    <w:rsid w:val="008F1444"/>
    <w:rsid w:val="008F6C13"/>
    <w:rsid w:val="008F7E69"/>
    <w:rsid w:val="0090285C"/>
    <w:rsid w:val="0090452E"/>
    <w:rsid w:val="009213AD"/>
    <w:rsid w:val="00922C0D"/>
    <w:rsid w:val="00924DBA"/>
    <w:rsid w:val="00944CE1"/>
    <w:rsid w:val="00952242"/>
    <w:rsid w:val="00952D15"/>
    <w:rsid w:val="009611D0"/>
    <w:rsid w:val="009620D7"/>
    <w:rsid w:val="009643A6"/>
    <w:rsid w:val="00965BC2"/>
    <w:rsid w:val="0096693F"/>
    <w:rsid w:val="009669CE"/>
    <w:rsid w:val="009910A3"/>
    <w:rsid w:val="009A220A"/>
    <w:rsid w:val="009A3A8E"/>
    <w:rsid w:val="009B12CD"/>
    <w:rsid w:val="009B1F4F"/>
    <w:rsid w:val="009B352C"/>
    <w:rsid w:val="009B430F"/>
    <w:rsid w:val="009B6F77"/>
    <w:rsid w:val="009D786C"/>
    <w:rsid w:val="009F2DB7"/>
    <w:rsid w:val="00A00CFF"/>
    <w:rsid w:val="00A04C47"/>
    <w:rsid w:val="00A07700"/>
    <w:rsid w:val="00A121A9"/>
    <w:rsid w:val="00A16E31"/>
    <w:rsid w:val="00A1739A"/>
    <w:rsid w:val="00A25710"/>
    <w:rsid w:val="00A34A92"/>
    <w:rsid w:val="00A364CA"/>
    <w:rsid w:val="00A37BD0"/>
    <w:rsid w:val="00A43C92"/>
    <w:rsid w:val="00A44979"/>
    <w:rsid w:val="00A46873"/>
    <w:rsid w:val="00A640E1"/>
    <w:rsid w:val="00A71C06"/>
    <w:rsid w:val="00A739E4"/>
    <w:rsid w:val="00A75C4D"/>
    <w:rsid w:val="00A76963"/>
    <w:rsid w:val="00A8219E"/>
    <w:rsid w:val="00A941F5"/>
    <w:rsid w:val="00A9469B"/>
    <w:rsid w:val="00A9500F"/>
    <w:rsid w:val="00AA72AE"/>
    <w:rsid w:val="00AD4EA3"/>
    <w:rsid w:val="00AE6DC4"/>
    <w:rsid w:val="00AE70BD"/>
    <w:rsid w:val="00AF204D"/>
    <w:rsid w:val="00AF23BA"/>
    <w:rsid w:val="00AF7511"/>
    <w:rsid w:val="00B03736"/>
    <w:rsid w:val="00B07C4A"/>
    <w:rsid w:val="00B23FB2"/>
    <w:rsid w:val="00B27188"/>
    <w:rsid w:val="00B32AC7"/>
    <w:rsid w:val="00B43224"/>
    <w:rsid w:val="00B446EA"/>
    <w:rsid w:val="00B459A4"/>
    <w:rsid w:val="00B55BEC"/>
    <w:rsid w:val="00B56BA1"/>
    <w:rsid w:val="00B61F24"/>
    <w:rsid w:val="00B657F3"/>
    <w:rsid w:val="00B66D16"/>
    <w:rsid w:val="00B66E8C"/>
    <w:rsid w:val="00B678C9"/>
    <w:rsid w:val="00B67AB6"/>
    <w:rsid w:val="00B71E9A"/>
    <w:rsid w:val="00B85E9C"/>
    <w:rsid w:val="00B87EA1"/>
    <w:rsid w:val="00B9108A"/>
    <w:rsid w:val="00B92988"/>
    <w:rsid w:val="00B92FBC"/>
    <w:rsid w:val="00B94C04"/>
    <w:rsid w:val="00BA127A"/>
    <w:rsid w:val="00BA267E"/>
    <w:rsid w:val="00BB13F7"/>
    <w:rsid w:val="00BB6030"/>
    <w:rsid w:val="00BC0438"/>
    <w:rsid w:val="00BC1CB5"/>
    <w:rsid w:val="00BD4871"/>
    <w:rsid w:val="00BD73A2"/>
    <w:rsid w:val="00BD7494"/>
    <w:rsid w:val="00BE309A"/>
    <w:rsid w:val="00BE38C8"/>
    <w:rsid w:val="00BE3A4C"/>
    <w:rsid w:val="00BF04FA"/>
    <w:rsid w:val="00BF7BF1"/>
    <w:rsid w:val="00C102AD"/>
    <w:rsid w:val="00C10CE8"/>
    <w:rsid w:val="00C205FC"/>
    <w:rsid w:val="00C20AA7"/>
    <w:rsid w:val="00C24A98"/>
    <w:rsid w:val="00C41491"/>
    <w:rsid w:val="00C52D7A"/>
    <w:rsid w:val="00C62CEC"/>
    <w:rsid w:val="00C63D64"/>
    <w:rsid w:val="00C63E09"/>
    <w:rsid w:val="00C72352"/>
    <w:rsid w:val="00C73059"/>
    <w:rsid w:val="00C73E3B"/>
    <w:rsid w:val="00C81278"/>
    <w:rsid w:val="00C94E41"/>
    <w:rsid w:val="00C96027"/>
    <w:rsid w:val="00C97666"/>
    <w:rsid w:val="00CA2F1F"/>
    <w:rsid w:val="00CA4BFE"/>
    <w:rsid w:val="00CA60DD"/>
    <w:rsid w:val="00CB7BBA"/>
    <w:rsid w:val="00CC15A1"/>
    <w:rsid w:val="00CC6A2B"/>
    <w:rsid w:val="00CD5E11"/>
    <w:rsid w:val="00CD7016"/>
    <w:rsid w:val="00CF1CA5"/>
    <w:rsid w:val="00CF2675"/>
    <w:rsid w:val="00CF3604"/>
    <w:rsid w:val="00D065C5"/>
    <w:rsid w:val="00D12A90"/>
    <w:rsid w:val="00D13690"/>
    <w:rsid w:val="00D173DD"/>
    <w:rsid w:val="00D17FA1"/>
    <w:rsid w:val="00D36348"/>
    <w:rsid w:val="00D37E04"/>
    <w:rsid w:val="00D41012"/>
    <w:rsid w:val="00D426A5"/>
    <w:rsid w:val="00D44A9B"/>
    <w:rsid w:val="00D456FD"/>
    <w:rsid w:val="00D53334"/>
    <w:rsid w:val="00D53D96"/>
    <w:rsid w:val="00D616E6"/>
    <w:rsid w:val="00D6205A"/>
    <w:rsid w:val="00D62D4E"/>
    <w:rsid w:val="00D64C3B"/>
    <w:rsid w:val="00D659FB"/>
    <w:rsid w:val="00D669BB"/>
    <w:rsid w:val="00D730F1"/>
    <w:rsid w:val="00D75AA1"/>
    <w:rsid w:val="00D77F2B"/>
    <w:rsid w:val="00D81DCD"/>
    <w:rsid w:val="00D827FC"/>
    <w:rsid w:val="00D87B9B"/>
    <w:rsid w:val="00DA2A11"/>
    <w:rsid w:val="00DA4168"/>
    <w:rsid w:val="00DB1C76"/>
    <w:rsid w:val="00DB1E7C"/>
    <w:rsid w:val="00DB5F8B"/>
    <w:rsid w:val="00DC126F"/>
    <w:rsid w:val="00DC6C54"/>
    <w:rsid w:val="00DD0491"/>
    <w:rsid w:val="00DD187D"/>
    <w:rsid w:val="00DD21E4"/>
    <w:rsid w:val="00DD22E2"/>
    <w:rsid w:val="00DD3E2A"/>
    <w:rsid w:val="00DD46B5"/>
    <w:rsid w:val="00DD4F49"/>
    <w:rsid w:val="00DD5962"/>
    <w:rsid w:val="00DE06F0"/>
    <w:rsid w:val="00DE4291"/>
    <w:rsid w:val="00DE7300"/>
    <w:rsid w:val="00DF423C"/>
    <w:rsid w:val="00E017E9"/>
    <w:rsid w:val="00E0672A"/>
    <w:rsid w:val="00E067E2"/>
    <w:rsid w:val="00E0690C"/>
    <w:rsid w:val="00E26BC6"/>
    <w:rsid w:val="00E4042D"/>
    <w:rsid w:val="00E433EE"/>
    <w:rsid w:val="00E442DD"/>
    <w:rsid w:val="00E52363"/>
    <w:rsid w:val="00E553FE"/>
    <w:rsid w:val="00E60BAA"/>
    <w:rsid w:val="00E62B6A"/>
    <w:rsid w:val="00E65B1B"/>
    <w:rsid w:val="00E67FB1"/>
    <w:rsid w:val="00E741FF"/>
    <w:rsid w:val="00E742EE"/>
    <w:rsid w:val="00E760D2"/>
    <w:rsid w:val="00E865E4"/>
    <w:rsid w:val="00E904DA"/>
    <w:rsid w:val="00E9191C"/>
    <w:rsid w:val="00E925D3"/>
    <w:rsid w:val="00E95112"/>
    <w:rsid w:val="00EA4802"/>
    <w:rsid w:val="00EA6B22"/>
    <w:rsid w:val="00EA6FF0"/>
    <w:rsid w:val="00EA73A0"/>
    <w:rsid w:val="00EB017C"/>
    <w:rsid w:val="00EC5958"/>
    <w:rsid w:val="00ED0FC7"/>
    <w:rsid w:val="00EE4667"/>
    <w:rsid w:val="00EF572C"/>
    <w:rsid w:val="00EF5FF2"/>
    <w:rsid w:val="00F01A7F"/>
    <w:rsid w:val="00F13CDB"/>
    <w:rsid w:val="00F16676"/>
    <w:rsid w:val="00F202FB"/>
    <w:rsid w:val="00F307DA"/>
    <w:rsid w:val="00F33C69"/>
    <w:rsid w:val="00F42900"/>
    <w:rsid w:val="00F43A89"/>
    <w:rsid w:val="00F502AC"/>
    <w:rsid w:val="00F51091"/>
    <w:rsid w:val="00F531CC"/>
    <w:rsid w:val="00F65C68"/>
    <w:rsid w:val="00F70C56"/>
    <w:rsid w:val="00F745FA"/>
    <w:rsid w:val="00F768E0"/>
    <w:rsid w:val="00F77EF8"/>
    <w:rsid w:val="00F83B48"/>
    <w:rsid w:val="00F842A0"/>
    <w:rsid w:val="00F87912"/>
    <w:rsid w:val="00F90E13"/>
    <w:rsid w:val="00F91CA4"/>
    <w:rsid w:val="00F92481"/>
    <w:rsid w:val="00F92C43"/>
    <w:rsid w:val="00F93330"/>
    <w:rsid w:val="00F972BF"/>
    <w:rsid w:val="00FA0ECD"/>
    <w:rsid w:val="00FA6986"/>
    <w:rsid w:val="00FB3F17"/>
    <w:rsid w:val="00FB5912"/>
    <w:rsid w:val="00FC0CBC"/>
    <w:rsid w:val="00FC3DDD"/>
    <w:rsid w:val="00FD27CB"/>
    <w:rsid w:val="00FD51DA"/>
    <w:rsid w:val="00FD6FE8"/>
    <w:rsid w:val="00FE6CFA"/>
    <w:rsid w:val="00FE71B4"/>
    <w:rsid w:val="00FF7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213AD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B94C0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213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213A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link w:val="a4"/>
    <w:qFormat/>
    <w:rsid w:val="009213AD"/>
    <w:pPr>
      <w:ind w:firstLine="851"/>
      <w:jc w:val="center"/>
    </w:pPr>
    <w:rPr>
      <w:sz w:val="28"/>
      <w:szCs w:val="20"/>
      <w:lang w:val="en-US" w:eastAsia="en-US"/>
    </w:rPr>
  </w:style>
  <w:style w:type="table" w:styleId="a5">
    <w:name w:val="Table Grid"/>
    <w:basedOn w:val="a1"/>
    <w:rsid w:val="009213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rsid w:val="00F51091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F51091"/>
  </w:style>
  <w:style w:type="character" w:styleId="a8">
    <w:name w:val="endnote reference"/>
    <w:rsid w:val="00F51091"/>
    <w:rPr>
      <w:vertAlign w:val="superscript"/>
    </w:rPr>
  </w:style>
  <w:style w:type="paragraph" w:styleId="a9">
    <w:name w:val="footnote text"/>
    <w:basedOn w:val="a"/>
    <w:link w:val="aa"/>
    <w:rsid w:val="00F51091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F51091"/>
  </w:style>
  <w:style w:type="character" w:styleId="ab">
    <w:name w:val="footnote reference"/>
    <w:rsid w:val="00F51091"/>
    <w:rPr>
      <w:vertAlign w:val="superscript"/>
    </w:rPr>
  </w:style>
  <w:style w:type="paragraph" w:styleId="ac">
    <w:name w:val="header"/>
    <w:basedOn w:val="a"/>
    <w:link w:val="ad"/>
    <w:uiPriority w:val="99"/>
    <w:rsid w:val="00CA4BF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A4BFE"/>
    <w:rPr>
      <w:sz w:val="24"/>
      <w:szCs w:val="24"/>
    </w:rPr>
  </w:style>
  <w:style w:type="paragraph" w:styleId="ae">
    <w:name w:val="footer"/>
    <w:basedOn w:val="a"/>
    <w:link w:val="af"/>
    <w:rsid w:val="00CA4BF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CA4BFE"/>
    <w:rPr>
      <w:sz w:val="24"/>
      <w:szCs w:val="24"/>
    </w:rPr>
  </w:style>
  <w:style w:type="paragraph" w:styleId="af0">
    <w:name w:val="Balloon Text"/>
    <w:basedOn w:val="a"/>
    <w:link w:val="af1"/>
    <w:rsid w:val="00CA4BFE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CA4BF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2581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A5CF3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A25710"/>
    <w:pPr>
      <w:ind w:left="720"/>
      <w:contextualSpacing/>
    </w:pPr>
  </w:style>
  <w:style w:type="character" w:customStyle="1" w:styleId="a4">
    <w:name w:val="Название Знак"/>
    <w:link w:val="a3"/>
    <w:locked/>
    <w:rsid w:val="005A62A7"/>
    <w:rPr>
      <w:sz w:val="28"/>
      <w:lang w:val="en-US" w:eastAsia="en-US" w:bidi="ar-SA"/>
    </w:rPr>
  </w:style>
  <w:style w:type="paragraph" w:styleId="af3">
    <w:name w:val="Normal (Web)"/>
    <w:basedOn w:val="a"/>
    <w:uiPriority w:val="99"/>
    <w:unhideWhenUsed/>
    <w:rsid w:val="00F531C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F531CC"/>
    <w:rPr>
      <w:b/>
      <w:bCs/>
    </w:rPr>
  </w:style>
  <w:style w:type="character" w:customStyle="1" w:styleId="apple-converted-space">
    <w:name w:val="apple-converted-space"/>
    <w:basedOn w:val="a0"/>
    <w:rsid w:val="00F531CC"/>
  </w:style>
  <w:style w:type="character" w:styleId="af5">
    <w:name w:val="Hyperlink"/>
    <w:rsid w:val="00DB1C76"/>
    <w:rPr>
      <w:color w:val="0000FF"/>
      <w:u w:val="single"/>
    </w:rPr>
  </w:style>
  <w:style w:type="paragraph" w:customStyle="1" w:styleId="ConsTitle">
    <w:name w:val="ConsTitle"/>
    <w:rsid w:val="00D456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D456F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f6">
    <w:name w:val="No Spacing"/>
    <w:qFormat/>
    <w:rsid w:val="00E65B1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60685E"/>
    <w:rPr>
      <w:sz w:val="28"/>
    </w:rPr>
  </w:style>
  <w:style w:type="character" w:customStyle="1" w:styleId="40">
    <w:name w:val="Заголовок 4 Знак"/>
    <w:basedOn w:val="a0"/>
    <w:link w:val="4"/>
    <w:rsid w:val="00B94C04"/>
    <w:rPr>
      <w:b/>
      <w:bCs/>
      <w:sz w:val="28"/>
      <w:szCs w:val="28"/>
    </w:rPr>
  </w:style>
  <w:style w:type="paragraph" w:styleId="af7">
    <w:name w:val="Body Text"/>
    <w:basedOn w:val="a"/>
    <w:link w:val="af8"/>
    <w:uiPriority w:val="99"/>
    <w:unhideWhenUsed/>
    <w:rsid w:val="00B94C04"/>
    <w:pPr>
      <w:spacing w:after="120"/>
    </w:pPr>
    <w:rPr>
      <w:rFonts w:eastAsia="Calibri"/>
    </w:rPr>
  </w:style>
  <w:style w:type="character" w:customStyle="1" w:styleId="af8">
    <w:name w:val="Основной текст Знак"/>
    <w:basedOn w:val="a0"/>
    <w:link w:val="af7"/>
    <w:uiPriority w:val="99"/>
    <w:rsid w:val="00B94C04"/>
    <w:rPr>
      <w:rFonts w:eastAsia="Calibri"/>
      <w:sz w:val="24"/>
      <w:szCs w:val="24"/>
    </w:rPr>
  </w:style>
  <w:style w:type="paragraph" w:customStyle="1" w:styleId="11">
    <w:name w:val="Абзац списка1"/>
    <w:basedOn w:val="a"/>
    <w:rsid w:val="00B94C04"/>
    <w:pPr>
      <w:spacing w:line="360" w:lineRule="atLeast"/>
      <w:ind w:left="72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FB04BF0A31B5EF8B08D7D62FD998B0E38E4D6426CE9B640A48E5DADA3269FEBD04785663D7F4FD0D617C2C68aB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2583</Words>
  <Characters>14727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 Красноярского</vt:lpstr>
    </vt:vector>
  </TitlesOfParts>
  <Company>КМЦ</Company>
  <LinksUpToDate>false</LinksUpToDate>
  <CharactersWithSpaces>17276</CharactersWithSpaces>
  <SharedDoc>false</SharedDoc>
  <HLinks>
    <vt:vector size="36" baseType="variant">
      <vt:variant>
        <vt:i4>5767170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2293822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consultantplus://offline/ref=ADFB04BF0A31B5EF8B08D7D62FD998B0E38E4D6426CE9B640A48E5DADA3269FEBD04785663D7F4FD0D617C2C68aBF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 Красноярского</dc:title>
  <dc:creator>Administrator</dc:creator>
  <cp:lastModifiedBy>User</cp:lastModifiedBy>
  <cp:revision>6</cp:revision>
  <cp:lastPrinted>2013-07-07T02:05:00Z</cp:lastPrinted>
  <dcterms:created xsi:type="dcterms:W3CDTF">2017-10-05T03:27:00Z</dcterms:created>
  <dcterms:modified xsi:type="dcterms:W3CDTF">2023-11-13T07:08:00Z</dcterms:modified>
</cp:coreProperties>
</file>