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D0468" w14:textId="77777777" w:rsidR="00B7122F" w:rsidRPr="00B2574D" w:rsidRDefault="00516BA0" w:rsidP="00B7122F">
      <w:pPr>
        <w:spacing w:after="0" w:line="240" w:lineRule="auto"/>
        <w:jc w:val="center"/>
        <w:rPr>
          <w:rFonts w:ascii="Times New Roman" w:hAnsi="Times New Roman"/>
          <w:b/>
          <w:smallCaps/>
          <w:spacing w:val="20"/>
          <w:sz w:val="24"/>
          <w:szCs w:val="24"/>
        </w:rPr>
      </w:pPr>
      <w:bookmarkStart w:id="0" w:name="_GoBack"/>
      <w:bookmarkEnd w:id="0"/>
      <w:r w:rsidRPr="00B2574D">
        <w:rPr>
          <w:rFonts w:ascii="Times New Roman" w:hAnsi="Times New Roman"/>
          <w:b/>
          <w:smallCaps/>
          <w:spacing w:val="20"/>
          <w:sz w:val="24"/>
          <w:szCs w:val="24"/>
        </w:rPr>
        <w:t xml:space="preserve"> </w:t>
      </w:r>
      <w:r w:rsidR="0074636A" w:rsidRPr="00B2574D">
        <w:rPr>
          <w:rFonts w:ascii="Times New Roman" w:hAnsi="Times New Roman"/>
          <w:b/>
          <w:smallCaps/>
          <w:spacing w:val="20"/>
          <w:sz w:val="24"/>
          <w:szCs w:val="24"/>
        </w:rPr>
        <w:t xml:space="preserve"> </w:t>
      </w:r>
    </w:p>
    <w:p w14:paraId="6BDECE0A" w14:textId="77777777" w:rsidR="00B7122F" w:rsidRPr="00B2574D" w:rsidRDefault="00B7122F" w:rsidP="00B7122F">
      <w:pPr>
        <w:spacing w:after="0" w:line="240" w:lineRule="auto"/>
        <w:jc w:val="center"/>
        <w:rPr>
          <w:rFonts w:ascii="Times New Roman" w:hAnsi="Times New Roman"/>
          <w:b/>
          <w:smallCaps/>
          <w:spacing w:val="20"/>
          <w:sz w:val="24"/>
          <w:szCs w:val="24"/>
        </w:rPr>
      </w:pPr>
    </w:p>
    <w:p w14:paraId="5D9341AE" w14:textId="77777777" w:rsidR="00B7122F" w:rsidRPr="00B2574D" w:rsidRDefault="00B7122F" w:rsidP="00B7122F">
      <w:pPr>
        <w:spacing w:after="0" w:line="240" w:lineRule="auto"/>
        <w:jc w:val="center"/>
        <w:rPr>
          <w:rFonts w:ascii="Times New Roman" w:hAnsi="Times New Roman"/>
          <w:b/>
          <w:smallCaps/>
          <w:spacing w:val="20"/>
          <w:sz w:val="24"/>
          <w:szCs w:val="24"/>
        </w:rPr>
      </w:pPr>
    </w:p>
    <w:p w14:paraId="754B875A" w14:textId="77777777" w:rsidR="00B7122F" w:rsidRPr="00B2574D" w:rsidRDefault="00B7122F" w:rsidP="00B7122F">
      <w:pPr>
        <w:spacing w:after="0" w:line="240" w:lineRule="auto"/>
        <w:jc w:val="center"/>
        <w:rPr>
          <w:rFonts w:ascii="Times New Roman" w:hAnsi="Times New Roman"/>
          <w:b/>
          <w:smallCaps/>
          <w:spacing w:val="20"/>
          <w:sz w:val="24"/>
          <w:szCs w:val="24"/>
        </w:rPr>
      </w:pPr>
    </w:p>
    <w:p w14:paraId="6D946B0C" w14:textId="77777777" w:rsidR="00B7122F" w:rsidRPr="00B2574D" w:rsidRDefault="00B7122F" w:rsidP="00B7122F">
      <w:pPr>
        <w:spacing w:after="0" w:line="240" w:lineRule="auto"/>
        <w:jc w:val="center"/>
        <w:rPr>
          <w:rFonts w:ascii="Times New Roman" w:hAnsi="Times New Roman"/>
          <w:b/>
          <w:smallCaps/>
          <w:spacing w:val="20"/>
          <w:sz w:val="24"/>
          <w:szCs w:val="24"/>
        </w:rPr>
      </w:pPr>
    </w:p>
    <w:p w14:paraId="71DBA62A" w14:textId="77777777" w:rsidR="00B7122F" w:rsidRPr="00B2574D" w:rsidRDefault="00B7122F" w:rsidP="00B7122F">
      <w:pPr>
        <w:spacing w:after="0" w:line="240" w:lineRule="auto"/>
        <w:jc w:val="center"/>
        <w:rPr>
          <w:rFonts w:ascii="Times New Roman" w:hAnsi="Times New Roman"/>
          <w:b/>
          <w:smallCaps/>
          <w:spacing w:val="20"/>
          <w:sz w:val="24"/>
          <w:szCs w:val="24"/>
        </w:rPr>
      </w:pPr>
    </w:p>
    <w:p w14:paraId="12828E60" w14:textId="77777777" w:rsidR="00B7122F" w:rsidRPr="00B2574D" w:rsidRDefault="00B7122F" w:rsidP="00B7122F">
      <w:pPr>
        <w:spacing w:after="0" w:line="240" w:lineRule="auto"/>
        <w:jc w:val="center"/>
        <w:rPr>
          <w:rFonts w:ascii="Times New Roman" w:hAnsi="Times New Roman"/>
          <w:b/>
          <w:smallCaps/>
          <w:spacing w:val="20"/>
          <w:sz w:val="24"/>
          <w:szCs w:val="24"/>
        </w:rPr>
      </w:pPr>
    </w:p>
    <w:p w14:paraId="359CA8C1" w14:textId="77777777" w:rsidR="00B7122F" w:rsidRPr="00B2574D" w:rsidRDefault="00B7122F" w:rsidP="00B7122F">
      <w:pPr>
        <w:spacing w:after="0" w:line="240" w:lineRule="auto"/>
        <w:jc w:val="center"/>
        <w:rPr>
          <w:rFonts w:ascii="Times New Roman" w:hAnsi="Times New Roman"/>
          <w:b/>
          <w:smallCaps/>
          <w:spacing w:val="20"/>
          <w:sz w:val="24"/>
          <w:szCs w:val="24"/>
        </w:rPr>
      </w:pPr>
    </w:p>
    <w:p w14:paraId="5602D093" w14:textId="77777777" w:rsidR="00B7122F" w:rsidRPr="00B2574D" w:rsidRDefault="00B7122F" w:rsidP="00B7122F">
      <w:pPr>
        <w:spacing w:after="0" w:line="240" w:lineRule="auto"/>
        <w:jc w:val="center"/>
        <w:rPr>
          <w:rFonts w:ascii="Times New Roman" w:hAnsi="Times New Roman"/>
          <w:b/>
          <w:smallCaps/>
          <w:spacing w:val="20"/>
          <w:sz w:val="24"/>
          <w:szCs w:val="24"/>
        </w:rPr>
      </w:pPr>
    </w:p>
    <w:p w14:paraId="450876C9" w14:textId="77777777" w:rsidR="00B7122F" w:rsidRPr="00B2574D" w:rsidRDefault="00B7122F" w:rsidP="00B7122F">
      <w:pPr>
        <w:spacing w:after="0" w:line="240" w:lineRule="auto"/>
        <w:jc w:val="center"/>
        <w:rPr>
          <w:rFonts w:ascii="Times New Roman" w:hAnsi="Times New Roman"/>
          <w:b/>
          <w:smallCaps/>
          <w:spacing w:val="20"/>
          <w:sz w:val="24"/>
          <w:szCs w:val="24"/>
        </w:rPr>
      </w:pPr>
    </w:p>
    <w:p w14:paraId="70C1DF9F" w14:textId="77777777" w:rsidR="00B7122F" w:rsidRPr="00B2574D" w:rsidRDefault="00B7122F" w:rsidP="00B7122F">
      <w:pPr>
        <w:spacing w:after="0" w:line="240" w:lineRule="auto"/>
        <w:jc w:val="center"/>
        <w:rPr>
          <w:rFonts w:ascii="Times New Roman" w:hAnsi="Times New Roman"/>
          <w:b/>
          <w:smallCaps/>
          <w:spacing w:val="20"/>
          <w:sz w:val="24"/>
          <w:szCs w:val="24"/>
        </w:rPr>
      </w:pPr>
    </w:p>
    <w:p w14:paraId="58ACD876" w14:textId="77777777" w:rsidR="00B7122F" w:rsidRPr="00B2574D" w:rsidRDefault="00B7122F" w:rsidP="00B7122F">
      <w:pPr>
        <w:spacing w:after="0" w:line="240" w:lineRule="auto"/>
        <w:jc w:val="center"/>
        <w:rPr>
          <w:rFonts w:ascii="Times New Roman" w:hAnsi="Times New Roman"/>
          <w:b/>
          <w:smallCaps/>
          <w:spacing w:val="20"/>
          <w:sz w:val="24"/>
          <w:szCs w:val="24"/>
        </w:rPr>
      </w:pPr>
    </w:p>
    <w:p w14:paraId="79F910E3" w14:textId="77777777" w:rsidR="00B7122F" w:rsidRPr="00B2574D" w:rsidRDefault="00B7122F" w:rsidP="00B7122F">
      <w:pPr>
        <w:spacing w:after="0" w:line="240" w:lineRule="auto"/>
        <w:jc w:val="center"/>
        <w:rPr>
          <w:rFonts w:ascii="Times New Roman" w:hAnsi="Times New Roman"/>
          <w:b/>
          <w:smallCaps/>
          <w:spacing w:val="20"/>
          <w:sz w:val="24"/>
          <w:szCs w:val="24"/>
        </w:rPr>
      </w:pPr>
    </w:p>
    <w:p w14:paraId="6309D57D" w14:textId="77777777" w:rsidR="003E405F" w:rsidRPr="00B2574D" w:rsidRDefault="003E405F" w:rsidP="00B7122F">
      <w:pPr>
        <w:spacing w:after="0" w:line="240" w:lineRule="auto"/>
        <w:jc w:val="center"/>
        <w:rPr>
          <w:rFonts w:ascii="Times New Roman" w:hAnsi="Times New Roman"/>
          <w:b/>
          <w:smallCaps/>
          <w:spacing w:val="20"/>
          <w:sz w:val="24"/>
          <w:szCs w:val="24"/>
        </w:rPr>
      </w:pPr>
    </w:p>
    <w:p w14:paraId="0B501486" w14:textId="77777777" w:rsidR="003E405F" w:rsidRPr="00B2574D" w:rsidRDefault="003E405F" w:rsidP="00B7122F">
      <w:pPr>
        <w:spacing w:after="0" w:line="240" w:lineRule="auto"/>
        <w:jc w:val="center"/>
        <w:rPr>
          <w:rFonts w:ascii="Times New Roman" w:hAnsi="Times New Roman"/>
          <w:b/>
          <w:smallCaps/>
          <w:spacing w:val="20"/>
          <w:sz w:val="24"/>
          <w:szCs w:val="24"/>
        </w:rPr>
      </w:pPr>
    </w:p>
    <w:p w14:paraId="1A3012AD" w14:textId="77777777" w:rsidR="003E405F" w:rsidRPr="00B2574D" w:rsidRDefault="003E405F" w:rsidP="00B7122F">
      <w:pPr>
        <w:spacing w:after="0" w:line="240" w:lineRule="auto"/>
        <w:jc w:val="center"/>
        <w:rPr>
          <w:rFonts w:ascii="Times New Roman" w:hAnsi="Times New Roman"/>
          <w:b/>
          <w:smallCaps/>
          <w:spacing w:val="20"/>
          <w:sz w:val="24"/>
          <w:szCs w:val="24"/>
        </w:rPr>
      </w:pPr>
    </w:p>
    <w:p w14:paraId="414940F4" w14:textId="77777777" w:rsidR="00B7122F" w:rsidRPr="00B2574D" w:rsidRDefault="00B7122F" w:rsidP="00B7122F">
      <w:pPr>
        <w:spacing w:after="0" w:line="240" w:lineRule="auto"/>
        <w:jc w:val="center"/>
        <w:rPr>
          <w:rFonts w:ascii="Times New Roman" w:hAnsi="Times New Roman"/>
          <w:b/>
          <w:smallCaps/>
          <w:spacing w:val="20"/>
          <w:sz w:val="24"/>
          <w:szCs w:val="24"/>
        </w:rPr>
      </w:pPr>
      <w:r w:rsidRPr="00B2574D">
        <w:rPr>
          <w:rFonts w:ascii="Times New Roman" w:hAnsi="Times New Roman"/>
          <w:b/>
          <w:smallCaps/>
          <w:spacing w:val="20"/>
          <w:sz w:val="24"/>
          <w:szCs w:val="24"/>
        </w:rPr>
        <w:t xml:space="preserve">ОТЧЕТ </w:t>
      </w:r>
    </w:p>
    <w:p w14:paraId="324D9CC5" w14:textId="77777777" w:rsidR="00B7122F" w:rsidRPr="00B2574D" w:rsidRDefault="007618BD" w:rsidP="00B7122F">
      <w:pPr>
        <w:spacing w:after="0" w:line="240" w:lineRule="auto"/>
        <w:jc w:val="center"/>
        <w:rPr>
          <w:rFonts w:ascii="Times New Roman" w:hAnsi="Times New Roman"/>
          <w:b/>
          <w:smallCaps/>
          <w:spacing w:val="20"/>
          <w:sz w:val="24"/>
          <w:szCs w:val="24"/>
        </w:rPr>
      </w:pPr>
      <w:r w:rsidRPr="00B2574D">
        <w:rPr>
          <w:rFonts w:ascii="Times New Roman" w:hAnsi="Times New Roman"/>
          <w:b/>
          <w:smallCaps/>
          <w:spacing w:val="20"/>
          <w:sz w:val="24"/>
          <w:szCs w:val="24"/>
        </w:rPr>
        <w:t>ПО РЕЗУЛЬТАТАМ СБОРА И ОБОБЩЕНИЯ ИНФОРМАЦИИ ПРИ</w:t>
      </w:r>
      <w:r w:rsidR="00B7122F" w:rsidRPr="00B2574D">
        <w:rPr>
          <w:rFonts w:ascii="Times New Roman" w:hAnsi="Times New Roman"/>
          <w:b/>
          <w:smallCaps/>
          <w:spacing w:val="20"/>
          <w:sz w:val="24"/>
          <w:szCs w:val="24"/>
        </w:rPr>
        <w:t xml:space="preserve"> ПРОВЕДЕНИИ НЕЗАВИСИМОЙ ОЦЕНКИ КАЧЕСТВА УСЛОВИЙ </w:t>
      </w:r>
    </w:p>
    <w:p w14:paraId="6683FA05" w14:textId="77777777" w:rsidR="00B7122F" w:rsidRPr="00B2574D" w:rsidRDefault="00B7122F" w:rsidP="00B7122F">
      <w:pPr>
        <w:spacing w:after="0" w:line="240" w:lineRule="auto"/>
        <w:jc w:val="center"/>
        <w:rPr>
          <w:rFonts w:ascii="Times New Roman" w:hAnsi="Times New Roman"/>
          <w:b/>
          <w:smallCaps/>
          <w:spacing w:val="20"/>
          <w:sz w:val="24"/>
          <w:szCs w:val="24"/>
        </w:rPr>
      </w:pPr>
      <w:r w:rsidRPr="00B2574D">
        <w:rPr>
          <w:rFonts w:ascii="Times New Roman" w:hAnsi="Times New Roman"/>
          <w:b/>
          <w:smallCaps/>
          <w:spacing w:val="20"/>
          <w:sz w:val="24"/>
          <w:szCs w:val="24"/>
        </w:rPr>
        <w:t>О</w:t>
      </w:r>
      <w:r w:rsidR="009D6EFC" w:rsidRPr="00B2574D">
        <w:rPr>
          <w:rFonts w:ascii="Times New Roman" w:hAnsi="Times New Roman"/>
          <w:b/>
          <w:smallCaps/>
          <w:spacing w:val="20"/>
          <w:sz w:val="24"/>
          <w:szCs w:val="24"/>
        </w:rPr>
        <w:t>СУЩЕСТВЛЕНИЯ ОБРАЗОВАТЕЛЬНОЙ ДЕЯТЕЛЬНОСТИ</w:t>
      </w:r>
    </w:p>
    <w:p w14:paraId="701B8474" w14:textId="77777777" w:rsidR="009D6EFC" w:rsidRPr="00B2574D" w:rsidRDefault="009D6EFC" w:rsidP="00B7122F">
      <w:pPr>
        <w:spacing w:after="0" w:line="240" w:lineRule="auto"/>
        <w:jc w:val="center"/>
        <w:rPr>
          <w:rFonts w:ascii="Times New Roman" w:hAnsi="Times New Roman"/>
          <w:b/>
          <w:smallCaps/>
          <w:spacing w:val="20"/>
          <w:sz w:val="24"/>
          <w:szCs w:val="24"/>
        </w:rPr>
      </w:pPr>
    </w:p>
    <w:p w14:paraId="58A756F1" w14:textId="77777777" w:rsidR="00F14D81" w:rsidRPr="00B2574D" w:rsidRDefault="00DA6021" w:rsidP="000168CE">
      <w:pPr>
        <w:spacing w:after="0" w:line="240" w:lineRule="auto"/>
        <w:jc w:val="center"/>
        <w:rPr>
          <w:rFonts w:ascii="Times New Roman" w:hAnsi="Times New Roman"/>
          <w:b/>
          <w:sz w:val="28"/>
          <w:szCs w:val="28"/>
        </w:rPr>
      </w:pPr>
      <w:r w:rsidRPr="00B2574D">
        <w:rPr>
          <w:rFonts w:ascii="Times New Roman" w:hAnsi="Times New Roman"/>
          <w:b/>
          <w:sz w:val="28"/>
          <w:szCs w:val="28"/>
        </w:rPr>
        <w:t>м</w:t>
      </w:r>
      <w:r w:rsidR="00C93B9A" w:rsidRPr="00B2574D">
        <w:rPr>
          <w:rFonts w:ascii="Times New Roman" w:hAnsi="Times New Roman"/>
          <w:b/>
          <w:sz w:val="28"/>
          <w:szCs w:val="28"/>
        </w:rPr>
        <w:t xml:space="preserve">униципальными бюджетными </w:t>
      </w:r>
      <w:r w:rsidR="000B724A" w:rsidRPr="00B2574D">
        <w:rPr>
          <w:rFonts w:ascii="Times New Roman" w:hAnsi="Times New Roman"/>
          <w:b/>
          <w:sz w:val="28"/>
          <w:szCs w:val="28"/>
        </w:rPr>
        <w:t xml:space="preserve">образовательными </w:t>
      </w:r>
      <w:r w:rsidR="000168CE" w:rsidRPr="00B2574D">
        <w:rPr>
          <w:rFonts w:ascii="Times New Roman" w:hAnsi="Times New Roman"/>
          <w:b/>
          <w:sz w:val="28"/>
          <w:szCs w:val="28"/>
        </w:rPr>
        <w:t xml:space="preserve">организациями, подведомственными </w:t>
      </w:r>
      <w:r w:rsidRPr="00B2574D">
        <w:rPr>
          <w:rFonts w:ascii="Times New Roman" w:hAnsi="Times New Roman"/>
          <w:b/>
          <w:sz w:val="28"/>
          <w:szCs w:val="28"/>
        </w:rPr>
        <w:t>отделу</w:t>
      </w:r>
      <w:r w:rsidR="000168CE" w:rsidRPr="00B2574D">
        <w:rPr>
          <w:rFonts w:ascii="Times New Roman" w:hAnsi="Times New Roman"/>
          <w:b/>
          <w:sz w:val="28"/>
          <w:szCs w:val="28"/>
        </w:rPr>
        <w:t xml:space="preserve"> культуры </w:t>
      </w:r>
    </w:p>
    <w:p w14:paraId="7591CF91" w14:textId="42FC0061" w:rsidR="000168CE" w:rsidRPr="00B2574D" w:rsidRDefault="00DA6021" w:rsidP="000168CE">
      <w:pPr>
        <w:spacing w:after="0" w:line="240" w:lineRule="auto"/>
        <w:jc w:val="center"/>
        <w:rPr>
          <w:rFonts w:ascii="Times New Roman" w:hAnsi="Times New Roman"/>
          <w:b/>
          <w:smallCaps/>
          <w:spacing w:val="20"/>
          <w:sz w:val="28"/>
          <w:szCs w:val="28"/>
        </w:rPr>
      </w:pPr>
      <w:r w:rsidRPr="00B2574D">
        <w:rPr>
          <w:rFonts w:ascii="Times New Roman" w:hAnsi="Times New Roman"/>
          <w:b/>
          <w:sz w:val="28"/>
          <w:szCs w:val="28"/>
        </w:rPr>
        <w:t>а</w:t>
      </w:r>
      <w:r w:rsidR="000168CE" w:rsidRPr="00B2574D">
        <w:rPr>
          <w:rFonts w:ascii="Times New Roman" w:hAnsi="Times New Roman"/>
          <w:b/>
          <w:sz w:val="28"/>
          <w:szCs w:val="28"/>
        </w:rPr>
        <w:t xml:space="preserve">дминистрации города </w:t>
      </w:r>
      <w:r w:rsidRPr="00B2574D">
        <w:rPr>
          <w:rFonts w:ascii="Times New Roman" w:hAnsi="Times New Roman"/>
          <w:b/>
          <w:sz w:val="28"/>
          <w:szCs w:val="28"/>
        </w:rPr>
        <w:t>Лесосибир</w:t>
      </w:r>
      <w:r w:rsidR="000168CE" w:rsidRPr="00B2574D">
        <w:rPr>
          <w:rFonts w:ascii="Times New Roman" w:hAnsi="Times New Roman"/>
          <w:b/>
          <w:sz w:val="28"/>
          <w:szCs w:val="28"/>
        </w:rPr>
        <w:t>ска</w:t>
      </w:r>
    </w:p>
    <w:p w14:paraId="3844ABE2" w14:textId="77777777" w:rsidR="00B7122F" w:rsidRPr="00B2574D" w:rsidRDefault="00B7122F" w:rsidP="00B7122F">
      <w:pPr>
        <w:spacing w:after="0" w:line="240" w:lineRule="auto"/>
        <w:rPr>
          <w:rFonts w:ascii="Times New Roman" w:hAnsi="Times New Roman"/>
        </w:rPr>
      </w:pPr>
    </w:p>
    <w:p w14:paraId="3D82D1C5" w14:textId="77777777" w:rsidR="00B7122F" w:rsidRPr="00B2574D" w:rsidRDefault="00B7122F" w:rsidP="00B7122F">
      <w:pPr>
        <w:spacing w:after="0" w:line="240" w:lineRule="auto"/>
        <w:rPr>
          <w:rFonts w:ascii="Times New Roman" w:hAnsi="Times New Roman"/>
        </w:rPr>
      </w:pPr>
    </w:p>
    <w:p w14:paraId="5EB65625" w14:textId="77777777" w:rsidR="00B7122F" w:rsidRPr="00B2574D" w:rsidRDefault="00B7122F" w:rsidP="00B7122F">
      <w:pPr>
        <w:spacing w:after="0" w:line="240" w:lineRule="auto"/>
        <w:rPr>
          <w:rFonts w:ascii="Times New Roman" w:hAnsi="Times New Roman"/>
        </w:rPr>
      </w:pPr>
    </w:p>
    <w:p w14:paraId="1413B2A5" w14:textId="77777777" w:rsidR="00B7122F" w:rsidRPr="00B2574D" w:rsidRDefault="00B7122F" w:rsidP="00B7122F">
      <w:pPr>
        <w:spacing w:after="0" w:line="240" w:lineRule="auto"/>
        <w:rPr>
          <w:rFonts w:ascii="Times New Roman" w:hAnsi="Times New Roman"/>
        </w:rPr>
      </w:pPr>
    </w:p>
    <w:p w14:paraId="52B91851" w14:textId="77777777" w:rsidR="00B7122F" w:rsidRPr="00B2574D" w:rsidRDefault="00B7122F" w:rsidP="00B7122F">
      <w:pPr>
        <w:spacing w:after="0" w:line="240" w:lineRule="auto"/>
        <w:rPr>
          <w:rFonts w:ascii="Times New Roman" w:hAnsi="Times New Roman"/>
        </w:rPr>
      </w:pPr>
    </w:p>
    <w:p w14:paraId="21E6B3FE" w14:textId="77777777" w:rsidR="00B7122F" w:rsidRPr="00B2574D" w:rsidRDefault="00B7122F" w:rsidP="00B7122F">
      <w:pPr>
        <w:spacing w:after="0" w:line="240" w:lineRule="auto"/>
        <w:rPr>
          <w:rFonts w:ascii="Times New Roman" w:hAnsi="Times New Roman"/>
        </w:rPr>
      </w:pPr>
    </w:p>
    <w:p w14:paraId="2A93E593" w14:textId="77777777" w:rsidR="00B7122F" w:rsidRPr="00B2574D" w:rsidRDefault="00B7122F" w:rsidP="00B7122F">
      <w:pPr>
        <w:spacing w:after="0" w:line="240" w:lineRule="auto"/>
        <w:rPr>
          <w:rFonts w:ascii="Times New Roman" w:hAnsi="Times New Roman"/>
        </w:rPr>
      </w:pPr>
    </w:p>
    <w:p w14:paraId="06DB0B21" w14:textId="77777777" w:rsidR="00B7122F" w:rsidRPr="00B2574D" w:rsidRDefault="00B7122F" w:rsidP="00B7122F">
      <w:pPr>
        <w:spacing w:after="0" w:line="240" w:lineRule="auto"/>
        <w:jc w:val="right"/>
        <w:rPr>
          <w:rFonts w:ascii="Times New Roman" w:hAnsi="Times New Roman"/>
          <w:spacing w:val="5"/>
          <w:kern w:val="28"/>
          <w:sz w:val="24"/>
          <w:lang w:eastAsia="ru-RU"/>
        </w:rPr>
      </w:pPr>
      <w:r w:rsidRPr="00B2574D">
        <w:rPr>
          <w:rFonts w:ascii="Times New Roman" w:hAnsi="Times New Roman"/>
          <w:spacing w:val="5"/>
          <w:kern w:val="28"/>
          <w:sz w:val="24"/>
          <w:lang w:eastAsia="ru-RU"/>
        </w:rPr>
        <w:t>Ректор АНПОО «МАНО»</w:t>
      </w:r>
    </w:p>
    <w:p w14:paraId="1C46927C" w14:textId="77777777" w:rsidR="00B7122F" w:rsidRPr="00B2574D" w:rsidRDefault="00B7122F" w:rsidP="00B7122F">
      <w:pPr>
        <w:spacing w:after="0" w:line="240" w:lineRule="auto"/>
        <w:jc w:val="right"/>
        <w:rPr>
          <w:rFonts w:ascii="Times New Roman" w:hAnsi="Times New Roman"/>
          <w:spacing w:val="5"/>
          <w:kern w:val="28"/>
          <w:sz w:val="24"/>
          <w:lang w:eastAsia="ru-RU"/>
        </w:rPr>
      </w:pPr>
      <w:proofErr w:type="spellStart"/>
      <w:r w:rsidRPr="00B2574D">
        <w:rPr>
          <w:rFonts w:ascii="Times New Roman" w:hAnsi="Times New Roman"/>
          <w:spacing w:val="5"/>
          <w:kern w:val="28"/>
          <w:sz w:val="24"/>
          <w:lang w:eastAsia="ru-RU"/>
        </w:rPr>
        <w:t>д.п.н</w:t>
      </w:r>
      <w:proofErr w:type="spellEnd"/>
      <w:r w:rsidRPr="00B2574D">
        <w:rPr>
          <w:rFonts w:ascii="Times New Roman" w:hAnsi="Times New Roman"/>
          <w:spacing w:val="5"/>
          <w:kern w:val="28"/>
          <w:sz w:val="24"/>
          <w:lang w:eastAsia="ru-RU"/>
        </w:rPr>
        <w:t>., профессор, Академик РАЕ, Федеральный эксперт,</w:t>
      </w:r>
    </w:p>
    <w:p w14:paraId="5A6E59F0" w14:textId="77777777" w:rsidR="00B7122F" w:rsidRPr="00B2574D" w:rsidRDefault="00B7122F" w:rsidP="00B7122F">
      <w:pPr>
        <w:spacing w:after="0" w:line="240" w:lineRule="auto"/>
        <w:jc w:val="right"/>
        <w:rPr>
          <w:rFonts w:ascii="Times New Roman" w:hAnsi="Times New Roman"/>
          <w:spacing w:val="5"/>
          <w:kern w:val="28"/>
          <w:sz w:val="24"/>
          <w:lang w:eastAsia="ru-RU"/>
        </w:rPr>
      </w:pPr>
      <w:r w:rsidRPr="00B2574D">
        <w:rPr>
          <w:rFonts w:ascii="Times New Roman" w:hAnsi="Times New Roman"/>
          <w:spacing w:val="5"/>
          <w:kern w:val="28"/>
          <w:sz w:val="24"/>
          <w:lang w:eastAsia="ru-RU"/>
        </w:rPr>
        <w:t>Заслуженный Учитель РФ</w:t>
      </w:r>
    </w:p>
    <w:p w14:paraId="567D438C" w14:textId="77777777" w:rsidR="00B601E8" w:rsidRPr="00B2574D" w:rsidRDefault="00B601E8" w:rsidP="00B7122F">
      <w:pPr>
        <w:spacing w:after="0" w:line="240" w:lineRule="auto"/>
        <w:jc w:val="right"/>
        <w:rPr>
          <w:rFonts w:ascii="Times New Roman" w:hAnsi="Times New Roman"/>
          <w:spacing w:val="5"/>
          <w:kern w:val="28"/>
          <w:sz w:val="24"/>
          <w:lang w:eastAsia="ru-RU"/>
        </w:rPr>
      </w:pPr>
    </w:p>
    <w:p w14:paraId="1E953943" w14:textId="77777777" w:rsidR="00262EC0" w:rsidRPr="00B2574D" w:rsidRDefault="00262EC0" w:rsidP="00B7122F">
      <w:pPr>
        <w:spacing w:after="0" w:line="240" w:lineRule="auto"/>
        <w:jc w:val="right"/>
        <w:rPr>
          <w:rFonts w:ascii="Times New Roman" w:hAnsi="Times New Roman"/>
          <w:spacing w:val="5"/>
          <w:kern w:val="28"/>
          <w:sz w:val="24"/>
          <w:lang w:eastAsia="ru-RU"/>
        </w:rPr>
      </w:pPr>
    </w:p>
    <w:p w14:paraId="5DC28C4A" w14:textId="77777777" w:rsidR="00D2361E" w:rsidRPr="00B2574D" w:rsidRDefault="00D2361E" w:rsidP="00B7122F">
      <w:pPr>
        <w:spacing w:after="0" w:line="240" w:lineRule="auto"/>
        <w:jc w:val="right"/>
        <w:rPr>
          <w:rFonts w:ascii="Times New Roman" w:hAnsi="Times New Roman"/>
          <w:spacing w:val="5"/>
          <w:kern w:val="28"/>
          <w:sz w:val="24"/>
          <w:lang w:eastAsia="ru-RU"/>
        </w:rPr>
      </w:pPr>
    </w:p>
    <w:p w14:paraId="0B8CE1A1" w14:textId="77777777" w:rsidR="00A45682" w:rsidRPr="00B2574D" w:rsidRDefault="00163BF5" w:rsidP="00B7122F">
      <w:pPr>
        <w:spacing w:after="0" w:line="240" w:lineRule="auto"/>
        <w:jc w:val="right"/>
        <w:rPr>
          <w:rFonts w:ascii="Times New Roman" w:hAnsi="Times New Roman"/>
          <w:spacing w:val="5"/>
          <w:kern w:val="28"/>
          <w:sz w:val="24"/>
          <w:lang w:eastAsia="ru-RU"/>
        </w:rPr>
      </w:pPr>
      <w:r w:rsidRPr="00B2574D">
        <w:rPr>
          <w:rFonts w:ascii="Times New Roman" w:hAnsi="Times New Roman"/>
          <w:spacing w:val="5"/>
          <w:kern w:val="28"/>
          <w:sz w:val="24"/>
          <w:lang w:eastAsia="ru-RU"/>
        </w:rPr>
        <w:t>_________</w:t>
      </w:r>
      <w:r w:rsidR="00B7122F" w:rsidRPr="00B2574D">
        <w:rPr>
          <w:rFonts w:ascii="Times New Roman" w:hAnsi="Times New Roman"/>
          <w:spacing w:val="5"/>
          <w:kern w:val="28"/>
          <w:sz w:val="24"/>
          <w:lang w:eastAsia="ru-RU"/>
        </w:rPr>
        <w:t>______ В.И.</w:t>
      </w:r>
      <w:r w:rsidR="00DC0CDB" w:rsidRPr="00B2574D">
        <w:rPr>
          <w:rFonts w:ascii="Times New Roman" w:hAnsi="Times New Roman"/>
          <w:spacing w:val="5"/>
          <w:kern w:val="28"/>
          <w:sz w:val="24"/>
          <w:lang w:eastAsia="ru-RU"/>
        </w:rPr>
        <w:t xml:space="preserve"> </w:t>
      </w:r>
      <w:r w:rsidR="00B7122F" w:rsidRPr="00B2574D">
        <w:rPr>
          <w:rFonts w:ascii="Times New Roman" w:hAnsi="Times New Roman"/>
          <w:spacing w:val="5"/>
          <w:kern w:val="28"/>
          <w:sz w:val="24"/>
          <w:lang w:eastAsia="ru-RU"/>
        </w:rPr>
        <w:t>Гам</w:t>
      </w:r>
    </w:p>
    <w:p w14:paraId="36B8A2CC" w14:textId="77777777" w:rsidR="00163BF5" w:rsidRPr="00B2574D" w:rsidRDefault="00163BF5" w:rsidP="00B7122F">
      <w:pPr>
        <w:spacing w:after="0" w:line="240" w:lineRule="auto"/>
        <w:jc w:val="right"/>
        <w:rPr>
          <w:rFonts w:ascii="Times New Roman" w:hAnsi="Times New Roman"/>
          <w:spacing w:val="5"/>
          <w:kern w:val="28"/>
          <w:sz w:val="24"/>
          <w:lang w:eastAsia="ru-RU"/>
        </w:rPr>
      </w:pPr>
    </w:p>
    <w:p w14:paraId="644A469F" w14:textId="77777777" w:rsidR="00D2361E" w:rsidRPr="00B2574D" w:rsidRDefault="00D2361E" w:rsidP="00B7122F">
      <w:pPr>
        <w:spacing w:after="0" w:line="240" w:lineRule="auto"/>
        <w:jc w:val="right"/>
        <w:rPr>
          <w:rFonts w:ascii="Times New Roman" w:hAnsi="Times New Roman"/>
          <w:spacing w:val="5"/>
          <w:kern w:val="28"/>
          <w:sz w:val="24"/>
          <w:lang w:eastAsia="ru-RU"/>
        </w:rPr>
      </w:pPr>
    </w:p>
    <w:p w14:paraId="10842BCA" w14:textId="419B55FF" w:rsidR="00B7122F" w:rsidRPr="00B2574D" w:rsidRDefault="00B7122F" w:rsidP="00B7122F">
      <w:pPr>
        <w:spacing w:after="0" w:line="240" w:lineRule="auto"/>
        <w:jc w:val="right"/>
        <w:rPr>
          <w:rFonts w:ascii="Times New Roman" w:hAnsi="Times New Roman"/>
          <w:spacing w:val="5"/>
          <w:kern w:val="28"/>
          <w:sz w:val="24"/>
          <w:lang w:eastAsia="ru-RU"/>
        </w:rPr>
      </w:pPr>
      <w:r w:rsidRPr="00B2574D">
        <w:rPr>
          <w:rFonts w:ascii="Times New Roman" w:hAnsi="Times New Roman"/>
          <w:spacing w:val="5"/>
          <w:kern w:val="28"/>
          <w:sz w:val="24"/>
          <w:lang w:eastAsia="ru-RU"/>
        </w:rPr>
        <w:t>«</w:t>
      </w:r>
      <w:r w:rsidR="00F94D38" w:rsidRPr="00B2574D">
        <w:rPr>
          <w:rFonts w:ascii="Times New Roman" w:hAnsi="Times New Roman"/>
          <w:spacing w:val="5"/>
          <w:kern w:val="28"/>
          <w:sz w:val="24"/>
          <w:lang w:eastAsia="ru-RU"/>
        </w:rPr>
        <w:t xml:space="preserve"> </w:t>
      </w:r>
      <w:r w:rsidR="00324A1A" w:rsidRPr="00B2574D">
        <w:rPr>
          <w:rFonts w:ascii="Times New Roman" w:hAnsi="Times New Roman"/>
          <w:spacing w:val="5"/>
          <w:kern w:val="28"/>
          <w:sz w:val="24"/>
          <w:lang w:eastAsia="ru-RU"/>
        </w:rPr>
        <w:t>1</w:t>
      </w:r>
      <w:r w:rsidR="00E04466" w:rsidRPr="00B2574D">
        <w:rPr>
          <w:rFonts w:ascii="Times New Roman" w:hAnsi="Times New Roman"/>
          <w:spacing w:val="5"/>
          <w:kern w:val="28"/>
          <w:sz w:val="24"/>
          <w:lang w:eastAsia="ru-RU"/>
        </w:rPr>
        <w:t xml:space="preserve"> </w:t>
      </w:r>
      <w:r w:rsidRPr="00B2574D">
        <w:rPr>
          <w:rFonts w:ascii="Times New Roman" w:hAnsi="Times New Roman"/>
          <w:spacing w:val="5"/>
          <w:kern w:val="28"/>
          <w:sz w:val="24"/>
          <w:lang w:eastAsia="ru-RU"/>
        </w:rPr>
        <w:t>»</w:t>
      </w:r>
      <w:r w:rsidR="00163BF5" w:rsidRPr="00B2574D">
        <w:rPr>
          <w:rFonts w:ascii="Times New Roman" w:hAnsi="Times New Roman"/>
          <w:spacing w:val="5"/>
          <w:kern w:val="28"/>
          <w:sz w:val="24"/>
          <w:lang w:eastAsia="ru-RU"/>
        </w:rPr>
        <w:t xml:space="preserve"> </w:t>
      </w:r>
      <w:r w:rsidR="00324A1A" w:rsidRPr="00B2574D">
        <w:rPr>
          <w:rFonts w:ascii="Times New Roman" w:hAnsi="Times New Roman"/>
          <w:spacing w:val="5"/>
          <w:kern w:val="28"/>
          <w:sz w:val="24"/>
          <w:lang w:eastAsia="ru-RU"/>
        </w:rPr>
        <w:t>но</w:t>
      </w:r>
      <w:r w:rsidR="000B724A" w:rsidRPr="00B2574D">
        <w:rPr>
          <w:rFonts w:ascii="Times New Roman" w:hAnsi="Times New Roman"/>
          <w:spacing w:val="5"/>
          <w:kern w:val="28"/>
          <w:sz w:val="24"/>
          <w:lang w:eastAsia="ru-RU"/>
        </w:rPr>
        <w:t>ябр</w:t>
      </w:r>
      <w:r w:rsidR="00B376E0" w:rsidRPr="00B2574D">
        <w:rPr>
          <w:rFonts w:ascii="Times New Roman" w:hAnsi="Times New Roman"/>
          <w:spacing w:val="5"/>
          <w:kern w:val="28"/>
          <w:sz w:val="24"/>
          <w:lang w:eastAsia="ru-RU"/>
        </w:rPr>
        <w:t>я</w:t>
      </w:r>
      <w:r w:rsidR="00163BF5" w:rsidRPr="00B2574D">
        <w:rPr>
          <w:rFonts w:ascii="Times New Roman" w:hAnsi="Times New Roman"/>
          <w:spacing w:val="5"/>
          <w:kern w:val="28"/>
          <w:sz w:val="24"/>
          <w:lang w:eastAsia="ru-RU"/>
        </w:rPr>
        <w:t xml:space="preserve"> </w:t>
      </w:r>
      <w:r w:rsidRPr="00B2574D">
        <w:rPr>
          <w:rFonts w:ascii="Times New Roman" w:hAnsi="Times New Roman"/>
          <w:spacing w:val="5"/>
          <w:kern w:val="28"/>
          <w:sz w:val="24"/>
          <w:lang w:eastAsia="ru-RU"/>
        </w:rPr>
        <w:t>20</w:t>
      </w:r>
      <w:r w:rsidR="003C4A2F" w:rsidRPr="00B2574D">
        <w:rPr>
          <w:rFonts w:ascii="Times New Roman" w:hAnsi="Times New Roman"/>
          <w:spacing w:val="5"/>
          <w:kern w:val="28"/>
          <w:sz w:val="24"/>
          <w:lang w:eastAsia="ru-RU"/>
        </w:rPr>
        <w:t>2</w:t>
      </w:r>
      <w:r w:rsidR="00DE643A" w:rsidRPr="00B2574D">
        <w:rPr>
          <w:rFonts w:ascii="Times New Roman" w:hAnsi="Times New Roman"/>
          <w:spacing w:val="5"/>
          <w:kern w:val="28"/>
          <w:sz w:val="24"/>
          <w:lang w:eastAsia="ru-RU"/>
        </w:rPr>
        <w:t>4</w:t>
      </w:r>
      <w:r w:rsidRPr="00B2574D">
        <w:rPr>
          <w:rFonts w:ascii="Times New Roman" w:hAnsi="Times New Roman"/>
          <w:spacing w:val="5"/>
          <w:kern w:val="28"/>
          <w:sz w:val="24"/>
          <w:lang w:eastAsia="ru-RU"/>
        </w:rPr>
        <w:t xml:space="preserve"> г.</w:t>
      </w:r>
    </w:p>
    <w:p w14:paraId="399098AF" w14:textId="77777777" w:rsidR="00B7122F" w:rsidRPr="00B2574D" w:rsidRDefault="00B7122F" w:rsidP="00B7122F">
      <w:pPr>
        <w:spacing w:after="0" w:line="240" w:lineRule="auto"/>
        <w:jc w:val="center"/>
        <w:rPr>
          <w:rFonts w:ascii="Times New Roman" w:hAnsi="Times New Roman"/>
          <w:spacing w:val="5"/>
          <w:kern w:val="28"/>
          <w:sz w:val="24"/>
          <w:lang w:eastAsia="ru-RU"/>
        </w:rPr>
      </w:pPr>
    </w:p>
    <w:p w14:paraId="7B3E432B" w14:textId="77777777" w:rsidR="00B7122F" w:rsidRPr="00B2574D" w:rsidRDefault="00B7122F" w:rsidP="00B7122F">
      <w:pPr>
        <w:spacing w:after="0" w:line="240" w:lineRule="auto"/>
        <w:jc w:val="center"/>
        <w:rPr>
          <w:rFonts w:ascii="Times New Roman" w:hAnsi="Times New Roman"/>
          <w:spacing w:val="5"/>
          <w:kern w:val="28"/>
          <w:sz w:val="24"/>
          <w:lang w:eastAsia="ru-RU"/>
        </w:rPr>
      </w:pPr>
    </w:p>
    <w:p w14:paraId="1EA3C168" w14:textId="77777777" w:rsidR="00B7122F" w:rsidRPr="00B2574D" w:rsidRDefault="00B7122F" w:rsidP="00B7122F">
      <w:pPr>
        <w:spacing w:after="0" w:line="240" w:lineRule="auto"/>
        <w:jc w:val="center"/>
        <w:rPr>
          <w:rFonts w:ascii="Times New Roman" w:hAnsi="Times New Roman"/>
          <w:spacing w:val="5"/>
          <w:kern w:val="28"/>
          <w:sz w:val="24"/>
          <w:lang w:eastAsia="ru-RU"/>
        </w:rPr>
      </w:pPr>
    </w:p>
    <w:p w14:paraId="0B3F8522" w14:textId="77777777" w:rsidR="00B639E2" w:rsidRPr="00B2574D" w:rsidRDefault="00B639E2" w:rsidP="00B7122F">
      <w:pPr>
        <w:spacing w:after="0" w:line="240" w:lineRule="auto"/>
        <w:jc w:val="center"/>
        <w:rPr>
          <w:rFonts w:ascii="Times New Roman" w:hAnsi="Times New Roman"/>
          <w:spacing w:val="5"/>
          <w:kern w:val="28"/>
          <w:sz w:val="24"/>
          <w:lang w:eastAsia="ru-RU"/>
        </w:rPr>
      </w:pPr>
    </w:p>
    <w:p w14:paraId="1EE30E5E" w14:textId="77777777" w:rsidR="00844AF0" w:rsidRPr="00B2574D" w:rsidRDefault="00844AF0" w:rsidP="00B7122F">
      <w:pPr>
        <w:spacing w:after="0" w:line="240" w:lineRule="auto"/>
        <w:jc w:val="center"/>
        <w:rPr>
          <w:rFonts w:ascii="Times New Roman" w:hAnsi="Times New Roman"/>
          <w:spacing w:val="5"/>
          <w:kern w:val="28"/>
          <w:sz w:val="24"/>
          <w:lang w:eastAsia="ru-RU"/>
        </w:rPr>
      </w:pPr>
    </w:p>
    <w:p w14:paraId="07AAFBA7" w14:textId="77777777" w:rsidR="00844AF0" w:rsidRPr="00B2574D" w:rsidRDefault="00844AF0" w:rsidP="00B7122F">
      <w:pPr>
        <w:spacing w:after="0" w:line="240" w:lineRule="auto"/>
        <w:jc w:val="center"/>
        <w:rPr>
          <w:rFonts w:ascii="Times New Roman" w:hAnsi="Times New Roman"/>
          <w:spacing w:val="5"/>
          <w:kern w:val="28"/>
          <w:sz w:val="24"/>
          <w:lang w:eastAsia="ru-RU"/>
        </w:rPr>
      </w:pPr>
    </w:p>
    <w:p w14:paraId="4584DE6E" w14:textId="77777777" w:rsidR="00B7122F" w:rsidRPr="00B2574D" w:rsidRDefault="00B7122F" w:rsidP="00A45682">
      <w:pPr>
        <w:spacing w:after="0" w:line="240" w:lineRule="auto"/>
        <w:jc w:val="center"/>
        <w:rPr>
          <w:rFonts w:ascii="Times New Roman" w:hAnsi="Times New Roman"/>
          <w:spacing w:val="5"/>
          <w:kern w:val="28"/>
          <w:sz w:val="24"/>
          <w:lang w:eastAsia="ru-RU"/>
        </w:rPr>
      </w:pPr>
      <w:r w:rsidRPr="00B2574D">
        <w:rPr>
          <w:rFonts w:ascii="Times New Roman" w:hAnsi="Times New Roman"/>
          <w:spacing w:val="5"/>
          <w:kern w:val="28"/>
          <w:sz w:val="24"/>
          <w:lang w:eastAsia="ru-RU"/>
        </w:rPr>
        <w:t>ОМСК -20</w:t>
      </w:r>
      <w:r w:rsidR="003E2DC3" w:rsidRPr="00B2574D">
        <w:rPr>
          <w:rFonts w:ascii="Times New Roman" w:hAnsi="Times New Roman"/>
          <w:spacing w:val="5"/>
          <w:kern w:val="28"/>
          <w:sz w:val="24"/>
          <w:lang w:eastAsia="ru-RU"/>
        </w:rPr>
        <w:t>2</w:t>
      </w:r>
      <w:r w:rsidR="00DE643A" w:rsidRPr="00B2574D">
        <w:rPr>
          <w:rFonts w:ascii="Times New Roman" w:hAnsi="Times New Roman"/>
          <w:spacing w:val="5"/>
          <w:kern w:val="28"/>
          <w:sz w:val="24"/>
          <w:lang w:eastAsia="ru-RU"/>
        </w:rPr>
        <w:t>4</w:t>
      </w:r>
      <w:r w:rsidRPr="00B2574D">
        <w:rPr>
          <w:rFonts w:ascii="Times New Roman" w:hAnsi="Times New Roman"/>
          <w:spacing w:val="5"/>
          <w:kern w:val="28"/>
          <w:sz w:val="24"/>
          <w:lang w:eastAsia="ru-RU"/>
        </w:rPr>
        <w:br w:type="page"/>
      </w:r>
    </w:p>
    <w:p w14:paraId="1555F49C" w14:textId="77777777" w:rsidR="00163BF5" w:rsidRPr="00B2574D" w:rsidRDefault="00F1761F" w:rsidP="00163BF5">
      <w:pPr>
        <w:pStyle w:val="12"/>
        <w:spacing w:after="0"/>
      </w:pPr>
      <w:bookmarkStart w:id="1" w:name="_Toc11919567"/>
      <w:bookmarkStart w:id="2" w:name="_Toc67662435"/>
      <w:r w:rsidRPr="00B2574D">
        <w:lastRenderedPageBreak/>
        <w:t>СОДЕРЖАНИЕ</w:t>
      </w:r>
    </w:p>
    <w:p w14:paraId="1D95C590" w14:textId="77777777" w:rsidR="00163BF5" w:rsidRPr="00B2574D" w:rsidRDefault="00163BF5" w:rsidP="00163BF5">
      <w:pPr>
        <w:spacing w:after="0"/>
      </w:pPr>
    </w:p>
    <w:p w14:paraId="15C8E455" w14:textId="77777777" w:rsidR="00163BF5" w:rsidRPr="00B2574D" w:rsidRDefault="000B0E75" w:rsidP="00000190">
      <w:pPr>
        <w:pStyle w:val="12"/>
        <w:spacing w:after="0"/>
        <w:jc w:val="left"/>
        <w:rPr>
          <w:rFonts w:eastAsiaTheme="minorEastAsia"/>
          <w:lang w:eastAsia="ru-RU"/>
        </w:rPr>
      </w:pPr>
      <w:hyperlink w:anchor="_Toc67662435" w:history="1">
        <w:r w:rsidR="00163BF5" w:rsidRPr="00B2574D">
          <w:rPr>
            <w:rStyle w:val="ab"/>
            <w:color w:val="auto"/>
            <w:u w:val="none"/>
          </w:rPr>
          <w:t>ВВЕДЕНИЕ</w:t>
        </w:r>
        <w:r w:rsidR="00163BF5" w:rsidRPr="00B2574D">
          <w:rPr>
            <w:webHidden/>
          </w:rPr>
          <w:tab/>
        </w:r>
        <w:r w:rsidR="00DC0CDB" w:rsidRPr="00B2574D">
          <w:rPr>
            <w:webHidden/>
          </w:rPr>
          <w:t>3</w:t>
        </w:r>
      </w:hyperlink>
    </w:p>
    <w:p w14:paraId="56EC3B23" w14:textId="77777777" w:rsidR="00163BF5" w:rsidRPr="00B2574D" w:rsidRDefault="000B0E75" w:rsidP="00000190">
      <w:pPr>
        <w:pStyle w:val="12"/>
        <w:spacing w:after="0"/>
        <w:jc w:val="left"/>
        <w:rPr>
          <w:rFonts w:eastAsiaTheme="minorEastAsia"/>
          <w:lang w:eastAsia="ru-RU"/>
        </w:rPr>
      </w:pPr>
      <w:hyperlink w:anchor="_Toc67662436" w:history="1">
        <w:r w:rsidR="00163BF5" w:rsidRPr="00B2574D">
          <w:rPr>
            <w:rStyle w:val="ab"/>
            <w:color w:val="auto"/>
            <w:u w:val="none"/>
          </w:rPr>
          <w:t>1. Цель и задачи проведения независимой оценки</w:t>
        </w:r>
        <w:r w:rsidR="00163BF5" w:rsidRPr="00B2574D">
          <w:rPr>
            <w:webHidden/>
          </w:rPr>
          <w:tab/>
        </w:r>
      </w:hyperlink>
      <w:r w:rsidR="00032598" w:rsidRPr="00B2574D">
        <w:t>6</w:t>
      </w:r>
    </w:p>
    <w:p w14:paraId="3FA598A3" w14:textId="7E162A2F" w:rsidR="00163BF5" w:rsidRPr="00B2574D" w:rsidRDefault="000B0E75" w:rsidP="00000190">
      <w:pPr>
        <w:pStyle w:val="12"/>
        <w:spacing w:after="0"/>
        <w:jc w:val="left"/>
        <w:rPr>
          <w:rFonts w:eastAsiaTheme="minorEastAsia"/>
          <w:lang w:eastAsia="ru-RU"/>
        </w:rPr>
      </w:pPr>
      <w:hyperlink w:anchor="_Toc67662437" w:history="1">
        <w:r w:rsidR="00163BF5" w:rsidRPr="00B2574D">
          <w:rPr>
            <w:rStyle w:val="ab"/>
            <w:rFonts w:eastAsia="Arial Unicode MS"/>
            <w:color w:val="auto"/>
            <w:u w:val="none"/>
            <w:lang w:eastAsia="ru-RU"/>
          </w:rPr>
          <w:t>2. Нормативно-правовые и инструктивно-методические материалы для проведения независимой оценки</w:t>
        </w:r>
        <w:r w:rsidR="00163BF5" w:rsidRPr="00B2574D">
          <w:rPr>
            <w:webHidden/>
          </w:rPr>
          <w:tab/>
        </w:r>
      </w:hyperlink>
      <w:r w:rsidR="00700C07" w:rsidRPr="00B2574D">
        <w:t>10</w:t>
      </w:r>
    </w:p>
    <w:p w14:paraId="4EDD86C5" w14:textId="1C3C9C32" w:rsidR="00163BF5" w:rsidRPr="00B2574D" w:rsidRDefault="000B0E75" w:rsidP="00000190">
      <w:pPr>
        <w:pStyle w:val="12"/>
        <w:spacing w:after="0"/>
        <w:jc w:val="left"/>
      </w:pPr>
      <w:hyperlink w:anchor="_Toc67662438" w:history="1">
        <w:r w:rsidR="00163BF5" w:rsidRPr="00B2574D">
          <w:rPr>
            <w:rStyle w:val="ab"/>
            <w:color w:val="auto"/>
            <w:u w:val="none"/>
          </w:rPr>
          <w:t>3. Организация и</w:t>
        </w:r>
        <w:r w:rsidR="00163BF5" w:rsidRPr="00B2574D">
          <w:rPr>
            <w:rStyle w:val="ab"/>
            <w:rFonts w:eastAsia="Arial Unicode MS"/>
            <w:color w:val="auto"/>
            <w:u w:val="none"/>
            <w:lang w:eastAsia="ru-RU"/>
          </w:rPr>
          <w:t xml:space="preserve"> методика проведения независимой оценки</w:t>
        </w:r>
        <w:r w:rsidR="00163BF5" w:rsidRPr="00B2574D">
          <w:rPr>
            <w:webHidden/>
          </w:rPr>
          <w:tab/>
        </w:r>
      </w:hyperlink>
      <w:r w:rsidR="00032598" w:rsidRPr="00B2574D">
        <w:t>1</w:t>
      </w:r>
      <w:r w:rsidR="00700C07" w:rsidRPr="00B2574D">
        <w:t>3</w:t>
      </w:r>
    </w:p>
    <w:p w14:paraId="23882070" w14:textId="4324247A" w:rsidR="00163BF5" w:rsidRPr="00B2574D" w:rsidRDefault="00163BF5" w:rsidP="00000190">
      <w:pPr>
        <w:spacing w:after="0"/>
        <w:rPr>
          <w:rFonts w:ascii="Times New Roman" w:hAnsi="Times New Roman"/>
          <w:sz w:val="24"/>
          <w:szCs w:val="24"/>
        </w:rPr>
      </w:pPr>
      <w:r w:rsidRPr="00B2574D">
        <w:rPr>
          <w:rFonts w:ascii="Times New Roman" w:hAnsi="Times New Roman"/>
          <w:sz w:val="24"/>
          <w:szCs w:val="24"/>
        </w:rPr>
        <w:t xml:space="preserve">3.1. Критерии и показатели 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AA7F66" w:rsidRPr="00B2574D">
        <w:rPr>
          <w:rFonts w:ascii="Times New Roman" w:hAnsi="Times New Roman"/>
          <w:sz w:val="24"/>
          <w:szCs w:val="24"/>
        </w:rPr>
        <w:t xml:space="preserve">                    </w:t>
      </w:r>
      <w:r w:rsidRPr="00B2574D">
        <w:rPr>
          <w:rFonts w:ascii="Times New Roman" w:hAnsi="Times New Roman"/>
          <w:sz w:val="24"/>
          <w:szCs w:val="24"/>
        </w:rPr>
        <w:t>1</w:t>
      </w:r>
      <w:r w:rsidR="00700C07" w:rsidRPr="00B2574D">
        <w:rPr>
          <w:rFonts w:ascii="Times New Roman" w:hAnsi="Times New Roman"/>
          <w:sz w:val="24"/>
          <w:szCs w:val="24"/>
        </w:rPr>
        <w:t>7</w:t>
      </w:r>
    </w:p>
    <w:p w14:paraId="38513F9B" w14:textId="741F8C71" w:rsidR="00163BF5" w:rsidRPr="00B2574D" w:rsidRDefault="000B0E75" w:rsidP="00000190">
      <w:pPr>
        <w:pStyle w:val="25"/>
        <w:spacing w:after="0"/>
        <w:ind w:left="0"/>
        <w:jc w:val="left"/>
        <w:rPr>
          <w:rFonts w:eastAsiaTheme="minorEastAsia"/>
          <w:lang w:eastAsia="ru-RU"/>
        </w:rPr>
      </w:pPr>
      <w:hyperlink w:anchor="_Toc67662439" w:history="1">
        <w:r w:rsidR="00163BF5" w:rsidRPr="00B2574D">
          <w:rPr>
            <w:rStyle w:val="ab"/>
            <w:color w:val="auto"/>
            <w:u w:val="none"/>
          </w:rPr>
          <w:t>3.2. Методика анализа данных и порядок расчета</w:t>
        </w:r>
        <w:r w:rsidR="00163BF5" w:rsidRPr="00B2574D">
          <w:rPr>
            <w:webHidden/>
          </w:rPr>
          <w:tab/>
        </w:r>
        <w:r w:rsidR="00233225" w:rsidRPr="00B2574D">
          <w:rPr>
            <w:webHidden/>
          </w:rPr>
          <w:t xml:space="preserve"> </w:t>
        </w:r>
        <w:r w:rsidR="00233225" w:rsidRPr="00B2574D">
          <w:rPr>
            <w:webHidden/>
          </w:rPr>
          <w:tab/>
        </w:r>
        <w:r w:rsidR="00233225" w:rsidRPr="00B2574D">
          <w:rPr>
            <w:webHidden/>
          </w:rPr>
          <w:tab/>
        </w:r>
        <w:r w:rsidR="00233225" w:rsidRPr="00B2574D">
          <w:rPr>
            <w:webHidden/>
          </w:rPr>
          <w:tab/>
        </w:r>
        <w:r w:rsidR="00233225" w:rsidRPr="00B2574D">
          <w:rPr>
            <w:webHidden/>
          </w:rPr>
          <w:tab/>
          <w:t xml:space="preserve">       </w:t>
        </w:r>
        <w:r w:rsidR="000D610F" w:rsidRPr="00B2574D">
          <w:rPr>
            <w:webHidden/>
          </w:rPr>
          <w:fldChar w:fldCharType="begin"/>
        </w:r>
        <w:r w:rsidR="00163BF5" w:rsidRPr="00B2574D">
          <w:rPr>
            <w:webHidden/>
          </w:rPr>
          <w:instrText xml:space="preserve"> PAGEREF _Toc67662439 \h </w:instrText>
        </w:r>
        <w:r w:rsidR="000D610F" w:rsidRPr="00B2574D">
          <w:rPr>
            <w:webHidden/>
          </w:rPr>
        </w:r>
        <w:r w:rsidR="000D610F" w:rsidRPr="00B2574D">
          <w:rPr>
            <w:webHidden/>
          </w:rPr>
          <w:fldChar w:fldCharType="separate"/>
        </w:r>
        <w:r>
          <w:rPr>
            <w:noProof/>
            <w:webHidden/>
          </w:rPr>
          <w:t>18</w:t>
        </w:r>
        <w:r w:rsidR="000D610F" w:rsidRPr="00B2574D">
          <w:rPr>
            <w:webHidden/>
          </w:rPr>
          <w:fldChar w:fldCharType="end"/>
        </w:r>
      </w:hyperlink>
    </w:p>
    <w:p w14:paraId="2001EBC3" w14:textId="580EE14C" w:rsidR="00163BF5" w:rsidRPr="00B2574D" w:rsidRDefault="000B0E75" w:rsidP="00000190">
      <w:pPr>
        <w:pStyle w:val="12"/>
        <w:spacing w:after="0"/>
        <w:jc w:val="left"/>
        <w:rPr>
          <w:rFonts w:eastAsiaTheme="minorEastAsia"/>
          <w:lang w:eastAsia="ru-RU"/>
        </w:rPr>
      </w:pPr>
      <w:hyperlink w:anchor="_Toc67662440" w:history="1">
        <w:r w:rsidR="00163BF5" w:rsidRPr="00B2574D">
          <w:rPr>
            <w:rStyle w:val="ab"/>
            <w:rFonts w:eastAsia="Arial Unicode MS"/>
            <w:color w:val="auto"/>
            <w:u w:val="none"/>
            <w:lang w:eastAsia="ru-RU"/>
          </w:rPr>
          <w:t>4. Общая характеристика объекта независимой оценки качества условий осуществления образовательной деятельности</w:t>
        </w:r>
        <w:r w:rsidR="00163BF5" w:rsidRPr="00B2574D">
          <w:rPr>
            <w:webHidden/>
          </w:rPr>
          <w:tab/>
        </w:r>
      </w:hyperlink>
      <w:r w:rsidR="00DC0CDB" w:rsidRPr="00B2574D">
        <w:t>2</w:t>
      </w:r>
      <w:r w:rsidR="00700C07" w:rsidRPr="00B2574D">
        <w:t>2</w:t>
      </w:r>
    </w:p>
    <w:p w14:paraId="04BE5223" w14:textId="2697848C" w:rsidR="00163BF5" w:rsidRPr="00B2574D" w:rsidRDefault="000B0E75" w:rsidP="00000190">
      <w:pPr>
        <w:pStyle w:val="12"/>
        <w:spacing w:after="0"/>
        <w:jc w:val="left"/>
        <w:rPr>
          <w:rFonts w:eastAsiaTheme="minorEastAsia"/>
          <w:lang w:eastAsia="ru-RU"/>
        </w:rPr>
      </w:pPr>
      <w:hyperlink w:anchor="_Toc67662441" w:history="1">
        <w:r w:rsidR="00163BF5" w:rsidRPr="00B2574D">
          <w:rPr>
            <w:rStyle w:val="ab"/>
            <w:color w:val="auto"/>
            <w:u w:val="none"/>
          </w:rPr>
          <w:t>5. Результаты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r w:rsidR="00163BF5" w:rsidRPr="00B2574D">
          <w:rPr>
            <w:webHidden/>
          </w:rPr>
          <w:tab/>
        </w:r>
      </w:hyperlink>
      <w:r w:rsidR="00A712EB" w:rsidRPr="00B2574D">
        <w:t>28</w:t>
      </w:r>
    </w:p>
    <w:p w14:paraId="1461C855" w14:textId="306DB6FE" w:rsidR="00163BF5" w:rsidRPr="00B2574D" w:rsidRDefault="000B0E75" w:rsidP="00000190">
      <w:pPr>
        <w:pStyle w:val="25"/>
        <w:spacing w:after="0"/>
        <w:ind w:left="0"/>
        <w:jc w:val="left"/>
        <w:rPr>
          <w:rFonts w:eastAsiaTheme="minorEastAsia"/>
          <w:lang w:eastAsia="ru-RU"/>
        </w:rPr>
      </w:pPr>
      <w:hyperlink w:anchor="_Toc67662442" w:history="1">
        <w:r w:rsidR="00163BF5" w:rsidRPr="00B2574D">
          <w:rPr>
            <w:rStyle w:val="ab"/>
            <w:color w:val="auto"/>
            <w:u w:val="none"/>
          </w:rPr>
          <w:t>5.1. Результаты по критерию 1 «Открытость и доступность информации об организации, о</w:t>
        </w:r>
        <w:r w:rsidR="00163BF5" w:rsidRPr="00B2574D">
          <w:rPr>
            <w:rStyle w:val="ab"/>
            <w:rFonts w:eastAsiaTheme="minorHAnsi"/>
            <w:color w:val="auto"/>
            <w:u w:val="none"/>
          </w:rPr>
          <w:t>существляющей образовательную деятельность (далее - организации)</w:t>
        </w:r>
        <w:r w:rsidR="00163BF5" w:rsidRPr="00B2574D">
          <w:rPr>
            <w:rStyle w:val="ab"/>
            <w:color w:val="auto"/>
            <w:u w:val="none"/>
          </w:rPr>
          <w:t>»</w:t>
        </w:r>
        <w:r w:rsidR="00163BF5" w:rsidRPr="00B2574D">
          <w:rPr>
            <w:webHidden/>
          </w:rPr>
          <w:tab/>
        </w:r>
      </w:hyperlink>
      <w:r w:rsidR="00233225" w:rsidRPr="00B2574D">
        <w:tab/>
        <w:t xml:space="preserve">       </w:t>
      </w:r>
      <w:r w:rsidR="00A712EB" w:rsidRPr="00B2574D">
        <w:t>29</w:t>
      </w:r>
    </w:p>
    <w:p w14:paraId="064F2087" w14:textId="46A7287B" w:rsidR="00163BF5" w:rsidRPr="00B2574D" w:rsidRDefault="000B0E75" w:rsidP="00000190">
      <w:pPr>
        <w:pStyle w:val="25"/>
        <w:spacing w:after="0"/>
        <w:ind w:left="0"/>
        <w:jc w:val="left"/>
        <w:rPr>
          <w:rFonts w:eastAsiaTheme="minorEastAsia"/>
          <w:lang w:eastAsia="ru-RU"/>
        </w:rPr>
      </w:pPr>
      <w:hyperlink w:anchor="_Toc67662443" w:history="1">
        <w:r w:rsidR="00163BF5" w:rsidRPr="00B2574D">
          <w:rPr>
            <w:rStyle w:val="ab"/>
            <w:color w:val="auto"/>
            <w:u w:val="none"/>
          </w:rPr>
          <w:t>5.2. Результаты по критерию 2 «Комфортность условий, в которых осуществляется образовательная деятельность»</w:t>
        </w:r>
        <w:r w:rsidR="00163BF5" w:rsidRPr="00B2574D">
          <w:rPr>
            <w:webHidden/>
          </w:rPr>
          <w:tab/>
        </w:r>
        <w:r w:rsidR="00233225" w:rsidRPr="00B2574D">
          <w:rPr>
            <w:webHidden/>
          </w:rPr>
          <w:tab/>
        </w:r>
        <w:r w:rsidR="00233225" w:rsidRPr="00B2574D">
          <w:rPr>
            <w:webHidden/>
          </w:rPr>
          <w:tab/>
        </w:r>
        <w:r w:rsidR="00233225" w:rsidRPr="00B2574D">
          <w:rPr>
            <w:webHidden/>
          </w:rPr>
          <w:tab/>
        </w:r>
        <w:r w:rsidR="00233225" w:rsidRPr="00B2574D">
          <w:rPr>
            <w:webHidden/>
          </w:rPr>
          <w:tab/>
        </w:r>
        <w:r w:rsidR="00233225" w:rsidRPr="00B2574D">
          <w:rPr>
            <w:webHidden/>
          </w:rPr>
          <w:tab/>
        </w:r>
        <w:r w:rsidR="00233225" w:rsidRPr="00B2574D">
          <w:rPr>
            <w:webHidden/>
          </w:rPr>
          <w:tab/>
        </w:r>
        <w:r w:rsidR="00233225" w:rsidRPr="00B2574D">
          <w:rPr>
            <w:webHidden/>
          </w:rPr>
          <w:tab/>
          <w:t xml:space="preserve">       </w:t>
        </w:r>
        <w:r w:rsidR="00A712EB" w:rsidRPr="00B2574D">
          <w:rPr>
            <w:webHidden/>
          </w:rPr>
          <w:t>39</w:t>
        </w:r>
      </w:hyperlink>
    </w:p>
    <w:p w14:paraId="249F7EA3" w14:textId="529622F0" w:rsidR="00163BF5" w:rsidRPr="00B2574D" w:rsidRDefault="000B0E75" w:rsidP="00000190">
      <w:pPr>
        <w:pStyle w:val="25"/>
        <w:spacing w:after="0"/>
        <w:ind w:left="0"/>
        <w:jc w:val="left"/>
      </w:pPr>
      <w:hyperlink w:anchor="_Toc67662444" w:history="1">
        <w:r w:rsidR="00163BF5" w:rsidRPr="00B2574D">
          <w:rPr>
            <w:rStyle w:val="ab"/>
            <w:color w:val="auto"/>
            <w:u w:val="none"/>
          </w:rPr>
          <w:t xml:space="preserve">5.3. Результаты по критерию 3 «Доступность образовательной деятельности для инвалидов                                                                                                                            </w:t>
        </w:r>
        <w:r w:rsidR="00233225" w:rsidRPr="00B2574D">
          <w:rPr>
            <w:rStyle w:val="ab"/>
            <w:color w:val="auto"/>
            <w:u w:val="none"/>
          </w:rPr>
          <w:t xml:space="preserve">      </w:t>
        </w:r>
        <w:r w:rsidR="00A712EB" w:rsidRPr="00B2574D">
          <w:rPr>
            <w:rStyle w:val="ab"/>
            <w:color w:val="auto"/>
            <w:u w:val="none"/>
          </w:rPr>
          <w:t xml:space="preserve"> </w:t>
        </w:r>
        <w:r w:rsidR="00A712EB" w:rsidRPr="00B2574D">
          <w:rPr>
            <w:webHidden/>
          </w:rPr>
          <w:t>45</w:t>
        </w:r>
      </w:hyperlink>
    </w:p>
    <w:p w14:paraId="15C9F169" w14:textId="4233A6E3" w:rsidR="00163BF5" w:rsidRPr="00B2574D" w:rsidRDefault="000B0E75" w:rsidP="00000190">
      <w:pPr>
        <w:pStyle w:val="12"/>
        <w:spacing w:after="0"/>
        <w:jc w:val="left"/>
      </w:pPr>
      <w:hyperlink w:anchor="_Toc67662445" w:history="1">
        <w:r w:rsidR="00163BF5" w:rsidRPr="00B2574D">
          <w:rPr>
            <w:rStyle w:val="ab"/>
            <w:color w:val="auto"/>
            <w:u w:val="none"/>
          </w:rPr>
          <w:t xml:space="preserve">5.4. Результаты по критерию 4 «Доброжелательность, вежливость, работников организации» </w:t>
        </w:r>
        <w:r w:rsidR="00233225" w:rsidRPr="00B2574D">
          <w:rPr>
            <w:rStyle w:val="ab"/>
            <w:color w:val="auto"/>
            <w:u w:val="none"/>
          </w:rPr>
          <w:tab/>
        </w:r>
        <w:r w:rsidR="00A712EB" w:rsidRPr="00B2574D">
          <w:rPr>
            <w:webHidden/>
          </w:rPr>
          <w:t>50</w:t>
        </w:r>
      </w:hyperlink>
    </w:p>
    <w:p w14:paraId="7F3EF37A" w14:textId="3CF8B341" w:rsidR="00163BF5" w:rsidRPr="00B2574D" w:rsidRDefault="00163BF5" w:rsidP="00000190">
      <w:pPr>
        <w:spacing w:after="0"/>
        <w:rPr>
          <w:rFonts w:ascii="Times New Roman" w:hAnsi="Times New Roman"/>
          <w:sz w:val="24"/>
          <w:szCs w:val="24"/>
        </w:rPr>
      </w:pPr>
      <w:r w:rsidRPr="00B2574D">
        <w:rPr>
          <w:rFonts w:ascii="Times New Roman" w:hAnsi="Times New Roman"/>
          <w:sz w:val="24"/>
          <w:szCs w:val="24"/>
        </w:rPr>
        <w:t xml:space="preserve">5.5. Результаты по критерию 5 «Удовлетворенность условиями осуществления образовательной деятельности организациями»                                                                   </w:t>
      </w:r>
      <w:r w:rsidR="00A712EB" w:rsidRPr="00B2574D">
        <w:rPr>
          <w:rFonts w:ascii="Times New Roman" w:hAnsi="Times New Roman"/>
          <w:sz w:val="24"/>
          <w:szCs w:val="24"/>
        </w:rPr>
        <w:t xml:space="preserve"> 54</w:t>
      </w:r>
    </w:p>
    <w:p w14:paraId="2D0F8136" w14:textId="2A6BD7F0" w:rsidR="00163BF5" w:rsidRPr="00B2574D" w:rsidRDefault="000B0E75" w:rsidP="00000190">
      <w:pPr>
        <w:pStyle w:val="12"/>
        <w:spacing w:after="0"/>
        <w:jc w:val="left"/>
        <w:rPr>
          <w:rFonts w:eastAsiaTheme="minorEastAsia"/>
          <w:lang w:eastAsia="ru-RU"/>
        </w:rPr>
      </w:pPr>
      <w:hyperlink w:anchor="_Toc67662447" w:history="1">
        <w:r w:rsidR="00163BF5" w:rsidRPr="00B2574D">
          <w:rPr>
            <w:rStyle w:val="ab"/>
            <w:color w:val="auto"/>
            <w:u w:val="none"/>
          </w:rPr>
          <w:t>5.6. Итоговая оценка качества условий осуществления образовательной деятельности организациями</w:t>
        </w:r>
        <w:r w:rsidR="00700C07" w:rsidRPr="00B2574D">
          <w:rPr>
            <w:webHidden/>
          </w:rPr>
          <w:t xml:space="preserve">                                                                                                                         </w:t>
        </w:r>
        <w:r w:rsidR="00000190">
          <w:rPr>
            <w:webHidden/>
          </w:rPr>
          <w:t xml:space="preserve">  </w:t>
        </w:r>
        <w:r w:rsidR="00A712EB" w:rsidRPr="00B2574D">
          <w:rPr>
            <w:webHidden/>
          </w:rPr>
          <w:t>57</w:t>
        </w:r>
      </w:hyperlink>
    </w:p>
    <w:p w14:paraId="46DCD20D" w14:textId="40E39978" w:rsidR="00163BF5" w:rsidRPr="00B2574D" w:rsidRDefault="000B0E75" w:rsidP="00000190">
      <w:pPr>
        <w:pStyle w:val="12"/>
        <w:spacing w:after="0"/>
        <w:jc w:val="left"/>
        <w:rPr>
          <w:rFonts w:eastAsiaTheme="minorEastAsia"/>
          <w:lang w:eastAsia="ru-RU"/>
        </w:rPr>
      </w:pPr>
      <w:hyperlink w:anchor="_Toc67662448" w:history="1">
        <w:r w:rsidR="00163BF5" w:rsidRPr="00B2574D">
          <w:rPr>
            <w:rStyle w:val="ab"/>
            <w:color w:val="auto"/>
            <w:u w:val="none"/>
          </w:rPr>
          <w:t>6. Рекоменд</w:t>
        </w:r>
        <w:r w:rsidR="00163BF5" w:rsidRPr="00B2574D">
          <w:rPr>
            <w:rStyle w:val="ab"/>
            <w:color w:val="auto"/>
            <w:spacing w:val="2"/>
            <w:u w:val="none"/>
          </w:rPr>
          <w:t>а</w:t>
        </w:r>
        <w:r w:rsidR="00163BF5" w:rsidRPr="00B2574D">
          <w:rPr>
            <w:rStyle w:val="ab"/>
            <w:color w:val="auto"/>
            <w:u w:val="none"/>
          </w:rPr>
          <w:t>ц</w:t>
        </w:r>
        <w:r w:rsidR="00163BF5" w:rsidRPr="00B2574D">
          <w:rPr>
            <w:rStyle w:val="ab"/>
            <w:color w:val="auto"/>
            <w:spacing w:val="-2"/>
            <w:u w:val="none"/>
          </w:rPr>
          <w:t>и</w:t>
        </w:r>
        <w:r w:rsidR="00163BF5" w:rsidRPr="00B2574D">
          <w:rPr>
            <w:rStyle w:val="ab"/>
            <w:color w:val="auto"/>
            <w:u w:val="none"/>
          </w:rPr>
          <w:t>и по улучшению качес</w:t>
        </w:r>
        <w:r w:rsidR="00163BF5" w:rsidRPr="00B2574D">
          <w:rPr>
            <w:rStyle w:val="ab"/>
            <w:color w:val="auto"/>
            <w:spacing w:val="2"/>
            <w:u w:val="none"/>
          </w:rPr>
          <w:t>т</w:t>
        </w:r>
        <w:r w:rsidR="00163BF5" w:rsidRPr="00B2574D">
          <w:rPr>
            <w:rStyle w:val="ab"/>
            <w:color w:val="auto"/>
            <w:u w:val="none"/>
          </w:rPr>
          <w:t xml:space="preserve">ва </w:t>
        </w:r>
        <w:r w:rsidR="00163BF5" w:rsidRPr="00B2574D">
          <w:rPr>
            <w:rStyle w:val="ab"/>
            <w:color w:val="auto"/>
            <w:spacing w:val="-1"/>
            <w:u w:val="none"/>
          </w:rPr>
          <w:t>условий осуществления образовательной деятельности</w:t>
        </w:r>
      </w:hyperlink>
      <w:r w:rsidR="00700C07" w:rsidRPr="00B2574D">
        <w:t xml:space="preserve">                                                                                                                             </w:t>
      </w:r>
      <w:r w:rsidR="00000190">
        <w:t xml:space="preserve"> </w:t>
      </w:r>
      <w:r w:rsidR="006F1F73" w:rsidRPr="00B2574D">
        <w:t>6</w:t>
      </w:r>
      <w:r w:rsidR="0050751D">
        <w:t>1</w:t>
      </w:r>
      <w:r w:rsidR="00700C07" w:rsidRPr="00B2574D">
        <w:t xml:space="preserve">              </w:t>
      </w:r>
    </w:p>
    <w:p w14:paraId="207329F8" w14:textId="2C0FDAE7" w:rsidR="00163BF5" w:rsidRPr="00B2574D" w:rsidRDefault="000B0E75" w:rsidP="00000190">
      <w:pPr>
        <w:pStyle w:val="12"/>
        <w:spacing w:after="0"/>
        <w:jc w:val="left"/>
        <w:rPr>
          <w:rFonts w:eastAsiaTheme="minorEastAsia"/>
          <w:lang w:eastAsia="ru-RU"/>
        </w:rPr>
      </w:pPr>
      <w:hyperlink w:anchor="_Toc67662449" w:history="1">
        <w:r w:rsidR="00163BF5" w:rsidRPr="00B2574D">
          <w:rPr>
            <w:rStyle w:val="ab"/>
            <w:color w:val="auto"/>
            <w:u w:val="none"/>
          </w:rPr>
          <w:t>Приложение 1. Анкета для опроса получателей услуг</w:t>
        </w:r>
        <w:r w:rsidR="00BD10CE" w:rsidRPr="00B2574D">
          <w:rPr>
            <w:webHidden/>
          </w:rPr>
          <w:t xml:space="preserve">                                                        </w:t>
        </w:r>
        <w:r w:rsidR="000543C5" w:rsidRPr="00B2574D">
          <w:rPr>
            <w:webHidden/>
          </w:rPr>
          <w:t xml:space="preserve"> </w:t>
        </w:r>
        <w:r w:rsidR="006F1F73" w:rsidRPr="00B2574D">
          <w:rPr>
            <w:webHidden/>
          </w:rPr>
          <w:t xml:space="preserve"> 66</w:t>
        </w:r>
      </w:hyperlink>
    </w:p>
    <w:p w14:paraId="7D1DE27C" w14:textId="69AFB7CF" w:rsidR="00163BF5" w:rsidRPr="00B2574D" w:rsidRDefault="000B0E75" w:rsidP="00000190">
      <w:pPr>
        <w:pStyle w:val="12"/>
        <w:spacing w:after="0"/>
        <w:jc w:val="left"/>
        <w:rPr>
          <w:rFonts w:eastAsiaTheme="minorEastAsia"/>
          <w:lang w:eastAsia="ru-RU"/>
        </w:rPr>
      </w:pPr>
      <w:hyperlink w:anchor="_Toc67662450" w:history="1">
        <w:r w:rsidR="00163BF5" w:rsidRPr="00B2574D">
          <w:rPr>
            <w:rStyle w:val="ab"/>
            <w:color w:val="auto"/>
            <w:u w:val="none"/>
          </w:rPr>
          <w:t>Приложение 2. Результаты анкетирования потребителей услу</w:t>
        </w:r>
        <w:r w:rsidR="006A09FA" w:rsidRPr="00B2574D">
          <w:rPr>
            <w:rStyle w:val="ab"/>
            <w:color w:val="auto"/>
            <w:u w:val="none"/>
          </w:rPr>
          <w:t>г</w:t>
        </w:r>
        <w:r w:rsidR="00E75D82" w:rsidRPr="00B2574D">
          <w:rPr>
            <w:webHidden/>
          </w:rPr>
          <w:t xml:space="preserve">                                      </w:t>
        </w:r>
        <w:r w:rsidR="00046E38" w:rsidRPr="00B2574D">
          <w:rPr>
            <w:webHidden/>
          </w:rPr>
          <w:t xml:space="preserve">  </w:t>
        </w:r>
        <w:r w:rsidR="000543C5" w:rsidRPr="00B2574D">
          <w:rPr>
            <w:webHidden/>
          </w:rPr>
          <w:t xml:space="preserve"> </w:t>
        </w:r>
        <w:r w:rsidR="006F1F73" w:rsidRPr="00B2574D">
          <w:rPr>
            <w:webHidden/>
          </w:rPr>
          <w:t xml:space="preserve">  71</w:t>
        </w:r>
      </w:hyperlink>
    </w:p>
    <w:p w14:paraId="7E86B59D" w14:textId="7DA2B308" w:rsidR="00163BF5" w:rsidRPr="00B2574D" w:rsidRDefault="000B0E75" w:rsidP="00000190">
      <w:pPr>
        <w:pStyle w:val="12"/>
        <w:spacing w:after="0"/>
        <w:jc w:val="left"/>
        <w:rPr>
          <w:rFonts w:eastAsiaTheme="minorEastAsia"/>
          <w:lang w:eastAsia="ru-RU"/>
        </w:rPr>
      </w:pPr>
      <w:hyperlink w:anchor="_Toc67662451" w:history="1">
        <w:r w:rsidR="00163BF5" w:rsidRPr="00B2574D">
          <w:rPr>
            <w:rStyle w:val="ab"/>
            <w:color w:val="auto"/>
            <w:u w:val="none"/>
          </w:rPr>
          <w:t>Приложение 3. Информация для расчетов показателей Критерия1</w:t>
        </w:r>
        <w:r w:rsidR="00E75D82" w:rsidRPr="00B2574D">
          <w:rPr>
            <w:webHidden/>
          </w:rPr>
          <w:t xml:space="preserve">                                </w:t>
        </w:r>
        <w:r w:rsidR="00046E38" w:rsidRPr="00B2574D">
          <w:rPr>
            <w:webHidden/>
          </w:rPr>
          <w:t xml:space="preserve">  </w:t>
        </w:r>
      </w:hyperlink>
      <w:r w:rsidR="000543C5" w:rsidRPr="00B2574D">
        <w:t xml:space="preserve"> </w:t>
      </w:r>
      <w:r w:rsidR="006F1F73" w:rsidRPr="00B2574D">
        <w:t xml:space="preserve">  7</w:t>
      </w:r>
      <w:r w:rsidR="007B0CF3" w:rsidRPr="00B2574D">
        <w:t>3</w:t>
      </w:r>
    </w:p>
    <w:p w14:paraId="10F250EF" w14:textId="19CD52FD" w:rsidR="00163BF5" w:rsidRPr="00B2574D" w:rsidRDefault="000B0E75" w:rsidP="00000190">
      <w:pPr>
        <w:pStyle w:val="12"/>
        <w:spacing w:after="0"/>
        <w:jc w:val="left"/>
        <w:rPr>
          <w:rFonts w:eastAsiaTheme="minorEastAsia"/>
          <w:lang w:eastAsia="ru-RU"/>
        </w:rPr>
      </w:pPr>
      <w:hyperlink w:anchor="_Toc67662452" w:history="1">
        <w:r w:rsidR="00163BF5" w:rsidRPr="00B2574D">
          <w:rPr>
            <w:rStyle w:val="ab"/>
            <w:color w:val="auto"/>
            <w:u w:val="none"/>
          </w:rPr>
          <w:t>Приложение 4. Информация для расчетов показателей Критерия 2</w:t>
        </w:r>
      </w:hyperlink>
      <w:r w:rsidR="00E75D82" w:rsidRPr="00B2574D">
        <w:t xml:space="preserve">                                  </w:t>
      </w:r>
      <w:r w:rsidR="006F1F73" w:rsidRPr="00B2574D">
        <w:t xml:space="preserve">  8</w:t>
      </w:r>
      <w:r w:rsidR="007B0CF3" w:rsidRPr="00B2574D">
        <w:t>3</w:t>
      </w:r>
    </w:p>
    <w:p w14:paraId="3B178EE8" w14:textId="4724C6FA" w:rsidR="00163BF5" w:rsidRPr="00B2574D" w:rsidRDefault="000B0E75" w:rsidP="00000190">
      <w:pPr>
        <w:pStyle w:val="12"/>
        <w:spacing w:after="0"/>
        <w:jc w:val="left"/>
        <w:rPr>
          <w:rFonts w:eastAsiaTheme="minorEastAsia"/>
          <w:lang w:eastAsia="ru-RU"/>
        </w:rPr>
      </w:pPr>
      <w:hyperlink w:anchor="_Toc67662454" w:history="1">
        <w:r w:rsidR="00163BF5" w:rsidRPr="00B2574D">
          <w:rPr>
            <w:rStyle w:val="ab"/>
            <w:color w:val="auto"/>
            <w:u w:val="none"/>
          </w:rPr>
          <w:t>П</w:t>
        </w:r>
        <w:r w:rsidR="00000190">
          <w:rPr>
            <w:rStyle w:val="ab"/>
            <w:color w:val="auto"/>
            <w:u w:val="none"/>
          </w:rPr>
          <w:t xml:space="preserve">риложение </w:t>
        </w:r>
        <w:r w:rsidR="00163BF5" w:rsidRPr="00B2574D">
          <w:rPr>
            <w:rStyle w:val="ab"/>
            <w:color w:val="auto"/>
            <w:u w:val="none"/>
          </w:rPr>
          <w:t xml:space="preserve">5. Информация для расчетов показателей Критерия 3                               </w:t>
        </w:r>
        <w:r w:rsidR="00233225" w:rsidRPr="00B2574D">
          <w:rPr>
            <w:rStyle w:val="ab"/>
            <w:color w:val="auto"/>
            <w:u w:val="none"/>
          </w:rPr>
          <w:t xml:space="preserve">   </w:t>
        </w:r>
      </w:hyperlink>
      <w:r w:rsidR="00000190">
        <w:t xml:space="preserve">  </w:t>
      </w:r>
      <w:r w:rsidR="006F1F73" w:rsidRPr="00B2574D">
        <w:t>8</w:t>
      </w:r>
      <w:r w:rsidR="0050751D">
        <w:t>5</w:t>
      </w:r>
    </w:p>
    <w:p w14:paraId="11D228F6" w14:textId="2E696171" w:rsidR="00163BF5" w:rsidRPr="00B2574D" w:rsidRDefault="000B0E75" w:rsidP="00000190">
      <w:pPr>
        <w:pStyle w:val="12"/>
        <w:spacing w:after="0"/>
        <w:jc w:val="left"/>
        <w:rPr>
          <w:rFonts w:eastAsiaTheme="minorEastAsia"/>
          <w:lang w:eastAsia="ru-RU"/>
        </w:rPr>
      </w:pPr>
      <w:hyperlink w:anchor="_Toc67662455" w:history="1">
        <w:r w:rsidR="00163BF5" w:rsidRPr="00B2574D">
          <w:rPr>
            <w:rStyle w:val="ab"/>
            <w:color w:val="auto"/>
            <w:u w:val="none"/>
          </w:rPr>
          <w:t xml:space="preserve">Приложение 6. Расчеты по критерию 4                                                                              </w:t>
        </w:r>
        <w:r w:rsidR="00233225" w:rsidRPr="00B2574D">
          <w:rPr>
            <w:rStyle w:val="ab"/>
            <w:color w:val="auto"/>
            <w:u w:val="none"/>
          </w:rPr>
          <w:t xml:space="preserve">   </w:t>
        </w:r>
      </w:hyperlink>
      <w:r w:rsidR="00000190">
        <w:t xml:space="preserve">  </w:t>
      </w:r>
      <w:r w:rsidR="006F1F73" w:rsidRPr="00B2574D">
        <w:t>8</w:t>
      </w:r>
      <w:r w:rsidR="0050751D">
        <w:t>8</w:t>
      </w:r>
    </w:p>
    <w:p w14:paraId="467A0E34" w14:textId="7A9549D2" w:rsidR="00163BF5" w:rsidRPr="00B2574D" w:rsidRDefault="00163BF5" w:rsidP="00000190">
      <w:pPr>
        <w:pStyle w:val="12"/>
        <w:spacing w:after="0"/>
        <w:jc w:val="left"/>
        <w:rPr>
          <w:rFonts w:eastAsiaTheme="minorEastAsia"/>
          <w:lang w:eastAsia="ru-RU"/>
        </w:rPr>
      </w:pPr>
      <w:r w:rsidRPr="00B2574D">
        <w:rPr>
          <w:rStyle w:val="ab"/>
          <w:color w:val="auto"/>
          <w:u w:val="none"/>
        </w:rPr>
        <w:t xml:space="preserve">Приложение </w:t>
      </w:r>
      <w:hyperlink w:anchor="_Toc67662456" w:history="1">
        <w:r w:rsidRPr="00B2574D">
          <w:rPr>
            <w:rStyle w:val="ab"/>
            <w:color w:val="auto"/>
            <w:u w:val="none"/>
          </w:rPr>
          <w:t xml:space="preserve">7. Расчет по Критерию 5                                                                                </w:t>
        </w:r>
        <w:r w:rsidR="00233225" w:rsidRPr="00B2574D">
          <w:rPr>
            <w:rStyle w:val="ab"/>
            <w:color w:val="auto"/>
            <w:u w:val="none"/>
          </w:rPr>
          <w:t xml:space="preserve">   </w:t>
        </w:r>
      </w:hyperlink>
      <w:r w:rsidR="00000190">
        <w:t xml:space="preserve">  </w:t>
      </w:r>
      <w:r w:rsidR="0050751D">
        <w:t>89</w:t>
      </w:r>
    </w:p>
    <w:p w14:paraId="537FBA81" w14:textId="7E66DCCB" w:rsidR="00163BF5" w:rsidRPr="00B2574D" w:rsidRDefault="000B0E75" w:rsidP="00000190">
      <w:pPr>
        <w:spacing w:after="0"/>
        <w:rPr>
          <w:rFonts w:ascii="Times New Roman" w:hAnsi="Times New Roman"/>
          <w:sz w:val="24"/>
          <w:szCs w:val="24"/>
        </w:rPr>
      </w:pPr>
      <w:hyperlink w:anchor="_Toc67662457" w:history="1">
        <w:r w:rsidR="00163BF5" w:rsidRPr="00B2574D">
          <w:rPr>
            <w:rStyle w:val="ab"/>
            <w:rFonts w:ascii="Times New Roman" w:hAnsi="Times New Roman"/>
            <w:color w:val="auto"/>
            <w:sz w:val="24"/>
            <w:szCs w:val="24"/>
            <w:u w:val="none"/>
          </w:rPr>
          <w:t xml:space="preserve">Приложение 8. Список экспертов                                                                                       </w:t>
        </w:r>
        <w:r w:rsidR="00233225" w:rsidRPr="00B2574D">
          <w:rPr>
            <w:rStyle w:val="ab"/>
            <w:rFonts w:ascii="Times New Roman" w:hAnsi="Times New Roman"/>
            <w:color w:val="auto"/>
            <w:sz w:val="24"/>
            <w:szCs w:val="24"/>
            <w:u w:val="none"/>
          </w:rPr>
          <w:t xml:space="preserve">   </w:t>
        </w:r>
      </w:hyperlink>
      <w:r w:rsidR="00000190">
        <w:rPr>
          <w:rFonts w:ascii="Times New Roman" w:hAnsi="Times New Roman"/>
          <w:sz w:val="24"/>
          <w:szCs w:val="24"/>
        </w:rPr>
        <w:t xml:space="preserve">  </w:t>
      </w:r>
      <w:r w:rsidR="00E03F18" w:rsidRPr="00B2574D">
        <w:rPr>
          <w:rFonts w:ascii="Times New Roman" w:hAnsi="Times New Roman"/>
          <w:sz w:val="24"/>
          <w:szCs w:val="24"/>
        </w:rPr>
        <w:t>9</w:t>
      </w:r>
      <w:r w:rsidR="0050751D">
        <w:rPr>
          <w:rFonts w:ascii="Times New Roman" w:hAnsi="Times New Roman"/>
          <w:sz w:val="24"/>
          <w:szCs w:val="24"/>
        </w:rPr>
        <w:t>0</w:t>
      </w:r>
    </w:p>
    <w:p w14:paraId="6622C9FE" w14:textId="77777777" w:rsidR="00B7122F" w:rsidRPr="00B2574D" w:rsidRDefault="00B7122F" w:rsidP="005C5D1E">
      <w:pPr>
        <w:pStyle w:val="1"/>
        <w:spacing w:after="0"/>
        <w:rPr>
          <w:szCs w:val="28"/>
        </w:rPr>
      </w:pPr>
      <w:r w:rsidRPr="00B2574D">
        <w:rPr>
          <w:szCs w:val="28"/>
        </w:rPr>
        <w:lastRenderedPageBreak/>
        <w:t>ВВЕДЕНИЕ</w:t>
      </w:r>
      <w:bookmarkEnd w:id="1"/>
      <w:bookmarkEnd w:id="2"/>
    </w:p>
    <w:p w14:paraId="5FABFB06" w14:textId="77777777" w:rsidR="00F1761F" w:rsidRPr="00B2574D" w:rsidRDefault="00F1761F" w:rsidP="00F1761F"/>
    <w:p w14:paraId="63CA08A4" w14:textId="77777777" w:rsidR="00F1761F" w:rsidRPr="00B2574D" w:rsidRDefault="00F1761F" w:rsidP="00490BDF">
      <w:pPr>
        <w:spacing w:after="0"/>
        <w:ind w:firstLine="709"/>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Независимая оценка качества условий осуществления образовательной деятельности организациями, осуществляющими образовательную деятельность (</w:t>
      </w:r>
      <w:r w:rsidR="00EC38A6" w:rsidRPr="00B2574D">
        <w:rPr>
          <w:rFonts w:ascii="Times New Roman" w:eastAsia="Times New Roman" w:hAnsi="Times New Roman"/>
          <w:sz w:val="28"/>
          <w:szCs w:val="28"/>
          <w:lang w:eastAsia="ru-RU"/>
        </w:rPr>
        <w:t>НОКО</w:t>
      </w:r>
      <w:r w:rsidRPr="00B2574D">
        <w:rPr>
          <w:rFonts w:ascii="Times New Roman" w:eastAsia="Times New Roman" w:hAnsi="Times New Roman"/>
          <w:sz w:val="28"/>
          <w:szCs w:val="28"/>
          <w:lang w:eastAsia="ru-RU"/>
        </w:rPr>
        <w:t>), - оценочная процедура, осуществляемая в отношении образовательных организаций по получению данных о качестве условий осуществления образовательной деятельности на основе общедоступной информации.</w:t>
      </w:r>
    </w:p>
    <w:p w14:paraId="58BA7842" w14:textId="77777777" w:rsidR="00490BDF" w:rsidRPr="00B2574D" w:rsidRDefault="00490BDF" w:rsidP="00490BDF">
      <w:pPr>
        <w:spacing w:after="0"/>
        <w:ind w:firstLine="709"/>
        <w:jc w:val="both"/>
        <w:rPr>
          <w:rFonts w:ascii="Times New Roman" w:hAnsi="Times New Roman"/>
          <w:sz w:val="28"/>
          <w:szCs w:val="28"/>
          <w:shd w:val="clear" w:color="auto" w:fill="FFFFFF"/>
        </w:rPr>
      </w:pPr>
      <w:r w:rsidRPr="00B2574D">
        <w:rPr>
          <w:rFonts w:ascii="Times New Roman" w:hAnsi="Times New Roman"/>
          <w:sz w:val="28"/>
          <w:szCs w:val="28"/>
          <w:shd w:val="clear" w:color="auto" w:fill="FFFFFF"/>
        </w:rPr>
        <w:t>Независимая оценка качества условий оказания образовательных услуг образовательными организациями базируется на определенных показателях, которые выявляют способность образовательных организаций предоставить детям и подросткам качественные услуги и рассчитываются в баллах.</w:t>
      </w:r>
    </w:p>
    <w:p w14:paraId="04A45F69" w14:textId="7CD69470" w:rsidR="00B7122F" w:rsidRPr="00B2574D" w:rsidRDefault="00B7122F" w:rsidP="00CE24E2">
      <w:pPr>
        <w:spacing w:after="0"/>
        <w:ind w:firstLine="709"/>
        <w:jc w:val="both"/>
        <w:rPr>
          <w:rFonts w:ascii="Times New Roman" w:hAnsi="Times New Roman"/>
          <w:sz w:val="28"/>
          <w:szCs w:val="28"/>
          <w:lang w:eastAsia="ru-RU"/>
        </w:rPr>
      </w:pPr>
      <w:r w:rsidRPr="00B2574D">
        <w:rPr>
          <w:rFonts w:ascii="Times New Roman" w:hAnsi="Times New Roman"/>
          <w:sz w:val="28"/>
          <w:szCs w:val="28"/>
        </w:rPr>
        <w:t xml:space="preserve">Настоящий аналитический отчет составлен по итогам </w:t>
      </w:r>
      <w:r w:rsidR="003B6E06" w:rsidRPr="00B2574D">
        <w:rPr>
          <w:rFonts w:ascii="Times New Roman" w:hAnsi="Times New Roman"/>
          <w:sz w:val="28"/>
          <w:szCs w:val="28"/>
        </w:rPr>
        <w:t>НОК</w:t>
      </w:r>
      <w:r w:rsidR="00CE24E2" w:rsidRPr="00B2574D">
        <w:rPr>
          <w:rFonts w:ascii="Times New Roman" w:hAnsi="Times New Roman"/>
          <w:sz w:val="28"/>
          <w:szCs w:val="28"/>
        </w:rPr>
        <w:t xml:space="preserve"> УО</w:t>
      </w:r>
      <w:r w:rsidR="00DE68A7" w:rsidRPr="00B2574D">
        <w:rPr>
          <w:rFonts w:ascii="Times New Roman" w:hAnsi="Times New Roman"/>
          <w:sz w:val="28"/>
          <w:szCs w:val="28"/>
        </w:rPr>
        <w:t>О</w:t>
      </w:r>
      <w:bookmarkStart w:id="3" w:name="_Hlk103694317"/>
      <w:r w:rsidR="00CE24E2" w:rsidRPr="00B2574D">
        <w:rPr>
          <w:rFonts w:ascii="Times New Roman" w:hAnsi="Times New Roman"/>
          <w:sz w:val="28"/>
          <w:szCs w:val="28"/>
        </w:rPr>
        <w:t xml:space="preserve">Д </w:t>
      </w:r>
      <w:bookmarkEnd w:id="3"/>
      <w:r w:rsidR="00FF0EFC" w:rsidRPr="00B2574D">
        <w:rPr>
          <w:rFonts w:ascii="Times New Roman" w:hAnsi="Times New Roman"/>
          <w:sz w:val="28"/>
          <w:szCs w:val="28"/>
        </w:rPr>
        <w:t>образователь</w:t>
      </w:r>
      <w:r w:rsidR="00CE24E2" w:rsidRPr="00B2574D">
        <w:rPr>
          <w:rFonts w:ascii="Times New Roman" w:hAnsi="Times New Roman"/>
          <w:sz w:val="28"/>
          <w:szCs w:val="28"/>
        </w:rPr>
        <w:t xml:space="preserve">ными </w:t>
      </w:r>
      <w:r w:rsidR="004279F1" w:rsidRPr="00B2574D">
        <w:rPr>
          <w:rFonts w:ascii="Times New Roman" w:hAnsi="Times New Roman"/>
          <w:sz w:val="28"/>
          <w:szCs w:val="28"/>
        </w:rPr>
        <w:t xml:space="preserve">организациями, подведомственными </w:t>
      </w:r>
      <w:r w:rsidR="00F14D81" w:rsidRPr="00B2574D">
        <w:rPr>
          <w:rFonts w:ascii="Times New Roman" w:hAnsi="Times New Roman"/>
          <w:sz w:val="28"/>
          <w:szCs w:val="28"/>
        </w:rPr>
        <w:t>отдел</w:t>
      </w:r>
      <w:r w:rsidR="004279F1" w:rsidRPr="00B2574D">
        <w:rPr>
          <w:rFonts w:ascii="Times New Roman" w:hAnsi="Times New Roman"/>
          <w:sz w:val="28"/>
          <w:szCs w:val="28"/>
        </w:rPr>
        <w:t xml:space="preserve">у культуры </w:t>
      </w:r>
      <w:r w:rsidR="004A3058" w:rsidRPr="00B2574D">
        <w:rPr>
          <w:rFonts w:ascii="Times New Roman" w:hAnsi="Times New Roman"/>
          <w:sz w:val="28"/>
          <w:szCs w:val="28"/>
        </w:rPr>
        <w:t>а</w:t>
      </w:r>
      <w:r w:rsidR="004279F1" w:rsidRPr="00B2574D">
        <w:rPr>
          <w:rFonts w:ascii="Times New Roman" w:hAnsi="Times New Roman"/>
          <w:sz w:val="28"/>
          <w:szCs w:val="28"/>
        </w:rPr>
        <w:t xml:space="preserve">дминистрации города </w:t>
      </w:r>
      <w:r w:rsidR="004A3058" w:rsidRPr="00B2574D">
        <w:rPr>
          <w:rFonts w:ascii="Times New Roman" w:hAnsi="Times New Roman"/>
          <w:sz w:val="28"/>
          <w:szCs w:val="28"/>
        </w:rPr>
        <w:t>Лесосибир</w:t>
      </w:r>
      <w:r w:rsidR="004279F1" w:rsidRPr="00B2574D">
        <w:rPr>
          <w:rFonts w:ascii="Times New Roman" w:hAnsi="Times New Roman"/>
          <w:sz w:val="28"/>
          <w:szCs w:val="28"/>
        </w:rPr>
        <w:t>ска.</w:t>
      </w:r>
      <w:r w:rsidRPr="00B2574D">
        <w:rPr>
          <w:rFonts w:ascii="Times New Roman" w:hAnsi="Times New Roman"/>
          <w:bCs/>
          <w:sz w:val="28"/>
          <w:szCs w:val="28"/>
        </w:rPr>
        <w:t xml:space="preserve"> </w:t>
      </w:r>
    </w:p>
    <w:p w14:paraId="30ECF40C" w14:textId="67E11C6F" w:rsidR="00B7122F" w:rsidRPr="00B2574D" w:rsidRDefault="00B7122F" w:rsidP="005338C4">
      <w:pPr>
        <w:spacing w:after="0"/>
        <w:ind w:firstLine="709"/>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 xml:space="preserve">Независимая оценка качества условий оказания услуг </w:t>
      </w:r>
      <w:r w:rsidR="00013209" w:rsidRPr="00B2574D">
        <w:rPr>
          <w:rFonts w:ascii="Times New Roman" w:hAnsi="Times New Roman"/>
          <w:sz w:val="28"/>
          <w:szCs w:val="28"/>
        </w:rPr>
        <w:t xml:space="preserve">образовательными организациями, подведомственными </w:t>
      </w:r>
      <w:r w:rsidR="004A3058" w:rsidRPr="00B2574D">
        <w:rPr>
          <w:rFonts w:ascii="Times New Roman" w:hAnsi="Times New Roman"/>
          <w:sz w:val="28"/>
          <w:szCs w:val="28"/>
        </w:rPr>
        <w:t>отдел</w:t>
      </w:r>
      <w:r w:rsidR="00013209" w:rsidRPr="00B2574D">
        <w:rPr>
          <w:rFonts w:ascii="Times New Roman" w:hAnsi="Times New Roman"/>
          <w:sz w:val="28"/>
          <w:szCs w:val="28"/>
        </w:rPr>
        <w:t xml:space="preserve">у культуры </w:t>
      </w:r>
      <w:r w:rsidR="004A3058" w:rsidRPr="00B2574D">
        <w:rPr>
          <w:rFonts w:ascii="Times New Roman" w:hAnsi="Times New Roman"/>
          <w:sz w:val="28"/>
          <w:szCs w:val="28"/>
        </w:rPr>
        <w:t>а</w:t>
      </w:r>
      <w:r w:rsidR="00013209" w:rsidRPr="00B2574D">
        <w:rPr>
          <w:rFonts w:ascii="Times New Roman" w:hAnsi="Times New Roman"/>
          <w:sz w:val="28"/>
          <w:szCs w:val="28"/>
        </w:rPr>
        <w:t xml:space="preserve">дминистрации города </w:t>
      </w:r>
      <w:r w:rsidR="004A3058" w:rsidRPr="00B2574D">
        <w:rPr>
          <w:rFonts w:ascii="Times New Roman" w:hAnsi="Times New Roman"/>
          <w:sz w:val="28"/>
          <w:szCs w:val="28"/>
        </w:rPr>
        <w:t>Лесосибир</w:t>
      </w:r>
      <w:r w:rsidR="00013209" w:rsidRPr="00B2574D">
        <w:rPr>
          <w:rFonts w:ascii="Times New Roman" w:hAnsi="Times New Roman"/>
          <w:sz w:val="28"/>
          <w:szCs w:val="28"/>
        </w:rPr>
        <w:t xml:space="preserve">ска, </w:t>
      </w:r>
      <w:r w:rsidR="0033199E" w:rsidRPr="00B2574D">
        <w:rPr>
          <w:rFonts w:ascii="Times New Roman" w:hAnsi="Times New Roman"/>
          <w:sz w:val="28"/>
          <w:szCs w:val="28"/>
        </w:rPr>
        <w:t>проводилась</w:t>
      </w:r>
      <w:r w:rsidR="004345F3" w:rsidRPr="00B2574D">
        <w:rPr>
          <w:rFonts w:ascii="Times New Roman" w:hAnsi="Times New Roman"/>
          <w:sz w:val="28"/>
          <w:szCs w:val="28"/>
        </w:rPr>
        <w:t xml:space="preserve"> в </w:t>
      </w:r>
      <w:r w:rsidRPr="00B2574D">
        <w:rPr>
          <w:rFonts w:ascii="Times New Roman" w:eastAsia="Times New Roman" w:hAnsi="Times New Roman"/>
          <w:sz w:val="28"/>
          <w:szCs w:val="28"/>
          <w:lang w:eastAsia="ru-RU"/>
        </w:rPr>
        <w:t xml:space="preserve">рамках </w:t>
      </w:r>
      <w:r w:rsidR="00013209" w:rsidRPr="00B2574D">
        <w:rPr>
          <w:rFonts w:ascii="Times New Roman" w:eastAsia="Times New Roman" w:hAnsi="Times New Roman"/>
          <w:sz w:val="28"/>
          <w:szCs w:val="28"/>
          <w:lang w:eastAsia="ru-RU"/>
        </w:rPr>
        <w:t xml:space="preserve">муниципального контракта </w:t>
      </w:r>
      <w:r w:rsidR="003A2489" w:rsidRPr="00B2574D">
        <w:rPr>
          <w:rFonts w:ascii="Times New Roman" w:eastAsia="Times New Roman" w:hAnsi="Times New Roman"/>
          <w:sz w:val="28"/>
          <w:szCs w:val="28"/>
          <w:lang w:eastAsia="ru-RU"/>
        </w:rPr>
        <w:t xml:space="preserve">№ </w:t>
      </w:r>
      <w:r w:rsidR="003A2489" w:rsidRPr="00B2574D">
        <w:rPr>
          <w:rFonts w:ascii="Times New Roman" w:eastAsia="Times New Roman" w:hAnsi="Times New Roman"/>
          <w:sz w:val="28"/>
          <w:szCs w:val="28"/>
        </w:rPr>
        <w:t>1</w:t>
      </w:r>
      <w:r w:rsidR="003A2489" w:rsidRPr="00B2574D">
        <w:rPr>
          <w:rFonts w:ascii="Times New Roman" w:eastAsia="Times New Roman" w:hAnsi="Times New Roman"/>
          <w:sz w:val="28"/>
          <w:szCs w:val="28"/>
          <w:lang w:eastAsia="ru-RU"/>
        </w:rPr>
        <w:t xml:space="preserve"> от </w:t>
      </w:r>
      <w:r w:rsidR="003C6FE2" w:rsidRPr="00B2574D">
        <w:rPr>
          <w:rFonts w:ascii="Times New Roman" w:eastAsia="Times New Roman" w:hAnsi="Times New Roman"/>
          <w:sz w:val="28"/>
          <w:szCs w:val="28"/>
          <w:lang w:eastAsia="ru-RU"/>
        </w:rPr>
        <w:t>18</w:t>
      </w:r>
      <w:r w:rsidR="003A2489" w:rsidRPr="00B2574D">
        <w:rPr>
          <w:rFonts w:ascii="Times New Roman" w:eastAsia="Times New Roman" w:hAnsi="Times New Roman"/>
          <w:sz w:val="28"/>
          <w:szCs w:val="28"/>
          <w:lang w:eastAsia="ru-RU"/>
        </w:rPr>
        <w:t xml:space="preserve"> </w:t>
      </w:r>
      <w:r w:rsidR="003C6FE2" w:rsidRPr="00B2574D">
        <w:rPr>
          <w:rFonts w:ascii="Times New Roman" w:eastAsia="Times New Roman" w:hAnsi="Times New Roman"/>
          <w:sz w:val="28"/>
          <w:szCs w:val="28"/>
          <w:lang w:eastAsia="ru-RU"/>
        </w:rPr>
        <w:t>сентябр</w:t>
      </w:r>
      <w:r w:rsidR="003A2489" w:rsidRPr="00B2574D">
        <w:rPr>
          <w:rFonts w:ascii="Times New Roman" w:eastAsia="Times New Roman" w:hAnsi="Times New Roman"/>
          <w:sz w:val="28"/>
          <w:szCs w:val="28"/>
          <w:lang w:eastAsia="ru-RU"/>
        </w:rPr>
        <w:t xml:space="preserve">я 2024 года, который был заключен между </w:t>
      </w:r>
      <w:r w:rsidR="003C6FE2" w:rsidRPr="00B2574D">
        <w:rPr>
          <w:rFonts w:ascii="Times New Roman" w:hAnsi="Times New Roman"/>
          <w:sz w:val="28"/>
          <w:szCs w:val="28"/>
        </w:rPr>
        <w:t xml:space="preserve">отделом культуры администрации города </w:t>
      </w:r>
      <w:r w:rsidR="006A0177" w:rsidRPr="00B2574D">
        <w:rPr>
          <w:rFonts w:ascii="Times New Roman" w:hAnsi="Times New Roman"/>
          <w:sz w:val="28"/>
          <w:szCs w:val="28"/>
        </w:rPr>
        <w:t>Лесосибирска, действующего</w:t>
      </w:r>
      <w:r w:rsidR="003A2489" w:rsidRPr="00B2574D">
        <w:rPr>
          <w:rFonts w:ascii="Times New Roman" w:hAnsi="Times New Roman"/>
          <w:sz w:val="28"/>
          <w:szCs w:val="28"/>
        </w:rPr>
        <w:t xml:space="preserve"> </w:t>
      </w:r>
      <w:r w:rsidR="003A2489" w:rsidRPr="00B2574D">
        <w:rPr>
          <w:rFonts w:ascii="Times New Roman" w:eastAsia="Times New Roman" w:hAnsi="Times New Roman"/>
          <w:sz w:val="28"/>
          <w:szCs w:val="28"/>
        </w:rPr>
        <w:t xml:space="preserve">от </w:t>
      </w:r>
      <w:r w:rsidR="003A2489" w:rsidRPr="00B2574D">
        <w:rPr>
          <w:rFonts w:ascii="Times New Roman" w:eastAsia="Times New Roman" w:hAnsi="Times New Roman"/>
          <w:position w:val="1"/>
          <w:sz w:val="28"/>
          <w:szCs w:val="28"/>
        </w:rPr>
        <w:t xml:space="preserve">имени </w:t>
      </w:r>
      <w:r w:rsidR="003A2489" w:rsidRPr="00B2574D">
        <w:rPr>
          <w:rFonts w:ascii="Times New Roman" w:eastAsia="Times New Roman" w:hAnsi="Times New Roman"/>
          <w:sz w:val="28"/>
          <w:szCs w:val="28"/>
        </w:rPr>
        <w:t>муниципального</w:t>
      </w:r>
      <w:r w:rsidR="003A2489" w:rsidRPr="00B2574D">
        <w:rPr>
          <w:rFonts w:ascii="Times New Roman" w:eastAsia="Times New Roman" w:hAnsi="Times New Roman"/>
          <w:spacing w:val="32"/>
          <w:sz w:val="28"/>
          <w:szCs w:val="28"/>
        </w:rPr>
        <w:t xml:space="preserve"> </w:t>
      </w:r>
      <w:r w:rsidR="003A2489" w:rsidRPr="00B2574D">
        <w:rPr>
          <w:rFonts w:ascii="Times New Roman" w:eastAsia="Times New Roman" w:hAnsi="Times New Roman"/>
          <w:sz w:val="28"/>
          <w:szCs w:val="28"/>
        </w:rPr>
        <w:t xml:space="preserve">образования </w:t>
      </w:r>
      <w:r w:rsidR="009704A9" w:rsidRPr="00B2574D">
        <w:rPr>
          <w:rFonts w:ascii="Times New Roman" w:hAnsi="Times New Roman"/>
          <w:sz w:val="28"/>
          <w:szCs w:val="28"/>
        </w:rPr>
        <w:t xml:space="preserve">город Лесосибирск, в соответствии с Положением об отделе культуры администрации города Лесосибирска, принятым Решением </w:t>
      </w:r>
      <w:proofErr w:type="spellStart"/>
      <w:r w:rsidR="009704A9" w:rsidRPr="00B2574D">
        <w:rPr>
          <w:rFonts w:ascii="Times New Roman" w:hAnsi="Times New Roman"/>
          <w:sz w:val="28"/>
          <w:szCs w:val="28"/>
        </w:rPr>
        <w:t>Лесосибирского</w:t>
      </w:r>
      <w:proofErr w:type="spellEnd"/>
      <w:r w:rsidR="009704A9" w:rsidRPr="00B2574D">
        <w:rPr>
          <w:rFonts w:ascii="Times New Roman" w:hAnsi="Times New Roman"/>
          <w:sz w:val="28"/>
          <w:szCs w:val="28"/>
        </w:rPr>
        <w:t xml:space="preserve"> городского Совета от 25.02.2016 № 68, </w:t>
      </w:r>
      <w:r w:rsidR="004F5991" w:rsidRPr="00B2574D">
        <w:rPr>
          <w:rFonts w:ascii="Times New Roman" w:eastAsia="Times New Roman" w:hAnsi="Times New Roman"/>
          <w:sz w:val="28"/>
          <w:szCs w:val="28"/>
          <w:lang w:eastAsia="ru-RU"/>
        </w:rPr>
        <w:t xml:space="preserve">и </w:t>
      </w:r>
      <w:r w:rsidRPr="00B2574D">
        <w:rPr>
          <w:rFonts w:ascii="Times New Roman" w:eastAsia="Times New Roman" w:hAnsi="Times New Roman"/>
          <w:sz w:val="28"/>
          <w:szCs w:val="28"/>
          <w:lang w:eastAsia="ru-RU"/>
        </w:rPr>
        <w:t>Автономной некоммерческой профессиональной образовательной организацией «Многопрофильная Академия непрерывного образования» (АНПОО «МАНО»).</w:t>
      </w:r>
    </w:p>
    <w:p w14:paraId="0D5B2CFB" w14:textId="77777777" w:rsidR="00F1761F" w:rsidRPr="00B2574D"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bookmarkStart w:id="4" w:name="_Toc5553484"/>
      <w:bookmarkStart w:id="5" w:name="_Toc5555011"/>
      <w:bookmarkStart w:id="6" w:name="_Toc11919568"/>
      <w:bookmarkStart w:id="7" w:name="_Toc67662436"/>
      <w:bookmarkStart w:id="8" w:name="_Toc381009447"/>
      <w:r w:rsidRPr="00B2574D">
        <w:rPr>
          <w:sz w:val="28"/>
          <w:szCs w:val="28"/>
        </w:rPr>
        <w:t>АНПОО «МАНО» в соответствии с заключенным контрактом является организацией-оператором выполнения работ по сбору</w:t>
      </w:r>
      <w:r w:rsidR="00233225" w:rsidRPr="00B2574D">
        <w:rPr>
          <w:sz w:val="28"/>
          <w:szCs w:val="28"/>
        </w:rPr>
        <w:t xml:space="preserve"> и</w:t>
      </w:r>
      <w:r w:rsidRPr="00B2574D">
        <w:rPr>
          <w:sz w:val="28"/>
          <w:szCs w:val="28"/>
        </w:rPr>
        <w:t xml:space="preserve"> обобщению информации о качестве оказания услуг организациями социальной сферы и полностью отвечает рекомендуемым требованиям к данным организациям, а именно:</w:t>
      </w:r>
    </w:p>
    <w:p w14:paraId="329B1E2C" w14:textId="77777777" w:rsidR="000F4BF1" w:rsidRPr="00B2574D" w:rsidRDefault="000F4BF1" w:rsidP="000F4BF1">
      <w:pPr>
        <w:pStyle w:val="pj"/>
        <w:shd w:val="clear" w:color="auto" w:fill="FFFFFF"/>
        <w:spacing w:before="0" w:beforeAutospacing="0" w:after="0" w:afterAutospacing="0" w:line="276" w:lineRule="auto"/>
        <w:ind w:left="57" w:firstLine="709"/>
        <w:jc w:val="both"/>
        <w:textAlignment w:val="baseline"/>
        <w:rPr>
          <w:sz w:val="28"/>
          <w:szCs w:val="28"/>
        </w:rPr>
      </w:pPr>
      <w:r w:rsidRPr="00B2574D">
        <w:rPr>
          <w:sz w:val="28"/>
          <w:szCs w:val="28"/>
        </w:rPr>
        <w:t>- осуществление деятельности социальной направленности;</w:t>
      </w:r>
    </w:p>
    <w:p w14:paraId="03E151FC" w14:textId="77777777" w:rsidR="000F4BF1" w:rsidRPr="00B2574D" w:rsidRDefault="000F4BF1" w:rsidP="000F4BF1">
      <w:pPr>
        <w:pStyle w:val="pj"/>
        <w:shd w:val="clear" w:color="auto" w:fill="FFFFFF"/>
        <w:spacing w:before="0" w:beforeAutospacing="0" w:after="0" w:afterAutospacing="0" w:line="276" w:lineRule="auto"/>
        <w:ind w:left="57" w:firstLine="709"/>
        <w:jc w:val="both"/>
        <w:textAlignment w:val="baseline"/>
        <w:rPr>
          <w:sz w:val="28"/>
          <w:szCs w:val="28"/>
        </w:rPr>
      </w:pPr>
      <w:r w:rsidRPr="00B2574D">
        <w:rPr>
          <w:sz w:val="28"/>
          <w:szCs w:val="28"/>
        </w:rPr>
        <w:t xml:space="preserve">- отсутствует конфликт интересов в отношении объекта оценки (то есть АНПОО «МАНО» не является государственной и/или муниципальной организацией, которая непосредственно сама оказывает услуги населению в </w:t>
      </w:r>
      <w:r w:rsidRPr="00B2574D">
        <w:rPr>
          <w:sz w:val="28"/>
          <w:szCs w:val="28"/>
        </w:rPr>
        <w:lastRenderedPageBreak/>
        <w:t>сфере культуры, социального обслуживания, охраны здоровья и образования);</w:t>
      </w:r>
    </w:p>
    <w:p w14:paraId="7612D569" w14:textId="77777777" w:rsidR="000F4BF1" w:rsidRPr="00B2574D" w:rsidRDefault="000F4BF1" w:rsidP="000F4BF1">
      <w:pPr>
        <w:pStyle w:val="pj"/>
        <w:spacing w:before="0" w:beforeAutospacing="0" w:after="0" w:afterAutospacing="0" w:line="276" w:lineRule="auto"/>
        <w:ind w:left="57" w:firstLine="709"/>
        <w:jc w:val="both"/>
        <w:textAlignment w:val="baseline"/>
        <w:rPr>
          <w:sz w:val="28"/>
          <w:szCs w:val="28"/>
        </w:rPr>
      </w:pPr>
      <w:r w:rsidRPr="00B2574D">
        <w:rPr>
          <w:sz w:val="28"/>
          <w:szCs w:val="28"/>
        </w:rPr>
        <w:t>- обеспечена открытость и доступность информации о деятельности оператора, включая информацию о методах и каналах сбора, обобщения и анализа информации, опросные листы респондентов, обоснование выборки для опроса и представление этих сведений; сайт организации размещен в сети «Интернет», организация зарегистрирована в качестве оператора на официальном сайте для размещения информации о государственных (муниципальных) учреждениях www.bus.gov.ru (</w:t>
      </w:r>
      <w:hyperlink r:id="rId9" w:history="1">
        <w:r w:rsidRPr="00B2574D">
          <w:rPr>
            <w:rStyle w:val="ab"/>
            <w:color w:val="auto"/>
            <w:sz w:val="28"/>
            <w:szCs w:val="28"/>
          </w:rPr>
          <w:t>https://bus.gov.ru/operators/148835</w:t>
        </w:r>
      </w:hyperlink>
      <w:r w:rsidRPr="00B2574D">
        <w:rPr>
          <w:sz w:val="28"/>
          <w:szCs w:val="28"/>
        </w:rPr>
        <w:t>);</w:t>
      </w:r>
    </w:p>
    <w:p w14:paraId="70B45797" w14:textId="77777777" w:rsidR="00F1761F" w:rsidRPr="00B2574D"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B2574D">
        <w:rPr>
          <w:sz w:val="28"/>
          <w:szCs w:val="28"/>
        </w:rPr>
        <w:t>- у оператора имеются в наличии финансовые ресурсы, оборудование и другие материальные ресурсы, принадлежащие ему на праве собственности;</w:t>
      </w:r>
    </w:p>
    <w:p w14:paraId="51912D4C" w14:textId="77777777" w:rsidR="00F1761F" w:rsidRPr="00B2574D"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B2574D">
        <w:rPr>
          <w:sz w:val="28"/>
          <w:szCs w:val="28"/>
        </w:rPr>
        <w:t>- у работников АНПОО «МАНО», задействованных в выполнении работ по сбору</w:t>
      </w:r>
      <w:r w:rsidR="00233225" w:rsidRPr="00B2574D">
        <w:rPr>
          <w:sz w:val="28"/>
          <w:szCs w:val="28"/>
        </w:rPr>
        <w:t xml:space="preserve"> и</w:t>
      </w:r>
      <w:r w:rsidRPr="00B2574D">
        <w:rPr>
          <w:sz w:val="28"/>
          <w:szCs w:val="28"/>
        </w:rPr>
        <w:t xml:space="preserve"> обобщению информации о качестве </w:t>
      </w:r>
      <w:r w:rsidR="00233225" w:rsidRPr="00B2574D">
        <w:rPr>
          <w:sz w:val="28"/>
          <w:szCs w:val="28"/>
        </w:rPr>
        <w:t xml:space="preserve">условий оказания </w:t>
      </w:r>
      <w:r w:rsidRPr="00B2574D">
        <w:rPr>
          <w:sz w:val="28"/>
          <w:szCs w:val="28"/>
        </w:rPr>
        <w:t>услуг, имеется необходимая квалификация (в том числе профессиональное образование, опыт работы, связанный с предметом контракта, деловая репутация, достаточная численность таких работников - не менее пяти человек);</w:t>
      </w:r>
    </w:p>
    <w:p w14:paraId="498396BF" w14:textId="3F8B31E2" w:rsidR="00F1761F" w:rsidRPr="00B2574D"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B2574D">
        <w:rPr>
          <w:sz w:val="28"/>
          <w:szCs w:val="28"/>
        </w:rPr>
        <w:t xml:space="preserve">- опыт аналитической деятельности, связанной с предметом контракта, составляет </w:t>
      </w:r>
      <w:r w:rsidR="007C6BF2" w:rsidRPr="00B2574D">
        <w:rPr>
          <w:sz w:val="28"/>
          <w:szCs w:val="28"/>
        </w:rPr>
        <w:t>сем</w:t>
      </w:r>
      <w:r w:rsidRPr="00B2574D">
        <w:rPr>
          <w:sz w:val="28"/>
          <w:szCs w:val="28"/>
        </w:rPr>
        <w:t>ь лет;</w:t>
      </w:r>
    </w:p>
    <w:p w14:paraId="583B0AEE" w14:textId="77777777" w:rsidR="00F1761F" w:rsidRPr="00B2574D"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B2574D">
        <w:rPr>
          <w:sz w:val="28"/>
          <w:szCs w:val="28"/>
        </w:rPr>
        <w:t>- АНПОО «МАНО» не числится в реестре недобросовестных поставщиков по результатам оказания услуг в рамках исполнения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14:paraId="6C1F3BBA" w14:textId="77777777" w:rsidR="00F1761F" w:rsidRPr="00B2574D" w:rsidRDefault="00F1761F" w:rsidP="005338C4">
      <w:pPr>
        <w:spacing w:after="0"/>
        <w:ind w:firstLine="709"/>
        <w:jc w:val="both"/>
        <w:rPr>
          <w:rFonts w:ascii="Times New Roman" w:hAnsi="Times New Roman"/>
          <w:sz w:val="28"/>
          <w:szCs w:val="28"/>
        </w:rPr>
      </w:pPr>
      <w:r w:rsidRPr="00B2574D">
        <w:rPr>
          <w:rFonts w:ascii="Times New Roman" w:eastAsia="Times New Roman" w:hAnsi="Times New Roman"/>
          <w:sz w:val="28"/>
          <w:szCs w:val="28"/>
          <w:lang w:eastAsia="ru-RU"/>
        </w:rPr>
        <w:t xml:space="preserve">Подготовка отчета выполнялась сотрудниками организации-оператора АНПОО «МАНО» </w:t>
      </w:r>
      <w:r w:rsidRPr="00B2574D">
        <w:rPr>
          <w:rFonts w:ascii="Times New Roman" w:eastAsia="Arial Unicode MS" w:hAnsi="Times New Roman"/>
          <w:sz w:val="28"/>
          <w:szCs w:val="28"/>
          <w:lang w:eastAsia="ru-RU"/>
        </w:rPr>
        <w:t xml:space="preserve">на основе полученных результатов </w:t>
      </w:r>
      <w:r w:rsidRPr="00B2574D">
        <w:rPr>
          <w:rFonts w:ascii="Times New Roman" w:hAnsi="Times New Roman"/>
          <w:sz w:val="28"/>
          <w:szCs w:val="28"/>
        </w:rPr>
        <w:t>сбора</w:t>
      </w:r>
      <w:r w:rsidR="00233225" w:rsidRPr="00B2574D">
        <w:rPr>
          <w:rFonts w:ascii="Times New Roman" w:hAnsi="Times New Roman"/>
          <w:sz w:val="28"/>
          <w:szCs w:val="28"/>
        </w:rPr>
        <w:t xml:space="preserve"> и</w:t>
      </w:r>
      <w:r w:rsidRPr="00B2574D">
        <w:rPr>
          <w:rFonts w:ascii="Times New Roman" w:hAnsi="Times New Roman"/>
          <w:sz w:val="28"/>
          <w:szCs w:val="28"/>
        </w:rPr>
        <w:t xml:space="preserve"> обобщения информации о качестве условий осуществления образовательной деятельности </w:t>
      </w:r>
      <w:r w:rsidR="0044274D" w:rsidRPr="00B2574D">
        <w:rPr>
          <w:rFonts w:ascii="Times New Roman" w:hAnsi="Times New Roman"/>
          <w:sz w:val="28"/>
          <w:szCs w:val="28"/>
        </w:rPr>
        <w:t xml:space="preserve">бюджетными </w:t>
      </w:r>
      <w:r w:rsidR="00DE643A" w:rsidRPr="00B2574D">
        <w:rPr>
          <w:rFonts w:ascii="Times New Roman" w:hAnsi="Times New Roman"/>
          <w:sz w:val="28"/>
          <w:szCs w:val="28"/>
        </w:rPr>
        <w:t xml:space="preserve">образовательными </w:t>
      </w:r>
      <w:r w:rsidR="0044274D" w:rsidRPr="00B2574D">
        <w:rPr>
          <w:rFonts w:ascii="Times New Roman" w:hAnsi="Times New Roman"/>
          <w:sz w:val="28"/>
          <w:szCs w:val="28"/>
        </w:rPr>
        <w:t xml:space="preserve">учреждениями </w:t>
      </w:r>
      <w:r w:rsidRPr="00B2574D">
        <w:rPr>
          <w:rFonts w:ascii="Times New Roman" w:hAnsi="Times New Roman"/>
          <w:sz w:val="28"/>
          <w:szCs w:val="28"/>
        </w:rPr>
        <w:t>по двум основным направлениям:</w:t>
      </w:r>
    </w:p>
    <w:p w14:paraId="054344A9" w14:textId="77777777" w:rsidR="00F1761F" w:rsidRPr="00B2574D" w:rsidRDefault="00F1761F" w:rsidP="005338C4">
      <w:pPr>
        <w:spacing w:after="0"/>
        <w:ind w:firstLine="709"/>
        <w:jc w:val="both"/>
        <w:rPr>
          <w:rFonts w:ascii="Times New Roman" w:hAnsi="Times New Roman"/>
          <w:sz w:val="28"/>
          <w:szCs w:val="28"/>
        </w:rPr>
      </w:pPr>
      <w:r w:rsidRPr="00B2574D">
        <w:rPr>
          <w:rFonts w:ascii="Times New Roman" w:hAnsi="Times New Roman"/>
          <w:sz w:val="28"/>
          <w:szCs w:val="28"/>
        </w:rPr>
        <w:t>-</w:t>
      </w:r>
      <w:r w:rsidR="00FF5651" w:rsidRPr="00B2574D">
        <w:rPr>
          <w:rFonts w:ascii="Times New Roman" w:hAnsi="Times New Roman"/>
          <w:sz w:val="28"/>
          <w:szCs w:val="28"/>
        </w:rPr>
        <w:t xml:space="preserve"> </w:t>
      </w:r>
      <w:r w:rsidRPr="00B2574D">
        <w:rPr>
          <w:rFonts w:ascii="Times New Roman" w:hAnsi="Times New Roman"/>
          <w:sz w:val="28"/>
          <w:szCs w:val="28"/>
        </w:rPr>
        <w:t>изучение и оценка данных, размещенных на официальном сайте учреждени</w:t>
      </w:r>
      <w:r w:rsidR="0044274D" w:rsidRPr="00B2574D">
        <w:rPr>
          <w:rFonts w:ascii="Times New Roman" w:hAnsi="Times New Roman"/>
          <w:sz w:val="28"/>
          <w:szCs w:val="28"/>
        </w:rPr>
        <w:t>й</w:t>
      </w:r>
      <w:r w:rsidRPr="00B2574D">
        <w:rPr>
          <w:rFonts w:ascii="Times New Roman" w:hAnsi="Times New Roman"/>
          <w:sz w:val="28"/>
          <w:szCs w:val="28"/>
        </w:rPr>
        <w:t>, на официальном сайте для размещения информации о государственных и муниципальных учреждениях в информационно-коммуникационной сети «Интернет» (www.bus.gov.ru);</w:t>
      </w:r>
    </w:p>
    <w:p w14:paraId="00ADC511" w14:textId="77777777" w:rsidR="00F1761F" w:rsidRPr="00B2574D" w:rsidRDefault="00F1761F" w:rsidP="005338C4">
      <w:pPr>
        <w:spacing w:after="0"/>
        <w:ind w:firstLine="709"/>
        <w:jc w:val="both"/>
        <w:rPr>
          <w:rFonts w:ascii="Times New Roman" w:hAnsi="Times New Roman"/>
          <w:sz w:val="28"/>
          <w:szCs w:val="28"/>
        </w:rPr>
      </w:pPr>
      <w:r w:rsidRPr="00B2574D">
        <w:rPr>
          <w:rFonts w:ascii="Times New Roman" w:hAnsi="Times New Roman"/>
          <w:sz w:val="28"/>
          <w:szCs w:val="28"/>
        </w:rPr>
        <w:lastRenderedPageBreak/>
        <w:t>- сбор дан</w:t>
      </w:r>
      <w:r w:rsidR="0044274D" w:rsidRPr="00B2574D">
        <w:rPr>
          <w:rFonts w:ascii="Times New Roman" w:hAnsi="Times New Roman"/>
          <w:sz w:val="28"/>
          <w:szCs w:val="28"/>
        </w:rPr>
        <w:t>н</w:t>
      </w:r>
      <w:r w:rsidRPr="00B2574D">
        <w:rPr>
          <w:rFonts w:ascii="Times New Roman" w:hAnsi="Times New Roman"/>
          <w:sz w:val="28"/>
          <w:szCs w:val="28"/>
        </w:rPr>
        <w:t>ых и оценка удовлетворенности качеством условий осуществления образовательной деятельности.</w:t>
      </w:r>
    </w:p>
    <w:p w14:paraId="256DBD19" w14:textId="77777777" w:rsidR="00F1761F" w:rsidRPr="00B2574D" w:rsidRDefault="00F1761F" w:rsidP="005338C4">
      <w:pPr>
        <w:spacing w:after="0"/>
        <w:ind w:firstLine="709"/>
        <w:jc w:val="both"/>
        <w:rPr>
          <w:rFonts w:ascii="Times New Roman" w:eastAsia="Arial Unicode MS" w:hAnsi="Times New Roman"/>
          <w:sz w:val="28"/>
          <w:szCs w:val="28"/>
          <w:lang w:eastAsia="ru-RU"/>
        </w:rPr>
      </w:pPr>
      <w:r w:rsidRPr="00B2574D">
        <w:rPr>
          <w:rFonts w:ascii="Times New Roman" w:eastAsia="Arial Unicode MS" w:hAnsi="Times New Roman"/>
          <w:sz w:val="28"/>
          <w:szCs w:val="28"/>
          <w:lang w:eastAsia="ru-RU"/>
        </w:rPr>
        <w:t>Результаты независимой оценки могут быть востребованы различными группами пользователей для решения актуальных профессиональных и личных задач, в том числе:</w:t>
      </w:r>
    </w:p>
    <w:p w14:paraId="7DFC2A17" w14:textId="77777777" w:rsidR="00F1761F" w:rsidRPr="00B2574D" w:rsidRDefault="00F1761F" w:rsidP="005338C4">
      <w:pPr>
        <w:spacing w:after="0"/>
        <w:ind w:firstLine="709"/>
        <w:jc w:val="both"/>
        <w:rPr>
          <w:rFonts w:ascii="Times New Roman" w:hAnsi="Times New Roman"/>
          <w:sz w:val="28"/>
          <w:szCs w:val="28"/>
        </w:rPr>
      </w:pPr>
      <w:r w:rsidRPr="00B2574D">
        <w:rPr>
          <w:rFonts w:ascii="Times New Roman" w:hAnsi="Times New Roman"/>
          <w:sz w:val="28"/>
          <w:szCs w:val="28"/>
        </w:rPr>
        <w:t>а) родителями (законными представителями):</w:t>
      </w:r>
    </w:p>
    <w:p w14:paraId="4DE7C108" w14:textId="77777777" w:rsidR="00F1761F" w:rsidRPr="00B2574D" w:rsidRDefault="00F1761F" w:rsidP="005338C4">
      <w:pPr>
        <w:spacing w:after="0"/>
        <w:ind w:firstLine="709"/>
        <w:jc w:val="both"/>
        <w:rPr>
          <w:rFonts w:ascii="Times New Roman" w:hAnsi="Times New Roman"/>
          <w:sz w:val="28"/>
          <w:szCs w:val="28"/>
        </w:rPr>
      </w:pPr>
      <w:r w:rsidRPr="00B2574D">
        <w:rPr>
          <w:rFonts w:ascii="Times New Roman" w:hAnsi="Times New Roman"/>
          <w:sz w:val="28"/>
          <w:szCs w:val="28"/>
        </w:rPr>
        <w:t>- в целях выбора места обучения для своих детей;</w:t>
      </w:r>
    </w:p>
    <w:p w14:paraId="4EE53E20" w14:textId="77777777" w:rsidR="00F1761F" w:rsidRPr="00B2574D" w:rsidRDefault="00F1761F" w:rsidP="005338C4">
      <w:pPr>
        <w:spacing w:after="0"/>
        <w:ind w:firstLine="709"/>
        <w:jc w:val="both"/>
        <w:rPr>
          <w:rFonts w:ascii="Times New Roman" w:hAnsi="Times New Roman"/>
          <w:sz w:val="28"/>
          <w:szCs w:val="28"/>
        </w:rPr>
      </w:pPr>
      <w:r w:rsidRPr="00B2574D">
        <w:rPr>
          <w:rFonts w:ascii="Times New Roman" w:hAnsi="Times New Roman"/>
          <w:sz w:val="28"/>
          <w:szCs w:val="28"/>
        </w:rPr>
        <w:t>- для выявления текущего уровня освоения образовательных программ и корректировки индивидуальных учебных планов;</w:t>
      </w:r>
    </w:p>
    <w:p w14:paraId="4B8D32E2" w14:textId="77777777" w:rsidR="00F1761F" w:rsidRPr="00B2574D" w:rsidRDefault="00F1761F" w:rsidP="005338C4">
      <w:pPr>
        <w:spacing w:after="0"/>
        <w:ind w:firstLine="709"/>
        <w:jc w:val="both"/>
        <w:rPr>
          <w:rFonts w:ascii="Times New Roman" w:hAnsi="Times New Roman"/>
          <w:sz w:val="28"/>
          <w:szCs w:val="28"/>
        </w:rPr>
      </w:pPr>
      <w:r w:rsidRPr="00B2574D">
        <w:rPr>
          <w:rFonts w:ascii="Times New Roman" w:hAnsi="Times New Roman"/>
          <w:sz w:val="28"/>
          <w:szCs w:val="28"/>
        </w:rPr>
        <w:t>- для оценки возможностей продолжения образования детей по тем или иным образовательным программам;</w:t>
      </w:r>
    </w:p>
    <w:p w14:paraId="02E5D91A" w14:textId="77777777" w:rsidR="00F1761F" w:rsidRPr="00B2574D" w:rsidRDefault="00F1761F" w:rsidP="005338C4">
      <w:pPr>
        <w:spacing w:after="0"/>
        <w:ind w:firstLine="709"/>
        <w:jc w:val="both"/>
        <w:rPr>
          <w:rFonts w:ascii="Times New Roman" w:hAnsi="Times New Roman"/>
          <w:sz w:val="28"/>
          <w:szCs w:val="28"/>
        </w:rPr>
      </w:pPr>
      <w:r w:rsidRPr="00B2574D">
        <w:rPr>
          <w:rFonts w:ascii="Times New Roman" w:hAnsi="Times New Roman"/>
          <w:sz w:val="28"/>
          <w:szCs w:val="28"/>
        </w:rPr>
        <w:t>б) организациями, осуществляющими образовательную деятельность, в целях:</w:t>
      </w:r>
    </w:p>
    <w:p w14:paraId="46C67B7C" w14:textId="77777777" w:rsidR="00F1761F" w:rsidRPr="00B2574D" w:rsidRDefault="00F1761F" w:rsidP="005338C4">
      <w:pPr>
        <w:spacing w:after="0"/>
        <w:ind w:firstLine="709"/>
        <w:jc w:val="both"/>
        <w:rPr>
          <w:rFonts w:ascii="Times New Roman" w:hAnsi="Times New Roman"/>
          <w:sz w:val="28"/>
          <w:szCs w:val="28"/>
        </w:rPr>
      </w:pPr>
      <w:r w:rsidRPr="00B2574D">
        <w:rPr>
          <w:rFonts w:ascii="Times New Roman" w:hAnsi="Times New Roman"/>
          <w:sz w:val="28"/>
          <w:szCs w:val="28"/>
        </w:rPr>
        <w:t>- оценки уровня подготовки обучающихся и факторов, на него влияющих;</w:t>
      </w:r>
    </w:p>
    <w:p w14:paraId="477C1100" w14:textId="77777777" w:rsidR="00F1761F" w:rsidRPr="00B2574D" w:rsidRDefault="00F1761F" w:rsidP="005338C4">
      <w:pPr>
        <w:spacing w:after="0"/>
        <w:ind w:firstLine="709"/>
        <w:jc w:val="both"/>
        <w:rPr>
          <w:rFonts w:ascii="Times New Roman" w:hAnsi="Times New Roman"/>
          <w:sz w:val="28"/>
          <w:szCs w:val="28"/>
        </w:rPr>
      </w:pPr>
      <w:r w:rsidRPr="00B2574D">
        <w:rPr>
          <w:rFonts w:ascii="Times New Roman" w:hAnsi="Times New Roman"/>
          <w:sz w:val="28"/>
          <w:szCs w:val="28"/>
        </w:rPr>
        <w:t>- 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14:paraId="7DA50C61" w14:textId="77777777" w:rsidR="00F1761F" w:rsidRPr="00B2574D" w:rsidRDefault="00F1761F" w:rsidP="005338C4">
      <w:pPr>
        <w:spacing w:after="0"/>
        <w:ind w:firstLine="709"/>
        <w:jc w:val="both"/>
        <w:rPr>
          <w:rFonts w:ascii="Times New Roman" w:hAnsi="Times New Roman"/>
          <w:sz w:val="28"/>
          <w:szCs w:val="28"/>
        </w:rPr>
      </w:pPr>
      <w:r w:rsidRPr="00B2574D">
        <w:rPr>
          <w:rFonts w:ascii="Times New Roman" w:hAnsi="Times New Roman"/>
          <w:sz w:val="28"/>
          <w:szCs w:val="28"/>
        </w:rPr>
        <w:t>- определения перечня мероприятий по улучшению результатов и качества условий образовательной деятельности;</w:t>
      </w:r>
    </w:p>
    <w:p w14:paraId="3FD8EE35" w14:textId="77777777" w:rsidR="00F1761F" w:rsidRPr="00B2574D" w:rsidRDefault="00F1761F" w:rsidP="005338C4">
      <w:pPr>
        <w:spacing w:after="0"/>
        <w:ind w:firstLine="709"/>
        <w:jc w:val="both"/>
        <w:rPr>
          <w:rFonts w:ascii="Times New Roman" w:hAnsi="Times New Roman"/>
          <w:sz w:val="28"/>
          <w:szCs w:val="28"/>
        </w:rPr>
      </w:pPr>
      <w:r w:rsidRPr="00B2574D">
        <w:rPr>
          <w:rFonts w:ascii="Times New Roman" w:hAnsi="Times New Roman"/>
          <w:sz w:val="28"/>
          <w:szCs w:val="28"/>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14:paraId="00374299" w14:textId="77777777" w:rsidR="00F1761F" w:rsidRPr="00B2574D" w:rsidRDefault="00F1761F" w:rsidP="005338C4">
      <w:pPr>
        <w:spacing w:after="0"/>
        <w:ind w:firstLine="709"/>
        <w:jc w:val="both"/>
        <w:rPr>
          <w:rFonts w:ascii="Times New Roman" w:hAnsi="Times New Roman"/>
          <w:sz w:val="28"/>
          <w:szCs w:val="28"/>
        </w:rPr>
      </w:pPr>
      <w:r w:rsidRPr="00B2574D">
        <w:rPr>
          <w:rFonts w:ascii="Times New Roman" w:hAnsi="Times New Roman"/>
          <w:sz w:val="28"/>
          <w:szCs w:val="28"/>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развития и т.д.</w:t>
      </w:r>
    </w:p>
    <w:p w14:paraId="630284CD" w14:textId="77777777" w:rsidR="00F1761F" w:rsidRPr="00B2574D" w:rsidRDefault="00F1761F" w:rsidP="005338C4">
      <w:pPr>
        <w:spacing w:after="0"/>
        <w:ind w:firstLine="709"/>
        <w:jc w:val="both"/>
        <w:rPr>
          <w:rFonts w:ascii="Times New Roman" w:hAnsi="Times New Roman"/>
          <w:sz w:val="28"/>
          <w:szCs w:val="28"/>
        </w:rPr>
      </w:pPr>
      <w:r w:rsidRPr="00B2574D">
        <w:rPr>
          <w:rFonts w:ascii="Times New Roman" w:hAnsi="Times New Roman"/>
          <w:sz w:val="28"/>
          <w:szCs w:val="28"/>
        </w:rPr>
        <w:t>д) федеральными и региональными органами исполнительной власти, органами местного самоуправления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14:paraId="72ADA688" w14:textId="77777777" w:rsidR="00F1761F" w:rsidRPr="00B2574D" w:rsidRDefault="00F1761F" w:rsidP="005338C4">
      <w:pPr>
        <w:widowControl w:val="0"/>
        <w:tabs>
          <w:tab w:val="left" w:pos="993"/>
        </w:tabs>
        <w:spacing w:after="0"/>
        <w:ind w:firstLine="709"/>
        <w:jc w:val="both"/>
        <w:rPr>
          <w:rFonts w:ascii="Times New Roman" w:eastAsia="Arial Unicode MS" w:hAnsi="Times New Roman"/>
          <w:sz w:val="28"/>
          <w:szCs w:val="28"/>
          <w:lang w:eastAsia="ru-RU"/>
        </w:rPr>
      </w:pPr>
    </w:p>
    <w:p w14:paraId="0ADA9384" w14:textId="77777777" w:rsidR="00B7122F" w:rsidRPr="00B2574D" w:rsidRDefault="00B7122F" w:rsidP="00594C23">
      <w:pPr>
        <w:pStyle w:val="1"/>
        <w:spacing w:after="0" w:line="276" w:lineRule="auto"/>
        <w:ind w:firstLine="709"/>
      </w:pPr>
      <w:r w:rsidRPr="00B2574D">
        <w:lastRenderedPageBreak/>
        <w:t>1. Цель и задачи проведения независимой оценки</w:t>
      </w:r>
      <w:bookmarkEnd w:id="4"/>
      <w:bookmarkEnd w:id="5"/>
      <w:bookmarkEnd w:id="6"/>
      <w:bookmarkEnd w:id="7"/>
    </w:p>
    <w:p w14:paraId="7E59D5D6" w14:textId="77777777" w:rsidR="00594C23" w:rsidRPr="00B2574D" w:rsidRDefault="00594C23" w:rsidP="00594C23">
      <w:pPr>
        <w:spacing w:after="0"/>
      </w:pPr>
    </w:p>
    <w:p w14:paraId="576D7D5C" w14:textId="77777777" w:rsidR="00372C1C" w:rsidRPr="00B2574D" w:rsidRDefault="00372C1C" w:rsidP="00594C23">
      <w:pPr>
        <w:spacing w:after="0"/>
        <w:ind w:firstLine="709"/>
        <w:jc w:val="both"/>
        <w:rPr>
          <w:rFonts w:ascii="Times New Roman" w:hAnsi="Times New Roman"/>
          <w:sz w:val="28"/>
          <w:szCs w:val="28"/>
        </w:rPr>
      </w:pPr>
      <w:r w:rsidRPr="00B2574D">
        <w:rPr>
          <w:rFonts w:ascii="Times New Roman" w:hAnsi="Times New Roman"/>
          <w:sz w:val="28"/>
          <w:szCs w:val="28"/>
        </w:rPr>
        <w:t>Для</w:t>
      </w:r>
      <w:r w:rsidRPr="00B2574D">
        <w:rPr>
          <w:rFonts w:ascii="Times New Roman" w:hAnsi="Times New Roman"/>
          <w:spacing w:val="2"/>
          <w:sz w:val="28"/>
          <w:szCs w:val="28"/>
        </w:rPr>
        <w:t xml:space="preserve"> </w:t>
      </w:r>
      <w:r w:rsidRPr="00B2574D">
        <w:rPr>
          <w:rFonts w:ascii="Times New Roman" w:hAnsi="Times New Roman"/>
          <w:spacing w:val="1"/>
          <w:sz w:val="28"/>
          <w:szCs w:val="28"/>
        </w:rPr>
        <w:t>п</w:t>
      </w:r>
      <w:r w:rsidRPr="00B2574D">
        <w:rPr>
          <w:rFonts w:ascii="Times New Roman" w:hAnsi="Times New Roman"/>
          <w:spacing w:val="-1"/>
          <w:sz w:val="28"/>
          <w:szCs w:val="28"/>
        </w:rPr>
        <w:t>он</w:t>
      </w:r>
      <w:r w:rsidRPr="00B2574D">
        <w:rPr>
          <w:rFonts w:ascii="Times New Roman" w:hAnsi="Times New Roman"/>
          <w:spacing w:val="1"/>
          <w:sz w:val="28"/>
          <w:szCs w:val="28"/>
        </w:rPr>
        <w:t>и</w:t>
      </w:r>
      <w:r w:rsidRPr="00B2574D">
        <w:rPr>
          <w:rFonts w:ascii="Times New Roman" w:hAnsi="Times New Roman"/>
          <w:sz w:val="28"/>
          <w:szCs w:val="28"/>
        </w:rPr>
        <w:t>м</w:t>
      </w:r>
      <w:r w:rsidRPr="00B2574D">
        <w:rPr>
          <w:rFonts w:ascii="Times New Roman" w:hAnsi="Times New Roman"/>
          <w:spacing w:val="-3"/>
          <w:sz w:val="28"/>
          <w:szCs w:val="28"/>
        </w:rPr>
        <w:t>а</w:t>
      </w:r>
      <w:r w:rsidRPr="00B2574D">
        <w:rPr>
          <w:rFonts w:ascii="Times New Roman" w:hAnsi="Times New Roman"/>
          <w:spacing w:val="1"/>
          <w:sz w:val="28"/>
          <w:szCs w:val="28"/>
        </w:rPr>
        <w:t>ни</w:t>
      </w:r>
      <w:r w:rsidRPr="00B2574D">
        <w:rPr>
          <w:rFonts w:ascii="Times New Roman" w:hAnsi="Times New Roman"/>
          <w:sz w:val="28"/>
          <w:szCs w:val="28"/>
        </w:rPr>
        <w:t>я</w:t>
      </w:r>
      <w:r w:rsidRPr="00B2574D">
        <w:rPr>
          <w:rFonts w:ascii="Times New Roman" w:hAnsi="Times New Roman"/>
          <w:spacing w:val="2"/>
          <w:sz w:val="28"/>
          <w:szCs w:val="28"/>
        </w:rPr>
        <w:t xml:space="preserve"> </w:t>
      </w:r>
      <w:r w:rsidRPr="00B2574D">
        <w:rPr>
          <w:rFonts w:ascii="Times New Roman" w:hAnsi="Times New Roman"/>
          <w:sz w:val="28"/>
          <w:szCs w:val="28"/>
        </w:rPr>
        <w:t>э</w:t>
      </w:r>
      <w:r w:rsidRPr="00B2574D">
        <w:rPr>
          <w:rFonts w:ascii="Times New Roman" w:hAnsi="Times New Roman"/>
          <w:spacing w:val="-3"/>
          <w:sz w:val="28"/>
          <w:szCs w:val="28"/>
        </w:rPr>
        <w:t>ф</w:t>
      </w:r>
      <w:r w:rsidRPr="00B2574D">
        <w:rPr>
          <w:rFonts w:ascii="Times New Roman" w:hAnsi="Times New Roman"/>
          <w:sz w:val="28"/>
          <w:szCs w:val="28"/>
        </w:rPr>
        <w:t>фе</w:t>
      </w:r>
      <w:r w:rsidRPr="00B2574D">
        <w:rPr>
          <w:rFonts w:ascii="Times New Roman" w:hAnsi="Times New Roman"/>
          <w:spacing w:val="1"/>
          <w:sz w:val="28"/>
          <w:szCs w:val="28"/>
        </w:rPr>
        <w:t>к</w:t>
      </w:r>
      <w:r w:rsidRPr="00B2574D">
        <w:rPr>
          <w:rFonts w:ascii="Times New Roman" w:hAnsi="Times New Roman"/>
          <w:sz w:val="28"/>
          <w:szCs w:val="28"/>
        </w:rPr>
        <w:t>ти</w:t>
      </w:r>
      <w:r w:rsidRPr="00B2574D">
        <w:rPr>
          <w:rFonts w:ascii="Times New Roman" w:hAnsi="Times New Roman"/>
          <w:spacing w:val="-2"/>
          <w:sz w:val="28"/>
          <w:szCs w:val="28"/>
        </w:rPr>
        <w:t>в</w:t>
      </w:r>
      <w:r w:rsidRPr="00B2574D">
        <w:rPr>
          <w:rFonts w:ascii="Times New Roman" w:hAnsi="Times New Roman"/>
          <w:spacing w:val="-1"/>
          <w:sz w:val="28"/>
          <w:szCs w:val="28"/>
        </w:rPr>
        <w:t>н</w:t>
      </w:r>
      <w:r w:rsidRPr="00B2574D">
        <w:rPr>
          <w:rFonts w:ascii="Times New Roman" w:hAnsi="Times New Roman"/>
          <w:spacing w:val="1"/>
          <w:sz w:val="28"/>
          <w:szCs w:val="28"/>
        </w:rPr>
        <w:t>о</w:t>
      </w:r>
      <w:r w:rsidRPr="00B2574D">
        <w:rPr>
          <w:rFonts w:ascii="Times New Roman" w:hAnsi="Times New Roman"/>
          <w:sz w:val="28"/>
          <w:szCs w:val="28"/>
        </w:rPr>
        <w:t xml:space="preserve">сти </w:t>
      </w:r>
      <w:r w:rsidRPr="00B2574D">
        <w:rPr>
          <w:rFonts w:ascii="Times New Roman" w:hAnsi="Times New Roman"/>
          <w:spacing w:val="1"/>
          <w:sz w:val="28"/>
          <w:szCs w:val="28"/>
        </w:rPr>
        <w:t>р</w:t>
      </w:r>
      <w:r w:rsidRPr="00B2574D">
        <w:rPr>
          <w:rFonts w:ascii="Times New Roman" w:hAnsi="Times New Roman"/>
          <w:spacing w:val="-2"/>
          <w:sz w:val="28"/>
          <w:szCs w:val="28"/>
        </w:rPr>
        <w:t>а</w:t>
      </w:r>
      <w:r w:rsidRPr="00B2574D">
        <w:rPr>
          <w:rFonts w:ascii="Times New Roman" w:hAnsi="Times New Roman"/>
          <w:spacing w:val="1"/>
          <w:sz w:val="28"/>
          <w:szCs w:val="28"/>
        </w:rPr>
        <w:t>бо</w:t>
      </w:r>
      <w:r w:rsidRPr="00B2574D">
        <w:rPr>
          <w:rFonts w:ascii="Times New Roman" w:hAnsi="Times New Roman"/>
          <w:spacing w:val="-3"/>
          <w:sz w:val="28"/>
          <w:szCs w:val="28"/>
        </w:rPr>
        <w:t>т</w:t>
      </w:r>
      <w:r w:rsidRPr="00B2574D">
        <w:rPr>
          <w:rFonts w:ascii="Times New Roman" w:hAnsi="Times New Roman"/>
          <w:sz w:val="28"/>
          <w:szCs w:val="28"/>
        </w:rPr>
        <w:t>ы</w:t>
      </w:r>
      <w:r w:rsidRPr="00B2574D">
        <w:rPr>
          <w:rFonts w:ascii="Times New Roman" w:hAnsi="Times New Roman"/>
          <w:spacing w:val="3"/>
          <w:sz w:val="28"/>
          <w:szCs w:val="28"/>
        </w:rPr>
        <w:t xml:space="preserve"> </w:t>
      </w:r>
      <w:r w:rsidRPr="00B2574D">
        <w:rPr>
          <w:rFonts w:ascii="Times New Roman" w:hAnsi="Times New Roman"/>
          <w:sz w:val="28"/>
          <w:szCs w:val="28"/>
        </w:rPr>
        <w:t>т</w:t>
      </w:r>
      <w:r w:rsidRPr="00B2574D">
        <w:rPr>
          <w:rFonts w:ascii="Times New Roman" w:hAnsi="Times New Roman"/>
          <w:spacing w:val="-1"/>
          <w:sz w:val="28"/>
          <w:szCs w:val="28"/>
        </w:rPr>
        <w:t>о</w:t>
      </w:r>
      <w:r w:rsidRPr="00B2574D">
        <w:rPr>
          <w:rFonts w:ascii="Times New Roman" w:hAnsi="Times New Roman"/>
          <w:sz w:val="28"/>
          <w:szCs w:val="28"/>
        </w:rPr>
        <w:t>й</w:t>
      </w:r>
      <w:r w:rsidRPr="00B2574D">
        <w:rPr>
          <w:rFonts w:ascii="Times New Roman" w:hAnsi="Times New Roman"/>
          <w:spacing w:val="3"/>
          <w:sz w:val="28"/>
          <w:szCs w:val="28"/>
        </w:rPr>
        <w:t xml:space="preserve"> </w:t>
      </w:r>
      <w:r w:rsidRPr="00B2574D">
        <w:rPr>
          <w:rFonts w:ascii="Times New Roman" w:hAnsi="Times New Roman"/>
          <w:spacing w:val="1"/>
          <w:sz w:val="28"/>
          <w:szCs w:val="28"/>
        </w:rPr>
        <w:t>и</w:t>
      </w:r>
      <w:r w:rsidRPr="00B2574D">
        <w:rPr>
          <w:rFonts w:ascii="Times New Roman" w:hAnsi="Times New Roman"/>
          <w:spacing w:val="-1"/>
          <w:sz w:val="28"/>
          <w:szCs w:val="28"/>
        </w:rPr>
        <w:t>л</w:t>
      </w:r>
      <w:r w:rsidRPr="00B2574D">
        <w:rPr>
          <w:rFonts w:ascii="Times New Roman" w:hAnsi="Times New Roman"/>
          <w:sz w:val="28"/>
          <w:szCs w:val="28"/>
        </w:rPr>
        <w:t>и</w:t>
      </w:r>
      <w:r w:rsidRPr="00B2574D">
        <w:rPr>
          <w:rFonts w:ascii="Times New Roman" w:hAnsi="Times New Roman"/>
          <w:spacing w:val="3"/>
          <w:sz w:val="28"/>
          <w:szCs w:val="28"/>
        </w:rPr>
        <w:t xml:space="preserve"> </w:t>
      </w:r>
      <w:r w:rsidRPr="00B2574D">
        <w:rPr>
          <w:rFonts w:ascii="Times New Roman" w:hAnsi="Times New Roman"/>
          <w:spacing w:val="-1"/>
          <w:sz w:val="28"/>
          <w:szCs w:val="28"/>
        </w:rPr>
        <w:t>ин</w:t>
      </w:r>
      <w:r w:rsidRPr="00B2574D">
        <w:rPr>
          <w:rFonts w:ascii="Times New Roman" w:hAnsi="Times New Roman"/>
          <w:spacing w:val="1"/>
          <w:sz w:val="28"/>
          <w:szCs w:val="28"/>
        </w:rPr>
        <w:t>о</w:t>
      </w:r>
      <w:r w:rsidRPr="00B2574D">
        <w:rPr>
          <w:rFonts w:ascii="Times New Roman" w:hAnsi="Times New Roman"/>
          <w:sz w:val="28"/>
          <w:szCs w:val="28"/>
        </w:rPr>
        <w:t xml:space="preserve">й </w:t>
      </w:r>
      <w:r w:rsidRPr="00B2574D">
        <w:rPr>
          <w:rFonts w:ascii="Times New Roman" w:hAnsi="Times New Roman"/>
          <w:spacing w:val="1"/>
          <w:sz w:val="28"/>
          <w:szCs w:val="28"/>
        </w:rPr>
        <w:t>о</w:t>
      </w:r>
      <w:r w:rsidRPr="00B2574D">
        <w:rPr>
          <w:rFonts w:ascii="Times New Roman" w:hAnsi="Times New Roman"/>
          <w:spacing w:val="-1"/>
          <w:sz w:val="28"/>
          <w:szCs w:val="28"/>
        </w:rPr>
        <w:t>б</w:t>
      </w:r>
      <w:r w:rsidRPr="00B2574D">
        <w:rPr>
          <w:rFonts w:ascii="Times New Roman" w:hAnsi="Times New Roman"/>
          <w:spacing w:val="1"/>
          <w:sz w:val="28"/>
          <w:szCs w:val="28"/>
        </w:rPr>
        <w:t>р</w:t>
      </w:r>
      <w:r w:rsidRPr="00B2574D">
        <w:rPr>
          <w:rFonts w:ascii="Times New Roman" w:hAnsi="Times New Roman"/>
          <w:sz w:val="28"/>
          <w:szCs w:val="28"/>
        </w:rPr>
        <w:t>азо</w:t>
      </w:r>
      <w:r w:rsidRPr="00B2574D">
        <w:rPr>
          <w:rFonts w:ascii="Times New Roman" w:hAnsi="Times New Roman"/>
          <w:spacing w:val="-2"/>
          <w:sz w:val="28"/>
          <w:szCs w:val="28"/>
        </w:rPr>
        <w:t>в</w:t>
      </w:r>
      <w:r w:rsidRPr="00B2574D">
        <w:rPr>
          <w:rFonts w:ascii="Times New Roman" w:hAnsi="Times New Roman"/>
          <w:sz w:val="28"/>
          <w:szCs w:val="28"/>
        </w:rPr>
        <w:t>ате</w:t>
      </w:r>
      <w:r w:rsidRPr="00B2574D">
        <w:rPr>
          <w:rFonts w:ascii="Times New Roman" w:hAnsi="Times New Roman"/>
          <w:spacing w:val="-1"/>
          <w:sz w:val="28"/>
          <w:szCs w:val="28"/>
        </w:rPr>
        <w:t>льно</w:t>
      </w:r>
      <w:r w:rsidRPr="00B2574D">
        <w:rPr>
          <w:rFonts w:ascii="Times New Roman" w:hAnsi="Times New Roman"/>
          <w:sz w:val="28"/>
          <w:szCs w:val="28"/>
        </w:rPr>
        <w:t xml:space="preserve">й </w:t>
      </w:r>
      <w:r w:rsidRPr="00B2574D">
        <w:rPr>
          <w:rFonts w:ascii="Times New Roman" w:hAnsi="Times New Roman"/>
          <w:spacing w:val="1"/>
          <w:sz w:val="28"/>
          <w:szCs w:val="28"/>
        </w:rPr>
        <w:t>ор</w:t>
      </w:r>
      <w:r w:rsidRPr="00B2574D">
        <w:rPr>
          <w:rFonts w:ascii="Times New Roman" w:hAnsi="Times New Roman"/>
          <w:spacing w:val="-2"/>
          <w:sz w:val="28"/>
          <w:szCs w:val="28"/>
        </w:rPr>
        <w:t>г</w:t>
      </w:r>
      <w:r w:rsidRPr="00B2574D">
        <w:rPr>
          <w:rFonts w:ascii="Times New Roman" w:hAnsi="Times New Roman"/>
          <w:sz w:val="28"/>
          <w:szCs w:val="28"/>
        </w:rPr>
        <w:t>а</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за</w:t>
      </w:r>
      <w:r w:rsidRPr="00B2574D">
        <w:rPr>
          <w:rFonts w:ascii="Times New Roman" w:hAnsi="Times New Roman"/>
          <w:spacing w:val="-2"/>
          <w:sz w:val="28"/>
          <w:szCs w:val="28"/>
        </w:rPr>
        <w:t>ц</w:t>
      </w:r>
      <w:r w:rsidRPr="00B2574D">
        <w:rPr>
          <w:rFonts w:ascii="Times New Roman" w:hAnsi="Times New Roman"/>
          <w:spacing w:val="-1"/>
          <w:sz w:val="28"/>
          <w:szCs w:val="28"/>
        </w:rPr>
        <w:t>и</w:t>
      </w:r>
      <w:r w:rsidRPr="00B2574D">
        <w:rPr>
          <w:rFonts w:ascii="Times New Roman" w:hAnsi="Times New Roman"/>
          <w:spacing w:val="1"/>
          <w:sz w:val="28"/>
          <w:szCs w:val="28"/>
        </w:rPr>
        <w:t xml:space="preserve">и </w:t>
      </w:r>
      <w:r w:rsidRPr="00B2574D">
        <w:rPr>
          <w:rFonts w:ascii="Times New Roman" w:hAnsi="Times New Roman"/>
          <w:sz w:val="28"/>
          <w:szCs w:val="28"/>
        </w:rPr>
        <w:t>ва</w:t>
      </w:r>
      <w:r w:rsidRPr="00B2574D">
        <w:rPr>
          <w:rFonts w:ascii="Times New Roman" w:hAnsi="Times New Roman"/>
          <w:spacing w:val="-3"/>
          <w:sz w:val="28"/>
          <w:szCs w:val="28"/>
        </w:rPr>
        <w:t>ж</w:t>
      </w:r>
      <w:r w:rsidRPr="00B2574D">
        <w:rPr>
          <w:rFonts w:ascii="Times New Roman" w:hAnsi="Times New Roman"/>
          <w:spacing w:val="-1"/>
          <w:sz w:val="28"/>
          <w:szCs w:val="28"/>
        </w:rPr>
        <w:t>н</w:t>
      </w:r>
      <w:r w:rsidRPr="00B2574D">
        <w:rPr>
          <w:rFonts w:ascii="Times New Roman" w:hAnsi="Times New Roman"/>
          <w:sz w:val="28"/>
          <w:szCs w:val="28"/>
        </w:rPr>
        <w:t>о</w:t>
      </w:r>
      <w:r w:rsidRPr="00B2574D">
        <w:rPr>
          <w:rFonts w:ascii="Times New Roman" w:hAnsi="Times New Roman"/>
          <w:spacing w:val="1"/>
          <w:sz w:val="28"/>
          <w:szCs w:val="28"/>
        </w:rPr>
        <w:t xml:space="preserve"> </w:t>
      </w:r>
      <w:r w:rsidRPr="00B2574D">
        <w:rPr>
          <w:rFonts w:ascii="Times New Roman" w:hAnsi="Times New Roman"/>
          <w:spacing w:val="-1"/>
          <w:sz w:val="28"/>
          <w:szCs w:val="28"/>
        </w:rPr>
        <w:t>з</w:t>
      </w:r>
      <w:r w:rsidRPr="00B2574D">
        <w:rPr>
          <w:rFonts w:ascii="Times New Roman" w:hAnsi="Times New Roman"/>
          <w:spacing w:val="1"/>
          <w:sz w:val="28"/>
          <w:szCs w:val="28"/>
        </w:rPr>
        <w:t>н</w:t>
      </w:r>
      <w:r w:rsidRPr="00B2574D">
        <w:rPr>
          <w:rFonts w:ascii="Times New Roman" w:hAnsi="Times New Roman"/>
          <w:sz w:val="28"/>
          <w:szCs w:val="28"/>
        </w:rPr>
        <w:t>ать</w:t>
      </w:r>
      <w:r w:rsidRPr="00B2574D">
        <w:rPr>
          <w:rFonts w:ascii="Times New Roman" w:hAnsi="Times New Roman"/>
          <w:spacing w:val="4"/>
          <w:sz w:val="28"/>
          <w:szCs w:val="28"/>
        </w:rPr>
        <w:t xml:space="preserve"> </w:t>
      </w:r>
      <w:r w:rsidRPr="00B2574D">
        <w:rPr>
          <w:rFonts w:ascii="Times New Roman" w:hAnsi="Times New Roman"/>
          <w:spacing w:val="-1"/>
          <w:sz w:val="28"/>
          <w:szCs w:val="28"/>
        </w:rPr>
        <w:t>н</w:t>
      </w:r>
      <w:r w:rsidRPr="00B2574D">
        <w:rPr>
          <w:rFonts w:ascii="Times New Roman" w:hAnsi="Times New Roman"/>
          <w:sz w:val="28"/>
          <w:szCs w:val="28"/>
        </w:rPr>
        <w:t>е</w:t>
      </w:r>
      <w:r w:rsidRPr="00B2574D">
        <w:rPr>
          <w:rFonts w:ascii="Times New Roman" w:hAnsi="Times New Roman"/>
          <w:spacing w:val="2"/>
          <w:sz w:val="28"/>
          <w:szCs w:val="28"/>
        </w:rPr>
        <w:t xml:space="preserve"> </w:t>
      </w:r>
      <w:r w:rsidRPr="00B2574D">
        <w:rPr>
          <w:rFonts w:ascii="Times New Roman" w:hAnsi="Times New Roman"/>
          <w:spacing w:val="-3"/>
          <w:sz w:val="28"/>
          <w:szCs w:val="28"/>
        </w:rPr>
        <w:t>т</w:t>
      </w:r>
      <w:r w:rsidRPr="00B2574D">
        <w:rPr>
          <w:rFonts w:ascii="Times New Roman" w:hAnsi="Times New Roman"/>
          <w:spacing w:val="1"/>
          <w:sz w:val="28"/>
          <w:szCs w:val="28"/>
        </w:rPr>
        <w:t>о</w:t>
      </w:r>
      <w:r w:rsidRPr="00B2574D">
        <w:rPr>
          <w:rFonts w:ascii="Times New Roman" w:hAnsi="Times New Roman"/>
          <w:spacing w:val="-1"/>
          <w:sz w:val="28"/>
          <w:szCs w:val="28"/>
        </w:rPr>
        <w:t>ль</w:t>
      </w:r>
      <w:r w:rsidRPr="00B2574D">
        <w:rPr>
          <w:rFonts w:ascii="Times New Roman" w:hAnsi="Times New Roman"/>
          <w:sz w:val="28"/>
          <w:szCs w:val="28"/>
        </w:rPr>
        <w:t>ко</w:t>
      </w:r>
      <w:r w:rsidRPr="00B2574D">
        <w:rPr>
          <w:rFonts w:ascii="Times New Roman" w:hAnsi="Times New Roman"/>
          <w:spacing w:val="1"/>
          <w:sz w:val="28"/>
          <w:szCs w:val="28"/>
        </w:rPr>
        <w:t xml:space="preserve"> </w:t>
      </w:r>
      <w:r w:rsidRPr="00B2574D">
        <w:rPr>
          <w:rFonts w:ascii="Times New Roman" w:hAnsi="Times New Roman"/>
          <w:spacing w:val="-4"/>
          <w:sz w:val="28"/>
          <w:szCs w:val="28"/>
        </w:rPr>
        <w:t>у</w:t>
      </w:r>
      <w:r w:rsidRPr="00B2574D">
        <w:rPr>
          <w:rFonts w:ascii="Times New Roman" w:hAnsi="Times New Roman"/>
          <w:spacing w:val="1"/>
          <w:sz w:val="28"/>
          <w:szCs w:val="28"/>
        </w:rPr>
        <w:t>р</w:t>
      </w:r>
      <w:r w:rsidRPr="00B2574D">
        <w:rPr>
          <w:rFonts w:ascii="Times New Roman" w:hAnsi="Times New Roman"/>
          <w:spacing w:val="-1"/>
          <w:sz w:val="28"/>
          <w:szCs w:val="28"/>
        </w:rPr>
        <w:t>о</w:t>
      </w:r>
      <w:r w:rsidRPr="00B2574D">
        <w:rPr>
          <w:rFonts w:ascii="Times New Roman" w:hAnsi="Times New Roman"/>
          <w:sz w:val="28"/>
          <w:szCs w:val="28"/>
        </w:rPr>
        <w:t>вень</w:t>
      </w:r>
      <w:r w:rsidRPr="00B2574D">
        <w:rPr>
          <w:rFonts w:ascii="Times New Roman" w:hAnsi="Times New Roman"/>
          <w:spacing w:val="1"/>
          <w:sz w:val="28"/>
          <w:szCs w:val="28"/>
        </w:rPr>
        <w:t xml:space="preserve"> </w:t>
      </w:r>
      <w:r w:rsidR="00594C23" w:rsidRPr="00B2574D">
        <w:rPr>
          <w:rFonts w:ascii="Times New Roman" w:hAnsi="Times New Roman"/>
          <w:spacing w:val="1"/>
          <w:sz w:val="28"/>
          <w:szCs w:val="28"/>
        </w:rPr>
        <w:t xml:space="preserve">развития и </w:t>
      </w:r>
      <w:r w:rsidRPr="00B2574D">
        <w:rPr>
          <w:rFonts w:ascii="Times New Roman" w:hAnsi="Times New Roman"/>
          <w:sz w:val="28"/>
          <w:szCs w:val="28"/>
        </w:rPr>
        <w:t>з</w:t>
      </w:r>
      <w:r w:rsidRPr="00B2574D">
        <w:rPr>
          <w:rFonts w:ascii="Times New Roman" w:hAnsi="Times New Roman"/>
          <w:spacing w:val="-2"/>
          <w:sz w:val="28"/>
          <w:szCs w:val="28"/>
        </w:rPr>
        <w:t>н</w:t>
      </w:r>
      <w:r w:rsidRPr="00B2574D">
        <w:rPr>
          <w:rFonts w:ascii="Times New Roman" w:hAnsi="Times New Roman"/>
          <w:sz w:val="28"/>
          <w:szCs w:val="28"/>
        </w:rPr>
        <w:t>а</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 xml:space="preserve">й </w:t>
      </w:r>
      <w:r w:rsidR="00594C23" w:rsidRPr="00B2574D">
        <w:rPr>
          <w:rFonts w:ascii="Times New Roman" w:hAnsi="Times New Roman"/>
          <w:spacing w:val="-1"/>
          <w:sz w:val="28"/>
          <w:szCs w:val="28"/>
        </w:rPr>
        <w:t>воспитанников</w:t>
      </w:r>
      <w:r w:rsidRPr="00B2574D">
        <w:rPr>
          <w:rFonts w:ascii="Times New Roman" w:hAnsi="Times New Roman"/>
          <w:sz w:val="28"/>
          <w:szCs w:val="28"/>
        </w:rPr>
        <w:t>,</w:t>
      </w:r>
      <w:r w:rsidRPr="00B2574D">
        <w:rPr>
          <w:rFonts w:ascii="Times New Roman" w:hAnsi="Times New Roman"/>
          <w:spacing w:val="-1"/>
          <w:sz w:val="28"/>
          <w:szCs w:val="28"/>
        </w:rPr>
        <w:t xml:space="preserve"> </w:t>
      </w:r>
      <w:r w:rsidRPr="00B2574D">
        <w:rPr>
          <w:rFonts w:ascii="Times New Roman" w:hAnsi="Times New Roman"/>
          <w:spacing w:val="1"/>
          <w:sz w:val="28"/>
          <w:szCs w:val="28"/>
        </w:rPr>
        <w:t>о</w:t>
      </w:r>
      <w:r w:rsidRPr="00B2574D">
        <w:rPr>
          <w:rFonts w:ascii="Times New Roman" w:hAnsi="Times New Roman"/>
          <w:spacing w:val="-1"/>
          <w:sz w:val="28"/>
          <w:szCs w:val="28"/>
        </w:rPr>
        <w:t>б</w:t>
      </w:r>
      <w:r w:rsidRPr="00B2574D">
        <w:rPr>
          <w:rFonts w:ascii="Times New Roman" w:hAnsi="Times New Roman"/>
          <w:spacing w:val="-4"/>
          <w:sz w:val="28"/>
          <w:szCs w:val="28"/>
        </w:rPr>
        <w:t>у</w:t>
      </w:r>
      <w:r w:rsidRPr="00B2574D">
        <w:rPr>
          <w:rFonts w:ascii="Times New Roman" w:hAnsi="Times New Roman"/>
          <w:sz w:val="28"/>
          <w:szCs w:val="28"/>
        </w:rPr>
        <w:t>чающи</w:t>
      </w:r>
      <w:r w:rsidRPr="00B2574D">
        <w:rPr>
          <w:rFonts w:ascii="Times New Roman" w:hAnsi="Times New Roman"/>
          <w:spacing w:val="1"/>
          <w:sz w:val="28"/>
          <w:szCs w:val="28"/>
        </w:rPr>
        <w:t>х</w:t>
      </w:r>
      <w:r w:rsidRPr="00B2574D">
        <w:rPr>
          <w:rFonts w:ascii="Times New Roman" w:hAnsi="Times New Roman"/>
          <w:sz w:val="28"/>
          <w:szCs w:val="28"/>
        </w:rPr>
        <w:t>ся,</w:t>
      </w:r>
      <w:r w:rsidRPr="00B2574D">
        <w:rPr>
          <w:rFonts w:ascii="Times New Roman" w:hAnsi="Times New Roman"/>
          <w:spacing w:val="-1"/>
          <w:sz w:val="28"/>
          <w:szCs w:val="28"/>
        </w:rPr>
        <w:t xml:space="preserve"> н</w:t>
      </w:r>
      <w:r w:rsidRPr="00B2574D">
        <w:rPr>
          <w:rFonts w:ascii="Times New Roman" w:hAnsi="Times New Roman"/>
          <w:sz w:val="28"/>
          <w:szCs w:val="28"/>
        </w:rPr>
        <w:t>о</w:t>
      </w:r>
      <w:r w:rsidRPr="00B2574D">
        <w:rPr>
          <w:rFonts w:ascii="Times New Roman" w:hAnsi="Times New Roman"/>
          <w:spacing w:val="1"/>
          <w:sz w:val="28"/>
          <w:szCs w:val="28"/>
        </w:rPr>
        <w:t xml:space="preserve"> </w:t>
      </w:r>
      <w:r w:rsidRPr="00B2574D">
        <w:rPr>
          <w:rFonts w:ascii="Times New Roman" w:hAnsi="Times New Roman"/>
          <w:sz w:val="28"/>
          <w:szCs w:val="28"/>
        </w:rPr>
        <w:t>и</w:t>
      </w:r>
      <w:r w:rsidRPr="00B2574D">
        <w:rPr>
          <w:rFonts w:ascii="Times New Roman" w:hAnsi="Times New Roman"/>
          <w:spacing w:val="-2"/>
          <w:sz w:val="28"/>
          <w:szCs w:val="28"/>
        </w:rPr>
        <w:t xml:space="preserve"> </w:t>
      </w:r>
      <w:r w:rsidRPr="00B2574D">
        <w:rPr>
          <w:rFonts w:ascii="Times New Roman" w:hAnsi="Times New Roman"/>
          <w:spacing w:val="1"/>
          <w:sz w:val="28"/>
          <w:szCs w:val="28"/>
        </w:rPr>
        <w:t>и</w:t>
      </w:r>
      <w:r w:rsidRPr="00B2574D">
        <w:rPr>
          <w:rFonts w:ascii="Times New Roman" w:hAnsi="Times New Roman"/>
          <w:spacing w:val="-3"/>
          <w:sz w:val="28"/>
          <w:szCs w:val="28"/>
        </w:rPr>
        <w:t>м</w:t>
      </w:r>
      <w:r w:rsidRPr="00B2574D">
        <w:rPr>
          <w:rFonts w:ascii="Times New Roman" w:hAnsi="Times New Roman"/>
          <w:sz w:val="28"/>
          <w:szCs w:val="28"/>
        </w:rPr>
        <w:t>еть</w:t>
      </w:r>
      <w:r w:rsidRPr="00B2574D">
        <w:rPr>
          <w:rFonts w:ascii="Times New Roman" w:hAnsi="Times New Roman"/>
          <w:spacing w:val="-1"/>
          <w:sz w:val="28"/>
          <w:szCs w:val="28"/>
        </w:rPr>
        <w:t xml:space="preserve"> </w:t>
      </w:r>
      <w:r w:rsidRPr="00B2574D">
        <w:rPr>
          <w:rFonts w:ascii="Times New Roman" w:hAnsi="Times New Roman"/>
          <w:sz w:val="28"/>
          <w:szCs w:val="28"/>
        </w:rPr>
        <w:t>п</w:t>
      </w:r>
      <w:r w:rsidRPr="00B2574D">
        <w:rPr>
          <w:rFonts w:ascii="Times New Roman" w:hAnsi="Times New Roman"/>
          <w:spacing w:val="1"/>
          <w:sz w:val="28"/>
          <w:szCs w:val="28"/>
        </w:rPr>
        <w:t>р</w:t>
      </w:r>
      <w:r w:rsidRPr="00B2574D">
        <w:rPr>
          <w:rFonts w:ascii="Times New Roman" w:hAnsi="Times New Roman"/>
          <w:spacing w:val="-2"/>
          <w:sz w:val="28"/>
          <w:szCs w:val="28"/>
        </w:rPr>
        <w:t>е</w:t>
      </w:r>
      <w:r w:rsidRPr="00B2574D">
        <w:rPr>
          <w:rFonts w:ascii="Times New Roman" w:hAnsi="Times New Roman"/>
          <w:spacing w:val="1"/>
          <w:sz w:val="28"/>
          <w:szCs w:val="28"/>
        </w:rPr>
        <w:t>д</w:t>
      </w:r>
      <w:r w:rsidRPr="00B2574D">
        <w:rPr>
          <w:rFonts w:ascii="Times New Roman" w:hAnsi="Times New Roman"/>
          <w:sz w:val="28"/>
          <w:szCs w:val="28"/>
        </w:rPr>
        <w:t>став</w:t>
      </w:r>
      <w:r w:rsidRPr="00B2574D">
        <w:rPr>
          <w:rFonts w:ascii="Times New Roman" w:hAnsi="Times New Roman"/>
          <w:spacing w:val="-1"/>
          <w:sz w:val="28"/>
          <w:szCs w:val="28"/>
        </w:rPr>
        <w:t>л</w:t>
      </w:r>
      <w:r w:rsidRPr="00B2574D">
        <w:rPr>
          <w:rFonts w:ascii="Times New Roman" w:hAnsi="Times New Roman"/>
          <w:spacing w:val="-2"/>
          <w:sz w:val="28"/>
          <w:szCs w:val="28"/>
        </w:rPr>
        <w:t>е</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е:</w:t>
      </w:r>
    </w:p>
    <w:p w14:paraId="1E6F0DC3" w14:textId="77777777" w:rsidR="00594C23" w:rsidRPr="00B2574D" w:rsidRDefault="00594C23" w:rsidP="00594C23">
      <w:pPr>
        <w:spacing w:after="0"/>
        <w:ind w:firstLine="709"/>
        <w:jc w:val="both"/>
        <w:rPr>
          <w:rFonts w:ascii="Times New Roman" w:hAnsi="Times New Roman"/>
          <w:sz w:val="28"/>
          <w:szCs w:val="28"/>
        </w:rPr>
      </w:pPr>
      <w:r w:rsidRPr="00B2574D">
        <w:rPr>
          <w:rFonts w:ascii="Times New Roman" w:hAnsi="Times New Roman"/>
          <w:sz w:val="28"/>
          <w:szCs w:val="28"/>
        </w:rPr>
        <w:t>- о</w:t>
      </w:r>
      <w:r w:rsidRPr="00B2574D">
        <w:rPr>
          <w:rFonts w:ascii="Times New Roman" w:hAnsi="Times New Roman"/>
          <w:spacing w:val="1"/>
          <w:sz w:val="28"/>
          <w:szCs w:val="28"/>
        </w:rPr>
        <w:t xml:space="preserve"> </w:t>
      </w:r>
      <w:r w:rsidRPr="00B2574D">
        <w:rPr>
          <w:rFonts w:ascii="Times New Roman" w:hAnsi="Times New Roman"/>
          <w:spacing w:val="-2"/>
          <w:sz w:val="28"/>
          <w:szCs w:val="28"/>
        </w:rPr>
        <w:t>п</w:t>
      </w:r>
      <w:r w:rsidRPr="00B2574D">
        <w:rPr>
          <w:rFonts w:ascii="Times New Roman" w:hAnsi="Times New Roman"/>
          <w:spacing w:val="1"/>
          <w:sz w:val="28"/>
          <w:szCs w:val="28"/>
        </w:rPr>
        <w:t>ро</w:t>
      </w:r>
      <w:r w:rsidRPr="00B2574D">
        <w:rPr>
          <w:rFonts w:ascii="Times New Roman" w:hAnsi="Times New Roman"/>
          <w:spacing w:val="-3"/>
          <w:sz w:val="28"/>
          <w:szCs w:val="28"/>
        </w:rPr>
        <w:t>з</w:t>
      </w:r>
      <w:r w:rsidRPr="00B2574D">
        <w:rPr>
          <w:rFonts w:ascii="Times New Roman" w:hAnsi="Times New Roman"/>
          <w:spacing w:val="1"/>
          <w:sz w:val="28"/>
          <w:szCs w:val="28"/>
        </w:rPr>
        <w:t>р</w:t>
      </w:r>
      <w:r w:rsidRPr="00B2574D">
        <w:rPr>
          <w:rFonts w:ascii="Times New Roman" w:hAnsi="Times New Roman"/>
          <w:sz w:val="28"/>
          <w:szCs w:val="28"/>
        </w:rPr>
        <w:t>а</w:t>
      </w:r>
      <w:r w:rsidRPr="00B2574D">
        <w:rPr>
          <w:rFonts w:ascii="Times New Roman" w:hAnsi="Times New Roman"/>
          <w:spacing w:val="-2"/>
          <w:sz w:val="28"/>
          <w:szCs w:val="28"/>
        </w:rPr>
        <w:t>ч</w:t>
      </w:r>
      <w:r w:rsidRPr="00B2574D">
        <w:rPr>
          <w:rFonts w:ascii="Times New Roman" w:hAnsi="Times New Roman"/>
          <w:spacing w:val="-1"/>
          <w:sz w:val="28"/>
          <w:szCs w:val="28"/>
        </w:rPr>
        <w:t>н</w:t>
      </w:r>
      <w:r w:rsidRPr="00B2574D">
        <w:rPr>
          <w:rFonts w:ascii="Times New Roman" w:hAnsi="Times New Roman"/>
          <w:spacing w:val="1"/>
          <w:sz w:val="28"/>
          <w:szCs w:val="28"/>
        </w:rPr>
        <w:t>о</w:t>
      </w:r>
      <w:r w:rsidRPr="00B2574D">
        <w:rPr>
          <w:rFonts w:ascii="Times New Roman" w:hAnsi="Times New Roman"/>
          <w:sz w:val="28"/>
          <w:szCs w:val="28"/>
        </w:rPr>
        <w:t>сти</w:t>
      </w:r>
      <w:r w:rsidRPr="00B2574D">
        <w:rPr>
          <w:rFonts w:ascii="Times New Roman" w:hAnsi="Times New Roman"/>
          <w:spacing w:val="-2"/>
          <w:sz w:val="28"/>
          <w:szCs w:val="28"/>
        </w:rPr>
        <w:t xml:space="preserve"> </w:t>
      </w:r>
      <w:r w:rsidRPr="00B2574D">
        <w:rPr>
          <w:rFonts w:ascii="Times New Roman" w:hAnsi="Times New Roman"/>
          <w:spacing w:val="1"/>
          <w:sz w:val="28"/>
          <w:szCs w:val="28"/>
        </w:rPr>
        <w:t>д</w:t>
      </w:r>
      <w:r w:rsidRPr="00B2574D">
        <w:rPr>
          <w:rFonts w:ascii="Times New Roman" w:hAnsi="Times New Roman"/>
          <w:spacing w:val="-2"/>
          <w:sz w:val="28"/>
          <w:szCs w:val="28"/>
        </w:rPr>
        <w:t>е</w:t>
      </w:r>
      <w:r w:rsidRPr="00B2574D">
        <w:rPr>
          <w:rFonts w:ascii="Times New Roman" w:hAnsi="Times New Roman"/>
          <w:sz w:val="28"/>
          <w:szCs w:val="28"/>
        </w:rPr>
        <w:t>ятел</w:t>
      </w:r>
      <w:r w:rsidRPr="00B2574D">
        <w:rPr>
          <w:rFonts w:ascii="Times New Roman" w:hAnsi="Times New Roman"/>
          <w:spacing w:val="-1"/>
          <w:sz w:val="28"/>
          <w:szCs w:val="28"/>
        </w:rPr>
        <w:t>ь</w:t>
      </w:r>
      <w:r w:rsidRPr="00B2574D">
        <w:rPr>
          <w:rFonts w:ascii="Times New Roman" w:hAnsi="Times New Roman"/>
          <w:spacing w:val="1"/>
          <w:sz w:val="28"/>
          <w:szCs w:val="28"/>
        </w:rPr>
        <w:t>н</w:t>
      </w:r>
      <w:r w:rsidRPr="00B2574D">
        <w:rPr>
          <w:rFonts w:ascii="Times New Roman" w:hAnsi="Times New Roman"/>
          <w:spacing w:val="-1"/>
          <w:sz w:val="28"/>
          <w:szCs w:val="28"/>
        </w:rPr>
        <w:t>о</w:t>
      </w:r>
      <w:r w:rsidRPr="00B2574D">
        <w:rPr>
          <w:rFonts w:ascii="Times New Roman" w:hAnsi="Times New Roman"/>
          <w:sz w:val="28"/>
          <w:szCs w:val="28"/>
        </w:rPr>
        <w:t>сти</w:t>
      </w:r>
      <w:r w:rsidRPr="00B2574D">
        <w:rPr>
          <w:rFonts w:ascii="Times New Roman" w:hAnsi="Times New Roman"/>
          <w:spacing w:val="-2"/>
          <w:sz w:val="28"/>
          <w:szCs w:val="28"/>
        </w:rPr>
        <w:t xml:space="preserve"> </w:t>
      </w:r>
      <w:r w:rsidRPr="00B2574D">
        <w:rPr>
          <w:rFonts w:ascii="Times New Roman" w:hAnsi="Times New Roman"/>
          <w:spacing w:val="1"/>
          <w:sz w:val="28"/>
          <w:szCs w:val="28"/>
        </w:rPr>
        <w:t>о</w:t>
      </w:r>
      <w:r w:rsidRPr="00B2574D">
        <w:rPr>
          <w:rFonts w:ascii="Times New Roman" w:hAnsi="Times New Roman"/>
          <w:spacing w:val="-1"/>
          <w:sz w:val="28"/>
          <w:szCs w:val="28"/>
        </w:rPr>
        <w:t>б</w:t>
      </w:r>
      <w:r w:rsidRPr="00B2574D">
        <w:rPr>
          <w:rFonts w:ascii="Times New Roman" w:hAnsi="Times New Roman"/>
          <w:spacing w:val="1"/>
          <w:sz w:val="28"/>
          <w:szCs w:val="28"/>
        </w:rPr>
        <w:t>р</w:t>
      </w:r>
      <w:r w:rsidRPr="00B2574D">
        <w:rPr>
          <w:rFonts w:ascii="Times New Roman" w:hAnsi="Times New Roman"/>
          <w:sz w:val="28"/>
          <w:szCs w:val="28"/>
        </w:rPr>
        <w:t>а</w:t>
      </w:r>
      <w:r w:rsidRPr="00B2574D">
        <w:rPr>
          <w:rFonts w:ascii="Times New Roman" w:hAnsi="Times New Roman"/>
          <w:spacing w:val="-3"/>
          <w:sz w:val="28"/>
          <w:szCs w:val="28"/>
        </w:rPr>
        <w:t>з</w:t>
      </w:r>
      <w:r w:rsidRPr="00B2574D">
        <w:rPr>
          <w:rFonts w:ascii="Times New Roman" w:hAnsi="Times New Roman"/>
          <w:spacing w:val="1"/>
          <w:sz w:val="28"/>
          <w:szCs w:val="28"/>
        </w:rPr>
        <w:t>о</w:t>
      </w:r>
      <w:r w:rsidRPr="00B2574D">
        <w:rPr>
          <w:rFonts w:ascii="Times New Roman" w:hAnsi="Times New Roman"/>
          <w:sz w:val="28"/>
          <w:szCs w:val="28"/>
        </w:rPr>
        <w:t>в</w:t>
      </w:r>
      <w:r w:rsidRPr="00B2574D">
        <w:rPr>
          <w:rFonts w:ascii="Times New Roman" w:hAnsi="Times New Roman"/>
          <w:spacing w:val="-3"/>
          <w:sz w:val="28"/>
          <w:szCs w:val="28"/>
        </w:rPr>
        <w:t>а</w:t>
      </w:r>
      <w:r w:rsidRPr="00B2574D">
        <w:rPr>
          <w:rFonts w:ascii="Times New Roman" w:hAnsi="Times New Roman"/>
          <w:sz w:val="28"/>
          <w:szCs w:val="28"/>
        </w:rPr>
        <w:t>те</w:t>
      </w:r>
      <w:r w:rsidRPr="00B2574D">
        <w:rPr>
          <w:rFonts w:ascii="Times New Roman" w:hAnsi="Times New Roman"/>
          <w:spacing w:val="-1"/>
          <w:sz w:val="28"/>
          <w:szCs w:val="28"/>
        </w:rPr>
        <w:t>ль</w:t>
      </w:r>
      <w:r w:rsidRPr="00B2574D">
        <w:rPr>
          <w:rFonts w:ascii="Times New Roman" w:hAnsi="Times New Roman"/>
          <w:spacing w:val="1"/>
          <w:sz w:val="28"/>
          <w:szCs w:val="28"/>
        </w:rPr>
        <w:t>н</w:t>
      </w:r>
      <w:r w:rsidRPr="00B2574D">
        <w:rPr>
          <w:rFonts w:ascii="Times New Roman" w:hAnsi="Times New Roman"/>
          <w:spacing w:val="-1"/>
          <w:sz w:val="28"/>
          <w:szCs w:val="28"/>
        </w:rPr>
        <w:t>ы</w:t>
      </w:r>
      <w:r w:rsidRPr="00B2574D">
        <w:rPr>
          <w:rFonts w:ascii="Times New Roman" w:hAnsi="Times New Roman"/>
          <w:sz w:val="28"/>
          <w:szCs w:val="28"/>
        </w:rPr>
        <w:t>х</w:t>
      </w:r>
      <w:r w:rsidRPr="00B2574D">
        <w:rPr>
          <w:rFonts w:ascii="Times New Roman" w:hAnsi="Times New Roman"/>
          <w:spacing w:val="1"/>
          <w:sz w:val="28"/>
          <w:szCs w:val="28"/>
        </w:rPr>
        <w:t xml:space="preserve"> </w:t>
      </w:r>
      <w:r w:rsidRPr="00B2574D">
        <w:rPr>
          <w:rFonts w:ascii="Times New Roman" w:hAnsi="Times New Roman"/>
          <w:spacing w:val="-4"/>
          <w:sz w:val="28"/>
          <w:szCs w:val="28"/>
        </w:rPr>
        <w:t>у</w:t>
      </w:r>
      <w:r w:rsidRPr="00B2574D">
        <w:rPr>
          <w:rFonts w:ascii="Times New Roman" w:hAnsi="Times New Roman"/>
          <w:sz w:val="28"/>
          <w:szCs w:val="28"/>
        </w:rPr>
        <w:t>ч</w:t>
      </w:r>
      <w:r w:rsidRPr="00B2574D">
        <w:rPr>
          <w:rFonts w:ascii="Times New Roman" w:hAnsi="Times New Roman"/>
          <w:spacing w:val="1"/>
          <w:sz w:val="28"/>
          <w:szCs w:val="28"/>
        </w:rPr>
        <w:t>р</w:t>
      </w:r>
      <w:r w:rsidRPr="00B2574D">
        <w:rPr>
          <w:rFonts w:ascii="Times New Roman" w:hAnsi="Times New Roman"/>
          <w:sz w:val="28"/>
          <w:szCs w:val="28"/>
        </w:rPr>
        <w:t>ежде</w:t>
      </w:r>
      <w:r w:rsidRPr="00B2574D">
        <w:rPr>
          <w:rFonts w:ascii="Times New Roman" w:hAnsi="Times New Roman"/>
          <w:spacing w:val="-2"/>
          <w:sz w:val="28"/>
          <w:szCs w:val="28"/>
        </w:rPr>
        <w:t>н</w:t>
      </w:r>
      <w:r w:rsidRPr="00B2574D">
        <w:rPr>
          <w:rFonts w:ascii="Times New Roman" w:hAnsi="Times New Roman"/>
          <w:spacing w:val="-1"/>
          <w:sz w:val="28"/>
          <w:szCs w:val="28"/>
        </w:rPr>
        <w:t>и</w:t>
      </w:r>
      <w:r w:rsidRPr="00B2574D">
        <w:rPr>
          <w:rFonts w:ascii="Times New Roman" w:hAnsi="Times New Roman"/>
          <w:spacing w:val="1"/>
          <w:sz w:val="28"/>
          <w:szCs w:val="28"/>
        </w:rPr>
        <w:t>й</w:t>
      </w:r>
      <w:r w:rsidRPr="00B2574D">
        <w:rPr>
          <w:rFonts w:ascii="Times New Roman" w:hAnsi="Times New Roman"/>
          <w:sz w:val="28"/>
          <w:szCs w:val="28"/>
        </w:rPr>
        <w:t>;</w:t>
      </w:r>
    </w:p>
    <w:p w14:paraId="256FB56D" w14:textId="77777777" w:rsidR="00372C1C" w:rsidRPr="00B2574D" w:rsidRDefault="00372C1C" w:rsidP="00594C23">
      <w:pPr>
        <w:spacing w:after="0"/>
        <w:ind w:firstLine="709"/>
        <w:jc w:val="both"/>
        <w:rPr>
          <w:rFonts w:ascii="Times New Roman" w:hAnsi="Times New Roman"/>
          <w:sz w:val="28"/>
          <w:szCs w:val="28"/>
        </w:rPr>
      </w:pPr>
      <w:r w:rsidRPr="00B2574D">
        <w:rPr>
          <w:rFonts w:ascii="Times New Roman" w:hAnsi="Times New Roman"/>
          <w:sz w:val="28"/>
          <w:szCs w:val="28"/>
        </w:rPr>
        <w:t xml:space="preserve">- </w:t>
      </w:r>
      <w:r w:rsidRPr="00B2574D">
        <w:rPr>
          <w:rFonts w:ascii="Times New Roman" w:hAnsi="Times New Roman"/>
          <w:spacing w:val="1"/>
          <w:sz w:val="28"/>
          <w:szCs w:val="28"/>
        </w:rPr>
        <w:t>о</w:t>
      </w:r>
      <w:r w:rsidRPr="00B2574D">
        <w:rPr>
          <w:rFonts w:ascii="Times New Roman" w:hAnsi="Times New Roman"/>
          <w:sz w:val="28"/>
          <w:szCs w:val="28"/>
        </w:rPr>
        <w:t>б</w:t>
      </w:r>
      <w:r w:rsidRPr="00B2574D">
        <w:rPr>
          <w:rFonts w:ascii="Times New Roman" w:hAnsi="Times New Roman"/>
          <w:spacing w:val="1"/>
          <w:sz w:val="28"/>
          <w:szCs w:val="28"/>
        </w:rPr>
        <w:t xml:space="preserve"> </w:t>
      </w:r>
      <w:r w:rsidRPr="00B2574D">
        <w:rPr>
          <w:rFonts w:ascii="Times New Roman" w:hAnsi="Times New Roman"/>
          <w:spacing w:val="-4"/>
          <w:sz w:val="28"/>
          <w:szCs w:val="28"/>
        </w:rPr>
        <w:t>у</w:t>
      </w:r>
      <w:r w:rsidRPr="00B2574D">
        <w:rPr>
          <w:rFonts w:ascii="Times New Roman" w:hAnsi="Times New Roman"/>
          <w:spacing w:val="1"/>
          <w:sz w:val="28"/>
          <w:szCs w:val="28"/>
        </w:rPr>
        <w:t>ро</w:t>
      </w:r>
      <w:r w:rsidRPr="00B2574D">
        <w:rPr>
          <w:rFonts w:ascii="Times New Roman" w:hAnsi="Times New Roman"/>
          <w:sz w:val="28"/>
          <w:szCs w:val="28"/>
        </w:rPr>
        <w:t xml:space="preserve">вне </w:t>
      </w:r>
      <w:r w:rsidRPr="00B2574D">
        <w:rPr>
          <w:rFonts w:ascii="Times New Roman" w:hAnsi="Times New Roman"/>
          <w:spacing w:val="-4"/>
          <w:sz w:val="28"/>
          <w:szCs w:val="28"/>
        </w:rPr>
        <w:t>у</w:t>
      </w:r>
      <w:r w:rsidRPr="00B2574D">
        <w:rPr>
          <w:rFonts w:ascii="Times New Roman" w:hAnsi="Times New Roman"/>
          <w:spacing w:val="1"/>
          <w:sz w:val="28"/>
          <w:szCs w:val="28"/>
        </w:rPr>
        <w:t>д</w:t>
      </w:r>
      <w:r w:rsidRPr="00B2574D">
        <w:rPr>
          <w:rFonts w:ascii="Times New Roman" w:hAnsi="Times New Roman"/>
          <w:spacing w:val="-1"/>
          <w:sz w:val="28"/>
          <w:szCs w:val="28"/>
        </w:rPr>
        <w:t>о</w:t>
      </w:r>
      <w:r w:rsidRPr="00B2574D">
        <w:rPr>
          <w:rFonts w:ascii="Times New Roman" w:hAnsi="Times New Roman"/>
          <w:sz w:val="28"/>
          <w:szCs w:val="28"/>
        </w:rPr>
        <w:t>в</w:t>
      </w:r>
      <w:r w:rsidRPr="00B2574D">
        <w:rPr>
          <w:rFonts w:ascii="Times New Roman" w:hAnsi="Times New Roman"/>
          <w:spacing w:val="-1"/>
          <w:sz w:val="28"/>
          <w:szCs w:val="28"/>
        </w:rPr>
        <w:t>л</w:t>
      </w:r>
      <w:r w:rsidRPr="00B2574D">
        <w:rPr>
          <w:rFonts w:ascii="Times New Roman" w:hAnsi="Times New Roman"/>
          <w:sz w:val="28"/>
          <w:szCs w:val="28"/>
        </w:rPr>
        <w:t>етво</w:t>
      </w:r>
      <w:r w:rsidRPr="00B2574D">
        <w:rPr>
          <w:rFonts w:ascii="Times New Roman" w:hAnsi="Times New Roman"/>
          <w:spacing w:val="1"/>
          <w:sz w:val="28"/>
          <w:szCs w:val="28"/>
        </w:rPr>
        <w:t>р</w:t>
      </w:r>
      <w:r w:rsidRPr="00B2574D">
        <w:rPr>
          <w:rFonts w:ascii="Times New Roman" w:hAnsi="Times New Roman"/>
          <w:spacing w:val="-2"/>
          <w:sz w:val="28"/>
          <w:szCs w:val="28"/>
        </w:rPr>
        <w:t>е</w:t>
      </w:r>
      <w:r w:rsidRPr="00B2574D">
        <w:rPr>
          <w:rFonts w:ascii="Times New Roman" w:hAnsi="Times New Roman"/>
          <w:spacing w:val="1"/>
          <w:sz w:val="28"/>
          <w:szCs w:val="28"/>
        </w:rPr>
        <w:t>н</w:t>
      </w:r>
      <w:r w:rsidRPr="00B2574D">
        <w:rPr>
          <w:rFonts w:ascii="Times New Roman" w:hAnsi="Times New Roman"/>
          <w:spacing w:val="-1"/>
          <w:sz w:val="28"/>
          <w:szCs w:val="28"/>
        </w:rPr>
        <w:t>н</w:t>
      </w:r>
      <w:r w:rsidRPr="00B2574D">
        <w:rPr>
          <w:rFonts w:ascii="Times New Roman" w:hAnsi="Times New Roman"/>
          <w:spacing w:val="1"/>
          <w:sz w:val="28"/>
          <w:szCs w:val="28"/>
        </w:rPr>
        <w:t>о</w:t>
      </w:r>
      <w:r w:rsidRPr="00B2574D">
        <w:rPr>
          <w:rFonts w:ascii="Times New Roman" w:hAnsi="Times New Roman"/>
          <w:sz w:val="28"/>
          <w:szCs w:val="28"/>
        </w:rPr>
        <w:t>с</w:t>
      </w:r>
      <w:r w:rsidRPr="00B2574D">
        <w:rPr>
          <w:rFonts w:ascii="Times New Roman" w:hAnsi="Times New Roman"/>
          <w:spacing w:val="-3"/>
          <w:sz w:val="28"/>
          <w:szCs w:val="28"/>
        </w:rPr>
        <w:t>т</w:t>
      </w:r>
      <w:r w:rsidRPr="00B2574D">
        <w:rPr>
          <w:rFonts w:ascii="Times New Roman" w:hAnsi="Times New Roman"/>
          <w:sz w:val="28"/>
          <w:szCs w:val="28"/>
        </w:rPr>
        <w:t xml:space="preserve">и </w:t>
      </w:r>
      <w:r w:rsidRPr="00B2574D">
        <w:rPr>
          <w:rFonts w:ascii="Times New Roman" w:hAnsi="Times New Roman"/>
          <w:spacing w:val="-1"/>
          <w:sz w:val="28"/>
          <w:szCs w:val="28"/>
        </w:rPr>
        <w:t>ро</w:t>
      </w:r>
      <w:r w:rsidRPr="00B2574D">
        <w:rPr>
          <w:rFonts w:ascii="Times New Roman" w:hAnsi="Times New Roman"/>
          <w:spacing w:val="1"/>
          <w:sz w:val="28"/>
          <w:szCs w:val="28"/>
        </w:rPr>
        <w:t>ди</w:t>
      </w:r>
      <w:r w:rsidRPr="00B2574D">
        <w:rPr>
          <w:rFonts w:ascii="Times New Roman" w:hAnsi="Times New Roman"/>
          <w:sz w:val="28"/>
          <w:szCs w:val="28"/>
        </w:rPr>
        <w:t>те</w:t>
      </w:r>
      <w:r w:rsidRPr="00B2574D">
        <w:rPr>
          <w:rFonts w:ascii="Times New Roman" w:hAnsi="Times New Roman"/>
          <w:spacing w:val="-1"/>
          <w:sz w:val="28"/>
          <w:szCs w:val="28"/>
        </w:rPr>
        <w:t>л</w:t>
      </w:r>
      <w:r w:rsidRPr="00B2574D">
        <w:rPr>
          <w:rFonts w:ascii="Times New Roman" w:hAnsi="Times New Roman"/>
          <w:spacing w:val="-2"/>
          <w:sz w:val="28"/>
          <w:szCs w:val="28"/>
        </w:rPr>
        <w:t>е</w:t>
      </w:r>
      <w:r w:rsidRPr="00B2574D">
        <w:rPr>
          <w:rFonts w:ascii="Times New Roman" w:hAnsi="Times New Roman"/>
          <w:sz w:val="28"/>
          <w:szCs w:val="28"/>
        </w:rPr>
        <w:t>й в</w:t>
      </w:r>
      <w:r w:rsidRPr="00B2574D">
        <w:rPr>
          <w:rFonts w:ascii="Times New Roman" w:hAnsi="Times New Roman"/>
          <w:spacing w:val="-1"/>
          <w:sz w:val="28"/>
          <w:szCs w:val="28"/>
        </w:rPr>
        <w:t>з</w:t>
      </w:r>
      <w:r w:rsidRPr="00B2574D">
        <w:rPr>
          <w:rFonts w:ascii="Times New Roman" w:hAnsi="Times New Roman"/>
          <w:sz w:val="28"/>
          <w:szCs w:val="28"/>
        </w:rPr>
        <w:t>а</w:t>
      </w:r>
      <w:r w:rsidRPr="00B2574D">
        <w:rPr>
          <w:rFonts w:ascii="Times New Roman" w:hAnsi="Times New Roman"/>
          <w:spacing w:val="1"/>
          <w:sz w:val="28"/>
          <w:szCs w:val="28"/>
        </w:rPr>
        <w:t>и</w:t>
      </w:r>
      <w:r w:rsidRPr="00B2574D">
        <w:rPr>
          <w:rFonts w:ascii="Times New Roman" w:hAnsi="Times New Roman"/>
          <w:spacing w:val="-3"/>
          <w:sz w:val="28"/>
          <w:szCs w:val="28"/>
        </w:rPr>
        <w:t>м</w:t>
      </w:r>
      <w:r w:rsidRPr="00B2574D">
        <w:rPr>
          <w:rFonts w:ascii="Times New Roman" w:hAnsi="Times New Roman"/>
          <w:spacing w:val="-1"/>
          <w:sz w:val="28"/>
          <w:szCs w:val="28"/>
        </w:rPr>
        <w:t>о</w:t>
      </w:r>
      <w:r w:rsidRPr="00B2574D">
        <w:rPr>
          <w:rFonts w:ascii="Times New Roman" w:hAnsi="Times New Roman"/>
          <w:spacing w:val="1"/>
          <w:sz w:val="28"/>
          <w:szCs w:val="28"/>
        </w:rPr>
        <w:t>о</w:t>
      </w:r>
      <w:r w:rsidRPr="00B2574D">
        <w:rPr>
          <w:rFonts w:ascii="Times New Roman" w:hAnsi="Times New Roman"/>
          <w:sz w:val="28"/>
          <w:szCs w:val="28"/>
        </w:rPr>
        <w:t>т</w:t>
      </w:r>
      <w:r w:rsidRPr="00B2574D">
        <w:rPr>
          <w:rFonts w:ascii="Times New Roman" w:hAnsi="Times New Roman"/>
          <w:spacing w:val="-2"/>
          <w:sz w:val="28"/>
          <w:szCs w:val="28"/>
        </w:rPr>
        <w:t>н</w:t>
      </w:r>
      <w:r w:rsidRPr="00B2574D">
        <w:rPr>
          <w:rFonts w:ascii="Times New Roman" w:hAnsi="Times New Roman"/>
          <w:spacing w:val="1"/>
          <w:sz w:val="28"/>
          <w:szCs w:val="28"/>
        </w:rPr>
        <w:t>о</w:t>
      </w:r>
      <w:r w:rsidRPr="00B2574D">
        <w:rPr>
          <w:rFonts w:ascii="Times New Roman" w:hAnsi="Times New Roman"/>
          <w:sz w:val="28"/>
          <w:szCs w:val="28"/>
        </w:rPr>
        <w:t>ш</w:t>
      </w:r>
      <w:r w:rsidRPr="00B2574D">
        <w:rPr>
          <w:rFonts w:ascii="Times New Roman" w:hAnsi="Times New Roman"/>
          <w:spacing w:val="-3"/>
          <w:sz w:val="28"/>
          <w:szCs w:val="28"/>
        </w:rPr>
        <w:t>е</w:t>
      </w:r>
      <w:r w:rsidRPr="00B2574D">
        <w:rPr>
          <w:rFonts w:ascii="Times New Roman" w:hAnsi="Times New Roman"/>
          <w:spacing w:val="1"/>
          <w:sz w:val="28"/>
          <w:szCs w:val="28"/>
        </w:rPr>
        <w:t>ни</w:t>
      </w:r>
      <w:r w:rsidR="00594C23" w:rsidRPr="00B2574D">
        <w:rPr>
          <w:rFonts w:ascii="Times New Roman" w:hAnsi="Times New Roman"/>
          <w:spacing w:val="-2"/>
          <w:sz w:val="28"/>
          <w:szCs w:val="28"/>
        </w:rPr>
        <w:t>я</w:t>
      </w:r>
      <w:r w:rsidRPr="00B2574D">
        <w:rPr>
          <w:rFonts w:ascii="Times New Roman" w:hAnsi="Times New Roman"/>
          <w:sz w:val="28"/>
          <w:szCs w:val="28"/>
        </w:rPr>
        <w:t>м</w:t>
      </w:r>
      <w:r w:rsidR="00594C23" w:rsidRPr="00B2574D">
        <w:rPr>
          <w:rFonts w:ascii="Times New Roman" w:hAnsi="Times New Roman"/>
          <w:sz w:val="28"/>
          <w:szCs w:val="28"/>
        </w:rPr>
        <w:t>и</w:t>
      </w:r>
      <w:r w:rsidRPr="00B2574D">
        <w:rPr>
          <w:rFonts w:ascii="Times New Roman" w:hAnsi="Times New Roman"/>
          <w:sz w:val="28"/>
          <w:szCs w:val="28"/>
        </w:rPr>
        <w:t xml:space="preserve"> с </w:t>
      </w:r>
      <w:r w:rsidRPr="00B2574D">
        <w:rPr>
          <w:rFonts w:ascii="Times New Roman" w:hAnsi="Times New Roman"/>
          <w:spacing w:val="1"/>
          <w:sz w:val="28"/>
          <w:szCs w:val="28"/>
        </w:rPr>
        <w:t>п</w:t>
      </w:r>
      <w:r w:rsidRPr="00B2574D">
        <w:rPr>
          <w:rFonts w:ascii="Times New Roman" w:hAnsi="Times New Roman"/>
          <w:sz w:val="28"/>
          <w:szCs w:val="28"/>
        </w:rPr>
        <w:t>е</w:t>
      </w:r>
      <w:r w:rsidRPr="00B2574D">
        <w:rPr>
          <w:rFonts w:ascii="Times New Roman" w:hAnsi="Times New Roman"/>
          <w:spacing w:val="-1"/>
          <w:sz w:val="28"/>
          <w:szCs w:val="28"/>
        </w:rPr>
        <w:t>д</w:t>
      </w:r>
      <w:r w:rsidRPr="00B2574D">
        <w:rPr>
          <w:rFonts w:ascii="Times New Roman" w:hAnsi="Times New Roman"/>
          <w:sz w:val="28"/>
          <w:szCs w:val="28"/>
        </w:rPr>
        <w:t>аг</w:t>
      </w:r>
      <w:r w:rsidRPr="00B2574D">
        <w:rPr>
          <w:rFonts w:ascii="Times New Roman" w:hAnsi="Times New Roman"/>
          <w:spacing w:val="-1"/>
          <w:sz w:val="28"/>
          <w:szCs w:val="28"/>
        </w:rPr>
        <w:t>о</w:t>
      </w:r>
      <w:r w:rsidRPr="00B2574D">
        <w:rPr>
          <w:rFonts w:ascii="Times New Roman" w:hAnsi="Times New Roman"/>
          <w:sz w:val="28"/>
          <w:szCs w:val="28"/>
        </w:rPr>
        <w:t>г</w:t>
      </w:r>
      <w:r w:rsidRPr="00B2574D">
        <w:rPr>
          <w:rFonts w:ascii="Times New Roman" w:hAnsi="Times New Roman"/>
          <w:spacing w:val="1"/>
          <w:sz w:val="28"/>
          <w:szCs w:val="28"/>
        </w:rPr>
        <w:t>и</w:t>
      </w:r>
      <w:r w:rsidRPr="00B2574D">
        <w:rPr>
          <w:rFonts w:ascii="Times New Roman" w:hAnsi="Times New Roman"/>
          <w:spacing w:val="-2"/>
          <w:sz w:val="28"/>
          <w:szCs w:val="28"/>
        </w:rPr>
        <w:t>ч</w:t>
      </w:r>
      <w:r w:rsidRPr="00B2574D">
        <w:rPr>
          <w:rFonts w:ascii="Times New Roman" w:hAnsi="Times New Roman"/>
          <w:sz w:val="28"/>
          <w:szCs w:val="28"/>
        </w:rPr>
        <w:t>ес</w:t>
      </w:r>
      <w:r w:rsidRPr="00B2574D">
        <w:rPr>
          <w:rFonts w:ascii="Times New Roman" w:hAnsi="Times New Roman"/>
          <w:spacing w:val="-2"/>
          <w:sz w:val="28"/>
          <w:szCs w:val="28"/>
        </w:rPr>
        <w:t>к</w:t>
      </w:r>
      <w:r w:rsidRPr="00B2574D">
        <w:rPr>
          <w:rFonts w:ascii="Times New Roman" w:hAnsi="Times New Roman"/>
          <w:spacing w:val="1"/>
          <w:sz w:val="28"/>
          <w:szCs w:val="28"/>
        </w:rPr>
        <w:t>и</w:t>
      </w:r>
      <w:r w:rsidRPr="00B2574D">
        <w:rPr>
          <w:rFonts w:ascii="Times New Roman" w:hAnsi="Times New Roman"/>
          <w:sz w:val="28"/>
          <w:szCs w:val="28"/>
        </w:rPr>
        <w:t xml:space="preserve">м </w:t>
      </w:r>
      <w:r w:rsidRPr="00B2574D">
        <w:rPr>
          <w:rFonts w:ascii="Times New Roman" w:hAnsi="Times New Roman"/>
          <w:spacing w:val="-2"/>
          <w:sz w:val="28"/>
          <w:szCs w:val="28"/>
        </w:rPr>
        <w:t>п</w:t>
      </w:r>
      <w:r w:rsidRPr="00B2574D">
        <w:rPr>
          <w:rFonts w:ascii="Times New Roman" w:hAnsi="Times New Roman"/>
          <w:sz w:val="28"/>
          <w:szCs w:val="28"/>
        </w:rPr>
        <w:t>е</w:t>
      </w:r>
      <w:r w:rsidRPr="00B2574D">
        <w:rPr>
          <w:rFonts w:ascii="Times New Roman" w:hAnsi="Times New Roman"/>
          <w:spacing w:val="-1"/>
          <w:sz w:val="28"/>
          <w:szCs w:val="28"/>
        </w:rPr>
        <w:t>р</w:t>
      </w:r>
      <w:r w:rsidRPr="00B2574D">
        <w:rPr>
          <w:rFonts w:ascii="Times New Roman" w:hAnsi="Times New Roman"/>
          <w:sz w:val="28"/>
          <w:szCs w:val="28"/>
        </w:rPr>
        <w:t>с</w:t>
      </w:r>
      <w:r w:rsidRPr="00B2574D">
        <w:rPr>
          <w:rFonts w:ascii="Times New Roman" w:hAnsi="Times New Roman"/>
          <w:spacing w:val="1"/>
          <w:sz w:val="28"/>
          <w:szCs w:val="28"/>
        </w:rPr>
        <w:t>о</w:t>
      </w:r>
      <w:r w:rsidRPr="00B2574D">
        <w:rPr>
          <w:rFonts w:ascii="Times New Roman" w:hAnsi="Times New Roman"/>
          <w:spacing w:val="-1"/>
          <w:sz w:val="28"/>
          <w:szCs w:val="28"/>
        </w:rPr>
        <w:t>н</w:t>
      </w:r>
      <w:r w:rsidRPr="00B2574D">
        <w:rPr>
          <w:rFonts w:ascii="Times New Roman" w:hAnsi="Times New Roman"/>
          <w:sz w:val="28"/>
          <w:szCs w:val="28"/>
        </w:rPr>
        <w:t>ало</w:t>
      </w:r>
      <w:r w:rsidRPr="00B2574D">
        <w:rPr>
          <w:rFonts w:ascii="Times New Roman" w:hAnsi="Times New Roman"/>
          <w:spacing w:val="-2"/>
          <w:sz w:val="28"/>
          <w:szCs w:val="28"/>
        </w:rPr>
        <w:t>м</w:t>
      </w:r>
      <w:r w:rsidRPr="00B2574D">
        <w:rPr>
          <w:rFonts w:ascii="Times New Roman" w:hAnsi="Times New Roman"/>
          <w:sz w:val="28"/>
          <w:szCs w:val="28"/>
        </w:rPr>
        <w:t>;</w:t>
      </w:r>
    </w:p>
    <w:p w14:paraId="498FEA4B" w14:textId="77777777" w:rsidR="00372C1C" w:rsidRPr="00B2574D" w:rsidRDefault="00372C1C" w:rsidP="00594C23">
      <w:pPr>
        <w:spacing w:after="0"/>
        <w:ind w:firstLine="709"/>
        <w:jc w:val="both"/>
        <w:rPr>
          <w:rFonts w:ascii="Times New Roman" w:hAnsi="Times New Roman"/>
          <w:sz w:val="28"/>
          <w:szCs w:val="28"/>
        </w:rPr>
      </w:pPr>
      <w:r w:rsidRPr="00B2574D">
        <w:rPr>
          <w:rFonts w:ascii="Times New Roman" w:hAnsi="Times New Roman"/>
          <w:sz w:val="28"/>
          <w:szCs w:val="28"/>
        </w:rPr>
        <w:t>-</w:t>
      </w:r>
      <w:r w:rsidRPr="00B2574D">
        <w:rPr>
          <w:rFonts w:ascii="Times New Roman" w:hAnsi="Times New Roman"/>
          <w:spacing w:val="1"/>
          <w:sz w:val="28"/>
          <w:szCs w:val="28"/>
        </w:rPr>
        <w:t xml:space="preserve"> о</w:t>
      </w:r>
      <w:r w:rsidRPr="00B2574D">
        <w:rPr>
          <w:rFonts w:ascii="Times New Roman" w:hAnsi="Times New Roman"/>
          <w:sz w:val="28"/>
          <w:szCs w:val="28"/>
        </w:rPr>
        <w:t>б</w:t>
      </w:r>
      <w:r w:rsidRPr="00B2574D">
        <w:rPr>
          <w:rFonts w:ascii="Times New Roman" w:hAnsi="Times New Roman"/>
          <w:spacing w:val="2"/>
          <w:sz w:val="28"/>
          <w:szCs w:val="28"/>
        </w:rPr>
        <w:t xml:space="preserve"> </w:t>
      </w:r>
      <w:r w:rsidRPr="00B2574D">
        <w:rPr>
          <w:rFonts w:ascii="Times New Roman" w:hAnsi="Times New Roman"/>
          <w:spacing w:val="-4"/>
          <w:sz w:val="28"/>
          <w:szCs w:val="28"/>
        </w:rPr>
        <w:t>у</w:t>
      </w:r>
      <w:r w:rsidRPr="00B2574D">
        <w:rPr>
          <w:rFonts w:ascii="Times New Roman" w:hAnsi="Times New Roman"/>
          <w:sz w:val="28"/>
          <w:szCs w:val="28"/>
        </w:rPr>
        <w:t>слови</w:t>
      </w:r>
      <w:r w:rsidRPr="00B2574D">
        <w:rPr>
          <w:rFonts w:ascii="Times New Roman" w:hAnsi="Times New Roman"/>
          <w:spacing w:val="-1"/>
          <w:sz w:val="28"/>
          <w:szCs w:val="28"/>
        </w:rPr>
        <w:t>я</w:t>
      </w:r>
      <w:r w:rsidRPr="00B2574D">
        <w:rPr>
          <w:rFonts w:ascii="Times New Roman" w:hAnsi="Times New Roman"/>
          <w:spacing w:val="1"/>
          <w:sz w:val="28"/>
          <w:szCs w:val="28"/>
        </w:rPr>
        <w:t>х</w:t>
      </w:r>
      <w:r w:rsidRPr="00B2574D">
        <w:rPr>
          <w:rFonts w:ascii="Times New Roman" w:hAnsi="Times New Roman"/>
          <w:sz w:val="28"/>
          <w:szCs w:val="28"/>
        </w:rPr>
        <w:t xml:space="preserve">, в </w:t>
      </w:r>
      <w:r w:rsidRPr="00B2574D">
        <w:rPr>
          <w:rFonts w:ascii="Times New Roman" w:hAnsi="Times New Roman"/>
          <w:spacing w:val="-2"/>
          <w:sz w:val="28"/>
          <w:szCs w:val="28"/>
        </w:rPr>
        <w:t>к</w:t>
      </w:r>
      <w:r w:rsidRPr="00B2574D">
        <w:rPr>
          <w:rFonts w:ascii="Times New Roman" w:hAnsi="Times New Roman"/>
          <w:spacing w:val="1"/>
          <w:sz w:val="28"/>
          <w:szCs w:val="28"/>
        </w:rPr>
        <w:t>о</w:t>
      </w:r>
      <w:r w:rsidRPr="00B2574D">
        <w:rPr>
          <w:rFonts w:ascii="Times New Roman" w:hAnsi="Times New Roman"/>
          <w:sz w:val="28"/>
          <w:szCs w:val="28"/>
        </w:rPr>
        <w:t>т</w:t>
      </w:r>
      <w:r w:rsidRPr="00B2574D">
        <w:rPr>
          <w:rFonts w:ascii="Times New Roman" w:hAnsi="Times New Roman"/>
          <w:spacing w:val="-1"/>
          <w:sz w:val="28"/>
          <w:szCs w:val="28"/>
        </w:rPr>
        <w:t>ор</w:t>
      </w:r>
      <w:r w:rsidRPr="00B2574D">
        <w:rPr>
          <w:rFonts w:ascii="Times New Roman" w:hAnsi="Times New Roman"/>
          <w:spacing w:val="1"/>
          <w:sz w:val="28"/>
          <w:szCs w:val="28"/>
        </w:rPr>
        <w:t>ы</w:t>
      </w:r>
      <w:r w:rsidRPr="00B2574D">
        <w:rPr>
          <w:rFonts w:ascii="Times New Roman" w:hAnsi="Times New Roman"/>
          <w:sz w:val="28"/>
          <w:szCs w:val="28"/>
        </w:rPr>
        <w:t>х ф</w:t>
      </w:r>
      <w:r w:rsidRPr="00B2574D">
        <w:rPr>
          <w:rFonts w:ascii="Times New Roman" w:hAnsi="Times New Roman"/>
          <w:spacing w:val="-3"/>
          <w:sz w:val="28"/>
          <w:szCs w:val="28"/>
        </w:rPr>
        <w:t>у</w:t>
      </w:r>
      <w:r w:rsidRPr="00B2574D">
        <w:rPr>
          <w:rFonts w:ascii="Times New Roman" w:hAnsi="Times New Roman"/>
          <w:spacing w:val="1"/>
          <w:sz w:val="28"/>
          <w:szCs w:val="28"/>
        </w:rPr>
        <w:t>н</w:t>
      </w:r>
      <w:r w:rsidRPr="00B2574D">
        <w:rPr>
          <w:rFonts w:ascii="Times New Roman" w:hAnsi="Times New Roman"/>
          <w:sz w:val="28"/>
          <w:szCs w:val="28"/>
        </w:rPr>
        <w:t>к</w:t>
      </w:r>
      <w:r w:rsidRPr="00B2574D">
        <w:rPr>
          <w:rFonts w:ascii="Times New Roman" w:hAnsi="Times New Roman"/>
          <w:spacing w:val="-1"/>
          <w:sz w:val="28"/>
          <w:szCs w:val="28"/>
        </w:rPr>
        <w:t>ци</w:t>
      </w:r>
      <w:r w:rsidRPr="00B2574D">
        <w:rPr>
          <w:rFonts w:ascii="Times New Roman" w:hAnsi="Times New Roman"/>
          <w:spacing w:val="1"/>
          <w:sz w:val="28"/>
          <w:szCs w:val="28"/>
        </w:rPr>
        <w:t>о</w:t>
      </w:r>
      <w:r w:rsidRPr="00B2574D">
        <w:rPr>
          <w:rFonts w:ascii="Times New Roman" w:hAnsi="Times New Roman"/>
          <w:spacing w:val="-1"/>
          <w:sz w:val="28"/>
          <w:szCs w:val="28"/>
        </w:rPr>
        <w:t>н</w:t>
      </w:r>
      <w:r w:rsidRPr="00B2574D">
        <w:rPr>
          <w:rFonts w:ascii="Times New Roman" w:hAnsi="Times New Roman"/>
          <w:spacing w:val="1"/>
          <w:sz w:val="28"/>
          <w:szCs w:val="28"/>
        </w:rPr>
        <w:t>ир</w:t>
      </w:r>
      <w:r w:rsidRPr="00B2574D">
        <w:rPr>
          <w:rFonts w:ascii="Times New Roman" w:hAnsi="Times New Roman"/>
          <w:spacing w:val="-4"/>
          <w:sz w:val="28"/>
          <w:szCs w:val="28"/>
        </w:rPr>
        <w:t>у</w:t>
      </w:r>
      <w:r w:rsidRPr="00B2574D">
        <w:rPr>
          <w:rFonts w:ascii="Times New Roman" w:hAnsi="Times New Roman"/>
          <w:sz w:val="28"/>
          <w:szCs w:val="28"/>
        </w:rPr>
        <w:t>ет</w:t>
      </w:r>
      <w:r w:rsidRPr="00B2574D">
        <w:rPr>
          <w:rFonts w:ascii="Times New Roman" w:hAnsi="Times New Roman"/>
          <w:spacing w:val="1"/>
          <w:sz w:val="28"/>
          <w:szCs w:val="28"/>
        </w:rPr>
        <w:t xml:space="preserve"> </w:t>
      </w:r>
      <w:r w:rsidRPr="00B2574D">
        <w:rPr>
          <w:rFonts w:ascii="Times New Roman" w:hAnsi="Times New Roman"/>
          <w:sz w:val="28"/>
          <w:szCs w:val="28"/>
        </w:rPr>
        <w:t>каждая</w:t>
      </w:r>
      <w:r w:rsidRPr="00B2574D">
        <w:rPr>
          <w:rFonts w:ascii="Times New Roman" w:hAnsi="Times New Roman"/>
          <w:spacing w:val="1"/>
          <w:sz w:val="28"/>
          <w:szCs w:val="28"/>
        </w:rPr>
        <w:t xml:space="preserve"> </w:t>
      </w:r>
      <w:r w:rsidR="00594C23" w:rsidRPr="00B2574D">
        <w:rPr>
          <w:rFonts w:ascii="Times New Roman" w:hAnsi="Times New Roman"/>
          <w:sz w:val="28"/>
          <w:szCs w:val="28"/>
        </w:rPr>
        <w:t>образовательная организация</w:t>
      </w:r>
      <w:r w:rsidRPr="00B2574D">
        <w:rPr>
          <w:rFonts w:ascii="Times New Roman" w:hAnsi="Times New Roman"/>
          <w:sz w:val="28"/>
          <w:szCs w:val="28"/>
        </w:rPr>
        <w:t>, вк</w:t>
      </w:r>
      <w:r w:rsidRPr="00B2574D">
        <w:rPr>
          <w:rFonts w:ascii="Times New Roman" w:hAnsi="Times New Roman"/>
          <w:spacing w:val="-1"/>
          <w:sz w:val="28"/>
          <w:szCs w:val="28"/>
        </w:rPr>
        <w:t>лю</w:t>
      </w:r>
      <w:r w:rsidRPr="00B2574D">
        <w:rPr>
          <w:rFonts w:ascii="Times New Roman" w:hAnsi="Times New Roman"/>
          <w:sz w:val="28"/>
          <w:szCs w:val="28"/>
        </w:rPr>
        <w:t>чая мате</w:t>
      </w:r>
      <w:r w:rsidRPr="00B2574D">
        <w:rPr>
          <w:rFonts w:ascii="Times New Roman" w:hAnsi="Times New Roman"/>
          <w:spacing w:val="-1"/>
          <w:sz w:val="28"/>
          <w:szCs w:val="28"/>
        </w:rPr>
        <w:t>р</w:t>
      </w:r>
      <w:r w:rsidRPr="00B2574D">
        <w:rPr>
          <w:rFonts w:ascii="Times New Roman" w:hAnsi="Times New Roman"/>
          <w:spacing w:val="1"/>
          <w:sz w:val="28"/>
          <w:szCs w:val="28"/>
        </w:rPr>
        <w:t>и</w:t>
      </w:r>
      <w:r w:rsidRPr="00B2574D">
        <w:rPr>
          <w:rFonts w:ascii="Times New Roman" w:hAnsi="Times New Roman"/>
          <w:sz w:val="28"/>
          <w:szCs w:val="28"/>
        </w:rPr>
        <w:t>ал</w:t>
      </w:r>
      <w:r w:rsidRPr="00B2574D">
        <w:rPr>
          <w:rFonts w:ascii="Times New Roman" w:hAnsi="Times New Roman"/>
          <w:spacing w:val="-2"/>
          <w:sz w:val="28"/>
          <w:szCs w:val="28"/>
        </w:rPr>
        <w:t>ь</w:t>
      </w:r>
      <w:r w:rsidRPr="00B2574D">
        <w:rPr>
          <w:rFonts w:ascii="Times New Roman" w:hAnsi="Times New Roman"/>
          <w:spacing w:val="-1"/>
          <w:sz w:val="28"/>
          <w:szCs w:val="28"/>
        </w:rPr>
        <w:t>н</w:t>
      </w:r>
      <w:r w:rsidRPr="00B2574D">
        <w:rPr>
          <w:rFonts w:ascii="Times New Roman" w:hAnsi="Times New Roman"/>
          <w:spacing w:val="2"/>
          <w:sz w:val="28"/>
          <w:szCs w:val="28"/>
        </w:rPr>
        <w:t>о</w:t>
      </w:r>
      <w:r w:rsidRPr="00B2574D">
        <w:rPr>
          <w:rFonts w:ascii="Times New Roman" w:hAnsi="Times New Roman"/>
          <w:sz w:val="28"/>
          <w:szCs w:val="28"/>
        </w:rPr>
        <w:t>-т</w:t>
      </w:r>
      <w:r w:rsidRPr="00B2574D">
        <w:rPr>
          <w:rFonts w:ascii="Times New Roman" w:hAnsi="Times New Roman"/>
          <w:spacing w:val="-3"/>
          <w:sz w:val="28"/>
          <w:szCs w:val="28"/>
        </w:rPr>
        <w:t>е</w:t>
      </w:r>
      <w:r w:rsidRPr="00B2574D">
        <w:rPr>
          <w:rFonts w:ascii="Times New Roman" w:hAnsi="Times New Roman"/>
          <w:spacing w:val="1"/>
          <w:sz w:val="28"/>
          <w:szCs w:val="28"/>
        </w:rPr>
        <w:t>х</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pacing w:val="-2"/>
          <w:sz w:val="28"/>
          <w:szCs w:val="28"/>
        </w:rPr>
        <w:t>ч</w:t>
      </w:r>
      <w:r w:rsidRPr="00B2574D">
        <w:rPr>
          <w:rFonts w:ascii="Times New Roman" w:hAnsi="Times New Roman"/>
          <w:sz w:val="28"/>
          <w:szCs w:val="28"/>
        </w:rPr>
        <w:t>еское</w:t>
      </w:r>
      <w:r w:rsidRPr="00B2574D">
        <w:rPr>
          <w:rFonts w:ascii="Times New Roman" w:hAnsi="Times New Roman"/>
          <w:spacing w:val="1"/>
          <w:sz w:val="28"/>
          <w:szCs w:val="28"/>
        </w:rPr>
        <w:t xml:space="preserve"> </w:t>
      </w:r>
      <w:r w:rsidRPr="00B2574D">
        <w:rPr>
          <w:rFonts w:ascii="Times New Roman" w:hAnsi="Times New Roman"/>
          <w:spacing w:val="-1"/>
          <w:sz w:val="28"/>
          <w:szCs w:val="28"/>
        </w:rPr>
        <w:t>о</w:t>
      </w:r>
      <w:r w:rsidRPr="00B2574D">
        <w:rPr>
          <w:rFonts w:ascii="Times New Roman" w:hAnsi="Times New Roman"/>
          <w:spacing w:val="1"/>
          <w:sz w:val="28"/>
          <w:szCs w:val="28"/>
        </w:rPr>
        <w:t>б</w:t>
      </w:r>
      <w:r w:rsidRPr="00B2574D">
        <w:rPr>
          <w:rFonts w:ascii="Times New Roman" w:hAnsi="Times New Roman"/>
          <w:sz w:val="28"/>
          <w:szCs w:val="28"/>
        </w:rPr>
        <w:t>е</w:t>
      </w:r>
      <w:r w:rsidRPr="00B2574D">
        <w:rPr>
          <w:rFonts w:ascii="Times New Roman" w:hAnsi="Times New Roman"/>
          <w:spacing w:val="-2"/>
          <w:sz w:val="28"/>
          <w:szCs w:val="28"/>
        </w:rPr>
        <w:t>с</w:t>
      </w:r>
      <w:r w:rsidRPr="00B2574D">
        <w:rPr>
          <w:rFonts w:ascii="Times New Roman" w:hAnsi="Times New Roman"/>
          <w:spacing w:val="1"/>
          <w:sz w:val="28"/>
          <w:szCs w:val="28"/>
        </w:rPr>
        <w:t>п</w:t>
      </w:r>
      <w:r w:rsidRPr="00B2574D">
        <w:rPr>
          <w:rFonts w:ascii="Times New Roman" w:hAnsi="Times New Roman"/>
          <w:sz w:val="28"/>
          <w:szCs w:val="28"/>
        </w:rPr>
        <w:t>е</w:t>
      </w:r>
      <w:r w:rsidRPr="00B2574D">
        <w:rPr>
          <w:rFonts w:ascii="Times New Roman" w:hAnsi="Times New Roman"/>
          <w:spacing w:val="-2"/>
          <w:sz w:val="28"/>
          <w:szCs w:val="28"/>
        </w:rPr>
        <w:t>ч</w:t>
      </w:r>
      <w:r w:rsidRPr="00B2574D">
        <w:rPr>
          <w:rFonts w:ascii="Times New Roman" w:hAnsi="Times New Roman"/>
          <w:sz w:val="28"/>
          <w:szCs w:val="28"/>
        </w:rPr>
        <w:t>е</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е,</w:t>
      </w:r>
      <w:r w:rsidRPr="00B2574D">
        <w:rPr>
          <w:rFonts w:ascii="Times New Roman" w:hAnsi="Times New Roman"/>
          <w:spacing w:val="1"/>
          <w:sz w:val="28"/>
          <w:szCs w:val="28"/>
        </w:rPr>
        <w:t xml:space="preserve"> </w:t>
      </w:r>
      <w:r w:rsidRPr="00B2574D">
        <w:rPr>
          <w:rFonts w:ascii="Times New Roman" w:hAnsi="Times New Roman"/>
          <w:sz w:val="28"/>
          <w:szCs w:val="28"/>
        </w:rPr>
        <w:t>м</w:t>
      </w:r>
      <w:r w:rsidRPr="00B2574D">
        <w:rPr>
          <w:rFonts w:ascii="Times New Roman" w:hAnsi="Times New Roman"/>
          <w:spacing w:val="-3"/>
          <w:sz w:val="28"/>
          <w:szCs w:val="28"/>
        </w:rPr>
        <w:t>е</w:t>
      </w:r>
      <w:r w:rsidRPr="00B2574D">
        <w:rPr>
          <w:rFonts w:ascii="Times New Roman" w:hAnsi="Times New Roman"/>
          <w:spacing w:val="1"/>
          <w:sz w:val="28"/>
          <w:szCs w:val="28"/>
        </w:rPr>
        <w:t>д</w:t>
      </w:r>
      <w:r w:rsidRPr="00B2574D">
        <w:rPr>
          <w:rFonts w:ascii="Times New Roman" w:hAnsi="Times New Roman"/>
          <w:spacing w:val="-1"/>
          <w:sz w:val="28"/>
          <w:szCs w:val="28"/>
        </w:rPr>
        <w:t>и</w:t>
      </w:r>
      <w:r w:rsidRPr="00B2574D">
        <w:rPr>
          <w:rFonts w:ascii="Times New Roman" w:hAnsi="Times New Roman"/>
          <w:spacing w:val="1"/>
          <w:sz w:val="28"/>
          <w:szCs w:val="28"/>
        </w:rPr>
        <w:t>ц</w:t>
      </w:r>
      <w:r w:rsidRPr="00B2574D">
        <w:rPr>
          <w:rFonts w:ascii="Times New Roman" w:hAnsi="Times New Roman"/>
          <w:spacing w:val="-1"/>
          <w:sz w:val="28"/>
          <w:szCs w:val="28"/>
        </w:rPr>
        <w:t>и</w:t>
      </w:r>
      <w:r w:rsidRPr="00B2574D">
        <w:rPr>
          <w:rFonts w:ascii="Times New Roman" w:hAnsi="Times New Roman"/>
          <w:spacing w:val="1"/>
          <w:sz w:val="28"/>
          <w:szCs w:val="28"/>
        </w:rPr>
        <w:t>н</w:t>
      </w:r>
      <w:r w:rsidRPr="00B2574D">
        <w:rPr>
          <w:rFonts w:ascii="Times New Roman" w:hAnsi="Times New Roman"/>
          <w:sz w:val="28"/>
          <w:szCs w:val="28"/>
        </w:rPr>
        <w:t>с</w:t>
      </w:r>
      <w:r w:rsidRPr="00B2574D">
        <w:rPr>
          <w:rFonts w:ascii="Times New Roman" w:hAnsi="Times New Roman"/>
          <w:spacing w:val="-2"/>
          <w:sz w:val="28"/>
          <w:szCs w:val="28"/>
        </w:rPr>
        <w:t>к</w:t>
      </w:r>
      <w:r w:rsidRPr="00B2574D">
        <w:rPr>
          <w:rFonts w:ascii="Times New Roman" w:hAnsi="Times New Roman"/>
          <w:spacing w:val="1"/>
          <w:sz w:val="28"/>
          <w:szCs w:val="28"/>
        </w:rPr>
        <w:t>о</w:t>
      </w:r>
      <w:r w:rsidRPr="00B2574D">
        <w:rPr>
          <w:rFonts w:ascii="Times New Roman" w:hAnsi="Times New Roman"/>
          <w:sz w:val="28"/>
          <w:szCs w:val="28"/>
        </w:rPr>
        <w:t xml:space="preserve">е </w:t>
      </w:r>
      <w:r w:rsidRPr="00B2574D">
        <w:rPr>
          <w:rFonts w:ascii="Times New Roman" w:hAnsi="Times New Roman"/>
          <w:spacing w:val="1"/>
          <w:sz w:val="28"/>
          <w:szCs w:val="28"/>
        </w:rPr>
        <w:t>об</w:t>
      </w:r>
      <w:r w:rsidRPr="00B2574D">
        <w:rPr>
          <w:rFonts w:ascii="Times New Roman" w:hAnsi="Times New Roman"/>
          <w:sz w:val="28"/>
          <w:szCs w:val="28"/>
        </w:rPr>
        <w:t>сл</w:t>
      </w:r>
      <w:r w:rsidRPr="00B2574D">
        <w:rPr>
          <w:rFonts w:ascii="Times New Roman" w:hAnsi="Times New Roman"/>
          <w:spacing w:val="-4"/>
          <w:sz w:val="28"/>
          <w:szCs w:val="28"/>
        </w:rPr>
        <w:t>у</w:t>
      </w:r>
      <w:r w:rsidRPr="00B2574D">
        <w:rPr>
          <w:rFonts w:ascii="Times New Roman" w:hAnsi="Times New Roman"/>
          <w:sz w:val="28"/>
          <w:szCs w:val="28"/>
        </w:rPr>
        <w:t>ж</w:t>
      </w:r>
      <w:r w:rsidRPr="00B2574D">
        <w:rPr>
          <w:rFonts w:ascii="Times New Roman" w:hAnsi="Times New Roman"/>
          <w:spacing w:val="1"/>
          <w:sz w:val="28"/>
          <w:szCs w:val="28"/>
        </w:rPr>
        <w:t>и</w:t>
      </w:r>
      <w:r w:rsidRPr="00B2574D">
        <w:rPr>
          <w:rFonts w:ascii="Times New Roman" w:hAnsi="Times New Roman"/>
          <w:sz w:val="28"/>
          <w:szCs w:val="28"/>
        </w:rPr>
        <w:t>в</w:t>
      </w:r>
      <w:r w:rsidRPr="00B2574D">
        <w:rPr>
          <w:rFonts w:ascii="Times New Roman" w:hAnsi="Times New Roman"/>
          <w:spacing w:val="-3"/>
          <w:sz w:val="28"/>
          <w:szCs w:val="28"/>
        </w:rPr>
        <w:t>а</w:t>
      </w:r>
      <w:r w:rsidRPr="00B2574D">
        <w:rPr>
          <w:rFonts w:ascii="Times New Roman" w:hAnsi="Times New Roman"/>
          <w:spacing w:val="1"/>
          <w:sz w:val="28"/>
          <w:szCs w:val="28"/>
        </w:rPr>
        <w:t>ни</w:t>
      </w:r>
      <w:r w:rsidRPr="00B2574D">
        <w:rPr>
          <w:rFonts w:ascii="Times New Roman" w:hAnsi="Times New Roman"/>
          <w:spacing w:val="-2"/>
          <w:sz w:val="28"/>
          <w:szCs w:val="28"/>
        </w:rPr>
        <w:t>е</w:t>
      </w:r>
      <w:r w:rsidRPr="00B2574D">
        <w:rPr>
          <w:rFonts w:ascii="Times New Roman" w:hAnsi="Times New Roman"/>
          <w:sz w:val="28"/>
          <w:szCs w:val="28"/>
        </w:rPr>
        <w:t xml:space="preserve">, </w:t>
      </w:r>
      <w:r w:rsidRPr="00B2574D">
        <w:rPr>
          <w:rFonts w:ascii="Times New Roman" w:hAnsi="Times New Roman"/>
          <w:spacing w:val="1"/>
          <w:sz w:val="28"/>
          <w:szCs w:val="28"/>
        </w:rPr>
        <w:t>ор</w:t>
      </w:r>
      <w:r w:rsidRPr="00B2574D">
        <w:rPr>
          <w:rFonts w:ascii="Times New Roman" w:hAnsi="Times New Roman"/>
          <w:spacing w:val="-2"/>
          <w:sz w:val="28"/>
          <w:szCs w:val="28"/>
        </w:rPr>
        <w:t>г</w:t>
      </w:r>
      <w:r w:rsidRPr="00B2574D">
        <w:rPr>
          <w:rFonts w:ascii="Times New Roman" w:hAnsi="Times New Roman"/>
          <w:sz w:val="28"/>
          <w:szCs w:val="28"/>
        </w:rPr>
        <w:t>а</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за</w:t>
      </w:r>
      <w:r w:rsidRPr="00B2574D">
        <w:rPr>
          <w:rFonts w:ascii="Times New Roman" w:hAnsi="Times New Roman"/>
          <w:spacing w:val="-2"/>
          <w:sz w:val="28"/>
          <w:szCs w:val="28"/>
        </w:rPr>
        <w:t>ц</w:t>
      </w:r>
      <w:r w:rsidRPr="00B2574D">
        <w:rPr>
          <w:rFonts w:ascii="Times New Roman" w:hAnsi="Times New Roman"/>
          <w:spacing w:val="1"/>
          <w:sz w:val="28"/>
          <w:szCs w:val="28"/>
        </w:rPr>
        <w:t>и</w:t>
      </w:r>
      <w:r w:rsidRPr="00B2574D">
        <w:rPr>
          <w:rFonts w:ascii="Times New Roman" w:hAnsi="Times New Roman"/>
          <w:sz w:val="28"/>
          <w:szCs w:val="28"/>
        </w:rPr>
        <w:t xml:space="preserve">ю </w:t>
      </w:r>
      <w:r w:rsidRPr="00B2574D">
        <w:rPr>
          <w:rFonts w:ascii="Times New Roman" w:hAnsi="Times New Roman"/>
          <w:spacing w:val="-2"/>
          <w:sz w:val="28"/>
          <w:szCs w:val="28"/>
        </w:rPr>
        <w:t>п</w:t>
      </w:r>
      <w:r w:rsidRPr="00B2574D">
        <w:rPr>
          <w:rFonts w:ascii="Times New Roman" w:hAnsi="Times New Roman"/>
          <w:spacing w:val="1"/>
          <w:sz w:val="28"/>
          <w:szCs w:val="28"/>
        </w:rPr>
        <w:t>и</w:t>
      </w:r>
      <w:r w:rsidRPr="00B2574D">
        <w:rPr>
          <w:rFonts w:ascii="Times New Roman" w:hAnsi="Times New Roman"/>
          <w:sz w:val="28"/>
          <w:szCs w:val="28"/>
        </w:rPr>
        <w:t>т</w:t>
      </w:r>
      <w:r w:rsidRPr="00B2574D">
        <w:rPr>
          <w:rFonts w:ascii="Times New Roman" w:hAnsi="Times New Roman"/>
          <w:spacing w:val="-3"/>
          <w:sz w:val="28"/>
          <w:szCs w:val="28"/>
        </w:rPr>
        <w:t>а</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 xml:space="preserve">я, </w:t>
      </w:r>
      <w:r w:rsidR="00594C23" w:rsidRPr="00B2574D">
        <w:rPr>
          <w:rFonts w:ascii="Times New Roman" w:hAnsi="Times New Roman"/>
          <w:sz w:val="28"/>
          <w:szCs w:val="28"/>
        </w:rPr>
        <w:t>доброжелательность работников и</w:t>
      </w:r>
      <w:r w:rsidRPr="00B2574D">
        <w:rPr>
          <w:rFonts w:ascii="Times New Roman" w:hAnsi="Times New Roman"/>
          <w:spacing w:val="1"/>
          <w:sz w:val="28"/>
          <w:szCs w:val="28"/>
        </w:rPr>
        <w:t xml:space="preserve"> </w:t>
      </w:r>
      <w:r w:rsidRPr="00B2574D">
        <w:rPr>
          <w:rFonts w:ascii="Times New Roman" w:hAnsi="Times New Roman"/>
          <w:spacing w:val="-1"/>
          <w:sz w:val="28"/>
          <w:szCs w:val="28"/>
        </w:rPr>
        <w:t>т</w:t>
      </w:r>
      <w:r w:rsidRPr="00B2574D">
        <w:rPr>
          <w:rFonts w:ascii="Times New Roman" w:hAnsi="Times New Roman"/>
          <w:spacing w:val="-3"/>
          <w:sz w:val="28"/>
          <w:szCs w:val="28"/>
        </w:rPr>
        <w:t>.</w:t>
      </w:r>
      <w:r w:rsidRPr="00B2574D">
        <w:rPr>
          <w:rFonts w:ascii="Times New Roman" w:hAnsi="Times New Roman"/>
          <w:spacing w:val="1"/>
          <w:sz w:val="28"/>
          <w:szCs w:val="28"/>
        </w:rPr>
        <w:t>д</w:t>
      </w:r>
      <w:r w:rsidRPr="00B2574D">
        <w:rPr>
          <w:rFonts w:ascii="Times New Roman" w:hAnsi="Times New Roman"/>
          <w:sz w:val="28"/>
          <w:szCs w:val="28"/>
        </w:rPr>
        <w:t>.</w:t>
      </w:r>
    </w:p>
    <w:p w14:paraId="311C14F7" w14:textId="77777777" w:rsidR="00372C1C" w:rsidRPr="00B2574D" w:rsidRDefault="00372C1C" w:rsidP="00594C23">
      <w:pPr>
        <w:spacing w:after="0"/>
        <w:ind w:firstLine="709"/>
        <w:jc w:val="both"/>
        <w:rPr>
          <w:rFonts w:ascii="Times New Roman" w:hAnsi="Times New Roman"/>
          <w:sz w:val="28"/>
          <w:szCs w:val="28"/>
        </w:rPr>
      </w:pPr>
      <w:r w:rsidRPr="00B2574D">
        <w:rPr>
          <w:rFonts w:ascii="Times New Roman" w:hAnsi="Times New Roman"/>
          <w:sz w:val="28"/>
          <w:szCs w:val="28"/>
        </w:rPr>
        <w:t>Важ</w:t>
      </w:r>
      <w:r w:rsidRPr="00B2574D">
        <w:rPr>
          <w:rFonts w:ascii="Times New Roman" w:hAnsi="Times New Roman"/>
          <w:spacing w:val="-1"/>
          <w:sz w:val="28"/>
          <w:szCs w:val="28"/>
        </w:rPr>
        <w:t>н</w:t>
      </w:r>
      <w:r w:rsidRPr="00B2574D">
        <w:rPr>
          <w:rFonts w:ascii="Times New Roman" w:hAnsi="Times New Roman"/>
          <w:spacing w:val="1"/>
          <w:sz w:val="28"/>
          <w:szCs w:val="28"/>
        </w:rPr>
        <w:t>ы</w:t>
      </w:r>
      <w:r w:rsidRPr="00B2574D">
        <w:rPr>
          <w:rFonts w:ascii="Times New Roman" w:hAnsi="Times New Roman"/>
          <w:sz w:val="28"/>
          <w:szCs w:val="28"/>
        </w:rPr>
        <w:t>м</w:t>
      </w:r>
      <w:r w:rsidRPr="00B2574D">
        <w:rPr>
          <w:rFonts w:ascii="Times New Roman" w:hAnsi="Times New Roman"/>
          <w:spacing w:val="2"/>
          <w:sz w:val="28"/>
          <w:szCs w:val="28"/>
        </w:rPr>
        <w:t xml:space="preserve"> </w:t>
      </w:r>
      <w:r w:rsidRPr="00B2574D">
        <w:rPr>
          <w:rFonts w:ascii="Times New Roman" w:hAnsi="Times New Roman"/>
          <w:sz w:val="28"/>
          <w:szCs w:val="28"/>
        </w:rPr>
        <w:t>м</w:t>
      </w:r>
      <w:r w:rsidRPr="00B2574D">
        <w:rPr>
          <w:rFonts w:ascii="Times New Roman" w:hAnsi="Times New Roman"/>
          <w:spacing w:val="-3"/>
          <w:sz w:val="28"/>
          <w:szCs w:val="28"/>
        </w:rPr>
        <w:t>е</w:t>
      </w:r>
      <w:r w:rsidRPr="00B2574D">
        <w:rPr>
          <w:rFonts w:ascii="Times New Roman" w:hAnsi="Times New Roman"/>
          <w:spacing w:val="1"/>
          <w:sz w:val="28"/>
          <w:szCs w:val="28"/>
        </w:rPr>
        <w:t>х</w:t>
      </w:r>
      <w:r w:rsidRPr="00B2574D">
        <w:rPr>
          <w:rFonts w:ascii="Times New Roman" w:hAnsi="Times New Roman"/>
          <w:spacing w:val="-2"/>
          <w:sz w:val="28"/>
          <w:szCs w:val="28"/>
        </w:rPr>
        <w:t>а</w:t>
      </w:r>
      <w:r w:rsidRPr="00B2574D">
        <w:rPr>
          <w:rFonts w:ascii="Times New Roman" w:hAnsi="Times New Roman"/>
          <w:spacing w:val="1"/>
          <w:sz w:val="28"/>
          <w:szCs w:val="28"/>
        </w:rPr>
        <w:t>ни</w:t>
      </w:r>
      <w:r w:rsidRPr="00B2574D">
        <w:rPr>
          <w:rFonts w:ascii="Times New Roman" w:hAnsi="Times New Roman"/>
          <w:spacing w:val="-3"/>
          <w:sz w:val="28"/>
          <w:szCs w:val="28"/>
        </w:rPr>
        <w:t>з</w:t>
      </w:r>
      <w:r w:rsidRPr="00B2574D">
        <w:rPr>
          <w:rFonts w:ascii="Times New Roman" w:hAnsi="Times New Roman"/>
          <w:sz w:val="28"/>
          <w:szCs w:val="28"/>
        </w:rPr>
        <w:t>м</w:t>
      </w:r>
      <w:r w:rsidRPr="00B2574D">
        <w:rPr>
          <w:rFonts w:ascii="Times New Roman" w:hAnsi="Times New Roman"/>
          <w:spacing w:val="1"/>
          <w:sz w:val="28"/>
          <w:szCs w:val="28"/>
        </w:rPr>
        <w:t>о</w:t>
      </w:r>
      <w:r w:rsidRPr="00B2574D">
        <w:rPr>
          <w:rFonts w:ascii="Times New Roman" w:hAnsi="Times New Roman"/>
          <w:sz w:val="28"/>
          <w:szCs w:val="28"/>
        </w:rPr>
        <w:t>м,</w:t>
      </w:r>
      <w:r w:rsidRPr="00B2574D">
        <w:rPr>
          <w:rFonts w:ascii="Times New Roman" w:hAnsi="Times New Roman"/>
          <w:spacing w:val="1"/>
          <w:sz w:val="28"/>
          <w:szCs w:val="28"/>
        </w:rPr>
        <w:t xml:space="preserve"> </w:t>
      </w:r>
      <w:r w:rsidRPr="00B2574D">
        <w:rPr>
          <w:rFonts w:ascii="Times New Roman" w:hAnsi="Times New Roman"/>
          <w:spacing w:val="-1"/>
          <w:sz w:val="28"/>
          <w:szCs w:val="28"/>
        </w:rPr>
        <w:t>о</w:t>
      </w:r>
      <w:r w:rsidRPr="00B2574D">
        <w:rPr>
          <w:rFonts w:ascii="Times New Roman" w:hAnsi="Times New Roman"/>
          <w:spacing w:val="1"/>
          <w:sz w:val="28"/>
          <w:szCs w:val="28"/>
        </w:rPr>
        <w:t>б</w:t>
      </w:r>
      <w:r w:rsidRPr="00B2574D">
        <w:rPr>
          <w:rFonts w:ascii="Times New Roman" w:hAnsi="Times New Roman"/>
          <w:spacing w:val="-2"/>
          <w:sz w:val="28"/>
          <w:szCs w:val="28"/>
        </w:rPr>
        <w:t>е</w:t>
      </w:r>
      <w:r w:rsidRPr="00B2574D">
        <w:rPr>
          <w:rFonts w:ascii="Times New Roman" w:hAnsi="Times New Roman"/>
          <w:sz w:val="28"/>
          <w:szCs w:val="28"/>
        </w:rPr>
        <w:t>с</w:t>
      </w:r>
      <w:r w:rsidRPr="00B2574D">
        <w:rPr>
          <w:rFonts w:ascii="Times New Roman" w:hAnsi="Times New Roman"/>
          <w:spacing w:val="1"/>
          <w:sz w:val="28"/>
          <w:szCs w:val="28"/>
        </w:rPr>
        <w:t>п</w:t>
      </w:r>
      <w:r w:rsidRPr="00B2574D">
        <w:rPr>
          <w:rFonts w:ascii="Times New Roman" w:hAnsi="Times New Roman"/>
          <w:spacing w:val="-2"/>
          <w:sz w:val="28"/>
          <w:szCs w:val="28"/>
        </w:rPr>
        <w:t>е</w:t>
      </w:r>
      <w:r w:rsidRPr="00B2574D">
        <w:rPr>
          <w:rFonts w:ascii="Times New Roman" w:hAnsi="Times New Roman"/>
          <w:sz w:val="28"/>
          <w:szCs w:val="28"/>
        </w:rPr>
        <w:t>ч</w:t>
      </w:r>
      <w:r w:rsidRPr="00B2574D">
        <w:rPr>
          <w:rFonts w:ascii="Times New Roman" w:hAnsi="Times New Roman"/>
          <w:spacing w:val="1"/>
          <w:sz w:val="28"/>
          <w:szCs w:val="28"/>
        </w:rPr>
        <w:t>и</w:t>
      </w:r>
      <w:r w:rsidRPr="00B2574D">
        <w:rPr>
          <w:rFonts w:ascii="Times New Roman" w:hAnsi="Times New Roman"/>
          <w:sz w:val="28"/>
          <w:szCs w:val="28"/>
        </w:rPr>
        <w:t>в</w:t>
      </w:r>
      <w:r w:rsidRPr="00B2574D">
        <w:rPr>
          <w:rFonts w:ascii="Times New Roman" w:hAnsi="Times New Roman"/>
          <w:spacing w:val="-3"/>
          <w:sz w:val="28"/>
          <w:szCs w:val="28"/>
        </w:rPr>
        <w:t>а</w:t>
      </w:r>
      <w:r w:rsidRPr="00B2574D">
        <w:rPr>
          <w:rFonts w:ascii="Times New Roman" w:hAnsi="Times New Roman"/>
          <w:spacing w:val="-1"/>
          <w:sz w:val="28"/>
          <w:szCs w:val="28"/>
        </w:rPr>
        <w:t>ю</w:t>
      </w:r>
      <w:r w:rsidRPr="00B2574D">
        <w:rPr>
          <w:rFonts w:ascii="Times New Roman" w:hAnsi="Times New Roman"/>
          <w:sz w:val="28"/>
          <w:szCs w:val="28"/>
        </w:rPr>
        <w:t>щим</w:t>
      </w:r>
      <w:r w:rsidRPr="00B2574D">
        <w:rPr>
          <w:rFonts w:ascii="Times New Roman" w:hAnsi="Times New Roman"/>
          <w:spacing w:val="3"/>
          <w:sz w:val="28"/>
          <w:szCs w:val="28"/>
        </w:rPr>
        <w:t xml:space="preserve"> </w:t>
      </w:r>
      <w:r w:rsidRPr="00B2574D">
        <w:rPr>
          <w:rFonts w:ascii="Times New Roman" w:hAnsi="Times New Roman"/>
          <w:spacing w:val="-4"/>
          <w:sz w:val="28"/>
          <w:szCs w:val="28"/>
        </w:rPr>
        <w:t>у</w:t>
      </w:r>
      <w:r w:rsidRPr="00B2574D">
        <w:rPr>
          <w:rFonts w:ascii="Times New Roman" w:hAnsi="Times New Roman"/>
          <w:sz w:val="28"/>
          <w:szCs w:val="28"/>
        </w:rPr>
        <w:t>с</w:t>
      </w:r>
      <w:r w:rsidRPr="00B2574D">
        <w:rPr>
          <w:rFonts w:ascii="Times New Roman" w:hAnsi="Times New Roman"/>
          <w:spacing w:val="1"/>
          <w:sz w:val="28"/>
          <w:szCs w:val="28"/>
        </w:rPr>
        <w:t>п</w:t>
      </w:r>
      <w:r w:rsidRPr="00B2574D">
        <w:rPr>
          <w:rFonts w:ascii="Times New Roman" w:hAnsi="Times New Roman"/>
          <w:sz w:val="28"/>
          <w:szCs w:val="28"/>
        </w:rPr>
        <w:t>еш</w:t>
      </w:r>
      <w:r w:rsidRPr="00B2574D">
        <w:rPr>
          <w:rFonts w:ascii="Times New Roman" w:hAnsi="Times New Roman"/>
          <w:spacing w:val="-1"/>
          <w:sz w:val="28"/>
          <w:szCs w:val="28"/>
        </w:rPr>
        <w:t>н</w:t>
      </w:r>
      <w:r w:rsidRPr="00B2574D">
        <w:rPr>
          <w:rFonts w:ascii="Times New Roman" w:hAnsi="Times New Roman"/>
          <w:spacing w:val="1"/>
          <w:sz w:val="28"/>
          <w:szCs w:val="28"/>
        </w:rPr>
        <w:t>о</w:t>
      </w:r>
      <w:r w:rsidRPr="00B2574D">
        <w:rPr>
          <w:rFonts w:ascii="Times New Roman" w:hAnsi="Times New Roman"/>
          <w:sz w:val="28"/>
          <w:szCs w:val="28"/>
        </w:rPr>
        <w:t xml:space="preserve">е </w:t>
      </w:r>
      <w:r w:rsidRPr="00B2574D">
        <w:rPr>
          <w:rFonts w:ascii="Times New Roman" w:hAnsi="Times New Roman"/>
          <w:spacing w:val="1"/>
          <w:sz w:val="28"/>
          <w:szCs w:val="28"/>
        </w:rPr>
        <w:t>р</w:t>
      </w:r>
      <w:r w:rsidRPr="00B2574D">
        <w:rPr>
          <w:rFonts w:ascii="Times New Roman" w:hAnsi="Times New Roman"/>
          <w:sz w:val="28"/>
          <w:szCs w:val="28"/>
        </w:rPr>
        <w:t>еш</w:t>
      </w:r>
      <w:r w:rsidRPr="00B2574D">
        <w:rPr>
          <w:rFonts w:ascii="Times New Roman" w:hAnsi="Times New Roman"/>
          <w:spacing w:val="-2"/>
          <w:sz w:val="28"/>
          <w:szCs w:val="28"/>
        </w:rPr>
        <w:t>е</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 xml:space="preserve">е перечисленных задач, служит независимая оценка </w:t>
      </w:r>
      <w:r w:rsidR="00594C23" w:rsidRPr="00B2574D">
        <w:rPr>
          <w:rFonts w:ascii="Times New Roman" w:eastAsia="Times New Roman" w:hAnsi="Times New Roman"/>
          <w:sz w:val="28"/>
          <w:szCs w:val="28"/>
          <w:lang w:eastAsia="ru-RU"/>
        </w:rPr>
        <w:t>качества условий осуществления образовательной деятельности организациями, осуществляющими образовательную деятельность</w:t>
      </w:r>
      <w:r w:rsidR="00594C23" w:rsidRPr="00B2574D">
        <w:rPr>
          <w:rFonts w:ascii="Times New Roman" w:hAnsi="Times New Roman"/>
          <w:sz w:val="28"/>
          <w:szCs w:val="28"/>
        </w:rPr>
        <w:t xml:space="preserve">, </w:t>
      </w:r>
      <w:r w:rsidRPr="00B2574D">
        <w:rPr>
          <w:rFonts w:ascii="Times New Roman" w:hAnsi="Times New Roman"/>
          <w:sz w:val="28"/>
          <w:szCs w:val="28"/>
        </w:rPr>
        <w:t>которая позволит аккумулировать сведения, отсутствующие в государственной и ведомственной статистике, обеспечит уточнение существующих проблем, создаст основу для корректировки деятельности каждой отдельной взятой организации и образовательной политики в целом</w:t>
      </w:r>
      <w:r w:rsidR="00594C23" w:rsidRPr="00B2574D">
        <w:rPr>
          <w:rFonts w:ascii="Times New Roman" w:hAnsi="Times New Roman"/>
          <w:sz w:val="28"/>
          <w:szCs w:val="28"/>
        </w:rPr>
        <w:t>.</w:t>
      </w:r>
    </w:p>
    <w:p w14:paraId="1D5D19C8" w14:textId="77777777" w:rsidR="001451E4" w:rsidRPr="00B2574D" w:rsidRDefault="001451E4" w:rsidP="00372C1C">
      <w:pPr>
        <w:spacing w:after="0"/>
        <w:ind w:firstLine="709"/>
        <w:jc w:val="both"/>
        <w:rPr>
          <w:rFonts w:ascii="Times New Roman" w:hAnsi="Times New Roman"/>
          <w:sz w:val="28"/>
          <w:szCs w:val="28"/>
        </w:rPr>
      </w:pPr>
      <w:r w:rsidRPr="00B2574D">
        <w:rPr>
          <w:rFonts w:ascii="Times New Roman" w:hAnsi="Times New Roman"/>
          <w:sz w:val="28"/>
          <w:szCs w:val="28"/>
        </w:rPr>
        <w:t>Независимая оценка качества условий осуществления образовательной деятельности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17B2BD2A" w14:textId="77777777" w:rsidR="001451E4" w:rsidRPr="00B2574D" w:rsidRDefault="001451E4" w:rsidP="00821781">
      <w:pPr>
        <w:spacing w:after="0"/>
        <w:ind w:firstLine="709"/>
        <w:jc w:val="both"/>
        <w:rPr>
          <w:rFonts w:ascii="Times New Roman" w:hAnsi="Times New Roman"/>
          <w:sz w:val="28"/>
          <w:szCs w:val="28"/>
        </w:rPr>
      </w:pPr>
      <w:r w:rsidRPr="00B2574D">
        <w:rPr>
          <w:rFonts w:ascii="Times New Roman" w:hAnsi="Times New Roman"/>
          <w:sz w:val="28"/>
          <w:szCs w:val="28"/>
        </w:rPr>
        <w:t xml:space="preserve">Объект исследования: образовательная деятельность </w:t>
      </w:r>
      <w:r w:rsidR="008C557E" w:rsidRPr="00B2574D">
        <w:rPr>
          <w:rFonts w:ascii="Times New Roman" w:hAnsi="Times New Roman"/>
          <w:sz w:val="28"/>
          <w:szCs w:val="28"/>
        </w:rPr>
        <w:t>муниципальных образователь</w:t>
      </w:r>
      <w:r w:rsidR="0044274D" w:rsidRPr="00B2574D">
        <w:rPr>
          <w:rFonts w:ascii="Times New Roman" w:hAnsi="Times New Roman"/>
          <w:sz w:val="28"/>
          <w:szCs w:val="28"/>
        </w:rPr>
        <w:t>ных учреждений,</w:t>
      </w:r>
      <w:r w:rsidRPr="00B2574D">
        <w:rPr>
          <w:rFonts w:ascii="Times New Roman" w:hAnsi="Times New Roman"/>
          <w:sz w:val="28"/>
          <w:szCs w:val="28"/>
        </w:rPr>
        <w:t xml:space="preserve"> осуществляющих образовательную деятельность.</w:t>
      </w:r>
    </w:p>
    <w:p w14:paraId="3F0FADE1" w14:textId="69735722" w:rsidR="005F363F" w:rsidRPr="00B2574D" w:rsidRDefault="001451E4" w:rsidP="00E57396">
      <w:pPr>
        <w:spacing w:after="0"/>
        <w:ind w:firstLine="709"/>
        <w:jc w:val="both"/>
        <w:rPr>
          <w:rFonts w:ascii="Times New Roman" w:hAnsi="Times New Roman"/>
          <w:sz w:val="28"/>
          <w:szCs w:val="28"/>
        </w:rPr>
      </w:pPr>
      <w:r w:rsidRPr="00B2574D">
        <w:rPr>
          <w:rFonts w:ascii="Times New Roman" w:hAnsi="Times New Roman"/>
          <w:sz w:val="28"/>
          <w:szCs w:val="28"/>
        </w:rPr>
        <w:t xml:space="preserve">Предмет: качество условий осуществления образовательной деятельности </w:t>
      </w:r>
      <w:r w:rsidR="00661F6E" w:rsidRPr="00B2574D">
        <w:rPr>
          <w:rFonts w:ascii="Times New Roman" w:hAnsi="Times New Roman"/>
          <w:sz w:val="28"/>
          <w:szCs w:val="28"/>
        </w:rPr>
        <w:t xml:space="preserve">образовательными организациями, подведомственными </w:t>
      </w:r>
      <w:r w:rsidR="008C118A" w:rsidRPr="00B2574D">
        <w:rPr>
          <w:rFonts w:ascii="Times New Roman" w:hAnsi="Times New Roman"/>
          <w:sz w:val="28"/>
          <w:szCs w:val="28"/>
        </w:rPr>
        <w:t>отделу</w:t>
      </w:r>
      <w:r w:rsidR="00661F6E" w:rsidRPr="00B2574D">
        <w:rPr>
          <w:rFonts w:ascii="Times New Roman" w:hAnsi="Times New Roman"/>
          <w:sz w:val="28"/>
          <w:szCs w:val="28"/>
        </w:rPr>
        <w:t xml:space="preserve"> культуры </w:t>
      </w:r>
      <w:r w:rsidR="008C118A" w:rsidRPr="00B2574D">
        <w:rPr>
          <w:rFonts w:ascii="Times New Roman" w:hAnsi="Times New Roman"/>
          <w:sz w:val="28"/>
          <w:szCs w:val="28"/>
        </w:rPr>
        <w:t>а</w:t>
      </w:r>
      <w:r w:rsidR="00661F6E" w:rsidRPr="00B2574D">
        <w:rPr>
          <w:rFonts w:ascii="Times New Roman" w:hAnsi="Times New Roman"/>
          <w:sz w:val="28"/>
          <w:szCs w:val="28"/>
        </w:rPr>
        <w:t xml:space="preserve">дминистрации города </w:t>
      </w:r>
      <w:r w:rsidR="008C118A" w:rsidRPr="00B2574D">
        <w:rPr>
          <w:rFonts w:ascii="Times New Roman" w:hAnsi="Times New Roman"/>
          <w:sz w:val="28"/>
          <w:szCs w:val="28"/>
        </w:rPr>
        <w:t>Лесосибир</w:t>
      </w:r>
      <w:r w:rsidR="00661F6E" w:rsidRPr="00B2574D">
        <w:rPr>
          <w:rFonts w:ascii="Times New Roman" w:hAnsi="Times New Roman"/>
          <w:sz w:val="28"/>
          <w:szCs w:val="28"/>
        </w:rPr>
        <w:t>ска.</w:t>
      </w:r>
    </w:p>
    <w:p w14:paraId="578E5E5D" w14:textId="77777777" w:rsidR="001451E4" w:rsidRPr="00B2574D" w:rsidRDefault="001451E4" w:rsidP="00821781">
      <w:pPr>
        <w:pStyle w:val="af"/>
        <w:kinsoku w:val="0"/>
        <w:overflowPunct w:val="0"/>
        <w:spacing w:before="0" w:after="0" w:line="276" w:lineRule="auto"/>
        <w:ind w:firstLine="709"/>
        <w:rPr>
          <w:bCs/>
          <w:sz w:val="28"/>
          <w:szCs w:val="28"/>
        </w:rPr>
      </w:pPr>
      <w:bookmarkStart w:id="9" w:name="_Toc5553485"/>
      <w:bookmarkStart w:id="10" w:name="_Toc5555012"/>
      <w:bookmarkStart w:id="11" w:name="_Toc11919569"/>
      <w:bookmarkStart w:id="12" w:name="_Toc67662437"/>
      <w:bookmarkStart w:id="13" w:name="_Toc11919570"/>
      <w:bookmarkStart w:id="14" w:name="_Toc67662438"/>
      <w:bookmarkStart w:id="15" w:name="_Toc525908376"/>
      <w:bookmarkStart w:id="16" w:name="_Toc5553486"/>
      <w:bookmarkStart w:id="17" w:name="_Toc5555013"/>
      <w:bookmarkStart w:id="18" w:name="_Toc381009448"/>
      <w:bookmarkEnd w:id="8"/>
      <w:r w:rsidRPr="00B2574D">
        <w:rPr>
          <w:sz w:val="28"/>
          <w:szCs w:val="28"/>
        </w:rPr>
        <w:t xml:space="preserve">Проведение независимой оценки включало решение следующих </w:t>
      </w:r>
      <w:r w:rsidRPr="00B2574D">
        <w:rPr>
          <w:bCs/>
          <w:sz w:val="28"/>
          <w:szCs w:val="28"/>
        </w:rPr>
        <w:t>задач:</w:t>
      </w:r>
    </w:p>
    <w:p w14:paraId="0BC6F685" w14:textId="77777777" w:rsidR="00626495" w:rsidRPr="00B2574D" w:rsidRDefault="00626495" w:rsidP="00821781">
      <w:pPr>
        <w:numPr>
          <w:ilvl w:val="0"/>
          <w:numId w:val="6"/>
        </w:numPr>
        <w:suppressAutoHyphens/>
        <w:spacing w:after="0"/>
        <w:ind w:left="0" w:firstLine="709"/>
        <w:jc w:val="both"/>
        <w:rPr>
          <w:rFonts w:ascii="Times New Roman" w:hAnsi="Times New Roman"/>
          <w:bCs/>
          <w:sz w:val="28"/>
          <w:szCs w:val="28"/>
        </w:rPr>
      </w:pPr>
      <w:r w:rsidRPr="00B2574D">
        <w:rPr>
          <w:rFonts w:ascii="Times New Roman" w:hAnsi="Times New Roman"/>
          <w:bCs/>
          <w:sz w:val="28"/>
          <w:szCs w:val="28"/>
        </w:rPr>
        <w:t>выявление и анализ практики создания условий осуществления образовательной деятельности;</w:t>
      </w:r>
    </w:p>
    <w:p w14:paraId="6AEC12E6" w14:textId="77777777" w:rsidR="00626495" w:rsidRPr="00B2574D" w:rsidRDefault="00626495" w:rsidP="00821781">
      <w:pPr>
        <w:numPr>
          <w:ilvl w:val="0"/>
          <w:numId w:val="6"/>
        </w:numPr>
        <w:suppressAutoHyphens/>
        <w:autoSpaceDE w:val="0"/>
        <w:autoSpaceDN w:val="0"/>
        <w:adjustRightInd w:val="0"/>
        <w:spacing w:after="0"/>
        <w:ind w:left="0" w:firstLine="709"/>
        <w:jc w:val="both"/>
        <w:rPr>
          <w:rFonts w:ascii="Times New Roman" w:eastAsiaTheme="minorHAnsi" w:hAnsi="Times New Roman"/>
          <w:sz w:val="28"/>
          <w:szCs w:val="28"/>
        </w:rPr>
      </w:pPr>
      <w:r w:rsidRPr="00B2574D">
        <w:rPr>
          <w:rFonts w:ascii="Times New Roman" w:hAnsi="Times New Roman"/>
          <w:bCs/>
          <w:sz w:val="28"/>
          <w:szCs w:val="28"/>
        </w:rPr>
        <w:t xml:space="preserve">получение сведений о качестве условий осуществления образовательной деятельности организацией, осуществляющей </w:t>
      </w:r>
      <w:r w:rsidRPr="00B2574D">
        <w:rPr>
          <w:rFonts w:ascii="Times New Roman" w:hAnsi="Times New Roman"/>
          <w:bCs/>
          <w:sz w:val="28"/>
          <w:szCs w:val="28"/>
        </w:rPr>
        <w:lastRenderedPageBreak/>
        <w:t xml:space="preserve">образовательную деятельность, от независимых оценщиков (родителей и/или законных представителей); </w:t>
      </w:r>
    </w:p>
    <w:p w14:paraId="7D9DDF70" w14:textId="77777777" w:rsidR="00626495" w:rsidRPr="00B2574D" w:rsidRDefault="00626495" w:rsidP="00626495">
      <w:pPr>
        <w:numPr>
          <w:ilvl w:val="0"/>
          <w:numId w:val="6"/>
        </w:numPr>
        <w:suppressAutoHyphens/>
        <w:autoSpaceDE w:val="0"/>
        <w:autoSpaceDN w:val="0"/>
        <w:adjustRightInd w:val="0"/>
        <w:spacing w:after="0"/>
        <w:ind w:left="0" w:firstLine="709"/>
        <w:jc w:val="both"/>
        <w:rPr>
          <w:rFonts w:ascii="Times New Roman" w:eastAsiaTheme="minorHAnsi" w:hAnsi="Times New Roman"/>
          <w:sz w:val="28"/>
          <w:szCs w:val="28"/>
        </w:rPr>
      </w:pPr>
      <w:r w:rsidRPr="00B2574D">
        <w:rPr>
          <w:rFonts w:ascii="Times New Roman" w:hAnsi="Times New Roman"/>
          <w:bCs/>
          <w:sz w:val="28"/>
          <w:szCs w:val="28"/>
        </w:rPr>
        <w:t xml:space="preserve">выявление соответствия информации, размещенной на официальных сайтах организаций, а также другой опубликованной официальной информации, в том числе на сайте bus.gov.ru, заявленным критериям, утвержденным приказом </w:t>
      </w:r>
      <w:proofErr w:type="spellStart"/>
      <w:r w:rsidRPr="00B2574D">
        <w:rPr>
          <w:rFonts w:ascii="Times New Roman" w:eastAsiaTheme="minorHAnsi" w:hAnsi="Times New Roman"/>
          <w:sz w:val="28"/>
          <w:szCs w:val="28"/>
        </w:rPr>
        <w:t>Минпросвещения</w:t>
      </w:r>
      <w:proofErr w:type="spellEnd"/>
      <w:r w:rsidRPr="00B2574D">
        <w:rPr>
          <w:rFonts w:ascii="Times New Roman" w:eastAsiaTheme="minorHAnsi" w:hAnsi="Times New Roman"/>
          <w:sz w:val="28"/>
          <w:szCs w:val="28"/>
        </w:rPr>
        <w:t xml:space="preserve">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2C91BC75" w14:textId="77777777" w:rsidR="00626495" w:rsidRPr="00B2574D" w:rsidRDefault="00626495" w:rsidP="00626495">
      <w:pPr>
        <w:autoSpaceDE w:val="0"/>
        <w:autoSpaceDN w:val="0"/>
        <w:adjustRightInd w:val="0"/>
        <w:spacing w:after="0"/>
        <w:ind w:firstLine="708"/>
        <w:jc w:val="both"/>
        <w:rPr>
          <w:rFonts w:ascii="Times New Roman" w:hAnsi="Times New Roman"/>
          <w:sz w:val="28"/>
          <w:szCs w:val="28"/>
        </w:rPr>
      </w:pPr>
      <w:r w:rsidRPr="00B2574D">
        <w:rPr>
          <w:rFonts w:ascii="Times New Roman" w:hAnsi="Times New Roman"/>
          <w:sz w:val="28"/>
          <w:szCs w:val="28"/>
        </w:rPr>
        <w:t>1) открытость и доступность информации об организации, о</w:t>
      </w:r>
      <w:r w:rsidRPr="00B2574D">
        <w:rPr>
          <w:rFonts w:ascii="Times New Roman" w:eastAsiaTheme="minorHAnsi" w:hAnsi="Times New Roman"/>
          <w:bCs/>
          <w:sz w:val="28"/>
          <w:szCs w:val="28"/>
        </w:rPr>
        <w:t>существляющей образовательную деятельность (далее - организации)</w:t>
      </w:r>
      <w:r w:rsidRPr="00B2574D">
        <w:rPr>
          <w:rFonts w:ascii="Times New Roman" w:hAnsi="Times New Roman"/>
          <w:sz w:val="28"/>
          <w:szCs w:val="28"/>
        </w:rPr>
        <w:t>;</w:t>
      </w:r>
    </w:p>
    <w:p w14:paraId="6DF79637" w14:textId="77777777" w:rsidR="00626495" w:rsidRPr="00B2574D" w:rsidRDefault="00626495" w:rsidP="00626495">
      <w:pPr>
        <w:autoSpaceDE w:val="0"/>
        <w:autoSpaceDN w:val="0"/>
        <w:adjustRightInd w:val="0"/>
        <w:spacing w:after="0"/>
        <w:ind w:firstLine="708"/>
        <w:jc w:val="both"/>
        <w:rPr>
          <w:rFonts w:ascii="Times New Roman" w:hAnsi="Times New Roman"/>
          <w:sz w:val="28"/>
          <w:szCs w:val="28"/>
        </w:rPr>
      </w:pPr>
      <w:r w:rsidRPr="00B2574D">
        <w:rPr>
          <w:rFonts w:ascii="Times New Roman" w:hAnsi="Times New Roman"/>
          <w:sz w:val="28"/>
          <w:szCs w:val="28"/>
        </w:rPr>
        <w:t xml:space="preserve">2) </w:t>
      </w:r>
      <w:r w:rsidRPr="00B2574D">
        <w:rPr>
          <w:rFonts w:ascii="Times New Roman" w:eastAsiaTheme="minorHAnsi" w:hAnsi="Times New Roman"/>
          <w:bCs/>
          <w:sz w:val="28"/>
          <w:szCs w:val="28"/>
        </w:rPr>
        <w:t>комфортность условий, в которых осуществляется образовательная деятельность</w:t>
      </w:r>
      <w:r w:rsidRPr="00B2574D">
        <w:rPr>
          <w:rFonts w:ascii="Times New Roman" w:hAnsi="Times New Roman"/>
          <w:sz w:val="28"/>
          <w:szCs w:val="28"/>
        </w:rPr>
        <w:t>;</w:t>
      </w:r>
    </w:p>
    <w:p w14:paraId="4E4AA148" w14:textId="77777777" w:rsidR="00626495" w:rsidRPr="00B2574D" w:rsidRDefault="00626495" w:rsidP="00626495">
      <w:pPr>
        <w:autoSpaceDE w:val="0"/>
        <w:autoSpaceDN w:val="0"/>
        <w:adjustRightInd w:val="0"/>
        <w:spacing w:after="0"/>
        <w:ind w:firstLine="708"/>
        <w:jc w:val="both"/>
        <w:rPr>
          <w:rFonts w:ascii="Times New Roman" w:hAnsi="Times New Roman"/>
          <w:sz w:val="28"/>
          <w:szCs w:val="28"/>
        </w:rPr>
      </w:pPr>
      <w:r w:rsidRPr="00B2574D">
        <w:rPr>
          <w:rFonts w:ascii="Times New Roman" w:hAnsi="Times New Roman"/>
          <w:sz w:val="28"/>
          <w:szCs w:val="28"/>
        </w:rPr>
        <w:t xml:space="preserve">3) </w:t>
      </w:r>
      <w:r w:rsidRPr="00B2574D">
        <w:rPr>
          <w:rFonts w:ascii="Times New Roman" w:eastAsiaTheme="minorHAnsi" w:hAnsi="Times New Roman"/>
          <w:bCs/>
          <w:sz w:val="28"/>
          <w:szCs w:val="28"/>
        </w:rPr>
        <w:t>доступность образовательной деятельности для инвалидов</w:t>
      </w:r>
      <w:r w:rsidRPr="00B2574D">
        <w:rPr>
          <w:rFonts w:ascii="Times New Roman" w:hAnsi="Times New Roman"/>
          <w:sz w:val="28"/>
          <w:szCs w:val="28"/>
        </w:rPr>
        <w:t>;</w:t>
      </w:r>
    </w:p>
    <w:p w14:paraId="201A372D" w14:textId="77777777" w:rsidR="00626495" w:rsidRPr="00B2574D" w:rsidRDefault="00626495" w:rsidP="00626495">
      <w:pPr>
        <w:pStyle w:val="af1"/>
        <w:spacing w:after="0" w:line="276" w:lineRule="auto"/>
        <w:ind w:left="0" w:firstLine="709"/>
        <w:rPr>
          <w:sz w:val="28"/>
          <w:szCs w:val="28"/>
        </w:rPr>
      </w:pPr>
      <w:r w:rsidRPr="00B2574D">
        <w:rPr>
          <w:sz w:val="28"/>
          <w:szCs w:val="28"/>
        </w:rPr>
        <w:t>4) доброжелательность, вежливость работников организации;</w:t>
      </w:r>
    </w:p>
    <w:p w14:paraId="28C38208" w14:textId="77777777" w:rsidR="00047421" w:rsidRPr="00B2574D" w:rsidRDefault="00626495" w:rsidP="00626495">
      <w:pPr>
        <w:autoSpaceDE w:val="0"/>
        <w:autoSpaceDN w:val="0"/>
        <w:adjustRightInd w:val="0"/>
        <w:spacing w:after="0"/>
        <w:ind w:firstLine="708"/>
        <w:jc w:val="both"/>
        <w:rPr>
          <w:rFonts w:ascii="Times New Roman" w:eastAsiaTheme="minorHAnsi" w:hAnsi="Times New Roman"/>
          <w:bCs/>
          <w:sz w:val="28"/>
          <w:szCs w:val="28"/>
        </w:rPr>
      </w:pPr>
      <w:r w:rsidRPr="00B2574D">
        <w:rPr>
          <w:rFonts w:ascii="Times New Roman" w:hAnsi="Times New Roman"/>
          <w:sz w:val="28"/>
          <w:szCs w:val="28"/>
        </w:rPr>
        <w:t xml:space="preserve">5) </w:t>
      </w:r>
      <w:r w:rsidRPr="00B2574D">
        <w:rPr>
          <w:rFonts w:ascii="Times New Roman" w:eastAsiaTheme="minorHAnsi" w:hAnsi="Times New Roman"/>
          <w:bCs/>
          <w:sz w:val="28"/>
          <w:szCs w:val="28"/>
        </w:rPr>
        <w:t>удовлетворенность условиями осуществления образовательной деятельности организаций</w:t>
      </w:r>
      <w:r w:rsidR="00047421" w:rsidRPr="00B2574D">
        <w:rPr>
          <w:rFonts w:ascii="Times New Roman" w:eastAsiaTheme="minorHAnsi" w:hAnsi="Times New Roman"/>
          <w:bCs/>
          <w:sz w:val="28"/>
          <w:szCs w:val="28"/>
        </w:rPr>
        <w:t xml:space="preserve">. </w:t>
      </w:r>
    </w:p>
    <w:p w14:paraId="6F6027B9" w14:textId="77777777" w:rsidR="00626495" w:rsidRPr="00B2574D" w:rsidRDefault="00047421" w:rsidP="00626495">
      <w:pPr>
        <w:autoSpaceDE w:val="0"/>
        <w:autoSpaceDN w:val="0"/>
        <w:adjustRightInd w:val="0"/>
        <w:spacing w:after="0"/>
        <w:ind w:firstLine="708"/>
        <w:jc w:val="both"/>
        <w:rPr>
          <w:rFonts w:ascii="Times New Roman" w:hAnsi="Times New Roman"/>
          <w:sz w:val="28"/>
          <w:szCs w:val="28"/>
        </w:rPr>
      </w:pPr>
      <w:r w:rsidRPr="00B2574D">
        <w:rPr>
          <w:rFonts w:ascii="Times New Roman" w:eastAsiaTheme="minorHAnsi" w:hAnsi="Times New Roman"/>
          <w:bCs/>
          <w:sz w:val="28"/>
          <w:szCs w:val="28"/>
        </w:rPr>
        <w:t>Перечень показателей независимой оценки качества условий осуществления образовательной деятельности и порядок их расчета являются едиными и универсальными для проведения НОКО на федеральном, региональном и муниципальном уровнях</w:t>
      </w:r>
      <w:r w:rsidR="00626495" w:rsidRPr="00B2574D">
        <w:rPr>
          <w:rFonts w:ascii="Times New Roman" w:hAnsi="Times New Roman"/>
          <w:sz w:val="28"/>
          <w:szCs w:val="28"/>
        </w:rPr>
        <w:t>;</w:t>
      </w:r>
    </w:p>
    <w:p w14:paraId="56E0D499" w14:textId="77777777" w:rsidR="00626495" w:rsidRPr="00B2574D" w:rsidRDefault="00626495" w:rsidP="00626495">
      <w:pPr>
        <w:numPr>
          <w:ilvl w:val="0"/>
          <w:numId w:val="6"/>
        </w:numPr>
        <w:suppressAutoHyphens/>
        <w:spacing w:after="0"/>
        <w:ind w:left="0" w:firstLine="709"/>
        <w:jc w:val="both"/>
        <w:rPr>
          <w:rFonts w:ascii="Times New Roman" w:hAnsi="Times New Roman"/>
          <w:bCs/>
          <w:sz w:val="28"/>
          <w:szCs w:val="28"/>
        </w:rPr>
      </w:pPr>
      <w:r w:rsidRPr="00B2574D">
        <w:rPr>
          <w:rFonts w:ascii="Times New Roman" w:hAnsi="Times New Roman"/>
          <w:bCs/>
          <w:sz w:val="28"/>
          <w:szCs w:val="28"/>
        </w:rPr>
        <w:t>обобщение полученных результатов;</w:t>
      </w:r>
    </w:p>
    <w:p w14:paraId="0A48DD1C" w14:textId="77777777" w:rsidR="00626495" w:rsidRPr="00B2574D" w:rsidRDefault="00626495" w:rsidP="00C252DC">
      <w:pPr>
        <w:numPr>
          <w:ilvl w:val="0"/>
          <w:numId w:val="10"/>
        </w:numPr>
        <w:autoSpaceDE w:val="0"/>
        <w:autoSpaceDN w:val="0"/>
        <w:adjustRightInd w:val="0"/>
        <w:spacing w:after="0"/>
        <w:ind w:left="0" w:firstLine="709"/>
        <w:contextualSpacing/>
        <w:jc w:val="both"/>
        <w:rPr>
          <w:rFonts w:ascii="Times New Roman" w:hAnsi="Times New Roman"/>
          <w:sz w:val="28"/>
          <w:szCs w:val="28"/>
        </w:rPr>
      </w:pPr>
      <w:r w:rsidRPr="00B2574D">
        <w:rPr>
          <w:rFonts w:ascii="Times New Roman" w:hAnsi="Times New Roman"/>
          <w:sz w:val="28"/>
          <w:szCs w:val="28"/>
        </w:rPr>
        <w:t>оценка качества условий осуществления образовательной деятельности образовательными организациями;</w:t>
      </w:r>
    </w:p>
    <w:p w14:paraId="28572163" w14:textId="277B6EC6" w:rsidR="00626495" w:rsidRPr="00B2574D" w:rsidRDefault="00FB450A" w:rsidP="00C252DC">
      <w:pPr>
        <w:numPr>
          <w:ilvl w:val="0"/>
          <w:numId w:val="10"/>
        </w:numPr>
        <w:autoSpaceDE w:val="0"/>
        <w:autoSpaceDN w:val="0"/>
        <w:adjustRightInd w:val="0"/>
        <w:spacing w:after="0"/>
        <w:ind w:left="0" w:firstLine="709"/>
        <w:contextualSpacing/>
        <w:jc w:val="both"/>
        <w:rPr>
          <w:rFonts w:ascii="Times New Roman" w:hAnsi="Times New Roman"/>
          <w:sz w:val="28"/>
          <w:szCs w:val="28"/>
        </w:rPr>
      </w:pPr>
      <w:r w:rsidRPr="00B2574D">
        <w:rPr>
          <w:rFonts w:ascii="Times New Roman" w:hAnsi="Times New Roman"/>
          <w:sz w:val="28"/>
          <w:szCs w:val="28"/>
        </w:rPr>
        <w:t>о</w:t>
      </w:r>
      <w:r w:rsidR="00626495" w:rsidRPr="00B2574D">
        <w:rPr>
          <w:rFonts w:ascii="Times New Roman" w:hAnsi="Times New Roman"/>
          <w:sz w:val="28"/>
          <w:szCs w:val="28"/>
        </w:rPr>
        <w:t xml:space="preserve">пределение уровня удовлетворенности получателей образовательных услуг качеством услуг, предоставляемых </w:t>
      </w:r>
      <w:r w:rsidR="00661F6E" w:rsidRPr="00B2574D">
        <w:rPr>
          <w:rFonts w:ascii="Times New Roman" w:hAnsi="Times New Roman"/>
          <w:sz w:val="28"/>
          <w:szCs w:val="28"/>
        </w:rPr>
        <w:t xml:space="preserve">образовательными организациями, подведомственными </w:t>
      </w:r>
      <w:r w:rsidR="00C05A8D" w:rsidRPr="00B2574D">
        <w:rPr>
          <w:rFonts w:ascii="Times New Roman" w:hAnsi="Times New Roman"/>
          <w:sz w:val="28"/>
          <w:szCs w:val="28"/>
        </w:rPr>
        <w:t>отдел</w:t>
      </w:r>
      <w:r w:rsidR="00661F6E" w:rsidRPr="00B2574D">
        <w:rPr>
          <w:rFonts w:ascii="Times New Roman" w:hAnsi="Times New Roman"/>
          <w:sz w:val="28"/>
          <w:szCs w:val="28"/>
        </w:rPr>
        <w:t xml:space="preserve">у культуры </w:t>
      </w:r>
      <w:r w:rsidR="00C05A8D" w:rsidRPr="00B2574D">
        <w:rPr>
          <w:rFonts w:ascii="Times New Roman" w:hAnsi="Times New Roman"/>
          <w:sz w:val="28"/>
          <w:szCs w:val="28"/>
        </w:rPr>
        <w:t>а</w:t>
      </w:r>
      <w:r w:rsidR="00661F6E" w:rsidRPr="00B2574D">
        <w:rPr>
          <w:rFonts w:ascii="Times New Roman" w:hAnsi="Times New Roman"/>
          <w:sz w:val="28"/>
          <w:szCs w:val="28"/>
        </w:rPr>
        <w:t xml:space="preserve">дминистрации города </w:t>
      </w:r>
      <w:r w:rsidR="00C05A8D" w:rsidRPr="00B2574D">
        <w:rPr>
          <w:rFonts w:ascii="Times New Roman" w:hAnsi="Times New Roman"/>
          <w:sz w:val="28"/>
          <w:szCs w:val="28"/>
        </w:rPr>
        <w:t>Лесосибир</w:t>
      </w:r>
      <w:r w:rsidR="00661F6E" w:rsidRPr="00B2574D">
        <w:rPr>
          <w:rFonts w:ascii="Times New Roman" w:hAnsi="Times New Roman"/>
          <w:sz w:val="28"/>
          <w:szCs w:val="28"/>
        </w:rPr>
        <w:t>ска</w:t>
      </w:r>
      <w:r w:rsidR="00825B36" w:rsidRPr="00B2574D">
        <w:rPr>
          <w:rFonts w:ascii="Times New Roman" w:hAnsi="Times New Roman"/>
          <w:sz w:val="28"/>
          <w:szCs w:val="28"/>
        </w:rPr>
        <w:t>;</w:t>
      </w:r>
    </w:p>
    <w:p w14:paraId="31A89EDE" w14:textId="77777777" w:rsidR="00626495" w:rsidRPr="00B2574D" w:rsidRDefault="00626495" w:rsidP="00C252DC">
      <w:pPr>
        <w:numPr>
          <w:ilvl w:val="0"/>
          <w:numId w:val="10"/>
        </w:numPr>
        <w:autoSpaceDE w:val="0"/>
        <w:autoSpaceDN w:val="0"/>
        <w:adjustRightInd w:val="0"/>
        <w:spacing w:after="0"/>
        <w:ind w:left="0" w:firstLine="709"/>
        <w:contextualSpacing/>
        <w:jc w:val="both"/>
        <w:rPr>
          <w:rFonts w:ascii="Times New Roman" w:hAnsi="Times New Roman"/>
          <w:sz w:val="28"/>
          <w:szCs w:val="28"/>
        </w:rPr>
      </w:pPr>
      <w:r w:rsidRPr="00B2574D">
        <w:rPr>
          <w:rFonts w:ascii="Times New Roman" w:hAnsi="Times New Roman"/>
          <w:bCs/>
          <w:sz w:val="28"/>
          <w:szCs w:val="28"/>
        </w:rPr>
        <w:t>систематизация выявленных проблем деятельности организаций, подготовка отчета</w:t>
      </w:r>
      <w:r w:rsidR="00F94D38" w:rsidRPr="00B2574D">
        <w:rPr>
          <w:rFonts w:ascii="Times New Roman" w:hAnsi="Times New Roman"/>
          <w:bCs/>
          <w:sz w:val="28"/>
          <w:szCs w:val="28"/>
        </w:rPr>
        <w:t xml:space="preserve"> по результатам сбора и обобщения информации</w:t>
      </w:r>
      <w:r w:rsidRPr="00B2574D">
        <w:rPr>
          <w:rFonts w:ascii="Times New Roman" w:hAnsi="Times New Roman"/>
          <w:bCs/>
          <w:sz w:val="28"/>
          <w:szCs w:val="28"/>
        </w:rPr>
        <w:t>;</w:t>
      </w:r>
    </w:p>
    <w:p w14:paraId="2CE38490" w14:textId="580408E7" w:rsidR="00626495" w:rsidRPr="00B2574D" w:rsidRDefault="00FB450A" w:rsidP="00C252DC">
      <w:pPr>
        <w:numPr>
          <w:ilvl w:val="0"/>
          <w:numId w:val="10"/>
        </w:numPr>
        <w:autoSpaceDE w:val="0"/>
        <w:autoSpaceDN w:val="0"/>
        <w:adjustRightInd w:val="0"/>
        <w:spacing w:after="0"/>
        <w:ind w:left="0" w:firstLine="709"/>
        <w:contextualSpacing/>
        <w:jc w:val="both"/>
        <w:rPr>
          <w:rFonts w:ascii="Times New Roman" w:hAnsi="Times New Roman"/>
          <w:sz w:val="28"/>
          <w:szCs w:val="28"/>
        </w:rPr>
      </w:pPr>
      <w:r w:rsidRPr="00B2574D">
        <w:rPr>
          <w:rFonts w:ascii="Times New Roman" w:hAnsi="Times New Roman"/>
          <w:bCs/>
          <w:sz w:val="28"/>
          <w:szCs w:val="28"/>
        </w:rPr>
        <w:lastRenderedPageBreak/>
        <w:t>раз</w:t>
      </w:r>
      <w:r w:rsidR="00626495" w:rsidRPr="00B2574D">
        <w:rPr>
          <w:rFonts w:ascii="Times New Roman" w:hAnsi="Times New Roman"/>
          <w:sz w:val="28"/>
          <w:szCs w:val="28"/>
        </w:rPr>
        <w:t xml:space="preserve">работка рекомендаций по повышению качества условий оказания услуг </w:t>
      </w:r>
      <w:r w:rsidR="00B05B6B" w:rsidRPr="00B2574D">
        <w:rPr>
          <w:rFonts w:ascii="Times New Roman" w:hAnsi="Times New Roman"/>
          <w:sz w:val="28"/>
          <w:szCs w:val="28"/>
        </w:rPr>
        <w:t xml:space="preserve">образовательными организациями, подведомственными </w:t>
      </w:r>
      <w:r w:rsidR="00C05A8D" w:rsidRPr="00B2574D">
        <w:rPr>
          <w:rFonts w:ascii="Times New Roman" w:hAnsi="Times New Roman"/>
          <w:sz w:val="28"/>
          <w:szCs w:val="28"/>
        </w:rPr>
        <w:t>отделу культуры администрации города Лесосибирска</w:t>
      </w:r>
      <w:r w:rsidR="00626495" w:rsidRPr="00B2574D">
        <w:rPr>
          <w:rFonts w:ascii="Times New Roman" w:hAnsi="Times New Roman"/>
          <w:sz w:val="28"/>
          <w:szCs w:val="28"/>
        </w:rPr>
        <w:t>;</w:t>
      </w:r>
    </w:p>
    <w:p w14:paraId="2F6160F4" w14:textId="77777777" w:rsidR="001451E4" w:rsidRPr="00B2574D" w:rsidRDefault="00626495" w:rsidP="00701176">
      <w:pPr>
        <w:numPr>
          <w:ilvl w:val="0"/>
          <w:numId w:val="6"/>
        </w:numPr>
        <w:suppressAutoHyphens/>
        <w:kinsoku w:val="0"/>
        <w:overflowPunct w:val="0"/>
        <w:autoSpaceDE w:val="0"/>
        <w:autoSpaceDN w:val="0"/>
        <w:adjustRightInd w:val="0"/>
        <w:spacing w:after="0"/>
        <w:ind w:left="0" w:firstLine="709"/>
        <w:contextualSpacing/>
        <w:jc w:val="both"/>
        <w:rPr>
          <w:rFonts w:ascii="Times New Roman" w:hAnsi="Times New Roman"/>
          <w:bCs/>
          <w:sz w:val="28"/>
          <w:szCs w:val="28"/>
        </w:rPr>
      </w:pPr>
      <w:r w:rsidRPr="00B2574D">
        <w:rPr>
          <w:rFonts w:ascii="Times New Roman" w:hAnsi="Times New Roman"/>
          <w:sz w:val="28"/>
          <w:szCs w:val="28"/>
        </w:rPr>
        <w:t>обеспечение получателей услуг дополнительной информацией о качестве условий оказания услуг организациями образования</w:t>
      </w:r>
      <w:r w:rsidR="001451E4" w:rsidRPr="00B2574D">
        <w:rPr>
          <w:rFonts w:ascii="Times New Roman" w:hAnsi="Times New Roman"/>
          <w:bCs/>
          <w:sz w:val="28"/>
          <w:szCs w:val="28"/>
        </w:rPr>
        <w:t>.</w:t>
      </w:r>
    </w:p>
    <w:p w14:paraId="45D145E9" w14:textId="77777777" w:rsidR="001451E4" w:rsidRPr="00B2574D" w:rsidRDefault="001451E4" w:rsidP="005338C4">
      <w:pPr>
        <w:pStyle w:val="af1"/>
        <w:spacing w:after="0" w:line="276" w:lineRule="auto"/>
        <w:ind w:left="0" w:firstLine="709"/>
        <w:rPr>
          <w:sz w:val="28"/>
          <w:szCs w:val="28"/>
        </w:rPr>
      </w:pPr>
      <w:r w:rsidRPr="00B2574D">
        <w:rPr>
          <w:sz w:val="28"/>
          <w:szCs w:val="28"/>
        </w:rPr>
        <w:t>В ходе проведения НОКО образовательной организации используются:</w:t>
      </w:r>
    </w:p>
    <w:p w14:paraId="0873CA3F" w14:textId="77777777" w:rsidR="001451E4" w:rsidRPr="00B2574D" w:rsidRDefault="001451E4" w:rsidP="005338C4">
      <w:pPr>
        <w:pStyle w:val="af1"/>
        <w:numPr>
          <w:ilvl w:val="0"/>
          <w:numId w:val="6"/>
        </w:numPr>
        <w:spacing w:after="0" w:line="276" w:lineRule="auto"/>
        <w:ind w:left="0" w:firstLine="709"/>
        <w:rPr>
          <w:sz w:val="28"/>
          <w:szCs w:val="28"/>
        </w:rPr>
      </w:pPr>
      <w:r w:rsidRPr="00B2574D">
        <w:rPr>
          <w:sz w:val="28"/>
          <w:szCs w:val="28"/>
        </w:rPr>
        <w:t xml:space="preserve">а) данные официального сайта образовательной организации (ОО) через просмотр содержимого страниц </w:t>
      </w:r>
      <w:proofErr w:type="spellStart"/>
      <w:r w:rsidRPr="00B2574D">
        <w:rPr>
          <w:sz w:val="28"/>
          <w:szCs w:val="28"/>
        </w:rPr>
        <w:t>web</w:t>
      </w:r>
      <w:proofErr w:type="spellEnd"/>
      <w:r w:rsidRPr="00B2574D">
        <w:rPr>
          <w:sz w:val="28"/>
          <w:szCs w:val="28"/>
        </w:rPr>
        <w:t>-ресурса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14:paraId="5D229B1E" w14:textId="77777777" w:rsidR="001451E4" w:rsidRPr="00B2574D" w:rsidRDefault="00233225" w:rsidP="005338C4">
      <w:pPr>
        <w:pStyle w:val="af1"/>
        <w:numPr>
          <w:ilvl w:val="0"/>
          <w:numId w:val="6"/>
        </w:numPr>
        <w:spacing w:after="0" w:line="276" w:lineRule="auto"/>
        <w:ind w:left="0" w:firstLine="709"/>
        <w:rPr>
          <w:sz w:val="28"/>
          <w:szCs w:val="28"/>
        </w:rPr>
      </w:pPr>
      <w:r w:rsidRPr="00B2574D">
        <w:rPr>
          <w:sz w:val="28"/>
          <w:szCs w:val="28"/>
        </w:rPr>
        <w:t>б</w:t>
      </w:r>
      <w:r w:rsidR="001451E4" w:rsidRPr="00B2574D">
        <w:rPr>
          <w:sz w:val="28"/>
          <w:szCs w:val="28"/>
        </w:rPr>
        <w:t>) другая статистическая и отчетная информация о деятельности образовательной организации, полученная с ее официального сайта.</w:t>
      </w:r>
    </w:p>
    <w:p w14:paraId="13A5ABA3" w14:textId="77777777" w:rsidR="001451E4" w:rsidRPr="00B2574D" w:rsidRDefault="00233225" w:rsidP="005338C4">
      <w:pPr>
        <w:pStyle w:val="af1"/>
        <w:numPr>
          <w:ilvl w:val="0"/>
          <w:numId w:val="6"/>
        </w:numPr>
        <w:spacing w:after="0" w:line="276" w:lineRule="auto"/>
        <w:ind w:left="0" w:firstLine="709"/>
        <w:rPr>
          <w:sz w:val="28"/>
          <w:szCs w:val="28"/>
        </w:rPr>
      </w:pPr>
      <w:r w:rsidRPr="00B2574D">
        <w:rPr>
          <w:sz w:val="28"/>
          <w:szCs w:val="28"/>
        </w:rPr>
        <w:t>в</w:t>
      </w:r>
      <w:r w:rsidR="001451E4" w:rsidRPr="00B2574D">
        <w:rPr>
          <w:sz w:val="28"/>
          <w:szCs w:val="28"/>
        </w:rPr>
        <w:t>) сведения, содержащиеся в отчетах о результатах самообследования образовательной организации.</w:t>
      </w:r>
    </w:p>
    <w:p w14:paraId="55B6489B" w14:textId="77777777" w:rsidR="001451E4" w:rsidRPr="00B2574D" w:rsidRDefault="00233225" w:rsidP="005338C4">
      <w:pPr>
        <w:pStyle w:val="af1"/>
        <w:numPr>
          <w:ilvl w:val="0"/>
          <w:numId w:val="6"/>
        </w:numPr>
        <w:spacing w:after="0" w:line="276" w:lineRule="auto"/>
        <w:ind w:left="0" w:firstLine="709"/>
        <w:rPr>
          <w:sz w:val="28"/>
          <w:szCs w:val="28"/>
        </w:rPr>
      </w:pPr>
      <w:r w:rsidRPr="00B2574D">
        <w:rPr>
          <w:sz w:val="28"/>
          <w:szCs w:val="28"/>
        </w:rPr>
        <w:t>г</w:t>
      </w:r>
      <w:r w:rsidR="001451E4" w:rsidRPr="00B2574D">
        <w:rPr>
          <w:sz w:val="28"/>
          <w:szCs w:val="28"/>
        </w:rPr>
        <w:t>) данные социологического опроса родителей (законных представителей).</w:t>
      </w:r>
    </w:p>
    <w:p w14:paraId="4D0C4B95" w14:textId="77777777" w:rsidR="001451E4" w:rsidRPr="00B2574D" w:rsidRDefault="001451E4" w:rsidP="005338C4">
      <w:pPr>
        <w:spacing w:after="0"/>
        <w:ind w:firstLine="709"/>
        <w:jc w:val="both"/>
        <w:rPr>
          <w:rFonts w:ascii="Times New Roman" w:hAnsi="Times New Roman"/>
          <w:sz w:val="28"/>
          <w:szCs w:val="28"/>
        </w:rPr>
      </w:pPr>
      <w:r w:rsidRPr="00B2574D">
        <w:rPr>
          <w:rFonts w:ascii="Times New Roman" w:hAnsi="Times New Roman"/>
          <w:sz w:val="28"/>
          <w:szCs w:val="28"/>
        </w:rPr>
        <w:t xml:space="preserve">Итоговый отчет </w:t>
      </w:r>
      <w:r w:rsidR="00F94D38" w:rsidRPr="00B2574D">
        <w:rPr>
          <w:rFonts w:ascii="Times New Roman" w:hAnsi="Times New Roman"/>
          <w:bCs/>
          <w:sz w:val="28"/>
          <w:szCs w:val="28"/>
        </w:rPr>
        <w:t>по результатам сбора и обобщения информации</w:t>
      </w:r>
      <w:r w:rsidR="00F94D38" w:rsidRPr="00B2574D">
        <w:rPr>
          <w:rFonts w:ascii="Times New Roman" w:hAnsi="Times New Roman"/>
          <w:sz w:val="28"/>
          <w:szCs w:val="28"/>
        </w:rPr>
        <w:t xml:space="preserve"> </w:t>
      </w:r>
      <w:r w:rsidRPr="00B2574D">
        <w:rPr>
          <w:rFonts w:ascii="Times New Roman" w:hAnsi="Times New Roman"/>
          <w:sz w:val="28"/>
          <w:szCs w:val="28"/>
        </w:rPr>
        <w:t>содержит:</w:t>
      </w:r>
    </w:p>
    <w:p w14:paraId="6BBC74D5" w14:textId="1738FBA5" w:rsidR="001451E4" w:rsidRPr="00B2574D" w:rsidRDefault="001451E4" w:rsidP="005338C4">
      <w:pPr>
        <w:pStyle w:val="af"/>
        <w:kinsoku w:val="0"/>
        <w:overflowPunct w:val="0"/>
        <w:spacing w:before="0" w:after="0" w:line="276" w:lineRule="auto"/>
        <w:ind w:firstLine="709"/>
        <w:rPr>
          <w:sz w:val="28"/>
          <w:szCs w:val="28"/>
        </w:rPr>
      </w:pPr>
      <w:r w:rsidRPr="00B2574D">
        <w:rPr>
          <w:sz w:val="28"/>
          <w:szCs w:val="28"/>
        </w:rPr>
        <w:t>а)</w:t>
      </w:r>
      <w:r w:rsidR="00233225" w:rsidRPr="00B2574D">
        <w:rPr>
          <w:sz w:val="28"/>
          <w:szCs w:val="28"/>
        </w:rPr>
        <w:t xml:space="preserve"> </w:t>
      </w:r>
      <w:r w:rsidR="00E6013B" w:rsidRPr="00B2574D">
        <w:rPr>
          <w:sz w:val="28"/>
          <w:szCs w:val="28"/>
        </w:rPr>
        <w:t>перечень</w:t>
      </w:r>
      <w:r w:rsidRPr="00B2574D">
        <w:rPr>
          <w:sz w:val="28"/>
          <w:szCs w:val="28"/>
        </w:rPr>
        <w:t xml:space="preserve"> </w:t>
      </w:r>
      <w:r w:rsidR="00032598" w:rsidRPr="00B2574D">
        <w:rPr>
          <w:sz w:val="28"/>
          <w:szCs w:val="28"/>
        </w:rPr>
        <w:t>муниципальных бюджетных образовательных учреждениях</w:t>
      </w:r>
      <w:r w:rsidRPr="00B2574D">
        <w:rPr>
          <w:sz w:val="28"/>
          <w:szCs w:val="28"/>
        </w:rPr>
        <w:t>, в отношении котор</w:t>
      </w:r>
      <w:r w:rsidR="00032598" w:rsidRPr="00B2574D">
        <w:rPr>
          <w:sz w:val="28"/>
          <w:szCs w:val="28"/>
        </w:rPr>
        <w:t>ых</w:t>
      </w:r>
      <w:r w:rsidRPr="00B2574D">
        <w:rPr>
          <w:sz w:val="28"/>
          <w:szCs w:val="28"/>
        </w:rPr>
        <w:t xml:space="preserve"> проводился сбор и обобщение информации о качестве условий осуществления образовательной деятельности;</w:t>
      </w:r>
    </w:p>
    <w:p w14:paraId="37DB0A30" w14:textId="77777777" w:rsidR="001451E4" w:rsidRPr="00B2574D" w:rsidRDefault="001451E4" w:rsidP="005338C4">
      <w:pPr>
        <w:pStyle w:val="af"/>
        <w:kinsoku w:val="0"/>
        <w:overflowPunct w:val="0"/>
        <w:spacing w:before="0" w:after="0" w:line="276" w:lineRule="auto"/>
        <w:ind w:firstLine="709"/>
        <w:rPr>
          <w:sz w:val="28"/>
          <w:szCs w:val="28"/>
        </w:rPr>
      </w:pPr>
      <w:r w:rsidRPr="00B2574D">
        <w:rPr>
          <w:sz w:val="28"/>
          <w:szCs w:val="28"/>
        </w:rPr>
        <w:t>б)</w:t>
      </w:r>
      <w:r w:rsidR="00233225" w:rsidRPr="00B2574D">
        <w:rPr>
          <w:sz w:val="28"/>
          <w:szCs w:val="28"/>
        </w:rPr>
        <w:t xml:space="preserve"> </w:t>
      </w:r>
      <w:r w:rsidRPr="00B2574D">
        <w:rPr>
          <w:sz w:val="28"/>
          <w:szCs w:val="28"/>
        </w:rPr>
        <w:t>результаты обобщения информации, размещенной на официальном сайте учреждени</w:t>
      </w:r>
      <w:r w:rsidR="00032598" w:rsidRPr="00B2574D">
        <w:rPr>
          <w:sz w:val="28"/>
          <w:szCs w:val="28"/>
        </w:rPr>
        <w:t>й</w:t>
      </w:r>
      <w:r w:rsidRPr="00B2574D">
        <w:rPr>
          <w:sz w:val="28"/>
          <w:szCs w:val="28"/>
        </w:rPr>
        <w:t xml:space="preserve"> образования и в других источниках;</w:t>
      </w:r>
    </w:p>
    <w:p w14:paraId="6922A22F" w14:textId="4B7A31AA" w:rsidR="001451E4" w:rsidRPr="00B2574D" w:rsidRDefault="001451E4" w:rsidP="005338C4">
      <w:pPr>
        <w:pStyle w:val="af"/>
        <w:kinsoku w:val="0"/>
        <w:overflowPunct w:val="0"/>
        <w:spacing w:before="0" w:after="0" w:line="276" w:lineRule="auto"/>
        <w:ind w:firstLine="709"/>
        <w:rPr>
          <w:sz w:val="28"/>
          <w:szCs w:val="28"/>
        </w:rPr>
      </w:pPr>
      <w:r w:rsidRPr="00B2574D">
        <w:rPr>
          <w:sz w:val="28"/>
          <w:szCs w:val="28"/>
        </w:rPr>
        <w:t>в)</w:t>
      </w:r>
      <w:r w:rsidR="00233225" w:rsidRPr="00B2574D">
        <w:rPr>
          <w:sz w:val="28"/>
          <w:szCs w:val="28"/>
        </w:rPr>
        <w:t xml:space="preserve"> </w:t>
      </w:r>
      <w:r w:rsidRPr="00B2574D">
        <w:rPr>
          <w:sz w:val="28"/>
          <w:szCs w:val="28"/>
        </w:rPr>
        <w:t xml:space="preserve">результаты удовлетворенности </w:t>
      </w:r>
      <w:r w:rsidR="00E6013B" w:rsidRPr="00B2574D">
        <w:rPr>
          <w:sz w:val="28"/>
          <w:szCs w:val="28"/>
        </w:rPr>
        <w:t>получателей услуг</w:t>
      </w:r>
      <w:r w:rsidRPr="00B2574D">
        <w:rPr>
          <w:sz w:val="28"/>
          <w:szCs w:val="28"/>
        </w:rPr>
        <w:t xml:space="preserve"> качеством условий осуществления образовательной деятельности, в том числе объем и параметры выборочной совокупности респондентов;</w:t>
      </w:r>
    </w:p>
    <w:p w14:paraId="70B4E19A" w14:textId="7F9D5A11" w:rsidR="001451E4" w:rsidRPr="00B2574D" w:rsidRDefault="001451E4" w:rsidP="005338C4">
      <w:pPr>
        <w:pStyle w:val="af"/>
        <w:kinsoku w:val="0"/>
        <w:overflowPunct w:val="0"/>
        <w:spacing w:before="0" w:after="0" w:line="276" w:lineRule="auto"/>
        <w:ind w:firstLine="709"/>
        <w:rPr>
          <w:sz w:val="28"/>
          <w:szCs w:val="28"/>
        </w:rPr>
      </w:pPr>
      <w:r w:rsidRPr="00B2574D">
        <w:rPr>
          <w:sz w:val="28"/>
          <w:szCs w:val="28"/>
        </w:rPr>
        <w:t>г)</w:t>
      </w:r>
      <w:r w:rsidR="00233225" w:rsidRPr="00B2574D">
        <w:rPr>
          <w:sz w:val="28"/>
          <w:szCs w:val="28"/>
        </w:rPr>
        <w:t xml:space="preserve"> </w:t>
      </w:r>
      <w:r w:rsidRPr="00B2574D">
        <w:rPr>
          <w:sz w:val="28"/>
          <w:szCs w:val="28"/>
        </w:rPr>
        <w:t xml:space="preserve">значения по каждому показателю, характеризующему общие критерии оценки качества условий осуществления образовательной деятельности </w:t>
      </w:r>
      <w:r w:rsidR="006C1F8E" w:rsidRPr="00B2574D">
        <w:rPr>
          <w:sz w:val="28"/>
          <w:szCs w:val="28"/>
        </w:rPr>
        <w:t xml:space="preserve">образовательными организациями, подведомственными </w:t>
      </w:r>
      <w:r w:rsidR="00FB534E" w:rsidRPr="00B2574D">
        <w:rPr>
          <w:sz w:val="28"/>
          <w:szCs w:val="28"/>
        </w:rPr>
        <w:t xml:space="preserve">отделу культуры администрации города Лесосибирска </w:t>
      </w:r>
      <w:r w:rsidRPr="00B2574D">
        <w:rPr>
          <w:sz w:val="28"/>
          <w:szCs w:val="28"/>
        </w:rPr>
        <w:t>(в баллах), рассчитанные в соответствии с Единым порядком расчета показателей</w:t>
      </w:r>
      <w:r w:rsidR="008F43A6" w:rsidRPr="00B2574D">
        <w:rPr>
          <w:sz w:val="28"/>
          <w:szCs w:val="28"/>
        </w:rPr>
        <w:t>, характеризующих общие критерии оценки качества условий оказания услуг в сфере образования</w:t>
      </w:r>
      <w:r w:rsidR="000363BA" w:rsidRPr="00B2574D">
        <w:rPr>
          <w:sz w:val="28"/>
          <w:szCs w:val="28"/>
        </w:rPr>
        <w:t xml:space="preserve">, утвержденные приказом Минтруда России от </w:t>
      </w:r>
      <w:r w:rsidR="000363BA" w:rsidRPr="00B2574D">
        <w:rPr>
          <w:sz w:val="28"/>
          <w:szCs w:val="28"/>
        </w:rPr>
        <w:lastRenderedPageBreak/>
        <w:t>31.05.20</w:t>
      </w:r>
      <w:r w:rsidR="009F7317" w:rsidRPr="00B2574D">
        <w:rPr>
          <w:sz w:val="28"/>
          <w:szCs w:val="28"/>
        </w:rPr>
        <w:t>1</w:t>
      </w:r>
      <w:r w:rsidR="000363BA" w:rsidRPr="00B2574D">
        <w:rPr>
          <w:sz w:val="28"/>
          <w:szCs w:val="28"/>
        </w:rPr>
        <w:t xml:space="preserve">8 г. </w:t>
      </w:r>
      <w:r w:rsidR="00FB534E" w:rsidRPr="00B2574D">
        <w:rPr>
          <w:sz w:val="28"/>
          <w:szCs w:val="28"/>
        </w:rPr>
        <w:t xml:space="preserve">       </w:t>
      </w:r>
      <w:r w:rsidR="000363BA" w:rsidRPr="00B2574D">
        <w:rPr>
          <w:sz w:val="28"/>
          <w:szCs w:val="28"/>
        </w:rPr>
        <w:t>№ 344н</w:t>
      </w:r>
      <w:r w:rsidRPr="00B2574D">
        <w:rPr>
          <w:sz w:val="28"/>
          <w:szCs w:val="28"/>
        </w:rPr>
        <w:t>;</w:t>
      </w:r>
    </w:p>
    <w:p w14:paraId="663FCCCD" w14:textId="77777777" w:rsidR="001451E4" w:rsidRPr="00B2574D" w:rsidRDefault="001451E4" w:rsidP="005338C4">
      <w:pPr>
        <w:pStyle w:val="af"/>
        <w:kinsoku w:val="0"/>
        <w:overflowPunct w:val="0"/>
        <w:spacing w:before="0" w:after="0" w:line="276" w:lineRule="auto"/>
        <w:ind w:firstLine="709"/>
        <w:rPr>
          <w:sz w:val="28"/>
          <w:szCs w:val="28"/>
        </w:rPr>
      </w:pPr>
      <w:r w:rsidRPr="00B2574D">
        <w:rPr>
          <w:sz w:val="28"/>
          <w:szCs w:val="28"/>
        </w:rPr>
        <w:t>д)</w:t>
      </w:r>
      <w:r w:rsidR="00233225" w:rsidRPr="00B2574D">
        <w:rPr>
          <w:sz w:val="28"/>
          <w:szCs w:val="28"/>
        </w:rPr>
        <w:t xml:space="preserve"> </w:t>
      </w:r>
      <w:r w:rsidRPr="00B2574D">
        <w:rPr>
          <w:sz w:val="28"/>
          <w:szCs w:val="28"/>
        </w:rPr>
        <w:t>основные недостатки в работе учреждени</w:t>
      </w:r>
      <w:r w:rsidR="00032598" w:rsidRPr="00B2574D">
        <w:rPr>
          <w:sz w:val="28"/>
          <w:szCs w:val="28"/>
        </w:rPr>
        <w:t>й</w:t>
      </w:r>
      <w:r w:rsidRPr="00B2574D">
        <w:rPr>
          <w:sz w:val="28"/>
          <w:szCs w:val="28"/>
        </w:rPr>
        <w:t xml:space="preserve"> образования, выявленные в ходе сбора и обобщения информации о качестве условий осуществления образовательной деятельности;</w:t>
      </w:r>
    </w:p>
    <w:p w14:paraId="38A0B80E" w14:textId="3FDD9FB6" w:rsidR="001451E4" w:rsidRPr="00B2574D" w:rsidRDefault="001451E4" w:rsidP="005338C4">
      <w:pPr>
        <w:pStyle w:val="af"/>
        <w:kinsoku w:val="0"/>
        <w:overflowPunct w:val="0"/>
        <w:spacing w:before="0" w:after="0" w:line="276" w:lineRule="auto"/>
        <w:ind w:firstLine="709"/>
        <w:rPr>
          <w:sz w:val="28"/>
          <w:szCs w:val="28"/>
        </w:rPr>
      </w:pPr>
      <w:r w:rsidRPr="00B2574D">
        <w:rPr>
          <w:sz w:val="28"/>
          <w:szCs w:val="28"/>
        </w:rPr>
        <w:t>е)</w:t>
      </w:r>
      <w:r w:rsidR="00233225" w:rsidRPr="00B2574D">
        <w:rPr>
          <w:sz w:val="28"/>
          <w:szCs w:val="28"/>
        </w:rPr>
        <w:t xml:space="preserve"> </w:t>
      </w:r>
      <w:r w:rsidRPr="00B2574D">
        <w:rPr>
          <w:sz w:val="28"/>
          <w:szCs w:val="28"/>
        </w:rPr>
        <w:t xml:space="preserve">выводы и предложения по совершенствованию деятельности </w:t>
      </w:r>
      <w:r w:rsidR="006155D7" w:rsidRPr="00B2574D">
        <w:rPr>
          <w:sz w:val="28"/>
          <w:szCs w:val="28"/>
        </w:rPr>
        <w:t>образовательных организаций, подведомственны</w:t>
      </w:r>
      <w:r w:rsidR="00887E54" w:rsidRPr="00B2574D">
        <w:rPr>
          <w:sz w:val="28"/>
          <w:szCs w:val="28"/>
        </w:rPr>
        <w:t>х</w:t>
      </w:r>
      <w:r w:rsidR="006155D7" w:rsidRPr="00B2574D">
        <w:rPr>
          <w:sz w:val="28"/>
          <w:szCs w:val="28"/>
        </w:rPr>
        <w:t xml:space="preserve"> </w:t>
      </w:r>
      <w:r w:rsidR="00FB534E" w:rsidRPr="00B2574D">
        <w:rPr>
          <w:sz w:val="28"/>
          <w:szCs w:val="28"/>
        </w:rPr>
        <w:t>отделу культуры администрации города Лесосибирска</w:t>
      </w:r>
      <w:r w:rsidRPr="00B2574D">
        <w:rPr>
          <w:sz w:val="28"/>
          <w:szCs w:val="28"/>
        </w:rPr>
        <w:t>.</w:t>
      </w:r>
    </w:p>
    <w:bookmarkEnd w:id="9"/>
    <w:bookmarkEnd w:id="10"/>
    <w:bookmarkEnd w:id="11"/>
    <w:bookmarkEnd w:id="12"/>
    <w:bookmarkEnd w:id="13"/>
    <w:bookmarkEnd w:id="14"/>
    <w:bookmarkEnd w:id="15"/>
    <w:bookmarkEnd w:id="16"/>
    <w:bookmarkEnd w:id="17"/>
    <w:p w14:paraId="08C1B3ED" w14:textId="77777777" w:rsidR="001451E4" w:rsidRPr="00B2574D" w:rsidRDefault="001451E4" w:rsidP="001451E4">
      <w:pPr>
        <w:pStyle w:val="1"/>
        <w:rPr>
          <w:rFonts w:eastAsia="Arial Unicode MS"/>
          <w:lang w:eastAsia="ru-RU"/>
        </w:rPr>
      </w:pPr>
      <w:r w:rsidRPr="00B2574D">
        <w:rPr>
          <w:rFonts w:eastAsia="Arial Unicode MS"/>
          <w:lang w:eastAsia="ru-RU"/>
        </w:rPr>
        <w:lastRenderedPageBreak/>
        <w:t>2. Нормативно-правовые и инструктивно-методические материалы для проведения независимой оценки</w:t>
      </w:r>
    </w:p>
    <w:p w14:paraId="0A203F7A" w14:textId="77777777" w:rsidR="00EC38A6" w:rsidRPr="00B2574D" w:rsidRDefault="00EC38A6" w:rsidP="00EC38A6">
      <w:pPr>
        <w:spacing w:after="0"/>
        <w:ind w:firstLine="709"/>
        <w:rPr>
          <w:rFonts w:ascii="Times New Roman" w:hAnsi="Times New Roman"/>
          <w:i/>
          <w:iCs/>
          <w:sz w:val="28"/>
          <w:szCs w:val="28"/>
          <w:lang w:eastAsia="ru-RU"/>
        </w:rPr>
      </w:pPr>
      <w:r w:rsidRPr="00B2574D">
        <w:rPr>
          <w:rFonts w:ascii="Times New Roman" w:hAnsi="Times New Roman"/>
          <w:i/>
          <w:iCs/>
          <w:sz w:val="28"/>
          <w:szCs w:val="28"/>
        </w:rPr>
        <w:t>Нормативные правовые акты, регламентирующие проведение НОКО</w:t>
      </w:r>
    </w:p>
    <w:p w14:paraId="122FDD87" w14:textId="77777777" w:rsidR="001451E4" w:rsidRPr="00B2574D" w:rsidRDefault="001451E4" w:rsidP="00EC38A6">
      <w:pPr>
        <w:pStyle w:val="af1"/>
        <w:numPr>
          <w:ilvl w:val="0"/>
          <w:numId w:val="1"/>
        </w:numPr>
        <w:tabs>
          <w:tab w:val="left" w:pos="993"/>
        </w:tabs>
        <w:spacing w:after="0" w:line="276" w:lineRule="auto"/>
        <w:ind w:left="0" w:firstLine="709"/>
        <w:rPr>
          <w:sz w:val="28"/>
          <w:szCs w:val="28"/>
        </w:rPr>
      </w:pPr>
      <w:r w:rsidRPr="00B2574D">
        <w:rPr>
          <w:sz w:val="28"/>
          <w:szCs w:val="28"/>
        </w:rPr>
        <w:t>Указ Президента Российской Федерации от 07 мая 2012 года № 597 «О мероприятиях по реализации государственной социальной политики»;</w:t>
      </w:r>
    </w:p>
    <w:p w14:paraId="51522BFB" w14:textId="77777777" w:rsidR="001451E4" w:rsidRPr="00B2574D" w:rsidRDefault="000B0E75" w:rsidP="00EC38A6">
      <w:pPr>
        <w:numPr>
          <w:ilvl w:val="0"/>
          <w:numId w:val="1"/>
        </w:numPr>
        <w:shd w:val="clear" w:color="auto" w:fill="FFFFFF"/>
        <w:tabs>
          <w:tab w:val="left" w:pos="993"/>
        </w:tabs>
        <w:spacing w:after="0"/>
        <w:ind w:left="0" w:firstLine="709"/>
        <w:jc w:val="both"/>
        <w:rPr>
          <w:rFonts w:ascii="Times New Roman" w:hAnsi="Times New Roman"/>
          <w:sz w:val="28"/>
          <w:szCs w:val="28"/>
        </w:rPr>
      </w:pPr>
      <w:hyperlink r:id="rId10" w:history="1">
        <w:r w:rsidR="001451E4" w:rsidRPr="00B2574D">
          <w:rPr>
            <w:rFonts w:ascii="Times New Roman" w:eastAsia="Times New Roman" w:hAnsi="Times New Roman"/>
            <w:sz w:val="28"/>
            <w:szCs w:val="28"/>
            <w:lang w:eastAsia="ru-RU"/>
          </w:rPr>
          <w:t>Федеральный закон от 29.12.2012 № 273-ФЗ «Об образовании в Российской Федерации»;</w:t>
        </w:r>
      </w:hyperlink>
    </w:p>
    <w:p w14:paraId="586E0EE7" w14:textId="77777777" w:rsidR="004F2B1F" w:rsidRPr="00B2574D" w:rsidRDefault="004F2B1F" w:rsidP="004F2B1F">
      <w:pPr>
        <w:pStyle w:val="af1"/>
        <w:numPr>
          <w:ilvl w:val="0"/>
          <w:numId w:val="1"/>
        </w:numPr>
        <w:shd w:val="clear" w:color="auto" w:fill="FFFFFF"/>
        <w:tabs>
          <w:tab w:val="left" w:pos="993"/>
        </w:tabs>
        <w:spacing w:before="100" w:beforeAutospacing="1" w:after="100" w:afterAutospacing="1" w:line="276" w:lineRule="auto"/>
        <w:ind w:left="0" w:firstLine="709"/>
        <w:rPr>
          <w:sz w:val="28"/>
          <w:szCs w:val="28"/>
          <w:lang w:eastAsia="ru-RU"/>
        </w:rPr>
      </w:pPr>
      <w:r w:rsidRPr="00B2574D">
        <w:rPr>
          <w:sz w:val="28"/>
          <w:szCs w:val="28"/>
        </w:rPr>
        <w:t>Федеральный закон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(в ред. от 21.12.2021 № 414-ФЗ);</w:t>
      </w:r>
    </w:p>
    <w:p w14:paraId="113EA224" w14:textId="77777777" w:rsidR="004F2B1F" w:rsidRPr="00B2574D" w:rsidRDefault="004F2B1F" w:rsidP="004F2B1F">
      <w:pPr>
        <w:numPr>
          <w:ilvl w:val="0"/>
          <w:numId w:val="1"/>
        </w:numPr>
        <w:shd w:val="clear" w:color="auto" w:fill="FFFFFF"/>
        <w:tabs>
          <w:tab w:val="left" w:pos="993"/>
        </w:tabs>
        <w:spacing w:before="100" w:beforeAutospacing="1" w:after="0" w:afterAutospacing="1"/>
        <w:ind w:left="0" w:firstLine="709"/>
        <w:jc w:val="both"/>
        <w:rPr>
          <w:rFonts w:ascii="Times New Roman" w:hAnsi="Times New Roman"/>
          <w:sz w:val="28"/>
          <w:szCs w:val="28"/>
        </w:rPr>
      </w:pPr>
      <w:r w:rsidRPr="00B2574D">
        <w:rPr>
          <w:rFonts w:ascii="Times New Roman" w:hAnsi="Times New Roman"/>
          <w:bCs/>
          <w:sz w:val="28"/>
          <w:szCs w:val="28"/>
        </w:rPr>
        <w:t>Постановление Правительства РФ от 5 августа 2013 года № 662 «Об осуществлении мониторинга системы образования» (в ред. от 2</w:t>
      </w:r>
      <w:r w:rsidR="00D17B60" w:rsidRPr="00B2574D">
        <w:rPr>
          <w:rFonts w:ascii="Times New Roman" w:hAnsi="Times New Roman"/>
          <w:bCs/>
          <w:sz w:val="28"/>
          <w:szCs w:val="28"/>
        </w:rPr>
        <w:t>4</w:t>
      </w:r>
      <w:r w:rsidRPr="00B2574D">
        <w:rPr>
          <w:rFonts w:ascii="Times New Roman" w:hAnsi="Times New Roman"/>
          <w:bCs/>
          <w:sz w:val="28"/>
          <w:szCs w:val="28"/>
        </w:rPr>
        <w:t>.03.2022);</w:t>
      </w:r>
    </w:p>
    <w:p w14:paraId="2ADEF9F9" w14:textId="77777777" w:rsidR="001451E4" w:rsidRPr="00B2574D" w:rsidRDefault="001451E4" w:rsidP="005338C4">
      <w:pPr>
        <w:pStyle w:val="af1"/>
        <w:numPr>
          <w:ilvl w:val="0"/>
          <w:numId w:val="1"/>
        </w:numPr>
        <w:tabs>
          <w:tab w:val="left" w:pos="993"/>
        </w:tabs>
        <w:spacing w:after="0" w:line="276" w:lineRule="auto"/>
        <w:ind w:left="0" w:firstLine="709"/>
        <w:rPr>
          <w:sz w:val="28"/>
          <w:szCs w:val="28"/>
        </w:rPr>
      </w:pPr>
      <w:r w:rsidRPr="00B2574D">
        <w:rPr>
          <w:sz w:val="28"/>
          <w:szCs w:val="28"/>
        </w:rPr>
        <w:t>Постановление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7289674" w14:textId="77777777" w:rsidR="001451E4" w:rsidRPr="00B2574D" w:rsidRDefault="001451E4" w:rsidP="005338C4">
      <w:pPr>
        <w:pStyle w:val="af1"/>
        <w:numPr>
          <w:ilvl w:val="0"/>
          <w:numId w:val="1"/>
        </w:numPr>
        <w:tabs>
          <w:tab w:val="left" w:pos="993"/>
        </w:tabs>
        <w:spacing w:after="0" w:line="276" w:lineRule="auto"/>
        <w:ind w:left="0" w:firstLine="709"/>
        <w:rPr>
          <w:sz w:val="28"/>
          <w:szCs w:val="28"/>
        </w:rPr>
      </w:pPr>
      <w:r w:rsidRPr="00B2574D">
        <w:rPr>
          <w:sz w:val="28"/>
          <w:szCs w:val="28"/>
        </w:rPr>
        <w:t>Приказ Министерства труда России от 23 мая 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14:paraId="7B20C78A" w14:textId="77777777" w:rsidR="001451E4" w:rsidRPr="00B2574D" w:rsidRDefault="000B0E75" w:rsidP="005338C4">
      <w:pPr>
        <w:pStyle w:val="af1"/>
        <w:numPr>
          <w:ilvl w:val="0"/>
          <w:numId w:val="1"/>
        </w:numPr>
        <w:tabs>
          <w:tab w:val="left" w:pos="993"/>
        </w:tabs>
        <w:spacing w:after="0" w:line="276" w:lineRule="auto"/>
        <w:ind w:left="0" w:firstLine="709"/>
        <w:rPr>
          <w:sz w:val="28"/>
          <w:szCs w:val="28"/>
        </w:rPr>
      </w:pPr>
      <w:hyperlink r:id="rId11" w:history="1">
        <w:r w:rsidR="001451E4" w:rsidRPr="00B2574D">
          <w:rPr>
            <w:sz w:val="28"/>
            <w:szCs w:val="28"/>
            <w:lang w:eastAsia="ru-RU"/>
          </w:rPr>
          <w:t>Приказ Министерства труда и социальной защиты Российской Федерации от 31 мая 2018</w:t>
        </w:r>
        <w:r w:rsidR="00233225" w:rsidRPr="00B2574D">
          <w:rPr>
            <w:sz w:val="28"/>
            <w:szCs w:val="28"/>
            <w:lang w:eastAsia="ru-RU"/>
          </w:rPr>
          <w:t xml:space="preserve"> </w:t>
        </w:r>
        <w:r w:rsidR="001451E4" w:rsidRPr="00B2574D">
          <w:rPr>
            <w:sz w:val="28"/>
            <w:szCs w:val="28"/>
            <w:lang w:eastAsia="ru-RU"/>
          </w:rPr>
          <w:t>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r w:rsidR="001451E4" w:rsidRPr="00B2574D">
        <w:rPr>
          <w:sz w:val="28"/>
          <w:szCs w:val="28"/>
          <w:lang w:eastAsia="ru-RU"/>
        </w:rPr>
        <w:t>;</w:t>
      </w:r>
    </w:p>
    <w:p w14:paraId="3393EC73" w14:textId="606111A4" w:rsidR="001451E4" w:rsidRPr="00B2574D" w:rsidRDefault="000B0E75" w:rsidP="005338C4">
      <w:pPr>
        <w:numPr>
          <w:ilvl w:val="0"/>
          <w:numId w:val="1"/>
        </w:numPr>
        <w:tabs>
          <w:tab w:val="left" w:pos="993"/>
        </w:tabs>
        <w:spacing w:after="0"/>
        <w:ind w:left="0" w:firstLine="709"/>
        <w:jc w:val="both"/>
        <w:rPr>
          <w:rFonts w:ascii="Times New Roman" w:eastAsia="Times New Roman" w:hAnsi="Times New Roman"/>
          <w:sz w:val="28"/>
          <w:szCs w:val="28"/>
          <w:lang w:eastAsia="ru-RU"/>
        </w:rPr>
      </w:pPr>
      <w:hyperlink r:id="rId12" w:history="1">
        <w:r w:rsidR="001451E4" w:rsidRPr="00B2574D">
          <w:rPr>
            <w:rFonts w:ascii="Times New Roman" w:eastAsia="Times New Roman" w:hAnsi="Times New Roman"/>
            <w:sz w:val="28"/>
            <w:szCs w:val="28"/>
            <w:lang w:eastAsia="ru-RU"/>
          </w:rPr>
          <w:t xml:space="preserve">Приказ Министерства труда и социальной защиты Российской Федерации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w:t>
        </w:r>
        <w:r w:rsidR="001451E4" w:rsidRPr="00B2574D">
          <w:rPr>
            <w:rFonts w:ascii="Times New Roman" w:eastAsia="Times New Roman" w:hAnsi="Times New Roman"/>
            <w:sz w:val="28"/>
            <w:szCs w:val="28"/>
            <w:lang w:eastAsia="ru-RU"/>
          </w:rPr>
          <w:lastRenderedPageBreak/>
          <w:t>социального обслуживания и федеральными учреждениями медико-социальной экспертизы»</w:t>
        </w:r>
      </w:hyperlink>
      <w:r w:rsidR="001451E4" w:rsidRPr="00B2574D">
        <w:rPr>
          <w:rFonts w:ascii="Times New Roman" w:eastAsia="Times New Roman" w:hAnsi="Times New Roman"/>
          <w:sz w:val="28"/>
          <w:szCs w:val="28"/>
          <w:lang w:eastAsia="ru-RU"/>
        </w:rPr>
        <w:t>;</w:t>
      </w:r>
    </w:p>
    <w:p w14:paraId="628A2506" w14:textId="7FD6AFE9" w:rsidR="005C32C8" w:rsidRPr="00B2574D" w:rsidRDefault="005C32C8" w:rsidP="005338C4">
      <w:pPr>
        <w:numPr>
          <w:ilvl w:val="0"/>
          <w:numId w:val="1"/>
        </w:numPr>
        <w:tabs>
          <w:tab w:val="left" w:pos="993"/>
        </w:tabs>
        <w:spacing w:after="0"/>
        <w:ind w:left="0" w:firstLine="709"/>
        <w:jc w:val="both"/>
        <w:rPr>
          <w:rFonts w:ascii="Times New Roman" w:eastAsia="Times New Roman" w:hAnsi="Times New Roman"/>
          <w:sz w:val="28"/>
          <w:szCs w:val="28"/>
          <w:lang w:eastAsia="ru-RU"/>
        </w:rPr>
      </w:pPr>
      <w:r w:rsidRPr="00B2574D">
        <w:rPr>
          <w:rFonts w:ascii="Times New Roman" w:hAnsi="Times New Roman"/>
          <w:sz w:val="28"/>
          <w:szCs w:val="28"/>
          <w:shd w:val="clear" w:color="auto" w:fill="FFFFFF"/>
        </w:rPr>
        <w:t>Приказ Министерства труда и социальной защиты Российской Федерации от 27.10.2023 № 777н «О внесении изменений в Методику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утвержденную приказом Министерства труда и социальной защиты Российской Федерации от 30 октября 2018 г. № 675н»;</w:t>
      </w:r>
    </w:p>
    <w:p w14:paraId="6A277E12" w14:textId="688C42C8" w:rsidR="00864F7C" w:rsidRPr="00B2574D" w:rsidRDefault="00864F7C" w:rsidP="005338C4">
      <w:pPr>
        <w:numPr>
          <w:ilvl w:val="0"/>
          <w:numId w:val="1"/>
        </w:numPr>
        <w:tabs>
          <w:tab w:val="left" w:pos="993"/>
        </w:tabs>
        <w:spacing w:after="0"/>
        <w:ind w:left="0" w:firstLine="709"/>
        <w:jc w:val="both"/>
        <w:rPr>
          <w:rFonts w:ascii="Times New Roman" w:eastAsia="Times New Roman" w:hAnsi="Times New Roman"/>
          <w:sz w:val="28"/>
          <w:szCs w:val="28"/>
          <w:lang w:eastAsia="ru-RU"/>
        </w:rPr>
      </w:pPr>
      <w:r w:rsidRPr="00B2574D">
        <w:rPr>
          <w:rFonts w:ascii="Times New Roman" w:hAnsi="Times New Roman"/>
          <w:sz w:val="28"/>
          <w:szCs w:val="28"/>
          <w:shd w:val="clear" w:color="auto" w:fill="FFFFFF"/>
        </w:rPr>
        <w:t>Приказ Министерства труда Российской Федерации от 2</w:t>
      </w:r>
      <w:r w:rsidR="00556AA6" w:rsidRPr="00B2574D">
        <w:rPr>
          <w:rFonts w:ascii="Times New Roman" w:hAnsi="Times New Roman"/>
          <w:sz w:val="28"/>
          <w:szCs w:val="28"/>
          <w:shd w:val="clear" w:color="auto" w:fill="FFFFFF"/>
        </w:rPr>
        <w:t>8</w:t>
      </w:r>
      <w:r w:rsidRPr="00B2574D">
        <w:rPr>
          <w:rFonts w:ascii="Times New Roman" w:hAnsi="Times New Roman"/>
          <w:sz w:val="28"/>
          <w:szCs w:val="28"/>
          <w:shd w:val="clear" w:color="auto" w:fill="FFFFFF"/>
        </w:rPr>
        <w:t>.1</w:t>
      </w:r>
      <w:r w:rsidR="00556AA6" w:rsidRPr="00B2574D">
        <w:rPr>
          <w:rFonts w:ascii="Times New Roman" w:hAnsi="Times New Roman"/>
          <w:sz w:val="28"/>
          <w:szCs w:val="28"/>
          <w:shd w:val="clear" w:color="auto" w:fill="FFFFFF"/>
        </w:rPr>
        <w:t>2</w:t>
      </w:r>
      <w:r w:rsidRPr="00B2574D">
        <w:rPr>
          <w:rFonts w:ascii="Times New Roman" w:hAnsi="Times New Roman"/>
          <w:sz w:val="28"/>
          <w:szCs w:val="28"/>
          <w:shd w:val="clear" w:color="auto" w:fill="FFFFFF"/>
        </w:rPr>
        <w:t xml:space="preserve">.2023 </w:t>
      </w:r>
      <w:r w:rsidR="001C03BF" w:rsidRPr="00B2574D">
        <w:rPr>
          <w:rFonts w:ascii="Times New Roman" w:hAnsi="Times New Roman"/>
          <w:sz w:val="28"/>
          <w:szCs w:val="28"/>
          <w:shd w:val="clear" w:color="auto" w:fill="FFFFFF"/>
        </w:rPr>
        <w:t xml:space="preserve">  </w:t>
      </w:r>
      <w:r w:rsidRPr="00B2574D">
        <w:rPr>
          <w:rFonts w:ascii="Times New Roman" w:hAnsi="Times New Roman"/>
          <w:sz w:val="28"/>
          <w:szCs w:val="28"/>
          <w:shd w:val="clear" w:color="auto" w:fill="FFFFFF"/>
        </w:rPr>
        <w:t xml:space="preserve">№ </w:t>
      </w:r>
      <w:r w:rsidR="00556AA6" w:rsidRPr="00B2574D">
        <w:rPr>
          <w:rFonts w:ascii="Times New Roman" w:hAnsi="Times New Roman"/>
          <w:sz w:val="28"/>
          <w:szCs w:val="28"/>
          <w:shd w:val="clear" w:color="auto" w:fill="FFFFFF"/>
        </w:rPr>
        <w:t>899</w:t>
      </w:r>
      <w:r w:rsidRPr="00B2574D">
        <w:rPr>
          <w:rFonts w:ascii="Times New Roman" w:hAnsi="Times New Roman"/>
          <w:sz w:val="28"/>
          <w:szCs w:val="28"/>
          <w:shd w:val="clear" w:color="auto" w:fill="FFFFFF"/>
        </w:rPr>
        <w:t xml:space="preserve"> </w:t>
      </w:r>
      <w:r w:rsidR="001C03BF" w:rsidRPr="00B2574D">
        <w:rPr>
          <w:rFonts w:ascii="Times New Roman" w:hAnsi="Times New Roman"/>
          <w:sz w:val="28"/>
          <w:szCs w:val="28"/>
          <w:shd w:val="clear" w:color="auto" w:fill="FFFFFF"/>
        </w:rPr>
        <w:t>«</w:t>
      </w:r>
      <w:r w:rsidRPr="00B2574D">
        <w:rPr>
          <w:rFonts w:ascii="Times New Roman" w:hAnsi="Times New Roman"/>
          <w:sz w:val="28"/>
          <w:szCs w:val="28"/>
          <w:shd w:val="clear" w:color="auto" w:fill="FFFFFF"/>
        </w:rPr>
        <w:t>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556AA6" w:rsidRPr="00B2574D">
        <w:rPr>
          <w:rFonts w:ascii="Times New Roman" w:hAnsi="Times New Roman"/>
          <w:sz w:val="28"/>
          <w:szCs w:val="28"/>
          <w:shd w:val="clear" w:color="auto" w:fill="FFFFFF"/>
        </w:rPr>
        <w:t>»;</w:t>
      </w:r>
    </w:p>
    <w:p w14:paraId="4CE2C03C" w14:textId="4D22B97B" w:rsidR="00047421" w:rsidRPr="00B2574D" w:rsidRDefault="003D7BB3" w:rsidP="005338C4">
      <w:pPr>
        <w:autoSpaceDE w:val="0"/>
        <w:autoSpaceDN w:val="0"/>
        <w:adjustRightInd w:val="0"/>
        <w:spacing w:after="0"/>
        <w:ind w:firstLine="708"/>
        <w:jc w:val="both"/>
        <w:rPr>
          <w:rFonts w:ascii="Times New Roman" w:hAnsi="Times New Roman"/>
          <w:sz w:val="28"/>
          <w:szCs w:val="28"/>
        </w:rPr>
      </w:pPr>
      <w:r w:rsidRPr="00B2574D">
        <w:rPr>
          <w:rFonts w:ascii="Times New Roman" w:hAnsi="Times New Roman"/>
          <w:sz w:val="28"/>
          <w:szCs w:val="28"/>
        </w:rPr>
        <w:t xml:space="preserve">- </w:t>
      </w:r>
      <w:r w:rsidR="00047421" w:rsidRPr="00B2574D">
        <w:rPr>
          <w:rFonts w:ascii="Times New Roman" w:hAnsi="Times New Roman"/>
          <w:sz w:val="28"/>
          <w:szCs w:val="28"/>
        </w:rPr>
        <w:t xml:space="preserve">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w:t>
      </w:r>
    </w:p>
    <w:p w14:paraId="31F58A13" w14:textId="77777777" w:rsidR="001451E4" w:rsidRPr="00B2574D" w:rsidRDefault="001451E4" w:rsidP="005338C4">
      <w:pPr>
        <w:autoSpaceDE w:val="0"/>
        <w:autoSpaceDN w:val="0"/>
        <w:adjustRightInd w:val="0"/>
        <w:spacing w:after="0"/>
        <w:ind w:firstLine="708"/>
        <w:jc w:val="both"/>
        <w:rPr>
          <w:rFonts w:ascii="Times New Roman" w:eastAsiaTheme="minorHAnsi" w:hAnsi="Times New Roman"/>
          <w:sz w:val="28"/>
          <w:szCs w:val="28"/>
        </w:rPr>
      </w:pPr>
      <w:r w:rsidRPr="00B2574D">
        <w:rPr>
          <w:rFonts w:ascii="Times New Roman" w:hAnsi="Times New Roman"/>
          <w:bCs/>
          <w:sz w:val="28"/>
          <w:szCs w:val="28"/>
        </w:rPr>
        <w:t>- Приказ</w:t>
      </w:r>
      <w:r w:rsidR="00233225" w:rsidRPr="00B2574D">
        <w:rPr>
          <w:rFonts w:ascii="Times New Roman" w:hAnsi="Times New Roman"/>
          <w:bCs/>
          <w:sz w:val="28"/>
          <w:szCs w:val="28"/>
        </w:rPr>
        <w:t xml:space="preserve"> </w:t>
      </w:r>
      <w:r w:rsidR="00032598" w:rsidRPr="00B2574D">
        <w:rPr>
          <w:rFonts w:ascii="Times New Roman" w:hAnsi="Times New Roman"/>
          <w:sz w:val="28"/>
          <w:szCs w:val="28"/>
          <w:shd w:val="clear" w:color="auto" w:fill="FDFDFD"/>
        </w:rPr>
        <w:t xml:space="preserve">Министерства </w:t>
      </w:r>
      <w:r w:rsidR="00233225" w:rsidRPr="00B2574D">
        <w:rPr>
          <w:rFonts w:ascii="Times New Roman" w:hAnsi="Times New Roman"/>
          <w:sz w:val="28"/>
          <w:szCs w:val="28"/>
          <w:shd w:val="clear" w:color="auto" w:fill="FDFDFD"/>
        </w:rPr>
        <w:t xml:space="preserve">просвещения </w:t>
      </w:r>
      <w:r w:rsidR="00032598" w:rsidRPr="00B2574D">
        <w:rPr>
          <w:rFonts w:ascii="Times New Roman" w:eastAsiaTheme="minorHAnsi" w:hAnsi="Times New Roman"/>
          <w:sz w:val="28"/>
          <w:szCs w:val="28"/>
        </w:rPr>
        <w:t>РФ</w:t>
      </w:r>
      <w:r w:rsidRPr="00B2574D">
        <w:rPr>
          <w:rFonts w:ascii="Times New Roman" w:eastAsiaTheme="minorHAnsi" w:hAnsi="Times New Roman"/>
          <w:sz w:val="28"/>
          <w:szCs w:val="28"/>
        </w:rPr>
        <w:t xml:space="preserve">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w:t>
      </w:r>
      <w:r w:rsidR="00233225" w:rsidRPr="00B2574D">
        <w:rPr>
          <w:rFonts w:ascii="Times New Roman" w:eastAsiaTheme="minorHAnsi" w:hAnsi="Times New Roman"/>
          <w:sz w:val="28"/>
          <w:szCs w:val="28"/>
        </w:rPr>
        <w:t xml:space="preserve"> </w:t>
      </w:r>
      <w:r w:rsidRPr="00B2574D">
        <w:rPr>
          <w:rFonts w:ascii="Times New Roman" w:eastAsiaTheme="minorHAnsi" w:hAnsi="Times New Roman"/>
          <w:sz w:val="28"/>
          <w:szCs w:val="28"/>
        </w:rPr>
        <w:t>профессионального образования, основным программам профессионального обучения, дополнительным общеобразовательным программам»;</w:t>
      </w:r>
    </w:p>
    <w:p w14:paraId="3A7014A5" w14:textId="77777777" w:rsidR="001451E4" w:rsidRPr="00B2574D" w:rsidRDefault="001451E4" w:rsidP="005338C4">
      <w:pPr>
        <w:numPr>
          <w:ilvl w:val="0"/>
          <w:numId w:val="4"/>
        </w:numPr>
        <w:tabs>
          <w:tab w:val="left" w:pos="993"/>
        </w:tabs>
        <w:spacing w:after="0"/>
        <w:ind w:left="0" w:firstLine="708"/>
        <w:jc w:val="both"/>
        <w:rPr>
          <w:rFonts w:ascii="Times New Roman" w:hAnsi="Times New Roman"/>
          <w:sz w:val="28"/>
          <w:szCs w:val="28"/>
        </w:rPr>
      </w:pPr>
      <w:r w:rsidRPr="00B2574D">
        <w:rPr>
          <w:rFonts w:ascii="Times New Roman" w:hAnsi="Times New Roman"/>
          <w:sz w:val="28"/>
          <w:szCs w:val="28"/>
          <w:shd w:val="clear" w:color="auto" w:fill="FDFDFD"/>
        </w:rPr>
        <w:lastRenderedPageBreak/>
        <w:t xml:space="preserve">Письмо Министерства просвещения РФ от </w:t>
      </w:r>
      <w:r w:rsidR="00350D2E" w:rsidRPr="00B2574D">
        <w:rPr>
          <w:rFonts w:ascii="Times New Roman" w:hAnsi="Times New Roman"/>
          <w:sz w:val="28"/>
          <w:szCs w:val="28"/>
          <w:shd w:val="clear" w:color="auto" w:fill="FDFDFD"/>
        </w:rPr>
        <w:t>01</w:t>
      </w:r>
      <w:r w:rsidRPr="00B2574D">
        <w:rPr>
          <w:rFonts w:ascii="Times New Roman" w:hAnsi="Times New Roman"/>
          <w:sz w:val="28"/>
          <w:szCs w:val="28"/>
          <w:shd w:val="clear" w:color="auto" w:fill="FDFDFD"/>
        </w:rPr>
        <w:t>.0</w:t>
      </w:r>
      <w:r w:rsidR="00350D2E" w:rsidRPr="00B2574D">
        <w:rPr>
          <w:rFonts w:ascii="Times New Roman" w:hAnsi="Times New Roman"/>
          <w:sz w:val="28"/>
          <w:szCs w:val="28"/>
          <w:shd w:val="clear" w:color="auto" w:fill="FDFDFD"/>
        </w:rPr>
        <w:t>4</w:t>
      </w:r>
      <w:r w:rsidRPr="00B2574D">
        <w:rPr>
          <w:rFonts w:ascii="Times New Roman" w:hAnsi="Times New Roman"/>
          <w:sz w:val="28"/>
          <w:szCs w:val="28"/>
          <w:shd w:val="clear" w:color="auto" w:fill="FDFDFD"/>
        </w:rPr>
        <w:t>.202</w:t>
      </w:r>
      <w:r w:rsidR="00350D2E" w:rsidRPr="00B2574D">
        <w:rPr>
          <w:rFonts w:ascii="Times New Roman" w:hAnsi="Times New Roman"/>
          <w:sz w:val="28"/>
          <w:szCs w:val="28"/>
          <w:shd w:val="clear" w:color="auto" w:fill="FDFDFD"/>
        </w:rPr>
        <w:t>4</w:t>
      </w:r>
      <w:r w:rsidRPr="00B2574D">
        <w:rPr>
          <w:rFonts w:ascii="Times New Roman" w:hAnsi="Times New Roman"/>
          <w:sz w:val="28"/>
          <w:szCs w:val="28"/>
          <w:shd w:val="clear" w:color="auto" w:fill="FDFDFD"/>
        </w:rPr>
        <w:t xml:space="preserve"> №</w:t>
      </w:r>
      <w:r w:rsidR="00FF5651" w:rsidRPr="00B2574D">
        <w:rPr>
          <w:rFonts w:ascii="Times New Roman" w:hAnsi="Times New Roman"/>
          <w:sz w:val="28"/>
          <w:szCs w:val="28"/>
          <w:shd w:val="clear" w:color="auto" w:fill="FDFDFD"/>
        </w:rPr>
        <w:t xml:space="preserve"> </w:t>
      </w:r>
      <w:r w:rsidRPr="00B2574D">
        <w:rPr>
          <w:rFonts w:ascii="Times New Roman" w:hAnsi="Times New Roman"/>
          <w:sz w:val="28"/>
          <w:szCs w:val="28"/>
          <w:shd w:val="clear" w:color="auto" w:fill="FDFDFD"/>
        </w:rPr>
        <w:t>02-1</w:t>
      </w:r>
      <w:r w:rsidR="006C1B09" w:rsidRPr="00B2574D">
        <w:rPr>
          <w:rFonts w:ascii="Times New Roman" w:hAnsi="Times New Roman"/>
          <w:sz w:val="28"/>
          <w:szCs w:val="28"/>
          <w:shd w:val="clear" w:color="auto" w:fill="FDFDFD"/>
        </w:rPr>
        <w:t>9</w:t>
      </w:r>
      <w:r w:rsidR="00350D2E" w:rsidRPr="00B2574D">
        <w:rPr>
          <w:rFonts w:ascii="Times New Roman" w:hAnsi="Times New Roman"/>
          <w:sz w:val="28"/>
          <w:szCs w:val="28"/>
          <w:shd w:val="clear" w:color="auto" w:fill="FDFDFD"/>
        </w:rPr>
        <w:t>5</w:t>
      </w:r>
      <w:r w:rsidRPr="00B2574D">
        <w:rPr>
          <w:rFonts w:ascii="Times New Roman" w:hAnsi="Times New Roman"/>
          <w:sz w:val="28"/>
          <w:szCs w:val="28"/>
          <w:shd w:val="clear" w:color="auto" w:fill="FDFDFD"/>
        </w:rPr>
        <w:t xml:space="preserve"> «</w:t>
      </w:r>
      <w:r w:rsidR="00047421" w:rsidRPr="00B2574D">
        <w:rPr>
          <w:rFonts w:ascii="Times New Roman" w:hAnsi="Times New Roman"/>
          <w:sz w:val="28"/>
          <w:szCs w:val="28"/>
        </w:rPr>
        <w:t>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Pr="00B2574D">
        <w:rPr>
          <w:rFonts w:ascii="Times New Roman" w:hAnsi="Times New Roman"/>
          <w:sz w:val="28"/>
          <w:szCs w:val="28"/>
          <w:shd w:val="clear" w:color="auto" w:fill="FDFDFD"/>
        </w:rPr>
        <w:t>».</w:t>
      </w:r>
    </w:p>
    <w:p w14:paraId="78D4D514" w14:textId="77777777" w:rsidR="00EC38A6" w:rsidRPr="00B2574D" w:rsidRDefault="00EC38A6" w:rsidP="00EC38A6">
      <w:pPr>
        <w:tabs>
          <w:tab w:val="left" w:pos="993"/>
        </w:tabs>
        <w:spacing w:after="0"/>
        <w:ind w:left="708"/>
        <w:jc w:val="both"/>
        <w:rPr>
          <w:rFonts w:ascii="Times New Roman" w:hAnsi="Times New Roman"/>
          <w:i/>
          <w:iCs/>
          <w:sz w:val="28"/>
          <w:szCs w:val="28"/>
        </w:rPr>
      </w:pPr>
      <w:r w:rsidRPr="00B2574D">
        <w:rPr>
          <w:rFonts w:ascii="Times New Roman" w:hAnsi="Times New Roman"/>
          <w:i/>
          <w:iCs/>
          <w:sz w:val="28"/>
          <w:szCs w:val="28"/>
        </w:rPr>
        <w:t>Сопутствующие нормативные правовые акты</w:t>
      </w:r>
    </w:p>
    <w:p w14:paraId="17FF69FD" w14:textId="77777777" w:rsidR="00EC38A6" w:rsidRPr="00B2574D" w:rsidRDefault="00EC38A6" w:rsidP="00EC38A6">
      <w:pPr>
        <w:tabs>
          <w:tab w:val="left" w:pos="993"/>
        </w:tabs>
        <w:spacing w:after="0"/>
        <w:ind w:firstLine="709"/>
        <w:jc w:val="both"/>
        <w:rPr>
          <w:rFonts w:ascii="Times New Roman" w:hAnsi="Times New Roman"/>
          <w:sz w:val="28"/>
          <w:szCs w:val="28"/>
        </w:rPr>
      </w:pPr>
      <w:r w:rsidRPr="00B2574D">
        <w:rPr>
          <w:rFonts w:ascii="Times New Roman" w:hAnsi="Times New Roman"/>
          <w:i/>
          <w:iCs/>
          <w:sz w:val="28"/>
          <w:szCs w:val="28"/>
        </w:rPr>
        <w:t xml:space="preserve">- </w:t>
      </w:r>
      <w:r w:rsidRPr="00B2574D">
        <w:rPr>
          <w:rFonts w:ascii="Times New Roman" w:hAnsi="Times New Roman"/>
          <w:sz w:val="28"/>
          <w:szCs w:val="28"/>
        </w:rPr>
        <w:t>Указ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r w:rsidR="00A568E2" w:rsidRPr="00B2574D">
        <w:rPr>
          <w:rFonts w:ascii="Times New Roman" w:hAnsi="Times New Roman"/>
          <w:sz w:val="28"/>
          <w:szCs w:val="28"/>
        </w:rPr>
        <w:t xml:space="preserve"> (</w:t>
      </w:r>
      <w:r w:rsidR="00A568E2" w:rsidRPr="00B2574D">
        <w:rPr>
          <w:rFonts w:ascii="Times New Roman" w:hAnsi="Times New Roman"/>
          <w:sz w:val="28"/>
          <w:szCs w:val="28"/>
          <w:shd w:val="clear" w:color="auto" w:fill="FFFFFF"/>
        </w:rPr>
        <w:t>с изменениями на 11</w:t>
      </w:r>
      <w:r w:rsidR="00BD2E68" w:rsidRPr="00B2574D">
        <w:rPr>
          <w:rFonts w:ascii="Times New Roman" w:hAnsi="Times New Roman"/>
          <w:sz w:val="28"/>
          <w:szCs w:val="28"/>
          <w:shd w:val="clear" w:color="auto" w:fill="FFFFFF"/>
        </w:rPr>
        <w:t>.06.</w:t>
      </w:r>
      <w:r w:rsidR="00A568E2" w:rsidRPr="00B2574D">
        <w:rPr>
          <w:rFonts w:ascii="Times New Roman" w:hAnsi="Times New Roman"/>
          <w:sz w:val="28"/>
          <w:szCs w:val="28"/>
          <w:shd w:val="clear" w:color="auto" w:fill="FFFFFF"/>
        </w:rPr>
        <w:t>2021 г</w:t>
      </w:r>
      <w:r w:rsidR="00BD2E68" w:rsidRPr="00B2574D">
        <w:rPr>
          <w:rFonts w:ascii="Times New Roman" w:hAnsi="Times New Roman"/>
          <w:sz w:val="28"/>
          <w:szCs w:val="28"/>
          <w:shd w:val="clear" w:color="auto" w:fill="FFFFFF"/>
        </w:rPr>
        <w:t>.</w:t>
      </w:r>
      <w:r w:rsidR="00A568E2" w:rsidRPr="00B2574D">
        <w:rPr>
          <w:rFonts w:ascii="Times New Roman" w:hAnsi="Times New Roman"/>
          <w:sz w:val="28"/>
          <w:szCs w:val="28"/>
          <w:shd w:val="clear" w:color="auto" w:fill="FFFFFF"/>
        </w:rPr>
        <w:t>)</w:t>
      </w:r>
      <w:r w:rsidRPr="00B2574D">
        <w:rPr>
          <w:rFonts w:ascii="Times New Roman" w:hAnsi="Times New Roman"/>
          <w:sz w:val="28"/>
          <w:szCs w:val="28"/>
        </w:rPr>
        <w:t xml:space="preserve">; </w:t>
      </w:r>
    </w:p>
    <w:p w14:paraId="3E0C2AF3" w14:textId="77777777" w:rsidR="00EC38A6" w:rsidRPr="00B2574D" w:rsidRDefault="00EC38A6" w:rsidP="00EC38A6">
      <w:pPr>
        <w:pStyle w:val="af1"/>
        <w:numPr>
          <w:ilvl w:val="0"/>
          <w:numId w:val="1"/>
        </w:numPr>
        <w:shd w:val="clear" w:color="auto" w:fill="FFFFFF"/>
        <w:spacing w:after="0" w:line="276" w:lineRule="auto"/>
        <w:ind w:left="0" w:firstLine="709"/>
        <w:textAlignment w:val="baseline"/>
        <w:rPr>
          <w:sz w:val="28"/>
          <w:szCs w:val="28"/>
        </w:rPr>
      </w:pPr>
      <w:r w:rsidRPr="00B2574D">
        <w:rPr>
          <w:sz w:val="28"/>
          <w:szCs w:val="28"/>
        </w:rPr>
        <w:t xml:space="preserve">Постановление Правительства РФ от 20 октября 2021 года                   № 1802 «Об утверждении </w:t>
      </w:r>
      <w:hyperlink r:id="rId13" w:anchor="6560IO" w:history="1">
        <w:r w:rsidRPr="00B2574D">
          <w:rPr>
            <w:sz w:val="28"/>
            <w:szCs w:val="28"/>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B2574D">
        <w:rPr>
          <w:sz w:val="28"/>
          <w:szCs w:val="28"/>
        </w:rPr>
        <w:t>, а также о признании утратившими силу некоторых актов и отдельных положений некоторых актов Правительства Российской Федерации»</w:t>
      </w:r>
      <w:r w:rsidR="009E13EF" w:rsidRPr="00B2574D">
        <w:rPr>
          <w:sz w:val="28"/>
          <w:szCs w:val="28"/>
        </w:rPr>
        <w:t xml:space="preserve"> </w:t>
      </w:r>
      <w:r w:rsidR="009E13EF" w:rsidRPr="00B2574D">
        <w:rPr>
          <w:sz w:val="28"/>
          <w:szCs w:val="28"/>
          <w:shd w:val="clear" w:color="auto" w:fill="FFFFFF"/>
        </w:rPr>
        <w:t>(с изменениями на 28.09.2023 г.)</w:t>
      </w:r>
      <w:r w:rsidRPr="00B2574D">
        <w:rPr>
          <w:sz w:val="28"/>
          <w:szCs w:val="28"/>
        </w:rPr>
        <w:t>;</w:t>
      </w:r>
    </w:p>
    <w:p w14:paraId="73D87B79" w14:textId="77777777" w:rsidR="00B97F40" w:rsidRPr="00B2574D" w:rsidRDefault="00B97F40" w:rsidP="00EC38A6">
      <w:pPr>
        <w:pStyle w:val="af1"/>
        <w:numPr>
          <w:ilvl w:val="0"/>
          <w:numId w:val="1"/>
        </w:numPr>
        <w:shd w:val="clear" w:color="auto" w:fill="FFFFFF"/>
        <w:spacing w:after="0" w:line="276" w:lineRule="auto"/>
        <w:ind w:left="0" w:firstLine="709"/>
        <w:textAlignment w:val="baseline"/>
        <w:rPr>
          <w:sz w:val="28"/>
          <w:szCs w:val="28"/>
        </w:rPr>
      </w:pPr>
      <w:r w:rsidRPr="00B2574D">
        <w:rPr>
          <w:sz w:val="28"/>
          <w:szCs w:val="28"/>
        </w:rPr>
        <w:t>Приказ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00A34AF6" w:rsidRPr="00B2574D">
        <w:rPr>
          <w:sz w:val="28"/>
          <w:szCs w:val="28"/>
        </w:rPr>
        <w:t xml:space="preserve"> </w:t>
      </w:r>
      <w:r w:rsidR="00A34AF6" w:rsidRPr="00B2574D">
        <w:rPr>
          <w:sz w:val="28"/>
          <w:szCs w:val="28"/>
          <w:shd w:val="clear" w:color="auto" w:fill="FFFFFF"/>
        </w:rPr>
        <w:t>(с изменениями на 18</w:t>
      </w:r>
      <w:r w:rsidR="009E13EF" w:rsidRPr="00B2574D">
        <w:rPr>
          <w:sz w:val="28"/>
          <w:szCs w:val="28"/>
          <w:shd w:val="clear" w:color="auto" w:fill="FFFFFF"/>
        </w:rPr>
        <w:t>.08.</w:t>
      </w:r>
      <w:r w:rsidR="00A34AF6" w:rsidRPr="00B2574D">
        <w:rPr>
          <w:sz w:val="28"/>
          <w:szCs w:val="28"/>
          <w:shd w:val="clear" w:color="auto" w:fill="FFFFFF"/>
        </w:rPr>
        <w:t>2016 г</w:t>
      </w:r>
      <w:r w:rsidR="009E13EF" w:rsidRPr="00B2574D">
        <w:rPr>
          <w:sz w:val="28"/>
          <w:szCs w:val="28"/>
          <w:shd w:val="clear" w:color="auto" w:fill="FFFFFF"/>
        </w:rPr>
        <w:t>.</w:t>
      </w:r>
      <w:r w:rsidR="00A34AF6" w:rsidRPr="00B2574D">
        <w:rPr>
          <w:sz w:val="28"/>
          <w:szCs w:val="28"/>
          <w:shd w:val="clear" w:color="auto" w:fill="FFFFFF"/>
        </w:rPr>
        <w:t>)</w:t>
      </w:r>
      <w:r w:rsidRPr="00B2574D">
        <w:rPr>
          <w:sz w:val="28"/>
          <w:szCs w:val="28"/>
        </w:rPr>
        <w:t>;</w:t>
      </w:r>
    </w:p>
    <w:p w14:paraId="5305D0EF" w14:textId="77777777" w:rsidR="00EC38A6" w:rsidRPr="00B2574D" w:rsidRDefault="00EC38A6" w:rsidP="00EC38A6">
      <w:pPr>
        <w:numPr>
          <w:ilvl w:val="0"/>
          <w:numId w:val="1"/>
        </w:numPr>
        <w:tabs>
          <w:tab w:val="left" w:pos="709"/>
        </w:tabs>
        <w:spacing w:after="0"/>
        <w:ind w:left="0" w:firstLine="709"/>
        <w:jc w:val="both"/>
        <w:rPr>
          <w:rFonts w:ascii="Times New Roman" w:hAnsi="Times New Roman"/>
          <w:sz w:val="28"/>
          <w:szCs w:val="28"/>
        </w:rPr>
      </w:pPr>
      <w:r w:rsidRPr="00B2574D">
        <w:rPr>
          <w:rFonts w:ascii="Times New Roman" w:hAnsi="Times New Roman"/>
          <w:sz w:val="28"/>
          <w:szCs w:val="28"/>
        </w:rPr>
        <w:t xml:space="preserve">Приказ Рособрнадзора от </w:t>
      </w:r>
      <w:r w:rsidR="00BD2E68" w:rsidRPr="00B2574D">
        <w:rPr>
          <w:rFonts w:ascii="Times New Roman" w:hAnsi="Times New Roman"/>
          <w:sz w:val="28"/>
          <w:szCs w:val="28"/>
        </w:rPr>
        <w:t>0</w:t>
      </w:r>
      <w:r w:rsidRPr="00B2574D">
        <w:rPr>
          <w:rFonts w:ascii="Times New Roman" w:hAnsi="Times New Roman"/>
          <w:sz w:val="28"/>
          <w:szCs w:val="28"/>
        </w:rPr>
        <w:t>4.08.202</w:t>
      </w:r>
      <w:r w:rsidR="00BD2E68" w:rsidRPr="00B2574D">
        <w:rPr>
          <w:rFonts w:ascii="Times New Roman" w:hAnsi="Times New Roman"/>
          <w:sz w:val="28"/>
          <w:szCs w:val="28"/>
        </w:rPr>
        <w:t>3</w:t>
      </w:r>
      <w:r w:rsidRPr="00B2574D">
        <w:rPr>
          <w:rFonts w:ascii="Times New Roman" w:hAnsi="Times New Roman"/>
          <w:sz w:val="28"/>
          <w:szCs w:val="28"/>
        </w:rPr>
        <w:t xml:space="preserve"> № </w:t>
      </w:r>
      <w:r w:rsidR="00BD2E68" w:rsidRPr="00B2574D">
        <w:rPr>
          <w:rFonts w:ascii="Times New Roman" w:hAnsi="Times New Roman"/>
          <w:sz w:val="28"/>
          <w:szCs w:val="28"/>
        </w:rPr>
        <w:t>1493</w:t>
      </w:r>
      <w:r w:rsidRPr="00B2574D">
        <w:rPr>
          <w:rFonts w:ascii="Times New Roman" w:hAnsi="Times New Roman"/>
          <w:sz w:val="28"/>
          <w:szCs w:val="28"/>
        </w:rPr>
        <w:t xml:space="preserve">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212D43F5" w14:textId="77777777" w:rsidR="00EC38A6" w:rsidRPr="00B2574D" w:rsidRDefault="00EC38A6" w:rsidP="00EC38A6">
      <w:pPr>
        <w:tabs>
          <w:tab w:val="left" w:pos="993"/>
        </w:tabs>
        <w:spacing w:after="0"/>
        <w:ind w:firstLine="709"/>
        <w:jc w:val="both"/>
        <w:rPr>
          <w:rFonts w:ascii="Times New Roman" w:hAnsi="Times New Roman"/>
          <w:i/>
          <w:iCs/>
          <w:sz w:val="28"/>
          <w:szCs w:val="28"/>
        </w:rPr>
      </w:pPr>
    </w:p>
    <w:p w14:paraId="6094CD64" w14:textId="77777777" w:rsidR="001451E4" w:rsidRPr="00B2574D" w:rsidRDefault="001451E4" w:rsidP="001451E4">
      <w:pPr>
        <w:pStyle w:val="1"/>
        <w:rPr>
          <w:rFonts w:eastAsia="Arial Unicode MS"/>
          <w:lang w:eastAsia="ru-RU"/>
        </w:rPr>
      </w:pPr>
      <w:bookmarkStart w:id="19" w:name="_Toc11919573"/>
      <w:bookmarkStart w:id="20" w:name="_Toc5553488"/>
      <w:bookmarkStart w:id="21" w:name="_Toc5555014"/>
      <w:bookmarkStart w:id="22" w:name="_Toc67662440"/>
      <w:r w:rsidRPr="00B2574D">
        <w:lastRenderedPageBreak/>
        <w:t>3. Организация и</w:t>
      </w:r>
      <w:r w:rsidRPr="00B2574D">
        <w:rPr>
          <w:rFonts w:eastAsia="Arial Unicode MS"/>
          <w:lang w:eastAsia="ru-RU"/>
        </w:rPr>
        <w:t xml:space="preserve"> методика проведения независимой оценки</w:t>
      </w:r>
    </w:p>
    <w:p w14:paraId="479868CB" w14:textId="77777777" w:rsidR="00626495" w:rsidRPr="00B2574D" w:rsidRDefault="00626495" w:rsidP="00701176">
      <w:pPr>
        <w:pStyle w:val="affa"/>
        <w:spacing w:line="276" w:lineRule="auto"/>
        <w:ind w:firstLine="709"/>
        <w:jc w:val="both"/>
        <w:rPr>
          <w:b w:val="0"/>
          <w:bCs w:val="0"/>
          <w:szCs w:val="28"/>
        </w:rPr>
      </w:pPr>
      <w:r w:rsidRPr="00B2574D">
        <w:rPr>
          <w:b w:val="0"/>
          <w:bCs w:val="0"/>
          <w:szCs w:val="28"/>
        </w:rPr>
        <w:t>Этапы проведения исследования</w:t>
      </w:r>
      <w:r w:rsidR="00F94D38" w:rsidRPr="00B2574D">
        <w:rPr>
          <w:b w:val="0"/>
          <w:bCs w:val="0"/>
          <w:szCs w:val="28"/>
        </w:rPr>
        <w:t>:</w:t>
      </w:r>
    </w:p>
    <w:p w14:paraId="3CF90A10" w14:textId="77777777" w:rsidR="00626495" w:rsidRPr="00B2574D" w:rsidRDefault="00626495" w:rsidP="00C252DC">
      <w:pPr>
        <w:numPr>
          <w:ilvl w:val="0"/>
          <w:numId w:val="12"/>
        </w:numPr>
        <w:spacing w:after="0"/>
        <w:ind w:left="0" w:firstLine="709"/>
        <w:jc w:val="both"/>
        <w:rPr>
          <w:rFonts w:ascii="Times New Roman" w:hAnsi="Times New Roman"/>
          <w:sz w:val="28"/>
          <w:szCs w:val="28"/>
        </w:rPr>
      </w:pPr>
      <w:r w:rsidRPr="00B2574D">
        <w:rPr>
          <w:rFonts w:ascii="Times New Roman" w:hAnsi="Times New Roman"/>
          <w:sz w:val="28"/>
          <w:szCs w:val="28"/>
        </w:rPr>
        <w:t>Подготовительный этап</w:t>
      </w:r>
    </w:p>
    <w:p w14:paraId="3903EB3E" w14:textId="77777777" w:rsidR="00626495" w:rsidRPr="00B2574D" w:rsidRDefault="00626495" w:rsidP="00C252DC">
      <w:pPr>
        <w:numPr>
          <w:ilvl w:val="0"/>
          <w:numId w:val="13"/>
        </w:numPr>
        <w:spacing w:after="0"/>
        <w:ind w:left="0" w:firstLine="709"/>
        <w:jc w:val="both"/>
        <w:rPr>
          <w:rFonts w:ascii="Times New Roman" w:hAnsi="Times New Roman"/>
          <w:sz w:val="28"/>
          <w:szCs w:val="28"/>
        </w:rPr>
      </w:pPr>
      <w:r w:rsidRPr="00B2574D">
        <w:rPr>
          <w:rFonts w:ascii="Times New Roman" w:hAnsi="Times New Roman"/>
          <w:sz w:val="28"/>
          <w:szCs w:val="28"/>
        </w:rPr>
        <w:t>Разработка Программы исследования, включающей инструментарий</w:t>
      </w:r>
      <w:r w:rsidR="00701176" w:rsidRPr="00B2574D">
        <w:rPr>
          <w:rFonts w:ascii="Times New Roman" w:hAnsi="Times New Roman"/>
          <w:sz w:val="28"/>
          <w:szCs w:val="28"/>
        </w:rPr>
        <w:t>;</w:t>
      </w:r>
    </w:p>
    <w:p w14:paraId="666484C9" w14:textId="77777777" w:rsidR="00626495" w:rsidRPr="00B2574D" w:rsidRDefault="00626495" w:rsidP="00C252DC">
      <w:pPr>
        <w:numPr>
          <w:ilvl w:val="0"/>
          <w:numId w:val="13"/>
        </w:numPr>
        <w:spacing w:after="0"/>
        <w:ind w:left="0" w:firstLine="709"/>
        <w:jc w:val="both"/>
        <w:rPr>
          <w:rFonts w:ascii="Times New Roman" w:hAnsi="Times New Roman"/>
          <w:sz w:val="28"/>
          <w:szCs w:val="28"/>
        </w:rPr>
      </w:pPr>
      <w:r w:rsidRPr="00B2574D">
        <w:rPr>
          <w:rFonts w:ascii="Times New Roman" w:hAnsi="Times New Roman"/>
          <w:sz w:val="28"/>
          <w:szCs w:val="28"/>
        </w:rPr>
        <w:t>Согласование Программы исследования</w:t>
      </w:r>
      <w:r w:rsidR="00701176" w:rsidRPr="00B2574D">
        <w:rPr>
          <w:rFonts w:ascii="Times New Roman" w:hAnsi="Times New Roman"/>
          <w:sz w:val="28"/>
          <w:szCs w:val="28"/>
        </w:rPr>
        <w:t>;</w:t>
      </w:r>
    </w:p>
    <w:p w14:paraId="3946F600" w14:textId="77777777" w:rsidR="00626495" w:rsidRPr="00B2574D" w:rsidRDefault="00701176" w:rsidP="00C252DC">
      <w:pPr>
        <w:pStyle w:val="af1"/>
        <w:numPr>
          <w:ilvl w:val="0"/>
          <w:numId w:val="13"/>
        </w:numPr>
        <w:spacing w:after="0" w:line="276" w:lineRule="auto"/>
        <w:ind w:left="0" w:firstLine="709"/>
        <w:rPr>
          <w:sz w:val="28"/>
          <w:szCs w:val="28"/>
        </w:rPr>
      </w:pPr>
      <w:r w:rsidRPr="00B2574D">
        <w:rPr>
          <w:sz w:val="28"/>
          <w:szCs w:val="28"/>
        </w:rPr>
        <w:t>Р</w:t>
      </w:r>
      <w:r w:rsidR="00626495" w:rsidRPr="00B2574D">
        <w:rPr>
          <w:sz w:val="28"/>
          <w:szCs w:val="28"/>
        </w:rPr>
        <w:t>асч</w:t>
      </w:r>
      <w:r w:rsidRPr="00B2574D">
        <w:rPr>
          <w:sz w:val="28"/>
          <w:szCs w:val="28"/>
        </w:rPr>
        <w:t>е</w:t>
      </w:r>
      <w:r w:rsidR="00626495" w:rsidRPr="00B2574D">
        <w:rPr>
          <w:sz w:val="28"/>
          <w:szCs w:val="28"/>
        </w:rPr>
        <w:t xml:space="preserve">т </w:t>
      </w:r>
      <w:r w:rsidRPr="00B2574D">
        <w:rPr>
          <w:sz w:val="28"/>
          <w:szCs w:val="28"/>
        </w:rPr>
        <w:t>выборки,</w:t>
      </w:r>
      <w:r w:rsidR="00626495" w:rsidRPr="00B2574D">
        <w:rPr>
          <w:spacing w:val="12"/>
          <w:sz w:val="28"/>
          <w:szCs w:val="28"/>
        </w:rPr>
        <w:t xml:space="preserve"> </w:t>
      </w:r>
      <w:r w:rsidR="00626495" w:rsidRPr="00B2574D">
        <w:rPr>
          <w:sz w:val="28"/>
          <w:szCs w:val="28"/>
        </w:rPr>
        <w:t>соответствующ</w:t>
      </w:r>
      <w:r w:rsidRPr="00B2574D">
        <w:rPr>
          <w:sz w:val="28"/>
          <w:szCs w:val="28"/>
        </w:rPr>
        <w:t>ей</w:t>
      </w:r>
      <w:r w:rsidR="00626495" w:rsidRPr="00B2574D">
        <w:rPr>
          <w:spacing w:val="33"/>
          <w:sz w:val="28"/>
          <w:szCs w:val="28"/>
        </w:rPr>
        <w:t xml:space="preserve"> </w:t>
      </w:r>
      <w:r w:rsidR="00626495" w:rsidRPr="00B2574D">
        <w:rPr>
          <w:sz w:val="28"/>
          <w:szCs w:val="28"/>
        </w:rPr>
        <w:t xml:space="preserve">условиям </w:t>
      </w:r>
      <w:r w:rsidR="00626495" w:rsidRPr="00B2574D">
        <w:rPr>
          <w:w w:val="103"/>
          <w:sz w:val="28"/>
          <w:szCs w:val="28"/>
        </w:rPr>
        <w:t>т</w:t>
      </w:r>
      <w:r w:rsidR="00626495" w:rsidRPr="00B2574D">
        <w:rPr>
          <w:w w:val="102"/>
          <w:sz w:val="28"/>
          <w:szCs w:val="28"/>
        </w:rPr>
        <w:t>е</w:t>
      </w:r>
      <w:r w:rsidR="00626495" w:rsidRPr="00B2574D">
        <w:rPr>
          <w:w w:val="106"/>
          <w:sz w:val="28"/>
          <w:szCs w:val="28"/>
        </w:rPr>
        <w:t>х</w:t>
      </w:r>
      <w:r w:rsidR="00626495" w:rsidRPr="00B2574D">
        <w:rPr>
          <w:w w:val="101"/>
          <w:sz w:val="28"/>
          <w:szCs w:val="28"/>
        </w:rPr>
        <w:t>нич</w:t>
      </w:r>
      <w:r w:rsidR="00626495" w:rsidRPr="00B2574D">
        <w:rPr>
          <w:w w:val="102"/>
          <w:sz w:val="28"/>
          <w:szCs w:val="28"/>
        </w:rPr>
        <w:t>е</w:t>
      </w:r>
      <w:r w:rsidR="00626495" w:rsidRPr="00B2574D">
        <w:rPr>
          <w:w w:val="108"/>
          <w:sz w:val="28"/>
          <w:szCs w:val="28"/>
        </w:rPr>
        <w:t>с</w:t>
      </w:r>
      <w:r w:rsidR="00626495" w:rsidRPr="00B2574D">
        <w:rPr>
          <w:w w:val="110"/>
          <w:sz w:val="28"/>
          <w:szCs w:val="28"/>
        </w:rPr>
        <w:t>к</w:t>
      </w:r>
      <w:r w:rsidR="00626495" w:rsidRPr="00B2574D">
        <w:rPr>
          <w:w w:val="96"/>
          <w:sz w:val="28"/>
          <w:szCs w:val="28"/>
        </w:rPr>
        <w:t>о</w:t>
      </w:r>
      <w:r w:rsidR="00626495" w:rsidRPr="00B2574D">
        <w:rPr>
          <w:w w:val="110"/>
          <w:sz w:val="28"/>
          <w:szCs w:val="28"/>
        </w:rPr>
        <w:t>г</w:t>
      </w:r>
      <w:r w:rsidR="00626495" w:rsidRPr="00B2574D">
        <w:rPr>
          <w:w w:val="101"/>
          <w:sz w:val="28"/>
          <w:szCs w:val="28"/>
        </w:rPr>
        <w:t xml:space="preserve">о </w:t>
      </w:r>
      <w:r w:rsidR="00626495" w:rsidRPr="00B2574D">
        <w:rPr>
          <w:sz w:val="28"/>
          <w:szCs w:val="28"/>
        </w:rPr>
        <w:t>задания</w:t>
      </w:r>
      <w:r w:rsidRPr="00B2574D">
        <w:rPr>
          <w:sz w:val="28"/>
          <w:szCs w:val="28"/>
        </w:rPr>
        <w:t>;</w:t>
      </w:r>
    </w:p>
    <w:p w14:paraId="725835D0" w14:textId="77777777" w:rsidR="00701176" w:rsidRPr="00B2574D" w:rsidRDefault="00701176" w:rsidP="00C252DC">
      <w:pPr>
        <w:pStyle w:val="af1"/>
        <w:numPr>
          <w:ilvl w:val="0"/>
          <w:numId w:val="13"/>
        </w:numPr>
        <w:spacing w:after="0" w:line="276" w:lineRule="auto"/>
        <w:ind w:left="0" w:firstLine="709"/>
        <w:rPr>
          <w:sz w:val="28"/>
          <w:szCs w:val="28"/>
        </w:rPr>
      </w:pPr>
      <w:r w:rsidRPr="00B2574D">
        <w:rPr>
          <w:sz w:val="28"/>
          <w:szCs w:val="28"/>
        </w:rPr>
        <w:t>Разработка</w:t>
      </w:r>
      <w:r w:rsidRPr="00B2574D">
        <w:rPr>
          <w:spacing w:val="52"/>
          <w:sz w:val="28"/>
          <w:szCs w:val="28"/>
        </w:rPr>
        <w:t xml:space="preserve"> </w:t>
      </w:r>
      <w:r w:rsidRPr="00B2574D">
        <w:rPr>
          <w:sz w:val="28"/>
          <w:szCs w:val="28"/>
        </w:rPr>
        <w:t>инструкции</w:t>
      </w:r>
      <w:r w:rsidRPr="00B2574D">
        <w:rPr>
          <w:spacing w:val="47"/>
          <w:sz w:val="28"/>
          <w:szCs w:val="28"/>
        </w:rPr>
        <w:t xml:space="preserve"> </w:t>
      </w:r>
      <w:r w:rsidRPr="00B2574D">
        <w:rPr>
          <w:sz w:val="28"/>
          <w:szCs w:val="28"/>
        </w:rPr>
        <w:t>проведения</w:t>
      </w:r>
      <w:r w:rsidRPr="00B2574D">
        <w:rPr>
          <w:spacing w:val="48"/>
          <w:sz w:val="28"/>
          <w:szCs w:val="28"/>
        </w:rPr>
        <w:t xml:space="preserve"> </w:t>
      </w:r>
      <w:r w:rsidRPr="00B2574D">
        <w:rPr>
          <w:w w:val="102"/>
          <w:sz w:val="28"/>
          <w:szCs w:val="28"/>
        </w:rPr>
        <w:t>а</w:t>
      </w:r>
      <w:r w:rsidRPr="00B2574D">
        <w:rPr>
          <w:w w:val="99"/>
          <w:sz w:val="28"/>
          <w:szCs w:val="28"/>
        </w:rPr>
        <w:t>нк</w:t>
      </w:r>
      <w:r w:rsidRPr="00B2574D">
        <w:rPr>
          <w:w w:val="106"/>
          <w:sz w:val="28"/>
          <w:szCs w:val="28"/>
        </w:rPr>
        <w:t>ет</w:t>
      </w:r>
      <w:r w:rsidRPr="00B2574D">
        <w:rPr>
          <w:sz w:val="28"/>
          <w:szCs w:val="28"/>
        </w:rPr>
        <w:t>ир</w:t>
      </w:r>
      <w:r w:rsidRPr="00B2574D">
        <w:rPr>
          <w:w w:val="106"/>
          <w:sz w:val="28"/>
          <w:szCs w:val="28"/>
        </w:rPr>
        <w:t>о</w:t>
      </w:r>
      <w:r w:rsidRPr="00B2574D">
        <w:rPr>
          <w:w w:val="101"/>
          <w:sz w:val="28"/>
          <w:szCs w:val="28"/>
        </w:rPr>
        <w:t>в</w:t>
      </w:r>
      <w:r w:rsidRPr="00B2574D">
        <w:rPr>
          <w:w w:val="114"/>
          <w:sz w:val="28"/>
          <w:szCs w:val="28"/>
        </w:rPr>
        <w:t>а</w:t>
      </w:r>
      <w:r w:rsidRPr="00B2574D">
        <w:rPr>
          <w:w w:val="102"/>
          <w:sz w:val="28"/>
          <w:szCs w:val="28"/>
        </w:rPr>
        <w:t>ния.</w:t>
      </w:r>
    </w:p>
    <w:p w14:paraId="3D156845" w14:textId="77777777" w:rsidR="00626495" w:rsidRPr="00B2574D" w:rsidRDefault="00626495" w:rsidP="00C252DC">
      <w:pPr>
        <w:numPr>
          <w:ilvl w:val="0"/>
          <w:numId w:val="12"/>
        </w:numPr>
        <w:spacing w:after="0"/>
        <w:ind w:left="0" w:firstLine="709"/>
        <w:jc w:val="both"/>
        <w:rPr>
          <w:rFonts w:ascii="Times New Roman" w:hAnsi="Times New Roman"/>
          <w:sz w:val="28"/>
          <w:szCs w:val="28"/>
        </w:rPr>
      </w:pPr>
      <w:r w:rsidRPr="00B2574D">
        <w:rPr>
          <w:rFonts w:ascii="Times New Roman" w:hAnsi="Times New Roman"/>
          <w:sz w:val="28"/>
          <w:szCs w:val="28"/>
        </w:rPr>
        <w:t>Полевой этап</w:t>
      </w:r>
    </w:p>
    <w:p w14:paraId="794DF4B5" w14:textId="77777777" w:rsidR="00626495" w:rsidRPr="00B2574D" w:rsidRDefault="00626495" w:rsidP="00C252DC">
      <w:pPr>
        <w:numPr>
          <w:ilvl w:val="0"/>
          <w:numId w:val="14"/>
        </w:numPr>
        <w:spacing w:after="0"/>
        <w:ind w:left="0" w:firstLine="709"/>
        <w:jc w:val="both"/>
        <w:rPr>
          <w:rFonts w:ascii="Times New Roman" w:hAnsi="Times New Roman"/>
          <w:sz w:val="28"/>
          <w:szCs w:val="28"/>
        </w:rPr>
      </w:pPr>
      <w:r w:rsidRPr="00B2574D">
        <w:rPr>
          <w:rFonts w:ascii="Times New Roman" w:hAnsi="Times New Roman"/>
          <w:sz w:val="28"/>
          <w:szCs w:val="28"/>
        </w:rPr>
        <w:t>Мониторинг условий оказания услуг образовательными организациями</w:t>
      </w:r>
      <w:r w:rsidR="00701176" w:rsidRPr="00B2574D">
        <w:rPr>
          <w:rFonts w:ascii="Times New Roman" w:hAnsi="Times New Roman"/>
          <w:sz w:val="28"/>
          <w:szCs w:val="28"/>
        </w:rPr>
        <w:t>;</w:t>
      </w:r>
    </w:p>
    <w:p w14:paraId="3EB1B532" w14:textId="77777777" w:rsidR="00626495" w:rsidRPr="00B2574D" w:rsidRDefault="00626495" w:rsidP="00C252DC">
      <w:pPr>
        <w:numPr>
          <w:ilvl w:val="0"/>
          <w:numId w:val="14"/>
        </w:numPr>
        <w:spacing w:after="0"/>
        <w:ind w:left="0" w:firstLine="709"/>
        <w:jc w:val="both"/>
        <w:rPr>
          <w:rFonts w:ascii="Times New Roman" w:hAnsi="Times New Roman"/>
          <w:sz w:val="28"/>
          <w:szCs w:val="28"/>
        </w:rPr>
      </w:pPr>
      <w:r w:rsidRPr="00B2574D">
        <w:rPr>
          <w:rFonts w:ascii="Times New Roman" w:hAnsi="Times New Roman"/>
          <w:sz w:val="28"/>
          <w:szCs w:val="28"/>
        </w:rPr>
        <w:t>Анализ источников информации об условиях оказания услуг организациями (официальные сайты образовательных организаций в информационно-телекоммуникационной сети «Интернет», информационные стенды в помещениях образовательных организаций, официальный сайт для размещения информации о государственных и муниципальных учреждениях в информационно - телекоммуникационной сети «Интернет»;</w:t>
      </w:r>
    </w:p>
    <w:p w14:paraId="4281194E" w14:textId="77777777" w:rsidR="00E22575" w:rsidRPr="00B2574D" w:rsidRDefault="00626495" w:rsidP="00C252DC">
      <w:pPr>
        <w:numPr>
          <w:ilvl w:val="0"/>
          <w:numId w:val="14"/>
        </w:numPr>
        <w:spacing w:after="0"/>
        <w:ind w:left="0" w:firstLine="709"/>
        <w:jc w:val="both"/>
        <w:rPr>
          <w:rFonts w:ascii="Times New Roman" w:hAnsi="Times New Roman"/>
          <w:sz w:val="28"/>
          <w:szCs w:val="28"/>
        </w:rPr>
      </w:pPr>
      <w:r w:rsidRPr="00B2574D">
        <w:rPr>
          <w:rFonts w:ascii="Times New Roman" w:hAnsi="Times New Roman"/>
          <w:sz w:val="28"/>
          <w:szCs w:val="28"/>
        </w:rPr>
        <w:t>Опрос получателей образовательных услуг в форме онлайн-</w:t>
      </w:r>
      <w:r w:rsidR="00701176" w:rsidRPr="00B2574D">
        <w:rPr>
          <w:rFonts w:ascii="Times New Roman" w:hAnsi="Times New Roman"/>
          <w:sz w:val="28"/>
          <w:szCs w:val="28"/>
        </w:rPr>
        <w:t xml:space="preserve"> анкетирования</w:t>
      </w:r>
      <w:r w:rsidR="00E22575" w:rsidRPr="00B2574D">
        <w:rPr>
          <w:rFonts w:ascii="Times New Roman" w:hAnsi="Times New Roman"/>
          <w:sz w:val="28"/>
          <w:szCs w:val="28"/>
        </w:rPr>
        <w:t>. Мет</w:t>
      </w:r>
      <w:r w:rsidR="00E22575" w:rsidRPr="00B2574D">
        <w:rPr>
          <w:rFonts w:ascii="Times New Roman" w:hAnsi="Times New Roman"/>
          <w:spacing w:val="-1"/>
          <w:sz w:val="28"/>
          <w:szCs w:val="28"/>
        </w:rPr>
        <w:t>о</w:t>
      </w:r>
      <w:r w:rsidR="00E22575" w:rsidRPr="00B2574D">
        <w:rPr>
          <w:rFonts w:ascii="Times New Roman" w:hAnsi="Times New Roman"/>
          <w:sz w:val="28"/>
          <w:szCs w:val="28"/>
        </w:rPr>
        <w:t>д</w:t>
      </w:r>
      <w:r w:rsidR="00E22575" w:rsidRPr="00B2574D">
        <w:rPr>
          <w:rFonts w:ascii="Times New Roman" w:hAnsi="Times New Roman"/>
          <w:spacing w:val="3"/>
          <w:sz w:val="28"/>
          <w:szCs w:val="28"/>
        </w:rPr>
        <w:t xml:space="preserve"> </w:t>
      </w:r>
      <w:r w:rsidR="00E22575" w:rsidRPr="00B2574D">
        <w:rPr>
          <w:rFonts w:ascii="Times New Roman" w:hAnsi="Times New Roman"/>
          <w:spacing w:val="-2"/>
          <w:sz w:val="28"/>
          <w:szCs w:val="28"/>
        </w:rPr>
        <w:t>а</w:t>
      </w:r>
      <w:r w:rsidR="00E22575" w:rsidRPr="00B2574D">
        <w:rPr>
          <w:rFonts w:ascii="Times New Roman" w:hAnsi="Times New Roman"/>
          <w:spacing w:val="1"/>
          <w:sz w:val="28"/>
          <w:szCs w:val="28"/>
        </w:rPr>
        <w:t>н</w:t>
      </w:r>
      <w:r w:rsidR="00E22575" w:rsidRPr="00B2574D">
        <w:rPr>
          <w:rFonts w:ascii="Times New Roman" w:hAnsi="Times New Roman"/>
          <w:sz w:val="28"/>
          <w:szCs w:val="28"/>
        </w:rPr>
        <w:t>ке</w:t>
      </w:r>
      <w:r w:rsidR="00E22575" w:rsidRPr="00B2574D">
        <w:rPr>
          <w:rFonts w:ascii="Times New Roman" w:hAnsi="Times New Roman"/>
          <w:spacing w:val="-2"/>
          <w:sz w:val="28"/>
          <w:szCs w:val="28"/>
        </w:rPr>
        <w:t>т</w:t>
      </w:r>
      <w:r w:rsidR="00E22575" w:rsidRPr="00B2574D">
        <w:rPr>
          <w:rFonts w:ascii="Times New Roman" w:hAnsi="Times New Roman"/>
          <w:spacing w:val="1"/>
          <w:sz w:val="28"/>
          <w:szCs w:val="28"/>
        </w:rPr>
        <w:t>и</w:t>
      </w:r>
      <w:r w:rsidR="00E22575" w:rsidRPr="00B2574D">
        <w:rPr>
          <w:rFonts w:ascii="Times New Roman" w:hAnsi="Times New Roman"/>
          <w:spacing w:val="-1"/>
          <w:sz w:val="28"/>
          <w:szCs w:val="28"/>
        </w:rPr>
        <w:t>р</w:t>
      </w:r>
      <w:r w:rsidR="00E22575" w:rsidRPr="00B2574D">
        <w:rPr>
          <w:rFonts w:ascii="Times New Roman" w:hAnsi="Times New Roman"/>
          <w:spacing w:val="1"/>
          <w:sz w:val="28"/>
          <w:szCs w:val="28"/>
        </w:rPr>
        <w:t>о</w:t>
      </w:r>
      <w:r w:rsidR="00E22575" w:rsidRPr="00B2574D">
        <w:rPr>
          <w:rFonts w:ascii="Times New Roman" w:hAnsi="Times New Roman"/>
          <w:sz w:val="28"/>
          <w:szCs w:val="28"/>
        </w:rPr>
        <w:t>в</w:t>
      </w:r>
      <w:r w:rsidR="00E22575" w:rsidRPr="00B2574D">
        <w:rPr>
          <w:rFonts w:ascii="Times New Roman" w:hAnsi="Times New Roman"/>
          <w:spacing w:val="-3"/>
          <w:sz w:val="28"/>
          <w:szCs w:val="28"/>
        </w:rPr>
        <w:t>а</w:t>
      </w:r>
      <w:r w:rsidR="00E22575" w:rsidRPr="00B2574D">
        <w:rPr>
          <w:rFonts w:ascii="Times New Roman" w:hAnsi="Times New Roman"/>
          <w:spacing w:val="1"/>
          <w:sz w:val="28"/>
          <w:szCs w:val="28"/>
        </w:rPr>
        <w:t>ни</w:t>
      </w:r>
      <w:r w:rsidR="00E22575" w:rsidRPr="00B2574D">
        <w:rPr>
          <w:rFonts w:ascii="Times New Roman" w:hAnsi="Times New Roman"/>
          <w:sz w:val="28"/>
          <w:szCs w:val="28"/>
        </w:rPr>
        <w:t xml:space="preserve">я используется как </w:t>
      </w:r>
      <w:r w:rsidR="00E22575" w:rsidRPr="00B2574D">
        <w:rPr>
          <w:rFonts w:ascii="Times New Roman" w:hAnsi="Times New Roman"/>
          <w:spacing w:val="1"/>
          <w:sz w:val="28"/>
          <w:szCs w:val="28"/>
        </w:rPr>
        <w:t>н</w:t>
      </w:r>
      <w:r w:rsidR="00E22575" w:rsidRPr="00B2574D">
        <w:rPr>
          <w:rFonts w:ascii="Times New Roman" w:hAnsi="Times New Roman"/>
          <w:spacing w:val="-2"/>
          <w:sz w:val="28"/>
          <w:szCs w:val="28"/>
        </w:rPr>
        <w:t>а</w:t>
      </w:r>
      <w:r w:rsidR="00E22575" w:rsidRPr="00B2574D">
        <w:rPr>
          <w:rFonts w:ascii="Times New Roman" w:hAnsi="Times New Roman"/>
          <w:spacing w:val="1"/>
          <w:sz w:val="28"/>
          <w:szCs w:val="28"/>
        </w:rPr>
        <w:t>и</w:t>
      </w:r>
      <w:r w:rsidR="00E22575" w:rsidRPr="00B2574D">
        <w:rPr>
          <w:rFonts w:ascii="Times New Roman" w:hAnsi="Times New Roman"/>
          <w:spacing w:val="-1"/>
          <w:sz w:val="28"/>
          <w:szCs w:val="28"/>
        </w:rPr>
        <w:t>б</w:t>
      </w:r>
      <w:r w:rsidR="00E22575" w:rsidRPr="00B2574D">
        <w:rPr>
          <w:rFonts w:ascii="Times New Roman" w:hAnsi="Times New Roman"/>
          <w:spacing w:val="1"/>
          <w:sz w:val="28"/>
          <w:szCs w:val="28"/>
        </w:rPr>
        <w:t>о</w:t>
      </w:r>
      <w:r w:rsidR="00E22575" w:rsidRPr="00B2574D">
        <w:rPr>
          <w:rFonts w:ascii="Times New Roman" w:hAnsi="Times New Roman"/>
          <w:spacing w:val="-3"/>
          <w:sz w:val="28"/>
          <w:szCs w:val="28"/>
        </w:rPr>
        <w:t>л</w:t>
      </w:r>
      <w:r w:rsidR="00E22575" w:rsidRPr="00B2574D">
        <w:rPr>
          <w:rFonts w:ascii="Times New Roman" w:hAnsi="Times New Roman"/>
          <w:sz w:val="28"/>
          <w:szCs w:val="28"/>
        </w:rPr>
        <w:t>ее</w:t>
      </w:r>
      <w:r w:rsidR="00E22575" w:rsidRPr="00B2574D">
        <w:rPr>
          <w:rFonts w:ascii="Times New Roman" w:hAnsi="Times New Roman"/>
          <w:spacing w:val="2"/>
          <w:sz w:val="28"/>
          <w:szCs w:val="28"/>
        </w:rPr>
        <w:t xml:space="preserve"> </w:t>
      </w:r>
      <w:r w:rsidR="00E22575" w:rsidRPr="00B2574D">
        <w:rPr>
          <w:rFonts w:ascii="Times New Roman" w:hAnsi="Times New Roman"/>
          <w:spacing w:val="-1"/>
          <w:sz w:val="28"/>
          <w:szCs w:val="28"/>
        </w:rPr>
        <w:t>д</w:t>
      </w:r>
      <w:r w:rsidR="00E22575" w:rsidRPr="00B2574D">
        <w:rPr>
          <w:rFonts w:ascii="Times New Roman" w:hAnsi="Times New Roman"/>
          <w:spacing w:val="1"/>
          <w:sz w:val="28"/>
          <w:szCs w:val="28"/>
        </w:rPr>
        <w:t>о</w:t>
      </w:r>
      <w:r w:rsidR="00E22575" w:rsidRPr="00B2574D">
        <w:rPr>
          <w:rFonts w:ascii="Times New Roman" w:hAnsi="Times New Roman"/>
          <w:sz w:val="28"/>
          <w:szCs w:val="28"/>
        </w:rPr>
        <w:t>ст</w:t>
      </w:r>
      <w:r w:rsidR="00E22575" w:rsidRPr="00B2574D">
        <w:rPr>
          <w:rFonts w:ascii="Times New Roman" w:hAnsi="Times New Roman"/>
          <w:spacing w:val="-4"/>
          <w:sz w:val="28"/>
          <w:szCs w:val="28"/>
        </w:rPr>
        <w:t>у</w:t>
      </w:r>
      <w:r w:rsidR="00E22575" w:rsidRPr="00B2574D">
        <w:rPr>
          <w:rFonts w:ascii="Times New Roman" w:hAnsi="Times New Roman"/>
          <w:spacing w:val="1"/>
          <w:sz w:val="28"/>
          <w:szCs w:val="28"/>
        </w:rPr>
        <w:t>пн</w:t>
      </w:r>
      <w:r w:rsidR="00E22575" w:rsidRPr="00B2574D">
        <w:rPr>
          <w:rFonts w:ascii="Times New Roman" w:hAnsi="Times New Roman"/>
          <w:spacing w:val="-1"/>
          <w:sz w:val="28"/>
          <w:szCs w:val="28"/>
        </w:rPr>
        <w:t>ы</w:t>
      </w:r>
      <w:r w:rsidR="00E22575" w:rsidRPr="00B2574D">
        <w:rPr>
          <w:rFonts w:ascii="Times New Roman" w:hAnsi="Times New Roman"/>
          <w:sz w:val="28"/>
          <w:szCs w:val="28"/>
        </w:rPr>
        <w:t>й и эк</w:t>
      </w:r>
      <w:r w:rsidR="00E22575" w:rsidRPr="00B2574D">
        <w:rPr>
          <w:rFonts w:ascii="Times New Roman" w:hAnsi="Times New Roman"/>
          <w:spacing w:val="-1"/>
          <w:sz w:val="28"/>
          <w:szCs w:val="28"/>
        </w:rPr>
        <w:t>о</w:t>
      </w:r>
      <w:r w:rsidR="00E22575" w:rsidRPr="00B2574D">
        <w:rPr>
          <w:rFonts w:ascii="Times New Roman" w:hAnsi="Times New Roman"/>
          <w:spacing w:val="1"/>
          <w:sz w:val="28"/>
          <w:szCs w:val="28"/>
        </w:rPr>
        <w:t>но</w:t>
      </w:r>
      <w:r w:rsidR="00E22575" w:rsidRPr="00B2574D">
        <w:rPr>
          <w:rFonts w:ascii="Times New Roman" w:hAnsi="Times New Roman"/>
          <w:spacing w:val="-3"/>
          <w:sz w:val="28"/>
          <w:szCs w:val="28"/>
        </w:rPr>
        <w:t>м</w:t>
      </w:r>
      <w:r w:rsidR="00E22575" w:rsidRPr="00B2574D">
        <w:rPr>
          <w:rFonts w:ascii="Times New Roman" w:hAnsi="Times New Roman"/>
          <w:spacing w:val="1"/>
          <w:sz w:val="28"/>
          <w:szCs w:val="28"/>
        </w:rPr>
        <w:t>и</w:t>
      </w:r>
      <w:r w:rsidR="00E22575" w:rsidRPr="00B2574D">
        <w:rPr>
          <w:rFonts w:ascii="Times New Roman" w:hAnsi="Times New Roman"/>
          <w:sz w:val="28"/>
          <w:szCs w:val="28"/>
        </w:rPr>
        <w:t>ч</w:t>
      </w:r>
      <w:r w:rsidR="00E22575" w:rsidRPr="00B2574D">
        <w:rPr>
          <w:rFonts w:ascii="Times New Roman" w:hAnsi="Times New Roman"/>
          <w:spacing w:val="-2"/>
          <w:sz w:val="28"/>
          <w:szCs w:val="28"/>
        </w:rPr>
        <w:t>е</w:t>
      </w:r>
      <w:r w:rsidR="00E22575" w:rsidRPr="00B2574D">
        <w:rPr>
          <w:rFonts w:ascii="Times New Roman" w:hAnsi="Times New Roman"/>
          <w:sz w:val="28"/>
          <w:szCs w:val="28"/>
        </w:rPr>
        <w:t>с</w:t>
      </w:r>
      <w:r w:rsidR="00E22575" w:rsidRPr="00B2574D">
        <w:rPr>
          <w:rFonts w:ascii="Times New Roman" w:hAnsi="Times New Roman"/>
          <w:spacing w:val="-2"/>
          <w:sz w:val="28"/>
          <w:szCs w:val="28"/>
        </w:rPr>
        <w:t>к</w:t>
      </w:r>
      <w:r w:rsidR="00E22575" w:rsidRPr="00B2574D">
        <w:rPr>
          <w:rFonts w:ascii="Times New Roman" w:hAnsi="Times New Roman"/>
          <w:sz w:val="28"/>
          <w:szCs w:val="28"/>
        </w:rPr>
        <w:t xml:space="preserve">и </w:t>
      </w:r>
      <w:r w:rsidR="00E22575" w:rsidRPr="00B2574D">
        <w:rPr>
          <w:rFonts w:ascii="Times New Roman" w:hAnsi="Times New Roman"/>
          <w:spacing w:val="1"/>
          <w:sz w:val="28"/>
          <w:szCs w:val="28"/>
        </w:rPr>
        <w:t>ц</w:t>
      </w:r>
      <w:r w:rsidR="00E22575" w:rsidRPr="00B2574D">
        <w:rPr>
          <w:rFonts w:ascii="Times New Roman" w:hAnsi="Times New Roman"/>
          <w:sz w:val="28"/>
          <w:szCs w:val="28"/>
        </w:rPr>
        <w:t>еле</w:t>
      </w:r>
      <w:r w:rsidR="00E22575" w:rsidRPr="00B2574D">
        <w:rPr>
          <w:rFonts w:ascii="Times New Roman" w:hAnsi="Times New Roman"/>
          <w:spacing w:val="-3"/>
          <w:sz w:val="28"/>
          <w:szCs w:val="28"/>
        </w:rPr>
        <w:t>с</w:t>
      </w:r>
      <w:r w:rsidR="00E22575" w:rsidRPr="00B2574D">
        <w:rPr>
          <w:rFonts w:ascii="Times New Roman" w:hAnsi="Times New Roman"/>
          <w:spacing w:val="1"/>
          <w:sz w:val="28"/>
          <w:szCs w:val="28"/>
        </w:rPr>
        <w:t>о</w:t>
      </w:r>
      <w:r w:rsidR="00E22575" w:rsidRPr="00B2574D">
        <w:rPr>
          <w:rFonts w:ascii="Times New Roman" w:hAnsi="Times New Roman"/>
          <w:spacing w:val="-1"/>
          <w:sz w:val="28"/>
          <w:szCs w:val="28"/>
        </w:rPr>
        <w:t>об</w:t>
      </w:r>
      <w:r w:rsidR="00E22575" w:rsidRPr="00B2574D">
        <w:rPr>
          <w:rFonts w:ascii="Times New Roman" w:hAnsi="Times New Roman"/>
          <w:spacing w:val="1"/>
          <w:sz w:val="28"/>
          <w:szCs w:val="28"/>
        </w:rPr>
        <w:t>р</w:t>
      </w:r>
      <w:r w:rsidR="00E22575" w:rsidRPr="00B2574D">
        <w:rPr>
          <w:rFonts w:ascii="Times New Roman" w:hAnsi="Times New Roman"/>
          <w:sz w:val="28"/>
          <w:szCs w:val="28"/>
        </w:rPr>
        <w:t>аз</w:t>
      </w:r>
      <w:r w:rsidR="00E22575" w:rsidRPr="00B2574D">
        <w:rPr>
          <w:rFonts w:ascii="Times New Roman" w:hAnsi="Times New Roman"/>
          <w:spacing w:val="-2"/>
          <w:sz w:val="28"/>
          <w:szCs w:val="28"/>
        </w:rPr>
        <w:t>н</w:t>
      </w:r>
      <w:r w:rsidR="00E22575" w:rsidRPr="00B2574D">
        <w:rPr>
          <w:rFonts w:ascii="Times New Roman" w:hAnsi="Times New Roman"/>
          <w:spacing w:val="1"/>
          <w:sz w:val="28"/>
          <w:szCs w:val="28"/>
        </w:rPr>
        <w:t>ы</w:t>
      </w:r>
      <w:r w:rsidR="00E22575" w:rsidRPr="00B2574D">
        <w:rPr>
          <w:rFonts w:ascii="Times New Roman" w:hAnsi="Times New Roman"/>
          <w:sz w:val="28"/>
          <w:szCs w:val="28"/>
        </w:rPr>
        <w:t>й</w:t>
      </w:r>
      <w:r w:rsidR="00E22575" w:rsidRPr="00B2574D">
        <w:rPr>
          <w:rFonts w:ascii="Times New Roman" w:hAnsi="Times New Roman"/>
          <w:spacing w:val="1"/>
          <w:sz w:val="28"/>
          <w:szCs w:val="28"/>
        </w:rPr>
        <w:t xml:space="preserve"> </w:t>
      </w:r>
      <w:r w:rsidR="00E22575" w:rsidRPr="00B2574D">
        <w:rPr>
          <w:rFonts w:ascii="Times New Roman" w:hAnsi="Times New Roman"/>
          <w:sz w:val="28"/>
          <w:szCs w:val="28"/>
        </w:rPr>
        <w:t>в</w:t>
      </w:r>
      <w:r w:rsidR="00E22575" w:rsidRPr="00B2574D">
        <w:rPr>
          <w:rFonts w:ascii="Times New Roman" w:hAnsi="Times New Roman"/>
          <w:spacing w:val="-4"/>
          <w:sz w:val="28"/>
          <w:szCs w:val="28"/>
        </w:rPr>
        <w:t xml:space="preserve"> </w:t>
      </w:r>
      <w:r w:rsidR="00E22575" w:rsidRPr="00B2574D">
        <w:rPr>
          <w:rFonts w:ascii="Times New Roman" w:hAnsi="Times New Roman"/>
          <w:spacing w:val="-1"/>
          <w:sz w:val="28"/>
          <w:szCs w:val="28"/>
        </w:rPr>
        <w:t>д</w:t>
      </w:r>
      <w:r w:rsidR="00E22575" w:rsidRPr="00B2574D">
        <w:rPr>
          <w:rFonts w:ascii="Times New Roman" w:hAnsi="Times New Roman"/>
          <w:sz w:val="28"/>
          <w:szCs w:val="28"/>
        </w:rPr>
        <w:t>а</w:t>
      </w:r>
      <w:r w:rsidR="00E22575" w:rsidRPr="00B2574D">
        <w:rPr>
          <w:rFonts w:ascii="Times New Roman" w:hAnsi="Times New Roman"/>
          <w:spacing w:val="1"/>
          <w:sz w:val="28"/>
          <w:szCs w:val="28"/>
        </w:rPr>
        <w:t>н</w:t>
      </w:r>
      <w:r w:rsidR="00E22575" w:rsidRPr="00B2574D">
        <w:rPr>
          <w:rFonts w:ascii="Times New Roman" w:hAnsi="Times New Roman"/>
          <w:spacing w:val="-1"/>
          <w:sz w:val="28"/>
          <w:szCs w:val="28"/>
        </w:rPr>
        <w:t>ны</w:t>
      </w:r>
      <w:r w:rsidR="00E22575" w:rsidRPr="00B2574D">
        <w:rPr>
          <w:rFonts w:ascii="Times New Roman" w:hAnsi="Times New Roman"/>
          <w:sz w:val="28"/>
          <w:szCs w:val="28"/>
        </w:rPr>
        <w:t>х</w:t>
      </w:r>
      <w:r w:rsidR="00E22575" w:rsidRPr="00B2574D">
        <w:rPr>
          <w:rFonts w:ascii="Times New Roman" w:hAnsi="Times New Roman"/>
          <w:spacing w:val="1"/>
          <w:sz w:val="28"/>
          <w:szCs w:val="28"/>
        </w:rPr>
        <w:t xml:space="preserve"> </w:t>
      </w:r>
      <w:r w:rsidR="00E22575" w:rsidRPr="00B2574D">
        <w:rPr>
          <w:rFonts w:ascii="Times New Roman" w:hAnsi="Times New Roman"/>
          <w:spacing w:val="-4"/>
          <w:sz w:val="28"/>
          <w:szCs w:val="28"/>
        </w:rPr>
        <w:t>у</w:t>
      </w:r>
      <w:r w:rsidR="00E22575" w:rsidRPr="00B2574D">
        <w:rPr>
          <w:rFonts w:ascii="Times New Roman" w:hAnsi="Times New Roman"/>
          <w:sz w:val="28"/>
          <w:szCs w:val="28"/>
        </w:rPr>
        <w:t>слови</w:t>
      </w:r>
      <w:r w:rsidR="00E22575" w:rsidRPr="00B2574D">
        <w:rPr>
          <w:rFonts w:ascii="Times New Roman" w:hAnsi="Times New Roman"/>
          <w:spacing w:val="1"/>
          <w:sz w:val="28"/>
          <w:szCs w:val="28"/>
        </w:rPr>
        <w:t>ях.</w:t>
      </w:r>
      <w:r w:rsidR="00E22575" w:rsidRPr="00B2574D">
        <w:rPr>
          <w:rFonts w:ascii="Times New Roman" w:eastAsia="Arial" w:hAnsi="Times New Roman"/>
          <w:sz w:val="28"/>
          <w:szCs w:val="28"/>
        </w:rPr>
        <w:t xml:space="preserve"> </w:t>
      </w:r>
      <w:r w:rsidRPr="00B2574D">
        <w:rPr>
          <w:rFonts w:ascii="Times New Roman" w:eastAsia="Arial" w:hAnsi="Times New Roman"/>
          <w:sz w:val="28"/>
          <w:szCs w:val="28"/>
        </w:rPr>
        <w:t>Анк</w:t>
      </w:r>
      <w:r w:rsidRPr="00B2574D">
        <w:rPr>
          <w:rFonts w:ascii="Times New Roman" w:eastAsia="Arial" w:hAnsi="Times New Roman"/>
          <w:spacing w:val="1"/>
          <w:sz w:val="28"/>
          <w:szCs w:val="28"/>
        </w:rPr>
        <w:t>е</w:t>
      </w:r>
      <w:r w:rsidRPr="00B2574D">
        <w:rPr>
          <w:rFonts w:ascii="Times New Roman" w:eastAsia="Arial" w:hAnsi="Times New Roman"/>
          <w:sz w:val="28"/>
          <w:szCs w:val="28"/>
        </w:rPr>
        <w:t>ты</w:t>
      </w:r>
      <w:r w:rsidRPr="00B2574D">
        <w:rPr>
          <w:rFonts w:ascii="Times New Roman" w:eastAsia="Arial" w:hAnsi="Times New Roman"/>
          <w:spacing w:val="1"/>
          <w:sz w:val="28"/>
          <w:szCs w:val="28"/>
        </w:rPr>
        <w:t xml:space="preserve"> </w:t>
      </w:r>
      <w:r w:rsidRPr="00B2574D">
        <w:rPr>
          <w:rFonts w:ascii="Times New Roman" w:eastAsia="Arial" w:hAnsi="Times New Roman"/>
          <w:spacing w:val="-2"/>
          <w:sz w:val="28"/>
          <w:szCs w:val="28"/>
        </w:rPr>
        <w:t>з</w:t>
      </w:r>
      <w:r w:rsidRPr="00B2574D">
        <w:rPr>
          <w:rFonts w:ascii="Times New Roman" w:eastAsia="Arial" w:hAnsi="Times New Roman"/>
          <w:spacing w:val="1"/>
          <w:sz w:val="28"/>
          <w:szCs w:val="28"/>
        </w:rPr>
        <w:t>а</w:t>
      </w:r>
      <w:r w:rsidRPr="00B2574D">
        <w:rPr>
          <w:rFonts w:ascii="Times New Roman" w:eastAsia="Arial" w:hAnsi="Times New Roman"/>
          <w:sz w:val="28"/>
          <w:szCs w:val="28"/>
        </w:rPr>
        <w:t>пол</w:t>
      </w:r>
      <w:r w:rsidRPr="00B2574D">
        <w:rPr>
          <w:rFonts w:ascii="Times New Roman" w:eastAsia="Arial" w:hAnsi="Times New Roman"/>
          <w:spacing w:val="-1"/>
          <w:sz w:val="28"/>
          <w:szCs w:val="28"/>
        </w:rPr>
        <w:t>н</w:t>
      </w:r>
      <w:r w:rsidRPr="00B2574D">
        <w:rPr>
          <w:rFonts w:ascii="Times New Roman" w:eastAsia="Arial" w:hAnsi="Times New Roman"/>
          <w:sz w:val="28"/>
          <w:szCs w:val="28"/>
        </w:rPr>
        <w:t>яются пол</w:t>
      </w:r>
      <w:r w:rsidRPr="00B2574D">
        <w:rPr>
          <w:rFonts w:ascii="Times New Roman" w:eastAsia="Arial" w:hAnsi="Times New Roman"/>
          <w:spacing w:val="-3"/>
          <w:sz w:val="28"/>
          <w:szCs w:val="28"/>
        </w:rPr>
        <w:t>у</w:t>
      </w:r>
      <w:r w:rsidRPr="00B2574D">
        <w:rPr>
          <w:rFonts w:ascii="Times New Roman" w:eastAsia="Arial" w:hAnsi="Times New Roman"/>
          <w:sz w:val="28"/>
          <w:szCs w:val="28"/>
        </w:rPr>
        <w:t>ча</w:t>
      </w:r>
      <w:r w:rsidRPr="00B2574D">
        <w:rPr>
          <w:rFonts w:ascii="Times New Roman" w:eastAsia="Arial" w:hAnsi="Times New Roman"/>
          <w:spacing w:val="1"/>
          <w:sz w:val="28"/>
          <w:szCs w:val="28"/>
        </w:rPr>
        <w:t>те</w:t>
      </w:r>
      <w:r w:rsidRPr="00B2574D">
        <w:rPr>
          <w:rFonts w:ascii="Times New Roman" w:eastAsia="Arial" w:hAnsi="Times New Roman"/>
          <w:spacing w:val="-1"/>
          <w:sz w:val="28"/>
          <w:szCs w:val="28"/>
        </w:rPr>
        <w:t>л</w:t>
      </w:r>
      <w:r w:rsidRPr="00B2574D">
        <w:rPr>
          <w:rFonts w:ascii="Times New Roman" w:eastAsia="Arial" w:hAnsi="Times New Roman"/>
          <w:sz w:val="28"/>
          <w:szCs w:val="28"/>
        </w:rPr>
        <w:t>ями</w:t>
      </w:r>
      <w:r w:rsidRPr="00B2574D">
        <w:rPr>
          <w:rFonts w:ascii="Times New Roman" w:eastAsia="Arial" w:hAnsi="Times New Roman"/>
          <w:spacing w:val="4"/>
          <w:sz w:val="28"/>
          <w:szCs w:val="28"/>
        </w:rPr>
        <w:t xml:space="preserve"> </w:t>
      </w:r>
      <w:r w:rsidRPr="00B2574D">
        <w:rPr>
          <w:rFonts w:ascii="Times New Roman" w:eastAsia="Arial" w:hAnsi="Times New Roman"/>
          <w:spacing w:val="1"/>
          <w:sz w:val="28"/>
          <w:szCs w:val="28"/>
        </w:rPr>
        <w:t>о</w:t>
      </w:r>
      <w:r w:rsidRPr="00B2574D">
        <w:rPr>
          <w:rFonts w:ascii="Times New Roman" w:eastAsia="Arial" w:hAnsi="Times New Roman"/>
          <w:spacing w:val="-1"/>
          <w:sz w:val="28"/>
          <w:szCs w:val="28"/>
        </w:rPr>
        <w:t>б</w:t>
      </w:r>
      <w:r w:rsidRPr="00B2574D">
        <w:rPr>
          <w:rFonts w:ascii="Times New Roman" w:eastAsia="Arial" w:hAnsi="Times New Roman"/>
          <w:spacing w:val="1"/>
          <w:sz w:val="28"/>
          <w:szCs w:val="28"/>
        </w:rPr>
        <w:t>ра</w:t>
      </w:r>
      <w:r w:rsidRPr="00B2574D">
        <w:rPr>
          <w:rFonts w:ascii="Times New Roman" w:eastAsia="Arial" w:hAnsi="Times New Roman"/>
          <w:sz w:val="28"/>
          <w:szCs w:val="28"/>
        </w:rPr>
        <w:t>з</w:t>
      </w:r>
      <w:r w:rsidRPr="00B2574D">
        <w:rPr>
          <w:rFonts w:ascii="Times New Roman" w:eastAsia="Arial" w:hAnsi="Times New Roman"/>
          <w:spacing w:val="-1"/>
          <w:sz w:val="28"/>
          <w:szCs w:val="28"/>
        </w:rPr>
        <w:t>о</w:t>
      </w:r>
      <w:r w:rsidRPr="00B2574D">
        <w:rPr>
          <w:rFonts w:ascii="Times New Roman" w:eastAsia="Arial" w:hAnsi="Times New Roman"/>
          <w:sz w:val="28"/>
          <w:szCs w:val="28"/>
        </w:rPr>
        <w:t>ват</w:t>
      </w:r>
      <w:r w:rsidRPr="00B2574D">
        <w:rPr>
          <w:rFonts w:ascii="Times New Roman" w:eastAsia="Arial" w:hAnsi="Times New Roman"/>
          <w:spacing w:val="1"/>
          <w:sz w:val="28"/>
          <w:szCs w:val="28"/>
        </w:rPr>
        <w:t>е</w:t>
      </w:r>
      <w:r w:rsidRPr="00B2574D">
        <w:rPr>
          <w:rFonts w:ascii="Times New Roman" w:eastAsia="Arial" w:hAnsi="Times New Roman"/>
          <w:spacing w:val="-1"/>
          <w:sz w:val="28"/>
          <w:szCs w:val="28"/>
        </w:rPr>
        <w:t>л</w:t>
      </w:r>
      <w:r w:rsidRPr="00B2574D">
        <w:rPr>
          <w:rFonts w:ascii="Times New Roman" w:eastAsia="Arial" w:hAnsi="Times New Roman"/>
          <w:sz w:val="28"/>
          <w:szCs w:val="28"/>
        </w:rPr>
        <w:t>ь</w:t>
      </w:r>
      <w:r w:rsidRPr="00B2574D">
        <w:rPr>
          <w:rFonts w:ascii="Times New Roman" w:eastAsia="Arial" w:hAnsi="Times New Roman"/>
          <w:spacing w:val="-1"/>
          <w:sz w:val="28"/>
          <w:szCs w:val="28"/>
        </w:rPr>
        <w:t>н</w:t>
      </w:r>
      <w:r w:rsidRPr="00B2574D">
        <w:rPr>
          <w:rFonts w:ascii="Times New Roman" w:eastAsia="Arial" w:hAnsi="Times New Roman"/>
          <w:sz w:val="28"/>
          <w:szCs w:val="28"/>
        </w:rPr>
        <w:t>ых</w:t>
      </w:r>
      <w:r w:rsidRPr="00B2574D">
        <w:rPr>
          <w:rFonts w:ascii="Times New Roman" w:eastAsia="Arial" w:hAnsi="Times New Roman"/>
          <w:spacing w:val="3"/>
          <w:sz w:val="28"/>
          <w:szCs w:val="28"/>
        </w:rPr>
        <w:t xml:space="preserve"> </w:t>
      </w:r>
      <w:r w:rsidRPr="00B2574D">
        <w:rPr>
          <w:rFonts w:ascii="Times New Roman" w:eastAsia="Arial" w:hAnsi="Times New Roman"/>
          <w:spacing w:val="-2"/>
          <w:sz w:val="28"/>
          <w:szCs w:val="28"/>
        </w:rPr>
        <w:t>у</w:t>
      </w:r>
      <w:r w:rsidRPr="00B2574D">
        <w:rPr>
          <w:rFonts w:ascii="Times New Roman" w:eastAsia="Arial" w:hAnsi="Times New Roman"/>
          <w:sz w:val="28"/>
          <w:szCs w:val="28"/>
        </w:rPr>
        <w:t>с</w:t>
      </w:r>
      <w:r w:rsidRPr="00B2574D">
        <w:rPr>
          <w:rFonts w:ascii="Times New Roman" w:eastAsia="Arial" w:hAnsi="Times New Roman"/>
          <w:spacing w:val="1"/>
          <w:sz w:val="28"/>
          <w:szCs w:val="28"/>
        </w:rPr>
        <w:t>л</w:t>
      </w:r>
      <w:r w:rsidRPr="00B2574D">
        <w:rPr>
          <w:rFonts w:ascii="Times New Roman" w:eastAsia="Arial" w:hAnsi="Times New Roman"/>
          <w:spacing w:val="-2"/>
          <w:sz w:val="28"/>
          <w:szCs w:val="28"/>
        </w:rPr>
        <w:t>у</w:t>
      </w:r>
      <w:r w:rsidRPr="00B2574D">
        <w:rPr>
          <w:rFonts w:ascii="Times New Roman" w:eastAsia="Arial" w:hAnsi="Times New Roman"/>
          <w:spacing w:val="-1"/>
          <w:sz w:val="28"/>
          <w:szCs w:val="28"/>
        </w:rPr>
        <w:t>г</w:t>
      </w:r>
      <w:r w:rsidRPr="00B2574D">
        <w:rPr>
          <w:rFonts w:ascii="Times New Roman" w:eastAsia="Arial" w:hAnsi="Times New Roman"/>
          <w:sz w:val="28"/>
          <w:szCs w:val="28"/>
        </w:rPr>
        <w:t>,</w:t>
      </w:r>
      <w:r w:rsidRPr="00B2574D">
        <w:rPr>
          <w:rFonts w:ascii="Times New Roman" w:eastAsia="Arial" w:hAnsi="Times New Roman"/>
          <w:spacing w:val="1"/>
          <w:sz w:val="28"/>
          <w:szCs w:val="28"/>
        </w:rPr>
        <w:t xml:space="preserve"> </w:t>
      </w:r>
      <w:r w:rsidRPr="00B2574D">
        <w:rPr>
          <w:rFonts w:ascii="Times New Roman" w:eastAsia="Arial" w:hAnsi="Times New Roman"/>
          <w:sz w:val="28"/>
          <w:szCs w:val="28"/>
        </w:rPr>
        <w:t>ж</w:t>
      </w:r>
      <w:r w:rsidRPr="00B2574D">
        <w:rPr>
          <w:rFonts w:ascii="Times New Roman" w:eastAsia="Arial" w:hAnsi="Times New Roman"/>
          <w:spacing w:val="1"/>
          <w:sz w:val="28"/>
          <w:szCs w:val="28"/>
        </w:rPr>
        <w:t>ела</w:t>
      </w:r>
      <w:r w:rsidRPr="00B2574D">
        <w:rPr>
          <w:rFonts w:ascii="Times New Roman" w:eastAsia="Arial" w:hAnsi="Times New Roman"/>
          <w:sz w:val="28"/>
          <w:szCs w:val="28"/>
        </w:rPr>
        <w:t>ющими</w:t>
      </w:r>
      <w:r w:rsidRPr="00B2574D">
        <w:rPr>
          <w:rFonts w:ascii="Times New Roman" w:eastAsia="Arial" w:hAnsi="Times New Roman"/>
          <w:spacing w:val="1"/>
          <w:sz w:val="28"/>
          <w:szCs w:val="28"/>
        </w:rPr>
        <w:t xml:space="preserve"> </w:t>
      </w:r>
      <w:r w:rsidRPr="00B2574D">
        <w:rPr>
          <w:rFonts w:ascii="Times New Roman" w:eastAsia="Arial" w:hAnsi="Times New Roman"/>
          <w:sz w:val="28"/>
          <w:szCs w:val="28"/>
        </w:rPr>
        <w:t>вы</w:t>
      </w:r>
      <w:r w:rsidRPr="00B2574D">
        <w:rPr>
          <w:rFonts w:ascii="Times New Roman" w:eastAsia="Arial" w:hAnsi="Times New Roman"/>
          <w:spacing w:val="-1"/>
          <w:sz w:val="28"/>
          <w:szCs w:val="28"/>
        </w:rPr>
        <w:t>р</w:t>
      </w:r>
      <w:r w:rsidRPr="00B2574D">
        <w:rPr>
          <w:rFonts w:ascii="Times New Roman" w:eastAsia="Arial" w:hAnsi="Times New Roman"/>
          <w:spacing w:val="1"/>
          <w:sz w:val="28"/>
          <w:szCs w:val="28"/>
        </w:rPr>
        <w:t>а</w:t>
      </w:r>
      <w:r w:rsidRPr="00B2574D">
        <w:rPr>
          <w:rFonts w:ascii="Times New Roman" w:eastAsia="Arial" w:hAnsi="Times New Roman"/>
          <w:sz w:val="28"/>
          <w:szCs w:val="28"/>
        </w:rPr>
        <w:t>зи</w:t>
      </w:r>
      <w:r w:rsidRPr="00B2574D">
        <w:rPr>
          <w:rFonts w:ascii="Times New Roman" w:eastAsia="Arial" w:hAnsi="Times New Roman"/>
          <w:spacing w:val="-2"/>
          <w:sz w:val="28"/>
          <w:szCs w:val="28"/>
        </w:rPr>
        <w:t>т</w:t>
      </w:r>
      <w:r w:rsidRPr="00B2574D">
        <w:rPr>
          <w:rFonts w:ascii="Times New Roman" w:eastAsia="Arial" w:hAnsi="Times New Roman"/>
          <w:sz w:val="28"/>
          <w:szCs w:val="28"/>
        </w:rPr>
        <w:t>ь свое</w:t>
      </w:r>
      <w:r w:rsidRPr="00B2574D">
        <w:rPr>
          <w:rFonts w:ascii="Times New Roman" w:eastAsia="Arial" w:hAnsi="Times New Roman"/>
          <w:spacing w:val="3"/>
          <w:sz w:val="28"/>
          <w:szCs w:val="28"/>
        </w:rPr>
        <w:t xml:space="preserve"> </w:t>
      </w:r>
      <w:r w:rsidRPr="00B2574D">
        <w:rPr>
          <w:rFonts w:ascii="Times New Roman" w:eastAsia="Arial" w:hAnsi="Times New Roman"/>
          <w:sz w:val="28"/>
          <w:szCs w:val="28"/>
        </w:rPr>
        <w:t>м</w:t>
      </w:r>
      <w:r w:rsidRPr="00B2574D">
        <w:rPr>
          <w:rFonts w:ascii="Times New Roman" w:eastAsia="Arial" w:hAnsi="Times New Roman"/>
          <w:spacing w:val="-2"/>
          <w:sz w:val="28"/>
          <w:szCs w:val="28"/>
        </w:rPr>
        <w:t>н</w:t>
      </w:r>
      <w:r w:rsidRPr="00B2574D">
        <w:rPr>
          <w:rFonts w:ascii="Times New Roman" w:eastAsia="Arial" w:hAnsi="Times New Roman"/>
          <w:spacing w:val="1"/>
          <w:sz w:val="28"/>
          <w:szCs w:val="28"/>
        </w:rPr>
        <w:t>е</w:t>
      </w:r>
      <w:r w:rsidRPr="00B2574D">
        <w:rPr>
          <w:rFonts w:ascii="Times New Roman" w:eastAsia="Arial" w:hAnsi="Times New Roman"/>
          <w:sz w:val="28"/>
          <w:szCs w:val="28"/>
        </w:rPr>
        <w:t>ние о</w:t>
      </w:r>
      <w:r w:rsidRPr="00B2574D">
        <w:rPr>
          <w:rFonts w:ascii="Times New Roman" w:eastAsia="Arial" w:hAnsi="Times New Roman"/>
          <w:spacing w:val="2"/>
          <w:sz w:val="28"/>
          <w:szCs w:val="28"/>
        </w:rPr>
        <w:t xml:space="preserve"> </w:t>
      </w:r>
      <w:r w:rsidRPr="00B2574D">
        <w:rPr>
          <w:rFonts w:ascii="Times New Roman" w:eastAsia="Arial" w:hAnsi="Times New Roman"/>
          <w:spacing w:val="-2"/>
          <w:sz w:val="28"/>
          <w:szCs w:val="28"/>
        </w:rPr>
        <w:t>к</w:t>
      </w:r>
      <w:r w:rsidRPr="00B2574D">
        <w:rPr>
          <w:rFonts w:ascii="Times New Roman" w:eastAsia="Arial" w:hAnsi="Times New Roman"/>
          <w:spacing w:val="1"/>
          <w:sz w:val="28"/>
          <w:szCs w:val="28"/>
        </w:rPr>
        <w:t>а</w:t>
      </w:r>
      <w:r w:rsidRPr="00B2574D">
        <w:rPr>
          <w:rFonts w:ascii="Times New Roman" w:eastAsia="Arial" w:hAnsi="Times New Roman"/>
          <w:sz w:val="28"/>
          <w:szCs w:val="28"/>
        </w:rPr>
        <w:t>чес</w:t>
      </w:r>
      <w:r w:rsidRPr="00B2574D">
        <w:rPr>
          <w:rFonts w:ascii="Times New Roman" w:eastAsia="Arial" w:hAnsi="Times New Roman"/>
          <w:spacing w:val="1"/>
          <w:sz w:val="28"/>
          <w:szCs w:val="28"/>
        </w:rPr>
        <w:t>т</w:t>
      </w:r>
      <w:r w:rsidRPr="00B2574D">
        <w:rPr>
          <w:rFonts w:ascii="Times New Roman" w:eastAsia="Arial" w:hAnsi="Times New Roman"/>
          <w:sz w:val="28"/>
          <w:szCs w:val="28"/>
        </w:rPr>
        <w:t>ве</w:t>
      </w:r>
      <w:r w:rsidRPr="00B2574D">
        <w:rPr>
          <w:rFonts w:ascii="Times New Roman" w:eastAsia="Arial" w:hAnsi="Times New Roman"/>
          <w:spacing w:val="2"/>
          <w:sz w:val="28"/>
          <w:szCs w:val="28"/>
        </w:rPr>
        <w:t xml:space="preserve"> </w:t>
      </w:r>
      <w:r w:rsidRPr="00B2574D">
        <w:rPr>
          <w:rFonts w:ascii="Times New Roman" w:eastAsia="Arial" w:hAnsi="Times New Roman"/>
          <w:spacing w:val="1"/>
          <w:sz w:val="28"/>
          <w:szCs w:val="28"/>
        </w:rPr>
        <w:t>о</w:t>
      </w:r>
      <w:r w:rsidRPr="00B2574D">
        <w:rPr>
          <w:rFonts w:ascii="Times New Roman" w:eastAsia="Arial" w:hAnsi="Times New Roman"/>
          <w:sz w:val="28"/>
          <w:szCs w:val="28"/>
        </w:rPr>
        <w:t>с</w:t>
      </w:r>
      <w:r w:rsidRPr="00B2574D">
        <w:rPr>
          <w:rFonts w:ascii="Times New Roman" w:eastAsia="Arial" w:hAnsi="Times New Roman"/>
          <w:spacing w:val="-2"/>
          <w:sz w:val="28"/>
          <w:szCs w:val="28"/>
        </w:rPr>
        <w:t>у</w:t>
      </w:r>
      <w:r w:rsidRPr="00B2574D">
        <w:rPr>
          <w:rFonts w:ascii="Times New Roman" w:eastAsia="Arial" w:hAnsi="Times New Roman"/>
          <w:spacing w:val="-1"/>
          <w:sz w:val="28"/>
          <w:szCs w:val="28"/>
        </w:rPr>
        <w:t>щ</w:t>
      </w:r>
      <w:r w:rsidRPr="00B2574D">
        <w:rPr>
          <w:rFonts w:ascii="Times New Roman" w:eastAsia="Arial" w:hAnsi="Times New Roman"/>
          <w:spacing w:val="1"/>
          <w:sz w:val="28"/>
          <w:szCs w:val="28"/>
        </w:rPr>
        <w:t>е</w:t>
      </w:r>
      <w:r w:rsidRPr="00B2574D">
        <w:rPr>
          <w:rFonts w:ascii="Times New Roman" w:eastAsia="Arial" w:hAnsi="Times New Roman"/>
          <w:sz w:val="28"/>
          <w:szCs w:val="28"/>
        </w:rPr>
        <w:t>ствления</w:t>
      </w:r>
      <w:r w:rsidRPr="00B2574D">
        <w:rPr>
          <w:rFonts w:ascii="Times New Roman" w:eastAsia="Arial" w:hAnsi="Times New Roman"/>
          <w:spacing w:val="2"/>
          <w:sz w:val="28"/>
          <w:szCs w:val="28"/>
        </w:rPr>
        <w:t xml:space="preserve"> </w:t>
      </w:r>
      <w:r w:rsidRPr="00B2574D">
        <w:rPr>
          <w:rFonts w:ascii="Times New Roman" w:eastAsia="Arial" w:hAnsi="Times New Roman"/>
          <w:spacing w:val="1"/>
          <w:sz w:val="28"/>
          <w:szCs w:val="28"/>
        </w:rPr>
        <w:t>о</w:t>
      </w:r>
      <w:r w:rsidRPr="00B2574D">
        <w:rPr>
          <w:rFonts w:ascii="Times New Roman" w:eastAsia="Arial" w:hAnsi="Times New Roman"/>
          <w:spacing w:val="-1"/>
          <w:sz w:val="28"/>
          <w:szCs w:val="28"/>
        </w:rPr>
        <w:t>б</w:t>
      </w:r>
      <w:r w:rsidRPr="00B2574D">
        <w:rPr>
          <w:rFonts w:ascii="Times New Roman" w:eastAsia="Arial" w:hAnsi="Times New Roman"/>
          <w:spacing w:val="1"/>
          <w:sz w:val="28"/>
          <w:szCs w:val="28"/>
        </w:rPr>
        <w:t>р</w:t>
      </w:r>
      <w:r w:rsidRPr="00B2574D">
        <w:rPr>
          <w:rFonts w:ascii="Times New Roman" w:eastAsia="Arial" w:hAnsi="Times New Roman"/>
          <w:spacing w:val="-1"/>
          <w:sz w:val="28"/>
          <w:szCs w:val="28"/>
        </w:rPr>
        <w:t>а</w:t>
      </w:r>
      <w:r w:rsidRPr="00B2574D">
        <w:rPr>
          <w:rFonts w:ascii="Times New Roman" w:eastAsia="Arial" w:hAnsi="Times New Roman"/>
          <w:sz w:val="28"/>
          <w:szCs w:val="28"/>
        </w:rPr>
        <w:t>з</w:t>
      </w:r>
      <w:r w:rsidRPr="00B2574D">
        <w:rPr>
          <w:rFonts w:ascii="Times New Roman" w:eastAsia="Arial" w:hAnsi="Times New Roman"/>
          <w:spacing w:val="1"/>
          <w:sz w:val="28"/>
          <w:szCs w:val="28"/>
        </w:rPr>
        <w:t>о</w:t>
      </w:r>
      <w:r w:rsidRPr="00B2574D">
        <w:rPr>
          <w:rFonts w:ascii="Times New Roman" w:eastAsia="Arial" w:hAnsi="Times New Roman"/>
          <w:sz w:val="28"/>
          <w:szCs w:val="28"/>
        </w:rPr>
        <w:t>ва</w:t>
      </w:r>
      <w:r w:rsidRPr="00B2574D">
        <w:rPr>
          <w:rFonts w:ascii="Times New Roman" w:eastAsia="Arial" w:hAnsi="Times New Roman"/>
          <w:spacing w:val="-2"/>
          <w:sz w:val="28"/>
          <w:szCs w:val="28"/>
        </w:rPr>
        <w:t>т</w:t>
      </w:r>
      <w:r w:rsidRPr="00B2574D">
        <w:rPr>
          <w:rFonts w:ascii="Times New Roman" w:eastAsia="Arial" w:hAnsi="Times New Roman"/>
          <w:spacing w:val="1"/>
          <w:sz w:val="28"/>
          <w:szCs w:val="28"/>
        </w:rPr>
        <w:t>е</w:t>
      </w:r>
      <w:r w:rsidRPr="00B2574D">
        <w:rPr>
          <w:rFonts w:ascii="Times New Roman" w:eastAsia="Arial" w:hAnsi="Times New Roman"/>
          <w:spacing w:val="-1"/>
          <w:sz w:val="28"/>
          <w:szCs w:val="28"/>
        </w:rPr>
        <w:t>л</w:t>
      </w:r>
      <w:r w:rsidRPr="00B2574D">
        <w:rPr>
          <w:rFonts w:ascii="Times New Roman" w:eastAsia="Arial" w:hAnsi="Times New Roman"/>
          <w:sz w:val="28"/>
          <w:szCs w:val="28"/>
        </w:rPr>
        <w:t>ь</w:t>
      </w:r>
      <w:r w:rsidRPr="00B2574D">
        <w:rPr>
          <w:rFonts w:ascii="Times New Roman" w:eastAsia="Arial" w:hAnsi="Times New Roman"/>
          <w:spacing w:val="-1"/>
          <w:sz w:val="28"/>
          <w:szCs w:val="28"/>
        </w:rPr>
        <w:t>н</w:t>
      </w:r>
      <w:r w:rsidRPr="00B2574D">
        <w:rPr>
          <w:rFonts w:ascii="Times New Roman" w:eastAsia="Arial" w:hAnsi="Times New Roman"/>
          <w:spacing w:val="1"/>
          <w:sz w:val="28"/>
          <w:szCs w:val="28"/>
        </w:rPr>
        <w:t>о</w:t>
      </w:r>
      <w:r w:rsidRPr="00B2574D">
        <w:rPr>
          <w:rFonts w:ascii="Times New Roman" w:eastAsia="Arial" w:hAnsi="Times New Roman"/>
          <w:sz w:val="28"/>
          <w:szCs w:val="28"/>
        </w:rPr>
        <w:t>й</w:t>
      </w:r>
      <w:r w:rsidRPr="00B2574D">
        <w:rPr>
          <w:rFonts w:ascii="Times New Roman" w:eastAsia="Arial" w:hAnsi="Times New Roman"/>
          <w:spacing w:val="1"/>
          <w:sz w:val="28"/>
          <w:szCs w:val="28"/>
        </w:rPr>
        <w:t xml:space="preserve"> </w:t>
      </w:r>
      <w:r w:rsidRPr="00B2574D">
        <w:rPr>
          <w:rFonts w:ascii="Times New Roman" w:eastAsia="Arial" w:hAnsi="Times New Roman"/>
          <w:spacing w:val="-1"/>
          <w:sz w:val="28"/>
          <w:szCs w:val="28"/>
        </w:rPr>
        <w:t>д</w:t>
      </w:r>
      <w:r w:rsidRPr="00B2574D">
        <w:rPr>
          <w:rFonts w:ascii="Times New Roman" w:eastAsia="Arial" w:hAnsi="Times New Roman"/>
          <w:spacing w:val="1"/>
          <w:sz w:val="28"/>
          <w:szCs w:val="28"/>
        </w:rPr>
        <w:t>е</w:t>
      </w:r>
      <w:r w:rsidRPr="00B2574D">
        <w:rPr>
          <w:rFonts w:ascii="Times New Roman" w:eastAsia="Arial" w:hAnsi="Times New Roman"/>
          <w:sz w:val="28"/>
          <w:szCs w:val="28"/>
        </w:rPr>
        <w:t>ят</w:t>
      </w:r>
      <w:r w:rsidRPr="00B2574D">
        <w:rPr>
          <w:rFonts w:ascii="Times New Roman" w:eastAsia="Arial" w:hAnsi="Times New Roman"/>
          <w:spacing w:val="1"/>
          <w:sz w:val="28"/>
          <w:szCs w:val="28"/>
        </w:rPr>
        <w:t>е</w:t>
      </w:r>
      <w:r w:rsidRPr="00B2574D">
        <w:rPr>
          <w:rFonts w:ascii="Times New Roman" w:eastAsia="Arial" w:hAnsi="Times New Roman"/>
          <w:spacing w:val="-1"/>
          <w:sz w:val="28"/>
          <w:szCs w:val="28"/>
        </w:rPr>
        <w:t>л</w:t>
      </w:r>
      <w:r w:rsidRPr="00B2574D">
        <w:rPr>
          <w:rFonts w:ascii="Times New Roman" w:eastAsia="Arial" w:hAnsi="Times New Roman"/>
          <w:sz w:val="28"/>
          <w:szCs w:val="28"/>
        </w:rPr>
        <w:t>ь</w:t>
      </w:r>
      <w:r w:rsidRPr="00B2574D">
        <w:rPr>
          <w:rFonts w:ascii="Times New Roman" w:eastAsia="Arial" w:hAnsi="Times New Roman"/>
          <w:spacing w:val="-1"/>
          <w:sz w:val="28"/>
          <w:szCs w:val="28"/>
        </w:rPr>
        <w:t>н</w:t>
      </w:r>
      <w:r w:rsidRPr="00B2574D">
        <w:rPr>
          <w:rFonts w:ascii="Times New Roman" w:eastAsia="Arial" w:hAnsi="Times New Roman"/>
          <w:spacing w:val="1"/>
          <w:sz w:val="28"/>
          <w:szCs w:val="28"/>
        </w:rPr>
        <w:t>о</w:t>
      </w:r>
      <w:r w:rsidRPr="00B2574D">
        <w:rPr>
          <w:rFonts w:ascii="Times New Roman" w:eastAsia="Arial" w:hAnsi="Times New Roman"/>
          <w:sz w:val="28"/>
          <w:szCs w:val="28"/>
        </w:rPr>
        <w:t>с</w:t>
      </w:r>
      <w:r w:rsidRPr="00B2574D">
        <w:rPr>
          <w:rFonts w:ascii="Times New Roman" w:eastAsia="Arial" w:hAnsi="Times New Roman"/>
          <w:spacing w:val="-2"/>
          <w:sz w:val="28"/>
          <w:szCs w:val="28"/>
        </w:rPr>
        <w:t>т</w:t>
      </w:r>
      <w:r w:rsidRPr="00B2574D">
        <w:rPr>
          <w:rFonts w:ascii="Times New Roman" w:eastAsia="Arial" w:hAnsi="Times New Roman"/>
          <w:sz w:val="28"/>
          <w:szCs w:val="28"/>
        </w:rPr>
        <w:t xml:space="preserve">и </w:t>
      </w:r>
      <w:r w:rsidRPr="00B2574D">
        <w:rPr>
          <w:rFonts w:ascii="Times New Roman" w:eastAsia="Arial" w:hAnsi="Times New Roman"/>
          <w:spacing w:val="1"/>
          <w:sz w:val="28"/>
          <w:szCs w:val="28"/>
        </w:rPr>
        <w:t>ор</w:t>
      </w:r>
      <w:r w:rsidRPr="00B2574D">
        <w:rPr>
          <w:rFonts w:ascii="Times New Roman" w:eastAsia="Arial" w:hAnsi="Times New Roman"/>
          <w:spacing w:val="-1"/>
          <w:sz w:val="28"/>
          <w:szCs w:val="28"/>
        </w:rPr>
        <w:t>г</w:t>
      </w:r>
      <w:r w:rsidRPr="00B2574D">
        <w:rPr>
          <w:rFonts w:ascii="Times New Roman" w:eastAsia="Arial" w:hAnsi="Times New Roman"/>
          <w:spacing w:val="1"/>
          <w:sz w:val="28"/>
          <w:szCs w:val="28"/>
        </w:rPr>
        <w:t>а</w:t>
      </w:r>
      <w:r w:rsidRPr="00B2574D">
        <w:rPr>
          <w:rFonts w:ascii="Times New Roman" w:eastAsia="Arial" w:hAnsi="Times New Roman"/>
          <w:sz w:val="28"/>
          <w:szCs w:val="28"/>
        </w:rPr>
        <w:t>низ</w:t>
      </w:r>
      <w:r w:rsidRPr="00B2574D">
        <w:rPr>
          <w:rFonts w:ascii="Times New Roman" w:eastAsia="Arial" w:hAnsi="Times New Roman"/>
          <w:spacing w:val="1"/>
          <w:sz w:val="28"/>
          <w:szCs w:val="28"/>
        </w:rPr>
        <w:t>а</w:t>
      </w:r>
      <w:r w:rsidRPr="00B2574D">
        <w:rPr>
          <w:rFonts w:ascii="Times New Roman" w:eastAsia="Arial" w:hAnsi="Times New Roman"/>
          <w:spacing w:val="-1"/>
          <w:sz w:val="28"/>
          <w:szCs w:val="28"/>
        </w:rPr>
        <w:t>ц</w:t>
      </w:r>
      <w:r w:rsidRPr="00B2574D">
        <w:rPr>
          <w:rFonts w:ascii="Times New Roman" w:eastAsia="Arial" w:hAnsi="Times New Roman"/>
          <w:spacing w:val="1"/>
          <w:sz w:val="28"/>
          <w:szCs w:val="28"/>
        </w:rPr>
        <w:t>и</w:t>
      </w:r>
      <w:r w:rsidRPr="00B2574D">
        <w:rPr>
          <w:rFonts w:ascii="Times New Roman" w:eastAsia="Arial" w:hAnsi="Times New Roman"/>
          <w:sz w:val="28"/>
          <w:szCs w:val="28"/>
        </w:rPr>
        <w:t>и.</w:t>
      </w:r>
      <w:r w:rsidRPr="00B2574D">
        <w:rPr>
          <w:rFonts w:ascii="Times New Roman" w:eastAsia="Arial" w:hAnsi="Times New Roman"/>
          <w:spacing w:val="1"/>
          <w:sz w:val="28"/>
          <w:szCs w:val="28"/>
        </w:rPr>
        <w:t xml:space="preserve"> </w:t>
      </w:r>
      <w:r w:rsidRPr="00B2574D">
        <w:rPr>
          <w:rFonts w:ascii="Times New Roman" w:eastAsia="Arial" w:hAnsi="Times New Roman"/>
          <w:sz w:val="28"/>
          <w:szCs w:val="28"/>
        </w:rPr>
        <w:t>О</w:t>
      </w:r>
      <w:r w:rsidRPr="00B2574D">
        <w:rPr>
          <w:rFonts w:ascii="Times New Roman" w:eastAsia="Arial" w:hAnsi="Times New Roman"/>
          <w:spacing w:val="-3"/>
          <w:sz w:val="28"/>
          <w:szCs w:val="28"/>
        </w:rPr>
        <w:t>б</w:t>
      </w:r>
      <w:r w:rsidRPr="00B2574D">
        <w:rPr>
          <w:rFonts w:ascii="Times New Roman" w:eastAsia="Arial" w:hAnsi="Times New Roman"/>
          <w:spacing w:val="1"/>
          <w:sz w:val="28"/>
          <w:szCs w:val="28"/>
        </w:rPr>
        <w:t>ра</w:t>
      </w:r>
      <w:r w:rsidRPr="00B2574D">
        <w:rPr>
          <w:rFonts w:ascii="Times New Roman" w:eastAsia="Arial" w:hAnsi="Times New Roman"/>
          <w:spacing w:val="-2"/>
          <w:sz w:val="28"/>
          <w:szCs w:val="28"/>
        </w:rPr>
        <w:t>з</w:t>
      </w:r>
      <w:r w:rsidRPr="00B2574D">
        <w:rPr>
          <w:rFonts w:ascii="Times New Roman" w:eastAsia="Arial" w:hAnsi="Times New Roman"/>
          <w:spacing w:val="1"/>
          <w:sz w:val="28"/>
          <w:szCs w:val="28"/>
        </w:rPr>
        <w:t>е</w:t>
      </w:r>
      <w:r w:rsidRPr="00B2574D">
        <w:rPr>
          <w:rFonts w:ascii="Times New Roman" w:eastAsia="Arial" w:hAnsi="Times New Roman"/>
          <w:sz w:val="28"/>
          <w:szCs w:val="28"/>
        </w:rPr>
        <w:t xml:space="preserve">ц </w:t>
      </w:r>
      <w:r w:rsidRPr="00B2574D">
        <w:rPr>
          <w:rFonts w:ascii="Times New Roman" w:eastAsia="Arial" w:hAnsi="Times New Roman"/>
          <w:spacing w:val="1"/>
          <w:sz w:val="28"/>
          <w:szCs w:val="28"/>
        </w:rPr>
        <w:t>а</w:t>
      </w:r>
      <w:r w:rsidRPr="00B2574D">
        <w:rPr>
          <w:rFonts w:ascii="Times New Roman" w:eastAsia="Arial" w:hAnsi="Times New Roman"/>
          <w:sz w:val="28"/>
          <w:szCs w:val="28"/>
        </w:rPr>
        <w:t>нк</w:t>
      </w:r>
      <w:r w:rsidRPr="00B2574D">
        <w:rPr>
          <w:rFonts w:ascii="Times New Roman" w:eastAsia="Arial" w:hAnsi="Times New Roman"/>
          <w:spacing w:val="1"/>
          <w:sz w:val="28"/>
          <w:szCs w:val="28"/>
        </w:rPr>
        <w:t>е</w:t>
      </w:r>
      <w:r w:rsidRPr="00B2574D">
        <w:rPr>
          <w:rFonts w:ascii="Times New Roman" w:eastAsia="Arial" w:hAnsi="Times New Roman"/>
          <w:sz w:val="28"/>
          <w:szCs w:val="28"/>
        </w:rPr>
        <w:t>ты</w:t>
      </w:r>
      <w:r w:rsidRPr="00B2574D">
        <w:rPr>
          <w:rFonts w:ascii="Times New Roman" w:eastAsia="Arial" w:hAnsi="Times New Roman"/>
          <w:spacing w:val="1"/>
          <w:sz w:val="28"/>
          <w:szCs w:val="28"/>
        </w:rPr>
        <w:t xml:space="preserve"> </w:t>
      </w:r>
      <w:r w:rsidRPr="00B2574D">
        <w:rPr>
          <w:rFonts w:ascii="Times New Roman" w:eastAsia="Arial" w:hAnsi="Times New Roman"/>
          <w:spacing w:val="-1"/>
          <w:sz w:val="28"/>
          <w:szCs w:val="28"/>
        </w:rPr>
        <w:t>дл</w:t>
      </w:r>
      <w:r w:rsidRPr="00B2574D">
        <w:rPr>
          <w:rFonts w:ascii="Times New Roman" w:eastAsia="Arial" w:hAnsi="Times New Roman"/>
          <w:sz w:val="28"/>
          <w:szCs w:val="28"/>
        </w:rPr>
        <w:t xml:space="preserve">я </w:t>
      </w:r>
      <w:r w:rsidRPr="00B2574D">
        <w:rPr>
          <w:rFonts w:ascii="Times New Roman" w:eastAsia="Arial" w:hAnsi="Times New Roman"/>
          <w:spacing w:val="1"/>
          <w:sz w:val="28"/>
          <w:szCs w:val="28"/>
        </w:rPr>
        <w:t>о</w:t>
      </w:r>
      <w:r w:rsidRPr="00B2574D">
        <w:rPr>
          <w:rFonts w:ascii="Times New Roman" w:eastAsia="Arial" w:hAnsi="Times New Roman"/>
          <w:spacing w:val="-1"/>
          <w:sz w:val="28"/>
          <w:szCs w:val="28"/>
        </w:rPr>
        <w:t>це</w:t>
      </w:r>
      <w:r w:rsidRPr="00B2574D">
        <w:rPr>
          <w:rFonts w:ascii="Times New Roman" w:eastAsia="Arial" w:hAnsi="Times New Roman"/>
          <w:sz w:val="28"/>
          <w:szCs w:val="28"/>
        </w:rPr>
        <w:t>нки</w:t>
      </w:r>
      <w:r w:rsidRPr="00B2574D">
        <w:rPr>
          <w:rFonts w:ascii="Times New Roman" w:eastAsia="Arial" w:hAnsi="Times New Roman"/>
          <w:spacing w:val="1"/>
          <w:sz w:val="28"/>
          <w:szCs w:val="28"/>
        </w:rPr>
        <w:t xml:space="preserve"> </w:t>
      </w:r>
      <w:r w:rsidRPr="00B2574D">
        <w:rPr>
          <w:rFonts w:ascii="Times New Roman" w:eastAsia="Arial" w:hAnsi="Times New Roman"/>
          <w:sz w:val="28"/>
          <w:szCs w:val="28"/>
        </w:rPr>
        <w:t>к</w:t>
      </w:r>
      <w:r w:rsidRPr="00B2574D">
        <w:rPr>
          <w:rFonts w:ascii="Times New Roman" w:eastAsia="Arial" w:hAnsi="Times New Roman"/>
          <w:spacing w:val="1"/>
          <w:sz w:val="28"/>
          <w:szCs w:val="28"/>
        </w:rPr>
        <w:t>а</w:t>
      </w:r>
      <w:r w:rsidRPr="00B2574D">
        <w:rPr>
          <w:rFonts w:ascii="Times New Roman" w:eastAsia="Arial" w:hAnsi="Times New Roman"/>
          <w:sz w:val="28"/>
          <w:szCs w:val="28"/>
        </w:rPr>
        <w:t>чес</w:t>
      </w:r>
      <w:r w:rsidRPr="00B2574D">
        <w:rPr>
          <w:rFonts w:ascii="Times New Roman" w:eastAsia="Arial" w:hAnsi="Times New Roman"/>
          <w:spacing w:val="1"/>
          <w:sz w:val="28"/>
          <w:szCs w:val="28"/>
        </w:rPr>
        <w:t>т</w:t>
      </w:r>
      <w:r w:rsidRPr="00B2574D">
        <w:rPr>
          <w:rFonts w:ascii="Times New Roman" w:eastAsia="Arial" w:hAnsi="Times New Roman"/>
          <w:sz w:val="28"/>
          <w:szCs w:val="28"/>
        </w:rPr>
        <w:t>ва</w:t>
      </w:r>
      <w:r w:rsidRPr="00B2574D">
        <w:rPr>
          <w:rFonts w:ascii="Times New Roman" w:eastAsia="Arial" w:hAnsi="Times New Roman"/>
          <w:spacing w:val="1"/>
          <w:sz w:val="28"/>
          <w:szCs w:val="28"/>
        </w:rPr>
        <w:t xml:space="preserve"> </w:t>
      </w:r>
      <w:r w:rsidRPr="00B2574D">
        <w:rPr>
          <w:rFonts w:ascii="Times New Roman" w:eastAsia="Arial" w:hAnsi="Times New Roman"/>
          <w:spacing w:val="-2"/>
          <w:sz w:val="28"/>
          <w:szCs w:val="28"/>
        </w:rPr>
        <w:t>у</w:t>
      </w:r>
      <w:r w:rsidRPr="00B2574D">
        <w:rPr>
          <w:rFonts w:ascii="Times New Roman" w:eastAsia="Arial" w:hAnsi="Times New Roman"/>
          <w:sz w:val="28"/>
          <w:szCs w:val="28"/>
        </w:rPr>
        <w:t>словий</w:t>
      </w:r>
      <w:r w:rsidRPr="00B2574D">
        <w:rPr>
          <w:rFonts w:ascii="Times New Roman" w:eastAsia="Arial" w:hAnsi="Times New Roman"/>
          <w:spacing w:val="1"/>
          <w:sz w:val="28"/>
          <w:szCs w:val="28"/>
        </w:rPr>
        <w:t xml:space="preserve"> о</w:t>
      </w:r>
      <w:r w:rsidRPr="00B2574D">
        <w:rPr>
          <w:rFonts w:ascii="Times New Roman" w:eastAsia="Arial" w:hAnsi="Times New Roman"/>
          <w:sz w:val="28"/>
          <w:szCs w:val="28"/>
        </w:rPr>
        <w:t>с</w:t>
      </w:r>
      <w:r w:rsidRPr="00B2574D">
        <w:rPr>
          <w:rFonts w:ascii="Times New Roman" w:eastAsia="Arial" w:hAnsi="Times New Roman"/>
          <w:spacing w:val="-2"/>
          <w:sz w:val="28"/>
          <w:szCs w:val="28"/>
        </w:rPr>
        <w:t>у</w:t>
      </w:r>
      <w:r w:rsidRPr="00B2574D">
        <w:rPr>
          <w:rFonts w:ascii="Times New Roman" w:eastAsia="Arial" w:hAnsi="Times New Roman"/>
          <w:spacing w:val="-1"/>
          <w:sz w:val="28"/>
          <w:szCs w:val="28"/>
        </w:rPr>
        <w:t>щ</w:t>
      </w:r>
      <w:r w:rsidRPr="00B2574D">
        <w:rPr>
          <w:rFonts w:ascii="Times New Roman" w:eastAsia="Arial" w:hAnsi="Times New Roman"/>
          <w:spacing w:val="1"/>
          <w:sz w:val="28"/>
          <w:szCs w:val="28"/>
        </w:rPr>
        <w:t>е</w:t>
      </w:r>
      <w:r w:rsidRPr="00B2574D">
        <w:rPr>
          <w:rFonts w:ascii="Times New Roman" w:eastAsia="Arial" w:hAnsi="Times New Roman"/>
          <w:sz w:val="28"/>
          <w:szCs w:val="28"/>
        </w:rPr>
        <w:t xml:space="preserve">ствления </w:t>
      </w:r>
      <w:r w:rsidRPr="00B2574D">
        <w:rPr>
          <w:rFonts w:ascii="Times New Roman" w:eastAsia="Arial" w:hAnsi="Times New Roman"/>
          <w:spacing w:val="1"/>
          <w:sz w:val="28"/>
          <w:szCs w:val="28"/>
        </w:rPr>
        <w:t>о</w:t>
      </w:r>
      <w:r w:rsidRPr="00B2574D">
        <w:rPr>
          <w:rFonts w:ascii="Times New Roman" w:eastAsia="Arial" w:hAnsi="Times New Roman"/>
          <w:spacing w:val="-1"/>
          <w:sz w:val="28"/>
          <w:szCs w:val="28"/>
        </w:rPr>
        <w:t>б</w:t>
      </w:r>
      <w:r w:rsidRPr="00B2574D">
        <w:rPr>
          <w:rFonts w:ascii="Times New Roman" w:eastAsia="Arial" w:hAnsi="Times New Roman"/>
          <w:spacing w:val="1"/>
          <w:sz w:val="28"/>
          <w:szCs w:val="28"/>
        </w:rPr>
        <w:t>ра</w:t>
      </w:r>
      <w:r w:rsidRPr="00B2574D">
        <w:rPr>
          <w:rFonts w:ascii="Times New Roman" w:eastAsia="Arial" w:hAnsi="Times New Roman"/>
          <w:sz w:val="28"/>
          <w:szCs w:val="28"/>
        </w:rPr>
        <w:t>з</w:t>
      </w:r>
      <w:r w:rsidRPr="00B2574D">
        <w:rPr>
          <w:rFonts w:ascii="Times New Roman" w:eastAsia="Arial" w:hAnsi="Times New Roman"/>
          <w:spacing w:val="1"/>
          <w:sz w:val="28"/>
          <w:szCs w:val="28"/>
        </w:rPr>
        <w:t>о</w:t>
      </w:r>
      <w:r w:rsidRPr="00B2574D">
        <w:rPr>
          <w:rFonts w:ascii="Times New Roman" w:eastAsia="Arial" w:hAnsi="Times New Roman"/>
          <w:spacing w:val="-3"/>
          <w:sz w:val="28"/>
          <w:szCs w:val="28"/>
        </w:rPr>
        <w:t>в</w:t>
      </w:r>
      <w:r w:rsidRPr="00B2574D">
        <w:rPr>
          <w:rFonts w:ascii="Times New Roman" w:eastAsia="Arial" w:hAnsi="Times New Roman"/>
          <w:spacing w:val="1"/>
          <w:sz w:val="28"/>
          <w:szCs w:val="28"/>
        </w:rPr>
        <w:t>а</w:t>
      </w:r>
      <w:r w:rsidRPr="00B2574D">
        <w:rPr>
          <w:rFonts w:ascii="Times New Roman" w:eastAsia="Arial" w:hAnsi="Times New Roman"/>
          <w:sz w:val="28"/>
          <w:szCs w:val="28"/>
        </w:rPr>
        <w:t>т</w:t>
      </w:r>
      <w:r w:rsidRPr="00B2574D">
        <w:rPr>
          <w:rFonts w:ascii="Times New Roman" w:eastAsia="Arial" w:hAnsi="Times New Roman"/>
          <w:spacing w:val="1"/>
          <w:sz w:val="28"/>
          <w:szCs w:val="28"/>
        </w:rPr>
        <w:t>е</w:t>
      </w:r>
      <w:r w:rsidRPr="00B2574D">
        <w:rPr>
          <w:rFonts w:ascii="Times New Roman" w:eastAsia="Arial" w:hAnsi="Times New Roman"/>
          <w:spacing w:val="-1"/>
          <w:sz w:val="28"/>
          <w:szCs w:val="28"/>
        </w:rPr>
        <w:t>л</w:t>
      </w:r>
      <w:r w:rsidRPr="00B2574D">
        <w:rPr>
          <w:rFonts w:ascii="Times New Roman" w:eastAsia="Arial" w:hAnsi="Times New Roman"/>
          <w:sz w:val="28"/>
          <w:szCs w:val="28"/>
        </w:rPr>
        <w:t>ь</w:t>
      </w:r>
      <w:r w:rsidRPr="00B2574D">
        <w:rPr>
          <w:rFonts w:ascii="Times New Roman" w:eastAsia="Arial" w:hAnsi="Times New Roman"/>
          <w:spacing w:val="-1"/>
          <w:sz w:val="28"/>
          <w:szCs w:val="28"/>
        </w:rPr>
        <w:t>н</w:t>
      </w:r>
      <w:r w:rsidRPr="00B2574D">
        <w:rPr>
          <w:rFonts w:ascii="Times New Roman" w:eastAsia="Arial" w:hAnsi="Times New Roman"/>
          <w:spacing w:val="1"/>
          <w:sz w:val="28"/>
          <w:szCs w:val="28"/>
        </w:rPr>
        <w:t>о</w:t>
      </w:r>
      <w:r w:rsidRPr="00B2574D">
        <w:rPr>
          <w:rFonts w:ascii="Times New Roman" w:eastAsia="Arial" w:hAnsi="Times New Roman"/>
          <w:sz w:val="28"/>
          <w:szCs w:val="28"/>
        </w:rPr>
        <w:t>й д</w:t>
      </w:r>
      <w:r w:rsidRPr="00B2574D">
        <w:rPr>
          <w:rFonts w:ascii="Times New Roman" w:eastAsia="Arial" w:hAnsi="Times New Roman"/>
          <w:spacing w:val="1"/>
          <w:sz w:val="28"/>
          <w:szCs w:val="28"/>
        </w:rPr>
        <w:t>е</w:t>
      </w:r>
      <w:r w:rsidRPr="00B2574D">
        <w:rPr>
          <w:rFonts w:ascii="Times New Roman" w:eastAsia="Arial" w:hAnsi="Times New Roman"/>
          <w:spacing w:val="-3"/>
          <w:sz w:val="28"/>
          <w:szCs w:val="28"/>
        </w:rPr>
        <w:t>я</w:t>
      </w:r>
      <w:r w:rsidRPr="00B2574D">
        <w:rPr>
          <w:rFonts w:ascii="Times New Roman" w:eastAsia="Arial" w:hAnsi="Times New Roman"/>
          <w:sz w:val="28"/>
          <w:szCs w:val="28"/>
        </w:rPr>
        <w:t>т</w:t>
      </w:r>
      <w:r w:rsidRPr="00B2574D">
        <w:rPr>
          <w:rFonts w:ascii="Times New Roman" w:eastAsia="Arial" w:hAnsi="Times New Roman"/>
          <w:spacing w:val="1"/>
          <w:sz w:val="28"/>
          <w:szCs w:val="28"/>
        </w:rPr>
        <w:t>е</w:t>
      </w:r>
      <w:r w:rsidRPr="00B2574D">
        <w:rPr>
          <w:rFonts w:ascii="Times New Roman" w:eastAsia="Arial" w:hAnsi="Times New Roman"/>
          <w:spacing w:val="-1"/>
          <w:sz w:val="28"/>
          <w:szCs w:val="28"/>
        </w:rPr>
        <w:t>л</w:t>
      </w:r>
      <w:r w:rsidRPr="00B2574D">
        <w:rPr>
          <w:rFonts w:ascii="Times New Roman" w:eastAsia="Arial" w:hAnsi="Times New Roman"/>
          <w:sz w:val="28"/>
          <w:szCs w:val="28"/>
        </w:rPr>
        <w:t>ь</w:t>
      </w:r>
      <w:r w:rsidRPr="00B2574D">
        <w:rPr>
          <w:rFonts w:ascii="Times New Roman" w:eastAsia="Arial" w:hAnsi="Times New Roman"/>
          <w:spacing w:val="-1"/>
          <w:sz w:val="28"/>
          <w:szCs w:val="28"/>
        </w:rPr>
        <w:t>н</w:t>
      </w:r>
      <w:r w:rsidRPr="00B2574D">
        <w:rPr>
          <w:rFonts w:ascii="Times New Roman" w:eastAsia="Arial" w:hAnsi="Times New Roman"/>
          <w:spacing w:val="1"/>
          <w:sz w:val="28"/>
          <w:szCs w:val="28"/>
        </w:rPr>
        <w:t>о</w:t>
      </w:r>
      <w:r w:rsidRPr="00B2574D">
        <w:rPr>
          <w:rFonts w:ascii="Times New Roman" w:eastAsia="Arial" w:hAnsi="Times New Roman"/>
          <w:sz w:val="28"/>
          <w:szCs w:val="28"/>
        </w:rPr>
        <w:t>сти</w:t>
      </w:r>
      <w:r w:rsidRPr="00B2574D">
        <w:rPr>
          <w:rFonts w:ascii="Times New Roman" w:eastAsia="Arial" w:hAnsi="Times New Roman"/>
          <w:spacing w:val="1"/>
          <w:sz w:val="28"/>
          <w:szCs w:val="28"/>
        </w:rPr>
        <w:t xml:space="preserve"> </w:t>
      </w:r>
      <w:r w:rsidRPr="00B2574D">
        <w:rPr>
          <w:rFonts w:ascii="Times New Roman" w:eastAsia="Arial" w:hAnsi="Times New Roman"/>
          <w:sz w:val="28"/>
          <w:szCs w:val="28"/>
        </w:rPr>
        <w:t>п</w:t>
      </w:r>
      <w:r w:rsidRPr="00B2574D">
        <w:rPr>
          <w:rFonts w:ascii="Times New Roman" w:eastAsia="Arial" w:hAnsi="Times New Roman"/>
          <w:spacing w:val="1"/>
          <w:sz w:val="28"/>
          <w:szCs w:val="28"/>
        </w:rPr>
        <w:t>ре</w:t>
      </w:r>
      <w:r w:rsidRPr="00B2574D">
        <w:rPr>
          <w:rFonts w:ascii="Times New Roman" w:eastAsia="Arial" w:hAnsi="Times New Roman"/>
          <w:spacing w:val="-1"/>
          <w:sz w:val="28"/>
          <w:szCs w:val="28"/>
        </w:rPr>
        <w:t>д</w:t>
      </w:r>
      <w:r w:rsidRPr="00B2574D">
        <w:rPr>
          <w:rFonts w:ascii="Times New Roman" w:eastAsia="Arial" w:hAnsi="Times New Roman"/>
          <w:sz w:val="28"/>
          <w:szCs w:val="28"/>
        </w:rPr>
        <w:t>с</w:t>
      </w:r>
      <w:r w:rsidRPr="00B2574D">
        <w:rPr>
          <w:rFonts w:ascii="Times New Roman" w:eastAsia="Arial" w:hAnsi="Times New Roman"/>
          <w:spacing w:val="-2"/>
          <w:sz w:val="28"/>
          <w:szCs w:val="28"/>
        </w:rPr>
        <w:t>т</w:t>
      </w:r>
      <w:r w:rsidRPr="00B2574D">
        <w:rPr>
          <w:rFonts w:ascii="Times New Roman" w:eastAsia="Arial" w:hAnsi="Times New Roman"/>
          <w:spacing w:val="1"/>
          <w:sz w:val="28"/>
          <w:szCs w:val="28"/>
        </w:rPr>
        <w:t>а</w:t>
      </w:r>
      <w:r w:rsidRPr="00B2574D">
        <w:rPr>
          <w:rFonts w:ascii="Times New Roman" w:eastAsia="Arial" w:hAnsi="Times New Roman"/>
          <w:sz w:val="28"/>
          <w:szCs w:val="28"/>
        </w:rPr>
        <w:t>в</w:t>
      </w:r>
      <w:r w:rsidRPr="00B2574D">
        <w:rPr>
          <w:rFonts w:ascii="Times New Roman" w:eastAsia="Arial" w:hAnsi="Times New Roman"/>
          <w:spacing w:val="-1"/>
          <w:sz w:val="28"/>
          <w:szCs w:val="28"/>
        </w:rPr>
        <w:t>л</w:t>
      </w:r>
      <w:r w:rsidRPr="00B2574D">
        <w:rPr>
          <w:rFonts w:ascii="Times New Roman" w:eastAsia="Arial" w:hAnsi="Times New Roman"/>
          <w:spacing w:val="1"/>
          <w:sz w:val="28"/>
          <w:szCs w:val="28"/>
        </w:rPr>
        <w:t>е</w:t>
      </w:r>
      <w:r w:rsidRPr="00B2574D">
        <w:rPr>
          <w:rFonts w:ascii="Times New Roman" w:eastAsia="Arial" w:hAnsi="Times New Roman"/>
          <w:sz w:val="28"/>
          <w:szCs w:val="28"/>
        </w:rPr>
        <w:t>н в П</w:t>
      </w:r>
      <w:r w:rsidRPr="00B2574D">
        <w:rPr>
          <w:rFonts w:ascii="Times New Roman" w:eastAsia="Arial" w:hAnsi="Times New Roman"/>
          <w:spacing w:val="1"/>
          <w:sz w:val="28"/>
          <w:szCs w:val="28"/>
        </w:rPr>
        <w:t>р</w:t>
      </w:r>
      <w:r w:rsidRPr="00B2574D">
        <w:rPr>
          <w:rFonts w:ascii="Times New Roman" w:eastAsia="Arial" w:hAnsi="Times New Roman"/>
          <w:sz w:val="28"/>
          <w:szCs w:val="28"/>
        </w:rPr>
        <w:t>ило</w:t>
      </w:r>
      <w:r w:rsidRPr="00B2574D">
        <w:rPr>
          <w:rFonts w:ascii="Times New Roman" w:eastAsia="Arial" w:hAnsi="Times New Roman"/>
          <w:spacing w:val="-2"/>
          <w:sz w:val="28"/>
          <w:szCs w:val="28"/>
        </w:rPr>
        <w:t>ж</w:t>
      </w:r>
      <w:r w:rsidRPr="00B2574D">
        <w:rPr>
          <w:rFonts w:ascii="Times New Roman" w:eastAsia="Arial" w:hAnsi="Times New Roman"/>
          <w:spacing w:val="1"/>
          <w:sz w:val="28"/>
          <w:szCs w:val="28"/>
        </w:rPr>
        <w:t>е</w:t>
      </w:r>
      <w:r w:rsidR="00701176" w:rsidRPr="00B2574D">
        <w:rPr>
          <w:rFonts w:ascii="Times New Roman" w:eastAsia="Arial" w:hAnsi="Times New Roman"/>
          <w:sz w:val="28"/>
          <w:szCs w:val="28"/>
        </w:rPr>
        <w:t>нии</w:t>
      </w:r>
      <w:r w:rsidRPr="00B2574D">
        <w:rPr>
          <w:rFonts w:ascii="Times New Roman" w:eastAsia="Arial" w:hAnsi="Times New Roman"/>
          <w:sz w:val="28"/>
          <w:szCs w:val="28"/>
        </w:rPr>
        <w:t>.</w:t>
      </w:r>
      <w:r w:rsidR="00701176" w:rsidRPr="00B2574D">
        <w:rPr>
          <w:rFonts w:ascii="Times New Roman" w:eastAsia="Arial" w:hAnsi="Times New Roman"/>
          <w:sz w:val="28"/>
          <w:szCs w:val="28"/>
        </w:rPr>
        <w:t xml:space="preserve"> </w:t>
      </w:r>
      <w:r w:rsidRPr="00B2574D">
        <w:rPr>
          <w:rFonts w:ascii="Times New Roman" w:eastAsia="Arial" w:hAnsi="Times New Roman"/>
          <w:sz w:val="28"/>
          <w:szCs w:val="28"/>
        </w:rPr>
        <w:t>Д</w:t>
      </w:r>
      <w:r w:rsidRPr="00B2574D">
        <w:rPr>
          <w:rFonts w:ascii="Times New Roman" w:eastAsia="Arial" w:hAnsi="Times New Roman"/>
          <w:spacing w:val="-1"/>
          <w:sz w:val="28"/>
          <w:szCs w:val="28"/>
        </w:rPr>
        <w:t>л</w:t>
      </w:r>
      <w:r w:rsidRPr="00B2574D">
        <w:rPr>
          <w:rFonts w:ascii="Times New Roman" w:eastAsia="Arial" w:hAnsi="Times New Roman"/>
          <w:sz w:val="28"/>
          <w:szCs w:val="28"/>
        </w:rPr>
        <w:t>я</w:t>
      </w:r>
      <w:r w:rsidRPr="00B2574D">
        <w:rPr>
          <w:rFonts w:ascii="Times New Roman" w:eastAsia="Arial" w:hAnsi="Times New Roman"/>
          <w:spacing w:val="1"/>
          <w:sz w:val="28"/>
          <w:szCs w:val="28"/>
        </w:rPr>
        <w:t xml:space="preserve"> а</w:t>
      </w:r>
      <w:r w:rsidRPr="00B2574D">
        <w:rPr>
          <w:rFonts w:ascii="Times New Roman" w:eastAsia="Arial" w:hAnsi="Times New Roman"/>
          <w:sz w:val="28"/>
          <w:szCs w:val="28"/>
        </w:rPr>
        <w:t>нк</w:t>
      </w:r>
      <w:r w:rsidRPr="00B2574D">
        <w:rPr>
          <w:rFonts w:ascii="Times New Roman" w:eastAsia="Arial" w:hAnsi="Times New Roman"/>
          <w:spacing w:val="1"/>
          <w:sz w:val="28"/>
          <w:szCs w:val="28"/>
        </w:rPr>
        <w:t>е</w:t>
      </w:r>
      <w:r w:rsidRPr="00B2574D">
        <w:rPr>
          <w:rFonts w:ascii="Times New Roman" w:eastAsia="Arial" w:hAnsi="Times New Roman"/>
          <w:sz w:val="28"/>
          <w:szCs w:val="28"/>
        </w:rPr>
        <w:t>ти</w:t>
      </w:r>
      <w:r w:rsidRPr="00B2574D">
        <w:rPr>
          <w:rFonts w:ascii="Times New Roman" w:eastAsia="Arial" w:hAnsi="Times New Roman"/>
          <w:spacing w:val="-1"/>
          <w:sz w:val="28"/>
          <w:szCs w:val="28"/>
        </w:rPr>
        <w:t>р</w:t>
      </w:r>
      <w:r w:rsidRPr="00B2574D">
        <w:rPr>
          <w:rFonts w:ascii="Times New Roman" w:eastAsia="Arial" w:hAnsi="Times New Roman"/>
          <w:spacing w:val="1"/>
          <w:sz w:val="28"/>
          <w:szCs w:val="28"/>
        </w:rPr>
        <w:t>о</w:t>
      </w:r>
      <w:r w:rsidRPr="00B2574D">
        <w:rPr>
          <w:rFonts w:ascii="Times New Roman" w:eastAsia="Arial" w:hAnsi="Times New Roman"/>
          <w:sz w:val="28"/>
          <w:szCs w:val="28"/>
        </w:rPr>
        <w:t>вания пол</w:t>
      </w:r>
      <w:r w:rsidRPr="00B2574D">
        <w:rPr>
          <w:rFonts w:ascii="Times New Roman" w:eastAsia="Arial" w:hAnsi="Times New Roman"/>
          <w:spacing w:val="-3"/>
          <w:sz w:val="28"/>
          <w:szCs w:val="28"/>
        </w:rPr>
        <w:t>у</w:t>
      </w:r>
      <w:r w:rsidRPr="00B2574D">
        <w:rPr>
          <w:rFonts w:ascii="Times New Roman" w:eastAsia="Arial" w:hAnsi="Times New Roman"/>
          <w:sz w:val="28"/>
          <w:szCs w:val="28"/>
        </w:rPr>
        <w:t>ча</w:t>
      </w:r>
      <w:r w:rsidRPr="00B2574D">
        <w:rPr>
          <w:rFonts w:ascii="Times New Roman" w:eastAsia="Arial" w:hAnsi="Times New Roman"/>
          <w:spacing w:val="1"/>
          <w:sz w:val="28"/>
          <w:szCs w:val="28"/>
        </w:rPr>
        <w:t>те</w:t>
      </w:r>
      <w:r w:rsidRPr="00B2574D">
        <w:rPr>
          <w:rFonts w:ascii="Times New Roman" w:eastAsia="Arial" w:hAnsi="Times New Roman"/>
          <w:spacing w:val="-1"/>
          <w:sz w:val="28"/>
          <w:szCs w:val="28"/>
        </w:rPr>
        <w:t>л</w:t>
      </w:r>
      <w:r w:rsidRPr="00B2574D">
        <w:rPr>
          <w:rFonts w:ascii="Times New Roman" w:eastAsia="Arial" w:hAnsi="Times New Roman"/>
          <w:spacing w:val="1"/>
          <w:sz w:val="28"/>
          <w:szCs w:val="28"/>
        </w:rPr>
        <w:t>е</w:t>
      </w:r>
      <w:r w:rsidRPr="00B2574D">
        <w:rPr>
          <w:rFonts w:ascii="Times New Roman" w:eastAsia="Arial" w:hAnsi="Times New Roman"/>
          <w:sz w:val="28"/>
          <w:szCs w:val="28"/>
        </w:rPr>
        <w:t>й</w:t>
      </w:r>
      <w:r w:rsidRPr="00B2574D">
        <w:rPr>
          <w:rFonts w:ascii="Times New Roman" w:eastAsia="Arial" w:hAnsi="Times New Roman"/>
          <w:spacing w:val="1"/>
          <w:sz w:val="28"/>
          <w:szCs w:val="28"/>
        </w:rPr>
        <w:t xml:space="preserve"> </w:t>
      </w:r>
      <w:r w:rsidRPr="00B2574D">
        <w:rPr>
          <w:rFonts w:ascii="Times New Roman" w:eastAsia="Arial" w:hAnsi="Times New Roman"/>
          <w:spacing w:val="-2"/>
          <w:sz w:val="28"/>
          <w:szCs w:val="28"/>
        </w:rPr>
        <w:t>у</w:t>
      </w:r>
      <w:r w:rsidRPr="00B2574D">
        <w:rPr>
          <w:rFonts w:ascii="Times New Roman" w:eastAsia="Arial" w:hAnsi="Times New Roman"/>
          <w:sz w:val="28"/>
          <w:szCs w:val="28"/>
        </w:rPr>
        <w:t>с</w:t>
      </w:r>
      <w:r w:rsidRPr="00B2574D">
        <w:rPr>
          <w:rFonts w:ascii="Times New Roman" w:eastAsia="Arial" w:hAnsi="Times New Roman"/>
          <w:spacing w:val="1"/>
          <w:sz w:val="28"/>
          <w:szCs w:val="28"/>
        </w:rPr>
        <w:t>л</w:t>
      </w:r>
      <w:r w:rsidRPr="00B2574D">
        <w:rPr>
          <w:rFonts w:ascii="Times New Roman" w:eastAsia="Arial" w:hAnsi="Times New Roman"/>
          <w:sz w:val="28"/>
          <w:szCs w:val="28"/>
        </w:rPr>
        <w:t>уг</w:t>
      </w:r>
      <w:r w:rsidRPr="00B2574D">
        <w:rPr>
          <w:rFonts w:ascii="Times New Roman" w:eastAsia="Arial" w:hAnsi="Times New Roman"/>
          <w:spacing w:val="2"/>
          <w:sz w:val="28"/>
          <w:szCs w:val="28"/>
        </w:rPr>
        <w:t xml:space="preserve"> </w:t>
      </w:r>
      <w:r w:rsidRPr="00B2574D">
        <w:rPr>
          <w:rFonts w:ascii="Times New Roman" w:eastAsia="Arial" w:hAnsi="Times New Roman"/>
          <w:sz w:val="28"/>
          <w:szCs w:val="28"/>
        </w:rPr>
        <w:t>использ</w:t>
      </w:r>
      <w:r w:rsidR="00701176" w:rsidRPr="00B2574D">
        <w:rPr>
          <w:rFonts w:ascii="Times New Roman" w:eastAsia="Arial" w:hAnsi="Times New Roman"/>
          <w:spacing w:val="1"/>
          <w:sz w:val="28"/>
          <w:szCs w:val="28"/>
        </w:rPr>
        <w:t>уется</w:t>
      </w:r>
      <w:r w:rsidRPr="00B2574D">
        <w:rPr>
          <w:rFonts w:ascii="Times New Roman" w:eastAsia="Arial" w:hAnsi="Times New Roman"/>
          <w:spacing w:val="2"/>
          <w:sz w:val="28"/>
          <w:szCs w:val="28"/>
        </w:rPr>
        <w:t xml:space="preserve"> </w:t>
      </w:r>
      <w:r w:rsidRPr="00B2574D">
        <w:rPr>
          <w:rFonts w:ascii="Times New Roman" w:eastAsia="Arial" w:hAnsi="Times New Roman"/>
          <w:sz w:val="28"/>
          <w:szCs w:val="28"/>
        </w:rPr>
        <w:t>пр</w:t>
      </w:r>
      <w:r w:rsidRPr="00B2574D">
        <w:rPr>
          <w:rFonts w:ascii="Times New Roman" w:eastAsia="Arial" w:hAnsi="Times New Roman"/>
          <w:spacing w:val="1"/>
          <w:sz w:val="28"/>
          <w:szCs w:val="28"/>
        </w:rPr>
        <w:t>о</w:t>
      </w:r>
      <w:r w:rsidRPr="00B2574D">
        <w:rPr>
          <w:rFonts w:ascii="Times New Roman" w:eastAsia="Arial" w:hAnsi="Times New Roman"/>
          <w:spacing w:val="-1"/>
          <w:sz w:val="28"/>
          <w:szCs w:val="28"/>
        </w:rPr>
        <w:t>г</w:t>
      </w:r>
      <w:r w:rsidRPr="00B2574D">
        <w:rPr>
          <w:rFonts w:ascii="Times New Roman" w:eastAsia="Arial" w:hAnsi="Times New Roman"/>
          <w:spacing w:val="1"/>
          <w:sz w:val="28"/>
          <w:szCs w:val="28"/>
        </w:rPr>
        <w:t>р</w:t>
      </w:r>
      <w:r w:rsidRPr="00B2574D">
        <w:rPr>
          <w:rFonts w:ascii="Times New Roman" w:eastAsia="Arial" w:hAnsi="Times New Roman"/>
          <w:spacing w:val="-1"/>
          <w:sz w:val="28"/>
          <w:szCs w:val="28"/>
        </w:rPr>
        <w:t>а</w:t>
      </w:r>
      <w:r w:rsidRPr="00B2574D">
        <w:rPr>
          <w:rFonts w:ascii="Times New Roman" w:eastAsia="Arial" w:hAnsi="Times New Roman"/>
          <w:sz w:val="28"/>
          <w:szCs w:val="28"/>
        </w:rPr>
        <w:t>м</w:t>
      </w:r>
      <w:r w:rsidRPr="00B2574D">
        <w:rPr>
          <w:rFonts w:ascii="Times New Roman" w:eastAsia="Arial" w:hAnsi="Times New Roman"/>
          <w:spacing w:val="1"/>
          <w:sz w:val="28"/>
          <w:szCs w:val="28"/>
        </w:rPr>
        <w:t>м</w:t>
      </w:r>
      <w:r w:rsidRPr="00B2574D">
        <w:rPr>
          <w:rFonts w:ascii="Times New Roman" w:eastAsia="Arial" w:hAnsi="Times New Roman"/>
          <w:sz w:val="28"/>
          <w:szCs w:val="28"/>
        </w:rPr>
        <w:t>н</w:t>
      </w:r>
      <w:r w:rsidRPr="00B2574D">
        <w:rPr>
          <w:rFonts w:ascii="Times New Roman" w:eastAsia="Arial" w:hAnsi="Times New Roman"/>
          <w:spacing w:val="-2"/>
          <w:sz w:val="28"/>
          <w:szCs w:val="28"/>
        </w:rPr>
        <w:t>о</w:t>
      </w:r>
      <w:r w:rsidRPr="00B2574D">
        <w:rPr>
          <w:rFonts w:ascii="Times New Roman" w:eastAsia="Arial" w:hAnsi="Times New Roman"/>
          <w:sz w:val="28"/>
          <w:szCs w:val="28"/>
        </w:rPr>
        <w:t xml:space="preserve">е </w:t>
      </w:r>
      <w:r w:rsidRPr="00B2574D">
        <w:rPr>
          <w:rFonts w:ascii="Times New Roman" w:eastAsia="Arial" w:hAnsi="Times New Roman"/>
          <w:spacing w:val="1"/>
          <w:sz w:val="28"/>
          <w:szCs w:val="28"/>
        </w:rPr>
        <w:t>о</w:t>
      </w:r>
      <w:r w:rsidRPr="00B2574D">
        <w:rPr>
          <w:rFonts w:ascii="Times New Roman" w:eastAsia="Arial" w:hAnsi="Times New Roman"/>
          <w:spacing w:val="-1"/>
          <w:sz w:val="28"/>
          <w:szCs w:val="28"/>
        </w:rPr>
        <w:t>б</w:t>
      </w:r>
      <w:r w:rsidRPr="00B2574D">
        <w:rPr>
          <w:rFonts w:ascii="Times New Roman" w:eastAsia="Arial" w:hAnsi="Times New Roman"/>
          <w:spacing w:val="1"/>
          <w:sz w:val="28"/>
          <w:szCs w:val="28"/>
        </w:rPr>
        <w:t>е</w:t>
      </w:r>
      <w:r w:rsidRPr="00B2574D">
        <w:rPr>
          <w:rFonts w:ascii="Times New Roman" w:eastAsia="Arial" w:hAnsi="Times New Roman"/>
          <w:sz w:val="28"/>
          <w:szCs w:val="28"/>
        </w:rPr>
        <w:t>спеч</w:t>
      </w:r>
      <w:r w:rsidRPr="00B2574D">
        <w:rPr>
          <w:rFonts w:ascii="Times New Roman" w:eastAsia="Arial" w:hAnsi="Times New Roman"/>
          <w:spacing w:val="1"/>
          <w:sz w:val="28"/>
          <w:szCs w:val="28"/>
        </w:rPr>
        <w:t>е</w:t>
      </w:r>
      <w:r w:rsidRPr="00B2574D">
        <w:rPr>
          <w:rFonts w:ascii="Times New Roman" w:eastAsia="Arial" w:hAnsi="Times New Roman"/>
          <w:sz w:val="28"/>
          <w:szCs w:val="28"/>
        </w:rPr>
        <w:t>ние –</w:t>
      </w:r>
      <w:r w:rsidRPr="00B2574D">
        <w:rPr>
          <w:rFonts w:ascii="Times New Roman" w:eastAsia="Arial" w:hAnsi="Times New Roman"/>
          <w:spacing w:val="2"/>
          <w:sz w:val="28"/>
          <w:szCs w:val="28"/>
        </w:rPr>
        <w:t xml:space="preserve"> </w:t>
      </w:r>
      <w:r w:rsidRPr="00B2574D">
        <w:rPr>
          <w:rFonts w:ascii="Times New Roman" w:eastAsia="Arial" w:hAnsi="Times New Roman"/>
          <w:sz w:val="28"/>
          <w:szCs w:val="28"/>
        </w:rPr>
        <w:t>спец</w:t>
      </w:r>
      <w:r w:rsidRPr="00B2574D">
        <w:rPr>
          <w:rFonts w:ascii="Times New Roman" w:eastAsia="Arial" w:hAnsi="Times New Roman"/>
          <w:spacing w:val="-2"/>
          <w:sz w:val="28"/>
          <w:szCs w:val="28"/>
        </w:rPr>
        <w:t>и</w:t>
      </w:r>
      <w:r w:rsidRPr="00B2574D">
        <w:rPr>
          <w:rFonts w:ascii="Times New Roman" w:eastAsia="Arial" w:hAnsi="Times New Roman"/>
          <w:spacing w:val="1"/>
          <w:sz w:val="28"/>
          <w:szCs w:val="28"/>
        </w:rPr>
        <w:t>а</w:t>
      </w:r>
      <w:r w:rsidRPr="00B2574D">
        <w:rPr>
          <w:rFonts w:ascii="Times New Roman" w:eastAsia="Arial" w:hAnsi="Times New Roman"/>
          <w:spacing w:val="-1"/>
          <w:sz w:val="28"/>
          <w:szCs w:val="28"/>
        </w:rPr>
        <w:t>л</w:t>
      </w:r>
      <w:r w:rsidRPr="00B2574D">
        <w:rPr>
          <w:rFonts w:ascii="Times New Roman" w:eastAsia="Arial" w:hAnsi="Times New Roman"/>
          <w:sz w:val="28"/>
          <w:szCs w:val="28"/>
        </w:rPr>
        <w:t>изи</w:t>
      </w:r>
      <w:r w:rsidRPr="00B2574D">
        <w:rPr>
          <w:rFonts w:ascii="Times New Roman" w:eastAsia="Arial" w:hAnsi="Times New Roman"/>
          <w:spacing w:val="1"/>
          <w:sz w:val="28"/>
          <w:szCs w:val="28"/>
        </w:rPr>
        <w:t>ро</w:t>
      </w:r>
      <w:r w:rsidRPr="00B2574D">
        <w:rPr>
          <w:rFonts w:ascii="Times New Roman" w:eastAsia="Arial" w:hAnsi="Times New Roman"/>
          <w:sz w:val="28"/>
          <w:szCs w:val="28"/>
        </w:rPr>
        <w:t>ван</w:t>
      </w:r>
      <w:r w:rsidRPr="00B2574D">
        <w:rPr>
          <w:rFonts w:ascii="Times New Roman" w:eastAsia="Arial" w:hAnsi="Times New Roman"/>
          <w:spacing w:val="-1"/>
          <w:sz w:val="28"/>
          <w:szCs w:val="28"/>
        </w:rPr>
        <w:t>н</w:t>
      </w:r>
      <w:r w:rsidRPr="00B2574D">
        <w:rPr>
          <w:rFonts w:ascii="Times New Roman" w:eastAsia="Arial" w:hAnsi="Times New Roman"/>
          <w:spacing w:val="1"/>
          <w:sz w:val="28"/>
          <w:szCs w:val="28"/>
        </w:rPr>
        <w:t>а</w:t>
      </w:r>
      <w:r w:rsidRPr="00B2574D">
        <w:rPr>
          <w:rFonts w:ascii="Times New Roman" w:eastAsia="Arial" w:hAnsi="Times New Roman"/>
          <w:sz w:val="28"/>
          <w:szCs w:val="28"/>
        </w:rPr>
        <w:t>я</w:t>
      </w:r>
      <w:r w:rsidRPr="00B2574D">
        <w:rPr>
          <w:rFonts w:ascii="Times New Roman" w:eastAsia="Arial" w:hAnsi="Times New Roman"/>
          <w:spacing w:val="3"/>
          <w:sz w:val="28"/>
          <w:szCs w:val="28"/>
        </w:rPr>
        <w:t xml:space="preserve"> </w:t>
      </w:r>
      <w:r w:rsidRPr="00B2574D">
        <w:rPr>
          <w:rFonts w:ascii="Times New Roman" w:eastAsia="Arial" w:hAnsi="Times New Roman"/>
          <w:sz w:val="28"/>
          <w:szCs w:val="28"/>
        </w:rPr>
        <w:t>п</w:t>
      </w:r>
      <w:r w:rsidRPr="00B2574D">
        <w:rPr>
          <w:rFonts w:ascii="Times New Roman" w:eastAsia="Arial" w:hAnsi="Times New Roman"/>
          <w:spacing w:val="-1"/>
          <w:sz w:val="28"/>
          <w:szCs w:val="28"/>
        </w:rPr>
        <w:t>л</w:t>
      </w:r>
      <w:r w:rsidRPr="00B2574D">
        <w:rPr>
          <w:rFonts w:ascii="Times New Roman" w:eastAsia="Arial" w:hAnsi="Times New Roman"/>
          <w:spacing w:val="1"/>
          <w:sz w:val="28"/>
          <w:szCs w:val="28"/>
        </w:rPr>
        <w:t>а</w:t>
      </w:r>
      <w:r w:rsidRPr="00B2574D">
        <w:rPr>
          <w:rFonts w:ascii="Times New Roman" w:eastAsia="Arial" w:hAnsi="Times New Roman"/>
          <w:spacing w:val="-2"/>
          <w:sz w:val="28"/>
          <w:szCs w:val="28"/>
        </w:rPr>
        <w:t>т</w:t>
      </w:r>
      <w:r w:rsidRPr="00B2574D">
        <w:rPr>
          <w:rFonts w:ascii="Times New Roman" w:eastAsia="Arial" w:hAnsi="Times New Roman"/>
          <w:spacing w:val="-1"/>
          <w:sz w:val="28"/>
          <w:szCs w:val="28"/>
        </w:rPr>
        <w:t>ф</w:t>
      </w:r>
      <w:r w:rsidRPr="00B2574D">
        <w:rPr>
          <w:rFonts w:ascii="Times New Roman" w:eastAsia="Arial" w:hAnsi="Times New Roman"/>
          <w:spacing w:val="1"/>
          <w:sz w:val="28"/>
          <w:szCs w:val="28"/>
        </w:rPr>
        <w:t>ор</w:t>
      </w:r>
      <w:r w:rsidRPr="00B2574D">
        <w:rPr>
          <w:rFonts w:ascii="Times New Roman" w:eastAsia="Arial" w:hAnsi="Times New Roman"/>
          <w:sz w:val="28"/>
          <w:szCs w:val="28"/>
        </w:rPr>
        <w:t>ма</w:t>
      </w:r>
      <w:r w:rsidRPr="00B2574D">
        <w:rPr>
          <w:rFonts w:ascii="Times New Roman" w:eastAsia="Arial" w:hAnsi="Times New Roman"/>
          <w:spacing w:val="2"/>
          <w:sz w:val="28"/>
          <w:szCs w:val="28"/>
        </w:rPr>
        <w:t xml:space="preserve"> </w:t>
      </w:r>
      <w:r w:rsidRPr="00B2574D">
        <w:rPr>
          <w:rFonts w:ascii="Times New Roman" w:eastAsia="Arial" w:hAnsi="Times New Roman"/>
          <w:spacing w:val="-1"/>
          <w:sz w:val="28"/>
          <w:szCs w:val="28"/>
        </w:rPr>
        <w:t>дл</w:t>
      </w:r>
      <w:r w:rsidRPr="00B2574D">
        <w:rPr>
          <w:rFonts w:ascii="Times New Roman" w:eastAsia="Arial" w:hAnsi="Times New Roman"/>
          <w:sz w:val="28"/>
          <w:szCs w:val="28"/>
        </w:rPr>
        <w:t>я</w:t>
      </w:r>
      <w:r w:rsidRPr="00B2574D">
        <w:rPr>
          <w:rFonts w:ascii="Times New Roman" w:eastAsia="Arial" w:hAnsi="Times New Roman"/>
          <w:spacing w:val="1"/>
          <w:sz w:val="28"/>
          <w:szCs w:val="28"/>
        </w:rPr>
        <w:t xml:space="preserve"> </w:t>
      </w:r>
      <w:r w:rsidRPr="00B2574D">
        <w:rPr>
          <w:rFonts w:ascii="Times New Roman" w:eastAsia="Arial" w:hAnsi="Times New Roman"/>
          <w:sz w:val="28"/>
          <w:szCs w:val="28"/>
        </w:rPr>
        <w:t>пр</w:t>
      </w:r>
      <w:r w:rsidRPr="00B2574D">
        <w:rPr>
          <w:rFonts w:ascii="Times New Roman" w:eastAsia="Arial" w:hAnsi="Times New Roman"/>
          <w:spacing w:val="1"/>
          <w:sz w:val="28"/>
          <w:szCs w:val="28"/>
        </w:rPr>
        <w:t>о</w:t>
      </w:r>
      <w:r w:rsidRPr="00B2574D">
        <w:rPr>
          <w:rFonts w:ascii="Times New Roman" w:eastAsia="Arial" w:hAnsi="Times New Roman"/>
          <w:sz w:val="28"/>
          <w:szCs w:val="28"/>
        </w:rPr>
        <w:t>ве</w:t>
      </w:r>
      <w:r w:rsidRPr="00B2574D">
        <w:rPr>
          <w:rFonts w:ascii="Times New Roman" w:eastAsia="Arial" w:hAnsi="Times New Roman"/>
          <w:spacing w:val="-1"/>
          <w:sz w:val="28"/>
          <w:szCs w:val="28"/>
        </w:rPr>
        <w:t>д</w:t>
      </w:r>
      <w:r w:rsidRPr="00B2574D">
        <w:rPr>
          <w:rFonts w:ascii="Times New Roman" w:eastAsia="Arial" w:hAnsi="Times New Roman"/>
          <w:spacing w:val="1"/>
          <w:sz w:val="28"/>
          <w:szCs w:val="28"/>
        </w:rPr>
        <w:t>е</w:t>
      </w:r>
      <w:r w:rsidRPr="00B2574D">
        <w:rPr>
          <w:rFonts w:ascii="Times New Roman" w:eastAsia="Arial" w:hAnsi="Times New Roman"/>
          <w:spacing w:val="-3"/>
          <w:sz w:val="28"/>
          <w:szCs w:val="28"/>
        </w:rPr>
        <w:t>н</w:t>
      </w:r>
      <w:r w:rsidRPr="00B2574D">
        <w:rPr>
          <w:rFonts w:ascii="Times New Roman" w:eastAsia="Arial" w:hAnsi="Times New Roman"/>
          <w:sz w:val="28"/>
          <w:szCs w:val="28"/>
        </w:rPr>
        <w:t>ия</w:t>
      </w:r>
      <w:r w:rsidRPr="00B2574D">
        <w:rPr>
          <w:rFonts w:ascii="Times New Roman" w:eastAsia="Arial" w:hAnsi="Times New Roman"/>
          <w:spacing w:val="1"/>
          <w:sz w:val="28"/>
          <w:szCs w:val="28"/>
        </w:rPr>
        <w:t xml:space="preserve"> о</w:t>
      </w:r>
      <w:r w:rsidRPr="00B2574D">
        <w:rPr>
          <w:rFonts w:ascii="Times New Roman" w:eastAsia="Arial" w:hAnsi="Times New Roman"/>
          <w:sz w:val="28"/>
          <w:szCs w:val="28"/>
        </w:rPr>
        <w:t>н</w:t>
      </w:r>
      <w:r w:rsidRPr="00B2574D">
        <w:rPr>
          <w:rFonts w:ascii="Times New Roman" w:eastAsia="Arial" w:hAnsi="Times New Roman"/>
          <w:spacing w:val="-1"/>
          <w:sz w:val="28"/>
          <w:szCs w:val="28"/>
        </w:rPr>
        <w:t>л</w:t>
      </w:r>
      <w:r w:rsidRPr="00B2574D">
        <w:rPr>
          <w:rFonts w:ascii="Times New Roman" w:eastAsia="Arial" w:hAnsi="Times New Roman"/>
          <w:spacing w:val="1"/>
          <w:sz w:val="28"/>
          <w:szCs w:val="28"/>
        </w:rPr>
        <w:t>а</w:t>
      </w:r>
      <w:r w:rsidRPr="00B2574D">
        <w:rPr>
          <w:rFonts w:ascii="Times New Roman" w:eastAsia="Arial" w:hAnsi="Times New Roman"/>
          <w:sz w:val="28"/>
          <w:szCs w:val="28"/>
        </w:rPr>
        <w:t>й</w:t>
      </w:r>
      <w:r w:rsidRPr="00B2574D">
        <w:rPr>
          <w:rFonts w:ascii="Times New Roman" w:eastAsia="Arial" w:hAnsi="Times New Roman"/>
          <w:spacing w:val="4"/>
          <w:sz w:val="28"/>
          <w:szCs w:val="28"/>
        </w:rPr>
        <w:t>н</w:t>
      </w:r>
      <w:r w:rsidRPr="00B2574D">
        <w:rPr>
          <w:rFonts w:ascii="Times New Roman" w:eastAsia="Arial" w:hAnsi="Times New Roman"/>
          <w:spacing w:val="-1"/>
          <w:sz w:val="28"/>
          <w:szCs w:val="28"/>
        </w:rPr>
        <w:t>-</w:t>
      </w:r>
      <w:r w:rsidRPr="00B2574D">
        <w:rPr>
          <w:rFonts w:ascii="Times New Roman" w:eastAsia="Arial" w:hAnsi="Times New Roman"/>
          <w:spacing w:val="1"/>
          <w:sz w:val="28"/>
          <w:szCs w:val="28"/>
        </w:rPr>
        <w:t>о</w:t>
      </w:r>
      <w:r w:rsidRPr="00B2574D">
        <w:rPr>
          <w:rFonts w:ascii="Times New Roman" w:eastAsia="Arial" w:hAnsi="Times New Roman"/>
          <w:sz w:val="28"/>
          <w:szCs w:val="28"/>
        </w:rPr>
        <w:t>пр</w:t>
      </w:r>
      <w:r w:rsidRPr="00B2574D">
        <w:rPr>
          <w:rFonts w:ascii="Times New Roman" w:eastAsia="Arial" w:hAnsi="Times New Roman"/>
          <w:spacing w:val="1"/>
          <w:sz w:val="28"/>
          <w:szCs w:val="28"/>
        </w:rPr>
        <w:t>о</w:t>
      </w:r>
      <w:r w:rsidRPr="00B2574D">
        <w:rPr>
          <w:rFonts w:ascii="Times New Roman" w:eastAsia="Arial" w:hAnsi="Times New Roman"/>
          <w:sz w:val="28"/>
          <w:szCs w:val="28"/>
        </w:rPr>
        <w:t>с</w:t>
      </w:r>
      <w:r w:rsidRPr="00B2574D">
        <w:rPr>
          <w:rFonts w:ascii="Times New Roman" w:eastAsia="Arial" w:hAnsi="Times New Roman"/>
          <w:spacing w:val="1"/>
          <w:sz w:val="28"/>
          <w:szCs w:val="28"/>
        </w:rPr>
        <w:t>о</w:t>
      </w:r>
      <w:r w:rsidRPr="00B2574D">
        <w:rPr>
          <w:rFonts w:ascii="Times New Roman" w:eastAsia="Arial" w:hAnsi="Times New Roman"/>
          <w:sz w:val="28"/>
          <w:szCs w:val="28"/>
        </w:rPr>
        <w:t xml:space="preserve">в/ </w:t>
      </w:r>
      <w:r w:rsidRPr="00B2574D">
        <w:rPr>
          <w:rFonts w:ascii="Times New Roman" w:eastAsia="Arial" w:hAnsi="Times New Roman"/>
          <w:spacing w:val="1"/>
          <w:sz w:val="28"/>
          <w:szCs w:val="28"/>
        </w:rPr>
        <w:t>а</w:t>
      </w:r>
      <w:r w:rsidRPr="00B2574D">
        <w:rPr>
          <w:rFonts w:ascii="Times New Roman" w:eastAsia="Arial" w:hAnsi="Times New Roman"/>
          <w:sz w:val="28"/>
          <w:szCs w:val="28"/>
        </w:rPr>
        <w:t>нк</w:t>
      </w:r>
      <w:r w:rsidRPr="00B2574D">
        <w:rPr>
          <w:rFonts w:ascii="Times New Roman" w:eastAsia="Arial" w:hAnsi="Times New Roman"/>
          <w:spacing w:val="1"/>
          <w:sz w:val="28"/>
          <w:szCs w:val="28"/>
        </w:rPr>
        <w:t>е</w:t>
      </w:r>
      <w:r w:rsidRPr="00B2574D">
        <w:rPr>
          <w:rFonts w:ascii="Times New Roman" w:eastAsia="Arial" w:hAnsi="Times New Roman"/>
          <w:sz w:val="28"/>
          <w:szCs w:val="28"/>
        </w:rPr>
        <w:t>ти</w:t>
      </w:r>
      <w:r w:rsidRPr="00B2574D">
        <w:rPr>
          <w:rFonts w:ascii="Times New Roman" w:eastAsia="Arial" w:hAnsi="Times New Roman"/>
          <w:spacing w:val="-1"/>
          <w:sz w:val="28"/>
          <w:szCs w:val="28"/>
        </w:rPr>
        <w:t>р</w:t>
      </w:r>
      <w:r w:rsidRPr="00B2574D">
        <w:rPr>
          <w:rFonts w:ascii="Times New Roman" w:eastAsia="Arial" w:hAnsi="Times New Roman"/>
          <w:spacing w:val="1"/>
          <w:sz w:val="28"/>
          <w:szCs w:val="28"/>
        </w:rPr>
        <w:t>о</w:t>
      </w:r>
      <w:r w:rsidRPr="00B2574D">
        <w:rPr>
          <w:rFonts w:ascii="Times New Roman" w:eastAsia="Arial" w:hAnsi="Times New Roman"/>
          <w:sz w:val="28"/>
          <w:szCs w:val="28"/>
        </w:rPr>
        <w:t>вания и</w:t>
      </w:r>
      <w:r w:rsidRPr="00B2574D">
        <w:rPr>
          <w:rFonts w:ascii="Times New Roman" w:eastAsia="Arial" w:hAnsi="Times New Roman"/>
          <w:spacing w:val="-1"/>
          <w:sz w:val="28"/>
          <w:szCs w:val="28"/>
        </w:rPr>
        <w:t xml:space="preserve"> </w:t>
      </w:r>
      <w:r w:rsidRPr="00B2574D">
        <w:rPr>
          <w:rFonts w:ascii="Times New Roman" w:eastAsia="Arial" w:hAnsi="Times New Roman"/>
          <w:spacing w:val="1"/>
          <w:sz w:val="28"/>
          <w:szCs w:val="28"/>
        </w:rPr>
        <w:t>о</w:t>
      </w:r>
      <w:r w:rsidRPr="00B2574D">
        <w:rPr>
          <w:rFonts w:ascii="Times New Roman" w:eastAsia="Arial" w:hAnsi="Times New Roman"/>
          <w:sz w:val="28"/>
          <w:szCs w:val="28"/>
        </w:rPr>
        <w:t>пр</w:t>
      </w:r>
      <w:r w:rsidRPr="00B2574D">
        <w:rPr>
          <w:rFonts w:ascii="Times New Roman" w:eastAsia="Arial" w:hAnsi="Times New Roman"/>
          <w:spacing w:val="1"/>
          <w:sz w:val="28"/>
          <w:szCs w:val="28"/>
        </w:rPr>
        <w:t>а</w:t>
      </w:r>
      <w:r w:rsidRPr="00B2574D">
        <w:rPr>
          <w:rFonts w:ascii="Times New Roman" w:eastAsia="Arial" w:hAnsi="Times New Roman"/>
          <w:sz w:val="28"/>
          <w:szCs w:val="28"/>
        </w:rPr>
        <w:t xml:space="preserve">шивания </w:t>
      </w:r>
      <w:r w:rsidRPr="00B2574D">
        <w:rPr>
          <w:rFonts w:ascii="Times New Roman" w:eastAsia="Arial" w:hAnsi="Times New Roman"/>
          <w:spacing w:val="1"/>
          <w:sz w:val="28"/>
          <w:szCs w:val="28"/>
        </w:rPr>
        <w:t>ре</w:t>
      </w:r>
      <w:r w:rsidRPr="00B2574D">
        <w:rPr>
          <w:rFonts w:ascii="Times New Roman" w:eastAsia="Arial" w:hAnsi="Times New Roman"/>
          <w:sz w:val="28"/>
          <w:szCs w:val="28"/>
        </w:rPr>
        <w:t>спон</w:t>
      </w:r>
      <w:r w:rsidRPr="00B2574D">
        <w:rPr>
          <w:rFonts w:ascii="Times New Roman" w:eastAsia="Arial" w:hAnsi="Times New Roman"/>
          <w:spacing w:val="-1"/>
          <w:sz w:val="28"/>
          <w:szCs w:val="28"/>
        </w:rPr>
        <w:t>д</w:t>
      </w:r>
      <w:r w:rsidRPr="00B2574D">
        <w:rPr>
          <w:rFonts w:ascii="Times New Roman" w:eastAsia="Arial" w:hAnsi="Times New Roman"/>
          <w:spacing w:val="1"/>
          <w:sz w:val="28"/>
          <w:szCs w:val="28"/>
        </w:rPr>
        <w:t>е</w:t>
      </w:r>
      <w:r w:rsidRPr="00B2574D">
        <w:rPr>
          <w:rFonts w:ascii="Times New Roman" w:eastAsia="Arial" w:hAnsi="Times New Roman"/>
          <w:spacing w:val="-3"/>
          <w:sz w:val="28"/>
          <w:szCs w:val="28"/>
        </w:rPr>
        <w:t>н</w:t>
      </w:r>
      <w:r w:rsidRPr="00B2574D">
        <w:rPr>
          <w:rFonts w:ascii="Times New Roman" w:eastAsia="Arial" w:hAnsi="Times New Roman"/>
          <w:sz w:val="28"/>
          <w:szCs w:val="28"/>
        </w:rPr>
        <w:t>т</w:t>
      </w:r>
      <w:r w:rsidRPr="00B2574D">
        <w:rPr>
          <w:rFonts w:ascii="Times New Roman" w:eastAsia="Arial" w:hAnsi="Times New Roman"/>
          <w:spacing w:val="1"/>
          <w:sz w:val="28"/>
          <w:szCs w:val="28"/>
        </w:rPr>
        <w:t>о</w:t>
      </w:r>
      <w:r w:rsidRPr="00B2574D">
        <w:rPr>
          <w:rFonts w:ascii="Times New Roman" w:eastAsia="Arial" w:hAnsi="Times New Roman"/>
          <w:sz w:val="28"/>
          <w:szCs w:val="28"/>
        </w:rPr>
        <w:t>в</w:t>
      </w:r>
      <w:r w:rsidRPr="00B2574D">
        <w:rPr>
          <w:rFonts w:ascii="Times New Roman" w:eastAsia="Arial" w:hAnsi="Times New Roman"/>
          <w:spacing w:val="1"/>
          <w:sz w:val="28"/>
          <w:szCs w:val="28"/>
        </w:rPr>
        <w:t xml:space="preserve"> </w:t>
      </w:r>
      <w:r w:rsidRPr="00B2574D">
        <w:rPr>
          <w:rFonts w:ascii="Times New Roman" w:eastAsia="Arial" w:hAnsi="Times New Roman"/>
          <w:sz w:val="28"/>
          <w:szCs w:val="28"/>
        </w:rPr>
        <w:t>на</w:t>
      </w:r>
      <w:r w:rsidRPr="00B2574D">
        <w:rPr>
          <w:rFonts w:ascii="Times New Roman" w:eastAsia="Arial" w:hAnsi="Times New Roman"/>
          <w:spacing w:val="1"/>
          <w:sz w:val="28"/>
          <w:szCs w:val="28"/>
        </w:rPr>
        <w:t xml:space="preserve"> </w:t>
      </w:r>
      <w:r w:rsidRPr="00B2574D">
        <w:rPr>
          <w:rFonts w:ascii="Times New Roman" w:eastAsia="Arial" w:hAnsi="Times New Roman"/>
          <w:spacing w:val="-2"/>
          <w:sz w:val="28"/>
          <w:szCs w:val="28"/>
        </w:rPr>
        <w:t>м</w:t>
      </w:r>
      <w:r w:rsidRPr="00B2574D">
        <w:rPr>
          <w:rFonts w:ascii="Times New Roman" w:eastAsia="Arial" w:hAnsi="Times New Roman"/>
          <w:spacing w:val="1"/>
          <w:sz w:val="28"/>
          <w:szCs w:val="28"/>
        </w:rPr>
        <w:t>о</w:t>
      </w:r>
      <w:r w:rsidRPr="00B2574D">
        <w:rPr>
          <w:rFonts w:ascii="Times New Roman" w:eastAsia="Arial" w:hAnsi="Times New Roman"/>
          <w:spacing w:val="-1"/>
          <w:sz w:val="28"/>
          <w:szCs w:val="28"/>
        </w:rPr>
        <w:t>б</w:t>
      </w:r>
      <w:r w:rsidRPr="00B2574D">
        <w:rPr>
          <w:rFonts w:ascii="Times New Roman" w:eastAsia="Arial" w:hAnsi="Times New Roman"/>
          <w:sz w:val="28"/>
          <w:szCs w:val="28"/>
        </w:rPr>
        <w:t>ил</w:t>
      </w:r>
      <w:r w:rsidRPr="00B2574D">
        <w:rPr>
          <w:rFonts w:ascii="Times New Roman" w:eastAsia="Arial" w:hAnsi="Times New Roman"/>
          <w:spacing w:val="-1"/>
          <w:sz w:val="28"/>
          <w:szCs w:val="28"/>
        </w:rPr>
        <w:t>ь</w:t>
      </w:r>
      <w:r w:rsidRPr="00B2574D">
        <w:rPr>
          <w:rFonts w:ascii="Times New Roman" w:eastAsia="Arial" w:hAnsi="Times New Roman"/>
          <w:sz w:val="28"/>
          <w:szCs w:val="28"/>
        </w:rPr>
        <w:t xml:space="preserve">ных </w:t>
      </w:r>
      <w:r w:rsidRPr="00B2574D">
        <w:rPr>
          <w:rFonts w:ascii="Times New Roman" w:eastAsia="Arial" w:hAnsi="Times New Roman"/>
          <w:spacing w:val="-2"/>
          <w:sz w:val="28"/>
          <w:szCs w:val="28"/>
        </w:rPr>
        <w:t>у</w:t>
      </w:r>
      <w:r w:rsidRPr="00B2574D">
        <w:rPr>
          <w:rFonts w:ascii="Times New Roman" w:eastAsia="Arial" w:hAnsi="Times New Roman"/>
          <w:sz w:val="28"/>
          <w:szCs w:val="28"/>
        </w:rPr>
        <w:t>с</w:t>
      </w:r>
      <w:r w:rsidRPr="00B2574D">
        <w:rPr>
          <w:rFonts w:ascii="Times New Roman" w:eastAsia="Arial" w:hAnsi="Times New Roman"/>
          <w:spacing w:val="3"/>
          <w:sz w:val="28"/>
          <w:szCs w:val="28"/>
        </w:rPr>
        <w:t>т</w:t>
      </w:r>
      <w:r w:rsidRPr="00B2574D">
        <w:rPr>
          <w:rFonts w:ascii="Times New Roman" w:eastAsia="Arial" w:hAnsi="Times New Roman"/>
          <w:spacing w:val="1"/>
          <w:sz w:val="28"/>
          <w:szCs w:val="28"/>
        </w:rPr>
        <w:t>ро</w:t>
      </w:r>
      <w:r w:rsidRPr="00B2574D">
        <w:rPr>
          <w:rFonts w:ascii="Times New Roman" w:eastAsia="Arial" w:hAnsi="Times New Roman"/>
          <w:sz w:val="28"/>
          <w:szCs w:val="28"/>
        </w:rPr>
        <w:t>йства</w:t>
      </w:r>
      <w:r w:rsidRPr="00B2574D">
        <w:rPr>
          <w:rFonts w:ascii="Times New Roman" w:eastAsia="Arial" w:hAnsi="Times New Roman"/>
          <w:spacing w:val="-2"/>
          <w:sz w:val="28"/>
          <w:szCs w:val="28"/>
        </w:rPr>
        <w:t>х</w:t>
      </w:r>
      <w:r w:rsidR="00701176" w:rsidRPr="00B2574D">
        <w:rPr>
          <w:rFonts w:ascii="Times New Roman" w:eastAsia="Arial" w:hAnsi="Times New Roman"/>
          <w:spacing w:val="-2"/>
          <w:sz w:val="28"/>
          <w:szCs w:val="28"/>
        </w:rPr>
        <w:t>).</w:t>
      </w:r>
      <w:r w:rsidR="00E22575" w:rsidRPr="00B2574D">
        <w:rPr>
          <w:rFonts w:ascii="Times New Roman" w:eastAsia="Arial" w:hAnsi="Times New Roman"/>
          <w:spacing w:val="-2"/>
          <w:sz w:val="28"/>
          <w:szCs w:val="28"/>
        </w:rPr>
        <w:t xml:space="preserve"> </w:t>
      </w:r>
      <w:r w:rsidR="00E22575" w:rsidRPr="00B2574D">
        <w:rPr>
          <w:rFonts w:ascii="Times New Roman" w:hAnsi="Times New Roman"/>
          <w:sz w:val="28"/>
          <w:szCs w:val="28"/>
        </w:rPr>
        <w:t xml:space="preserve">Онлайн-анкета получателей услуг размещена на Платформе, которая позволяет: </w:t>
      </w:r>
    </w:p>
    <w:p w14:paraId="6DB48C84" w14:textId="77777777" w:rsidR="00E22575" w:rsidRPr="00B2574D" w:rsidRDefault="00E22575" w:rsidP="00C252DC">
      <w:pPr>
        <w:numPr>
          <w:ilvl w:val="0"/>
          <w:numId w:val="14"/>
        </w:numPr>
        <w:tabs>
          <w:tab w:val="left" w:pos="1134"/>
        </w:tabs>
        <w:autoSpaceDE w:val="0"/>
        <w:autoSpaceDN w:val="0"/>
        <w:adjustRightInd w:val="0"/>
        <w:spacing w:after="0"/>
        <w:ind w:left="0" w:firstLine="709"/>
        <w:jc w:val="both"/>
        <w:rPr>
          <w:rFonts w:ascii="Times New Roman" w:hAnsi="Times New Roman"/>
          <w:sz w:val="28"/>
          <w:szCs w:val="28"/>
        </w:rPr>
      </w:pPr>
      <w:r w:rsidRPr="00B2574D">
        <w:rPr>
          <w:rFonts w:ascii="Times New Roman" w:hAnsi="Times New Roman"/>
          <w:sz w:val="28"/>
          <w:szCs w:val="28"/>
        </w:rPr>
        <w:t>обеспечить защиту от «накрутки» и роботизированного заполнения анкет (ботов) (невозможность повторного заполнения анкеты с одного IP-адреса, использование CAPTCHA);</w:t>
      </w:r>
    </w:p>
    <w:p w14:paraId="427F9339" w14:textId="77777777" w:rsidR="00016807" w:rsidRPr="00B2574D" w:rsidRDefault="00016807" w:rsidP="00C252DC">
      <w:pPr>
        <w:pStyle w:val="af1"/>
        <w:numPr>
          <w:ilvl w:val="0"/>
          <w:numId w:val="14"/>
        </w:numPr>
        <w:spacing w:after="0"/>
        <w:ind w:left="0" w:firstLine="709"/>
        <w:rPr>
          <w:sz w:val="28"/>
          <w:szCs w:val="28"/>
        </w:rPr>
      </w:pPr>
      <w:r w:rsidRPr="00B2574D">
        <w:rPr>
          <w:sz w:val="28"/>
          <w:szCs w:val="28"/>
        </w:rPr>
        <w:lastRenderedPageBreak/>
        <w:t xml:space="preserve">контролировать достижение/недостижение минимального порога участия получателей услуг в независимой оценке (не менее 40% от рассчитанной выборочной совокупности в каждой образовательной организации). </w:t>
      </w:r>
    </w:p>
    <w:p w14:paraId="333FC182" w14:textId="77777777" w:rsidR="003B7D44" w:rsidRPr="00B2574D" w:rsidRDefault="003B7D44" w:rsidP="003B7D44">
      <w:pPr>
        <w:spacing w:after="0"/>
        <w:ind w:firstLine="709"/>
        <w:jc w:val="both"/>
        <w:rPr>
          <w:rFonts w:ascii="Times New Roman" w:hAnsi="Times New Roman"/>
          <w:sz w:val="28"/>
          <w:szCs w:val="28"/>
        </w:rPr>
      </w:pPr>
      <w:r w:rsidRPr="00B2574D">
        <w:rPr>
          <w:rFonts w:ascii="Times New Roman" w:hAnsi="Times New Roman"/>
          <w:sz w:val="28"/>
          <w:szCs w:val="28"/>
        </w:rPr>
        <w:t xml:space="preserve">Для обеспечения равных возможностей участия получателей услуг в независимой оценке осуществлены следующие виды работ: </w:t>
      </w:r>
    </w:p>
    <w:p w14:paraId="2FEF5CDD" w14:textId="77777777" w:rsidR="0023555A" w:rsidRPr="00B2574D" w:rsidRDefault="003B7D44" w:rsidP="0023555A">
      <w:pPr>
        <w:tabs>
          <w:tab w:val="left" w:pos="1134"/>
        </w:tabs>
        <w:autoSpaceDE w:val="0"/>
        <w:autoSpaceDN w:val="0"/>
        <w:adjustRightInd w:val="0"/>
        <w:spacing w:after="0"/>
        <w:ind w:firstLine="709"/>
        <w:jc w:val="both"/>
        <w:rPr>
          <w:rFonts w:ascii="Times New Roman" w:hAnsi="Times New Roman"/>
          <w:sz w:val="28"/>
          <w:szCs w:val="28"/>
        </w:rPr>
      </w:pPr>
      <w:r w:rsidRPr="00B2574D">
        <w:rPr>
          <w:rFonts w:ascii="Times New Roman" w:hAnsi="Times New Roman"/>
          <w:sz w:val="28"/>
          <w:szCs w:val="28"/>
        </w:rPr>
        <w:t>а) распространение ссылки на онлайн-анкету среди образовательных организаций</w:t>
      </w:r>
      <w:r w:rsidR="0023555A" w:rsidRPr="00B2574D">
        <w:rPr>
          <w:rFonts w:ascii="Times New Roman" w:hAnsi="Times New Roman"/>
          <w:sz w:val="28"/>
          <w:szCs w:val="28"/>
        </w:rPr>
        <w:t>;</w:t>
      </w:r>
    </w:p>
    <w:p w14:paraId="0CCA4C73" w14:textId="77777777" w:rsidR="003B7D44" w:rsidRPr="00B2574D" w:rsidRDefault="0023555A" w:rsidP="0023555A">
      <w:pPr>
        <w:tabs>
          <w:tab w:val="left" w:pos="1134"/>
        </w:tabs>
        <w:autoSpaceDE w:val="0"/>
        <w:autoSpaceDN w:val="0"/>
        <w:adjustRightInd w:val="0"/>
        <w:spacing w:after="0"/>
        <w:ind w:firstLine="709"/>
        <w:jc w:val="both"/>
        <w:rPr>
          <w:rFonts w:ascii="Times New Roman" w:hAnsi="Times New Roman"/>
          <w:sz w:val="28"/>
          <w:szCs w:val="28"/>
        </w:rPr>
      </w:pPr>
      <w:r w:rsidRPr="00B2574D">
        <w:rPr>
          <w:rFonts w:ascii="Times New Roman" w:hAnsi="Times New Roman"/>
          <w:sz w:val="28"/>
          <w:szCs w:val="28"/>
        </w:rPr>
        <w:t xml:space="preserve">б) </w:t>
      </w:r>
      <w:r w:rsidR="003B7D44" w:rsidRPr="00B2574D">
        <w:rPr>
          <w:rFonts w:ascii="Times New Roman" w:hAnsi="Times New Roman"/>
          <w:sz w:val="28"/>
          <w:szCs w:val="28"/>
        </w:rPr>
        <w:t>согласование с образовательными организациями следующих способов продвижения участия в НОК</w:t>
      </w:r>
      <w:r w:rsidRPr="00B2574D">
        <w:rPr>
          <w:rFonts w:ascii="Times New Roman" w:hAnsi="Times New Roman"/>
          <w:sz w:val="28"/>
          <w:szCs w:val="28"/>
        </w:rPr>
        <w:t>О</w:t>
      </w:r>
      <w:r w:rsidR="003B7D44" w:rsidRPr="00B2574D">
        <w:rPr>
          <w:rFonts w:ascii="Times New Roman" w:hAnsi="Times New Roman"/>
          <w:sz w:val="28"/>
          <w:szCs w:val="28"/>
        </w:rPr>
        <w:t xml:space="preserve"> получателей услуг: размещение приглашений на участие в независимой оценке и ссылки на анкету в официальных группах образовательной организации в социальных сетях и </w:t>
      </w:r>
      <w:proofErr w:type="spellStart"/>
      <w:r w:rsidR="003B7D44" w:rsidRPr="00B2574D">
        <w:rPr>
          <w:rFonts w:ascii="Times New Roman" w:hAnsi="Times New Roman"/>
          <w:sz w:val="28"/>
          <w:szCs w:val="28"/>
        </w:rPr>
        <w:t>мессенджерах</w:t>
      </w:r>
      <w:proofErr w:type="spellEnd"/>
      <w:r w:rsidR="003B7D44" w:rsidRPr="00B2574D">
        <w:rPr>
          <w:rFonts w:ascii="Times New Roman" w:hAnsi="Times New Roman"/>
          <w:sz w:val="28"/>
          <w:szCs w:val="28"/>
        </w:rPr>
        <w:t xml:space="preserve"> («</w:t>
      </w:r>
      <w:proofErr w:type="spellStart"/>
      <w:r w:rsidR="003B7D44" w:rsidRPr="00B2574D">
        <w:rPr>
          <w:rFonts w:ascii="Times New Roman" w:hAnsi="Times New Roman"/>
          <w:sz w:val="28"/>
          <w:szCs w:val="28"/>
        </w:rPr>
        <w:t>ВКонтакте</w:t>
      </w:r>
      <w:proofErr w:type="spellEnd"/>
      <w:r w:rsidR="003B7D44" w:rsidRPr="00B2574D">
        <w:rPr>
          <w:rFonts w:ascii="Times New Roman" w:hAnsi="Times New Roman"/>
          <w:sz w:val="28"/>
          <w:szCs w:val="28"/>
        </w:rPr>
        <w:t>», «Одноклассники», «</w:t>
      </w:r>
      <w:proofErr w:type="spellStart"/>
      <w:r w:rsidR="003B7D44" w:rsidRPr="00B2574D">
        <w:rPr>
          <w:rFonts w:ascii="Times New Roman" w:hAnsi="Times New Roman"/>
          <w:sz w:val="28"/>
          <w:szCs w:val="28"/>
        </w:rPr>
        <w:t>Facebook</w:t>
      </w:r>
      <w:proofErr w:type="spellEnd"/>
      <w:r w:rsidR="003B7D44" w:rsidRPr="00B2574D">
        <w:rPr>
          <w:rFonts w:ascii="Times New Roman" w:hAnsi="Times New Roman"/>
          <w:sz w:val="28"/>
          <w:szCs w:val="28"/>
        </w:rPr>
        <w:t>», «</w:t>
      </w:r>
      <w:proofErr w:type="spellStart"/>
      <w:r w:rsidR="003B7D44" w:rsidRPr="00B2574D">
        <w:rPr>
          <w:rFonts w:ascii="Times New Roman" w:hAnsi="Times New Roman"/>
          <w:sz w:val="28"/>
          <w:szCs w:val="28"/>
        </w:rPr>
        <w:t>WhatsApp</w:t>
      </w:r>
      <w:proofErr w:type="spellEnd"/>
      <w:r w:rsidR="003B7D44" w:rsidRPr="00B2574D">
        <w:rPr>
          <w:rFonts w:ascii="Times New Roman" w:hAnsi="Times New Roman"/>
          <w:sz w:val="28"/>
          <w:szCs w:val="28"/>
        </w:rPr>
        <w:t>», «</w:t>
      </w:r>
      <w:proofErr w:type="spellStart"/>
      <w:r w:rsidR="003B7D44" w:rsidRPr="00B2574D">
        <w:rPr>
          <w:rFonts w:ascii="Times New Roman" w:hAnsi="Times New Roman"/>
          <w:sz w:val="28"/>
          <w:szCs w:val="28"/>
        </w:rPr>
        <w:t>Viber</w:t>
      </w:r>
      <w:proofErr w:type="spellEnd"/>
      <w:r w:rsidR="003B7D44" w:rsidRPr="00B2574D">
        <w:rPr>
          <w:rFonts w:ascii="Times New Roman" w:hAnsi="Times New Roman"/>
          <w:sz w:val="28"/>
          <w:szCs w:val="28"/>
        </w:rPr>
        <w:t>» и иных)</w:t>
      </w:r>
      <w:r w:rsidRPr="00B2574D">
        <w:rPr>
          <w:rFonts w:ascii="Times New Roman" w:hAnsi="Times New Roman"/>
          <w:sz w:val="28"/>
          <w:szCs w:val="28"/>
        </w:rPr>
        <w:t>.</w:t>
      </w:r>
    </w:p>
    <w:p w14:paraId="47E39A2A" w14:textId="77777777" w:rsidR="00626495" w:rsidRPr="00B2574D" w:rsidRDefault="00626495" w:rsidP="00C252DC">
      <w:pPr>
        <w:numPr>
          <w:ilvl w:val="0"/>
          <w:numId w:val="12"/>
        </w:numPr>
        <w:spacing w:after="0"/>
        <w:ind w:left="0" w:firstLine="709"/>
        <w:jc w:val="both"/>
        <w:rPr>
          <w:rFonts w:ascii="Times New Roman" w:hAnsi="Times New Roman"/>
          <w:sz w:val="28"/>
          <w:szCs w:val="28"/>
        </w:rPr>
      </w:pPr>
      <w:r w:rsidRPr="00B2574D">
        <w:rPr>
          <w:rFonts w:ascii="Times New Roman" w:hAnsi="Times New Roman"/>
          <w:sz w:val="28"/>
          <w:szCs w:val="28"/>
        </w:rPr>
        <w:t>Обработка данных</w:t>
      </w:r>
    </w:p>
    <w:p w14:paraId="019E148E" w14:textId="77777777" w:rsidR="00626495" w:rsidRPr="00B2574D" w:rsidRDefault="00626495" w:rsidP="00C252DC">
      <w:pPr>
        <w:numPr>
          <w:ilvl w:val="0"/>
          <w:numId w:val="15"/>
        </w:numPr>
        <w:spacing w:after="0"/>
        <w:ind w:left="0" w:firstLine="709"/>
        <w:jc w:val="both"/>
        <w:rPr>
          <w:rFonts w:ascii="Times New Roman" w:hAnsi="Times New Roman"/>
          <w:sz w:val="28"/>
          <w:szCs w:val="28"/>
        </w:rPr>
      </w:pPr>
      <w:r w:rsidRPr="00B2574D">
        <w:rPr>
          <w:rFonts w:ascii="Times New Roman" w:hAnsi="Times New Roman"/>
          <w:sz w:val="28"/>
          <w:szCs w:val="28"/>
        </w:rPr>
        <w:t>Чистка массива данных, подготовка к обработке и обработка массива данных в программной среде</w:t>
      </w:r>
      <w:r w:rsidR="00701176" w:rsidRPr="00B2574D">
        <w:rPr>
          <w:rFonts w:ascii="Times New Roman" w:hAnsi="Times New Roman"/>
          <w:sz w:val="28"/>
          <w:szCs w:val="28"/>
        </w:rPr>
        <w:t>;</w:t>
      </w:r>
    </w:p>
    <w:p w14:paraId="28873027" w14:textId="77777777" w:rsidR="00626495" w:rsidRPr="00B2574D" w:rsidRDefault="00626495" w:rsidP="00C252DC">
      <w:pPr>
        <w:numPr>
          <w:ilvl w:val="0"/>
          <w:numId w:val="15"/>
        </w:numPr>
        <w:spacing w:after="0"/>
        <w:ind w:left="0" w:firstLine="709"/>
        <w:jc w:val="both"/>
        <w:rPr>
          <w:rFonts w:ascii="Times New Roman" w:hAnsi="Times New Roman"/>
          <w:sz w:val="28"/>
          <w:szCs w:val="28"/>
        </w:rPr>
      </w:pPr>
      <w:r w:rsidRPr="00B2574D">
        <w:rPr>
          <w:rFonts w:ascii="Times New Roman" w:hAnsi="Times New Roman"/>
          <w:sz w:val="28"/>
          <w:szCs w:val="28"/>
        </w:rPr>
        <w:t>Кодировка ответов на открытые вопросы</w:t>
      </w:r>
      <w:r w:rsidR="00701176" w:rsidRPr="00B2574D">
        <w:rPr>
          <w:rFonts w:ascii="Times New Roman" w:hAnsi="Times New Roman"/>
          <w:sz w:val="28"/>
          <w:szCs w:val="28"/>
        </w:rPr>
        <w:t>;</w:t>
      </w:r>
    </w:p>
    <w:p w14:paraId="654F1438" w14:textId="77777777" w:rsidR="00626495" w:rsidRPr="00B2574D" w:rsidRDefault="00626495" w:rsidP="00C252DC">
      <w:pPr>
        <w:numPr>
          <w:ilvl w:val="0"/>
          <w:numId w:val="15"/>
        </w:numPr>
        <w:spacing w:after="0"/>
        <w:ind w:left="0" w:firstLine="709"/>
        <w:jc w:val="both"/>
        <w:rPr>
          <w:rFonts w:ascii="Times New Roman" w:hAnsi="Times New Roman"/>
          <w:sz w:val="28"/>
          <w:szCs w:val="28"/>
        </w:rPr>
      </w:pPr>
      <w:r w:rsidRPr="00B2574D">
        <w:rPr>
          <w:rFonts w:ascii="Times New Roman" w:hAnsi="Times New Roman"/>
          <w:sz w:val="28"/>
          <w:szCs w:val="28"/>
        </w:rPr>
        <w:t>Формирование таблиц линейного распределения ответов респондентов в процентных величинах (ответы на закрытые и открытые вопросы), включающих распределения ответов по образовательным организациям</w:t>
      </w:r>
      <w:r w:rsidR="00701176" w:rsidRPr="00B2574D">
        <w:rPr>
          <w:rFonts w:ascii="Times New Roman" w:hAnsi="Times New Roman"/>
          <w:sz w:val="28"/>
          <w:szCs w:val="28"/>
        </w:rPr>
        <w:t>;</w:t>
      </w:r>
    </w:p>
    <w:p w14:paraId="25C79BB3" w14:textId="77777777" w:rsidR="00626495" w:rsidRPr="00B2574D" w:rsidRDefault="00626495" w:rsidP="00C252DC">
      <w:pPr>
        <w:numPr>
          <w:ilvl w:val="0"/>
          <w:numId w:val="15"/>
        </w:numPr>
        <w:spacing w:after="0"/>
        <w:ind w:left="0" w:firstLine="709"/>
        <w:jc w:val="both"/>
        <w:rPr>
          <w:rFonts w:ascii="Times New Roman" w:hAnsi="Times New Roman"/>
          <w:sz w:val="28"/>
          <w:szCs w:val="28"/>
        </w:rPr>
      </w:pPr>
      <w:r w:rsidRPr="00B2574D">
        <w:rPr>
          <w:rFonts w:ascii="Times New Roman" w:hAnsi="Times New Roman"/>
          <w:sz w:val="28"/>
          <w:szCs w:val="28"/>
        </w:rPr>
        <w:t>Расчет количественных показателей независимой оценки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приказом Министерства труда и социальной защиты Российской Федер</w:t>
      </w:r>
      <w:r w:rsidR="00701176" w:rsidRPr="00B2574D">
        <w:rPr>
          <w:rFonts w:ascii="Times New Roman" w:hAnsi="Times New Roman"/>
          <w:sz w:val="28"/>
          <w:szCs w:val="28"/>
        </w:rPr>
        <w:t>ации от 31 мая 2018 года № 344н;</w:t>
      </w:r>
    </w:p>
    <w:p w14:paraId="75ACDAAC" w14:textId="77777777" w:rsidR="00701176" w:rsidRPr="00B2574D" w:rsidRDefault="00701176" w:rsidP="00C252DC">
      <w:pPr>
        <w:pStyle w:val="af1"/>
        <w:numPr>
          <w:ilvl w:val="0"/>
          <w:numId w:val="15"/>
        </w:numPr>
        <w:spacing w:after="0"/>
        <w:ind w:left="0" w:firstLine="709"/>
        <w:rPr>
          <w:sz w:val="28"/>
          <w:szCs w:val="28"/>
        </w:rPr>
      </w:pPr>
      <w:r w:rsidRPr="00B2574D">
        <w:rPr>
          <w:w w:val="106"/>
          <w:sz w:val="28"/>
          <w:szCs w:val="28"/>
        </w:rPr>
        <w:t>Фо</w:t>
      </w:r>
      <w:r w:rsidRPr="00B2574D">
        <w:rPr>
          <w:w w:val="101"/>
          <w:sz w:val="28"/>
          <w:szCs w:val="28"/>
        </w:rPr>
        <w:t>рм</w:t>
      </w:r>
      <w:r w:rsidRPr="00B2574D">
        <w:rPr>
          <w:w w:val="114"/>
          <w:sz w:val="28"/>
          <w:szCs w:val="28"/>
        </w:rPr>
        <w:t>и</w:t>
      </w:r>
      <w:r w:rsidRPr="00B2574D">
        <w:rPr>
          <w:w w:val="96"/>
          <w:sz w:val="28"/>
          <w:szCs w:val="28"/>
        </w:rPr>
        <w:t>р</w:t>
      </w:r>
      <w:r w:rsidRPr="00B2574D">
        <w:rPr>
          <w:w w:val="106"/>
          <w:sz w:val="28"/>
          <w:szCs w:val="28"/>
        </w:rPr>
        <w:t>о</w:t>
      </w:r>
      <w:r w:rsidRPr="00B2574D">
        <w:rPr>
          <w:w w:val="101"/>
          <w:sz w:val="28"/>
          <w:szCs w:val="28"/>
        </w:rPr>
        <w:t>в</w:t>
      </w:r>
      <w:r w:rsidRPr="00B2574D">
        <w:rPr>
          <w:w w:val="114"/>
          <w:sz w:val="28"/>
          <w:szCs w:val="28"/>
        </w:rPr>
        <w:t>а</w:t>
      </w:r>
      <w:r w:rsidRPr="00B2574D">
        <w:rPr>
          <w:w w:val="94"/>
          <w:sz w:val="28"/>
          <w:szCs w:val="28"/>
        </w:rPr>
        <w:t>ние</w:t>
      </w:r>
      <w:r w:rsidRPr="00B2574D">
        <w:rPr>
          <w:w w:val="103"/>
          <w:sz w:val="28"/>
          <w:szCs w:val="28"/>
        </w:rPr>
        <w:t xml:space="preserve"> </w:t>
      </w:r>
      <w:r w:rsidRPr="00B2574D">
        <w:rPr>
          <w:sz w:val="28"/>
          <w:szCs w:val="28"/>
        </w:rPr>
        <w:t>итоговых массивов</w:t>
      </w:r>
      <w:r w:rsidRPr="00B2574D">
        <w:rPr>
          <w:spacing w:val="58"/>
          <w:sz w:val="28"/>
          <w:szCs w:val="28"/>
        </w:rPr>
        <w:t xml:space="preserve"> </w:t>
      </w:r>
      <w:r w:rsidRPr="00B2574D">
        <w:rPr>
          <w:sz w:val="28"/>
          <w:szCs w:val="28"/>
        </w:rPr>
        <w:t>данных, на основе</w:t>
      </w:r>
      <w:r w:rsidRPr="00B2574D">
        <w:rPr>
          <w:spacing w:val="43"/>
          <w:sz w:val="28"/>
          <w:szCs w:val="28"/>
        </w:rPr>
        <w:t xml:space="preserve"> </w:t>
      </w:r>
      <w:r w:rsidRPr="00B2574D">
        <w:rPr>
          <w:sz w:val="28"/>
          <w:szCs w:val="28"/>
        </w:rPr>
        <w:t>которых осуществл</w:t>
      </w:r>
      <w:r w:rsidR="00663632" w:rsidRPr="00B2574D">
        <w:rPr>
          <w:sz w:val="28"/>
          <w:szCs w:val="28"/>
        </w:rPr>
        <w:t>яется</w:t>
      </w:r>
      <w:r w:rsidRPr="00B2574D">
        <w:rPr>
          <w:spacing w:val="30"/>
          <w:sz w:val="28"/>
          <w:szCs w:val="28"/>
        </w:rPr>
        <w:t xml:space="preserve"> </w:t>
      </w:r>
      <w:r w:rsidRPr="00B2574D">
        <w:rPr>
          <w:w w:val="90"/>
          <w:sz w:val="28"/>
          <w:szCs w:val="28"/>
        </w:rPr>
        <w:t>о</w:t>
      </w:r>
      <w:r w:rsidRPr="00B2574D">
        <w:rPr>
          <w:w w:val="105"/>
          <w:sz w:val="28"/>
          <w:szCs w:val="28"/>
        </w:rPr>
        <w:t>б</w:t>
      </w:r>
      <w:r w:rsidRPr="00B2574D">
        <w:rPr>
          <w:w w:val="101"/>
          <w:sz w:val="28"/>
          <w:szCs w:val="28"/>
        </w:rPr>
        <w:t>р</w:t>
      </w:r>
      <w:r w:rsidRPr="00B2574D">
        <w:rPr>
          <w:w w:val="114"/>
          <w:sz w:val="28"/>
          <w:szCs w:val="28"/>
        </w:rPr>
        <w:t>а</w:t>
      </w:r>
      <w:r w:rsidRPr="00B2574D">
        <w:rPr>
          <w:w w:val="99"/>
          <w:sz w:val="28"/>
          <w:szCs w:val="28"/>
        </w:rPr>
        <w:t>б</w:t>
      </w:r>
      <w:r w:rsidRPr="00B2574D">
        <w:rPr>
          <w:w w:val="101"/>
          <w:sz w:val="28"/>
          <w:szCs w:val="28"/>
        </w:rPr>
        <w:t>о</w:t>
      </w:r>
      <w:r w:rsidRPr="00B2574D">
        <w:rPr>
          <w:w w:val="103"/>
          <w:sz w:val="28"/>
          <w:szCs w:val="28"/>
        </w:rPr>
        <w:t>т</w:t>
      </w:r>
      <w:r w:rsidRPr="00B2574D">
        <w:rPr>
          <w:w w:val="110"/>
          <w:sz w:val="28"/>
          <w:szCs w:val="28"/>
        </w:rPr>
        <w:t>к</w:t>
      </w:r>
      <w:r w:rsidRPr="00B2574D">
        <w:rPr>
          <w:w w:val="102"/>
          <w:sz w:val="28"/>
          <w:szCs w:val="28"/>
        </w:rPr>
        <w:t>а</w:t>
      </w:r>
      <w:r w:rsidRPr="00B2574D">
        <w:rPr>
          <w:w w:val="74"/>
          <w:sz w:val="28"/>
          <w:szCs w:val="28"/>
        </w:rPr>
        <w:t xml:space="preserve">, </w:t>
      </w:r>
      <w:r w:rsidRPr="00B2574D">
        <w:rPr>
          <w:sz w:val="28"/>
          <w:szCs w:val="28"/>
        </w:rPr>
        <w:t>интерпретация полученных результатов</w:t>
      </w:r>
      <w:r w:rsidR="00E22575" w:rsidRPr="00B2574D">
        <w:rPr>
          <w:sz w:val="28"/>
          <w:szCs w:val="28"/>
        </w:rPr>
        <w:t>;</w:t>
      </w:r>
      <w:r w:rsidRPr="00B2574D">
        <w:rPr>
          <w:sz w:val="28"/>
          <w:szCs w:val="28"/>
        </w:rPr>
        <w:t xml:space="preserve"> содержание опис</w:t>
      </w:r>
      <w:r w:rsidR="00663632" w:rsidRPr="00B2574D">
        <w:rPr>
          <w:sz w:val="28"/>
          <w:szCs w:val="28"/>
        </w:rPr>
        <w:t>ывается</w:t>
      </w:r>
      <w:r w:rsidRPr="00B2574D">
        <w:rPr>
          <w:spacing w:val="35"/>
          <w:sz w:val="28"/>
          <w:szCs w:val="28"/>
        </w:rPr>
        <w:t xml:space="preserve"> </w:t>
      </w:r>
      <w:r w:rsidRPr="00B2574D">
        <w:rPr>
          <w:sz w:val="28"/>
          <w:szCs w:val="28"/>
        </w:rPr>
        <w:t>в соответствующих</w:t>
      </w:r>
      <w:r w:rsidRPr="00B2574D">
        <w:rPr>
          <w:spacing w:val="60"/>
          <w:sz w:val="28"/>
          <w:szCs w:val="28"/>
        </w:rPr>
        <w:t xml:space="preserve"> </w:t>
      </w:r>
      <w:r w:rsidRPr="00B2574D">
        <w:rPr>
          <w:sz w:val="28"/>
          <w:szCs w:val="28"/>
        </w:rPr>
        <w:t xml:space="preserve">разделах </w:t>
      </w:r>
      <w:r w:rsidRPr="00B2574D">
        <w:rPr>
          <w:w w:val="90"/>
          <w:sz w:val="28"/>
          <w:szCs w:val="28"/>
        </w:rPr>
        <w:t>о</w:t>
      </w:r>
      <w:r w:rsidRPr="00B2574D">
        <w:rPr>
          <w:w w:val="109"/>
          <w:sz w:val="28"/>
          <w:szCs w:val="28"/>
        </w:rPr>
        <w:t>т</w:t>
      </w:r>
      <w:r w:rsidRPr="00B2574D">
        <w:rPr>
          <w:sz w:val="28"/>
          <w:szCs w:val="28"/>
        </w:rPr>
        <w:t>ч</w:t>
      </w:r>
      <w:r w:rsidRPr="00B2574D">
        <w:rPr>
          <w:w w:val="102"/>
          <w:sz w:val="28"/>
          <w:szCs w:val="28"/>
        </w:rPr>
        <w:t>е</w:t>
      </w:r>
      <w:r w:rsidRPr="00B2574D">
        <w:rPr>
          <w:w w:val="109"/>
          <w:sz w:val="28"/>
          <w:szCs w:val="28"/>
        </w:rPr>
        <w:t>т</w:t>
      </w:r>
      <w:r w:rsidRPr="00B2574D">
        <w:rPr>
          <w:w w:val="108"/>
          <w:sz w:val="28"/>
          <w:szCs w:val="28"/>
        </w:rPr>
        <w:t>а</w:t>
      </w:r>
      <w:r w:rsidR="00663632" w:rsidRPr="00B2574D">
        <w:rPr>
          <w:w w:val="108"/>
          <w:sz w:val="28"/>
          <w:szCs w:val="28"/>
        </w:rPr>
        <w:t>.</w:t>
      </w:r>
    </w:p>
    <w:p w14:paraId="034DDE9E" w14:textId="77777777" w:rsidR="00626495" w:rsidRPr="00B2574D" w:rsidRDefault="00663632" w:rsidP="00701176">
      <w:pPr>
        <w:spacing w:after="0"/>
        <w:ind w:firstLine="709"/>
        <w:jc w:val="both"/>
        <w:rPr>
          <w:rFonts w:ascii="Times New Roman" w:hAnsi="Times New Roman"/>
          <w:sz w:val="28"/>
          <w:szCs w:val="28"/>
        </w:rPr>
      </w:pPr>
      <w:r w:rsidRPr="00B2574D">
        <w:rPr>
          <w:rFonts w:ascii="Times New Roman" w:hAnsi="Times New Roman"/>
          <w:sz w:val="28"/>
          <w:szCs w:val="28"/>
        </w:rPr>
        <w:t>4.</w:t>
      </w:r>
      <w:r w:rsidR="00626495" w:rsidRPr="00B2574D">
        <w:rPr>
          <w:rFonts w:ascii="Times New Roman" w:hAnsi="Times New Roman"/>
          <w:spacing w:val="7"/>
          <w:sz w:val="28"/>
          <w:szCs w:val="28"/>
        </w:rPr>
        <w:t xml:space="preserve"> </w:t>
      </w:r>
      <w:r w:rsidR="00626495" w:rsidRPr="00B2574D">
        <w:rPr>
          <w:rFonts w:ascii="Times New Roman" w:hAnsi="Times New Roman"/>
          <w:sz w:val="28"/>
          <w:szCs w:val="28"/>
        </w:rPr>
        <w:t>Аналитический</w:t>
      </w:r>
      <w:r w:rsidRPr="00B2574D">
        <w:rPr>
          <w:rFonts w:ascii="Times New Roman" w:hAnsi="Times New Roman"/>
          <w:sz w:val="28"/>
          <w:szCs w:val="28"/>
        </w:rPr>
        <w:t xml:space="preserve"> этап</w:t>
      </w:r>
    </w:p>
    <w:p w14:paraId="5D61F6B0" w14:textId="77777777" w:rsidR="00E22575" w:rsidRPr="00B2574D" w:rsidRDefault="00E22575" w:rsidP="00E22575">
      <w:pPr>
        <w:spacing w:after="0"/>
        <w:ind w:firstLine="709"/>
        <w:jc w:val="both"/>
        <w:rPr>
          <w:rFonts w:ascii="Times New Roman" w:hAnsi="Times New Roman"/>
          <w:bCs/>
          <w:w w:val="99"/>
          <w:sz w:val="28"/>
          <w:szCs w:val="28"/>
        </w:rPr>
      </w:pPr>
      <w:r w:rsidRPr="00B2574D">
        <w:rPr>
          <w:rFonts w:ascii="Times New Roman" w:hAnsi="Times New Roman"/>
          <w:bCs/>
          <w:sz w:val="28"/>
          <w:szCs w:val="28"/>
        </w:rPr>
        <w:t>Подготовка отчета</w:t>
      </w:r>
      <w:r w:rsidRPr="00B2574D">
        <w:rPr>
          <w:rFonts w:ascii="Times New Roman" w:hAnsi="Times New Roman"/>
          <w:b/>
          <w:sz w:val="28"/>
          <w:szCs w:val="28"/>
        </w:rPr>
        <w:t xml:space="preserve"> </w:t>
      </w:r>
      <w:r w:rsidRPr="00B2574D">
        <w:rPr>
          <w:rFonts w:ascii="Times New Roman" w:hAnsi="Times New Roman"/>
          <w:bCs/>
          <w:sz w:val="28"/>
          <w:szCs w:val="28"/>
        </w:rPr>
        <w:t>по результатам сбора и обобщения информации при проведении независимой оценки качества условий осуществления образовательной деятельности с</w:t>
      </w:r>
      <w:r w:rsidRPr="00B2574D">
        <w:rPr>
          <w:rFonts w:ascii="Times New Roman" w:hAnsi="Times New Roman"/>
          <w:bCs/>
          <w:spacing w:val="7"/>
          <w:sz w:val="28"/>
          <w:szCs w:val="28"/>
        </w:rPr>
        <w:t xml:space="preserve"> </w:t>
      </w:r>
      <w:r w:rsidRPr="00B2574D">
        <w:rPr>
          <w:rFonts w:ascii="Times New Roman" w:hAnsi="Times New Roman"/>
          <w:bCs/>
          <w:sz w:val="28"/>
          <w:szCs w:val="28"/>
        </w:rPr>
        <w:t>выводами</w:t>
      </w:r>
      <w:r w:rsidRPr="00B2574D">
        <w:rPr>
          <w:rFonts w:ascii="Times New Roman" w:hAnsi="Times New Roman"/>
          <w:bCs/>
          <w:spacing w:val="44"/>
          <w:sz w:val="28"/>
          <w:szCs w:val="28"/>
        </w:rPr>
        <w:t xml:space="preserve"> </w:t>
      </w:r>
      <w:r w:rsidRPr="00B2574D">
        <w:rPr>
          <w:rFonts w:ascii="Times New Roman" w:hAnsi="Times New Roman"/>
          <w:bCs/>
          <w:sz w:val="28"/>
          <w:szCs w:val="28"/>
        </w:rPr>
        <w:t>и</w:t>
      </w:r>
      <w:r w:rsidRPr="00B2574D">
        <w:rPr>
          <w:rFonts w:ascii="Times New Roman" w:hAnsi="Times New Roman"/>
          <w:bCs/>
          <w:spacing w:val="3"/>
          <w:sz w:val="28"/>
          <w:szCs w:val="28"/>
        </w:rPr>
        <w:t xml:space="preserve"> </w:t>
      </w:r>
      <w:r w:rsidRPr="00B2574D">
        <w:rPr>
          <w:rFonts w:ascii="Times New Roman" w:hAnsi="Times New Roman"/>
          <w:bCs/>
          <w:w w:val="90"/>
          <w:sz w:val="28"/>
          <w:szCs w:val="28"/>
        </w:rPr>
        <w:t>р</w:t>
      </w:r>
      <w:r w:rsidRPr="00B2574D">
        <w:rPr>
          <w:rFonts w:ascii="Times New Roman" w:hAnsi="Times New Roman"/>
          <w:bCs/>
          <w:w w:val="102"/>
          <w:sz w:val="28"/>
          <w:szCs w:val="28"/>
        </w:rPr>
        <w:t>е</w:t>
      </w:r>
      <w:r w:rsidRPr="00B2574D">
        <w:rPr>
          <w:rFonts w:ascii="Times New Roman" w:hAnsi="Times New Roman"/>
          <w:bCs/>
          <w:w w:val="104"/>
          <w:sz w:val="28"/>
          <w:szCs w:val="28"/>
        </w:rPr>
        <w:t>к</w:t>
      </w:r>
      <w:r w:rsidRPr="00B2574D">
        <w:rPr>
          <w:rFonts w:ascii="Times New Roman" w:hAnsi="Times New Roman"/>
          <w:bCs/>
          <w:w w:val="101"/>
          <w:sz w:val="28"/>
          <w:szCs w:val="28"/>
        </w:rPr>
        <w:t>о</w:t>
      </w:r>
      <w:r w:rsidRPr="00B2574D">
        <w:rPr>
          <w:rFonts w:ascii="Times New Roman" w:hAnsi="Times New Roman"/>
          <w:bCs/>
          <w:w w:val="105"/>
          <w:sz w:val="28"/>
          <w:szCs w:val="28"/>
        </w:rPr>
        <w:t>м</w:t>
      </w:r>
      <w:r w:rsidRPr="00B2574D">
        <w:rPr>
          <w:rFonts w:ascii="Times New Roman" w:hAnsi="Times New Roman"/>
          <w:bCs/>
          <w:w w:val="102"/>
          <w:sz w:val="28"/>
          <w:szCs w:val="28"/>
        </w:rPr>
        <w:t>е</w:t>
      </w:r>
      <w:r w:rsidRPr="00B2574D">
        <w:rPr>
          <w:rFonts w:ascii="Times New Roman" w:hAnsi="Times New Roman"/>
          <w:bCs/>
          <w:w w:val="104"/>
          <w:sz w:val="28"/>
          <w:szCs w:val="28"/>
        </w:rPr>
        <w:t>н</w:t>
      </w:r>
      <w:r w:rsidRPr="00B2574D">
        <w:rPr>
          <w:rFonts w:ascii="Times New Roman" w:hAnsi="Times New Roman"/>
          <w:bCs/>
          <w:w w:val="110"/>
          <w:sz w:val="28"/>
          <w:szCs w:val="28"/>
        </w:rPr>
        <w:t>д</w:t>
      </w:r>
      <w:r w:rsidRPr="00B2574D">
        <w:rPr>
          <w:rFonts w:ascii="Times New Roman" w:hAnsi="Times New Roman"/>
          <w:bCs/>
          <w:w w:val="108"/>
          <w:sz w:val="28"/>
          <w:szCs w:val="28"/>
        </w:rPr>
        <w:t>а</w:t>
      </w:r>
      <w:r w:rsidRPr="00B2574D">
        <w:rPr>
          <w:rFonts w:ascii="Times New Roman" w:hAnsi="Times New Roman"/>
          <w:bCs/>
          <w:w w:val="99"/>
          <w:sz w:val="28"/>
          <w:szCs w:val="28"/>
        </w:rPr>
        <w:t>ция</w:t>
      </w:r>
      <w:r w:rsidRPr="00B2574D">
        <w:rPr>
          <w:rFonts w:ascii="Times New Roman" w:hAnsi="Times New Roman"/>
          <w:bCs/>
          <w:w w:val="113"/>
          <w:sz w:val="28"/>
          <w:szCs w:val="28"/>
        </w:rPr>
        <w:t>м</w:t>
      </w:r>
      <w:r w:rsidRPr="00B2574D">
        <w:rPr>
          <w:rFonts w:ascii="Times New Roman" w:hAnsi="Times New Roman"/>
          <w:bCs/>
          <w:w w:val="99"/>
          <w:sz w:val="28"/>
          <w:szCs w:val="28"/>
        </w:rPr>
        <w:t>и.</w:t>
      </w:r>
    </w:p>
    <w:p w14:paraId="572F37A6" w14:textId="77777777" w:rsidR="00C5326A" w:rsidRPr="00B2574D" w:rsidRDefault="00C5326A" w:rsidP="00016807">
      <w:pPr>
        <w:pStyle w:val="af1"/>
        <w:suppressAutoHyphens/>
        <w:spacing w:after="0" w:line="276" w:lineRule="auto"/>
        <w:ind w:left="709"/>
        <w:rPr>
          <w:sz w:val="28"/>
          <w:szCs w:val="28"/>
          <w:lang w:eastAsia="ar-SA"/>
        </w:rPr>
      </w:pPr>
    </w:p>
    <w:p w14:paraId="14D94838" w14:textId="77777777" w:rsidR="009950C4" w:rsidRPr="00B2574D" w:rsidRDefault="009950C4" w:rsidP="00016807">
      <w:pPr>
        <w:pStyle w:val="af1"/>
        <w:suppressAutoHyphens/>
        <w:spacing w:after="0" w:line="276" w:lineRule="auto"/>
        <w:ind w:left="709"/>
        <w:rPr>
          <w:sz w:val="28"/>
          <w:szCs w:val="28"/>
          <w:lang w:eastAsia="ar-SA"/>
        </w:rPr>
      </w:pPr>
    </w:p>
    <w:p w14:paraId="16823020" w14:textId="77777777" w:rsidR="009950C4" w:rsidRPr="00B2574D" w:rsidRDefault="009950C4" w:rsidP="00016807">
      <w:pPr>
        <w:pStyle w:val="af1"/>
        <w:suppressAutoHyphens/>
        <w:spacing w:after="0" w:line="276" w:lineRule="auto"/>
        <w:ind w:left="709"/>
        <w:rPr>
          <w:sz w:val="28"/>
          <w:szCs w:val="28"/>
          <w:lang w:eastAsia="ar-SA"/>
        </w:rPr>
      </w:pPr>
    </w:p>
    <w:p w14:paraId="1241ACFD" w14:textId="6EB45087" w:rsidR="00626495" w:rsidRPr="00B2574D" w:rsidRDefault="00626495" w:rsidP="00016807">
      <w:pPr>
        <w:pStyle w:val="af1"/>
        <w:suppressAutoHyphens/>
        <w:spacing w:after="0" w:line="276" w:lineRule="auto"/>
        <w:ind w:left="709"/>
        <w:rPr>
          <w:sz w:val="28"/>
          <w:szCs w:val="28"/>
          <w:lang w:eastAsia="ar-SA"/>
        </w:rPr>
      </w:pPr>
      <w:r w:rsidRPr="00B2574D">
        <w:rPr>
          <w:sz w:val="28"/>
          <w:szCs w:val="28"/>
          <w:lang w:eastAsia="ar-SA"/>
        </w:rPr>
        <w:t>Ожидаемые результаты:</w:t>
      </w:r>
    </w:p>
    <w:p w14:paraId="7C96115D" w14:textId="78AD831E" w:rsidR="00626495" w:rsidRPr="00B2574D" w:rsidRDefault="00626495" w:rsidP="00C252DC">
      <w:pPr>
        <w:pStyle w:val="af1"/>
        <w:numPr>
          <w:ilvl w:val="0"/>
          <w:numId w:val="16"/>
        </w:numPr>
        <w:suppressAutoHyphens/>
        <w:spacing w:after="0" w:line="276" w:lineRule="auto"/>
        <w:ind w:left="0" w:firstLine="709"/>
        <w:rPr>
          <w:sz w:val="28"/>
          <w:szCs w:val="28"/>
          <w:lang w:eastAsia="ar-SA"/>
        </w:rPr>
      </w:pPr>
      <w:r w:rsidRPr="00B2574D">
        <w:rPr>
          <w:sz w:val="28"/>
          <w:szCs w:val="28"/>
          <w:lang w:eastAsia="ar-SA"/>
        </w:rPr>
        <w:t>Документально оформленный разработанный механизм оценки качества условий оказания услуг организациями в сфере образования;</w:t>
      </w:r>
    </w:p>
    <w:p w14:paraId="24252A7A" w14:textId="338C1521" w:rsidR="00626495" w:rsidRPr="00B2574D" w:rsidRDefault="00626495" w:rsidP="00C252DC">
      <w:pPr>
        <w:pStyle w:val="af1"/>
        <w:numPr>
          <w:ilvl w:val="0"/>
          <w:numId w:val="16"/>
        </w:numPr>
        <w:suppressAutoHyphens/>
        <w:spacing w:after="0" w:line="276" w:lineRule="auto"/>
        <w:ind w:left="0" w:firstLine="709"/>
        <w:rPr>
          <w:sz w:val="28"/>
          <w:szCs w:val="28"/>
          <w:lang w:eastAsia="ar-SA"/>
        </w:rPr>
      </w:pPr>
      <w:r w:rsidRPr="00B2574D">
        <w:rPr>
          <w:sz w:val="28"/>
          <w:szCs w:val="28"/>
          <w:lang w:eastAsia="ar-SA"/>
        </w:rPr>
        <w:t>Документально оформленные инструментарии независимой оценки (анкета онлайн опроса, карточка анализа интернет-сайтов, карточка наблюдения условий);</w:t>
      </w:r>
    </w:p>
    <w:p w14:paraId="40DB5061" w14:textId="201356F3" w:rsidR="00626495" w:rsidRPr="00B2574D" w:rsidRDefault="00626495" w:rsidP="00C252DC">
      <w:pPr>
        <w:pStyle w:val="af1"/>
        <w:numPr>
          <w:ilvl w:val="0"/>
          <w:numId w:val="16"/>
        </w:numPr>
        <w:suppressAutoHyphens/>
        <w:spacing w:after="0" w:line="276" w:lineRule="auto"/>
        <w:ind w:left="0" w:firstLine="709"/>
        <w:rPr>
          <w:sz w:val="28"/>
          <w:szCs w:val="28"/>
          <w:lang w:eastAsia="ar-SA"/>
        </w:rPr>
      </w:pPr>
      <w:r w:rsidRPr="00B2574D">
        <w:rPr>
          <w:sz w:val="28"/>
          <w:szCs w:val="28"/>
          <w:lang w:eastAsia="ar-SA"/>
        </w:rPr>
        <w:t>Документально оформленная оценка качества условий оказания услуг организациями в сфере образования, с применением балльной системы с применением расчета средних интегральных значений в части показателей, характеризующих общие критерии оценки;</w:t>
      </w:r>
    </w:p>
    <w:p w14:paraId="38A76CB6" w14:textId="20FB7874" w:rsidR="00626495" w:rsidRPr="00B2574D" w:rsidRDefault="00626495" w:rsidP="00C252DC">
      <w:pPr>
        <w:pStyle w:val="af1"/>
        <w:numPr>
          <w:ilvl w:val="0"/>
          <w:numId w:val="16"/>
        </w:numPr>
        <w:suppressAutoHyphens/>
        <w:spacing w:after="0" w:line="276" w:lineRule="auto"/>
        <w:ind w:left="0" w:firstLine="709"/>
        <w:rPr>
          <w:sz w:val="28"/>
          <w:szCs w:val="28"/>
          <w:lang w:eastAsia="ar-SA"/>
        </w:rPr>
      </w:pPr>
      <w:r w:rsidRPr="00B2574D">
        <w:rPr>
          <w:sz w:val="28"/>
          <w:szCs w:val="28"/>
          <w:lang w:eastAsia="ar-SA"/>
        </w:rPr>
        <w:t>Документально оформленный рейтинг организаций в сфере образования (входящих в список исследуемых) по типам на основании предоставляемых ими услуг</w:t>
      </w:r>
      <w:r w:rsidR="00016807" w:rsidRPr="00B2574D">
        <w:rPr>
          <w:sz w:val="28"/>
          <w:szCs w:val="28"/>
          <w:lang w:eastAsia="ar-SA"/>
        </w:rPr>
        <w:t>;</w:t>
      </w:r>
    </w:p>
    <w:p w14:paraId="0A0242EF" w14:textId="6A48BB40" w:rsidR="00626495" w:rsidRPr="00B2574D" w:rsidRDefault="00626495" w:rsidP="00C252DC">
      <w:pPr>
        <w:pStyle w:val="af1"/>
        <w:numPr>
          <w:ilvl w:val="0"/>
          <w:numId w:val="16"/>
        </w:numPr>
        <w:suppressAutoHyphens/>
        <w:spacing w:after="0" w:line="276" w:lineRule="auto"/>
        <w:ind w:left="0" w:firstLine="709"/>
        <w:rPr>
          <w:sz w:val="28"/>
          <w:szCs w:val="28"/>
          <w:lang w:eastAsia="ar-SA"/>
        </w:rPr>
      </w:pPr>
      <w:r w:rsidRPr="00B2574D">
        <w:rPr>
          <w:sz w:val="28"/>
          <w:szCs w:val="28"/>
          <w:lang w:eastAsia="ar-SA"/>
        </w:rPr>
        <w:t>Документально оформленные результаты оценки каждой организации по параметрам, входящим в общие критерии оценки качества оказания услуг.</w:t>
      </w:r>
    </w:p>
    <w:p w14:paraId="13CE82E0" w14:textId="77777777" w:rsidR="001451E4" w:rsidRPr="00B2574D" w:rsidRDefault="001451E4" w:rsidP="005338C4">
      <w:pPr>
        <w:pStyle w:val="af1"/>
        <w:spacing w:after="0" w:line="276" w:lineRule="auto"/>
        <w:ind w:left="0" w:firstLine="709"/>
        <w:rPr>
          <w:sz w:val="28"/>
          <w:szCs w:val="28"/>
        </w:rPr>
      </w:pPr>
      <w:r w:rsidRPr="00B2574D">
        <w:rPr>
          <w:sz w:val="28"/>
          <w:szCs w:val="28"/>
        </w:rPr>
        <w:t>Методы оценки соответствуют приказу Министерства просвещения Российской Федерации от 13 марта 2019 г. № 114:</w:t>
      </w:r>
    </w:p>
    <w:p w14:paraId="747F79C1" w14:textId="77777777" w:rsidR="001451E4" w:rsidRPr="00B2574D" w:rsidRDefault="001451E4" w:rsidP="001A4124">
      <w:pPr>
        <w:pStyle w:val="af1"/>
        <w:tabs>
          <w:tab w:val="left" w:pos="993"/>
          <w:tab w:val="left" w:pos="1134"/>
        </w:tabs>
        <w:spacing w:after="0" w:line="276" w:lineRule="auto"/>
        <w:ind w:left="0" w:firstLine="709"/>
        <w:rPr>
          <w:sz w:val="28"/>
          <w:szCs w:val="28"/>
        </w:rPr>
      </w:pPr>
      <w:r w:rsidRPr="00B2574D">
        <w:rPr>
          <w:sz w:val="28"/>
          <w:szCs w:val="28"/>
        </w:rPr>
        <w:t>1.</w:t>
      </w:r>
      <w:r w:rsidRPr="00B2574D">
        <w:rPr>
          <w:sz w:val="28"/>
          <w:szCs w:val="28"/>
        </w:rPr>
        <w:tab/>
        <w:t>Анализ открытости и доступности информации об организаци</w:t>
      </w:r>
      <w:r w:rsidR="00032598" w:rsidRPr="00B2574D">
        <w:rPr>
          <w:sz w:val="28"/>
          <w:szCs w:val="28"/>
        </w:rPr>
        <w:t>ях</w:t>
      </w:r>
      <w:r w:rsidRPr="00B2574D">
        <w:rPr>
          <w:sz w:val="28"/>
          <w:szCs w:val="28"/>
        </w:rPr>
        <w:t xml:space="preserve"> в сети «Интернет». Изучение документации учреждени</w:t>
      </w:r>
      <w:r w:rsidR="00032598" w:rsidRPr="00B2574D">
        <w:rPr>
          <w:sz w:val="28"/>
          <w:szCs w:val="28"/>
        </w:rPr>
        <w:t>й</w:t>
      </w:r>
      <w:r w:rsidRPr="00B2574D">
        <w:rPr>
          <w:sz w:val="28"/>
          <w:szCs w:val="28"/>
        </w:rPr>
        <w:t>, по</w:t>
      </w:r>
      <w:r w:rsidR="00233225" w:rsidRPr="00B2574D">
        <w:rPr>
          <w:sz w:val="28"/>
          <w:szCs w:val="28"/>
        </w:rPr>
        <w:t xml:space="preserve"> </w:t>
      </w:r>
      <w:r w:rsidRPr="00B2574D">
        <w:rPr>
          <w:sz w:val="28"/>
          <w:szCs w:val="28"/>
        </w:rPr>
        <w:t>необходимости – совершение звонков,</w:t>
      </w:r>
      <w:r w:rsidR="00233225" w:rsidRPr="00B2574D">
        <w:rPr>
          <w:sz w:val="28"/>
          <w:szCs w:val="28"/>
        </w:rPr>
        <w:t xml:space="preserve"> </w:t>
      </w:r>
      <w:r w:rsidRPr="00B2574D">
        <w:rPr>
          <w:sz w:val="28"/>
          <w:szCs w:val="28"/>
        </w:rPr>
        <w:t>по возможности - визитов в</w:t>
      </w:r>
      <w:r w:rsidR="00233225" w:rsidRPr="00B2574D">
        <w:rPr>
          <w:sz w:val="28"/>
          <w:szCs w:val="28"/>
        </w:rPr>
        <w:t xml:space="preserve"> </w:t>
      </w:r>
      <w:r w:rsidRPr="00B2574D">
        <w:rPr>
          <w:sz w:val="28"/>
          <w:szCs w:val="28"/>
        </w:rPr>
        <w:t>образовательн</w:t>
      </w:r>
      <w:r w:rsidR="00032598" w:rsidRPr="00B2574D">
        <w:rPr>
          <w:sz w:val="28"/>
          <w:szCs w:val="28"/>
        </w:rPr>
        <w:t xml:space="preserve">ые </w:t>
      </w:r>
      <w:r w:rsidRPr="00B2574D">
        <w:rPr>
          <w:sz w:val="28"/>
          <w:szCs w:val="28"/>
        </w:rPr>
        <w:t>организаци</w:t>
      </w:r>
      <w:r w:rsidR="00032598" w:rsidRPr="00B2574D">
        <w:rPr>
          <w:sz w:val="28"/>
          <w:szCs w:val="28"/>
        </w:rPr>
        <w:t>и</w:t>
      </w:r>
      <w:r w:rsidRPr="00B2574D">
        <w:rPr>
          <w:sz w:val="28"/>
          <w:szCs w:val="28"/>
        </w:rPr>
        <w:t>.</w:t>
      </w:r>
    </w:p>
    <w:p w14:paraId="596ECBA9" w14:textId="77777777" w:rsidR="001451E4" w:rsidRPr="00B2574D" w:rsidRDefault="001451E4" w:rsidP="001A4124">
      <w:pPr>
        <w:pStyle w:val="af1"/>
        <w:tabs>
          <w:tab w:val="left" w:pos="1134"/>
        </w:tabs>
        <w:spacing w:after="0" w:line="276" w:lineRule="auto"/>
        <w:ind w:left="0" w:firstLine="709"/>
        <w:contextualSpacing w:val="0"/>
        <w:rPr>
          <w:sz w:val="28"/>
          <w:szCs w:val="28"/>
        </w:rPr>
      </w:pPr>
      <w:r w:rsidRPr="00B2574D">
        <w:rPr>
          <w:sz w:val="28"/>
          <w:szCs w:val="28"/>
        </w:rPr>
        <w:t>2. Онлайн-анкетирование. Опрос удовлетворенности условиями осуществления образовательной деятельности.</w:t>
      </w:r>
    </w:p>
    <w:p w14:paraId="0A87F7A0" w14:textId="77777777" w:rsidR="001451E4" w:rsidRPr="00B2574D" w:rsidRDefault="001451E4" w:rsidP="001A4124">
      <w:pPr>
        <w:pStyle w:val="af1"/>
        <w:tabs>
          <w:tab w:val="left" w:pos="993"/>
          <w:tab w:val="left" w:pos="1134"/>
        </w:tabs>
        <w:spacing w:after="0" w:line="276" w:lineRule="auto"/>
        <w:ind w:left="0" w:firstLine="709"/>
        <w:contextualSpacing w:val="0"/>
        <w:rPr>
          <w:sz w:val="28"/>
          <w:szCs w:val="28"/>
        </w:rPr>
      </w:pPr>
      <w:r w:rsidRPr="00B2574D">
        <w:rPr>
          <w:sz w:val="28"/>
          <w:szCs w:val="28"/>
        </w:rPr>
        <w:t>3.</w:t>
      </w:r>
      <w:r w:rsidRPr="00B2574D">
        <w:rPr>
          <w:sz w:val="28"/>
          <w:szCs w:val="28"/>
        </w:rPr>
        <w:tab/>
        <w:t xml:space="preserve"> Экспертная оценка условий осуществления образовательной деятельности в организаци</w:t>
      </w:r>
      <w:r w:rsidR="00032598" w:rsidRPr="00B2574D">
        <w:rPr>
          <w:sz w:val="28"/>
          <w:szCs w:val="28"/>
        </w:rPr>
        <w:t>ях</w:t>
      </w:r>
      <w:r w:rsidRPr="00B2574D">
        <w:rPr>
          <w:sz w:val="28"/>
          <w:szCs w:val="28"/>
        </w:rPr>
        <w:t>.</w:t>
      </w:r>
    </w:p>
    <w:p w14:paraId="1D3377D0" w14:textId="77777777" w:rsidR="001451E4" w:rsidRPr="00B2574D" w:rsidRDefault="001451E4" w:rsidP="005338C4">
      <w:pPr>
        <w:pStyle w:val="af1"/>
        <w:spacing w:after="0" w:line="276" w:lineRule="auto"/>
        <w:ind w:left="0" w:firstLine="709"/>
        <w:contextualSpacing w:val="0"/>
        <w:rPr>
          <w:sz w:val="28"/>
          <w:szCs w:val="28"/>
        </w:rPr>
      </w:pPr>
      <w:r w:rsidRPr="00B2574D">
        <w:rPr>
          <w:sz w:val="28"/>
          <w:szCs w:val="28"/>
        </w:rPr>
        <w:t xml:space="preserve">4. Анкетирование родителей (законных представителей) </w:t>
      </w:r>
      <w:r w:rsidR="00233225" w:rsidRPr="00B2574D">
        <w:rPr>
          <w:sz w:val="28"/>
          <w:szCs w:val="28"/>
        </w:rPr>
        <w:t xml:space="preserve">обучающихся </w:t>
      </w:r>
      <w:r w:rsidRPr="00B2574D">
        <w:rPr>
          <w:sz w:val="28"/>
          <w:szCs w:val="28"/>
        </w:rPr>
        <w:t>образовательн</w:t>
      </w:r>
      <w:r w:rsidR="00032598" w:rsidRPr="00B2574D">
        <w:rPr>
          <w:sz w:val="28"/>
          <w:szCs w:val="28"/>
        </w:rPr>
        <w:t>ых</w:t>
      </w:r>
      <w:r w:rsidRPr="00B2574D">
        <w:rPr>
          <w:sz w:val="28"/>
          <w:szCs w:val="28"/>
        </w:rPr>
        <w:t xml:space="preserve"> организаци</w:t>
      </w:r>
      <w:r w:rsidR="00032598" w:rsidRPr="00B2574D">
        <w:rPr>
          <w:sz w:val="28"/>
          <w:szCs w:val="28"/>
        </w:rPr>
        <w:t>й</w:t>
      </w:r>
      <w:r w:rsidRPr="00B2574D">
        <w:rPr>
          <w:sz w:val="28"/>
          <w:szCs w:val="28"/>
        </w:rPr>
        <w:t>.</w:t>
      </w:r>
    </w:p>
    <w:p w14:paraId="5A88335D" w14:textId="22B41183" w:rsidR="001451E4" w:rsidRPr="00B2574D" w:rsidRDefault="001451E4" w:rsidP="005338C4">
      <w:pPr>
        <w:autoSpaceDE w:val="0"/>
        <w:autoSpaceDN w:val="0"/>
        <w:adjustRightInd w:val="0"/>
        <w:spacing w:after="0"/>
        <w:ind w:firstLine="708"/>
        <w:jc w:val="both"/>
        <w:rPr>
          <w:rFonts w:ascii="Times New Roman" w:hAnsi="Times New Roman"/>
          <w:sz w:val="28"/>
          <w:szCs w:val="28"/>
        </w:rPr>
      </w:pPr>
      <w:r w:rsidRPr="00B2574D">
        <w:rPr>
          <w:rFonts w:ascii="Times New Roman" w:hAnsi="Times New Roman"/>
          <w:sz w:val="28"/>
          <w:szCs w:val="28"/>
        </w:rPr>
        <w:t>Непосредственно расчеты по независимой оценке проводились согласно приказу Минтруда России от 23 мая 2018 года</w:t>
      </w:r>
      <w:r w:rsidR="00233225" w:rsidRPr="00B2574D">
        <w:rPr>
          <w:rFonts w:ascii="Times New Roman" w:hAnsi="Times New Roman"/>
          <w:sz w:val="28"/>
          <w:szCs w:val="28"/>
        </w:rPr>
        <w:t xml:space="preserve"> </w:t>
      </w:r>
      <w:r w:rsidRPr="00B2574D">
        <w:rPr>
          <w:rFonts w:ascii="Times New Roman" w:hAnsi="Times New Roman"/>
          <w:sz w:val="28"/>
          <w:szCs w:val="28"/>
        </w:rPr>
        <w:t>№</w:t>
      </w:r>
      <w:r w:rsidR="00233225" w:rsidRPr="00B2574D">
        <w:rPr>
          <w:rFonts w:ascii="Times New Roman" w:hAnsi="Times New Roman"/>
          <w:sz w:val="28"/>
          <w:szCs w:val="28"/>
        </w:rPr>
        <w:t xml:space="preserve"> </w:t>
      </w:r>
      <w:r w:rsidRPr="00B2574D">
        <w:rPr>
          <w:rFonts w:ascii="Times New Roman" w:hAnsi="Times New Roman"/>
          <w:sz w:val="28"/>
          <w:szCs w:val="28"/>
        </w:rPr>
        <w:t xml:space="preserve">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t>
      </w:r>
      <w:hyperlink r:id="rId14" w:history="1">
        <w:r w:rsidRPr="00B2574D">
          <w:rPr>
            <w:rStyle w:val="aff0"/>
            <w:rFonts w:ascii="Times New Roman" w:hAnsi="Times New Roman"/>
            <w:bCs/>
            <w:color w:val="auto"/>
            <w:sz w:val="28"/>
            <w:szCs w:val="28"/>
          </w:rPr>
          <w:t>п</w:t>
        </w:r>
      </w:hyperlink>
      <w:r w:rsidRPr="00B2574D">
        <w:rPr>
          <w:rFonts w:ascii="Times New Roman" w:hAnsi="Times New Roman"/>
          <w:bCs/>
          <w:sz w:val="28"/>
          <w:szCs w:val="28"/>
        </w:rPr>
        <w:t xml:space="preserve">риказу Минтруда России от 31 мая 2018 года № 344н «Об утверждении Единого </w:t>
      </w:r>
      <w:r w:rsidRPr="00B2574D">
        <w:rPr>
          <w:rFonts w:ascii="Times New Roman" w:hAnsi="Times New Roman"/>
          <w:bCs/>
          <w:sz w:val="28"/>
          <w:szCs w:val="28"/>
        </w:rPr>
        <w:lastRenderedPageBreak/>
        <w:t>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5C2F7E" w:rsidRPr="00B2574D">
        <w:rPr>
          <w:rFonts w:ascii="Times New Roman" w:hAnsi="Times New Roman"/>
          <w:bCs/>
          <w:sz w:val="28"/>
          <w:szCs w:val="28"/>
        </w:rPr>
        <w:t xml:space="preserve"> </w:t>
      </w:r>
      <w:r w:rsidRPr="00B2574D">
        <w:rPr>
          <w:rFonts w:ascii="Times New Roman" w:hAnsi="Times New Roman"/>
          <w:bCs/>
          <w:sz w:val="28"/>
          <w:szCs w:val="28"/>
        </w:rPr>
        <w:t>приказу</w:t>
      </w:r>
      <w:r w:rsidR="00233225" w:rsidRPr="00B2574D">
        <w:rPr>
          <w:rFonts w:ascii="Times New Roman" w:hAnsi="Times New Roman"/>
          <w:bCs/>
          <w:sz w:val="28"/>
          <w:szCs w:val="28"/>
        </w:rPr>
        <w:t xml:space="preserve"> </w:t>
      </w:r>
      <w:proofErr w:type="spellStart"/>
      <w:r w:rsidRPr="00B2574D">
        <w:rPr>
          <w:rFonts w:ascii="Times New Roman" w:eastAsiaTheme="minorHAnsi" w:hAnsi="Times New Roman"/>
          <w:sz w:val="28"/>
          <w:szCs w:val="28"/>
        </w:rPr>
        <w:t>Минпросвещения</w:t>
      </w:r>
      <w:proofErr w:type="spellEnd"/>
      <w:r w:rsidRPr="00B2574D">
        <w:rPr>
          <w:rFonts w:ascii="Times New Roman" w:eastAsiaTheme="minorHAnsi" w:hAnsi="Times New Roman"/>
          <w:sz w:val="28"/>
          <w:szCs w:val="28"/>
        </w:rPr>
        <w:t xml:space="preserve"> России от 13 марта 2019 года</w:t>
      </w:r>
      <w:r w:rsidR="00233225" w:rsidRPr="00B2574D">
        <w:rPr>
          <w:rFonts w:ascii="Times New Roman" w:eastAsiaTheme="minorHAnsi" w:hAnsi="Times New Roman"/>
          <w:sz w:val="28"/>
          <w:szCs w:val="28"/>
        </w:rPr>
        <w:t xml:space="preserve"> </w:t>
      </w:r>
      <w:r w:rsidRPr="00B2574D">
        <w:rPr>
          <w:rFonts w:ascii="Times New Roman" w:eastAsiaTheme="minorHAnsi" w:hAnsi="Times New Roman"/>
          <w:sz w:val="28"/>
          <w:szCs w:val="28"/>
        </w:rPr>
        <w:t>№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233225" w:rsidRPr="00B2574D">
        <w:rPr>
          <w:rFonts w:ascii="Times New Roman" w:eastAsiaTheme="minorHAnsi" w:hAnsi="Times New Roman"/>
          <w:sz w:val="28"/>
          <w:szCs w:val="28"/>
        </w:rPr>
        <w:t xml:space="preserve"> </w:t>
      </w:r>
      <w:r w:rsidRPr="00B2574D">
        <w:rPr>
          <w:rFonts w:ascii="Times New Roman" w:hAnsi="Times New Roman"/>
          <w:bCs/>
          <w:sz w:val="28"/>
          <w:szCs w:val="28"/>
        </w:rPr>
        <w:t>методическим рекомендациям</w:t>
      </w:r>
      <w:r w:rsidRPr="00B2574D">
        <w:rPr>
          <w:rFonts w:ascii="Times New Roman" w:hAnsi="Times New Roman"/>
          <w:sz w:val="28"/>
          <w:szCs w:val="28"/>
        </w:rPr>
        <w:t xml:space="preserve"> «Примеры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w:t>
      </w:r>
      <w:r w:rsidR="00233225" w:rsidRPr="00B2574D">
        <w:rPr>
          <w:rFonts w:ascii="Times New Roman" w:hAnsi="Times New Roman"/>
          <w:sz w:val="28"/>
          <w:szCs w:val="28"/>
        </w:rPr>
        <w:t>экспертизы</w:t>
      </w:r>
      <w:r w:rsidRPr="00B2574D">
        <w:rPr>
          <w:rFonts w:ascii="Times New Roman" w:hAnsi="Times New Roman"/>
          <w:sz w:val="28"/>
          <w:szCs w:val="28"/>
        </w:rPr>
        <w:t xml:space="preserve">», подготовленными Минтруда России </w:t>
      </w:r>
      <w:r w:rsidR="001876FD" w:rsidRPr="00B2574D">
        <w:rPr>
          <w:rFonts w:ascii="Times New Roman" w:hAnsi="Times New Roman"/>
          <w:sz w:val="28"/>
          <w:szCs w:val="28"/>
        </w:rPr>
        <w:t>22</w:t>
      </w:r>
      <w:r w:rsidRPr="00B2574D">
        <w:rPr>
          <w:rFonts w:ascii="Times New Roman" w:hAnsi="Times New Roman"/>
          <w:sz w:val="28"/>
          <w:szCs w:val="28"/>
        </w:rPr>
        <w:t>.</w:t>
      </w:r>
      <w:r w:rsidR="001876FD" w:rsidRPr="00B2574D">
        <w:rPr>
          <w:rFonts w:ascii="Times New Roman" w:hAnsi="Times New Roman"/>
          <w:sz w:val="28"/>
          <w:szCs w:val="28"/>
        </w:rPr>
        <w:t>12</w:t>
      </w:r>
      <w:r w:rsidRPr="00B2574D">
        <w:rPr>
          <w:rFonts w:ascii="Times New Roman" w:hAnsi="Times New Roman"/>
          <w:sz w:val="28"/>
          <w:szCs w:val="28"/>
        </w:rPr>
        <w:t>.20</w:t>
      </w:r>
      <w:r w:rsidR="001876FD" w:rsidRPr="00B2574D">
        <w:rPr>
          <w:rFonts w:ascii="Times New Roman" w:hAnsi="Times New Roman"/>
          <w:sz w:val="28"/>
          <w:szCs w:val="28"/>
        </w:rPr>
        <w:t>21</w:t>
      </w:r>
      <w:r w:rsidRPr="00B2574D">
        <w:rPr>
          <w:rFonts w:ascii="Times New Roman" w:hAnsi="Times New Roman"/>
          <w:sz w:val="28"/>
          <w:szCs w:val="28"/>
        </w:rPr>
        <w:t xml:space="preserve"> года, методическим рекомендациям</w:t>
      </w:r>
      <w:r w:rsidR="00233225" w:rsidRPr="00B2574D">
        <w:rPr>
          <w:rFonts w:ascii="Times New Roman" w:hAnsi="Times New Roman"/>
          <w:sz w:val="28"/>
          <w:szCs w:val="28"/>
        </w:rPr>
        <w:t xml:space="preserve"> </w:t>
      </w:r>
      <w:r w:rsidR="007070C0" w:rsidRPr="00B2574D">
        <w:rPr>
          <w:rFonts w:ascii="Times New Roman" w:hAnsi="Times New Roman"/>
          <w:sz w:val="28"/>
          <w:szCs w:val="28"/>
          <w:shd w:val="clear" w:color="auto" w:fill="FDFDFD"/>
        </w:rPr>
        <w:t xml:space="preserve">Министерства просвещения РФ от 01.04.2024 </w:t>
      </w:r>
      <w:r w:rsidRPr="00B2574D">
        <w:rPr>
          <w:rFonts w:ascii="Times New Roman" w:hAnsi="Times New Roman"/>
          <w:sz w:val="28"/>
          <w:szCs w:val="28"/>
        </w:rPr>
        <w:t xml:space="preserve">«Единый порядок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Pr="00B2574D">
        <w:rPr>
          <w:rFonts w:ascii="Times New Roman" w:eastAsiaTheme="minorHAnsi" w:hAnsi="Times New Roman"/>
          <w:sz w:val="28"/>
          <w:szCs w:val="28"/>
        </w:rPr>
        <w:t>по основным общеобразовательным программам, образовательным программам среднего</w:t>
      </w:r>
      <w:r w:rsidR="00233225" w:rsidRPr="00B2574D">
        <w:rPr>
          <w:rFonts w:ascii="Times New Roman" w:eastAsiaTheme="minorHAnsi" w:hAnsi="Times New Roman"/>
          <w:sz w:val="28"/>
          <w:szCs w:val="28"/>
        </w:rPr>
        <w:t xml:space="preserve"> </w:t>
      </w:r>
      <w:r w:rsidRPr="00B2574D">
        <w:rPr>
          <w:rFonts w:ascii="Times New Roman" w:eastAsiaTheme="minorHAnsi" w:hAnsi="Times New Roman"/>
          <w:sz w:val="28"/>
          <w:szCs w:val="28"/>
        </w:rPr>
        <w:t>профессионального образования, основным программам профессионального обучения, дополнительным общеобразовательным программам</w:t>
      </w:r>
      <w:r w:rsidRPr="00B2574D">
        <w:rPr>
          <w:rFonts w:ascii="Times New Roman" w:hAnsi="Times New Roman"/>
          <w:sz w:val="28"/>
          <w:szCs w:val="28"/>
        </w:rPr>
        <w:t xml:space="preserve"> (с учетом отраслевых особенностей)».</w:t>
      </w:r>
    </w:p>
    <w:p w14:paraId="36275798" w14:textId="77777777" w:rsidR="005338C4" w:rsidRPr="00B2574D" w:rsidRDefault="005338C4" w:rsidP="001451E4">
      <w:pPr>
        <w:autoSpaceDE w:val="0"/>
        <w:autoSpaceDN w:val="0"/>
        <w:adjustRightInd w:val="0"/>
        <w:spacing w:after="0" w:line="240" w:lineRule="auto"/>
        <w:ind w:firstLine="708"/>
        <w:jc w:val="both"/>
        <w:rPr>
          <w:rFonts w:ascii="Times New Roman" w:eastAsia="Arial Unicode MS" w:hAnsi="Times New Roman"/>
          <w:sz w:val="28"/>
          <w:szCs w:val="28"/>
          <w:lang w:eastAsia="ru-RU"/>
        </w:rPr>
        <w:sectPr w:rsidR="005338C4" w:rsidRPr="00B2574D" w:rsidSect="00506935">
          <w:headerReference w:type="even" r:id="rId15"/>
          <w:headerReference w:type="default" r:id="rId16"/>
          <w:footerReference w:type="even" r:id="rId17"/>
          <w:footerReference w:type="default" r:id="rId18"/>
          <w:headerReference w:type="first" r:id="rId19"/>
          <w:footerReference w:type="first" r:id="rId20"/>
          <w:pgSz w:w="11907" w:h="16839" w:code="9"/>
          <w:pgMar w:top="1134" w:right="992" w:bottom="1134" w:left="1701" w:header="709" w:footer="709" w:gutter="0"/>
          <w:pgNumType w:start="1"/>
          <w:cols w:space="708"/>
          <w:titlePg/>
          <w:docGrid w:linePitch="360"/>
        </w:sectPr>
      </w:pPr>
    </w:p>
    <w:p w14:paraId="1E582FC6" w14:textId="77777777" w:rsidR="001451E4" w:rsidRPr="00B2574D" w:rsidRDefault="001451E4" w:rsidP="001451E4">
      <w:pPr>
        <w:spacing w:after="0" w:line="240" w:lineRule="auto"/>
        <w:jc w:val="center"/>
        <w:rPr>
          <w:rFonts w:ascii="Times New Roman" w:hAnsi="Times New Roman"/>
          <w:b/>
          <w:i/>
          <w:sz w:val="28"/>
          <w:szCs w:val="28"/>
        </w:rPr>
      </w:pPr>
      <w:bookmarkStart w:id="23" w:name="_Toc5553487"/>
      <w:r w:rsidRPr="00B2574D">
        <w:rPr>
          <w:rFonts w:ascii="Times New Roman" w:hAnsi="Times New Roman"/>
          <w:b/>
          <w:i/>
          <w:sz w:val="28"/>
          <w:szCs w:val="28"/>
        </w:rPr>
        <w:lastRenderedPageBreak/>
        <w:t xml:space="preserve">3.1. Критерии и показатели независимой оценки качества условий </w:t>
      </w:r>
      <w:bookmarkEnd w:id="23"/>
      <w:r w:rsidRPr="00B2574D">
        <w:rPr>
          <w:rFonts w:ascii="Times New Roman" w:hAnsi="Times New Roman"/>
          <w:b/>
          <w:i/>
          <w:sz w:val="28"/>
          <w:szCs w:val="28"/>
        </w:rPr>
        <w:t>осуществления образовательной деятельности организациями, осуществляющими образовательную деятельность</w:t>
      </w:r>
    </w:p>
    <w:p w14:paraId="382D7255" w14:textId="77777777" w:rsidR="001451E4" w:rsidRPr="00B2574D" w:rsidRDefault="001451E4" w:rsidP="001451E4">
      <w:pPr>
        <w:pStyle w:val="af1"/>
        <w:spacing w:after="0"/>
        <w:ind w:left="0" w:firstLine="709"/>
        <w:rPr>
          <w:rFonts w:eastAsia="Calibri"/>
          <w:b/>
          <w:sz w:val="16"/>
          <w:szCs w:val="16"/>
        </w:rPr>
      </w:pPr>
    </w:p>
    <w:p w14:paraId="4287F195" w14:textId="77777777" w:rsidR="001451E4" w:rsidRPr="00B2574D" w:rsidRDefault="001451E4" w:rsidP="0036419F">
      <w:pPr>
        <w:pStyle w:val="af1"/>
        <w:spacing w:after="0" w:line="276" w:lineRule="auto"/>
        <w:ind w:left="0" w:firstLine="709"/>
        <w:rPr>
          <w:rFonts w:eastAsia="Arial Unicode MS"/>
          <w:sz w:val="28"/>
          <w:szCs w:val="28"/>
          <w:lang w:eastAsia="ru-RU"/>
        </w:rPr>
      </w:pPr>
      <w:r w:rsidRPr="00B2574D">
        <w:rPr>
          <w:rFonts w:eastAsia="Arial Unicode MS"/>
          <w:sz w:val="28"/>
          <w:szCs w:val="28"/>
          <w:lang w:eastAsia="ru-RU"/>
        </w:rPr>
        <w:t>Качество условий осуществления образовательной деятельности образовательн</w:t>
      </w:r>
      <w:r w:rsidR="00032598" w:rsidRPr="00B2574D">
        <w:rPr>
          <w:rFonts w:eastAsia="Arial Unicode MS"/>
          <w:sz w:val="28"/>
          <w:szCs w:val="28"/>
          <w:lang w:eastAsia="ru-RU"/>
        </w:rPr>
        <w:t>ыми</w:t>
      </w:r>
      <w:r w:rsidRPr="00B2574D">
        <w:rPr>
          <w:rFonts w:eastAsia="Arial Unicode MS"/>
          <w:sz w:val="28"/>
          <w:szCs w:val="28"/>
          <w:lang w:eastAsia="ru-RU"/>
        </w:rPr>
        <w:t xml:space="preserve"> организаци</w:t>
      </w:r>
      <w:r w:rsidR="00032598" w:rsidRPr="00B2574D">
        <w:rPr>
          <w:rFonts w:eastAsia="Arial Unicode MS"/>
          <w:sz w:val="28"/>
          <w:szCs w:val="28"/>
          <w:lang w:eastAsia="ru-RU"/>
        </w:rPr>
        <w:t>ями</w:t>
      </w:r>
      <w:r w:rsidRPr="00B2574D">
        <w:rPr>
          <w:rFonts w:eastAsia="Arial Unicode MS"/>
          <w:sz w:val="28"/>
          <w:szCs w:val="28"/>
          <w:lang w:eastAsia="ru-RU"/>
        </w:rPr>
        <w:t xml:space="preserve"> оценивалось по пяти критериям, определенным Федеральным законом от 5 декабря 2017 года №</w:t>
      </w:r>
      <w:r w:rsidR="00233225" w:rsidRPr="00B2574D">
        <w:rPr>
          <w:rFonts w:eastAsia="Arial Unicode MS"/>
          <w:sz w:val="28"/>
          <w:szCs w:val="28"/>
          <w:lang w:eastAsia="ru-RU"/>
        </w:rPr>
        <w:t xml:space="preserve"> </w:t>
      </w:r>
      <w:r w:rsidRPr="00B2574D">
        <w:rPr>
          <w:rFonts w:eastAsia="Arial Unicode MS"/>
          <w:sz w:val="28"/>
          <w:szCs w:val="28"/>
          <w:lang w:eastAsia="ru-RU"/>
        </w:rPr>
        <w:t>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образования»:</w:t>
      </w:r>
    </w:p>
    <w:p w14:paraId="744BBEA3" w14:textId="77777777" w:rsidR="001451E4" w:rsidRPr="00B2574D" w:rsidRDefault="001451E4" w:rsidP="0036419F">
      <w:pPr>
        <w:autoSpaceDE w:val="0"/>
        <w:autoSpaceDN w:val="0"/>
        <w:adjustRightInd w:val="0"/>
        <w:spacing w:after="0"/>
        <w:ind w:firstLine="708"/>
        <w:jc w:val="both"/>
        <w:rPr>
          <w:rFonts w:ascii="Times New Roman" w:hAnsi="Times New Roman"/>
          <w:sz w:val="28"/>
          <w:szCs w:val="28"/>
        </w:rPr>
      </w:pPr>
      <w:r w:rsidRPr="00B2574D">
        <w:rPr>
          <w:rFonts w:ascii="Times New Roman" w:hAnsi="Times New Roman"/>
          <w:sz w:val="28"/>
          <w:szCs w:val="28"/>
        </w:rPr>
        <w:t>1) открытость и доступность информации об организации, о</w:t>
      </w:r>
      <w:r w:rsidRPr="00B2574D">
        <w:rPr>
          <w:rFonts w:ascii="Times New Roman" w:eastAsiaTheme="minorHAnsi" w:hAnsi="Times New Roman"/>
          <w:bCs/>
          <w:sz w:val="28"/>
          <w:szCs w:val="28"/>
        </w:rPr>
        <w:t>существляющей образовательную деятельность</w:t>
      </w:r>
      <w:r w:rsidRPr="00B2574D">
        <w:rPr>
          <w:rFonts w:ascii="Times New Roman" w:hAnsi="Times New Roman"/>
          <w:sz w:val="28"/>
          <w:szCs w:val="28"/>
        </w:rPr>
        <w:t>;</w:t>
      </w:r>
    </w:p>
    <w:p w14:paraId="18DD676E" w14:textId="77777777" w:rsidR="001451E4" w:rsidRPr="00B2574D" w:rsidRDefault="001451E4" w:rsidP="0036419F">
      <w:pPr>
        <w:autoSpaceDE w:val="0"/>
        <w:autoSpaceDN w:val="0"/>
        <w:adjustRightInd w:val="0"/>
        <w:spacing w:after="0"/>
        <w:ind w:firstLine="708"/>
        <w:jc w:val="both"/>
        <w:rPr>
          <w:rFonts w:ascii="Times New Roman" w:hAnsi="Times New Roman"/>
          <w:sz w:val="28"/>
          <w:szCs w:val="28"/>
        </w:rPr>
      </w:pPr>
      <w:r w:rsidRPr="00B2574D">
        <w:rPr>
          <w:rFonts w:ascii="Times New Roman" w:hAnsi="Times New Roman"/>
          <w:sz w:val="28"/>
          <w:szCs w:val="28"/>
        </w:rPr>
        <w:t xml:space="preserve">2) </w:t>
      </w:r>
      <w:r w:rsidRPr="00B2574D">
        <w:rPr>
          <w:rFonts w:ascii="Times New Roman" w:eastAsiaTheme="minorHAnsi" w:hAnsi="Times New Roman"/>
          <w:bCs/>
          <w:sz w:val="28"/>
          <w:szCs w:val="28"/>
        </w:rPr>
        <w:t>комфортность условий, в которых осуществляется образовательная деятельность</w:t>
      </w:r>
      <w:r w:rsidRPr="00B2574D">
        <w:rPr>
          <w:rFonts w:ascii="Times New Roman" w:hAnsi="Times New Roman"/>
          <w:sz w:val="28"/>
          <w:szCs w:val="28"/>
        </w:rPr>
        <w:t>;</w:t>
      </w:r>
    </w:p>
    <w:p w14:paraId="00D5B650" w14:textId="77777777" w:rsidR="001451E4" w:rsidRPr="00B2574D" w:rsidRDefault="001451E4" w:rsidP="0036419F">
      <w:pPr>
        <w:autoSpaceDE w:val="0"/>
        <w:autoSpaceDN w:val="0"/>
        <w:adjustRightInd w:val="0"/>
        <w:spacing w:after="0"/>
        <w:ind w:firstLine="708"/>
        <w:jc w:val="both"/>
        <w:rPr>
          <w:rFonts w:ascii="Times New Roman" w:hAnsi="Times New Roman"/>
          <w:sz w:val="28"/>
          <w:szCs w:val="28"/>
        </w:rPr>
      </w:pPr>
      <w:r w:rsidRPr="00B2574D">
        <w:rPr>
          <w:rFonts w:ascii="Times New Roman" w:hAnsi="Times New Roman"/>
          <w:sz w:val="28"/>
          <w:szCs w:val="28"/>
        </w:rPr>
        <w:t xml:space="preserve">3) </w:t>
      </w:r>
      <w:r w:rsidRPr="00B2574D">
        <w:rPr>
          <w:rFonts w:ascii="Times New Roman" w:eastAsiaTheme="minorHAnsi" w:hAnsi="Times New Roman"/>
          <w:bCs/>
          <w:sz w:val="28"/>
          <w:szCs w:val="28"/>
        </w:rPr>
        <w:t>доступность образовательной деятельности для инвалидов</w:t>
      </w:r>
      <w:r w:rsidRPr="00B2574D">
        <w:rPr>
          <w:rFonts w:ascii="Times New Roman" w:hAnsi="Times New Roman"/>
          <w:sz w:val="28"/>
          <w:szCs w:val="28"/>
        </w:rPr>
        <w:t>;</w:t>
      </w:r>
    </w:p>
    <w:p w14:paraId="21BFDC41" w14:textId="77777777" w:rsidR="001451E4" w:rsidRPr="00B2574D" w:rsidRDefault="001451E4" w:rsidP="0036419F">
      <w:pPr>
        <w:pStyle w:val="af1"/>
        <w:spacing w:after="0" w:line="276" w:lineRule="auto"/>
        <w:ind w:left="0" w:firstLine="709"/>
        <w:rPr>
          <w:sz w:val="28"/>
          <w:szCs w:val="28"/>
        </w:rPr>
      </w:pPr>
      <w:r w:rsidRPr="00B2574D">
        <w:rPr>
          <w:sz w:val="28"/>
          <w:szCs w:val="28"/>
        </w:rPr>
        <w:t>4) доброжелательность, вежливость работников организации;</w:t>
      </w:r>
    </w:p>
    <w:p w14:paraId="58715E23" w14:textId="77777777" w:rsidR="001451E4" w:rsidRPr="00B2574D" w:rsidRDefault="001451E4" w:rsidP="0036419F">
      <w:pPr>
        <w:autoSpaceDE w:val="0"/>
        <w:autoSpaceDN w:val="0"/>
        <w:adjustRightInd w:val="0"/>
        <w:spacing w:after="0"/>
        <w:ind w:firstLine="708"/>
        <w:jc w:val="both"/>
        <w:rPr>
          <w:rFonts w:ascii="Times New Roman" w:hAnsi="Times New Roman"/>
          <w:bCs/>
          <w:sz w:val="28"/>
          <w:szCs w:val="28"/>
        </w:rPr>
      </w:pPr>
      <w:r w:rsidRPr="00B2574D">
        <w:rPr>
          <w:rFonts w:ascii="Times New Roman" w:hAnsi="Times New Roman"/>
          <w:sz w:val="28"/>
          <w:szCs w:val="28"/>
        </w:rPr>
        <w:t xml:space="preserve">5) </w:t>
      </w:r>
      <w:r w:rsidRPr="00B2574D">
        <w:rPr>
          <w:rFonts w:ascii="Times New Roman" w:eastAsiaTheme="minorHAnsi" w:hAnsi="Times New Roman"/>
          <w:bCs/>
          <w:sz w:val="28"/>
          <w:szCs w:val="28"/>
        </w:rPr>
        <w:t>удовлетворенность условиями осуществления образовательной деятельности организаций</w:t>
      </w:r>
      <w:r w:rsidRPr="00B2574D">
        <w:rPr>
          <w:rFonts w:ascii="Times New Roman" w:hAnsi="Times New Roman"/>
          <w:sz w:val="28"/>
          <w:szCs w:val="28"/>
        </w:rPr>
        <w:t>;</w:t>
      </w:r>
    </w:p>
    <w:p w14:paraId="103556B9" w14:textId="0C3033A3" w:rsidR="001451E4" w:rsidRPr="00B2574D" w:rsidRDefault="001451E4" w:rsidP="0036419F">
      <w:pPr>
        <w:pStyle w:val="af1"/>
        <w:spacing w:after="0" w:line="276" w:lineRule="auto"/>
        <w:ind w:left="0" w:firstLine="709"/>
        <w:rPr>
          <w:sz w:val="28"/>
          <w:szCs w:val="28"/>
          <w:shd w:val="clear" w:color="auto" w:fill="FDFDFD"/>
        </w:rPr>
      </w:pPr>
      <w:r w:rsidRPr="00B2574D">
        <w:rPr>
          <w:rFonts w:eastAsia="Arial Unicode MS"/>
          <w:sz w:val="28"/>
          <w:szCs w:val="28"/>
          <w:lang w:eastAsia="ru-RU"/>
        </w:rPr>
        <w:t xml:space="preserve">В соответствии с приказом </w:t>
      </w:r>
      <w:r w:rsidRPr="00B2574D">
        <w:rPr>
          <w:sz w:val="28"/>
          <w:szCs w:val="28"/>
        </w:rPr>
        <w:t xml:space="preserve">Минтруда России от 23 мая 2018 года </w:t>
      </w:r>
      <w:r w:rsidR="00016807" w:rsidRPr="00B2574D">
        <w:rPr>
          <w:sz w:val="28"/>
          <w:szCs w:val="28"/>
        </w:rPr>
        <w:t xml:space="preserve">          </w:t>
      </w:r>
      <w:r w:rsidRPr="00B2574D">
        <w:rPr>
          <w:sz w:val="28"/>
          <w:szCs w:val="28"/>
        </w:rPr>
        <w:t>№</w:t>
      </w:r>
      <w:r w:rsidR="00233225" w:rsidRPr="00B2574D">
        <w:rPr>
          <w:sz w:val="28"/>
          <w:szCs w:val="28"/>
        </w:rPr>
        <w:t xml:space="preserve"> </w:t>
      </w:r>
      <w:r w:rsidRPr="00B2574D">
        <w:rPr>
          <w:sz w:val="28"/>
          <w:szCs w:val="28"/>
        </w:rPr>
        <w:t xml:space="preserve">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t>
      </w:r>
      <w:r w:rsidRPr="00B2574D">
        <w:rPr>
          <w:bCs/>
          <w:sz w:val="28"/>
          <w:szCs w:val="28"/>
        </w:rPr>
        <w:t xml:space="preserve">приказом </w:t>
      </w:r>
      <w:proofErr w:type="spellStart"/>
      <w:r w:rsidRPr="00B2574D">
        <w:rPr>
          <w:rFonts w:eastAsiaTheme="minorHAnsi"/>
          <w:sz w:val="28"/>
          <w:szCs w:val="28"/>
        </w:rPr>
        <w:t>Минпросвещения</w:t>
      </w:r>
      <w:proofErr w:type="spellEnd"/>
      <w:r w:rsidRPr="00B2574D">
        <w:rPr>
          <w:rFonts w:eastAsiaTheme="minorHAnsi"/>
          <w:sz w:val="28"/>
          <w:szCs w:val="28"/>
        </w:rPr>
        <w:t xml:space="preserve">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233225" w:rsidRPr="00B2574D">
        <w:rPr>
          <w:rFonts w:eastAsiaTheme="minorHAnsi"/>
          <w:sz w:val="28"/>
          <w:szCs w:val="28"/>
        </w:rPr>
        <w:t xml:space="preserve"> </w:t>
      </w:r>
      <w:r w:rsidRPr="00B2574D">
        <w:rPr>
          <w:rFonts w:eastAsia="Arial Unicode MS"/>
          <w:sz w:val="28"/>
          <w:szCs w:val="28"/>
          <w:lang w:eastAsia="ru-RU"/>
        </w:rPr>
        <w:t>независимая оценка проводится по пяти о</w:t>
      </w:r>
      <w:r w:rsidRPr="00B2574D">
        <w:rPr>
          <w:rFonts w:eastAsia="Arial Unicode MS"/>
          <w:sz w:val="28"/>
          <w:szCs w:val="28"/>
        </w:rPr>
        <w:t>с</w:t>
      </w:r>
      <w:r w:rsidRPr="00B2574D">
        <w:rPr>
          <w:rFonts w:eastAsia="Arial Unicode MS"/>
          <w:sz w:val="28"/>
          <w:szCs w:val="28"/>
          <w:lang w:eastAsia="ru-RU"/>
        </w:rPr>
        <w:t xml:space="preserve">новным критериям, расчет значений которых проводится в соответствии с Методическими рекомендациями Минтруда России от </w:t>
      </w:r>
      <w:r w:rsidR="001876FD" w:rsidRPr="00B2574D">
        <w:rPr>
          <w:rFonts w:eastAsia="Arial Unicode MS"/>
          <w:sz w:val="28"/>
          <w:szCs w:val="28"/>
          <w:lang w:eastAsia="ru-RU"/>
        </w:rPr>
        <w:t>22</w:t>
      </w:r>
      <w:r w:rsidRPr="00B2574D">
        <w:rPr>
          <w:rFonts w:eastAsia="Arial Unicode MS"/>
          <w:sz w:val="28"/>
          <w:szCs w:val="28"/>
          <w:lang w:eastAsia="ru-RU"/>
        </w:rPr>
        <w:t>.</w:t>
      </w:r>
      <w:r w:rsidR="001876FD" w:rsidRPr="00B2574D">
        <w:rPr>
          <w:rFonts w:eastAsia="Arial Unicode MS"/>
          <w:sz w:val="28"/>
          <w:szCs w:val="28"/>
          <w:lang w:eastAsia="ru-RU"/>
        </w:rPr>
        <w:t>12</w:t>
      </w:r>
      <w:r w:rsidRPr="00B2574D">
        <w:rPr>
          <w:rFonts w:eastAsia="Arial Unicode MS"/>
          <w:sz w:val="28"/>
          <w:szCs w:val="28"/>
          <w:lang w:eastAsia="ru-RU"/>
        </w:rPr>
        <w:t>.20</w:t>
      </w:r>
      <w:r w:rsidR="001876FD" w:rsidRPr="00B2574D">
        <w:rPr>
          <w:rFonts w:eastAsia="Arial Unicode MS"/>
          <w:sz w:val="28"/>
          <w:szCs w:val="28"/>
          <w:lang w:eastAsia="ru-RU"/>
        </w:rPr>
        <w:t>21</w:t>
      </w:r>
      <w:r w:rsidRPr="00B2574D">
        <w:rPr>
          <w:rFonts w:eastAsia="Arial Unicode MS"/>
          <w:sz w:val="28"/>
          <w:szCs w:val="28"/>
          <w:lang w:eastAsia="ru-RU"/>
        </w:rPr>
        <w:t xml:space="preserve"> года, </w:t>
      </w:r>
      <w:proofErr w:type="spellStart"/>
      <w:r w:rsidRPr="00B2574D">
        <w:rPr>
          <w:sz w:val="28"/>
          <w:szCs w:val="28"/>
        </w:rPr>
        <w:t>Минпросвещения</w:t>
      </w:r>
      <w:proofErr w:type="spellEnd"/>
      <w:r w:rsidRPr="00B2574D">
        <w:rPr>
          <w:sz w:val="28"/>
          <w:szCs w:val="28"/>
        </w:rPr>
        <w:t xml:space="preserve"> от</w:t>
      </w:r>
      <w:r w:rsidR="00233225" w:rsidRPr="00B2574D">
        <w:rPr>
          <w:sz w:val="28"/>
          <w:szCs w:val="28"/>
        </w:rPr>
        <w:t xml:space="preserve"> </w:t>
      </w:r>
      <w:r w:rsidR="006F2B06" w:rsidRPr="00B2574D">
        <w:rPr>
          <w:sz w:val="28"/>
          <w:szCs w:val="28"/>
          <w:shd w:val="clear" w:color="auto" w:fill="FDFDFD"/>
        </w:rPr>
        <w:t>01</w:t>
      </w:r>
      <w:r w:rsidRPr="00B2574D">
        <w:rPr>
          <w:sz w:val="28"/>
          <w:szCs w:val="28"/>
          <w:shd w:val="clear" w:color="auto" w:fill="FDFDFD"/>
        </w:rPr>
        <w:t>.0</w:t>
      </w:r>
      <w:r w:rsidR="006F2B06" w:rsidRPr="00B2574D">
        <w:rPr>
          <w:sz w:val="28"/>
          <w:szCs w:val="28"/>
          <w:shd w:val="clear" w:color="auto" w:fill="FDFDFD"/>
        </w:rPr>
        <w:t>4</w:t>
      </w:r>
      <w:r w:rsidRPr="00B2574D">
        <w:rPr>
          <w:sz w:val="28"/>
          <w:szCs w:val="28"/>
          <w:shd w:val="clear" w:color="auto" w:fill="FDFDFD"/>
        </w:rPr>
        <w:t>.202</w:t>
      </w:r>
      <w:r w:rsidR="006F2B06" w:rsidRPr="00B2574D">
        <w:rPr>
          <w:sz w:val="28"/>
          <w:szCs w:val="28"/>
          <w:shd w:val="clear" w:color="auto" w:fill="FDFDFD"/>
        </w:rPr>
        <w:t>4</w:t>
      </w:r>
      <w:r w:rsidR="00B664FC" w:rsidRPr="00B2574D">
        <w:rPr>
          <w:sz w:val="28"/>
          <w:szCs w:val="28"/>
          <w:shd w:val="clear" w:color="auto" w:fill="FDFDFD"/>
        </w:rPr>
        <w:t xml:space="preserve"> года.</w:t>
      </w:r>
    </w:p>
    <w:p w14:paraId="694CA583" w14:textId="77777777" w:rsidR="00716590" w:rsidRPr="00B2574D" w:rsidRDefault="00716590" w:rsidP="001451E4">
      <w:pPr>
        <w:pStyle w:val="af1"/>
        <w:spacing w:after="0"/>
        <w:ind w:left="0" w:firstLine="709"/>
        <w:rPr>
          <w:sz w:val="28"/>
          <w:szCs w:val="28"/>
          <w:shd w:val="clear" w:color="auto" w:fill="FDFDFD"/>
        </w:rPr>
      </w:pPr>
    </w:p>
    <w:p w14:paraId="3C76762C" w14:textId="77777777" w:rsidR="00716590" w:rsidRPr="00B2574D" w:rsidRDefault="00716590" w:rsidP="001451E4">
      <w:pPr>
        <w:pStyle w:val="af1"/>
        <w:spacing w:after="0"/>
        <w:ind w:left="0" w:firstLine="709"/>
        <w:rPr>
          <w:sz w:val="28"/>
          <w:szCs w:val="28"/>
          <w:shd w:val="clear" w:color="auto" w:fill="FDFDFD"/>
        </w:rPr>
      </w:pPr>
    </w:p>
    <w:p w14:paraId="27A038D2" w14:textId="77777777" w:rsidR="001451E4" w:rsidRPr="00B2574D" w:rsidRDefault="001451E4" w:rsidP="001451E4">
      <w:pPr>
        <w:pStyle w:val="2"/>
        <w:rPr>
          <w:i/>
        </w:rPr>
      </w:pPr>
      <w:bookmarkStart w:id="24" w:name="_Toc11919572"/>
      <w:bookmarkStart w:id="25" w:name="_Toc67662439"/>
      <w:r w:rsidRPr="00B2574D">
        <w:rPr>
          <w:i/>
        </w:rPr>
        <w:lastRenderedPageBreak/>
        <w:t>3.2. Методика анализа данных и порядок расчета</w:t>
      </w:r>
      <w:bookmarkEnd w:id="24"/>
      <w:bookmarkEnd w:id="25"/>
    </w:p>
    <w:p w14:paraId="48B0AB07" w14:textId="77777777" w:rsidR="001451E4" w:rsidRPr="00B2574D" w:rsidRDefault="001451E4" w:rsidP="001451E4">
      <w:pPr>
        <w:spacing w:after="0" w:line="240" w:lineRule="auto"/>
        <w:jc w:val="both"/>
        <w:rPr>
          <w:rFonts w:ascii="Times New Roman" w:hAnsi="Times New Roman"/>
          <w:sz w:val="28"/>
          <w:szCs w:val="28"/>
        </w:rPr>
      </w:pPr>
      <w:r w:rsidRPr="00B2574D">
        <w:rPr>
          <w:rFonts w:ascii="Times New Roman" w:hAnsi="Times New Roman"/>
        </w:rPr>
        <w:tab/>
      </w:r>
      <w:r w:rsidRPr="00B2574D">
        <w:rPr>
          <w:rFonts w:ascii="Times New Roman" w:hAnsi="Times New Roman"/>
          <w:sz w:val="28"/>
          <w:szCs w:val="28"/>
        </w:rPr>
        <w:t>Приведем источники информации и способы ее сбора по каждому критерию и показателям (Таблица 1).</w:t>
      </w:r>
    </w:p>
    <w:p w14:paraId="3C9E041C" w14:textId="77777777" w:rsidR="001451E4" w:rsidRPr="00B2574D" w:rsidRDefault="001451E4" w:rsidP="001451E4">
      <w:pPr>
        <w:spacing w:after="0" w:line="240" w:lineRule="auto"/>
        <w:jc w:val="right"/>
        <w:rPr>
          <w:rFonts w:ascii="Times New Roman" w:hAnsi="Times New Roman"/>
          <w:b/>
          <w:sz w:val="28"/>
          <w:szCs w:val="28"/>
        </w:rPr>
      </w:pPr>
    </w:p>
    <w:p w14:paraId="1510747A" w14:textId="77777777" w:rsidR="001451E4" w:rsidRPr="00B2574D" w:rsidRDefault="001451E4" w:rsidP="001451E4">
      <w:pPr>
        <w:spacing w:after="0" w:line="240" w:lineRule="auto"/>
        <w:jc w:val="right"/>
        <w:rPr>
          <w:rFonts w:ascii="Times New Roman" w:hAnsi="Times New Roman"/>
          <w:sz w:val="24"/>
          <w:szCs w:val="24"/>
        </w:rPr>
      </w:pPr>
      <w:r w:rsidRPr="00B2574D">
        <w:rPr>
          <w:rFonts w:ascii="Times New Roman" w:hAnsi="Times New Roman"/>
          <w:sz w:val="24"/>
          <w:szCs w:val="24"/>
        </w:rPr>
        <w:t>Таблица 1. Источники информации и способы ее сбора</w:t>
      </w:r>
    </w:p>
    <w:p w14:paraId="335118AE" w14:textId="77777777" w:rsidR="001451E4" w:rsidRPr="00B2574D" w:rsidRDefault="001451E4" w:rsidP="001451E4">
      <w:pPr>
        <w:spacing w:after="0" w:line="240" w:lineRule="auto"/>
        <w:jc w:val="right"/>
        <w:rPr>
          <w:rFonts w:ascii="Times New Roman" w:hAnsi="Times New Roman"/>
          <w:b/>
          <w:sz w:val="20"/>
          <w:szCs w:val="20"/>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417"/>
        <w:gridCol w:w="5103"/>
      </w:tblGrid>
      <w:tr w:rsidR="001451E4" w:rsidRPr="00B2574D" w14:paraId="00DD9480" w14:textId="77777777" w:rsidTr="00163BF5">
        <w:tc>
          <w:tcPr>
            <w:tcW w:w="567" w:type="dxa"/>
          </w:tcPr>
          <w:p w14:paraId="492C9311"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tcPr>
          <w:p w14:paraId="4E12D46F" w14:textId="77777777" w:rsidR="001451E4" w:rsidRPr="00B2574D"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B2574D">
              <w:rPr>
                <w:rFonts w:ascii="Times New Roman" w:hAnsi="Times New Roman"/>
                <w:b/>
                <w:sz w:val="24"/>
                <w:szCs w:val="24"/>
              </w:rPr>
              <w:t>Критерии</w:t>
            </w:r>
          </w:p>
        </w:tc>
        <w:tc>
          <w:tcPr>
            <w:tcW w:w="1417" w:type="dxa"/>
          </w:tcPr>
          <w:p w14:paraId="436C7752" w14:textId="77777777" w:rsidR="001451E4" w:rsidRPr="00B2574D"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B2574D">
              <w:rPr>
                <w:rFonts w:ascii="Times New Roman" w:hAnsi="Times New Roman"/>
                <w:b/>
                <w:sz w:val="24"/>
                <w:szCs w:val="24"/>
              </w:rPr>
              <w:t>Показа</w:t>
            </w:r>
          </w:p>
          <w:p w14:paraId="332A6C31" w14:textId="77777777" w:rsidR="001451E4" w:rsidRPr="00B2574D" w:rsidRDefault="001451E4" w:rsidP="00163BF5">
            <w:pPr>
              <w:widowControl w:val="0"/>
              <w:autoSpaceDE w:val="0"/>
              <w:autoSpaceDN w:val="0"/>
              <w:adjustRightInd w:val="0"/>
              <w:spacing w:after="0" w:line="240" w:lineRule="auto"/>
              <w:jc w:val="center"/>
              <w:rPr>
                <w:rFonts w:ascii="Times New Roman" w:hAnsi="Times New Roman"/>
                <w:b/>
                <w:sz w:val="24"/>
                <w:szCs w:val="24"/>
              </w:rPr>
            </w:pPr>
            <w:proofErr w:type="spellStart"/>
            <w:r w:rsidRPr="00B2574D">
              <w:rPr>
                <w:rFonts w:ascii="Times New Roman" w:hAnsi="Times New Roman"/>
                <w:b/>
                <w:sz w:val="24"/>
                <w:szCs w:val="24"/>
              </w:rPr>
              <w:t>тели</w:t>
            </w:r>
            <w:proofErr w:type="spellEnd"/>
          </w:p>
        </w:tc>
        <w:tc>
          <w:tcPr>
            <w:tcW w:w="5103" w:type="dxa"/>
          </w:tcPr>
          <w:p w14:paraId="7D8560C0" w14:textId="77777777" w:rsidR="001451E4" w:rsidRPr="00B2574D"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B2574D">
              <w:rPr>
                <w:rFonts w:ascii="Times New Roman" w:hAnsi="Times New Roman"/>
                <w:b/>
                <w:sz w:val="24"/>
                <w:szCs w:val="24"/>
              </w:rPr>
              <w:t xml:space="preserve">Источники информации и способы ее сбора </w:t>
            </w:r>
          </w:p>
        </w:tc>
      </w:tr>
      <w:tr w:rsidR="001451E4" w:rsidRPr="00B2574D" w14:paraId="03980DED" w14:textId="77777777" w:rsidTr="00163BF5">
        <w:tc>
          <w:tcPr>
            <w:tcW w:w="567" w:type="dxa"/>
            <w:vMerge w:val="restart"/>
          </w:tcPr>
          <w:p w14:paraId="4F969198"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1.</w:t>
            </w:r>
          </w:p>
        </w:tc>
        <w:tc>
          <w:tcPr>
            <w:tcW w:w="2836" w:type="dxa"/>
            <w:vMerge w:val="restart"/>
          </w:tcPr>
          <w:p w14:paraId="5E5C5CAB"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B2574D">
              <w:rPr>
                <w:rFonts w:ascii="Times New Roman" w:hAnsi="Times New Roman"/>
                <w:sz w:val="28"/>
                <w:szCs w:val="28"/>
              </w:rPr>
              <w:t>Открытость и доступность информации об организации, о</w:t>
            </w:r>
            <w:r w:rsidRPr="00B2574D">
              <w:rPr>
                <w:rFonts w:ascii="Times New Roman" w:eastAsiaTheme="minorHAnsi" w:hAnsi="Times New Roman"/>
                <w:bCs/>
                <w:sz w:val="28"/>
                <w:szCs w:val="28"/>
              </w:rPr>
              <w:t>существляющей образовательную деятельность (далее - организации)</w:t>
            </w:r>
          </w:p>
        </w:tc>
        <w:tc>
          <w:tcPr>
            <w:tcW w:w="1417" w:type="dxa"/>
          </w:tcPr>
          <w:p w14:paraId="185BF95F"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1.1.</w:t>
            </w:r>
          </w:p>
        </w:tc>
        <w:tc>
          <w:tcPr>
            <w:tcW w:w="5103" w:type="dxa"/>
          </w:tcPr>
          <w:p w14:paraId="1B7A5E8C"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 xml:space="preserve">Анализ информации об организации на сайте </w:t>
            </w:r>
            <w:r w:rsidRPr="00B2574D">
              <w:rPr>
                <w:rFonts w:ascii="Times New Roman" w:hAnsi="Times New Roman"/>
                <w:sz w:val="24"/>
                <w:szCs w:val="24"/>
                <w:lang w:val="en-US"/>
              </w:rPr>
              <w:t>bus</w:t>
            </w:r>
            <w:r w:rsidRPr="00B2574D">
              <w:rPr>
                <w:rFonts w:ascii="Times New Roman" w:hAnsi="Times New Roman"/>
                <w:sz w:val="24"/>
                <w:szCs w:val="24"/>
              </w:rPr>
              <w:t>.</w:t>
            </w:r>
            <w:proofErr w:type="spellStart"/>
            <w:r w:rsidRPr="00B2574D">
              <w:rPr>
                <w:rFonts w:ascii="Times New Roman" w:hAnsi="Times New Roman"/>
                <w:sz w:val="24"/>
                <w:szCs w:val="24"/>
                <w:lang w:val="en-US"/>
              </w:rPr>
              <w:t>gov</w:t>
            </w:r>
            <w:proofErr w:type="spellEnd"/>
            <w:r w:rsidRPr="00B2574D">
              <w:rPr>
                <w:rFonts w:ascii="Times New Roman" w:hAnsi="Times New Roman"/>
                <w:sz w:val="24"/>
                <w:szCs w:val="24"/>
              </w:rPr>
              <w:t>.</w:t>
            </w:r>
            <w:proofErr w:type="spellStart"/>
            <w:r w:rsidRPr="00B2574D">
              <w:rPr>
                <w:rFonts w:ascii="Times New Roman" w:hAnsi="Times New Roman"/>
                <w:sz w:val="24"/>
                <w:szCs w:val="24"/>
                <w:lang w:val="en-US"/>
              </w:rPr>
              <w:t>ru</w:t>
            </w:r>
            <w:proofErr w:type="spellEnd"/>
            <w:r w:rsidR="00233225" w:rsidRPr="00B2574D">
              <w:rPr>
                <w:rFonts w:ascii="Times New Roman" w:hAnsi="Times New Roman"/>
                <w:sz w:val="24"/>
                <w:szCs w:val="24"/>
              </w:rPr>
              <w:t xml:space="preserve"> </w:t>
            </w:r>
            <w:r w:rsidRPr="00B2574D">
              <w:rPr>
                <w:rFonts w:ascii="Times New Roman" w:hAnsi="Times New Roman"/>
                <w:sz w:val="24"/>
                <w:szCs w:val="24"/>
              </w:rPr>
              <w:t>и официальном сайте организации</w:t>
            </w:r>
          </w:p>
          <w:p w14:paraId="4089DAB4" w14:textId="77777777" w:rsidR="007D25BF" w:rsidRPr="00B2574D"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B2574D" w14:paraId="0E45DD21" w14:textId="77777777" w:rsidTr="00163BF5">
        <w:tc>
          <w:tcPr>
            <w:tcW w:w="567" w:type="dxa"/>
            <w:vMerge/>
          </w:tcPr>
          <w:p w14:paraId="7B5AEB1A"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14:paraId="69FA3283"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14:paraId="3E70C559"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 xml:space="preserve">1.2. </w:t>
            </w:r>
          </w:p>
        </w:tc>
        <w:tc>
          <w:tcPr>
            <w:tcW w:w="5103" w:type="dxa"/>
          </w:tcPr>
          <w:p w14:paraId="074FC78B"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Анализ официального сайта организации</w:t>
            </w:r>
          </w:p>
          <w:p w14:paraId="1AA6DBAB" w14:textId="77777777" w:rsidR="007D25BF" w:rsidRPr="00B2574D"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B2574D" w14:paraId="7CA38B70" w14:textId="77777777" w:rsidTr="00163BF5">
        <w:tc>
          <w:tcPr>
            <w:tcW w:w="567" w:type="dxa"/>
            <w:vMerge/>
          </w:tcPr>
          <w:p w14:paraId="294102B2"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14:paraId="3E1139FC"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14:paraId="35EA51CA"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 xml:space="preserve">1.3. </w:t>
            </w:r>
          </w:p>
        </w:tc>
        <w:tc>
          <w:tcPr>
            <w:tcW w:w="5103" w:type="dxa"/>
          </w:tcPr>
          <w:p w14:paraId="795072AB"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14:paraId="1E4C047B"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Анкета для опроса респондентов, вопросы 6 и 8 (Приложение 1)</w:t>
            </w:r>
          </w:p>
          <w:p w14:paraId="6554ADFC" w14:textId="77777777" w:rsidR="007D25BF" w:rsidRPr="00B2574D"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B2574D" w14:paraId="2DD0CAB0" w14:textId="77777777" w:rsidTr="00163BF5">
        <w:trPr>
          <w:trHeight w:val="622"/>
        </w:trPr>
        <w:tc>
          <w:tcPr>
            <w:tcW w:w="567" w:type="dxa"/>
            <w:vMerge w:val="restart"/>
          </w:tcPr>
          <w:p w14:paraId="2929414C"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 xml:space="preserve">2. </w:t>
            </w:r>
          </w:p>
        </w:tc>
        <w:tc>
          <w:tcPr>
            <w:tcW w:w="2836" w:type="dxa"/>
            <w:vMerge w:val="restart"/>
          </w:tcPr>
          <w:p w14:paraId="2EBAD2F5"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B2574D">
              <w:rPr>
                <w:rFonts w:ascii="Times New Roman" w:eastAsiaTheme="minorHAnsi" w:hAnsi="Times New Roman"/>
                <w:bCs/>
                <w:sz w:val="28"/>
                <w:szCs w:val="28"/>
              </w:rPr>
              <w:t>Комфортность условий, в которых осуществляется образовательная деятельность</w:t>
            </w:r>
          </w:p>
        </w:tc>
        <w:tc>
          <w:tcPr>
            <w:tcW w:w="1417" w:type="dxa"/>
          </w:tcPr>
          <w:p w14:paraId="503BCC62"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 xml:space="preserve">2.1. </w:t>
            </w:r>
          </w:p>
        </w:tc>
        <w:tc>
          <w:tcPr>
            <w:tcW w:w="5103" w:type="dxa"/>
          </w:tcPr>
          <w:p w14:paraId="211C9B1A"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Изучение качества условий осуществления образовательной деятельности в помещении организации в представленных фотодокументах</w:t>
            </w:r>
          </w:p>
          <w:p w14:paraId="61770391" w14:textId="77777777" w:rsidR="007D25BF" w:rsidRPr="00B2574D"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B2574D" w14:paraId="6074FB3E" w14:textId="77777777" w:rsidTr="00163BF5">
        <w:trPr>
          <w:trHeight w:val="622"/>
        </w:trPr>
        <w:tc>
          <w:tcPr>
            <w:tcW w:w="567" w:type="dxa"/>
            <w:vMerge/>
          </w:tcPr>
          <w:p w14:paraId="3DFC82D3"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14:paraId="1B33BE08"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14:paraId="2B0E0988"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2.3. </w:t>
            </w:r>
          </w:p>
        </w:tc>
        <w:tc>
          <w:tcPr>
            <w:tcW w:w="5103" w:type="dxa"/>
          </w:tcPr>
          <w:p w14:paraId="54906AF7"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в соответствии с приказом Минтруда России от 30 октября 2018 года № 675н.</w:t>
            </w:r>
          </w:p>
          <w:p w14:paraId="4364674A"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Анкета для опроса респондентов, вопрос 9 (Приложение 1)</w:t>
            </w:r>
          </w:p>
          <w:p w14:paraId="7DDB4863" w14:textId="77777777" w:rsidR="007D25BF" w:rsidRPr="00B2574D"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B2574D" w14:paraId="746180DA" w14:textId="77777777" w:rsidTr="00163BF5">
        <w:trPr>
          <w:trHeight w:val="561"/>
        </w:trPr>
        <w:tc>
          <w:tcPr>
            <w:tcW w:w="567" w:type="dxa"/>
            <w:vMerge w:val="restart"/>
          </w:tcPr>
          <w:p w14:paraId="02D76E57"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 xml:space="preserve">3. </w:t>
            </w:r>
          </w:p>
        </w:tc>
        <w:tc>
          <w:tcPr>
            <w:tcW w:w="2836" w:type="dxa"/>
            <w:vMerge w:val="restart"/>
          </w:tcPr>
          <w:p w14:paraId="1DB0B9E7" w14:textId="77777777" w:rsidR="001451E4" w:rsidRPr="00B2574D" w:rsidRDefault="001451E4" w:rsidP="00163BF5">
            <w:pPr>
              <w:widowControl w:val="0"/>
              <w:autoSpaceDE w:val="0"/>
              <w:autoSpaceDN w:val="0"/>
              <w:adjustRightInd w:val="0"/>
              <w:spacing w:after="0" w:line="240" w:lineRule="auto"/>
              <w:rPr>
                <w:rFonts w:ascii="Times New Roman" w:hAnsi="Times New Roman"/>
                <w:sz w:val="24"/>
                <w:szCs w:val="24"/>
              </w:rPr>
            </w:pPr>
            <w:r w:rsidRPr="00B2574D">
              <w:rPr>
                <w:rFonts w:ascii="Times New Roman" w:eastAsiaTheme="minorHAnsi" w:hAnsi="Times New Roman"/>
                <w:bCs/>
                <w:sz w:val="28"/>
                <w:szCs w:val="28"/>
              </w:rPr>
              <w:t>Доступность образовательной деятельности для инвалидов</w:t>
            </w:r>
          </w:p>
        </w:tc>
        <w:tc>
          <w:tcPr>
            <w:tcW w:w="1417" w:type="dxa"/>
          </w:tcPr>
          <w:p w14:paraId="1FD89289"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3.1. </w:t>
            </w:r>
          </w:p>
        </w:tc>
        <w:tc>
          <w:tcPr>
            <w:tcW w:w="5103" w:type="dxa"/>
          </w:tcPr>
          <w:p w14:paraId="527A646A"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Изучение условий доступности образовательной деятельности для инвалидов</w:t>
            </w:r>
          </w:p>
          <w:p w14:paraId="3C6B1DC2" w14:textId="77777777" w:rsidR="007D25BF" w:rsidRPr="00B2574D"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B2574D" w14:paraId="4239E4F1" w14:textId="77777777" w:rsidTr="00163BF5">
        <w:trPr>
          <w:trHeight w:val="561"/>
        </w:trPr>
        <w:tc>
          <w:tcPr>
            <w:tcW w:w="567" w:type="dxa"/>
            <w:vMerge/>
          </w:tcPr>
          <w:p w14:paraId="5B99222E"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14:paraId="1CC129A3" w14:textId="77777777" w:rsidR="001451E4" w:rsidRPr="00B2574D" w:rsidRDefault="001451E4" w:rsidP="00163BF5">
            <w:pPr>
              <w:spacing w:after="0" w:line="240" w:lineRule="auto"/>
              <w:jc w:val="both"/>
              <w:rPr>
                <w:rFonts w:ascii="Times New Roman" w:hAnsi="Times New Roman"/>
                <w:sz w:val="24"/>
                <w:szCs w:val="24"/>
              </w:rPr>
            </w:pPr>
          </w:p>
        </w:tc>
        <w:tc>
          <w:tcPr>
            <w:tcW w:w="1417" w:type="dxa"/>
          </w:tcPr>
          <w:p w14:paraId="39670D69"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3.2. </w:t>
            </w:r>
          </w:p>
        </w:tc>
        <w:tc>
          <w:tcPr>
            <w:tcW w:w="5103" w:type="dxa"/>
          </w:tcPr>
          <w:p w14:paraId="417A3BA7"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Изучение качества условий доступности образовательной деятельности для инвалидов</w:t>
            </w:r>
          </w:p>
          <w:p w14:paraId="094F4C97" w14:textId="77777777" w:rsidR="007D25BF" w:rsidRPr="00B2574D"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B2574D" w14:paraId="637EEB5D" w14:textId="77777777" w:rsidTr="00032598">
        <w:trPr>
          <w:trHeight w:val="561"/>
        </w:trPr>
        <w:tc>
          <w:tcPr>
            <w:tcW w:w="567" w:type="dxa"/>
            <w:vMerge/>
            <w:tcBorders>
              <w:bottom w:val="single" w:sz="4" w:space="0" w:color="auto"/>
            </w:tcBorders>
          </w:tcPr>
          <w:p w14:paraId="4210D235"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bottom w:val="single" w:sz="4" w:space="0" w:color="auto"/>
            </w:tcBorders>
          </w:tcPr>
          <w:p w14:paraId="1A5D213C" w14:textId="77777777" w:rsidR="001451E4" w:rsidRPr="00B2574D" w:rsidRDefault="001451E4" w:rsidP="00163BF5">
            <w:pPr>
              <w:spacing w:after="0" w:line="240" w:lineRule="auto"/>
              <w:jc w:val="both"/>
              <w:rPr>
                <w:rFonts w:ascii="Times New Roman" w:hAnsi="Times New Roman"/>
                <w:sz w:val="24"/>
                <w:szCs w:val="24"/>
              </w:rPr>
            </w:pPr>
          </w:p>
        </w:tc>
        <w:tc>
          <w:tcPr>
            <w:tcW w:w="1417" w:type="dxa"/>
            <w:tcBorders>
              <w:bottom w:val="single" w:sz="4" w:space="0" w:color="auto"/>
            </w:tcBorders>
          </w:tcPr>
          <w:p w14:paraId="01D0B672"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3.3. </w:t>
            </w:r>
          </w:p>
        </w:tc>
        <w:tc>
          <w:tcPr>
            <w:tcW w:w="5103" w:type="dxa"/>
            <w:tcBorders>
              <w:bottom w:val="single" w:sz="4" w:space="0" w:color="auto"/>
            </w:tcBorders>
          </w:tcPr>
          <w:p w14:paraId="3EF3D701"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ее доступности для инвалидов в соответствии с приказом Минтруда России от 30 октября 2018 года № 675н.</w:t>
            </w:r>
          </w:p>
          <w:p w14:paraId="2B8C25EC"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Анкета для опроса респондентов, вопрос 11 (Приложение 1)</w:t>
            </w:r>
          </w:p>
          <w:p w14:paraId="3A979013" w14:textId="77777777" w:rsidR="007D25BF" w:rsidRPr="00B2574D"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B2574D" w14:paraId="071948FD" w14:textId="77777777" w:rsidTr="00032598">
        <w:trPr>
          <w:trHeight w:val="561"/>
        </w:trPr>
        <w:tc>
          <w:tcPr>
            <w:tcW w:w="567" w:type="dxa"/>
            <w:vMerge w:val="restart"/>
            <w:tcBorders>
              <w:top w:val="single" w:sz="4" w:space="0" w:color="auto"/>
              <w:left w:val="single" w:sz="4" w:space="0" w:color="auto"/>
              <w:bottom w:val="single" w:sz="4" w:space="0" w:color="auto"/>
              <w:right w:val="single" w:sz="4" w:space="0" w:color="auto"/>
            </w:tcBorders>
          </w:tcPr>
          <w:p w14:paraId="17182D0C"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lastRenderedPageBreak/>
              <w:t xml:space="preserve">4. </w:t>
            </w:r>
          </w:p>
        </w:tc>
        <w:tc>
          <w:tcPr>
            <w:tcW w:w="2836" w:type="dxa"/>
            <w:vMerge w:val="restart"/>
            <w:tcBorders>
              <w:top w:val="single" w:sz="4" w:space="0" w:color="auto"/>
              <w:left w:val="single" w:sz="4" w:space="0" w:color="auto"/>
              <w:bottom w:val="single" w:sz="4" w:space="0" w:color="auto"/>
              <w:right w:val="single" w:sz="4" w:space="0" w:color="auto"/>
            </w:tcBorders>
          </w:tcPr>
          <w:p w14:paraId="1584EC2B"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b/>
                <w:sz w:val="24"/>
                <w:szCs w:val="24"/>
              </w:rPr>
            </w:pPr>
            <w:r w:rsidRPr="00B2574D">
              <w:rPr>
                <w:rFonts w:ascii="Times New Roman" w:hAnsi="Times New Roman"/>
                <w:sz w:val="28"/>
                <w:szCs w:val="28"/>
              </w:rPr>
              <w:t>Доброжелательность, вежливость работников организации</w:t>
            </w:r>
          </w:p>
        </w:tc>
        <w:tc>
          <w:tcPr>
            <w:tcW w:w="1417" w:type="dxa"/>
            <w:tcBorders>
              <w:top w:val="single" w:sz="4" w:space="0" w:color="auto"/>
              <w:left w:val="single" w:sz="4" w:space="0" w:color="auto"/>
              <w:bottom w:val="single" w:sz="4" w:space="0" w:color="auto"/>
              <w:right w:val="single" w:sz="4" w:space="0" w:color="auto"/>
            </w:tcBorders>
          </w:tcPr>
          <w:p w14:paraId="2764FA0D"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 xml:space="preserve">4.1.  </w:t>
            </w:r>
          </w:p>
        </w:tc>
        <w:tc>
          <w:tcPr>
            <w:tcW w:w="5103" w:type="dxa"/>
            <w:tcBorders>
              <w:top w:val="single" w:sz="4" w:space="0" w:color="auto"/>
              <w:left w:val="single" w:sz="4" w:space="0" w:color="auto"/>
              <w:bottom w:val="single" w:sz="4" w:space="0" w:color="auto"/>
              <w:right w:val="single" w:sz="4" w:space="0" w:color="auto"/>
            </w:tcBorders>
          </w:tcPr>
          <w:p w14:paraId="67D982B0"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года № 675н.</w:t>
            </w:r>
          </w:p>
          <w:p w14:paraId="1E777C19"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Анкета для опроса респондентов, вопрос 12 (Приложение 1)</w:t>
            </w:r>
          </w:p>
          <w:p w14:paraId="68E07C9C" w14:textId="77777777" w:rsidR="007D25BF" w:rsidRPr="00B2574D"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B2574D" w14:paraId="35D8AC8E" w14:textId="77777777" w:rsidTr="00032598">
        <w:trPr>
          <w:trHeight w:val="561"/>
        </w:trPr>
        <w:tc>
          <w:tcPr>
            <w:tcW w:w="567" w:type="dxa"/>
            <w:vMerge/>
            <w:tcBorders>
              <w:top w:val="single" w:sz="4" w:space="0" w:color="auto"/>
              <w:left w:val="single" w:sz="4" w:space="0" w:color="auto"/>
              <w:bottom w:val="single" w:sz="4" w:space="0" w:color="auto"/>
              <w:right w:val="single" w:sz="4" w:space="0" w:color="auto"/>
            </w:tcBorders>
          </w:tcPr>
          <w:p w14:paraId="7011BCFE"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tcPr>
          <w:p w14:paraId="738C471E"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7914AFF"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 xml:space="preserve">4.2.  </w:t>
            </w:r>
          </w:p>
        </w:tc>
        <w:tc>
          <w:tcPr>
            <w:tcW w:w="5103" w:type="dxa"/>
            <w:tcBorders>
              <w:top w:val="single" w:sz="4" w:space="0" w:color="auto"/>
              <w:left w:val="single" w:sz="4" w:space="0" w:color="auto"/>
              <w:bottom w:val="single" w:sz="4" w:space="0" w:color="auto"/>
              <w:right w:val="single" w:sz="4" w:space="0" w:color="auto"/>
            </w:tcBorders>
          </w:tcPr>
          <w:p w14:paraId="4BF717A4"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14:paraId="6152C3D8"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Анкета для опроса респондентов, вопрос 13 (Приложение 1)</w:t>
            </w:r>
          </w:p>
          <w:p w14:paraId="3F302A6F" w14:textId="77777777" w:rsidR="007D25BF" w:rsidRPr="00B2574D"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B2574D" w14:paraId="0F05DFCC" w14:textId="77777777" w:rsidTr="00032598">
        <w:trPr>
          <w:trHeight w:val="561"/>
        </w:trPr>
        <w:tc>
          <w:tcPr>
            <w:tcW w:w="567" w:type="dxa"/>
            <w:vMerge/>
            <w:tcBorders>
              <w:top w:val="single" w:sz="4" w:space="0" w:color="auto"/>
              <w:left w:val="single" w:sz="4" w:space="0" w:color="auto"/>
              <w:bottom w:val="single" w:sz="4" w:space="0" w:color="auto"/>
              <w:right w:val="single" w:sz="4" w:space="0" w:color="auto"/>
            </w:tcBorders>
          </w:tcPr>
          <w:p w14:paraId="5460A152"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tcPr>
          <w:p w14:paraId="1A19A98C"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8A22C5"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4.3. </w:t>
            </w:r>
          </w:p>
        </w:tc>
        <w:tc>
          <w:tcPr>
            <w:tcW w:w="5103" w:type="dxa"/>
            <w:tcBorders>
              <w:top w:val="single" w:sz="4" w:space="0" w:color="auto"/>
              <w:left w:val="single" w:sz="4" w:space="0" w:color="auto"/>
              <w:bottom w:val="single" w:sz="4" w:space="0" w:color="auto"/>
              <w:right w:val="single" w:sz="4" w:space="0" w:color="auto"/>
            </w:tcBorders>
          </w:tcPr>
          <w:p w14:paraId="7F64C145"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14:paraId="57576EDF" w14:textId="77777777" w:rsidR="007D25BF"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Анкета для опроса респондентов, вопрос 15 (Приложение 1)</w:t>
            </w:r>
          </w:p>
          <w:p w14:paraId="50455620"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B2574D" w14:paraId="0457EA7D" w14:textId="77777777" w:rsidTr="00032598">
        <w:tc>
          <w:tcPr>
            <w:tcW w:w="567" w:type="dxa"/>
            <w:vMerge w:val="restart"/>
            <w:tcBorders>
              <w:top w:val="single" w:sz="4" w:space="0" w:color="auto"/>
              <w:left w:val="single" w:sz="4" w:space="0" w:color="auto"/>
              <w:bottom w:val="single" w:sz="4" w:space="0" w:color="auto"/>
              <w:right w:val="single" w:sz="4" w:space="0" w:color="auto"/>
            </w:tcBorders>
          </w:tcPr>
          <w:p w14:paraId="6F67443D"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5.</w:t>
            </w:r>
          </w:p>
        </w:tc>
        <w:tc>
          <w:tcPr>
            <w:tcW w:w="2836" w:type="dxa"/>
            <w:vMerge w:val="restart"/>
            <w:tcBorders>
              <w:top w:val="single" w:sz="4" w:space="0" w:color="auto"/>
              <w:left w:val="single" w:sz="4" w:space="0" w:color="auto"/>
              <w:bottom w:val="single" w:sz="4" w:space="0" w:color="auto"/>
              <w:right w:val="single" w:sz="4" w:space="0" w:color="auto"/>
            </w:tcBorders>
          </w:tcPr>
          <w:p w14:paraId="67B1BBAA"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eastAsiaTheme="minorHAnsi" w:hAnsi="Times New Roman"/>
                <w:bCs/>
                <w:sz w:val="28"/>
                <w:szCs w:val="28"/>
              </w:rPr>
              <w:t xml:space="preserve">Удовлетворенность условиями осуществления образовательной деятельности </w:t>
            </w:r>
          </w:p>
          <w:p w14:paraId="28794AFE"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b/>
                <w:sz w:val="24"/>
                <w:szCs w:val="24"/>
              </w:rPr>
            </w:pPr>
          </w:p>
          <w:p w14:paraId="503EAAC5"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F2A1FC3"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5.1. </w:t>
            </w:r>
          </w:p>
        </w:tc>
        <w:tc>
          <w:tcPr>
            <w:tcW w:w="5103" w:type="dxa"/>
            <w:tcBorders>
              <w:top w:val="single" w:sz="4" w:space="0" w:color="auto"/>
              <w:left w:val="single" w:sz="4" w:space="0" w:color="auto"/>
              <w:bottom w:val="single" w:sz="4" w:space="0" w:color="auto"/>
              <w:right w:val="single" w:sz="4" w:space="0" w:color="auto"/>
            </w:tcBorders>
          </w:tcPr>
          <w:p w14:paraId="5E11274C"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их удовлетворенности в соответствии с приказом Минтруда России от 30 октября 2018 г. № 675н.</w:t>
            </w:r>
          </w:p>
          <w:p w14:paraId="531D75EF"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Анкета для респондентов, вопрос 16 (Приложение 1)</w:t>
            </w:r>
          </w:p>
          <w:p w14:paraId="2C423E2C" w14:textId="77777777" w:rsidR="007D25BF" w:rsidRPr="00B2574D"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B2574D" w14:paraId="46735E4A" w14:textId="77777777" w:rsidTr="00032598">
        <w:tc>
          <w:tcPr>
            <w:tcW w:w="567" w:type="dxa"/>
            <w:vMerge/>
            <w:tcBorders>
              <w:top w:val="single" w:sz="4" w:space="0" w:color="auto"/>
            </w:tcBorders>
          </w:tcPr>
          <w:p w14:paraId="3BCB8258"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tcBorders>
          </w:tcPr>
          <w:p w14:paraId="09544802"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tcBorders>
          </w:tcPr>
          <w:p w14:paraId="015B26A2"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B2574D">
              <w:rPr>
                <w:rFonts w:ascii="Times New Roman" w:hAnsi="Times New Roman"/>
                <w:sz w:val="24"/>
                <w:szCs w:val="24"/>
              </w:rPr>
              <w:t>5.2. </w:t>
            </w:r>
          </w:p>
          <w:p w14:paraId="20E5C748"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i/>
                <w:sz w:val="24"/>
                <w:szCs w:val="24"/>
              </w:rPr>
            </w:pPr>
          </w:p>
        </w:tc>
        <w:tc>
          <w:tcPr>
            <w:tcW w:w="5103" w:type="dxa"/>
            <w:tcBorders>
              <w:top w:val="single" w:sz="4" w:space="0" w:color="auto"/>
            </w:tcBorders>
          </w:tcPr>
          <w:p w14:paraId="2A1AD200"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14:paraId="61F71BDB"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Анкета для опроса, вопрос 17 (Приложение 1)</w:t>
            </w:r>
          </w:p>
          <w:p w14:paraId="5FF49E8D" w14:textId="77777777" w:rsidR="007D25BF" w:rsidRPr="00B2574D"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r w:rsidR="001451E4" w:rsidRPr="00B2574D" w14:paraId="7B17158F" w14:textId="77777777" w:rsidTr="00163BF5">
        <w:tc>
          <w:tcPr>
            <w:tcW w:w="567" w:type="dxa"/>
            <w:vMerge/>
          </w:tcPr>
          <w:p w14:paraId="52F51945"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14:paraId="1FD7447C"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14:paraId="206B096A"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5.3. </w:t>
            </w:r>
          </w:p>
        </w:tc>
        <w:tc>
          <w:tcPr>
            <w:tcW w:w="5103" w:type="dxa"/>
          </w:tcPr>
          <w:p w14:paraId="4554DC1C"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14:paraId="638CE547" w14:textId="77777777" w:rsidR="001451E4" w:rsidRPr="00B2574D"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2574D">
              <w:rPr>
                <w:rFonts w:ascii="Times New Roman" w:hAnsi="Times New Roman"/>
                <w:sz w:val="24"/>
                <w:szCs w:val="24"/>
              </w:rPr>
              <w:t>Анкета для опроса респондентов, вопрос 18  (Приложение 1)</w:t>
            </w:r>
          </w:p>
          <w:p w14:paraId="2F44BD18" w14:textId="77777777" w:rsidR="007D25BF" w:rsidRPr="00B2574D" w:rsidRDefault="007D25BF" w:rsidP="00163BF5">
            <w:pPr>
              <w:widowControl w:val="0"/>
              <w:autoSpaceDE w:val="0"/>
              <w:autoSpaceDN w:val="0"/>
              <w:adjustRightInd w:val="0"/>
              <w:spacing w:after="0" w:line="240" w:lineRule="auto"/>
              <w:jc w:val="both"/>
              <w:rPr>
                <w:rFonts w:ascii="Times New Roman" w:hAnsi="Times New Roman"/>
                <w:sz w:val="16"/>
                <w:szCs w:val="16"/>
              </w:rPr>
            </w:pPr>
          </w:p>
        </w:tc>
      </w:tr>
    </w:tbl>
    <w:p w14:paraId="3FA318F8" w14:textId="77777777" w:rsidR="001451E4" w:rsidRPr="00B2574D" w:rsidRDefault="001451E4" w:rsidP="001451E4">
      <w:pPr>
        <w:spacing w:after="0" w:line="240" w:lineRule="auto"/>
        <w:rPr>
          <w:rFonts w:ascii="Times New Roman" w:hAnsi="Times New Roman"/>
          <w:b/>
          <w:sz w:val="28"/>
          <w:szCs w:val="28"/>
        </w:rPr>
      </w:pPr>
    </w:p>
    <w:p w14:paraId="6F01AC0C" w14:textId="77777777" w:rsidR="005338C4" w:rsidRPr="00B2574D" w:rsidRDefault="005338C4" w:rsidP="005338C4">
      <w:pPr>
        <w:spacing w:after="0"/>
        <w:ind w:firstLine="709"/>
        <w:jc w:val="both"/>
        <w:rPr>
          <w:rFonts w:ascii="Times New Roman" w:hAnsi="Times New Roman"/>
          <w:sz w:val="28"/>
          <w:szCs w:val="28"/>
        </w:rPr>
      </w:pPr>
    </w:p>
    <w:p w14:paraId="2E322CEA" w14:textId="77777777" w:rsidR="001451E4" w:rsidRPr="00B2574D" w:rsidRDefault="001451E4" w:rsidP="005338C4">
      <w:pPr>
        <w:spacing w:after="0"/>
        <w:ind w:firstLine="709"/>
        <w:jc w:val="both"/>
        <w:rPr>
          <w:rFonts w:ascii="Times New Roman" w:hAnsi="Times New Roman"/>
          <w:sz w:val="28"/>
          <w:szCs w:val="28"/>
        </w:rPr>
      </w:pPr>
      <w:r w:rsidRPr="00B2574D">
        <w:rPr>
          <w:rFonts w:ascii="Times New Roman" w:hAnsi="Times New Roman"/>
          <w:sz w:val="28"/>
          <w:szCs w:val="28"/>
        </w:rPr>
        <w:lastRenderedPageBreak/>
        <w:t>Основные процедуры анализа полученной в ходе исследования информации включают:</w:t>
      </w:r>
    </w:p>
    <w:p w14:paraId="55F1DDDB" w14:textId="77777777" w:rsidR="001451E4" w:rsidRPr="00B2574D" w:rsidRDefault="001451E4" w:rsidP="005338C4">
      <w:pPr>
        <w:numPr>
          <w:ilvl w:val="1"/>
          <w:numId w:val="2"/>
        </w:numPr>
        <w:tabs>
          <w:tab w:val="left" w:pos="1441"/>
        </w:tabs>
        <w:spacing w:after="0"/>
        <w:ind w:firstLine="709"/>
        <w:jc w:val="both"/>
        <w:rPr>
          <w:rFonts w:ascii="Times New Roman" w:hAnsi="Times New Roman"/>
          <w:sz w:val="28"/>
          <w:szCs w:val="28"/>
        </w:rPr>
      </w:pPr>
      <w:r w:rsidRPr="00B2574D">
        <w:rPr>
          <w:rFonts w:ascii="Times New Roman" w:hAnsi="Times New Roman"/>
          <w:sz w:val="28"/>
          <w:szCs w:val="28"/>
        </w:rPr>
        <w:t>Способ обработки массива эмпирических данных, используемый в исследовании: машинный.</w:t>
      </w:r>
    </w:p>
    <w:p w14:paraId="3AD8F406" w14:textId="77777777" w:rsidR="001451E4" w:rsidRPr="00B2574D" w:rsidRDefault="001451E4" w:rsidP="005338C4">
      <w:pPr>
        <w:numPr>
          <w:ilvl w:val="1"/>
          <w:numId w:val="2"/>
        </w:numPr>
        <w:tabs>
          <w:tab w:val="left" w:pos="1431"/>
        </w:tabs>
        <w:spacing w:after="0"/>
        <w:ind w:firstLine="709"/>
        <w:jc w:val="both"/>
        <w:rPr>
          <w:rFonts w:ascii="Times New Roman" w:hAnsi="Times New Roman"/>
          <w:sz w:val="28"/>
          <w:szCs w:val="28"/>
        </w:rPr>
      </w:pPr>
      <w:r w:rsidRPr="00B2574D">
        <w:rPr>
          <w:rFonts w:ascii="Times New Roman" w:hAnsi="Times New Roman"/>
          <w:sz w:val="28"/>
          <w:szCs w:val="28"/>
        </w:rPr>
        <w:t xml:space="preserve">Анализ данных в программном пакете </w:t>
      </w:r>
      <w:proofErr w:type="spellStart"/>
      <w:r w:rsidR="002B0F5C" w:rsidRPr="00B2574D">
        <w:rPr>
          <w:rFonts w:ascii="Times New Roman" w:hAnsi="Times New Roman"/>
          <w:sz w:val="28"/>
          <w:szCs w:val="28"/>
        </w:rPr>
        <w:t>LibreOffice</w:t>
      </w:r>
      <w:proofErr w:type="spellEnd"/>
      <w:r w:rsidR="002B0F5C" w:rsidRPr="00B2574D">
        <w:rPr>
          <w:rFonts w:ascii="Times New Roman" w:hAnsi="Times New Roman"/>
          <w:sz w:val="28"/>
          <w:szCs w:val="28"/>
        </w:rPr>
        <w:t xml:space="preserve"> 7.4.</w:t>
      </w:r>
    </w:p>
    <w:p w14:paraId="30165F60" w14:textId="77777777" w:rsidR="001451E4" w:rsidRPr="00B2574D" w:rsidRDefault="001451E4" w:rsidP="005338C4">
      <w:pPr>
        <w:spacing w:after="0"/>
        <w:ind w:firstLine="709"/>
        <w:jc w:val="both"/>
        <w:rPr>
          <w:rFonts w:ascii="Times New Roman" w:hAnsi="Times New Roman"/>
          <w:sz w:val="28"/>
          <w:szCs w:val="28"/>
        </w:rPr>
      </w:pPr>
      <w:r w:rsidRPr="00B2574D">
        <w:rPr>
          <w:rFonts w:ascii="Times New Roman" w:hAnsi="Times New Roman"/>
          <w:sz w:val="28"/>
          <w:szCs w:val="28"/>
        </w:rPr>
        <w:t>Этапы обработки данных:</w:t>
      </w:r>
    </w:p>
    <w:p w14:paraId="6555AD81" w14:textId="77777777" w:rsidR="001451E4" w:rsidRPr="00B2574D" w:rsidRDefault="001451E4" w:rsidP="005338C4">
      <w:pPr>
        <w:numPr>
          <w:ilvl w:val="2"/>
          <w:numId w:val="2"/>
        </w:numPr>
        <w:tabs>
          <w:tab w:val="left" w:pos="1426"/>
        </w:tabs>
        <w:spacing w:after="0"/>
        <w:ind w:firstLine="709"/>
        <w:jc w:val="both"/>
        <w:rPr>
          <w:rFonts w:ascii="Times New Roman" w:hAnsi="Times New Roman"/>
          <w:sz w:val="28"/>
          <w:szCs w:val="28"/>
        </w:rPr>
      </w:pPr>
      <w:r w:rsidRPr="00B2574D">
        <w:rPr>
          <w:rFonts w:ascii="Times New Roman" w:hAnsi="Times New Roman"/>
          <w:sz w:val="28"/>
          <w:szCs w:val="28"/>
        </w:rPr>
        <w:t>Ввод операторами полученных эмпирических данных в статистический массив в формате *</w:t>
      </w:r>
      <w:r w:rsidRPr="00B2574D">
        <w:rPr>
          <w:rFonts w:ascii="Times New Roman" w:hAnsi="Times New Roman"/>
          <w:sz w:val="28"/>
          <w:szCs w:val="28"/>
          <w:lang w:val="en-US"/>
        </w:rPr>
        <w:t>xlsx</w:t>
      </w:r>
      <w:r w:rsidRPr="00B2574D">
        <w:rPr>
          <w:rFonts w:ascii="Times New Roman" w:hAnsi="Times New Roman"/>
          <w:sz w:val="28"/>
          <w:szCs w:val="28"/>
        </w:rPr>
        <w:t>.</w:t>
      </w:r>
    </w:p>
    <w:p w14:paraId="22EE2095" w14:textId="77777777" w:rsidR="001451E4" w:rsidRPr="00B2574D" w:rsidRDefault="001451E4" w:rsidP="005338C4">
      <w:pPr>
        <w:numPr>
          <w:ilvl w:val="2"/>
          <w:numId w:val="2"/>
        </w:numPr>
        <w:tabs>
          <w:tab w:val="left" w:pos="1426"/>
        </w:tabs>
        <w:spacing w:after="0"/>
        <w:ind w:firstLine="709"/>
        <w:jc w:val="both"/>
        <w:rPr>
          <w:rFonts w:ascii="Times New Roman" w:hAnsi="Times New Roman"/>
          <w:sz w:val="28"/>
          <w:szCs w:val="28"/>
        </w:rPr>
      </w:pPr>
      <w:r w:rsidRPr="00B2574D">
        <w:rPr>
          <w:rFonts w:ascii="Times New Roman" w:hAnsi="Times New Roman"/>
          <w:sz w:val="28"/>
          <w:szCs w:val="28"/>
        </w:rPr>
        <w:t>Проверка массива данных на ошибки кодировки.</w:t>
      </w:r>
    </w:p>
    <w:p w14:paraId="2464AB21" w14:textId="77777777" w:rsidR="001451E4" w:rsidRPr="00B2574D" w:rsidRDefault="001451E4" w:rsidP="005338C4">
      <w:pPr>
        <w:numPr>
          <w:ilvl w:val="2"/>
          <w:numId w:val="2"/>
        </w:numPr>
        <w:tabs>
          <w:tab w:val="left" w:pos="1446"/>
        </w:tabs>
        <w:spacing w:after="0"/>
        <w:ind w:firstLine="709"/>
        <w:jc w:val="both"/>
        <w:rPr>
          <w:rFonts w:ascii="Times New Roman" w:hAnsi="Times New Roman"/>
          <w:sz w:val="28"/>
          <w:szCs w:val="28"/>
        </w:rPr>
      </w:pPr>
      <w:r w:rsidRPr="00B2574D">
        <w:rPr>
          <w:rFonts w:ascii="Times New Roman" w:hAnsi="Times New Roman"/>
          <w:sz w:val="28"/>
          <w:szCs w:val="28"/>
        </w:rPr>
        <w:t>Формирование сводного итогового массива по учреждени</w:t>
      </w:r>
      <w:r w:rsidR="00032598" w:rsidRPr="00B2574D">
        <w:rPr>
          <w:rFonts w:ascii="Times New Roman" w:hAnsi="Times New Roman"/>
          <w:sz w:val="28"/>
          <w:szCs w:val="28"/>
        </w:rPr>
        <w:t>ям</w:t>
      </w:r>
      <w:r w:rsidRPr="00B2574D">
        <w:rPr>
          <w:rFonts w:ascii="Times New Roman" w:hAnsi="Times New Roman"/>
          <w:sz w:val="28"/>
          <w:szCs w:val="28"/>
        </w:rPr>
        <w:t>.</w:t>
      </w:r>
    </w:p>
    <w:p w14:paraId="4505D0E7" w14:textId="77777777" w:rsidR="001451E4" w:rsidRPr="00B2574D" w:rsidRDefault="001451E4" w:rsidP="005338C4">
      <w:pPr>
        <w:numPr>
          <w:ilvl w:val="2"/>
          <w:numId w:val="2"/>
        </w:numPr>
        <w:tabs>
          <w:tab w:val="left" w:pos="1426"/>
        </w:tabs>
        <w:spacing w:after="0"/>
        <w:ind w:firstLine="709"/>
        <w:jc w:val="both"/>
        <w:rPr>
          <w:rFonts w:ascii="Times New Roman" w:hAnsi="Times New Roman"/>
          <w:sz w:val="28"/>
          <w:szCs w:val="28"/>
        </w:rPr>
      </w:pPr>
      <w:r w:rsidRPr="00B2574D">
        <w:rPr>
          <w:rFonts w:ascii="Times New Roman" w:hAnsi="Times New Roman"/>
          <w:sz w:val="28"/>
          <w:szCs w:val="28"/>
        </w:rPr>
        <w:t>Расчет стандартных показателей оценки качества условий образовательной деятельности.</w:t>
      </w:r>
    </w:p>
    <w:p w14:paraId="0B2C0570" w14:textId="77777777" w:rsidR="001451E4" w:rsidRPr="00B2574D" w:rsidRDefault="001451E4" w:rsidP="005338C4">
      <w:pPr>
        <w:spacing w:after="0"/>
        <w:ind w:firstLine="709"/>
        <w:jc w:val="both"/>
        <w:rPr>
          <w:rFonts w:ascii="Times New Roman" w:hAnsi="Times New Roman"/>
          <w:sz w:val="28"/>
          <w:szCs w:val="28"/>
        </w:rPr>
      </w:pPr>
      <w:r w:rsidRPr="00B2574D">
        <w:rPr>
          <w:rFonts w:ascii="Times New Roman" w:hAnsi="Times New Roman"/>
          <w:sz w:val="28"/>
          <w:szCs w:val="28"/>
        </w:rPr>
        <w:t>Обобщение информации осуществляется в соответствии с согласованным инструментарием исследования по организаци</w:t>
      </w:r>
      <w:r w:rsidR="00032598" w:rsidRPr="00B2574D">
        <w:rPr>
          <w:rFonts w:ascii="Times New Roman" w:hAnsi="Times New Roman"/>
          <w:sz w:val="28"/>
          <w:szCs w:val="28"/>
        </w:rPr>
        <w:t>ям</w:t>
      </w:r>
      <w:r w:rsidRPr="00B2574D">
        <w:rPr>
          <w:rFonts w:ascii="Times New Roman" w:hAnsi="Times New Roman"/>
          <w:sz w:val="28"/>
          <w:szCs w:val="28"/>
        </w:rPr>
        <w:t xml:space="preserve"> в следующей последовательности:</w:t>
      </w:r>
    </w:p>
    <w:p w14:paraId="32D95329" w14:textId="77777777" w:rsidR="001451E4" w:rsidRPr="00B2574D" w:rsidRDefault="001451E4" w:rsidP="005338C4">
      <w:pPr>
        <w:numPr>
          <w:ilvl w:val="0"/>
          <w:numId w:val="5"/>
        </w:numPr>
        <w:tabs>
          <w:tab w:val="left" w:pos="993"/>
        </w:tabs>
        <w:spacing w:after="0"/>
        <w:ind w:left="0" w:firstLine="709"/>
        <w:jc w:val="both"/>
        <w:rPr>
          <w:rFonts w:ascii="Times New Roman" w:hAnsi="Times New Roman"/>
          <w:sz w:val="28"/>
          <w:szCs w:val="28"/>
        </w:rPr>
      </w:pPr>
      <w:r w:rsidRPr="00B2574D">
        <w:rPr>
          <w:rFonts w:ascii="Times New Roman" w:hAnsi="Times New Roman"/>
          <w:sz w:val="28"/>
          <w:szCs w:val="28"/>
        </w:rPr>
        <w:t>расчет средних значений по каждому показателю оценки;</w:t>
      </w:r>
    </w:p>
    <w:p w14:paraId="56580B95" w14:textId="77777777" w:rsidR="001451E4" w:rsidRPr="00B2574D" w:rsidRDefault="001451E4" w:rsidP="005338C4">
      <w:pPr>
        <w:numPr>
          <w:ilvl w:val="0"/>
          <w:numId w:val="5"/>
        </w:numPr>
        <w:tabs>
          <w:tab w:val="left" w:pos="993"/>
        </w:tabs>
        <w:spacing w:after="0"/>
        <w:ind w:left="0" w:firstLine="709"/>
        <w:jc w:val="both"/>
        <w:rPr>
          <w:rFonts w:ascii="Times New Roman" w:hAnsi="Times New Roman"/>
          <w:sz w:val="28"/>
          <w:szCs w:val="28"/>
        </w:rPr>
      </w:pPr>
      <w:r w:rsidRPr="00B2574D">
        <w:rPr>
          <w:rFonts w:ascii="Times New Roman" w:hAnsi="Times New Roman"/>
          <w:sz w:val="28"/>
          <w:szCs w:val="28"/>
        </w:rPr>
        <w:t>перевод значений показателей оценки в баллы;</w:t>
      </w:r>
    </w:p>
    <w:p w14:paraId="0AC13C1B" w14:textId="77777777" w:rsidR="001451E4" w:rsidRPr="00B2574D" w:rsidRDefault="001451E4" w:rsidP="005338C4">
      <w:pPr>
        <w:numPr>
          <w:ilvl w:val="0"/>
          <w:numId w:val="5"/>
        </w:numPr>
        <w:tabs>
          <w:tab w:val="left" w:pos="993"/>
        </w:tabs>
        <w:spacing w:after="0"/>
        <w:ind w:left="0" w:firstLine="709"/>
        <w:jc w:val="both"/>
        <w:rPr>
          <w:rFonts w:ascii="Times New Roman" w:hAnsi="Times New Roman"/>
          <w:sz w:val="28"/>
          <w:szCs w:val="28"/>
        </w:rPr>
      </w:pPr>
      <w:r w:rsidRPr="00B2574D">
        <w:rPr>
          <w:rFonts w:ascii="Times New Roman" w:hAnsi="Times New Roman"/>
          <w:sz w:val="28"/>
          <w:szCs w:val="28"/>
        </w:rPr>
        <w:t>расчет значений по каждому критерию оценки в баллах;</w:t>
      </w:r>
    </w:p>
    <w:p w14:paraId="322B9DA5" w14:textId="77777777" w:rsidR="001451E4" w:rsidRPr="00B2574D" w:rsidRDefault="001451E4" w:rsidP="005338C4">
      <w:pPr>
        <w:numPr>
          <w:ilvl w:val="0"/>
          <w:numId w:val="5"/>
        </w:numPr>
        <w:tabs>
          <w:tab w:val="left" w:pos="993"/>
        </w:tabs>
        <w:spacing w:after="0"/>
        <w:ind w:left="0" w:firstLine="709"/>
        <w:jc w:val="both"/>
        <w:rPr>
          <w:rFonts w:ascii="Times New Roman" w:eastAsia="Arial Unicode MS" w:hAnsi="Times New Roman"/>
          <w:sz w:val="28"/>
          <w:szCs w:val="28"/>
          <w:lang w:eastAsia="ru-RU"/>
        </w:rPr>
      </w:pPr>
      <w:r w:rsidRPr="00B2574D">
        <w:rPr>
          <w:rFonts w:ascii="Times New Roman" w:hAnsi="Times New Roman"/>
          <w:sz w:val="28"/>
          <w:szCs w:val="28"/>
        </w:rPr>
        <w:t>расчет итогового значения оценки по организации в баллах.</w:t>
      </w:r>
    </w:p>
    <w:p w14:paraId="4E4B8182" w14:textId="77777777" w:rsidR="001451E4" w:rsidRPr="00B2574D" w:rsidRDefault="001451E4" w:rsidP="005338C4">
      <w:pPr>
        <w:spacing w:after="0"/>
        <w:ind w:firstLine="709"/>
        <w:jc w:val="both"/>
        <w:rPr>
          <w:rFonts w:ascii="Times New Roman" w:eastAsia="Arial Unicode MS" w:hAnsi="Times New Roman"/>
          <w:sz w:val="28"/>
          <w:szCs w:val="28"/>
          <w:lang w:eastAsia="ru-RU"/>
        </w:rPr>
      </w:pPr>
      <w:r w:rsidRPr="00B2574D">
        <w:rPr>
          <w:rFonts w:ascii="Times New Roman" w:eastAsia="Arial Unicode MS" w:hAnsi="Times New Roman"/>
          <w:sz w:val="28"/>
          <w:szCs w:val="28"/>
          <w:lang w:eastAsia="ru-RU"/>
        </w:rPr>
        <w:t>Для изучения мнений о качестве условий осуществления образовательной деятельности образовательным</w:t>
      </w:r>
      <w:r w:rsidR="00032598" w:rsidRPr="00B2574D">
        <w:rPr>
          <w:rFonts w:ascii="Times New Roman" w:eastAsia="Arial Unicode MS" w:hAnsi="Times New Roman"/>
          <w:sz w:val="28"/>
          <w:szCs w:val="28"/>
          <w:lang w:eastAsia="ru-RU"/>
        </w:rPr>
        <w:t>и</w:t>
      </w:r>
      <w:r w:rsidRPr="00B2574D">
        <w:rPr>
          <w:rFonts w:ascii="Times New Roman" w:eastAsia="Arial Unicode MS" w:hAnsi="Times New Roman"/>
          <w:sz w:val="28"/>
          <w:szCs w:val="28"/>
          <w:lang w:eastAsia="ru-RU"/>
        </w:rPr>
        <w:t xml:space="preserve"> учреждени</w:t>
      </w:r>
      <w:r w:rsidR="00032598" w:rsidRPr="00B2574D">
        <w:rPr>
          <w:rFonts w:ascii="Times New Roman" w:eastAsia="Arial Unicode MS" w:hAnsi="Times New Roman"/>
          <w:sz w:val="28"/>
          <w:szCs w:val="28"/>
          <w:lang w:eastAsia="ru-RU"/>
        </w:rPr>
        <w:t>я</w:t>
      </w:r>
      <w:r w:rsidRPr="00B2574D">
        <w:rPr>
          <w:rFonts w:ascii="Times New Roman" w:eastAsia="Arial Unicode MS" w:hAnsi="Times New Roman"/>
          <w:sz w:val="28"/>
          <w:szCs w:val="28"/>
          <w:lang w:eastAsia="ru-RU"/>
        </w:rPr>
        <w:t>м</w:t>
      </w:r>
      <w:r w:rsidR="00032598" w:rsidRPr="00B2574D">
        <w:rPr>
          <w:rFonts w:ascii="Times New Roman" w:eastAsia="Arial Unicode MS" w:hAnsi="Times New Roman"/>
          <w:sz w:val="28"/>
          <w:szCs w:val="28"/>
          <w:lang w:eastAsia="ru-RU"/>
        </w:rPr>
        <w:t>и</w:t>
      </w:r>
      <w:r w:rsidRPr="00B2574D">
        <w:rPr>
          <w:rFonts w:ascii="Times New Roman" w:eastAsia="Arial Unicode MS" w:hAnsi="Times New Roman"/>
          <w:sz w:val="28"/>
          <w:szCs w:val="28"/>
          <w:lang w:eastAsia="ru-RU"/>
        </w:rPr>
        <w:t xml:space="preserve"> использовался рекомендуемый объем выборочной совокупности. Рекомендуемый объем выборочной совокупности респондентов составлял 40% от объема генеральной совокупности, но не более 600, согласно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года № 675н).</w:t>
      </w:r>
    </w:p>
    <w:p w14:paraId="41B42567" w14:textId="77777777" w:rsidR="001451E4" w:rsidRPr="00B2574D" w:rsidRDefault="001451E4" w:rsidP="005338C4">
      <w:pPr>
        <w:pStyle w:val="Default"/>
        <w:spacing w:line="276" w:lineRule="auto"/>
        <w:ind w:firstLine="708"/>
        <w:jc w:val="both"/>
        <w:rPr>
          <w:color w:val="auto"/>
          <w:sz w:val="28"/>
          <w:szCs w:val="28"/>
        </w:rPr>
      </w:pPr>
      <w:r w:rsidRPr="00B2574D">
        <w:rPr>
          <w:color w:val="auto"/>
          <w:sz w:val="28"/>
          <w:szCs w:val="28"/>
        </w:rPr>
        <w:t xml:space="preserve">Итоговая оценка качества условий оказания услуг определяется как средняя сумма баллов по всем критериям для данной организации: </w:t>
      </w:r>
    </w:p>
    <w:p w14:paraId="370BBDB4" w14:textId="77777777" w:rsidR="001451E4" w:rsidRPr="00B2574D" w:rsidRDefault="001451E4" w:rsidP="005338C4">
      <w:pPr>
        <w:pStyle w:val="Default"/>
        <w:spacing w:line="276" w:lineRule="auto"/>
        <w:ind w:firstLine="426"/>
        <w:rPr>
          <w:color w:val="auto"/>
          <w:sz w:val="27"/>
          <w:szCs w:val="27"/>
        </w:rPr>
      </w:pPr>
      <m:oMathPara>
        <m:oMath>
          <m:r>
            <w:rPr>
              <w:rFonts w:ascii="Cambria Math" w:hAnsi="Cambria Math"/>
              <w:color w:val="auto"/>
              <w:sz w:val="27"/>
              <w:szCs w:val="27"/>
              <w:lang w:val="en-US"/>
            </w:rPr>
            <m:t>S</m:t>
          </m:r>
          <m:r>
            <w:rPr>
              <w:rFonts w:ascii="Cambria Math" w:hAnsi="Cambria Math"/>
              <w:color w:val="auto"/>
              <w:sz w:val="27"/>
              <w:szCs w:val="27"/>
            </w:rPr>
            <m:t>=</m:t>
          </m:r>
          <m:d>
            <m:dPr>
              <m:ctrlPr>
                <w:rPr>
                  <w:rFonts w:ascii="Cambria Math" w:hAnsi="Cambria Math"/>
                  <w:i/>
                  <w:color w:val="auto"/>
                  <w:sz w:val="27"/>
                  <w:szCs w:val="27"/>
                </w:rPr>
              </m:ctrlPr>
            </m:dPr>
            <m:e>
              <m:nary>
                <m:naryPr>
                  <m:chr m:val="∑"/>
                  <m:limLoc m:val="undOvr"/>
                  <m:ctrlPr>
                    <w:rPr>
                      <w:rFonts w:ascii="Cambria Math" w:hAnsi="Cambria Math"/>
                      <w:i/>
                      <w:color w:val="auto"/>
                      <w:sz w:val="27"/>
                      <w:szCs w:val="27"/>
                      <w:lang w:val="en-US"/>
                    </w:rPr>
                  </m:ctrlPr>
                </m:naryPr>
                <m:sub>
                  <m:r>
                    <w:rPr>
                      <w:rFonts w:ascii="Cambria Math" w:hAnsi="Cambria Math"/>
                      <w:color w:val="auto"/>
                      <w:sz w:val="27"/>
                      <w:szCs w:val="27"/>
                      <w:lang w:val="en-US"/>
                    </w:rPr>
                    <m:t>m</m:t>
                  </m:r>
                  <m:r>
                    <w:rPr>
                      <w:rFonts w:ascii="Cambria Math" w:hAnsi="Cambria Math"/>
                      <w:color w:val="auto"/>
                      <w:sz w:val="27"/>
                      <w:szCs w:val="27"/>
                    </w:rPr>
                    <m:t>=1</m:t>
                  </m:r>
                </m:sub>
                <m:sup>
                  <m:r>
                    <w:rPr>
                      <w:rFonts w:ascii="Cambria Math" w:hAnsi="Cambria Math"/>
                      <w:color w:val="auto"/>
                      <w:sz w:val="27"/>
                      <w:szCs w:val="27"/>
                    </w:rPr>
                    <m:t>5</m:t>
                  </m:r>
                </m:sup>
                <m:e/>
              </m:nary>
              <m:sSup>
                <m:sSupPr>
                  <m:ctrlPr>
                    <w:rPr>
                      <w:rFonts w:ascii="Cambria Math" w:hAnsi="Cambria Math"/>
                      <w:i/>
                      <w:color w:val="auto"/>
                      <w:sz w:val="27"/>
                      <w:szCs w:val="27"/>
                      <w:lang w:val="en-US"/>
                    </w:rPr>
                  </m:ctrlPr>
                </m:sSupPr>
                <m:e>
                  <m:r>
                    <w:rPr>
                      <w:rFonts w:ascii="Cambria Math" w:hAnsi="Cambria Math"/>
                      <w:color w:val="auto"/>
                      <w:sz w:val="27"/>
                      <w:szCs w:val="27"/>
                      <w:lang w:val="en-US"/>
                    </w:rPr>
                    <m:t>K</m:t>
                  </m:r>
                </m:e>
                <m:sup>
                  <m:r>
                    <w:rPr>
                      <w:rFonts w:ascii="Cambria Math" w:hAnsi="Cambria Math"/>
                      <w:color w:val="auto"/>
                      <w:sz w:val="27"/>
                      <w:szCs w:val="27"/>
                      <w:lang w:val="en-US"/>
                    </w:rPr>
                    <m:t>m</m:t>
                  </m:r>
                </m:sup>
              </m:sSup>
            </m:e>
          </m:d>
          <m:r>
            <w:rPr>
              <w:rFonts w:ascii="Cambria Math" w:hAnsi="Cambria Math"/>
              <w:color w:val="auto"/>
              <w:sz w:val="27"/>
              <w:szCs w:val="27"/>
            </w:rPr>
            <m:t>:5</m:t>
          </m:r>
        </m:oMath>
      </m:oMathPara>
    </w:p>
    <w:p w14:paraId="587981B3" w14:textId="77777777" w:rsidR="001451E4" w:rsidRPr="00B2574D" w:rsidRDefault="001451E4" w:rsidP="005338C4">
      <w:pPr>
        <w:pStyle w:val="Default"/>
        <w:spacing w:line="276" w:lineRule="auto"/>
        <w:ind w:firstLine="426"/>
        <w:rPr>
          <w:color w:val="auto"/>
        </w:rPr>
      </w:pPr>
      <w:r w:rsidRPr="00B2574D">
        <w:rPr>
          <w:b/>
          <w:color w:val="auto"/>
        </w:rPr>
        <w:t>(2)</w:t>
      </w:r>
    </w:p>
    <w:p w14:paraId="48718BAA" w14:textId="77777777" w:rsidR="001451E4" w:rsidRPr="00B2574D" w:rsidRDefault="001451E4" w:rsidP="005338C4">
      <w:pPr>
        <w:pStyle w:val="Default"/>
        <w:spacing w:line="276" w:lineRule="auto"/>
        <w:ind w:firstLine="426"/>
        <w:rPr>
          <w:color w:val="auto"/>
        </w:rPr>
      </w:pPr>
      <w:r w:rsidRPr="00B2574D">
        <w:rPr>
          <w:color w:val="auto"/>
        </w:rPr>
        <w:t xml:space="preserve">где: </w:t>
      </w:r>
    </w:p>
    <w:p w14:paraId="4707D837" w14:textId="77777777" w:rsidR="001451E4" w:rsidRPr="00B2574D" w:rsidRDefault="001451E4" w:rsidP="005338C4">
      <w:pPr>
        <w:pStyle w:val="Default"/>
        <w:spacing w:line="276" w:lineRule="auto"/>
        <w:ind w:firstLine="426"/>
        <w:rPr>
          <w:color w:val="auto"/>
        </w:rPr>
      </w:pPr>
      <w:proofErr w:type="gramStart"/>
      <w:r w:rsidRPr="00B2574D">
        <w:rPr>
          <w:color w:val="auto"/>
          <w:lang w:val="en-US"/>
        </w:rPr>
        <w:t>S</w:t>
      </w:r>
      <w:r w:rsidRPr="00B2574D">
        <w:rPr>
          <w:color w:val="auto"/>
        </w:rPr>
        <w:t xml:space="preserve">  -</w:t>
      </w:r>
      <w:proofErr w:type="gramEnd"/>
      <w:r w:rsidRPr="00B2574D">
        <w:rPr>
          <w:color w:val="auto"/>
        </w:rPr>
        <w:t xml:space="preserve"> оценка качества условий оказания услуг в баллах; </w:t>
      </w:r>
    </w:p>
    <w:p w14:paraId="12FE9F8F" w14:textId="77777777" w:rsidR="001451E4" w:rsidRPr="00B2574D" w:rsidRDefault="001451E4" w:rsidP="005338C4">
      <w:pPr>
        <w:pStyle w:val="Default"/>
        <w:spacing w:line="276" w:lineRule="auto"/>
        <w:ind w:firstLine="426"/>
        <w:rPr>
          <w:color w:val="auto"/>
        </w:rPr>
      </w:pPr>
      <w:r w:rsidRPr="00B2574D">
        <w:rPr>
          <w:color w:val="auto"/>
          <w:lang w:val="en-US"/>
        </w:rPr>
        <w:lastRenderedPageBreak/>
        <w:t>m</w:t>
      </w:r>
      <w:r w:rsidRPr="00B2574D">
        <w:rPr>
          <w:color w:val="auto"/>
        </w:rPr>
        <w:t xml:space="preserve"> - порядковый номер критерия оценки качества, </w:t>
      </w:r>
      <w:r w:rsidRPr="00B2574D">
        <w:rPr>
          <w:i/>
          <w:color w:val="auto"/>
        </w:rPr>
        <w:t>m</w:t>
      </w:r>
      <w:r w:rsidRPr="00B2574D">
        <w:rPr>
          <w:color w:val="auto"/>
        </w:rPr>
        <w:t xml:space="preserve"> = 1...5; </w:t>
      </w:r>
    </w:p>
    <w:p w14:paraId="4D3BE1CD" w14:textId="77777777" w:rsidR="001451E4" w:rsidRPr="00B2574D" w:rsidRDefault="000B0E75" w:rsidP="005338C4">
      <w:pPr>
        <w:pStyle w:val="Default"/>
        <w:spacing w:line="276" w:lineRule="auto"/>
        <w:ind w:firstLine="426"/>
        <w:rPr>
          <w:color w:val="auto"/>
        </w:rPr>
      </w:pPr>
      <m:oMath>
        <m:sSubSup>
          <m:sSubSupPr>
            <m:ctrlPr>
              <w:rPr>
                <w:rFonts w:ascii="Cambria Math" w:hAnsi="Cambria Math"/>
                <w:i/>
                <w:color w:val="auto"/>
              </w:rPr>
            </m:ctrlPr>
          </m:sSubSupPr>
          <m:e>
            <m:r>
              <w:rPr>
                <w:rFonts w:ascii="Cambria Math" w:hAnsi="Cambria Math"/>
                <w:color w:val="auto"/>
              </w:rPr>
              <m:t>K</m:t>
            </m:r>
          </m:e>
          <m:sub/>
          <m:sup>
            <m:r>
              <w:rPr>
                <w:rFonts w:ascii="Cambria Math" w:hAnsi="Cambria Math"/>
                <w:color w:val="auto"/>
              </w:rPr>
              <m:t>m</m:t>
            </m:r>
          </m:sup>
        </m:sSubSup>
      </m:oMath>
      <w:r w:rsidR="001451E4" w:rsidRPr="00B2574D">
        <w:rPr>
          <w:color w:val="auto"/>
        </w:rPr>
        <w:t xml:space="preserve">- значения </w:t>
      </w:r>
      <w:r w:rsidR="001451E4" w:rsidRPr="00B2574D">
        <w:rPr>
          <w:i/>
          <w:color w:val="auto"/>
        </w:rPr>
        <w:t>m</w:t>
      </w:r>
      <w:r w:rsidR="001451E4" w:rsidRPr="00B2574D">
        <w:rPr>
          <w:color w:val="auto"/>
        </w:rPr>
        <w:t>-</w:t>
      </w:r>
      <w:proofErr w:type="spellStart"/>
      <w:r w:rsidR="001451E4" w:rsidRPr="00B2574D">
        <w:rPr>
          <w:color w:val="auto"/>
        </w:rPr>
        <w:t>го</w:t>
      </w:r>
      <w:proofErr w:type="spellEnd"/>
      <w:r w:rsidR="001451E4" w:rsidRPr="00B2574D">
        <w:rPr>
          <w:color w:val="auto"/>
        </w:rPr>
        <w:t xml:space="preserve"> критерия в баллах.</w:t>
      </w:r>
    </w:p>
    <w:p w14:paraId="0D525FCD" w14:textId="77777777" w:rsidR="001451E4" w:rsidRPr="00B2574D" w:rsidRDefault="001451E4" w:rsidP="005338C4">
      <w:pPr>
        <w:pStyle w:val="Default"/>
        <w:spacing w:line="276" w:lineRule="auto"/>
        <w:ind w:firstLine="709"/>
        <w:jc w:val="both"/>
        <w:rPr>
          <w:color w:val="auto"/>
          <w:sz w:val="28"/>
          <w:szCs w:val="28"/>
        </w:rPr>
      </w:pPr>
      <w:r w:rsidRPr="00B2574D">
        <w:rPr>
          <w:color w:val="auto"/>
          <w:sz w:val="28"/>
          <w:szCs w:val="28"/>
        </w:rPr>
        <w:t>Таким образом, максимальное значение итогового результата по всем критериям (</w:t>
      </w:r>
      <w:r w:rsidRPr="00B2574D">
        <w:rPr>
          <w:color w:val="auto"/>
          <w:sz w:val="28"/>
          <w:szCs w:val="28"/>
          <w:lang w:val="en-US"/>
        </w:rPr>
        <w:t>S</w:t>
      </w:r>
      <w:r w:rsidRPr="00B2574D">
        <w:rPr>
          <w:color w:val="auto"/>
          <w:sz w:val="28"/>
          <w:szCs w:val="28"/>
        </w:rPr>
        <w:t xml:space="preserve">) – </w:t>
      </w:r>
      <w:r w:rsidRPr="00B2574D">
        <w:rPr>
          <w:i/>
          <w:color w:val="auto"/>
          <w:sz w:val="28"/>
          <w:szCs w:val="28"/>
        </w:rPr>
        <w:t>100 баллов</w:t>
      </w:r>
      <w:r w:rsidRPr="00B2574D">
        <w:rPr>
          <w:color w:val="auto"/>
          <w:sz w:val="28"/>
          <w:szCs w:val="28"/>
        </w:rPr>
        <w:t>.</w:t>
      </w:r>
    </w:p>
    <w:p w14:paraId="2C31E549" w14:textId="77777777" w:rsidR="002B0F5C" w:rsidRPr="00B2574D" w:rsidRDefault="002B0F5C" w:rsidP="002B0F5C">
      <w:pPr>
        <w:pStyle w:val="af1"/>
        <w:spacing w:after="0" w:line="276" w:lineRule="auto"/>
        <w:ind w:left="0" w:firstLine="709"/>
        <w:contextualSpacing w:val="0"/>
        <w:rPr>
          <w:sz w:val="28"/>
          <w:szCs w:val="28"/>
        </w:rPr>
      </w:pPr>
      <w:bookmarkStart w:id="26" w:name="_Hlk130891185"/>
      <w:bookmarkEnd w:id="18"/>
      <w:bookmarkEnd w:id="19"/>
      <w:bookmarkEnd w:id="20"/>
      <w:bookmarkEnd w:id="21"/>
      <w:bookmarkEnd w:id="22"/>
      <w:r w:rsidRPr="00B2574D">
        <w:rPr>
          <w:sz w:val="28"/>
          <w:szCs w:val="28"/>
        </w:rPr>
        <w:t xml:space="preserve">Обработка и анализ эмпирических данных производится с использованием возможностей статистико-математического пакета </w:t>
      </w:r>
      <w:r w:rsidRPr="00B2574D">
        <w:rPr>
          <w:sz w:val="28"/>
          <w:szCs w:val="28"/>
          <w:shd w:val="clear" w:color="auto" w:fill="FFFFFF"/>
        </w:rPr>
        <w:t xml:space="preserve">IBM SPSS </w:t>
      </w:r>
      <w:proofErr w:type="spellStart"/>
      <w:r w:rsidRPr="00B2574D">
        <w:rPr>
          <w:sz w:val="28"/>
          <w:szCs w:val="28"/>
          <w:shd w:val="clear" w:color="auto" w:fill="FFFFFF"/>
        </w:rPr>
        <w:t>Statistics</w:t>
      </w:r>
      <w:proofErr w:type="spellEnd"/>
      <w:r w:rsidRPr="00B2574D">
        <w:rPr>
          <w:sz w:val="28"/>
          <w:szCs w:val="28"/>
          <w:shd w:val="clear" w:color="auto" w:fill="FFFFFF"/>
        </w:rPr>
        <w:t xml:space="preserve"> 28</w:t>
      </w:r>
      <w:r w:rsidRPr="00B2574D">
        <w:rPr>
          <w:sz w:val="28"/>
          <w:szCs w:val="28"/>
        </w:rPr>
        <w:t xml:space="preserve"> и программы </w:t>
      </w:r>
      <w:proofErr w:type="spellStart"/>
      <w:r w:rsidRPr="00B2574D">
        <w:rPr>
          <w:sz w:val="28"/>
          <w:szCs w:val="28"/>
        </w:rPr>
        <w:t>LibreOffice</w:t>
      </w:r>
      <w:proofErr w:type="spellEnd"/>
      <w:r w:rsidRPr="00B2574D">
        <w:rPr>
          <w:sz w:val="28"/>
          <w:szCs w:val="28"/>
        </w:rPr>
        <w:t xml:space="preserve"> 7.4. Отчет по результатам исследовательской работы составлялся на базе программы </w:t>
      </w:r>
      <w:proofErr w:type="spellStart"/>
      <w:r w:rsidRPr="00B2574D">
        <w:rPr>
          <w:sz w:val="28"/>
          <w:szCs w:val="28"/>
        </w:rPr>
        <w:t>LibreOffice</w:t>
      </w:r>
      <w:proofErr w:type="spellEnd"/>
      <w:r w:rsidRPr="00B2574D">
        <w:rPr>
          <w:sz w:val="28"/>
          <w:szCs w:val="28"/>
        </w:rPr>
        <w:t xml:space="preserve"> 7.4.</w:t>
      </w:r>
    </w:p>
    <w:bookmarkEnd w:id="26"/>
    <w:p w14:paraId="1135E2A3" w14:textId="77777777" w:rsidR="001451E4" w:rsidRPr="00B2574D" w:rsidRDefault="001451E4" w:rsidP="001451E4">
      <w:pPr>
        <w:pStyle w:val="1"/>
        <w:rPr>
          <w:rFonts w:eastAsia="Arial Unicode MS"/>
          <w:lang w:eastAsia="ru-RU"/>
        </w:rPr>
      </w:pPr>
      <w:r w:rsidRPr="00B2574D">
        <w:rPr>
          <w:rFonts w:eastAsia="Arial Unicode MS"/>
          <w:lang w:eastAsia="ru-RU"/>
        </w:rPr>
        <w:lastRenderedPageBreak/>
        <w:t>4. Общая характеристика объекта независимой оценки качества</w:t>
      </w:r>
      <w:bookmarkStart w:id="27" w:name="_Toc11919574"/>
      <w:r w:rsidRPr="00B2574D">
        <w:rPr>
          <w:rFonts w:eastAsia="Arial Unicode MS"/>
          <w:lang w:eastAsia="ru-RU"/>
        </w:rPr>
        <w:t xml:space="preserve"> условий </w:t>
      </w:r>
      <w:bookmarkEnd w:id="27"/>
      <w:r w:rsidRPr="00B2574D">
        <w:rPr>
          <w:rFonts w:eastAsia="Arial Unicode MS"/>
          <w:lang w:eastAsia="ru-RU"/>
        </w:rPr>
        <w:t>осуществления образовательной деятельности</w:t>
      </w:r>
    </w:p>
    <w:p w14:paraId="5B4434C5" w14:textId="02565302" w:rsidR="001451E4" w:rsidRPr="00B2574D" w:rsidRDefault="001451E4" w:rsidP="005338C4">
      <w:pPr>
        <w:spacing w:after="0"/>
        <w:ind w:firstLine="709"/>
        <w:jc w:val="both"/>
        <w:rPr>
          <w:rFonts w:ascii="Times New Roman" w:hAnsi="Times New Roman"/>
          <w:sz w:val="28"/>
          <w:szCs w:val="28"/>
        </w:rPr>
      </w:pPr>
      <w:r w:rsidRPr="00B2574D">
        <w:rPr>
          <w:rFonts w:ascii="Times New Roman" w:eastAsia="Arial Unicode MS" w:hAnsi="Times New Roman"/>
          <w:sz w:val="28"/>
          <w:szCs w:val="28"/>
        </w:rPr>
        <w:t xml:space="preserve">Независимая оценка качества условий осуществления образовательной деятельности образовательными организациями </w:t>
      </w:r>
      <w:r w:rsidRPr="00B2574D">
        <w:rPr>
          <w:rFonts w:ascii="Times New Roman" w:hAnsi="Times New Roman"/>
          <w:sz w:val="28"/>
          <w:szCs w:val="28"/>
        </w:rPr>
        <w:t>п</w:t>
      </w:r>
      <w:r w:rsidRPr="00B2574D">
        <w:rPr>
          <w:rFonts w:ascii="Times New Roman" w:eastAsia="Arial Unicode MS" w:hAnsi="Times New Roman"/>
          <w:sz w:val="28"/>
          <w:szCs w:val="28"/>
        </w:rPr>
        <w:t xml:space="preserve">роводилась </w:t>
      </w:r>
      <w:r w:rsidR="00E04466" w:rsidRPr="00B2574D">
        <w:rPr>
          <w:rFonts w:ascii="Times New Roman" w:eastAsia="Arial Unicode MS" w:hAnsi="Times New Roman"/>
          <w:sz w:val="28"/>
          <w:szCs w:val="28"/>
        </w:rPr>
        <w:t xml:space="preserve">в </w:t>
      </w:r>
      <w:r w:rsidR="00FD7696" w:rsidRPr="00B2574D">
        <w:rPr>
          <w:rFonts w:ascii="Times New Roman" w:eastAsia="Arial Unicode MS" w:hAnsi="Times New Roman"/>
          <w:sz w:val="28"/>
          <w:szCs w:val="28"/>
        </w:rPr>
        <w:t>сентябре</w:t>
      </w:r>
      <w:r w:rsidR="00FB450A" w:rsidRPr="00B2574D">
        <w:rPr>
          <w:rFonts w:ascii="Times New Roman" w:eastAsia="Arial Unicode MS" w:hAnsi="Times New Roman"/>
          <w:sz w:val="28"/>
          <w:szCs w:val="28"/>
        </w:rPr>
        <w:t xml:space="preserve"> </w:t>
      </w:r>
      <w:r w:rsidR="00BF61A2" w:rsidRPr="00B2574D">
        <w:rPr>
          <w:rFonts w:ascii="Times New Roman" w:eastAsia="Arial Unicode MS" w:hAnsi="Times New Roman"/>
          <w:sz w:val="28"/>
          <w:szCs w:val="28"/>
        </w:rPr>
        <w:t xml:space="preserve">– октябре </w:t>
      </w:r>
      <w:r w:rsidRPr="00B2574D">
        <w:rPr>
          <w:rFonts w:ascii="Times New Roman" w:eastAsia="Arial Unicode MS" w:hAnsi="Times New Roman"/>
          <w:sz w:val="28"/>
          <w:szCs w:val="28"/>
          <w:shd w:val="clear" w:color="auto" w:fill="FFFFFF"/>
        </w:rPr>
        <w:t>202</w:t>
      </w:r>
      <w:r w:rsidR="00FB450A" w:rsidRPr="00B2574D">
        <w:rPr>
          <w:rFonts w:ascii="Times New Roman" w:eastAsia="Arial Unicode MS" w:hAnsi="Times New Roman"/>
          <w:sz w:val="28"/>
          <w:szCs w:val="28"/>
          <w:shd w:val="clear" w:color="auto" w:fill="FFFFFF"/>
        </w:rPr>
        <w:t>4</w:t>
      </w:r>
      <w:r w:rsidRPr="00B2574D">
        <w:rPr>
          <w:rFonts w:ascii="Times New Roman" w:eastAsia="Arial Unicode MS" w:hAnsi="Times New Roman"/>
          <w:sz w:val="28"/>
          <w:szCs w:val="28"/>
          <w:shd w:val="clear" w:color="auto" w:fill="FFFFFF"/>
        </w:rPr>
        <w:t xml:space="preserve"> года.</w:t>
      </w:r>
      <w:r w:rsidRPr="00B2574D">
        <w:rPr>
          <w:rFonts w:ascii="Times New Roman" w:hAnsi="Times New Roman"/>
          <w:sz w:val="28"/>
          <w:szCs w:val="28"/>
        </w:rPr>
        <w:t xml:space="preserve"> В независимой оценке участвовало</w:t>
      </w:r>
      <w:r w:rsidR="00233225" w:rsidRPr="00B2574D">
        <w:rPr>
          <w:rFonts w:ascii="Times New Roman" w:hAnsi="Times New Roman"/>
          <w:sz w:val="28"/>
          <w:szCs w:val="28"/>
        </w:rPr>
        <w:t xml:space="preserve"> </w:t>
      </w:r>
      <w:r w:rsidR="00FD7696" w:rsidRPr="00B2574D">
        <w:rPr>
          <w:rFonts w:ascii="Times New Roman" w:hAnsi="Times New Roman"/>
          <w:sz w:val="28"/>
          <w:szCs w:val="28"/>
        </w:rPr>
        <w:t>5</w:t>
      </w:r>
      <w:r w:rsidRPr="00B2574D">
        <w:rPr>
          <w:rFonts w:ascii="Times New Roman" w:hAnsi="Times New Roman"/>
          <w:sz w:val="28"/>
          <w:szCs w:val="28"/>
        </w:rPr>
        <w:t xml:space="preserve"> учреждени</w:t>
      </w:r>
      <w:r w:rsidR="00FD7696" w:rsidRPr="00B2574D">
        <w:rPr>
          <w:rFonts w:ascii="Times New Roman" w:hAnsi="Times New Roman"/>
          <w:sz w:val="28"/>
          <w:szCs w:val="28"/>
        </w:rPr>
        <w:t>й</w:t>
      </w:r>
      <w:r w:rsidRPr="00B2574D">
        <w:rPr>
          <w:rFonts w:ascii="Times New Roman" w:hAnsi="Times New Roman"/>
          <w:sz w:val="28"/>
          <w:szCs w:val="28"/>
        </w:rPr>
        <w:t>. Общие данные организаций, осуществляющих образовательную деятельность, представлены в Таблице 2.</w:t>
      </w:r>
    </w:p>
    <w:p w14:paraId="62A95430" w14:textId="77777777" w:rsidR="001451E4" w:rsidRPr="00B2574D" w:rsidRDefault="001451E4" w:rsidP="005338C4">
      <w:pPr>
        <w:spacing w:after="0"/>
        <w:ind w:firstLine="709"/>
        <w:jc w:val="both"/>
        <w:rPr>
          <w:rFonts w:ascii="Times New Roman" w:hAnsi="Times New Roman"/>
          <w:sz w:val="28"/>
          <w:szCs w:val="28"/>
        </w:rPr>
      </w:pPr>
      <w:r w:rsidRPr="00B2574D">
        <w:rPr>
          <w:rFonts w:ascii="Times New Roman" w:hAnsi="Times New Roman"/>
          <w:sz w:val="28"/>
          <w:szCs w:val="28"/>
        </w:rPr>
        <w:t>Предварительно учреждения, заявленные к независимой оценке, были проинформирован</w:t>
      </w:r>
      <w:r w:rsidR="00032598" w:rsidRPr="00B2574D">
        <w:rPr>
          <w:rFonts w:ascii="Times New Roman" w:hAnsi="Times New Roman"/>
          <w:sz w:val="28"/>
          <w:szCs w:val="28"/>
        </w:rPr>
        <w:t>ы</w:t>
      </w:r>
      <w:r w:rsidRPr="00B2574D">
        <w:rPr>
          <w:rFonts w:ascii="Times New Roman" w:hAnsi="Times New Roman"/>
          <w:sz w:val="28"/>
          <w:szCs w:val="28"/>
        </w:rPr>
        <w:t xml:space="preserve"> о дате и времени проведения анкетирования экспертной группой. До учреждений заранее доводилась информация о количестве необходимых для заполнения анкет.</w:t>
      </w:r>
    </w:p>
    <w:p w14:paraId="150FA17D" w14:textId="77777777" w:rsidR="00CD4832" w:rsidRPr="00B2574D" w:rsidRDefault="001451E4" w:rsidP="005338C4">
      <w:pPr>
        <w:spacing w:after="0"/>
        <w:ind w:firstLine="709"/>
        <w:jc w:val="both"/>
        <w:rPr>
          <w:rFonts w:ascii="Times New Roman" w:hAnsi="Times New Roman"/>
          <w:sz w:val="28"/>
          <w:szCs w:val="28"/>
        </w:rPr>
      </w:pPr>
      <w:r w:rsidRPr="00B2574D">
        <w:rPr>
          <w:rFonts w:ascii="Times New Roman" w:hAnsi="Times New Roman"/>
          <w:sz w:val="28"/>
          <w:szCs w:val="28"/>
        </w:rPr>
        <w:t>По итогам работы, независимая оценка качества условий осуществления образовательной деятельности учреждениями была проведена согласно графику, конфликтных ситуаций и препятствий проведению оценки со стороны третьих лиц не зафиксировано. По отзывам экспертных групп, в учреждениях, принявших участие в независимой оценке, доброжелательный и отзывчивый персонал, руководители, которые заинтересованы в создании качественных условий осуществления образовательной деятельности.</w:t>
      </w:r>
    </w:p>
    <w:p w14:paraId="13B2E90B" w14:textId="77777777" w:rsidR="00F02917" w:rsidRPr="00B2574D" w:rsidRDefault="00F02917" w:rsidP="005338C4">
      <w:pPr>
        <w:spacing w:after="0"/>
        <w:ind w:firstLine="709"/>
        <w:jc w:val="both"/>
        <w:rPr>
          <w:rFonts w:ascii="Times New Roman" w:hAnsi="Times New Roman"/>
          <w:sz w:val="28"/>
          <w:szCs w:val="28"/>
        </w:rPr>
        <w:sectPr w:rsidR="00F02917" w:rsidRPr="00B2574D" w:rsidSect="00FF2275">
          <w:pgSz w:w="11907" w:h="16839" w:code="9"/>
          <w:pgMar w:top="1134" w:right="992" w:bottom="1134" w:left="1701" w:header="709" w:footer="709" w:gutter="0"/>
          <w:cols w:space="708"/>
          <w:titlePg/>
          <w:docGrid w:linePitch="360"/>
        </w:sectPr>
      </w:pPr>
    </w:p>
    <w:p w14:paraId="51A2FA0D" w14:textId="06D66064" w:rsidR="009039DD" w:rsidRPr="00B2574D" w:rsidRDefault="009039DD" w:rsidP="009039DD">
      <w:pPr>
        <w:pStyle w:val="60"/>
        <w:shd w:val="clear" w:color="auto" w:fill="auto"/>
        <w:spacing w:line="240" w:lineRule="auto"/>
        <w:ind w:firstLine="0"/>
        <w:jc w:val="right"/>
        <w:rPr>
          <w:rFonts w:cs="Times New Roman"/>
          <w:sz w:val="24"/>
          <w:szCs w:val="24"/>
        </w:rPr>
      </w:pPr>
      <w:r w:rsidRPr="00B2574D">
        <w:rPr>
          <w:rFonts w:cs="Times New Roman"/>
          <w:sz w:val="24"/>
          <w:szCs w:val="24"/>
        </w:rPr>
        <w:lastRenderedPageBreak/>
        <w:t xml:space="preserve">Таблица 2. Общие сведения об </w:t>
      </w:r>
      <w:r w:rsidR="0091046C" w:rsidRPr="00B2574D">
        <w:rPr>
          <w:rFonts w:cs="Times New Roman"/>
          <w:sz w:val="24"/>
          <w:szCs w:val="24"/>
        </w:rPr>
        <w:t>организаци</w:t>
      </w:r>
      <w:r w:rsidR="00B95CC4" w:rsidRPr="00B2574D">
        <w:rPr>
          <w:rFonts w:cs="Times New Roman"/>
          <w:sz w:val="24"/>
          <w:szCs w:val="24"/>
        </w:rPr>
        <w:t>ях</w:t>
      </w:r>
    </w:p>
    <w:p w14:paraId="693C8D54" w14:textId="5D46A26F" w:rsidR="0035670D" w:rsidRPr="00B2574D" w:rsidRDefault="0035670D" w:rsidP="009039DD">
      <w:pPr>
        <w:pStyle w:val="60"/>
        <w:shd w:val="clear" w:color="auto" w:fill="auto"/>
        <w:spacing w:line="240" w:lineRule="auto"/>
        <w:ind w:firstLine="0"/>
        <w:jc w:val="right"/>
        <w:rPr>
          <w:rFonts w:cs="Times New Roman"/>
          <w:sz w:val="24"/>
          <w:szCs w:val="24"/>
        </w:rPr>
      </w:pPr>
    </w:p>
    <w:tbl>
      <w:tblPr>
        <w:tblStyle w:val="afa"/>
        <w:tblW w:w="15026" w:type="dxa"/>
        <w:tblInd w:w="-147" w:type="dxa"/>
        <w:tblLayout w:type="fixed"/>
        <w:tblLook w:val="04A0" w:firstRow="1" w:lastRow="0" w:firstColumn="1" w:lastColumn="0" w:noHBand="0" w:noVBand="1"/>
      </w:tblPr>
      <w:tblGrid>
        <w:gridCol w:w="426"/>
        <w:gridCol w:w="3827"/>
        <w:gridCol w:w="2410"/>
        <w:gridCol w:w="1701"/>
        <w:gridCol w:w="1559"/>
        <w:gridCol w:w="1559"/>
        <w:gridCol w:w="1560"/>
        <w:gridCol w:w="1984"/>
      </w:tblGrid>
      <w:tr w:rsidR="00FD7696" w:rsidRPr="00B2574D" w14:paraId="70EBC55D" w14:textId="77777777" w:rsidTr="00483B3D">
        <w:trPr>
          <w:trHeight w:val="128"/>
        </w:trPr>
        <w:tc>
          <w:tcPr>
            <w:tcW w:w="426" w:type="dxa"/>
          </w:tcPr>
          <w:p w14:paraId="49C73D1F" w14:textId="77777777" w:rsidR="00FD7696" w:rsidRPr="00B2574D" w:rsidRDefault="00FD7696" w:rsidP="00344F28">
            <w:pPr>
              <w:spacing w:after="0"/>
              <w:jc w:val="center"/>
              <w:rPr>
                <w:rFonts w:ascii="Times New Roman" w:hAnsi="Times New Roman"/>
                <w:sz w:val="24"/>
                <w:szCs w:val="24"/>
              </w:rPr>
            </w:pPr>
            <w:r w:rsidRPr="00B2574D">
              <w:rPr>
                <w:rFonts w:ascii="Times New Roman" w:hAnsi="Times New Roman"/>
                <w:sz w:val="24"/>
                <w:szCs w:val="24"/>
              </w:rPr>
              <w:t>№</w:t>
            </w:r>
          </w:p>
          <w:p w14:paraId="7B80AF24" w14:textId="77777777" w:rsidR="00FD7696" w:rsidRPr="00B2574D" w:rsidRDefault="00FD7696" w:rsidP="00344F28">
            <w:pPr>
              <w:spacing w:after="0"/>
              <w:jc w:val="center"/>
              <w:rPr>
                <w:rFonts w:ascii="Times New Roman" w:hAnsi="Times New Roman"/>
                <w:sz w:val="24"/>
                <w:szCs w:val="24"/>
              </w:rPr>
            </w:pPr>
            <w:r w:rsidRPr="00B2574D">
              <w:rPr>
                <w:rFonts w:ascii="Times New Roman" w:hAnsi="Times New Roman"/>
                <w:sz w:val="24"/>
                <w:szCs w:val="24"/>
              </w:rPr>
              <w:t>п/п</w:t>
            </w:r>
          </w:p>
        </w:tc>
        <w:tc>
          <w:tcPr>
            <w:tcW w:w="3827" w:type="dxa"/>
          </w:tcPr>
          <w:p w14:paraId="12CBF2F7" w14:textId="77777777" w:rsidR="00FD7696" w:rsidRPr="00B2574D" w:rsidRDefault="00FD7696" w:rsidP="00344F28">
            <w:pPr>
              <w:widowControl w:val="0"/>
              <w:overflowPunct w:val="0"/>
              <w:autoSpaceDE w:val="0"/>
              <w:autoSpaceDN w:val="0"/>
              <w:adjustRightInd w:val="0"/>
              <w:spacing w:after="0"/>
              <w:jc w:val="center"/>
              <w:textAlignment w:val="baseline"/>
              <w:rPr>
                <w:rFonts w:ascii="Times New Roman" w:hAnsi="Times New Roman"/>
                <w:sz w:val="24"/>
                <w:szCs w:val="24"/>
              </w:rPr>
            </w:pPr>
            <w:r w:rsidRPr="00B2574D">
              <w:rPr>
                <w:rFonts w:ascii="Times New Roman" w:hAnsi="Times New Roman"/>
                <w:sz w:val="24"/>
                <w:szCs w:val="24"/>
              </w:rPr>
              <w:t>Наименование организации</w:t>
            </w:r>
          </w:p>
        </w:tc>
        <w:tc>
          <w:tcPr>
            <w:tcW w:w="2410" w:type="dxa"/>
          </w:tcPr>
          <w:p w14:paraId="35349D03" w14:textId="77777777" w:rsidR="00FD7696" w:rsidRPr="00B2574D" w:rsidRDefault="00FD7696" w:rsidP="00344F28">
            <w:pPr>
              <w:widowControl w:val="0"/>
              <w:overflowPunct w:val="0"/>
              <w:autoSpaceDE w:val="0"/>
              <w:autoSpaceDN w:val="0"/>
              <w:adjustRightInd w:val="0"/>
              <w:spacing w:after="0"/>
              <w:jc w:val="center"/>
              <w:textAlignment w:val="baseline"/>
              <w:rPr>
                <w:rFonts w:ascii="Times New Roman" w:hAnsi="Times New Roman"/>
                <w:sz w:val="24"/>
                <w:szCs w:val="24"/>
              </w:rPr>
            </w:pPr>
            <w:r w:rsidRPr="00B2574D">
              <w:rPr>
                <w:rFonts w:ascii="Times New Roman" w:hAnsi="Times New Roman"/>
                <w:sz w:val="24"/>
                <w:szCs w:val="24"/>
              </w:rPr>
              <w:t>Место нахождения</w:t>
            </w:r>
          </w:p>
          <w:p w14:paraId="3E78472B" w14:textId="77777777" w:rsidR="00FD7696" w:rsidRPr="00B2574D" w:rsidRDefault="00FD7696" w:rsidP="00344F28">
            <w:pPr>
              <w:widowControl w:val="0"/>
              <w:overflowPunct w:val="0"/>
              <w:autoSpaceDE w:val="0"/>
              <w:autoSpaceDN w:val="0"/>
              <w:adjustRightInd w:val="0"/>
              <w:spacing w:after="0"/>
              <w:jc w:val="center"/>
              <w:textAlignment w:val="baseline"/>
              <w:rPr>
                <w:rFonts w:ascii="Times New Roman" w:hAnsi="Times New Roman"/>
                <w:sz w:val="24"/>
                <w:szCs w:val="24"/>
              </w:rPr>
            </w:pPr>
            <w:r w:rsidRPr="00B2574D">
              <w:rPr>
                <w:rFonts w:ascii="Times New Roman" w:hAnsi="Times New Roman"/>
                <w:sz w:val="24"/>
                <w:szCs w:val="24"/>
              </w:rPr>
              <w:t>организации</w:t>
            </w:r>
          </w:p>
        </w:tc>
        <w:tc>
          <w:tcPr>
            <w:tcW w:w="1701" w:type="dxa"/>
          </w:tcPr>
          <w:p w14:paraId="274F169D" w14:textId="77777777" w:rsidR="00FD7696" w:rsidRPr="00B2574D" w:rsidRDefault="00FD7696" w:rsidP="00344F28">
            <w:pPr>
              <w:widowControl w:val="0"/>
              <w:overflowPunct w:val="0"/>
              <w:autoSpaceDE w:val="0"/>
              <w:autoSpaceDN w:val="0"/>
              <w:adjustRightInd w:val="0"/>
              <w:spacing w:after="0"/>
              <w:jc w:val="center"/>
              <w:textAlignment w:val="baseline"/>
              <w:rPr>
                <w:rFonts w:ascii="Times New Roman" w:hAnsi="Times New Roman"/>
                <w:sz w:val="24"/>
                <w:szCs w:val="24"/>
              </w:rPr>
            </w:pPr>
            <w:r w:rsidRPr="00B2574D">
              <w:rPr>
                <w:rFonts w:ascii="Times New Roman" w:hAnsi="Times New Roman"/>
                <w:sz w:val="24"/>
                <w:szCs w:val="24"/>
              </w:rPr>
              <w:t>Адрес официального сайта</w:t>
            </w:r>
          </w:p>
        </w:tc>
        <w:tc>
          <w:tcPr>
            <w:tcW w:w="1559" w:type="dxa"/>
          </w:tcPr>
          <w:p w14:paraId="20233E48" w14:textId="77777777" w:rsidR="00FD7696" w:rsidRPr="00B2574D" w:rsidRDefault="00FD7696" w:rsidP="00344F28">
            <w:pPr>
              <w:overflowPunct w:val="0"/>
              <w:autoSpaceDE w:val="0"/>
              <w:autoSpaceDN w:val="0"/>
              <w:adjustRightInd w:val="0"/>
              <w:spacing w:after="0"/>
              <w:jc w:val="center"/>
              <w:textAlignment w:val="baseline"/>
              <w:rPr>
                <w:rFonts w:ascii="Times New Roman" w:hAnsi="Times New Roman"/>
                <w:sz w:val="24"/>
                <w:szCs w:val="24"/>
              </w:rPr>
            </w:pPr>
            <w:r w:rsidRPr="00B2574D">
              <w:rPr>
                <w:rFonts w:ascii="Times New Roman" w:hAnsi="Times New Roman"/>
                <w:sz w:val="24"/>
                <w:szCs w:val="24"/>
              </w:rPr>
              <w:t>Ссылка на</w:t>
            </w:r>
          </w:p>
          <w:p w14:paraId="0319214F" w14:textId="77777777" w:rsidR="00FD7696" w:rsidRPr="00B2574D" w:rsidRDefault="00FD7696" w:rsidP="00344F28">
            <w:pPr>
              <w:widowControl w:val="0"/>
              <w:overflowPunct w:val="0"/>
              <w:autoSpaceDE w:val="0"/>
              <w:autoSpaceDN w:val="0"/>
              <w:adjustRightInd w:val="0"/>
              <w:spacing w:after="0"/>
              <w:jc w:val="center"/>
              <w:textAlignment w:val="baseline"/>
              <w:rPr>
                <w:rFonts w:ascii="Times New Roman" w:hAnsi="Times New Roman"/>
                <w:sz w:val="24"/>
                <w:szCs w:val="24"/>
              </w:rPr>
            </w:pPr>
            <w:r w:rsidRPr="00B2574D">
              <w:rPr>
                <w:rFonts w:ascii="Times New Roman" w:hAnsi="Times New Roman"/>
                <w:sz w:val="24"/>
                <w:szCs w:val="24"/>
                <w:lang w:val="en-US"/>
              </w:rPr>
              <w:t>bus</w:t>
            </w:r>
            <w:r w:rsidRPr="00B2574D">
              <w:rPr>
                <w:rFonts w:ascii="Times New Roman" w:hAnsi="Times New Roman"/>
                <w:sz w:val="24"/>
                <w:szCs w:val="24"/>
              </w:rPr>
              <w:t>.</w:t>
            </w:r>
            <w:proofErr w:type="spellStart"/>
            <w:r w:rsidRPr="00B2574D">
              <w:rPr>
                <w:rFonts w:ascii="Times New Roman" w:hAnsi="Times New Roman"/>
                <w:sz w:val="24"/>
                <w:szCs w:val="24"/>
                <w:lang w:val="en-US"/>
              </w:rPr>
              <w:t>gov</w:t>
            </w:r>
            <w:proofErr w:type="spellEnd"/>
            <w:r w:rsidRPr="00B2574D">
              <w:rPr>
                <w:rFonts w:ascii="Times New Roman" w:hAnsi="Times New Roman"/>
                <w:sz w:val="24"/>
                <w:szCs w:val="24"/>
              </w:rPr>
              <w:t>.</w:t>
            </w:r>
            <w:proofErr w:type="spellStart"/>
            <w:r w:rsidRPr="00B2574D">
              <w:rPr>
                <w:rFonts w:ascii="Times New Roman" w:hAnsi="Times New Roman"/>
                <w:sz w:val="24"/>
                <w:szCs w:val="24"/>
                <w:lang w:val="en-US"/>
              </w:rPr>
              <w:t>ru</w:t>
            </w:r>
            <w:proofErr w:type="spellEnd"/>
          </w:p>
        </w:tc>
        <w:tc>
          <w:tcPr>
            <w:tcW w:w="1559" w:type="dxa"/>
          </w:tcPr>
          <w:p w14:paraId="761F7C4F" w14:textId="77777777" w:rsidR="00FD7696" w:rsidRPr="00B2574D" w:rsidRDefault="00FD7696" w:rsidP="00344F28">
            <w:pPr>
              <w:overflowPunct w:val="0"/>
              <w:autoSpaceDE w:val="0"/>
              <w:autoSpaceDN w:val="0"/>
              <w:adjustRightInd w:val="0"/>
              <w:spacing w:after="0"/>
              <w:jc w:val="center"/>
              <w:textAlignment w:val="baseline"/>
              <w:rPr>
                <w:rFonts w:ascii="Times New Roman" w:hAnsi="Times New Roman"/>
                <w:sz w:val="24"/>
                <w:szCs w:val="24"/>
              </w:rPr>
            </w:pPr>
            <w:r w:rsidRPr="00B2574D">
              <w:rPr>
                <w:rFonts w:ascii="Times New Roman" w:hAnsi="Times New Roman"/>
                <w:sz w:val="24"/>
                <w:szCs w:val="24"/>
              </w:rPr>
              <w:t>Электронная почта</w:t>
            </w:r>
          </w:p>
        </w:tc>
        <w:tc>
          <w:tcPr>
            <w:tcW w:w="1560" w:type="dxa"/>
          </w:tcPr>
          <w:p w14:paraId="30F0CDC6" w14:textId="77777777" w:rsidR="00FD7696" w:rsidRPr="00B2574D" w:rsidRDefault="00FD7696" w:rsidP="00344F28">
            <w:pPr>
              <w:overflowPunct w:val="0"/>
              <w:autoSpaceDE w:val="0"/>
              <w:autoSpaceDN w:val="0"/>
              <w:adjustRightInd w:val="0"/>
              <w:spacing w:after="0"/>
              <w:jc w:val="center"/>
              <w:textAlignment w:val="baseline"/>
              <w:rPr>
                <w:rFonts w:ascii="Times New Roman" w:hAnsi="Times New Roman"/>
                <w:sz w:val="24"/>
                <w:szCs w:val="24"/>
              </w:rPr>
            </w:pPr>
            <w:r w:rsidRPr="00B2574D">
              <w:rPr>
                <w:rFonts w:ascii="Times New Roman" w:hAnsi="Times New Roman"/>
                <w:sz w:val="24"/>
                <w:szCs w:val="24"/>
              </w:rPr>
              <w:t>Число получателей услуг, чел.</w:t>
            </w:r>
          </w:p>
        </w:tc>
        <w:tc>
          <w:tcPr>
            <w:tcW w:w="1984" w:type="dxa"/>
          </w:tcPr>
          <w:p w14:paraId="21130511" w14:textId="485C0453" w:rsidR="00C106CC" w:rsidRPr="00B2574D" w:rsidRDefault="00FD7696" w:rsidP="00C106CC">
            <w:pPr>
              <w:widowControl w:val="0"/>
              <w:overflowPunct w:val="0"/>
              <w:autoSpaceDE w:val="0"/>
              <w:autoSpaceDN w:val="0"/>
              <w:adjustRightInd w:val="0"/>
              <w:spacing w:after="0"/>
              <w:jc w:val="center"/>
              <w:textAlignment w:val="baseline"/>
              <w:rPr>
                <w:rFonts w:ascii="Times New Roman" w:hAnsi="Times New Roman"/>
                <w:sz w:val="24"/>
                <w:szCs w:val="24"/>
              </w:rPr>
            </w:pPr>
            <w:r w:rsidRPr="00B2574D">
              <w:rPr>
                <w:rFonts w:ascii="Times New Roman" w:hAnsi="Times New Roman"/>
                <w:sz w:val="24"/>
                <w:szCs w:val="24"/>
              </w:rPr>
              <w:t>ФИО руководителя</w:t>
            </w:r>
          </w:p>
          <w:p w14:paraId="71B6125F" w14:textId="771A17C8" w:rsidR="00FD7696" w:rsidRPr="00B2574D" w:rsidRDefault="00FD7696" w:rsidP="00344F28">
            <w:pPr>
              <w:widowControl w:val="0"/>
              <w:overflowPunct w:val="0"/>
              <w:autoSpaceDE w:val="0"/>
              <w:autoSpaceDN w:val="0"/>
              <w:adjustRightInd w:val="0"/>
              <w:spacing w:after="0"/>
              <w:jc w:val="center"/>
              <w:textAlignment w:val="baseline"/>
              <w:rPr>
                <w:rFonts w:ascii="Times New Roman" w:hAnsi="Times New Roman"/>
                <w:sz w:val="24"/>
                <w:szCs w:val="24"/>
              </w:rPr>
            </w:pPr>
          </w:p>
        </w:tc>
      </w:tr>
      <w:tr w:rsidR="009639C1" w:rsidRPr="00B2574D" w14:paraId="5EC26808" w14:textId="77777777" w:rsidTr="00483B3D">
        <w:trPr>
          <w:trHeight w:val="15"/>
        </w:trPr>
        <w:tc>
          <w:tcPr>
            <w:tcW w:w="426" w:type="dxa"/>
          </w:tcPr>
          <w:p w14:paraId="1FFF6E8F" w14:textId="77777777" w:rsidR="009639C1" w:rsidRPr="00B2574D" w:rsidRDefault="009639C1" w:rsidP="009639C1">
            <w:pPr>
              <w:numPr>
                <w:ilvl w:val="0"/>
                <w:numId w:val="18"/>
              </w:numPr>
              <w:spacing w:after="0" w:line="240" w:lineRule="auto"/>
              <w:ind w:left="0" w:firstLine="0"/>
              <w:contextualSpacing/>
              <w:rPr>
                <w:rFonts w:ascii="Times New Roman" w:hAnsi="Times New Roman"/>
                <w:sz w:val="24"/>
                <w:szCs w:val="24"/>
              </w:rPr>
            </w:pPr>
          </w:p>
        </w:tc>
        <w:tc>
          <w:tcPr>
            <w:tcW w:w="3827" w:type="dxa"/>
          </w:tcPr>
          <w:p w14:paraId="57C2DEAF" w14:textId="77777777" w:rsidR="009639C1" w:rsidRPr="00B2574D" w:rsidRDefault="009639C1" w:rsidP="009639C1">
            <w:pPr>
              <w:spacing w:after="0"/>
              <w:rPr>
                <w:rFonts w:ascii="Times New Roman" w:hAnsi="Times New Roman"/>
                <w:sz w:val="26"/>
                <w:szCs w:val="26"/>
              </w:rPr>
            </w:pPr>
            <w:r w:rsidRPr="00B2574D">
              <w:rPr>
                <w:rFonts w:ascii="Times New Roman" w:hAnsi="Times New Roman"/>
                <w:sz w:val="26"/>
                <w:szCs w:val="26"/>
              </w:rPr>
              <w:t>Муниципальное бюджетное учреждение дополнительного образования «</w:t>
            </w:r>
            <w:proofErr w:type="spellStart"/>
            <w:r w:rsidRPr="00B2574D">
              <w:rPr>
                <w:rFonts w:ascii="Times New Roman" w:hAnsi="Times New Roman"/>
                <w:sz w:val="26"/>
                <w:szCs w:val="26"/>
              </w:rPr>
              <w:t>Лесосибирская</w:t>
            </w:r>
            <w:proofErr w:type="spellEnd"/>
            <w:r w:rsidRPr="00B2574D">
              <w:rPr>
                <w:rFonts w:ascii="Times New Roman" w:hAnsi="Times New Roman"/>
                <w:sz w:val="26"/>
                <w:szCs w:val="26"/>
              </w:rPr>
              <w:t xml:space="preserve"> детская школа искусств №1 </w:t>
            </w:r>
          </w:p>
          <w:p w14:paraId="25411B79" w14:textId="2D455461" w:rsidR="009639C1" w:rsidRPr="00B2574D" w:rsidRDefault="009639C1" w:rsidP="009639C1">
            <w:pPr>
              <w:spacing w:after="0"/>
              <w:rPr>
                <w:rFonts w:ascii="Times New Roman" w:hAnsi="Times New Roman"/>
                <w:sz w:val="26"/>
                <w:szCs w:val="26"/>
              </w:rPr>
            </w:pPr>
            <w:r w:rsidRPr="00B2574D">
              <w:rPr>
                <w:rFonts w:ascii="Times New Roman" w:hAnsi="Times New Roman"/>
                <w:sz w:val="26"/>
                <w:szCs w:val="26"/>
              </w:rPr>
              <w:t>им. А.Е. Бочкина»</w:t>
            </w:r>
          </w:p>
        </w:tc>
        <w:tc>
          <w:tcPr>
            <w:tcW w:w="2410" w:type="dxa"/>
          </w:tcPr>
          <w:p w14:paraId="0D1718C1" w14:textId="77777777" w:rsidR="000679DE" w:rsidRPr="00B2574D" w:rsidRDefault="009639C1" w:rsidP="009639C1">
            <w:pPr>
              <w:spacing w:after="0"/>
              <w:rPr>
                <w:rFonts w:ascii="Times New Roman" w:hAnsi="Times New Roman"/>
                <w:sz w:val="26"/>
                <w:szCs w:val="26"/>
              </w:rPr>
            </w:pPr>
            <w:r w:rsidRPr="00B2574D">
              <w:rPr>
                <w:rFonts w:ascii="Times New Roman" w:hAnsi="Times New Roman"/>
                <w:sz w:val="26"/>
                <w:szCs w:val="26"/>
              </w:rPr>
              <w:t xml:space="preserve">662544, Красноярский край, </w:t>
            </w:r>
          </w:p>
          <w:p w14:paraId="0268C08E" w14:textId="1420D5AD" w:rsidR="009639C1" w:rsidRPr="00B2574D" w:rsidRDefault="009639C1" w:rsidP="009639C1">
            <w:pPr>
              <w:spacing w:after="0"/>
              <w:rPr>
                <w:rFonts w:ascii="Times New Roman" w:hAnsi="Times New Roman"/>
                <w:sz w:val="26"/>
                <w:szCs w:val="26"/>
              </w:rPr>
            </w:pPr>
            <w:r w:rsidRPr="00B2574D">
              <w:rPr>
                <w:rFonts w:ascii="Times New Roman" w:hAnsi="Times New Roman"/>
                <w:sz w:val="26"/>
                <w:szCs w:val="26"/>
              </w:rPr>
              <w:t>г. Лесосибирск, ул. Урицкого,</w:t>
            </w:r>
            <w:r w:rsidR="000679DE" w:rsidRPr="00B2574D">
              <w:rPr>
                <w:rFonts w:ascii="Times New Roman" w:hAnsi="Times New Roman"/>
                <w:sz w:val="26"/>
                <w:szCs w:val="26"/>
              </w:rPr>
              <w:t xml:space="preserve"> </w:t>
            </w:r>
            <w:r w:rsidRPr="00B2574D">
              <w:rPr>
                <w:rFonts w:ascii="Times New Roman" w:hAnsi="Times New Roman"/>
                <w:sz w:val="26"/>
                <w:szCs w:val="26"/>
              </w:rPr>
              <w:t>77</w:t>
            </w:r>
          </w:p>
        </w:tc>
        <w:tc>
          <w:tcPr>
            <w:tcW w:w="1701" w:type="dxa"/>
          </w:tcPr>
          <w:p w14:paraId="067AE4DC" w14:textId="15F3808F" w:rsidR="009639C1" w:rsidRPr="00B2574D" w:rsidRDefault="009639C1" w:rsidP="009639C1">
            <w:pPr>
              <w:spacing w:after="0"/>
              <w:rPr>
                <w:rFonts w:ascii="Times New Roman" w:hAnsi="Times New Roman"/>
                <w:sz w:val="26"/>
                <w:szCs w:val="26"/>
              </w:rPr>
            </w:pPr>
            <w:r w:rsidRPr="00B2574D">
              <w:rPr>
                <w:rFonts w:ascii="Times New Roman" w:hAnsi="Times New Roman"/>
                <w:sz w:val="26"/>
                <w:szCs w:val="26"/>
              </w:rPr>
              <w:t>https://dshi1.krn.muzkult.ru/</w:t>
            </w:r>
          </w:p>
        </w:tc>
        <w:tc>
          <w:tcPr>
            <w:tcW w:w="1559" w:type="dxa"/>
          </w:tcPr>
          <w:p w14:paraId="33AA8698" w14:textId="090D24CA" w:rsidR="009639C1" w:rsidRPr="00B2574D" w:rsidRDefault="009639C1" w:rsidP="009639C1">
            <w:pPr>
              <w:spacing w:after="0"/>
              <w:rPr>
                <w:rFonts w:ascii="Times New Roman" w:hAnsi="Times New Roman"/>
                <w:sz w:val="26"/>
                <w:szCs w:val="26"/>
              </w:rPr>
            </w:pPr>
            <w:r w:rsidRPr="00B2574D">
              <w:rPr>
                <w:rFonts w:ascii="Times New Roman" w:hAnsi="Times New Roman"/>
                <w:sz w:val="26"/>
                <w:szCs w:val="26"/>
              </w:rPr>
              <w:t>https://bus.gov.ru/search/citizen-organizations?searchString=2454012113</w:t>
            </w:r>
          </w:p>
        </w:tc>
        <w:tc>
          <w:tcPr>
            <w:tcW w:w="1559" w:type="dxa"/>
          </w:tcPr>
          <w:p w14:paraId="2FFA3150" w14:textId="07E649EC" w:rsidR="009639C1" w:rsidRPr="00B2574D" w:rsidRDefault="000B0E75" w:rsidP="009639C1">
            <w:pPr>
              <w:spacing w:after="0"/>
              <w:rPr>
                <w:rFonts w:ascii="Times New Roman" w:hAnsi="Times New Roman"/>
                <w:sz w:val="26"/>
                <w:szCs w:val="26"/>
              </w:rPr>
            </w:pPr>
            <w:hyperlink r:id="rId21" w:history="1">
              <w:r w:rsidR="009639C1" w:rsidRPr="00B2574D">
                <w:rPr>
                  <w:rStyle w:val="ab"/>
                  <w:rFonts w:ascii="Times New Roman" w:hAnsi="Times New Roman"/>
                  <w:color w:val="auto"/>
                  <w:sz w:val="26"/>
                  <w:szCs w:val="26"/>
                  <w:lang w:val="en-US"/>
                </w:rPr>
                <w:t>Les_bochkin@mail.ru</w:t>
              </w:r>
            </w:hyperlink>
            <w:r w:rsidR="009639C1" w:rsidRPr="00B2574D">
              <w:rPr>
                <w:rFonts w:ascii="Times New Roman" w:hAnsi="Times New Roman"/>
                <w:sz w:val="26"/>
                <w:szCs w:val="26"/>
              </w:rPr>
              <w:t xml:space="preserve"> </w:t>
            </w:r>
          </w:p>
        </w:tc>
        <w:tc>
          <w:tcPr>
            <w:tcW w:w="1560" w:type="dxa"/>
          </w:tcPr>
          <w:p w14:paraId="2C429777" w14:textId="4CC5674A" w:rsidR="009639C1" w:rsidRPr="00B2574D" w:rsidRDefault="009639C1" w:rsidP="009639C1">
            <w:pPr>
              <w:spacing w:after="0"/>
              <w:jc w:val="center"/>
              <w:rPr>
                <w:rFonts w:ascii="Times New Roman" w:hAnsi="Times New Roman"/>
                <w:sz w:val="26"/>
                <w:szCs w:val="26"/>
              </w:rPr>
            </w:pPr>
            <w:r w:rsidRPr="00B2574D">
              <w:rPr>
                <w:rFonts w:ascii="Times New Roman" w:hAnsi="Times New Roman"/>
                <w:sz w:val="26"/>
                <w:szCs w:val="26"/>
              </w:rPr>
              <w:t>303</w:t>
            </w:r>
          </w:p>
        </w:tc>
        <w:tc>
          <w:tcPr>
            <w:tcW w:w="1984" w:type="dxa"/>
          </w:tcPr>
          <w:p w14:paraId="4C185B46" w14:textId="27615FD4" w:rsidR="000679DE" w:rsidRPr="00B2574D" w:rsidRDefault="009639C1" w:rsidP="000679DE">
            <w:pPr>
              <w:spacing w:after="0"/>
              <w:rPr>
                <w:rFonts w:ascii="Times New Roman" w:hAnsi="Times New Roman"/>
                <w:sz w:val="26"/>
                <w:szCs w:val="26"/>
              </w:rPr>
            </w:pPr>
            <w:r w:rsidRPr="00B2574D">
              <w:rPr>
                <w:rFonts w:ascii="Times New Roman" w:hAnsi="Times New Roman"/>
                <w:sz w:val="26"/>
                <w:szCs w:val="26"/>
              </w:rPr>
              <w:t>Ларионова Ольга Владимировна</w:t>
            </w:r>
          </w:p>
          <w:p w14:paraId="0B6FE575" w14:textId="5D6D77AB" w:rsidR="009639C1" w:rsidRPr="00B2574D" w:rsidRDefault="009639C1" w:rsidP="009639C1">
            <w:pPr>
              <w:spacing w:after="0"/>
              <w:rPr>
                <w:rFonts w:ascii="Times New Roman" w:hAnsi="Times New Roman"/>
                <w:sz w:val="26"/>
                <w:szCs w:val="26"/>
              </w:rPr>
            </w:pPr>
          </w:p>
        </w:tc>
      </w:tr>
      <w:tr w:rsidR="009639C1" w:rsidRPr="00B2574D" w14:paraId="44C63C16" w14:textId="77777777" w:rsidTr="00483B3D">
        <w:trPr>
          <w:trHeight w:val="15"/>
        </w:trPr>
        <w:tc>
          <w:tcPr>
            <w:tcW w:w="426" w:type="dxa"/>
          </w:tcPr>
          <w:p w14:paraId="631DF364" w14:textId="77777777" w:rsidR="009639C1" w:rsidRPr="00B2574D" w:rsidRDefault="009639C1" w:rsidP="009639C1">
            <w:pPr>
              <w:numPr>
                <w:ilvl w:val="0"/>
                <w:numId w:val="18"/>
              </w:numPr>
              <w:spacing w:after="0" w:line="240" w:lineRule="auto"/>
              <w:ind w:left="0" w:firstLine="0"/>
              <w:contextualSpacing/>
              <w:rPr>
                <w:rFonts w:ascii="Times New Roman" w:hAnsi="Times New Roman"/>
                <w:sz w:val="24"/>
                <w:szCs w:val="24"/>
              </w:rPr>
            </w:pPr>
          </w:p>
        </w:tc>
        <w:tc>
          <w:tcPr>
            <w:tcW w:w="3827" w:type="dxa"/>
          </w:tcPr>
          <w:p w14:paraId="3BD6B6F6" w14:textId="77777777" w:rsidR="00483B3D" w:rsidRPr="00B2574D" w:rsidRDefault="009639C1" w:rsidP="009639C1">
            <w:pPr>
              <w:spacing w:after="0"/>
              <w:rPr>
                <w:rFonts w:ascii="Times New Roman" w:hAnsi="Times New Roman"/>
                <w:sz w:val="26"/>
                <w:szCs w:val="26"/>
              </w:rPr>
            </w:pPr>
            <w:r w:rsidRPr="00B2574D">
              <w:rPr>
                <w:rFonts w:ascii="Times New Roman" w:hAnsi="Times New Roman"/>
                <w:sz w:val="26"/>
                <w:szCs w:val="26"/>
              </w:rPr>
              <w:t>Муниципальное бюджетное учреждение дополнительного образования «</w:t>
            </w:r>
            <w:proofErr w:type="spellStart"/>
            <w:r w:rsidRPr="00B2574D">
              <w:rPr>
                <w:rFonts w:ascii="Times New Roman" w:hAnsi="Times New Roman"/>
                <w:sz w:val="26"/>
                <w:szCs w:val="26"/>
              </w:rPr>
              <w:t>Лесосибирская</w:t>
            </w:r>
            <w:proofErr w:type="spellEnd"/>
            <w:r w:rsidRPr="00B2574D">
              <w:rPr>
                <w:rFonts w:ascii="Times New Roman" w:hAnsi="Times New Roman"/>
                <w:sz w:val="26"/>
                <w:szCs w:val="26"/>
              </w:rPr>
              <w:t xml:space="preserve"> детская музыкальная школа </w:t>
            </w:r>
          </w:p>
          <w:p w14:paraId="0F0F202B" w14:textId="3A53CC70" w:rsidR="009639C1" w:rsidRPr="00B2574D" w:rsidRDefault="009639C1" w:rsidP="009639C1">
            <w:pPr>
              <w:spacing w:after="0"/>
              <w:rPr>
                <w:rFonts w:ascii="Times New Roman" w:hAnsi="Times New Roman"/>
                <w:sz w:val="26"/>
                <w:szCs w:val="26"/>
              </w:rPr>
            </w:pPr>
            <w:r w:rsidRPr="00B2574D">
              <w:rPr>
                <w:rFonts w:ascii="Times New Roman" w:hAnsi="Times New Roman"/>
                <w:sz w:val="26"/>
                <w:szCs w:val="26"/>
              </w:rPr>
              <w:t xml:space="preserve">№ </w:t>
            </w:r>
            <w:r w:rsidR="003D077E" w:rsidRPr="00B2574D">
              <w:rPr>
                <w:rFonts w:ascii="Times New Roman" w:hAnsi="Times New Roman"/>
                <w:sz w:val="26"/>
                <w:szCs w:val="26"/>
              </w:rPr>
              <w:t>2</w:t>
            </w:r>
            <w:r w:rsidRPr="00B2574D">
              <w:rPr>
                <w:rFonts w:ascii="Times New Roman" w:hAnsi="Times New Roman"/>
                <w:sz w:val="26"/>
                <w:szCs w:val="26"/>
              </w:rPr>
              <w:t>»</w:t>
            </w:r>
          </w:p>
        </w:tc>
        <w:tc>
          <w:tcPr>
            <w:tcW w:w="2410" w:type="dxa"/>
          </w:tcPr>
          <w:p w14:paraId="4C8950E6" w14:textId="77777777" w:rsidR="003D077E" w:rsidRPr="00B2574D" w:rsidRDefault="009639C1" w:rsidP="009639C1">
            <w:pPr>
              <w:spacing w:after="0"/>
              <w:rPr>
                <w:rFonts w:ascii="Times New Roman" w:hAnsi="Times New Roman"/>
                <w:sz w:val="26"/>
                <w:szCs w:val="26"/>
              </w:rPr>
            </w:pPr>
            <w:r w:rsidRPr="00B2574D">
              <w:rPr>
                <w:rFonts w:ascii="Times New Roman" w:hAnsi="Times New Roman"/>
                <w:sz w:val="26"/>
                <w:szCs w:val="26"/>
              </w:rPr>
              <w:t xml:space="preserve">662547, Красноярский край, </w:t>
            </w:r>
          </w:p>
          <w:p w14:paraId="5251C71E" w14:textId="4AF175D9" w:rsidR="009639C1" w:rsidRPr="00B2574D" w:rsidRDefault="009639C1" w:rsidP="009639C1">
            <w:pPr>
              <w:spacing w:after="0"/>
              <w:rPr>
                <w:rFonts w:ascii="Times New Roman" w:hAnsi="Times New Roman"/>
                <w:sz w:val="26"/>
                <w:szCs w:val="26"/>
              </w:rPr>
            </w:pPr>
            <w:r w:rsidRPr="00B2574D">
              <w:rPr>
                <w:rFonts w:ascii="Times New Roman" w:hAnsi="Times New Roman"/>
                <w:sz w:val="26"/>
                <w:szCs w:val="26"/>
              </w:rPr>
              <w:t xml:space="preserve">г. </w:t>
            </w:r>
            <w:proofErr w:type="spellStart"/>
            <w:r w:rsidRPr="00B2574D">
              <w:rPr>
                <w:rFonts w:ascii="Times New Roman" w:hAnsi="Times New Roman"/>
                <w:sz w:val="26"/>
                <w:szCs w:val="26"/>
              </w:rPr>
              <w:t>Лесосибирск</w:t>
            </w:r>
            <w:proofErr w:type="spellEnd"/>
            <w:r w:rsidRPr="00B2574D">
              <w:rPr>
                <w:rFonts w:ascii="Times New Roman" w:hAnsi="Times New Roman"/>
                <w:sz w:val="26"/>
                <w:szCs w:val="26"/>
              </w:rPr>
              <w:t xml:space="preserve">, 5- микрорайон, </w:t>
            </w:r>
            <w:proofErr w:type="spellStart"/>
            <w:r w:rsidRPr="00B2574D">
              <w:rPr>
                <w:rFonts w:ascii="Times New Roman" w:hAnsi="Times New Roman"/>
                <w:sz w:val="26"/>
                <w:szCs w:val="26"/>
              </w:rPr>
              <w:t>зд</w:t>
            </w:r>
            <w:proofErr w:type="spellEnd"/>
            <w:r w:rsidRPr="00B2574D">
              <w:rPr>
                <w:rFonts w:ascii="Times New Roman" w:hAnsi="Times New Roman"/>
                <w:sz w:val="26"/>
                <w:szCs w:val="26"/>
              </w:rPr>
              <w:t>. 5А, пом.№1</w:t>
            </w:r>
          </w:p>
        </w:tc>
        <w:tc>
          <w:tcPr>
            <w:tcW w:w="1701" w:type="dxa"/>
          </w:tcPr>
          <w:p w14:paraId="2650BE44" w14:textId="575FBD0B" w:rsidR="009639C1" w:rsidRPr="00B2574D" w:rsidRDefault="000B0E75" w:rsidP="009639C1">
            <w:pPr>
              <w:spacing w:after="0"/>
              <w:rPr>
                <w:rFonts w:ascii="Times New Roman" w:hAnsi="Times New Roman"/>
                <w:sz w:val="26"/>
                <w:szCs w:val="26"/>
              </w:rPr>
            </w:pPr>
            <w:hyperlink r:id="rId22" w:history="1">
              <w:r w:rsidR="009639C1" w:rsidRPr="00B2574D">
                <w:rPr>
                  <w:rStyle w:val="ab"/>
                  <w:rFonts w:ascii="Times New Roman" w:hAnsi="Times New Roman"/>
                  <w:color w:val="auto"/>
                  <w:sz w:val="26"/>
                  <w:szCs w:val="26"/>
                </w:rPr>
                <w:t>https://dmsh2.krn.muzkult.ru/</w:t>
              </w:r>
            </w:hyperlink>
            <w:r w:rsidR="009639C1" w:rsidRPr="00B2574D">
              <w:rPr>
                <w:rFonts w:ascii="Times New Roman" w:hAnsi="Times New Roman"/>
                <w:sz w:val="26"/>
                <w:szCs w:val="26"/>
              </w:rPr>
              <w:t xml:space="preserve">   </w:t>
            </w:r>
          </w:p>
        </w:tc>
        <w:tc>
          <w:tcPr>
            <w:tcW w:w="1559" w:type="dxa"/>
          </w:tcPr>
          <w:p w14:paraId="029FED8E" w14:textId="62052B27" w:rsidR="009639C1" w:rsidRPr="00B2574D" w:rsidRDefault="000B0E75" w:rsidP="009639C1">
            <w:pPr>
              <w:spacing w:after="0"/>
              <w:rPr>
                <w:rFonts w:ascii="Times New Roman" w:hAnsi="Times New Roman"/>
                <w:sz w:val="26"/>
                <w:szCs w:val="26"/>
              </w:rPr>
            </w:pPr>
            <w:hyperlink r:id="rId23" w:history="1">
              <w:r w:rsidR="009639C1" w:rsidRPr="00B2574D">
                <w:rPr>
                  <w:rStyle w:val="ab"/>
                  <w:rFonts w:ascii="Times New Roman" w:hAnsi="Times New Roman"/>
                  <w:color w:val="auto"/>
                  <w:sz w:val="26"/>
                  <w:szCs w:val="26"/>
                  <w:shd w:val="clear" w:color="auto" w:fill="FFFFFF"/>
                </w:rPr>
                <w:t>https://bus.gov.ru/</w:t>
              </w:r>
            </w:hyperlink>
            <w:r w:rsidR="009639C1" w:rsidRPr="00B2574D">
              <w:rPr>
                <w:rFonts w:ascii="Times New Roman" w:hAnsi="Times New Roman"/>
                <w:sz w:val="26"/>
                <w:szCs w:val="26"/>
                <w:shd w:val="clear" w:color="auto" w:fill="FFFFFF"/>
              </w:rPr>
              <w:t xml:space="preserve">                 </w:t>
            </w:r>
          </w:p>
        </w:tc>
        <w:tc>
          <w:tcPr>
            <w:tcW w:w="1559" w:type="dxa"/>
          </w:tcPr>
          <w:p w14:paraId="4C691290" w14:textId="1783D830" w:rsidR="009639C1" w:rsidRPr="00B2574D" w:rsidRDefault="000B0E75" w:rsidP="009639C1">
            <w:pPr>
              <w:spacing w:after="0"/>
              <w:rPr>
                <w:rFonts w:ascii="Times New Roman" w:hAnsi="Times New Roman"/>
                <w:sz w:val="26"/>
                <w:szCs w:val="26"/>
                <w:lang w:val="en-US"/>
              </w:rPr>
            </w:pPr>
            <w:hyperlink r:id="rId24" w:history="1">
              <w:r w:rsidR="009639C1" w:rsidRPr="00B2574D">
                <w:rPr>
                  <w:rStyle w:val="ab"/>
                  <w:rFonts w:ascii="Times New Roman" w:hAnsi="Times New Roman"/>
                  <w:color w:val="auto"/>
                  <w:sz w:val="26"/>
                  <w:szCs w:val="26"/>
                </w:rPr>
                <w:t>lesosib.muz2@mail.ru</w:t>
              </w:r>
            </w:hyperlink>
            <w:r w:rsidR="009639C1" w:rsidRPr="00B2574D">
              <w:rPr>
                <w:rFonts w:ascii="Times New Roman" w:hAnsi="Times New Roman"/>
                <w:sz w:val="26"/>
                <w:szCs w:val="26"/>
              </w:rPr>
              <w:t xml:space="preserve"> </w:t>
            </w:r>
          </w:p>
        </w:tc>
        <w:tc>
          <w:tcPr>
            <w:tcW w:w="1560" w:type="dxa"/>
          </w:tcPr>
          <w:p w14:paraId="75F9FE12" w14:textId="5CD930AD" w:rsidR="009639C1" w:rsidRPr="00B2574D" w:rsidRDefault="009639C1" w:rsidP="009639C1">
            <w:pPr>
              <w:spacing w:after="0"/>
              <w:jc w:val="center"/>
              <w:rPr>
                <w:rFonts w:ascii="Times New Roman" w:hAnsi="Times New Roman"/>
                <w:sz w:val="26"/>
                <w:szCs w:val="26"/>
              </w:rPr>
            </w:pPr>
            <w:r w:rsidRPr="00B2574D">
              <w:rPr>
                <w:rFonts w:ascii="Times New Roman" w:hAnsi="Times New Roman"/>
                <w:sz w:val="26"/>
                <w:szCs w:val="26"/>
              </w:rPr>
              <w:t>218</w:t>
            </w:r>
          </w:p>
        </w:tc>
        <w:tc>
          <w:tcPr>
            <w:tcW w:w="1984" w:type="dxa"/>
          </w:tcPr>
          <w:p w14:paraId="132D393D" w14:textId="14182BA9" w:rsidR="000679DE" w:rsidRPr="00B2574D" w:rsidRDefault="009639C1" w:rsidP="000679DE">
            <w:pPr>
              <w:spacing w:after="0"/>
              <w:rPr>
                <w:rFonts w:ascii="Times New Roman" w:hAnsi="Times New Roman"/>
                <w:sz w:val="26"/>
                <w:szCs w:val="26"/>
              </w:rPr>
            </w:pPr>
            <w:r w:rsidRPr="00B2574D">
              <w:rPr>
                <w:rFonts w:ascii="Times New Roman" w:hAnsi="Times New Roman"/>
                <w:sz w:val="26"/>
                <w:szCs w:val="26"/>
              </w:rPr>
              <w:t>Чурилова Ольга Васильевна</w:t>
            </w:r>
          </w:p>
          <w:p w14:paraId="0D1048D1" w14:textId="5DA60CB9" w:rsidR="009639C1" w:rsidRPr="00B2574D" w:rsidRDefault="009639C1" w:rsidP="009639C1">
            <w:pPr>
              <w:spacing w:after="0"/>
              <w:rPr>
                <w:rFonts w:ascii="Times New Roman" w:hAnsi="Times New Roman"/>
                <w:sz w:val="26"/>
                <w:szCs w:val="26"/>
              </w:rPr>
            </w:pPr>
          </w:p>
        </w:tc>
      </w:tr>
      <w:tr w:rsidR="009639C1" w:rsidRPr="00B2574D" w14:paraId="07C673EB" w14:textId="77777777" w:rsidTr="00483B3D">
        <w:trPr>
          <w:trHeight w:val="15"/>
        </w:trPr>
        <w:tc>
          <w:tcPr>
            <w:tcW w:w="426" w:type="dxa"/>
          </w:tcPr>
          <w:p w14:paraId="03FC00BF" w14:textId="77777777" w:rsidR="009639C1" w:rsidRPr="00B2574D" w:rsidRDefault="009639C1" w:rsidP="009639C1">
            <w:pPr>
              <w:numPr>
                <w:ilvl w:val="0"/>
                <w:numId w:val="18"/>
              </w:numPr>
              <w:spacing w:after="0" w:line="240" w:lineRule="auto"/>
              <w:ind w:left="0" w:firstLine="0"/>
              <w:contextualSpacing/>
              <w:rPr>
                <w:rFonts w:ascii="Times New Roman" w:hAnsi="Times New Roman"/>
                <w:sz w:val="24"/>
                <w:szCs w:val="24"/>
              </w:rPr>
            </w:pPr>
          </w:p>
        </w:tc>
        <w:tc>
          <w:tcPr>
            <w:tcW w:w="3827" w:type="dxa"/>
          </w:tcPr>
          <w:p w14:paraId="1B1CC8E5" w14:textId="77777777" w:rsidR="00483B3D" w:rsidRPr="00B2574D" w:rsidRDefault="009639C1" w:rsidP="009639C1">
            <w:pPr>
              <w:spacing w:after="0"/>
              <w:rPr>
                <w:rFonts w:ascii="Times New Roman" w:hAnsi="Times New Roman"/>
                <w:sz w:val="26"/>
                <w:szCs w:val="26"/>
                <w:lang w:eastAsia="en-US"/>
              </w:rPr>
            </w:pPr>
            <w:r w:rsidRPr="00B2574D">
              <w:rPr>
                <w:rFonts w:ascii="Times New Roman" w:hAnsi="Times New Roman"/>
                <w:sz w:val="26"/>
                <w:szCs w:val="26"/>
                <w:lang w:eastAsia="en-US"/>
              </w:rPr>
              <w:t>Муниципальное бюджетное учреждение дополнительного образования «</w:t>
            </w:r>
            <w:proofErr w:type="spellStart"/>
            <w:r w:rsidRPr="00B2574D">
              <w:rPr>
                <w:rFonts w:ascii="Times New Roman" w:hAnsi="Times New Roman"/>
                <w:sz w:val="26"/>
                <w:szCs w:val="26"/>
                <w:lang w:eastAsia="en-US"/>
              </w:rPr>
              <w:t>Лесосибирская</w:t>
            </w:r>
            <w:proofErr w:type="spellEnd"/>
            <w:r w:rsidRPr="00B2574D">
              <w:rPr>
                <w:rFonts w:ascii="Times New Roman" w:hAnsi="Times New Roman"/>
                <w:sz w:val="26"/>
                <w:szCs w:val="26"/>
                <w:lang w:eastAsia="en-US"/>
              </w:rPr>
              <w:t xml:space="preserve"> детская музыкальная школа </w:t>
            </w:r>
          </w:p>
          <w:p w14:paraId="75B55050" w14:textId="585DA200" w:rsidR="009639C1" w:rsidRPr="00B2574D" w:rsidRDefault="009639C1" w:rsidP="009639C1">
            <w:pPr>
              <w:spacing w:after="0"/>
              <w:rPr>
                <w:rFonts w:ascii="Times New Roman" w:hAnsi="Times New Roman"/>
                <w:sz w:val="26"/>
                <w:szCs w:val="26"/>
              </w:rPr>
            </w:pPr>
            <w:r w:rsidRPr="00B2574D">
              <w:rPr>
                <w:rFonts w:ascii="Times New Roman" w:hAnsi="Times New Roman"/>
                <w:sz w:val="26"/>
                <w:szCs w:val="26"/>
                <w:lang w:eastAsia="en-US"/>
              </w:rPr>
              <w:t>№</w:t>
            </w:r>
            <w:r w:rsidR="003D077E" w:rsidRPr="00B2574D">
              <w:rPr>
                <w:rFonts w:ascii="Times New Roman" w:hAnsi="Times New Roman"/>
                <w:sz w:val="26"/>
                <w:szCs w:val="26"/>
                <w:lang w:eastAsia="en-US"/>
              </w:rPr>
              <w:t xml:space="preserve"> </w:t>
            </w:r>
            <w:r w:rsidRPr="00B2574D">
              <w:rPr>
                <w:rFonts w:ascii="Times New Roman" w:hAnsi="Times New Roman"/>
                <w:sz w:val="26"/>
                <w:szCs w:val="26"/>
                <w:lang w:eastAsia="en-US"/>
              </w:rPr>
              <w:t>3»</w:t>
            </w:r>
          </w:p>
        </w:tc>
        <w:tc>
          <w:tcPr>
            <w:tcW w:w="2410" w:type="dxa"/>
          </w:tcPr>
          <w:p w14:paraId="679B91ED" w14:textId="77777777" w:rsidR="003D077E" w:rsidRPr="00B2574D" w:rsidRDefault="009639C1" w:rsidP="009639C1">
            <w:pPr>
              <w:spacing w:after="0"/>
              <w:rPr>
                <w:rFonts w:ascii="Times New Roman" w:hAnsi="Times New Roman"/>
                <w:sz w:val="26"/>
                <w:szCs w:val="26"/>
                <w:lang w:eastAsia="en-US"/>
              </w:rPr>
            </w:pPr>
            <w:r w:rsidRPr="00B2574D">
              <w:rPr>
                <w:rFonts w:ascii="Times New Roman" w:hAnsi="Times New Roman"/>
                <w:sz w:val="26"/>
                <w:szCs w:val="26"/>
                <w:lang w:eastAsia="en-US"/>
              </w:rPr>
              <w:t xml:space="preserve">662546, Красноярский край, </w:t>
            </w:r>
          </w:p>
          <w:p w14:paraId="3409004F" w14:textId="77777777" w:rsidR="00483B3D" w:rsidRPr="00B2574D" w:rsidRDefault="009639C1" w:rsidP="0050389B">
            <w:pPr>
              <w:spacing w:after="0"/>
              <w:rPr>
                <w:rFonts w:ascii="Times New Roman" w:hAnsi="Times New Roman"/>
                <w:sz w:val="26"/>
                <w:szCs w:val="26"/>
                <w:lang w:eastAsia="en-US"/>
              </w:rPr>
            </w:pPr>
            <w:r w:rsidRPr="00B2574D">
              <w:rPr>
                <w:rFonts w:ascii="Times New Roman" w:hAnsi="Times New Roman"/>
                <w:sz w:val="26"/>
                <w:szCs w:val="26"/>
                <w:lang w:eastAsia="en-US"/>
              </w:rPr>
              <w:t xml:space="preserve">г. Лесосибирск, </w:t>
            </w:r>
          </w:p>
          <w:p w14:paraId="1DE8B51D" w14:textId="7DE7788F" w:rsidR="009639C1" w:rsidRPr="00B2574D" w:rsidRDefault="009639C1" w:rsidP="0050389B">
            <w:pPr>
              <w:spacing w:after="0"/>
              <w:rPr>
                <w:rFonts w:ascii="Times New Roman" w:hAnsi="Times New Roman"/>
                <w:sz w:val="26"/>
                <w:szCs w:val="26"/>
              </w:rPr>
            </w:pPr>
            <w:r w:rsidRPr="00B2574D">
              <w:rPr>
                <w:rFonts w:ascii="Times New Roman" w:hAnsi="Times New Roman"/>
                <w:sz w:val="26"/>
                <w:szCs w:val="26"/>
                <w:lang w:eastAsia="en-US"/>
              </w:rPr>
              <w:t>ул.</w:t>
            </w:r>
            <w:r w:rsidR="0050389B" w:rsidRPr="00B2574D">
              <w:rPr>
                <w:rFonts w:ascii="Times New Roman" w:hAnsi="Times New Roman"/>
                <w:sz w:val="26"/>
                <w:szCs w:val="26"/>
                <w:lang w:eastAsia="en-US"/>
              </w:rPr>
              <w:t xml:space="preserve"> </w:t>
            </w:r>
            <w:r w:rsidR="003D077E" w:rsidRPr="00B2574D">
              <w:rPr>
                <w:rFonts w:ascii="Times New Roman" w:hAnsi="Times New Roman"/>
                <w:sz w:val="26"/>
                <w:szCs w:val="26"/>
                <w:lang w:eastAsia="en-US"/>
              </w:rPr>
              <w:t>П</w:t>
            </w:r>
            <w:r w:rsidRPr="00B2574D">
              <w:rPr>
                <w:rFonts w:ascii="Times New Roman" w:hAnsi="Times New Roman"/>
                <w:sz w:val="26"/>
                <w:szCs w:val="26"/>
                <w:lang w:eastAsia="en-US"/>
              </w:rPr>
              <w:t xml:space="preserve">росвещения, 26 </w:t>
            </w:r>
          </w:p>
        </w:tc>
        <w:tc>
          <w:tcPr>
            <w:tcW w:w="1701" w:type="dxa"/>
          </w:tcPr>
          <w:p w14:paraId="4E774594" w14:textId="49DDE4AF" w:rsidR="009639C1" w:rsidRPr="00B2574D" w:rsidRDefault="000B0E75" w:rsidP="009639C1">
            <w:pPr>
              <w:spacing w:after="0"/>
              <w:rPr>
                <w:rFonts w:ascii="Times New Roman" w:hAnsi="Times New Roman"/>
                <w:sz w:val="26"/>
                <w:szCs w:val="26"/>
              </w:rPr>
            </w:pPr>
            <w:hyperlink r:id="rId25" w:history="1">
              <w:r w:rsidR="009639C1" w:rsidRPr="00B2574D">
                <w:rPr>
                  <w:rStyle w:val="ab"/>
                  <w:rFonts w:ascii="Times New Roman" w:hAnsi="Times New Roman"/>
                  <w:color w:val="auto"/>
                  <w:sz w:val="26"/>
                  <w:szCs w:val="26"/>
                  <w:lang w:eastAsia="en-US"/>
                </w:rPr>
                <w:t>https://ldmsh3.krn.muzkult.ru/</w:t>
              </w:r>
            </w:hyperlink>
            <w:r w:rsidR="009639C1" w:rsidRPr="00B2574D">
              <w:rPr>
                <w:rFonts w:ascii="Times New Roman" w:hAnsi="Times New Roman"/>
                <w:sz w:val="26"/>
                <w:szCs w:val="26"/>
                <w:lang w:eastAsia="en-US"/>
              </w:rPr>
              <w:t xml:space="preserve"> </w:t>
            </w:r>
          </w:p>
        </w:tc>
        <w:tc>
          <w:tcPr>
            <w:tcW w:w="1559" w:type="dxa"/>
          </w:tcPr>
          <w:p w14:paraId="4DEB2A93" w14:textId="609AF13A" w:rsidR="009639C1" w:rsidRPr="00B2574D" w:rsidRDefault="000B0E75" w:rsidP="009639C1">
            <w:pPr>
              <w:spacing w:after="0"/>
              <w:rPr>
                <w:rFonts w:ascii="Times New Roman" w:hAnsi="Times New Roman"/>
                <w:sz w:val="26"/>
                <w:szCs w:val="26"/>
              </w:rPr>
            </w:pPr>
            <w:hyperlink r:id="rId26" w:history="1">
              <w:r w:rsidR="009639C1" w:rsidRPr="00B2574D">
                <w:rPr>
                  <w:rStyle w:val="ab"/>
                  <w:rFonts w:ascii="Times New Roman" w:hAnsi="Times New Roman"/>
                  <w:color w:val="auto"/>
                  <w:sz w:val="26"/>
                  <w:szCs w:val="26"/>
                  <w:lang w:eastAsia="en-US"/>
                </w:rPr>
                <w:t>https://bus.gov.ru/info-card/288858</w:t>
              </w:r>
            </w:hyperlink>
            <w:r w:rsidR="009639C1" w:rsidRPr="00B2574D">
              <w:rPr>
                <w:rFonts w:ascii="Times New Roman" w:hAnsi="Times New Roman"/>
                <w:sz w:val="26"/>
                <w:szCs w:val="26"/>
                <w:lang w:eastAsia="en-US"/>
              </w:rPr>
              <w:t xml:space="preserve"> </w:t>
            </w:r>
          </w:p>
        </w:tc>
        <w:tc>
          <w:tcPr>
            <w:tcW w:w="1559" w:type="dxa"/>
          </w:tcPr>
          <w:p w14:paraId="51CD3526" w14:textId="346BB0C7" w:rsidR="009639C1" w:rsidRPr="00B2574D" w:rsidRDefault="000B0E75" w:rsidP="009639C1">
            <w:pPr>
              <w:spacing w:after="0"/>
              <w:rPr>
                <w:rFonts w:ascii="Times New Roman" w:hAnsi="Times New Roman"/>
                <w:sz w:val="26"/>
                <w:szCs w:val="26"/>
              </w:rPr>
            </w:pPr>
            <w:hyperlink r:id="rId27" w:history="1">
              <w:r w:rsidR="009639C1" w:rsidRPr="00B2574D">
                <w:rPr>
                  <w:rStyle w:val="ab"/>
                  <w:rFonts w:ascii="Times New Roman" w:hAnsi="Times New Roman"/>
                  <w:color w:val="auto"/>
                  <w:sz w:val="26"/>
                  <w:szCs w:val="26"/>
                  <w:lang w:eastAsia="en-US"/>
                </w:rPr>
                <w:t>les.myzikalka-3@yandex.ru</w:t>
              </w:r>
            </w:hyperlink>
            <w:r w:rsidR="009639C1" w:rsidRPr="00B2574D">
              <w:rPr>
                <w:rStyle w:val="ab"/>
                <w:rFonts w:ascii="Times New Roman" w:hAnsi="Times New Roman"/>
                <w:color w:val="auto"/>
                <w:sz w:val="26"/>
                <w:szCs w:val="26"/>
                <w:lang w:eastAsia="en-US"/>
              </w:rPr>
              <w:t xml:space="preserve"> </w:t>
            </w:r>
          </w:p>
        </w:tc>
        <w:tc>
          <w:tcPr>
            <w:tcW w:w="1560" w:type="dxa"/>
          </w:tcPr>
          <w:p w14:paraId="487CD449" w14:textId="48751793" w:rsidR="009639C1" w:rsidRPr="00B2574D" w:rsidRDefault="009639C1" w:rsidP="009639C1">
            <w:pPr>
              <w:spacing w:after="0"/>
              <w:jc w:val="center"/>
              <w:rPr>
                <w:rFonts w:ascii="Times New Roman" w:hAnsi="Times New Roman"/>
                <w:sz w:val="26"/>
                <w:szCs w:val="26"/>
              </w:rPr>
            </w:pPr>
            <w:r w:rsidRPr="00B2574D">
              <w:rPr>
                <w:rFonts w:ascii="Times New Roman" w:hAnsi="Times New Roman"/>
                <w:sz w:val="26"/>
                <w:szCs w:val="26"/>
                <w:lang w:eastAsia="en-US"/>
              </w:rPr>
              <w:t>105</w:t>
            </w:r>
          </w:p>
        </w:tc>
        <w:tc>
          <w:tcPr>
            <w:tcW w:w="1984" w:type="dxa"/>
          </w:tcPr>
          <w:p w14:paraId="4F1646E1" w14:textId="6E3A6D35" w:rsidR="000679DE" w:rsidRPr="00B2574D" w:rsidRDefault="009639C1" w:rsidP="000679DE">
            <w:pPr>
              <w:spacing w:after="0"/>
              <w:rPr>
                <w:rFonts w:ascii="Times New Roman" w:hAnsi="Times New Roman"/>
                <w:sz w:val="26"/>
                <w:szCs w:val="26"/>
              </w:rPr>
            </w:pPr>
            <w:proofErr w:type="spellStart"/>
            <w:r w:rsidRPr="00B2574D">
              <w:rPr>
                <w:rFonts w:ascii="Times New Roman" w:hAnsi="Times New Roman"/>
                <w:sz w:val="26"/>
                <w:szCs w:val="26"/>
                <w:lang w:eastAsia="en-US"/>
              </w:rPr>
              <w:t>Доровских</w:t>
            </w:r>
            <w:proofErr w:type="spellEnd"/>
            <w:r w:rsidRPr="00B2574D">
              <w:rPr>
                <w:rFonts w:ascii="Times New Roman" w:hAnsi="Times New Roman"/>
                <w:sz w:val="26"/>
                <w:szCs w:val="26"/>
                <w:lang w:eastAsia="en-US"/>
              </w:rPr>
              <w:t xml:space="preserve"> Наталья Сергеевна</w:t>
            </w:r>
          </w:p>
          <w:p w14:paraId="78E51794" w14:textId="7E4FA3B2" w:rsidR="009639C1" w:rsidRPr="00B2574D" w:rsidRDefault="009639C1" w:rsidP="009639C1">
            <w:pPr>
              <w:spacing w:after="0"/>
              <w:rPr>
                <w:rFonts w:ascii="Times New Roman" w:hAnsi="Times New Roman"/>
                <w:sz w:val="26"/>
                <w:szCs w:val="26"/>
              </w:rPr>
            </w:pPr>
          </w:p>
        </w:tc>
      </w:tr>
      <w:tr w:rsidR="009639C1" w:rsidRPr="00B2574D" w14:paraId="0E4202FD" w14:textId="77777777" w:rsidTr="00483B3D">
        <w:trPr>
          <w:trHeight w:val="15"/>
        </w:trPr>
        <w:tc>
          <w:tcPr>
            <w:tcW w:w="426" w:type="dxa"/>
          </w:tcPr>
          <w:p w14:paraId="6359A841" w14:textId="77777777" w:rsidR="009639C1" w:rsidRPr="00B2574D" w:rsidRDefault="009639C1" w:rsidP="009639C1">
            <w:pPr>
              <w:numPr>
                <w:ilvl w:val="0"/>
                <w:numId w:val="18"/>
              </w:numPr>
              <w:spacing w:after="0" w:line="240" w:lineRule="auto"/>
              <w:ind w:left="0" w:firstLine="0"/>
              <w:contextualSpacing/>
              <w:rPr>
                <w:rFonts w:ascii="Times New Roman" w:hAnsi="Times New Roman"/>
                <w:sz w:val="24"/>
                <w:szCs w:val="24"/>
              </w:rPr>
            </w:pPr>
          </w:p>
        </w:tc>
        <w:tc>
          <w:tcPr>
            <w:tcW w:w="3827" w:type="dxa"/>
          </w:tcPr>
          <w:p w14:paraId="0FA05DF8" w14:textId="77777777" w:rsidR="0050389B" w:rsidRPr="00B2574D" w:rsidRDefault="009639C1" w:rsidP="009639C1">
            <w:pPr>
              <w:spacing w:after="0"/>
              <w:rPr>
                <w:rFonts w:ascii="Times New Roman" w:hAnsi="Times New Roman"/>
                <w:sz w:val="26"/>
                <w:szCs w:val="26"/>
                <w:lang w:eastAsia="en-US"/>
              </w:rPr>
            </w:pPr>
            <w:r w:rsidRPr="00B2574D">
              <w:rPr>
                <w:rFonts w:ascii="Times New Roman" w:hAnsi="Times New Roman"/>
                <w:sz w:val="26"/>
                <w:szCs w:val="26"/>
                <w:lang w:eastAsia="en-US"/>
              </w:rPr>
              <w:t xml:space="preserve">Муниципальное бюджетное </w:t>
            </w:r>
            <w:r w:rsidRPr="00B2574D">
              <w:rPr>
                <w:rFonts w:ascii="Times New Roman" w:hAnsi="Times New Roman"/>
                <w:sz w:val="26"/>
                <w:szCs w:val="26"/>
                <w:lang w:eastAsia="en-US"/>
              </w:rPr>
              <w:lastRenderedPageBreak/>
              <w:t>учреждение дополнительного образования «</w:t>
            </w:r>
            <w:proofErr w:type="spellStart"/>
            <w:r w:rsidRPr="00B2574D">
              <w:rPr>
                <w:rFonts w:ascii="Times New Roman" w:hAnsi="Times New Roman"/>
                <w:sz w:val="26"/>
                <w:szCs w:val="26"/>
                <w:lang w:eastAsia="en-US"/>
              </w:rPr>
              <w:t>Новоенисейская</w:t>
            </w:r>
            <w:proofErr w:type="spellEnd"/>
            <w:r w:rsidRPr="00B2574D">
              <w:rPr>
                <w:rFonts w:ascii="Times New Roman" w:hAnsi="Times New Roman"/>
                <w:sz w:val="26"/>
                <w:szCs w:val="26"/>
                <w:lang w:eastAsia="en-US"/>
              </w:rPr>
              <w:t xml:space="preserve"> детская художественная школа </w:t>
            </w:r>
          </w:p>
          <w:p w14:paraId="0198B410" w14:textId="57619FAA" w:rsidR="009639C1" w:rsidRPr="00B2574D" w:rsidRDefault="009639C1" w:rsidP="009639C1">
            <w:pPr>
              <w:spacing w:after="0"/>
              <w:rPr>
                <w:rFonts w:ascii="Times New Roman" w:hAnsi="Times New Roman"/>
                <w:sz w:val="26"/>
                <w:szCs w:val="26"/>
              </w:rPr>
            </w:pPr>
            <w:r w:rsidRPr="00B2574D">
              <w:rPr>
                <w:rFonts w:ascii="Times New Roman" w:hAnsi="Times New Roman"/>
                <w:sz w:val="26"/>
                <w:szCs w:val="26"/>
                <w:lang w:eastAsia="en-US"/>
              </w:rPr>
              <w:t>г</w:t>
            </w:r>
            <w:r w:rsidR="00104F9E" w:rsidRPr="00B2574D">
              <w:rPr>
                <w:rFonts w:ascii="Times New Roman" w:hAnsi="Times New Roman"/>
                <w:sz w:val="26"/>
                <w:szCs w:val="26"/>
                <w:lang w:eastAsia="en-US"/>
              </w:rPr>
              <w:t>орода</w:t>
            </w:r>
            <w:r w:rsidR="0050389B" w:rsidRPr="00B2574D">
              <w:rPr>
                <w:rFonts w:ascii="Times New Roman" w:hAnsi="Times New Roman"/>
                <w:sz w:val="26"/>
                <w:szCs w:val="26"/>
                <w:lang w:eastAsia="en-US"/>
              </w:rPr>
              <w:t xml:space="preserve"> </w:t>
            </w:r>
            <w:r w:rsidRPr="00B2574D">
              <w:rPr>
                <w:rFonts w:ascii="Times New Roman" w:hAnsi="Times New Roman"/>
                <w:sz w:val="26"/>
                <w:szCs w:val="26"/>
                <w:lang w:eastAsia="en-US"/>
              </w:rPr>
              <w:t>Лесосибирска»</w:t>
            </w:r>
          </w:p>
        </w:tc>
        <w:tc>
          <w:tcPr>
            <w:tcW w:w="2410" w:type="dxa"/>
          </w:tcPr>
          <w:p w14:paraId="6DD13588" w14:textId="77777777" w:rsidR="0050389B" w:rsidRPr="00B2574D" w:rsidRDefault="009639C1" w:rsidP="009639C1">
            <w:pPr>
              <w:spacing w:after="0"/>
              <w:rPr>
                <w:rFonts w:ascii="Times New Roman" w:hAnsi="Times New Roman"/>
                <w:sz w:val="26"/>
                <w:szCs w:val="26"/>
                <w:lang w:eastAsia="en-US"/>
              </w:rPr>
            </w:pPr>
            <w:r w:rsidRPr="00B2574D">
              <w:rPr>
                <w:rFonts w:ascii="Times New Roman" w:hAnsi="Times New Roman"/>
                <w:sz w:val="26"/>
                <w:szCs w:val="26"/>
                <w:lang w:eastAsia="en-US"/>
              </w:rPr>
              <w:lastRenderedPageBreak/>
              <w:t xml:space="preserve">662546, </w:t>
            </w:r>
            <w:r w:rsidRPr="00B2574D">
              <w:rPr>
                <w:rFonts w:ascii="Times New Roman" w:hAnsi="Times New Roman"/>
                <w:sz w:val="26"/>
                <w:szCs w:val="26"/>
                <w:lang w:eastAsia="en-US"/>
              </w:rPr>
              <w:lastRenderedPageBreak/>
              <w:t xml:space="preserve">Красноярский край, </w:t>
            </w:r>
          </w:p>
          <w:p w14:paraId="70C2D80E" w14:textId="77777777" w:rsidR="00483B3D" w:rsidRPr="00B2574D" w:rsidRDefault="009639C1" w:rsidP="009639C1">
            <w:pPr>
              <w:spacing w:after="0"/>
              <w:rPr>
                <w:rFonts w:ascii="Times New Roman" w:hAnsi="Times New Roman"/>
                <w:sz w:val="26"/>
                <w:szCs w:val="26"/>
                <w:lang w:eastAsia="en-US"/>
              </w:rPr>
            </w:pPr>
            <w:r w:rsidRPr="00B2574D">
              <w:rPr>
                <w:rFonts w:ascii="Times New Roman" w:hAnsi="Times New Roman"/>
                <w:sz w:val="26"/>
                <w:szCs w:val="26"/>
                <w:lang w:eastAsia="en-US"/>
              </w:rPr>
              <w:t xml:space="preserve">г. Лесосибирск, </w:t>
            </w:r>
          </w:p>
          <w:p w14:paraId="759222E2" w14:textId="5FA5A549" w:rsidR="009639C1" w:rsidRPr="00B2574D" w:rsidRDefault="009639C1" w:rsidP="009639C1">
            <w:pPr>
              <w:spacing w:after="0"/>
              <w:rPr>
                <w:rFonts w:ascii="Times New Roman" w:hAnsi="Times New Roman"/>
                <w:sz w:val="26"/>
                <w:szCs w:val="26"/>
              </w:rPr>
            </w:pPr>
            <w:r w:rsidRPr="00B2574D">
              <w:rPr>
                <w:rFonts w:ascii="Times New Roman" w:hAnsi="Times New Roman"/>
                <w:sz w:val="26"/>
                <w:szCs w:val="26"/>
                <w:lang w:eastAsia="en-US"/>
              </w:rPr>
              <w:t xml:space="preserve">ул. </w:t>
            </w:r>
            <w:r w:rsidR="0050389B" w:rsidRPr="00B2574D">
              <w:rPr>
                <w:rFonts w:ascii="Times New Roman" w:hAnsi="Times New Roman"/>
                <w:sz w:val="26"/>
                <w:szCs w:val="26"/>
                <w:lang w:eastAsia="en-US"/>
              </w:rPr>
              <w:t>П</w:t>
            </w:r>
            <w:r w:rsidRPr="00B2574D">
              <w:rPr>
                <w:rFonts w:ascii="Times New Roman" w:hAnsi="Times New Roman"/>
                <w:sz w:val="26"/>
                <w:szCs w:val="26"/>
                <w:lang w:eastAsia="en-US"/>
              </w:rPr>
              <w:t>росвещения,</w:t>
            </w:r>
            <w:r w:rsidR="0050389B" w:rsidRPr="00B2574D">
              <w:rPr>
                <w:rFonts w:ascii="Times New Roman" w:hAnsi="Times New Roman"/>
                <w:sz w:val="26"/>
                <w:szCs w:val="26"/>
                <w:lang w:eastAsia="en-US"/>
              </w:rPr>
              <w:t xml:space="preserve"> </w:t>
            </w:r>
            <w:r w:rsidRPr="00B2574D">
              <w:rPr>
                <w:rFonts w:ascii="Times New Roman" w:hAnsi="Times New Roman"/>
                <w:sz w:val="26"/>
                <w:szCs w:val="26"/>
                <w:lang w:eastAsia="en-US"/>
              </w:rPr>
              <w:t>26</w:t>
            </w:r>
          </w:p>
        </w:tc>
        <w:tc>
          <w:tcPr>
            <w:tcW w:w="1701" w:type="dxa"/>
          </w:tcPr>
          <w:p w14:paraId="7F154F16" w14:textId="6FA9E03B" w:rsidR="009639C1" w:rsidRPr="00B2574D" w:rsidRDefault="009639C1" w:rsidP="009639C1">
            <w:pPr>
              <w:spacing w:after="0"/>
              <w:rPr>
                <w:rFonts w:ascii="Times New Roman" w:hAnsi="Times New Roman"/>
                <w:sz w:val="26"/>
                <w:szCs w:val="26"/>
              </w:rPr>
            </w:pPr>
            <w:r w:rsidRPr="00B2574D">
              <w:rPr>
                <w:rFonts w:ascii="Times New Roman" w:hAnsi="Times New Roman"/>
                <w:sz w:val="26"/>
                <w:szCs w:val="26"/>
                <w:lang w:eastAsia="en-US"/>
              </w:rPr>
              <w:lastRenderedPageBreak/>
              <w:t>https://nexuds</w:t>
            </w:r>
            <w:r w:rsidRPr="00B2574D">
              <w:rPr>
                <w:rFonts w:ascii="Times New Roman" w:hAnsi="Times New Roman"/>
                <w:sz w:val="26"/>
                <w:szCs w:val="26"/>
                <w:lang w:eastAsia="en-US"/>
              </w:rPr>
              <w:lastRenderedPageBreak/>
              <w:t>hkool.kostiab.ru/svedenya-ob-obrazovatelnoy-organizatsii</w:t>
            </w:r>
          </w:p>
        </w:tc>
        <w:tc>
          <w:tcPr>
            <w:tcW w:w="1559" w:type="dxa"/>
          </w:tcPr>
          <w:p w14:paraId="4C734B26" w14:textId="630C2B92" w:rsidR="009639C1" w:rsidRPr="00B2574D" w:rsidRDefault="009639C1" w:rsidP="009639C1">
            <w:pPr>
              <w:spacing w:after="0"/>
              <w:rPr>
                <w:rFonts w:ascii="Times New Roman" w:hAnsi="Times New Roman"/>
                <w:sz w:val="26"/>
                <w:szCs w:val="26"/>
              </w:rPr>
            </w:pPr>
            <w:r w:rsidRPr="00B2574D">
              <w:rPr>
                <w:rFonts w:ascii="Times New Roman" w:hAnsi="Times New Roman"/>
                <w:sz w:val="26"/>
                <w:szCs w:val="26"/>
                <w:lang w:eastAsia="en-US"/>
              </w:rPr>
              <w:lastRenderedPageBreak/>
              <w:t>https://bus.g</w:t>
            </w:r>
            <w:r w:rsidRPr="00B2574D">
              <w:rPr>
                <w:rFonts w:ascii="Times New Roman" w:hAnsi="Times New Roman"/>
                <w:sz w:val="26"/>
                <w:szCs w:val="26"/>
                <w:lang w:eastAsia="en-US"/>
              </w:rPr>
              <w:lastRenderedPageBreak/>
              <w:t>ov.ru/info-card/288871</w:t>
            </w:r>
          </w:p>
        </w:tc>
        <w:tc>
          <w:tcPr>
            <w:tcW w:w="1559" w:type="dxa"/>
          </w:tcPr>
          <w:p w14:paraId="7E16DF78" w14:textId="76D9BA32" w:rsidR="009639C1" w:rsidRPr="00B2574D" w:rsidRDefault="009639C1" w:rsidP="009639C1">
            <w:pPr>
              <w:spacing w:after="0"/>
              <w:rPr>
                <w:rFonts w:ascii="Times New Roman" w:hAnsi="Times New Roman"/>
                <w:sz w:val="26"/>
                <w:szCs w:val="26"/>
              </w:rPr>
            </w:pPr>
            <w:r w:rsidRPr="00B2574D">
              <w:rPr>
                <w:rFonts w:ascii="Times New Roman" w:hAnsi="Times New Roman"/>
                <w:sz w:val="26"/>
                <w:szCs w:val="26"/>
                <w:lang w:val="en-US" w:eastAsia="en-US"/>
              </w:rPr>
              <w:lastRenderedPageBreak/>
              <w:t>novodhsh@</w:t>
            </w:r>
            <w:r w:rsidRPr="00B2574D">
              <w:rPr>
                <w:rFonts w:ascii="Times New Roman" w:hAnsi="Times New Roman"/>
                <w:sz w:val="26"/>
                <w:szCs w:val="26"/>
                <w:lang w:val="en-US" w:eastAsia="en-US"/>
              </w:rPr>
              <w:lastRenderedPageBreak/>
              <w:t>mail.ru</w:t>
            </w:r>
          </w:p>
        </w:tc>
        <w:tc>
          <w:tcPr>
            <w:tcW w:w="1560" w:type="dxa"/>
          </w:tcPr>
          <w:p w14:paraId="4E8809A9" w14:textId="51017DD8" w:rsidR="009639C1" w:rsidRPr="00B2574D" w:rsidRDefault="009639C1" w:rsidP="009639C1">
            <w:pPr>
              <w:spacing w:after="0"/>
              <w:jc w:val="center"/>
              <w:rPr>
                <w:rFonts w:ascii="Times New Roman" w:hAnsi="Times New Roman"/>
                <w:sz w:val="26"/>
                <w:szCs w:val="26"/>
              </w:rPr>
            </w:pPr>
            <w:r w:rsidRPr="00B2574D">
              <w:rPr>
                <w:rFonts w:ascii="Times New Roman" w:hAnsi="Times New Roman"/>
                <w:sz w:val="26"/>
                <w:szCs w:val="26"/>
                <w:lang w:val="en-US" w:eastAsia="en-US"/>
              </w:rPr>
              <w:lastRenderedPageBreak/>
              <w:t>146</w:t>
            </w:r>
          </w:p>
        </w:tc>
        <w:tc>
          <w:tcPr>
            <w:tcW w:w="1984" w:type="dxa"/>
          </w:tcPr>
          <w:p w14:paraId="0C8576F3" w14:textId="77777777" w:rsidR="000679DE" w:rsidRPr="00B2574D" w:rsidRDefault="009639C1" w:rsidP="009639C1">
            <w:pPr>
              <w:spacing w:after="0"/>
              <w:rPr>
                <w:rFonts w:ascii="Times New Roman" w:hAnsi="Times New Roman"/>
                <w:sz w:val="26"/>
                <w:szCs w:val="26"/>
                <w:lang w:eastAsia="en-US"/>
              </w:rPr>
            </w:pPr>
            <w:r w:rsidRPr="00B2574D">
              <w:rPr>
                <w:rFonts w:ascii="Times New Roman" w:hAnsi="Times New Roman"/>
                <w:sz w:val="26"/>
                <w:szCs w:val="26"/>
                <w:lang w:eastAsia="en-US"/>
              </w:rPr>
              <w:t xml:space="preserve">Краснова </w:t>
            </w:r>
          </w:p>
          <w:p w14:paraId="27EDFE00" w14:textId="38C845E9" w:rsidR="000679DE" w:rsidRPr="00B2574D" w:rsidRDefault="009639C1" w:rsidP="000679DE">
            <w:pPr>
              <w:spacing w:after="0"/>
              <w:rPr>
                <w:rFonts w:ascii="Times New Roman" w:hAnsi="Times New Roman"/>
                <w:sz w:val="26"/>
                <w:szCs w:val="26"/>
              </w:rPr>
            </w:pPr>
            <w:r w:rsidRPr="00B2574D">
              <w:rPr>
                <w:rFonts w:ascii="Times New Roman" w:hAnsi="Times New Roman"/>
                <w:sz w:val="26"/>
                <w:szCs w:val="26"/>
                <w:lang w:eastAsia="en-US"/>
              </w:rPr>
              <w:lastRenderedPageBreak/>
              <w:t>Анна Сергеевна</w:t>
            </w:r>
          </w:p>
          <w:p w14:paraId="71CE3130" w14:textId="7731045E" w:rsidR="009639C1" w:rsidRPr="00B2574D" w:rsidRDefault="009639C1" w:rsidP="009639C1">
            <w:pPr>
              <w:spacing w:after="0"/>
              <w:rPr>
                <w:rFonts w:ascii="Times New Roman" w:hAnsi="Times New Roman"/>
                <w:sz w:val="26"/>
                <w:szCs w:val="26"/>
              </w:rPr>
            </w:pPr>
          </w:p>
        </w:tc>
      </w:tr>
      <w:tr w:rsidR="009639C1" w:rsidRPr="00B2574D" w14:paraId="32933F8A" w14:textId="77777777" w:rsidTr="00483B3D">
        <w:trPr>
          <w:trHeight w:val="15"/>
        </w:trPr>
        <w:tc>
          <w:tcPr>
            <w:tcW w:w="426" w:type="dxa"/>
          </w:tcPr>
          <w:p w14:paraId="157963D4" w14:textId="77777777" w:rsidR="009639C1" w:rsidRPr="00B2574D" w:rsidRDefault="009639C1" w:rsidP="009639C1">
            <w:pPr>
              <w:numPr>
                <w:ilvl w:val="0"/>
                <w:numId w:val="18"/>
              </w:numPr>
              <w:spacing w:after="0" w:line="240" w:lineRule="auto"/>
              <w:ind w:left="0" w:firstLine="0"/>
              <w:contextualSpacing/>
              <w:rPr>
                <w:rFonts w:ascii="Times New Roman" w:hAnsi="Times New Roman"/>
                <w:sz w:val="24"/>
                <w:szCs w:val="24"/>
              </w:rPr>
            </w:pPr>
          </w:p>
        </w:tc>
        <w:tc>
          <w:tcPr>
            <w:tcW w:w="3827" w:type="dxa"/>
          </w:tcPr>
          <w:p w14:paraId="7369B7EA" w14:textId="77777777" w:rsidR="00483B3D" w:rsidRPr="00B2574D" w:rsidRDefault="009639C1" w:rsidP="00483B3D">
            <w:pPr>
              <w:tabs>
                <w:tab w:val="left" w:pos="0"/>
              </w:tabs>
              <w:spacing w:after="0"/>
              <w:rPr>
                <w:rFonts w:ascii="Times New Roman" w:hAnsi="Times New Roman"/>
                <w:sz w:val="26"/>
                <w:szCs w:val="26"/>
                <w:lang w:eastAsia="en-US"/>
              </w:rPr>
            </w:pPr>
            <w:r w:rsidRPr="00B2574D">
              <w:rPr>
                <w:rFonts w:ascii="Times New Roman" w:hAnsi="Times New Roman"/>
                <w:sz w:val="26"/>
                <w:szCs w:val="26"/>
                <w:lang w:eastAsia="en-US"/>
              </w:rPr>
              <w:t>Муниципальное бюджетное учреждение дополнительного образования «</w:t>
            </w:r>
            <w:proofErr w:type="spellStart"/>
            <w:r w:rsidRPr="00B2574D">
              <w:rPr>
                <w:rFonts w:ascii="Times New Roman" w:hAnsi="Times New Roman"/>
                <w:sz w:val="26"/>
                <w:szCs w:val="26"/>
                <w:lang w:eastAsia="en-US"/>
              </w:rPr>
              <w:t>Лесосибирская</w:t>
            </w:r>
            <w:proofErr w:type="spellEnd"/>
            <w:r w:rsidRPr="00B2574D">
              <w:rPr>
                <w:rFonts w:ascii="Times New Roman" w:hAnsi="Times New Roman"/>
                <w:sz w:val="26"/>
                <w:szCs w:val="26"/>
                <w:lang w:eastAsia="en-US"/>
              </w:rPr>
              <w:t xml:space="preserve"> детская художественная школа </w:t>
            </w:r>
          </w:p>
          <w:p w14:paraId="6CF76D2B" w14:textId="467436DE" w:rsidR="009639C1" w:rsidRPr="00B2574D" w:rsidRDefault="00483B3D" w:rsidP="00483B3D">
            <w:pPr>
              <w:tabs>
                <w:tab w:val="left" w:pos="0"/>
              </w:tabs>
              <w:spacing w:after="0"/>
              <w:rPr>
                <w:rFonts w:ascii="Times New Roman" w:hAnsi="Times New Roman"/>
                <w:sz w:val="26"/>
                <w:szCs w:val="26"/>
              </w:rPr>
            </w:pPr>
            <w:r w:rsidRPr="00B2574D">
              <w:rPr>
                <w:rFonts w:ascii="Times New Roman" w:hAnsi="Times New Roman"/>
                <w:sz w:val="26"/>
                <w:szCs w:val="26"/>
                <w:lang w:eastAsia="en-US"/>
              </w:rPr>
              <w:t xml:space="preserve">№ </w:t>
            </w:r>
            <w:r w:rsidR="009639C1" w:rsidRPr="00B2574D">
              <w:rPr>
                <w:rFonts w:ascii="Times New Roman" w:hAnsi="Times New Roman"/>
                <w:sz w:val="26"/>
                <w:szCs w:val="26"/>
                <w:lang w:eastAsia="en-US"/>
              </w:rPr>
              <w:t>1»</w:t>
            </w:r>
          </w:p>
        </w:tc>
        <w:tc>
          <w:tcPr>
            <w:tcW w:w="2410" w:type="dxa"/>
          </w:tcPr>
          <w:p w14:paraId="4F7D98C3" w14:textId="77777777" w:rsidR="00483B3D" w:rsidRPr="00B2574D" w:rsidRDefault="009639C1" w:rsidP="009639C1">
            <w:pPr>
              <w:spacing w:after="0"/>
              <w:rPr>
                <w:rFonts w:ascii="Times New Roman" w:hAnsi="Times New Roman"/>
                <w:sz w:val="26"/>
                <w:szCs w:val="26"/>
                <w:lang w:eastAsia="en-US"/>
              </w:rPr>
            </w:pPr>
            <w:r w:rsidRPr="00B2574D">
              <w:rPr>
                <w:rFonts w:ascii="Times New Roman" w:hAnsi="Times New Roman"/>
                <w:sz w:val="26"/>
                <w:szCs w:val="26"/>
                <w:lang w:eastAsia="en-US"/>
              </w:rPr>
              <w:t xml:space="preserve">662543, Красноярский край, </w:t>
            </w:r>
          </w:p>
          <w:p w14:paraId="67A92963" w14:textId="77777777" w:rsidR="00483B3D" w:rsidRPr="00B2574D" w:rsidRDefault="009639C1" w:rsidP="009639C1">
            <w:pPr>
              <w:spacing w:after="0"/>
              <w:rPr>
                <w:rFonts w:ascii="Times New Roman" w:hAnsi="Times New Roman"/>
                <w:sz w:val="26"/>
                <w:szCs w:val="26"/>
                <w:lang w:eastAsia="en-US"/>
              </w:rPr>
            </w:pPr>
            <w:r w:rsidRPr="00B2574D">
              <w:rPr>
                <w:rFonts w:ascii="Times New Roman" w:hAnsi="Times New Roman"/>
                <w:sz w:val="26"/>
                <w:szCs w:val="26"/>
                <w:lang w:eastAsia="en-US"/>
              </w:rPr>
              <w:t xml:space="preserve">г. Лесосибирск, </w:t>
            </w:r>
          </w:p>
          <w:p w14:paraId="6B23EA74" w14:textId="523D5EEE" w:rsidR="009639C1" w:rsidRPr="00B2574D" w:rsidRDefault="009639C1" w:rsidP="00B63A0A">
            <w:pPr>
              <w:spacing w:after="0"/>
              <w:rPr>
                <w:rFonts w:ascii="Times New Roman" w:hAnsi="Times New Roman"/>
                <w:sz w:val="26"/>
                <w:szCs w:val="26"/>
              </w:rPr>
            </w:pPr>
            <w:r w:rsidRPr="00B2574D">
              <w:rPr>
                <w:rFonts w:ascii="Times New Roman" w:hAnsi="Times New Roman"/>
                <w:sz w:val="26"/>
                <w:szCs w:val="26"/>
                <w:lang w:eastAsia="en-US"/>
              </w:rPr>
              <w:t>ул. Привокзальная, 9</w:t>
            </w:r>
          </w:p>
        </w:tc>
        <w:tc>
          <w:tcPr>
            <w:tcW w:w="1701" w:type="dxa"/>
          </w:tcPr>
          <w:p w14:paraId="5BE64A44" w14:textId="53B6E0F4" w:rsidR="009639C1" w:rsidRPr="00B2574D" w:rsidRDefault="009639C1" w:rsidP="009639C1">
            <w:pPr>
              <w:spacing w:after="0"/>
              <w:rPr>
                <w:rFonts w:ascii="Times New Roman" w:hAnsi="Times New Roman"/>
                <w:sz w:val="26"/>
                <w:szCs w:val="26"/>
              </w:rPr>
            </w:pPr>
            <w:r w:rsidRPr="00B2574D">
              <w:rPr>
                <w:rFonts w:ascii="Times New Roman" w:hAnsi="Times New Roman"/>
                <w:sz w:val="26"/>
                <w:szCs w:val="26"/>
                <w:lang w:eastAsia="en-US"/>
              </w:rPr>
              <w:t>https://dhsh1.krn.muzkult.ru/</w:t>
            </w:r>
          </w:p>
        </w:tc>
        <w:tc>
          <w:tcPr>
            <w:tcW w:w="1559" w:type="dxa"/>
          </w:tcPr>
          <w:p w14:paraId="2CBC02B9" w14:textId="2FBC02BF" w:rsidR="009639C1" w:rsidRPr="00B2574D" w:rsidRDefault="009639C1" w:rsidP="009639C1">
            <w:pPr>
              <w:spacing w:after="0"/>
              <w:rPr>
                <w:rFonts w:ascii="Times New Roman" w:hAnsi="Times New Roman"/>
                <w:sz w:val="26"/>
                <w:szCs w:val="26"/>
              </w:rPr>
            </w:pPr>
            <w:r w:rsidRPr="00B2574D">
              <w:rPr>
                <w:rFonts w:ascii="Times New Roman" w:hAnsi="Times New Roman"/>
                <w:sz w:val="26"/>
                <w:szCs w:val="26"/>
                <w:lang w:eastAsia="en-US"/>
              </w:rPr>
              <w:t>https://gisgmu.cert.roskazna.ru/private/cabinet/cabinet.html</w:t>
            </w:r>
          </w:p>
        </w:tc>
        <w:tc>
          <w:tcPr>
            <w:tcW w:w="1559" w:type="dxa"/>
          </w:tcPr>
          <w:p w14:paraId="43C13BE3" w14:textId="633D5764" w:rsidR="009639C1" w:rsidRPr="00B2574D" w:rsidRDefault="009639C1" w:rsidP="009639C1">
            <w:pPr>
              <w:spacing w:after="0"/>
              <w:rPr>
                <w:rFonts w:ascii="Times New Roman" w:hAnsi="Times New Roman"/>
                <w:sz w:val="26"/>
                <w:szCs w:val="26"/>
                <w:lang w:val="en-US"/>
              </w:rPr>
            </w:pPr>
            <w:proofErr w:type="spellStart"/>
            <w:r w:rsidRPr="00B2574D">
              <w:rPr>
                <w:rFonts w:ascii="Times New Roman" w:hAnsi="Times New Roman"/>
                <w:sz w:val="26"/>
                <w:szCs w:val="26"/>
                <w:lang w:val="en-US" w:eastAsia="en-US"/>
              </w:rPr>
              <w:t>hudogka</w:t>
            </w:r>
            <w:proofErr w:type="spellEnd"/>
            <w:r w:rsidRPr="00B2574D">
              <w:rPr>
                <w:rFonts w:ascii="Times New Roman" w:hAnsi="Times New Roman"/>
                <w:sz w:val="26"/>
                <w:szCs w:val="26"/>
                <w:lang w:eastAsia="en-US"/>
              </w:rPr>
              <w:t>2007@</w:t>
            </w:r>
            <w:proofErr w:type="spellStart"/>
            <w:r w:rsidRPr="00B2574D">
              <w:rPr>
                <w:rFonts w:ascii="Times New Roman" w:hAnsi="Times New Roman"/>
                <w:sz w:val="26"/>
                <w:szCs w:val="26"/>
                <w:lang w:val="en-US" w:eastAsia="en-US"/>
              </w:rPr>
              <w:t>yandex</w:t>
            </w:r>
            <w:proofErr w:type="spellEnd"/>
            <w:r w:rsidRPr="00B2574D">
              <w:rPr>
                <w:rFonts w:ascii="Times New Roman" w:hAnsi="Times New Roman"/>
                <w:sz w:val="26"/>
                <w:szCs w:val="26"/>
                <w:lang w:eastAsia="en-US"/>
              </w:rPr>
              <w:t>.</w:t>
            </w:r>
            <w:proofErr w:type="spellStart"/>
            <w:r w:rsidRPr="00B2574D">
              <w:rPr>
                <w:rFonts w:ascii="Times New Roman" w:hAnsi="Times New Roman"/>
                <w:sz w:val="26"/>
                <w:szCs w:val="26"/>
                <w:lang w:val="en-US" w:eastAsia="en-US"/>
              </w:rPr>
              <w:t>ru</w:t>
            </w:r>
            <w:proofErr w:type="spellEnd"/>
          </w:p>
        </w:tc>
        <w:tc>
          <w:tcPr>
            <w:tcW w:w="1560" w:type="dxa"/>
          </w:tcPr>
          <w:p w14:paraId="672354A5" w14:textId="3890F428" w:rsidR="009639C1" w:rsidRPr="00B2574D" w:rsidRDefault="009639C1" w:rsidP="009639C1">
            <w:pPr>
              <w:spacing w:after="0"/>
              <w:jc w:val="center"/>
              <w:rPr>
                <w:rFonts w:ascii="Times New Roman" w:hAnsi="Times New Roman"/>
                <w:sz w:val="26"/>
                <w:szCs w:val="26"/>
              </w:rPr>
            </w:pPr>
            <w:r w:rsidRPr="00B2574D">
              <w:rPr>
                <w:rFonts w:ascii="Times New Roman" w:hAnsi="Times New Roman"/>
                <w:sz w:val="26"/>
                <w:szCs w:val="26"/>
                <w:lang w:eastAsia="en-US"/>
              </w:rPr>
              <w:t>250</w:t>
            </w:r>
          </w:p>
        </w:tc>
        <w:tc>
          <w:tcPr>
            <w:tcW w:w="1984" w:type="dxa"/>
          </w:tcPr>
          <w:p w14:paraId="10C361FF" w14:textId="6FC66C67" w:rsidR="009639C1" w:rsidRPr="00B2574D" w:rsidRDefault="009639C1" w:rsidP="006C708C">
            <w:pPr>
              <w:spacing w:after="0"/>
              <w:rPr>
                <w:rFonts w:ascii="Times New Roman" w:hAnsi="Times New Roman"/>
                <w:bCs/>
                <w:sz w:val="26"/>
                <w:szCs w:val="26"/>
              </w:rPr>
            </w:pPr>
            <w:r w:rsidRPr="00B2574D">
              <w:rPr>
                <w:rFonts w:ascii="Times New Roman" w:hAnsi="Times New Roman"/>
                <w:sz w:val="26"/>
                <w:szCs w:val="26"/>
                <w:lang w:eastAsia="en-US"/>
              </w:rPr>
              <w:t xml:space="preserve">Нафиков Дамир </w:t>
            </w:r>
            <w:proofErr w:type="spellStart"/>
            <w:r w:rsidRPr="00B2574D">
              <w:rPr>
                <w:rFonts w:ascii="Times New Roman" w:hAnsi="Times New Roman"/>
                <w:sz w:val="26"/>
                <w:szCs w:val="26"/>
                <w:lang w:eastAsia="en-US"/>
              </w:rPr>
              <w:t>Гапталхакович</w:t>
            </w:r>
            <w:proofErr w:type="spellEnd"/>
            <w:r w:rsidRPr="00B2574D">
              <w:rPr>
                <w:rFonts w:ascii="Times New Roman" w:hAnsi="Times New Roman"/>
                <w:sz w:val="26"/>
                <w:szCs w:val="26"/>
                <w:lang w:eastAsia="en-US"/>
              </w:rPr>
              <w:t xml:space="preserve"> </w:t>
            </w:r>
          </w:p>
        </w:tc>
      </w:tr>
    </w:tbl>
    <w:p w14:paraId="79D260CD" w14:textId="16D88891" w:rsidR="00FD7696" w:rsidRPr="00B2574D" w:rsidRDefault="00FD7696" w:rsidP="009039DD">
      <w:pPr>
        <w:pStyle w:val="60"/>
        <w:shd w:val="clear" w:color="auto" w:fill="auto"/>
        <w:spacing w:line="240" w:lineRule="auto"/>
        <w:ind w:firstLine="0"/>
        <w:jc w:val="right"/>
        <w:rPr>
          <w:rFonts w:cs="Times New Roman"/>
          <w:sz w:val="24"/>
          <w:szCs w:val="24"/>
        </w:rPr>
      </w:pPr>
    </w:p>
    <w:p w14:paraId="0BFBF254" w14:textId="77777777" w:rsidR="00FD7696" w:rsidRPr="00B2574D" w:rsidRDefault="00FD7696" w:rsidP="009039DD">
      <w:pPr>
        <w:pStyle w:val="60"/>
        <w:shd w:val="clear" w:color="auto" w:fill="auto"/>
        <w:spacing w:line="240" w:lineRule="auto"/>
        <w:ind w:firstLine="0"/>
        <w:jc w:val="right"/>
        <w:rPr>
          <w:rFonts w:cs="Times New Roman"/>
          <w:sz w:val="24"/>
          <w:szCs w:val="24"/>
        </w:rPr>
      </w:pPr>
    </w:p>
    <w:p w14:paraId="462AE539" w14:textId="7ADDBEF3" w:rsidR="0035670D" w:rsidRPr="00B2574D" w:rsidRDefault="0035670D" w:rsidP="009039DD">
      <w:pPr>
        <w:pStyle w:val="60"/>
        <w:shd w:val="clear" w:color="auto" w:fill="auto"/>
        <w:spacing w:line="240" w:lineRule="auto"/>
        <w:ind w:firstLine="0"/>
        <w:jc w:val="right"/>
        <w:rPr>
          <w:rFonts w:cs="Times New Roman"/>
          <w:sz w:val="24"/>
          <w:szCs w:val="24"/>
        </w:rPr>
      </w:pPr>
    </w:p>
    <w:p w14:paraId="27F36E02" w14:textId="36E60318" w:rsidR="0035670D" w:rsidRPr="00B2574D" w:rsidRDefault="0035670D" w:rsidP="009039DD">
      <w:pPr>
        <w:pStyle w:val="60"/>
        <w:shd w:val="clear" w:color="auto" w:fill="auto"/>
        <w:spacing w:line="240" w:lineRule="auto"/>
        <w:ind w:firstLine="0"/>
        <w:jc w:val="right"/>
        <w:rPr>
          <w:rFonts w:cs="Times New Roman"/>
          <w:sz w:val="24"/>
          <w:szCs w:val="24"/>
        </w:rPr>
      </w:pPr>
    </w:p>
    <w:p w14:paraId="31117D58" w14:textId="77777777" w:rsidR="0035670D" w:rsidRPr="00B2574D" w:rsidRDefault="0035670D" w:rsidP="009039DD">
      <w:pPr>
        <w:pStyle w:val="60"/>
        <w:shd w:val="clear" w:color="auto" w:fill="auto"/>
        <w:spacing w:line="240" w:lineRule="auto"/>
        <w:ind w:firstLine="0"/>
        <w:jc w:val="right"/>
        <w:rPr>
          <w:rFonts w:cs="Times New Roman"/>
          <w:sz w:val="24"/>
          <w:szCs w:val="24"/>
        </w:rPr>
      </w:pPr>
    </w:p>
    <w:p w14:paraId="64CA109A" w14:textId="77777777" w:rsidR="00A5152A" w:rsidRPr="00B2574D" w:rsidRDefault="00A5152A" w:rsidP="009039DD">
      <w:pPr>
        <w:pStyle w:val="60"/>
        <w:shd w:val="clear" w:color="auto" w:fill="auto"/>
        <w:spacing w:line="240" w:lineRule="auto"/>
        <w:ind w:firstLine="0"/>
        <w:jc w:val="right"/>
        <w:rPr>
          <w:rFonts w:cs="Times New Roman"/>
          <w:sz w:val="24"/>
          <w:szCs w:val="24"/>
        </w:rPr>
      </w:pPr>
    </w:p>
    <w:p w14:paraId="36EBE2CD" w14:textId="77777777" w:rsidR="00A5152A" w:rsidRPr="00B2574D" w:rsidRDefault="00A5152A" w:rsidP="009039DD">
      <w:pPr>
        <w:pStyle w:val="60"/>
        <w:shd w:val="clear" w:color="auto" w:fill="auto"/>
        <w:spacing w:line="240" w:lineRule="auto"/>
        <w:ind w:firstLine="0"/>
        <w:jc w:val="right"/>
        <w:rPr>
          <w:rFonts w:cs="Times New Roman"/>
          <w:sz w:val="24"/>
          <w:szCs w:val="24"/>
        </w:rPr>
      </w:pPr>
    </w:p>
    <w:p w14:paraId="126899CF" w14:textId="77777777" w:rsidR="0052167D" w:rsidRPr="00B2574D" w:rsidRDefault="0052167D" w:rsidP="005338C4">
      <w:pPr>
        <w:spacing w:before="470" w:after="0"/>
        <w:ind w:left="62" w:right="278" w:firstLine="646"/>
        <w:jc w:val="both"/>
        <w:rPr>
          <w:rFonts w:ascii="Times New Roman" w:eastAsia="Times New Roman" w:hAnsi="Times New Roman"/>
          <w:sz w:val="28"/>
          <w:szCs w:val="28"/>
          <w:lang w:eastAsia="ru-RU"/>
        </w:rPr>
        <w:sectPr w:rsidR="0052167D" w:rsidRPr="00B2574D" w:rsidSect="00CD4832">
          <w:pgSz w:w="16839" w:h="11907" w:orient="landscape" w:code="9"/>
          <w:pgMar w:top="1701" w:right="1134" w:bottom="992" w:left="1134" w:header="709" w:footer="709" w:gutter="0"/>
          <w:cols w:space="708"/>
          <w:titlePg/>
          <w:docGrid w:linePitch="360"/>
        </w:sectPr>
      </w:pPr>
      <w:bookmarkStart w:id="28" w:name="_Toc381009449"/>
    </w:p>
    <w:p w14:paraId="51E14AAD" w14:textId="77777777" w:rsidR="001451E4" w:rsidRPr="00B2574D" w:rsidRDefault="001451E4" w:rsidP="005338C4">
      <w:pPr>
        <w:spacing w:before="470" w:after="0"/>
        <w:ind w:left="62" w:right="278" w:firstLine="646"/>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lastRenderedPageBreak/>
        <w:t>Независимая оценка качества условий осуществления образовательной деятельности организациями образования проводилась в отношении следующего типа организаций:</w:t>
      </w:r>
    </w:p>
    <w:p w14:paraId="4AFABCB1" w14:textId="77777777" w:rsidR="001451E4" w:rsidRPr="00B2574D" w:rsidRDefault="001451E4" w:rsidP="001451E4">
      <w:pPr>
        <w:spacing w:after="0" w:line="240" w:lineRule="auto"/>
        <w:rPr>
          <w:rFonts w:ascii="Times New Roman" w:eastAsia="Times New Roman" w:hAnsi="Times New Roman"/>
          <w:b/>
          <w:sz w:val="20"/>
          <w:szCs w:val="20"/>
          <w:lang w:eastAsia="ru-RU"/>
        </w:rPr>
      </w:pPr>
    </w:p>
    <w:p w14:paraId="1025B715" w14:textId="77777777" w:rsidR="001451E4" w:rsidRPr="00B2574D" w:rsidRDefault="001451E4" w:rsidP="001451E4">
      <w:pPr>
        <w:spacing w:after="0" w:line="240" w:lineRule="auto"/>
        <w:jc w:val="right"/>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Таблица 3. Тип организаций</w:t>
      </w:r>
    </w:p>
    <w:p w14:paraId="11ED5FDF" w14:textId="77777777" w:rsidR="00B45728" w:rsidRPr="00B2574D" w:rsidRDefault="00B45728" w:rsidP="00B7122F">
      <w:pPr>
        <w:spacing w:after="0" w:line="240" w:lineRule="auto"/>
        <w:jc w:val="right"/>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0"/>
        <w:gridCol w:w="4084"/>
      </w:tblGrid>
      <w:tr w:rsidR="00B45728" w:rsidRPr="00B2574D" w14:paraId="359327F6" w14:textId="77777777" w:rsidTr="00766F73">
        <w:trPr>
          <w:trHeight w:val="569"/>
        </w:trPr>
        <w:tc>
          <w:tcPr>
            <w:tcW w:w="5120" w:type="dxa"/>
            <w:vAlign w:val="center"/>
          </w:tcPr>
          <w:p w14:paraId="5A83AD2D" w14:textId="77777777" w:rsidR="00B45728" w:rsidRPr="00B2574D" w:rsidRDefault="00B45728" w:rsidP="00A0368A">
            <w:pPr>
              <w:spacing w:after="172"/>
              <w:jc w:val="center"/>
              <w:rPr>
                <w:rFonts w:ascii="Times New Roman" w:hAnsi="Times New Roman"/>
                <w:sz w:val="24"/>
                <w:szCs w:val="24"/>
              </w:rPr>
            </w:pPr>
            <w:r w:rsidRPr="00B2574D">
              <w:rPr>
                <w:rFonts w:ascii="Times New Roman" w:hAnsi="Times New Roman"/>
                <w:sz w:val="24"/>
                <w:szCs w:val="24"/>
              </w:rPr>
              <w:t>Тип образовательной организации</w:t>
            </w:r>
          </w:p>
        </w:tc>
        <w:tc>
          <w:tcPr>
            <w:tcW w:w="4084" w:type="dxa"/>
            <w:vAlign w:val="center"/>
          </w:tcPr>
          <w:p w14:paraId="089775E9" w14:textId="77777777" w:rsidR="00B45728" w:rsidRPr="00B2574D" w:rsidRDefault="00B45728" w:rsidP="00A0368A">
            <w:pPr>
              <w:spacing w:after="172"/>
              <w:jc w:val="center"/>
              <w:rPr>
                <w:rFonts w:ascii="Times New Roman" w:hAnsi="Times New Roman"/>
                <w:sz w:val="24"/>
                <w:szCs w:val="24"/>
              </w:rPr>
            </w:pPr>
            <w:r w:rsidRPr="00B2574D">
              <w:rPr>
                <w:rFonts w:ascii="Times New Roman" w:hAnsi="Times New Roman"/>
                <w:sz w:val="24"/>
                <w:szCs w:val="24"/>
              </w:rPr>
              <w:t>Количество образовательных организаций</w:t>
            </w:r>
          </w:p>
        </w:tc>
      </w:tr>
      <w:tr w:rsidR="00210C6C" w:rsidRPr="00B2574D" w14:paraId="3BF58228" w14:textId="77777777" w:rsidTr="00766F73">
        <w:trPr>
          <w:trHeight w:val="226"/>
        </w:trPr>
        <w:tc>
          <w:tcPr>
            <w:tcW w:w="5120" w:type="dxa"/>
            <w:tcBorders>
              <w:top w:val="single" w:sz="4" w:space="0" w:color="auto"/>
              <w:left w:val="single" w:sz="4" w:space="0" w:color="auto"/>
              <w:bottom w:val="single" w:sz="4" w:space="0" w:color="auto"/>
              <w:right w:val="single" w:sz="4" w:space="0" w:color="auto"/>
            </w:tcBorders>
            <w:vAlign w:val="center"/>
          </w:tcPr>
          <w:p w14:paraId="009F9C8F" w14:textId="77777777" w:rsidR="00210C6C" w:rsidRPr="00B2574D" w:rsidRDefault="00210C6C" w:rsidP="00210C6C">
            <w:pPr>
              <w:rPr>
                <w:rFonts w:ascii="Times New Roman" w:hAnsi="Times New Roman"/>
                <w:sz w:val="24"/>
                <w:szCs w:val="24"/>
              </w:rPr>
            </w:pPr>
            <w:r w:rsidRPr="00B2574D">
              <w:rPr>
                <w:rFonts w:ascii="Times New Roman" w:hAnsi="Times New Roman"/>
                <w:sz w:val="24"/>
                <w:szCs w:val="24"/>
              </w:rPr>
              <w:t>Организация дополнительного образования</w:t>
            </w:r>
          </w:p>
        </w:tc>
        <w:tc>
          <w:tcPr>
            <w:tcW w:w="4084" w:type="dxa"/>
            <w:tcBorders>
              <w:top w:val="single" w:sz="4" w:space="0" w:color="auto"/>
              <w:left w:val="single" w:sz="4" w:space="0" w:color="auto"/>
              <w:bottom w:val="single" w:sz="4" w:space="0" w:color="auto"/>
              <w:right w:val="single" w:sz="4" w:space="0" w:color="auto"/>
            </w:tcBorders>
            <w:vAlign w:val="center"/>
          </w:tcPr>
          <w:p w14:paraId="0645B9CC" w14:textId="176FC102" w:rsidR="00210C6C" w:rsidRPr="00B2574D" w:rsidRDefault="00362A7B" w:rsidP="00A14AB9">
            <w:pPr>
              <w:jc w:val="center"/>
              <w:rPr>
                <w:rFonts w:ascii="Times New Roman" w:hAnsi="Times New Roman"/>
                <w:sz w:val="24"/>
                <w:szCs w:val="24"/>
              </w:rPr>
            </w:pPr>
            <w:r w:rsidRPr="00B2574D">
              <w:rPr>
                <w:rFonts w:ascii="Times New Roman" w:hAnsi="Times New Roman"/>
                <w:sz w:val="24"/>
                <w:szCs w:val="24"/>
              </w:rPr>
              <w:t>5</w:t>
            </w:r>
          </w:p>
        </w:tc>
      </w:tr>
      <w:tr w:rsidR="00A14AB9" w:rsidRPr="00B2574D" w14:paraId="40D07291" w14:textId="77777777" w:rsidTr="00766F73">
        <w:trPr>
          <w:trHeight w:val="226"/>
        </w:trPr>
        <w:tc>
          <w:tcPr>
            <w:tcW w:w="5120" w:type="dxa"/>
            <w:tcBorders>
              <w:top w:val="single" w:sz="4" w:space="0" w:color="auto"/>
              <w:left w:val="single" w:sz="4" w:space="0" w:color="auto"/>
              <w:bottom w:val="single" w:sz="4" w:space="0" w:color="auto"/>
              <w:right w:val="single" w:sz="4" w:space="0" w:color="auto"/>
            </w:tcBorders>
            <w:vAlign w:val="center"/>
          </w:tcPr>
          <w:p w14:paraId="548EFC99" w14:textId="77777777" w:rsidR="00A14AB9" w:rsidRPr="00B2574D" w:rsidRDefault="00A14AB9" w:rsidP="00A14AB9">
            <w:pPr>
              <w:jc w:val="center"/>
              <w:rPr>
                <w:rFonts w:ascii="Times New Roman" w:hAnsi="Times New Roman"/>
                <w:sz w:val="24"/>
                <w:szCs w:val="24"/>
              </w:rPr>
            </w:pPr>
            <w:r w:rsidRPr="00B2574D">
              <w:rPr>
                <w:rFonts w:ascii="Times New Roman" w:hAnsi="Times New Roman"/>
                <w:sz w:val="24"/>
                <w:szCs w:val="24"/>
              </w:rPr>
              <w:t>Всего</w:t>
            </w:r>
          </w:p>
        </w:tc>
        <w:tc>
          <w:tcPr>
            <w:tcW w:w="4084" w:type="dxa"/>
            <w:tcBorders>
              <w:top w:val="single" w:sz="4" w:space="0" w:color="auto"/>
              <w:left w:val="single" w:sz="4" w:space="0" w:color="auto"/>
              <w:bottom w:val="single" w:sz="4" w:space="0" w:color="auto"/>
              <w:right w:val="single" w:sz="4" w:space="0" w:color="auto"/>
            </w:tcBorders>
            <w:vAlign w:val="center"/>
          </w:tcPr>
          <w:p w14:paraId="0C7D5FCA" w14:textId="354C1676" w:rsidR="00A14AB9" w:rsidRPr="00B2574D" w:rsidRDefault="00362A7B" w:rsidP="00210C6C">
            <w:pPr>
              <w:jc w:val="center"/>
              <w:rPr>
                <w:rFonts w:ascii="Times New Roman" w:hAnsi="Times New Roman"/>
                <w:sz w:val="24"/>
                <w:szCs w:val="24"/>
              </w:rPr>
            </w:pPr>
            <w:r w:rsidRPr="00B2574D">
              <w:rPr>
                <w:rFonts w:ascii="Times New Roman" w:hAnsi="Times New Roman"/>
                <w:sz w:val="24"/>
                <w:szCs w:val="24"/>
              </w:rPr>
              <w:t>5</w:t>
            </w:r>
          </w:p>
        </w:tc>
      </w:tr>
    </w:tbl>
    <w:p w14:paraId="17C808A2" w14:textId="77777777" w:rsidR="0052167D" w:rsidRPr="00B2574D" w:rsidRDefault="0052167D" w:rsidP="005338C4">
      <w:pPr>
        <w:spacing w:after="0"/>
        <w:ind w:firstLine="709"/>
        <w:jc w:val="both"/>
        <w:rPr>
          <w:rFonts w:ascii="Times New Roman" w:hAnsi="Times New Roman"/>
          <w:sz w:val="24"/>
          <w:szCs w:val="24"/>
        </w:rPr>
      </w:pPr>
      <w:bookmarkStart w:id="29" w:name="_Toc381009451"/>
      <w:bookmarkEnd w:id="28"/>
    </w:p>
    <w:p w14:paraId="6FFFEE2A" w14:textId="77777777" w:rsidR="001451E4" w:rsidRPr="00B2574D" w:rsidRDefault="001451E4" w:rsidP="005338C4">
      <w:pPr>
        <w:spacing w:after="0"/>
        <w:ind w:firstLine="709"/>
        <w:jc w:val="both"/>
        <w:rPr>
          <w:rFonts w:ascii="Times New Roman" w:hAnsi="Times New Roman"/>
          <w:sz w:val="28"/>
          <w:szCs w:val="28"/>
        </w:rPr>
      </w:pPr>
      <w:r w:rsidRPr="00B2574D">
        <w:rPr>
          <w:rFonts w:ascii="Times New Roman" w:hAnsi="Times New Roman"/>
          <w:sz w:val="28"/>
          <w:szCs w:val="28"/>
        </w:rPr>
        <w:t>В ходе проведения независимой оценки использовались следующие методы:</w:t>
      </w:r>
    </w:p>
    <w:p w14:paraId="4860ADC1" w14:textId="77777777" w:rsidR="001451E4" w:rsidRPr="00B2574D" w:rsidRDefault="001451E4" w:rsidP="005338C4">
      <w:pPr>
        <w:numPr>
          <w:ilvl w:val="0"/>
          <w:numId w:val="7"/>
        </w:numPr>
        <w:tabs>
          <w:tab w:val="left" w:pos="426"/>
          <w:tab w:val="left" w:pos="993"/>
        </w:tabs>
        <w:spacing w:after="0"/>
        <w:ind w:firstLine="709"/>
        <w:jc w:val="both"/>
        <w:rPr>
          <w:rFonts w:ascii="Times New Roman" w:hAnsi="Times New Roman"/>
          <w:sz w:val="28"/>
          <w:szCs w:val="28"/>
        </w:rPr>
      </w:pPr>
      <w:r w:rsidRPr="00B2574D">
        <w:rPr>
          <w:rFonts w:ascii="Times New Roman" w:hAnsi="Times New Roman"/>
          <w:sz w:val="28"/>
          <w:szCs w:val="28"/>
        </w:rPr>
        <w:t>онлайн-опрос родителей (законных представителей);</w:t>
      </w:r>
    </w:p>
    <w:p w14:paraId="3FF69F8D" w14:textId="77777777" w:rsidR="001451E4" w:rsidRPr="00B2574D" w:rsidRDefault="001451E4" w:rsidP="005338C4">
      <w:pPr>
        <w:numPr>
          <w:ilvl w:val="0"/>
          <w:numId w:val="7"/>
        </w:numPr>
        <w:tabs>
          <w:tab w:val="left" w:pos="426"/>
          <w:tab w:val="left" w:pos="993"/>
        </w:tabs>
        <w:spacing w:after="0"/>
        <w:ind w:firstLine="709"/>
        <w:jc w:val="both"/>
        <w:rPr>
          <w:rFonts w:ascii="Times New Roman" w:hAnsi="Times New Roman"/>
          <w:sz w:val="28"/>
          <w:szCs w:val="28"/>
        </w:rPr>
      </w:pPr>
      <w:r w:rsidRPr="00B2574D">
        <w:rPr>
          <w:rFonts w:ascii="Times New Roman" w:hAnsi="Times New Roman"/>
          <w:sz w:val="28"/>
          <w:szCs w:val="28"/>
        </w:rPr>
        <w:t>экспертная оценка условий осуществления образовательной деятельности в организации.</w:t>
      </w:r>
    </w:p>
    <w:p w14:paraId="7353C746" w14:textId="77777777" w:rsidR="001451E4" w:rsidRPr="00B2574D" w:rsidRDefault="001451E4" w:rsidP="005338C4">
      <w:pPr>
        <w:numPr>
          <w:ilvl w:val="0"/>
          <w:numId w:val="7"/>
        </w:numPr>
        <w:tabs>
          <w:tab w:val="left" w:pos="426"/>
          <w:tab w:val="left" w:pos="567"/>
          <w:tab w:val="left" w:pos="993"/>
        </w:tabs>
        <w:spacing w:after="0"/>
        <w:ind w:firstLine="709"/>
        <w:jc w:val="both"/>
        <w:rPr>
          <w:rFonts w:ascii="Times New Roman" w:hAnsi="Times New Roman"/>
          <w:sz w:val="28"/>
          <w:szCs w:val="28"/>
        </w:rPr>
      </w:pPr>
      <w:r w:rsidRPr="00B2574D">
        <w:rPr>
          <w:rFonts w:ascii="Times New Roman" w:hAnsi="Times New Roman"/>
          <w:sz w:val="28"/>
          <w:szCs w:val="28"/>
        </w:rPr>
        <w:t>контент-анализ официального сайта учреждения,</w:t>
      </w:r>
      <w:r w:rsidRPr="00B2574D">
        <w:rPr>
          <w:rFonts w:ascii="Times New Roman" w:hAnsi="Times New Roman"/>
          <w:sz w:val="28"/>
          <w:szCs w:val="28"/>
          <w:shd w:val="clear" w:color="auto" w:fill="FFFFFF"/>
        </w:rPr>
        <w:t xml:space="preserve"> информационных стендов в помещении организации</w:t>
      </w:r>
      <w:r w:rsidRPr="00B2574D">
        <w:rPr>
          <w:rFonts w:ascii="Times New Roman" w:hAnsi="Times New Roman"/>
          <w:sz w:val="28"/>
          <w:szCs w:val="28"/>
        </w:rPr>
        <w:t xml:space="preserve">, информации на сайте </w:t>
      </w:r>
      <w:r w:rsidRPr="00B2574D">
        <w:rPr>
          <w:rFonts w:ascii="Times New Roman" w:hAnsi="Times New Roman"/>
          <w:sz w:val="28"/>
          <w:szCs w:val="28"/>
          <w:lang w:val="en-US"/>
        </w:rPr>
        <w:t>bus</w:t>
      </w:r>
      <w:r w:rsidRPr="00B2574D">
        <w:rPr>
          <w:rFonts w:ascii="Times New Roman" w:hAnsi="Times New Roman"/>
          <w:sz w:val="28"/>
          <w:szCs w:val="28"/>
        </w:rPr>
        <w:t>.</w:t>
      </w:r>
      <w:proofErr w:type="spellStart"/>
      <w:r w:rsidRPr="00B2574D">
        <w:rPr>
          <w:rFonts w:ascii="Times New Roman" w:hAnsi="Times New Roman"/>
          <w:sz w:val="28"/>
          <w:szCs w:val="28"/>
          <w:lang w:val="en-US"/>
        </w:rPr>
        <w:t>gov</w:t>
      </w:r>
      <w:proofErr w:type="spellEnd"/>
      <w:r w:rsidRPr="00B2574D">
        <w:rPr>
          <w:rFonts w:ascii="Times New Roman" w:hAnsi="Times New Roman"/>
          <w:sz w:val="28"/>
          <w:szCs w:val="28"/>
        </w:rPr>
        <w:t>.</w:t>
      </w:r>
      <w:proofErr w:type="spellStart"/>
      <w:r w:rsidRPr="00B2574D">
        <w:rPr>
          <w:rFonts w:ascii="Times New Roman" w:hAnsi="Times New Roman"/>
          <w:sz w:val="28"/>
          <w:szCs w:val="28"/>
          <w:lang w:val="en-US"/>
        </w:rPr>
        <w:t>ru</w:t>
      </w:r>
      <w:proofErr w:type="spellEnd"/>
      <w:r w:rsidRPr="00B2574D">
        <w:rPr>
          <w:rFonts w:ascii="Times New Roman" w:hAnsi="Times New Roman"/>
          <w:sz w:val="28"/>
          <w:szCs w:val="28"/>
        </w:rPr>
        <w:t>.</w:t>
      </w:r>
    </w:p>
    <w:p w14:paraId="0029DACD" w14:textId="33A9A891" w:rsidR="008D6D12" w:rsidRPr="00B2574D" w:rsidRDefault="009D10D6" w:rsidP="00B63A0A">
      <w:pPr>
        <w:tabs>
          <w:tab w:val="left" w:pos="1047"/>
        </w:tabs>
        <w:spacing w:after="0"/>
        <w:ind w:firstLine="709"/>
        <w:jc w:val="both"/>
        <w:rPr>
          <w:rFonts w:ascii="Times New Roman" w:hAnsi="Times New Roman"/>
          <w:b/>
          <w:sz w:val="28"/>
          <w:szCs w:val="28"/>
        </w:rPr>
        <w:sectPr w:rsidR="008D6D12" w:rsidRPr="00B2574D" w:rsidSect="00CD4832">
          <w:pgSz w:w="11907" w:h="16839" w:code="9"/>
          <w:pgMar w:top="1134" w:right="992" w:bottom="1134" w:left="1701" w:header="709" w:footer="709" w:gutter="0"/>
          <w:cols w:space="708"/>
          <w:titlePg/>
          <w:docGrid w:linePitch="360"/>
        </w:sectPr>
      </w:pPr>
      <w:r w:rsidRPr="00B2574D">
        <w:rPr>
          <w:rFonts w:ascii="Times New Roman" w:hAnsi="Times New Roman"/>
          <w:sz w:val="28"/>
          <w:szCs w:val="28"/>
        </w:rPr>
        <w:t>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 675н) объем выборочной совокупности респондентов (численность получателей услуг, подлежащих опросу)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w:t>
      </w:r>
      <w:r w:rsidR="008B32D9" w:rsidRPr="00B2574D">
        <w:rPr>
          <w:rFonts w:ascii="Times New Roman" w:hAnsi="Times New Roman"/>
          <w:sz w:val="28"/>
          <w:szCs w:val="28"/>
        </w:rPr>
        <w:t xml:space="preserve"> </w:t>
      </w:r>
      <w:r w:rsidR="001451E4" w:rsidRPr="00B2574D">
        <w:rPr>
          <w:rFonts w:ascii="Times New Roman" w:hAnsi="Times New Roman"/>
          <w:sz w:val="28"/>
          <w:szCs w:val="28"/>
        </w:rPr>
        <w:t>Приведем характеристику выборочной совокупности проведенного исследования (Таблица 4).</w:t>
      </w:r>
    </w:p>
    <w:p w14:paraId="60BBADE8" w14:textId="77777777" w:rsidR="007361B6" w:rsidRPr="00B2574D" w:rsidRDefault="001451E4" w:rsidP="001451E4">
      <w:pPr>
        <w:spacing w:after="0" w:line="240" w:lineRule="auto"/>
        <w:jc w:val="right"/>
        <w:rPr>
          <w:rFonts w:ascii="Times New Roman" w:hAnsi="Times New Roman"/>
          <w:sz w:val="24"/>
          <w:szCs w:val="24"/>
        </w:rPr>
      </w:pPr>
      <w:r w:rsidRPr="00B2574D">
        <w:rPr>
          <w:rFonts w:ascii="Times New Roman" w:hAnsi="Times New Roman"/>
          <w:sz w:val="24"/>
          <w:szCs w:val="24"/>
        </w:rPr>
        <w:lastRenderedPageBreak/>
        <w:t>Таблица 4. Характеристика выборочной совокупности</w:t>
      </w:r>
      <w:r w:rsidR="007361B6" w:rsidRPr="00B2574D">
        <w:rPr>
          <w:rFonts w:ascii="Times New Roman" w:hAnsi="Times New Roman"/>
          <w:sz w:val="24"/>
          <w:szCs w:val="24"/>
        </w:rPr>
        <w:t xml:space="preserve"> </w:t>
      </w:r>
    </w:p>
    <w:p w14:paraId="24A320C4" w14:textId="0607DB6A" w:rsidR="00610ACD" w:rsidRPr="00B2574D" w:rsidRDefault="00610ACD" w:rsidP="009039DD">
      <w:pPr>
        <w:spacing w:after="0" w:line="240" w:lineRule="auto"/>
        <w:jc w:val="right"/>
        <w:rPr>
          <w:rFonts w:ascii="Times New Roman" w:hAnsi="Times New Roman"/>
          <w:b/>
          <w:sz w:val="28"/>
          <w:szCs w:val="28"/>
        </w:rPr>
      </w:pP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9"/>
        <w:gridCol w:w="1105"/>
        <w:gridCol w:w="1106"/>
        <w:gridCol w:w="1105"/>
        <w:gridCol w:w="1106"/>
        <w:gridCol w:w="1106"/>
      </w:tblGrid>
      <w:tr w:rsidR="00B2574D" w:rsidRPr="00B2574D" w14:paraId="5C784C73" w14:textId="669FC3F1" w:rsidTr="00104F9E">
        <w:trPr>
          <w:cantSplit/>
          <w:trHeight w:val="4241"/>
        </w:trPr>
        <w:tc>
          <w:tcPr>
            <w:tcW w:w="3999" w:type="dxa"/>
            <w:shd w:val="clear" w:color="auto" w:fill="auto"/>
            <w:textDirection w:val="btLr"/>
            <w:hideMark/>
          </w:tcPr>
          <w:p w14:paraId="1B1FFD85" w14:textId="77777777" w:rsidR="00B63A0A" w:rsidRPr="00B2574D" w:rsidRDefault="00B63A0A" w:rsidP="005353F2">
            <w:pPr>
              <w:spacing w:after="0" w:line="240" w:lineRule="auto"/>
              <w:jc w:val="center"/>
              <w:rPr>
                <w:rFonts w:ascii="Times New Roman" w:eastAsia="Times New Roman" w:hAnsi="Times New Roman"/>
                <w:b/>
                <w:bCs/>
                <w:sz w:val="20"/>
                <w:szCs w:val="20"/>
                <w:lang w:eastAsia="ru-RU"/>
              </w:rPr>
            </w:pPr>
            <w:bookmarkStart w:id="30" w:name="_Hlk169709136"/>
            <w:r w:rsidRPr="00B2574D">
              <w:rPr>
                <w:rFonts w:ascii="Times New Roman" w:eastAsia="Times New Roman" w:hAnsi="Times New Roman"/>
                <w:b/>
                <w:bCs/>
                <w:sz w:val="20"/>
                <w:szCs w:val="20"/>
                <w:lang w:eastAsia="ru-RU"/>
              </w:rPr>
              <w:t>Образовательные организации</w:t>
            </w:r>
          </w:p>
        </w:tc>
        <w:tc>
          <w:tcPr>
            <w:tcW w:w="1105" w:type="dxa"/>
            <w:shd w:val="clear" w:color="auto" w:fill="auto"/>
            <w:noWrap/>
            <w:textDirection w:val="btLr"/>
            <w:vAlign w:val="center"/>
            <w:hideMark/>
          </w:tcPr>
          <w:p w14:paraId="354DA086" w14:textId="369F8FEF" w:rsidR="00B63A0A" w:rsidRPr="00B2574D" w:rsidRDefault="00C06427" w:rsidP="005353F2">
            <w:pPr>
              <w:spacing w:after="0" w:line="240" w:lineRule="exact"/>
              <w:ind w:left="113" w:right="113"/>
              <w:rPr>
                <w:rFonts w:ascii="Times New Roman" w:eastAsia="Times New Roman" w:hAnsi="Times New Roman"/>
                <w:b/>
                <w:lang w:eastAsia="ru-RU"/>
              </w:rPr>
            </w:pPr>
            <w:r w:rsidRPr="00B2574D">
              <w:rPr>
                <w:rFonts w:ascii="Times New Roman" w:eastAsia="Times New Roman" w:hAnsi="Times New Roman"/>
                <w:bCs/>
              </w:rPr>
              <w:t>М</w:t>
            </w:r>
            <w:r w:rsidR="00B63A0A" w:rsidRPr="00B2574D">
              <w:rPr>
                <w:rFonts w:ascii="Times New Roman" w:eastAsia="Times New Roman" w:hAnsi="Times New Roman"/>
                <w:bCs/>
              </w:rPr>
              <w:t>БУДО «</w:t>
            </w:r>
            <w:r w:rsidR="00D96D77" w:rsidRPr="00B2574D">
              <w:rPr>
                <w:rFonts w:ascii="Times New Roman" w:eastAsia="Times New Roman" w:hAnsi="Times New Roman"/>
                <w:bCs/>
              </w:rPr>
              <w:t>Л</w:t>
            </w:r>
            <w:r w:rsidR="00B63A0A" w:rsidRPr="00B2574D">
              <w:rPr>
                <w:rFonts w:ascii="Times New Roman" w:eastAsia="Times New Roman" w:hAnsi="Times New Roman"/>
                <w:bCs/>
              </w:rPr>
              <w:t xml:space="preserve">ДШИ № 1 им. </w:t>
            </w:r>
            <w:r w:rsidR="00D96D77" w:rsidRPr="00B2574D">
              <w:rPr>
                <w:rFonts w:ascii="Times New Roman" w:eastAsia="Times New Roman" w:hAnsi="Times New Roman"/>
                <w:bCs/>
              </w:rPr>
              <w:t>А.Е. Бочкина»</w:t>
            </w:r>
            <w:r w:rsidR="00B63A0A" w:rsidRPr="00B2574D">
              <w:rPr>
                <w:rFonts w:ascii="Times New Roman" w:eastAsia="Times New Roman" w:hAnsi="Times New Roman"/>
                <w:bCs/>
              </w:rPr>
              <w:t xml:space="preserve"> </w:t>
            </w:r>
          </w:p>
        </w:tc>
        <w:tc>
          <w:tcPr>
            <w:tcW w:w="1106" w:type="dxa"/>
            <w:shd w:val="clear" w:color="auto" w:fill="auto"/>
            <w:noWrap/>
            <w:textDirection w:val="btLr"/>
            <w:vAlign w:val="center"/>
            <w:hideMark/>
          </w:tcPr>
          <w:p w14:paraId="7E13F9E9" w14:textId="2261944D" w:rsidR="00B63A0A" w:rsidRPr="00B2574D" w:rsidRDefault="00A73DF1" w:rsidP="005353F2">
            <w:pPr>
              <w:spacing w:after="0" w:line="240" w:lineRule="exact"/>
              <w:ind w:left="113" w:right="113"/>
              <w:rPr>
                <w:rFonts w:ascii="Times New Roman" w:eastAsia="Times New Roman" w:hAnsi="Times New Roman"/>
                <w:b/>
                <w:lang w:eastAsia="ru-RU"/>
              </w:rPr>
            </w:pPr>
            <w:r w:rsidRPr="00B2574D">
              <w:rPr>
                <w:rFonts w:ascii="Times New Roman" w:eastAsia="Times New Roman" w:hAnsi="Times New Roman"/>
                <w:bCs/>
              </w:rPr>
              <w:t>М</w:t>
            </w:r>
            <w:r w:rsidR="00B63A0A" w:rsidRPr="00B2574D">
              <w:rPr>
                <w:rFonts w:ascii="Times New Roman" w:eastAsia="Times New Roman" w:hAnsi="Times New Roman"/>
                <w:bCs/>
              </w:rPr>
              <w:t>БУДО «</w:t>
            </w:r>
            <w:r w:rsidRPr="00B2574D">
              <w:rPr>
                <w:rFonts w:ascii="Times New Roman" w:eastAsia="Times New Roman" w:hAnsi="Times New Roman"/>
                <w:bCs/>
              </w:rPr>
              <w:t>Л</w:t>
            </w:r>
            <w:r w:rsidR="00B63A0A" w:rsidRPr="00B2574D">
              <w:rPr>
                <w:rFonts w:ascii="Times New Roman" w:eastAsia="Times New Roman" w:hAnsi="Times New Roman"/>
                <w:bCs/>
              </w:rPr>
              <w:t>Д</w:t>
            </w:r>
            <w:r w:rsidRPr="00B2574D">
              <w:rPr>
                <w:rFonts w:ascii="Times New Roman" w:eastAsia="Times New Roman" w:hAnsi="Times New Roman"/>
                <w:bCs/>
              </w:rPr>
              <w:t>М</w:t>
            </w:r>
            <w:r w:rsidR="00B63A0A" w:rsidRPr="00B2574D">
              <w:rPr>
                <w:rFonts w:ascii="Times New Roman" w:eastAsia="Times New Roman" w:hAnsi="Times New Roman"/>
                <w:bCs/>
              </w:rPr>
              <w:t xml:space="preserve">Ш № 2» </w:t>
            </w:r>
          </w:p>
        </w:tc>
        <w:tc>
          <w:tcPr>
            <w:tcW w:w="1105" w:type="dxa"/>
            <w:shd w:val="clear" w:color="auto" w:fill="auto"/>
            <w:noWrap/>
            <w:textDirection w:val="btLr"/>
            <w:vAlign w:val="center"/>
            <w:hideMark/>
          </w:tcPr>
          <w:p w14:paraId="5F67598D" w14:textId="14830499" w:rsidR="00B63A0A" w:rsidRPr="00B2574D" w:rsidRDefault="00B6387B" w:rsidP="005353F2">
            <w:pPr>
              <w:spacing w:after="0" w:line="240" w:lineRule="exact"/>
              <w:ind w:left="113" w:right="113"/>
              <w:rPr>
                <w:rFonts w:ascii="Times New Roman" w:eastAsia="Times New Roman" w:hAnsi="Times New Roman"/>
                <w:b/>
                <w:lang w:eastAsia="ru-RU"/>
              </w:rPr>
            </w:pPr>
            <w:r w:rsidRPr="00B2574D">
              <w:rPr>
                <w:rFonts w:ascii="Times New Roman" w:eastAsia="Times New Roman" w:hAnsi="Times New Roman"/>
                <w:bCs/>
              </w:rPr>
              <w:t>МБУДО «ЛДМШ № 3»</w:t>
            </w:r>
          </w:p>
        </w:tc>
        <w:tc>
          <w:tcPr>
            <w:tcW w:w="1106" w:type="dxa"/>
            <w:shd w:val="clear" w:color="auto" w:fill="auto"/>
            <w:noWrap/>
            <w:textDirection w:val="btLr"/>
            <w:vAlign w:val="center"/>
            <w:hideMark/>
          </w:tcPr>
          <w:p w14:paraId="1AE36472" w14:textId="362C435D" w:rsidR="00B63A0A" w:rsidRPr="00B2574D" w:rsidRDefault="00F9443E" w:rsidP="005353F2">
            <w:pPr>
              <w:spacing w:after="0" w:line="240" w:lineRule="exact"/>
              <w:ind w:left="113" w:right="113"/>
              <w:rPr>
                <w:rFonts w:ascii="Times New Roman" w:eastAsia="Times New Roman" w:hAnsi="Times New Roman"/>
                <w:b/>
                <w:lang w:eastAsia="ru-RU"/>
              </w:rPr>
            </w:pPr>
            <w:r w:rsidRPr="00B2574D">
              <w:rPr>
                <w:rFonts w:ascii="Times New Roman" w:eastAsia="Times New Roman" w:hAnsi="Times New Roman"/>
                <w:bCs/>
              </w:rPr>
              <w:t>МБУДО «НДХШ г</w:t>
            </w:r>
            <w:r w:rsidR="00F62B13" w:rsidRPr="00B2574D">
              <w:rPr>
                <w:rFonts w:ascii="Times New Roman" w:eastAsia="Times New Roman" w:hAnsi="Times New Roman"/>
                <w:bCs/>
              </w:rPr>
              <w:t>.</w:t>
            </w:r>
            <w:r w:rsidRPr="00B2574D">
              <w:rPr>
                <w:rFonts w:ascii="Times New Roman" w:eastAsia="Times New Roman" w:hAnsi="Times New Roman"/>
                <w:bCs/>
              </w:rPr>
              <w:t xml:space="preserve"> Лесосибирска»</w:t>
            </w:r>
          </w:p>
        </w:tc>
        <w:tc>
          <w:tcPr>
            <w:tcW w:w="1106" w:type="dxa"/>
            <w:shd w:val="clear" w:color="auto" w:fill="auto"/>
            <w:noWrap/>
            <w:textDirection w:val="btLr"/>
            <w:vAlign w:val="center"/>
            <w:hideMark/>
          </w:tcPr>
          <w:p w14:paraId="2091244F" w14:textId="5B212395" w:rsidR="00B63A0A" w:rsidRPr="00B2574D" w:rsidRDefault="00B6387B" w:rsidP="005353F2">
            <w:pPr>
              <w:spacing w:after="0" w:line="240" w:lineRule="exact"/>
              <w:ind w:left="113" w:right="113"/>
              <w:rPr>
                <w:rFonts w:ascii="Times New Roman" w:eastAsia="Times New Roman" w:hAnsi="Times New Roman"/>
                <w:b/>
                <w:lang w:eastAsia="ru-RU"/>
              </w:rPr>
            </w:pPr>
            <w:bookmarkStart w:id="31" w:name="_Hlk181112321"/>
            <w:r w:rsidRPr="00B2574D">
              <w:rPr>
                <w:rFonts w:ascii="Times New Roman" w:eastAsia="Times New Roman" w:hAnsi="Times New Roman"/>
                <w:bCs/>
              </w:rPr>
              <w:t>МБУДО «ЛДХШ № 1»</w:t>
            </w:r>
            <w:bookmarkEnd w:id="31"/>
          </w:p>
        </w:tc>
      </w:tr>
      <w:bookmarkEnd w:id="30"/>
      <w:tr w:rsidR="00B63A0A" w:rsidRPr="00B2574D" w14:paraId="37EE6C5B" w14:textId="49E2960B" w:rsidTr="00C06427">
        <w:trPr>
          <w:trHeight w:val="126"/>
        </w:trPr>
        <w:tc>
          <w:tcPr>
            <w:tcW w:w="3999" w:type="dxa"/>
            <w:shd w:val="clear" w:color="auto" w:fill="auto"/>
            <w:vAlign w:val="center"/>
            <w:hideMark/>
          </w:tcPr>
          <w:p w14:paraId="0E19AE06" w14:textId="77777777" w:rsidR="00B63A0A" w:rsidRPr="00B2574D" w:rsidRDefault="00B63A0A" w:rsidP="00955895">
            <w:pPr>
              <w:tabs>
                <w:tab w:val="left" w:pos="638"/>
              </w:tabs>
              <w:spacing w:after="0" w:line="240" w:lineRule="auto"/>
              <w:jc w:val="center"/>
              <w:rPr>
                <w:rFonts w:ascii="Times New Roman" w:hAnsi="Times New Roman"/>
                <w:b/>
                <w:sz w:val="16"/>
                <w:szCs w:val="16"/>
              </w:rPr>
            </w:pPr>
            <w:r w:rsidRPr="00B2574D">
              <w:rPr>
                <w:rFonts w:ascii="Times New Roman" w:hAnsi="Times New Roman"/>
                <w:b/>
                <w:sz w:val="16"/>
                <w:szCs w:val="16"/>
              </w:rPr>
              <w:t>1</w:t>
            </w:r>
          </w:p>
        </w:tc>
        <w:tc>
          <w:tcPr>
            <w:tcW w:w="1105" w:type="dxa"/>
            <w:shd w:val="clear" w:color="auto" w:fill="auto"/>
            <w:noWrap/>
            <w:vAlign w:val="center"/>
            <w:hideMark/>
          </w:tcPr>
          <w:p w14:paraId="0A35D248" w14:textId="77777777" w:rsidR="00B63A0A" w:rsidRPr="00B2574D" w:rsidRDefault="00B63A0A" w:rsidP="00955895">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2</w:t>
            </w:r>
          </w:p>
        </w:tc>
        <w:tc>
          <w:tcPr>
            <w:tcW w:w="1106" w:type="dxa"/>
            <w:shd w:val="clear" w:color="auto" w:fill="auto"/>
            <w:noWrap/>
            <w:vAlign w:val="center"/>
            <w:hideMark/>
          </w:tcPr>
          <w:p w14:paraId="4DD0CD2D" w14:textId="77777777" w:rsidR="00B63A0A" w:rsidRPr="00B2574D" w:rsidRDefault="00B63A0A" w:rsidP="00955895">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3</w:t>
            </w:r>
          </w:p>
        </w:tc>
        <w:tc>
          <w:tcPr>
            <w:tcW w:w="1105" w:type="dxa"/>
            <w:shd w:val="clear" w:color="auto" w:fill="auto"/>
            <w:noWrap/>
            <w:vAlign w:val="center"/>
            <w:hideMark/>
          </w:tcPr>
          <w:p w14:paraId="5E5C19F4" w14:textId="77777777" w:rsidR="00B63A0A" w:rsidRPr="00B2574D" w:rsidRDefault="00B63A0A" w:rsidP="00955895">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4</w:t>
            </w:r>
          </w:p>
        </w:tc>
        <w:tc>
          <w:tcPr>
            <w:tcW w:w="1106" w:type="dxa"/>
            <w:shd w:val="clear" w:color="auto" w:fill="auto"/>
            <w:noWrap/>
            <w:vAlign w:val="center"/>
            <w:hideMark/>
          </w:tcPr>
          <w:p w14:paraId="0E5C80FB" w14:textId="77777777" w:rsidR="00B63A0A" w:rsidRPr="00B2574D" w:rsidRDefault="00B63A0A" w:rsidP="00955895">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5</w:t>
            </w:r>
          </w:p>
        </w:tc>
        <w:tc>
          <w:tcPr>
            <w:tcW w:w="1106" w:type="dxa"/>
            <w:shd w:val="clear" w:color="auto" w:fill="auto"/>
            <w:noWrap/>
            <w:vAlign w:val="center"/>
            <w:hideMark/>
          </w:tcPr>
          <w:p w14:paraId="0DCCE0C6" w14:textId="77777777" w:rsidR="00B63A0A" w:rsidRPr="00B2574D" w:rsidRDefault="00B63A0A" w:rsidP="00955895">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6</w:t>
            </w:r>
          </w:p>
        </w:tc>
      </w:tr>
      <w:tr w:rsidR="00B63A0A" w:rsidRPr="00B2574D" w14:paraId="05120411" w14:textId="6E362E0B" w:rsidTr="00C06427">
        <w:trPr>
          <w:trHeight w:val="547"/>
        </w:trPr>
        <w:tc>
          <w:tcPr>
            <w:tcW w:w="3999" w:type="dxa"/>
            <w:shd w:val="clear" w:color="auto" w:fill="auto"/>
            <w:hideMark/>
          </w:tcPr>
          <w:p w14:paraId="50BFAC9C" w14:textId="77777777" w:rsidR="00B63A0A" w:rsidRPr="00B2574D" w:rsidRDefault="00B63A0A" w:rsidP="00843252">
            <w:pPr>
              <w:tabs>
                <w:tab w:val="left" w:pos="638"/>
              </w:tabs>
              <w:spacing w:after="122"/>
              <w:jc w:val="both"/>
              <w:rPr>
                <w:rFonts w:ascii="Times New Roman" w:hAnsi="Times New Roman"/>
                <w:sz w:val="24"/>
                <w:szCs w:val="24"/>
              </w:rPr>
            </w:pPr>
            <w:r w:rsidRPr="00B2574D">
              <w:rPr>
                <w:rFonts w:ascii="Times New Roman" w:hAnsi="Times New Roman"/>
                <w:sz w:val="24"/>
                <w:szCs w:val="24"/>
              </w:rPr>
              <w:t>мужчины</w:t>
            </w:r>
          </w:p>
        </w:tc>
        <w:tc>
          <w:tcPr>
            <w:tcW w:w="1105" w:type="dxa"/>
            <w:shd w:val="clear" w:color="auto" w:fill="auto"/>
            <w:noWrap/>
            <w:vAlign w:val="center"/>
          </w:tcPr>
          <w:p w14:paraId="644DB66F" w14:textId="1AEAE32E" w:rsidR="00B63A0A" w:rsidRPr="00B2574D" w:rsidRDefault="00CA1C74" w:rsidP="00843252">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15</w:t>
            </w:r>
          </w:p>
        </w:tc>
        <w:tc>
          <w:tcPr>
            <w:tcW w:w="1106" w:type="dxa"/>
            <w:shd w:val="clear" w:color="auto" w:fill="auto"/>
            <w:noWrap/>
            <w:vAlign w:val="center"/>
          </w:tcPr>
          <w:p w14:paraId="145CB165" w14:textId="4EC0F1CA" w:rsidR="00B63A0A" w:rsidRPr="00B2574D" w:rsidRDefault="00D0569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30</w:t>
            </w:r>
          </w:p>
        </w:tc>
        <w:tc>
          <w:tcPr>
            <w:tcW w:w="1105" w:type="dxa"/>
            <w:shd w:val="clear" w:color="auto" w:fill="auto"/>
            <w:noWrap/>
            <w:vAlign w:val="center"/>
          </w:tcPr>
          <w:p w14:paraId="430E26D7" w14:textId="09C6C1F5" w:rsidR="00B63A0A" w:rsidRPr="00B2574D" w:rsidRDefault="00D0569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2</w:t>
            </w:r>
          </w:p>
        </w:tc>
        <w:tc>
          <w:tcPr>
            <w:tcW w:w="1106" w:type="dxa"/>
            <w:shd w:val="clear" w:color="auto" w:fill="auto"/>
            <w:noWrap/>
            <w:vAlign w:val="center"/>
          </w:tcPr>
          <w:p w14:paraId="10F4D3F6" w14:textId="6681A406"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w:t>
            </w:r>
          </w:p>
        </w:tc>
        <w:tc>
          <w:tcPr>
            <w:tcW w:w="1106" w:type="dxa"/>
            <w:shd w:val="clear" w:color="auto" w:fill="auto"/>
            <w:noWrap/>
            <w:vAlign w:val="center"/>
          </w:tcPr>
          <w:p w14:paraId="1B742D48" w14:textId="6B5BF2F1"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12</w:t>
            </w:r>
          </w:p>
        </w:tc>
      </w:tr>
      <w:tr w:rsidR="00B63A0A" w:rsidRPr="00B2574D" w14:paraId="2576992F" w14:textId="15D47966" w:rsidTr="00C06427">
        <w:trPr>
          <w:trHeight w:val="413"/>
        </w:trPr>
        <w:tc>
          <w:tcPr>
            <w:tcW w:w="3999" w:type="dxa"/>
            <w:shd w:val="clear" w:color="auto" w:fill="auto"/>
            <w:hideMark/>
          </w:tcPr>
          <w:p w14:paraId="1F32B514" w14:textId="77777777" w:rsidR="00B63A0A" w:rsidRPr="00B2574D" w:rsidRDefault="00B63A0A" w:rsidP="00843252">
            <w:pPr>
              <w:tabs>
                <w:tab w:val="left" w:pos="638"/>
              </w:tabs>
              <w:spacing w:after="122"/>
              <w:jc w:val="both"/>
              <w:rPr>
                <w:rFonts w:ascii="Times New Roman" w:hAnsi="Times New Roman"/>
                <w:sz w:val="24"/>
                <w:szCs w:val="24"/>
              </w:rPr>
            </w:pPr>
            <w:r w:rsidRPr="00B2574D">
              <w:rPr>
                <w:rFonts w:ascii="Times New Roman" w:hAnsi="Times New Roman"/>
                <w:sz w:val="24"/>
                <w:szCs w:val="24"/>
              </w:rPr>
              <w:t>женщины</w:t>
            </w:r>
          </w:p>
        </w:tc>
        <w:tc>
          <w:tcPr>
            <w:tcW w:w="1105" w:type="dxa"/>
            <w:shd w:val="clear" w:color="auto" w:fill="auto"/>
            <w:noWrap/>
            <w:vAlign w:val="center"/>
          </w:tcPr>
          <w:p w14:paraId="77597CE1" w14:textId="727C935B" w:rsidR="00B63A0A" w:rsidRPr="00B2574D" w:rsidRDefault="00CA1C74" w:rsidP="00843252">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141</w:t>
            </w:r>
          </w:p>
        </w:tc>
        <w:tc>
          <w:tcPr>
            <w:tcW w:w="1106" w:type="dxa"/>
            <w:shd w:val="clear" w:color="auto" w:fill="auto"/>
            <w:noWrap/>
            <w:vAlign w:val="center"/>
          </w:tcPr>
          <w:p w14:paraId="3F18C1EB" w14:textId="767BFB9C" w:rsidR="00B63A0A" w:rsidRPr="00B2574D" w:rsidRDefault="00D0569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65</w:t>
            </w:r>
          </w:p>
        </w:tc>
        <w:tc>
          <w:tcPr>
            <w:tcW w:w="1105" w:type="dxa"/>
            <w:shd w:val="clear" w:color="auto" w:fill="auto"/>
            <w:noWrap/>
            <w:vAlign w:val="center"/>
          </w:tcPr>
          <w:p w14:paraId="33D429B7" w14:textId="3981B50E" w:rsidR="00B63A0A" w:rsidRPr="00B2574D" w:rsidRDefault="00D0569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62</w:t>
            </w:r>
          </w:p>
        </w:tc>
        <w:tc>
          <w:tcPr>
            <w:tcW w:w="1106" w:type="dxa"/>
            <w:shd w:val="clear" w:color="auto" w:fill="auto"/>
            <w:noWrap/>
            <w:vAlign w:val="center"/>
          </w:tcPr>
          <w:p w14:paraId="6D51270C" w14:textId="0CD39728"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86</w:t>
            </w:r>
          </w:p>
        </w:tc>
        <w:tc>
          <w:tcPr>
            <w:tcW w:w="1106" w:type="dxa"/>
            <w:shd w:val="clear" w:color="auto" w:fill="auto"/>
            <w:noWrap/>
            <w:vAlign w:val="center"/>
          </w:tcPr>
          <w:p w14:paraId="5D53E1D5" w14:textId="01106A1A"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92</w:t>
            </w:r>
          </w:p>
        </w:tc>
      </w:tr>
      <w:tr w:rsidR="00B63A0A" w:rsidRPr="00B2574D" w14:paraId="24FC2E80" w14:textId="35B07817" w:rsidTr="00C06427">
        <w:trPr>
          <w:trHeight w:val="701"/>
        </w:trPr>
        <w:tc>
          <w:tcPr>
            <w:tcW w:w="3999" w:type="dxa"/>
            <w:shd w:val="clear" w:color="auto" w:fill="auto"/>
            <w:hideMark/>
          </w:tcPr>
          <w:p w14:paraId="034CF62B" w14:textId="77777777" w:rsidR="00B63A0A" w:rsidRPr="00B2574D" w:rsidRDefault="00B63A0A" w:rsidP="00843252">
            <w:pPr>
              <w:tabs>
                <w:tab w:val="left" w:pos="638"/>
              </w:tabs>
              <w:spacing w:after="122"/>
              <w:jc w:val="both"/>
              <w:rPr>
                <w:rFonts w:ascii="Times New Roman" w:hAnsi="Times New Roman"/>
                <w:sz w:val="24"/>
                <w:szCs w:val="24"/>
              </w:rPr>
            </w:pPr>
            <w:r w:rsidRPr="00B2574D">
              <w:rPr>
                <w:rFonts w:ascii="Times New Roman" w:hAnsi="Times New Roman"/>
                <w:sz w:val="24"/>
                <w:szCs w:val="24"/>
              </w:rPr>
              <w:t>Родители/законные представители</w:t>
            </w:r>
          </w:p>
        </w:tc>
        <w:tc>
          <w:tcPr>
            <w:tcW w:w="1105" w:type="dxa"/>
            <w:shd w:val="clear" w:color="auto" w:fill="auto"/>
            <w:noWrap/>
            <w:vAlign w:val="center"/>
          </w:tcPr>
          <w:p w14:paraId="3A8C7370" w14:textId="78CFD217" w:rsidR="00B63A0A" w:rsidRPr="00B2574D" w:rsidRDefault="00CA1C74" w:rsidP="00843252">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41</w:t>
            </w:r>
          </w:p>
        </w:tc>
        <w:tc>
          <w:tcPr>
            <w:tcW w:w="1106" w:type="dxa"/>
            <w:shd w:val="clear" w:color="auto" w:fill="auto"/>
            <w:noWrap/>
            <w:vAlign w:val="center"/>
          </w:tcPr>
          <w:p w14:paraId="393562C9" w14:textId="306C4BA5" w:rsidR="00B63A0A" w:rsidRPr="00B2574D" w:rsidRDefault="00D0569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52</w:t>
            </w:r>
          </w:p>
        </w:tc>
        <w:tc>
          <w:tcPr>
            <w:tcW w:w="1105" w:type="dxa"/>
            <w:shd w:val="clear" w:color="auto" w:fill="auto"/>
            <w:noWrap/>
            <w:vAlign w:val="center"/>
          </w:tcPr>
          <w:p w14:paraId="501B945B" w14:textId="411BF24E"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18</w:t>
            </w:r>
          </w:p>
        </w:tc>
        <w:tc>
          <w:tcPr>
            <w:tcW w:w="1106" w:type="dxa"/>
            <w:shd w:val="clear" w:color="auto" w:fill="auto"/>
            <w:noWrap/>
            <w:vAlign w:val="center"/>
          </w:tcPr>
          <w:p w14:paraId="4D175102" w14:textId="2A16C96F"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11</w:t>
            </w:r>
          </w:p>
        </w:tc>
        <w:tc>
          <w:tcPr>
            <w:tcW w:w="1106" w:type="dxa"/>
            <w:shd w:val="clear" w:color="auto" w:fill="auto"/>
            <w:noWrap/>
            <w:vAlign w:val="center"/>
          </w:tcPr>
          <w:p w14:paraId="128B8D6D" w14:textId="72C12C53"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16</w:t>
            </w:r>
          </w:p>
        </w:tc>
      </w:tr>
      <w:tr w:rsidR="00B63A0A" w:rsidRPr="00B2574D" w14:paraId="15B763D4" w14:textId="160EAA47" w:rsidTr="00C06427">
        <w:trPr>
          <w:trHeight w:val="660"/>
        </w:trPr>
        <w:tc>
          <w:tcPr>
            <w:tcW w:w="3999" w:type="dxa"/>
            <w:shd w:val="clear" w:color="auto" w:fill="auto"/>
            <w:hideMark/>
          </w:tcPr>
          <w:p w14:paraId="5B908E79" w14:textId="77777777" w:rsidR="00B63A0A" w:rsidRPr="00B2574D" w:rsidRDefault="00B63A0A" w:rsidP="00843252">
            <w:pPr>
              <w:tabs>
                <w:tab w:val="left" w:pos="638"/>
              </w:tabs>
              <w:spacing w:after="122"/>
              <w:jc w:val="both"/>
              <w:rPr>
                <w:rFonts w:ascii="Times New Roman" w:hAnsi="Times New Roman"/>
                <w:sz w:val="24"/>
                <w:szCs w:val="24"/>
              </w:rPr>
            </w:pPr>
            <w:r w:rsidRPr="00B2574D">
              <w:rPr>
                <w:rFonts w:ascii="Times New Roman" w:hAnsi="Times New Roman"/>
                <w:sz w:val="24"/>
                <w:szCs w:val="24"/>
              </w:rPr>
              <w:t>Обучающиеся старше 14 лет</w:t>
            </w:r>
          </w:p>
        </w:tc>
        <w:tc>
          <w:tcPr>
            <w:tcW w:w="1105" w:type="dxa"/>
            <w:shd w:val="clear" w:color="auto" w:fill="auto"/>
            <w:noWrap/>
            <w:vAlign w:val="center"/>
          </w:tcPr>
          <w:p w14:paraId="53B69611" w14:textId="6DCD9169" w:rsidR="00B63A0A" w:rsidRPr="00B2574D" w:rsidRDefault="00CA1C74" w:rsidP="00843252">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115</w:t>
            </w:r>
          </w:p>
        </w:tc>
        <w:tc>
          <w:tcPr>
            <w:tcW w:w="1106" w:type="dxa"/>
            <w:shd w:val="clear" w:color="auto" w:fill="auto"/>
            <w:noWrap/>
            <w:vAlign w:val="center"/>
          </w:tcPr>
          <w:p w14:paraId="1EA7E969" w14:textId="789EB91C" w:rsidR="00B63A0A" w:rsidRPr="00B2574D" w:rsidRDefault="00D0569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43</w:t>
            </w:r>
          </w:p>
        </w:tc>
        <w:tc>
          <w:tcPr>
            <w:tcW w:w="1105" w:type="dxa"/>
            <w:shd w:val="clear" w:color="auto" w:fill="auto"/>
            <w:noWrap/>
            <w:vAlign w:val="center"/>
          </w:tcPr>
          <w:p w14:paraId="2AB235D1" w14:textId="62D8D943"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46</w:t>
            </w:r>
          </w:p>
        </w:tc>
        <w:tc>
          <w:tcPr>
            <w:tcW w:w="1106" w:type="dxa"/>
            <w:shd w:val="clear" w:color="auto" w:fill="auto"/>
            <w:noWrap/>
            <w:vAlign w:val="center"/>
          </w:tcPr>
          <w:p w14:paraId="11C75025" w14:textId="26F3628A"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81</w:t>
            </w:r>
          </w:p>
        </w:tc>
        <w:tc>
          <w:tcPr>
            <w:tcW w:w="1106" w:type="dxa"/>
            <w:shd w:val="clear" w:color="auto" w:fill="auto"/>
            <w:noWrap/>
            <w:vAlign w:val="center"/>
          </w:tcPr>
          <w:p w14:paraId="265A5E48" w14:textId="43DDBF4A"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88</w:t>
            </w:r>
          </w:p>
        </w:tc>
      </w:tr>
      <w:tr w:rsidR="00B63A0A" w:rsidRPr="00B2574D" w14:paraId="3B79DA16" w14:textId="25E960B5" w:rsidTr="00C06427">
        <w:trPr>
          <w:trHeight w:val="458"/>
        </w:trPr>
        <w:tc>
          <w:tcPr>
            <w:tcW w:w="3999" w:type="dxa"/>
            <w:shd w:val="clear" w:color="auto" w:fill="auto"/>
            <w:hideMark/>
          </w:tcPr>
          <w:p w14:paraId="377D88E5" w14:textId="77777777" w:rsidR="00B63A0A" w:rsidRPr="00B2574D" w:rsidRDefault="00B63A0A" w:rsidP="00843252">
            <w:pPr>
              <w:tabs>
                <w:tab w:val="left" w:pos="638"/>
              </w:tabs>
              <w:spacing w:after="122"/>
              <w:jc w:val="both"/>
              <w:rPr>
                <w:rFonts w:ascii="Times New Roman" w:hAnsi="Times New Roman"/>
                <w:sz w:val="24"/>
                <w:szCs w:val="24"/>
              </w:rPr>
            </w:pPr>
            <w:r w:rsidRPr="00B2574D">
              <w:rPr>
                <w:rFonts w:ascii="Times New Roman" w:hAnsi="Times New Roman"/>
                <w:sz w:val="24"/>
                <w:szCs w:val="24"/>
              </w:rPr>
              <w:t>Высшее образование</w:t>
            </w:r>
          </w:p>
        </w:tc>
        <w:tc>
          <w:tcPr>
            <w:tcW w:w="1105" w:type="dxa"/>
            <w:shd w:val="clear" w:color="auto" w:fill="auto"/>
            <w:noWrap/>
            <w:vAlign w:val="center"/>
          </w:tcPr>
          <w:p w14:paraId="65F97A9A" w14:textId="4BB27DE7" w:rsidR="00B63A0A" w:rsidRPr="00B2574D" w:rsidRDefault="00CA1C74" w:rsidP="00843252">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121</w:t>
            </w:r>
          </w:p>
        </w:tc>
        <w:tc>
          <w:tcPr>
            <w:tcW w:w="1106" w:type="dxa"/>
            <w:shd w:val="clear" w:color="auto" w:fill="auto"/>
            <w:noWrap/>
            <w:vAlign w:val="center"/>
          </w:tcPr>
          <w:p w14:paraId="2EE155BD" w14:textId="67C40200" w:rsidR="00B63A0A" w:rsidRPr="00B2574D" w:rsidRDefault="00D0569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93</w:t>
            </w:r>
          </w:p>
        </w:tc>
        <w:tc>
          <w:tcPr>
            <w:tcW w:w="1105" w:type="dxa"/>
            <w:shd w:val="clear" w:color="auto" w:fill="auto"/>
            <w:noWrap/>
            <w:vAlign w:val="center"/>
          </w:tcPr>
          <w:p w14:paraId="15A30DCD" w14:textId="79066E14"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47</w:t>
            </w:r>
          </w:p>
        </w:tc>
        <w:tc>
          <w:tcPr>
            <w:tcW w:w="1106" w:type="dxa"/>
            <w:shd w:val="clear" w:color="auto" w:fill="auto"/>
            <w:noWrap/>
            <w:vAlign w:val="center"/>
          </w:tcPr>
          <w:p w14:paraId="2B5538A8" w14:textId="513E31C0"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56</w:t>
            </w:r>
          </w:p>
        </w:tc>
        <w:tc>
          <w:tcPr>
            <w:tcW w:w="1106" w:type="dxa"/>
            <w:shd w:val="clear" w:color="auto" w:fill="auto"/>
            <w:noWrap/>
            <w:vAlign w:val="center"/>
          </w:tcPr>
          <w:p w14:paraId="7F6B4DEF" w14:textId="01C3A46F"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96</w:t>
            </w:r>
          </w:p>
        </w:tc>
      </w:tr>
      <w:tr w:rsidR="00B63A0A" w:rsidRPr="00B2574D" w14:paraId="29D9DC9B" w14:textId="038CBA70" w:rsidTr="00C06427">
        <w:trPr>
          <w:trHeight w:val="701"/>
        </w:trPr>
        <w:tc>
          <w:tcPr>
            <w:tcW w:w="3999" w:type="dxa"/>
            <w:shd w:val="clear" w:color="auto" w:fill="auto"/>
            <w:hideMark/>
          </w:tcPr>
          <w:p w14:paraId="4CB06219" w14:textId="77777777" w:rsidR="00B63A0A" w:rsidRPr="00B2574D" w:rsidRDefault="00B63A0A" w:rsidP="00843252">
            <w:pPr>
              <w:tabs>
                <w:tab w:val="left" w:pos="638"/>
              </w:tabs>
              <w:spacing w:after="122"/>
              <w:jc w:val="both"/>
              <w:rPr>
                <w:rFonts w:ascii="Times New Roman" w:hAnsi="Times New Roman"/>
                <w:sz w:val="24"/>
                <w:szCs w:val="24"/>
              </w:rPr>
            </w:pPr>
            <w:r w:rsidRPr="00B2574D">
              <w:rPr>
                <w:rFonts w:ascii="Times New Roman" w:hAnsi="Times New Roman"/>
                <w:sz w:val="24"/>
                <w:szCs w:val="24"/>
              </w:rPr>
              <w:t>Среднее профессиональное</w:t>
            </w:r>
          </w:p>
        </w:tc>
        <w:tc>
          <w:tcPr>
            <w:tcW w:w="1105" w:type="dxa"/>
            <w:shd w:val="clear" w:color="auto" w:fill="auto"/>
            <w:noWrap/>
            <w:vAlign w:val="center"/>
          </w:tcPr>
          <w:p w14:paraId="25B02656" w14:textId="1994D333" w:rsidR="00B63A0A" w:rsidRPr="00B2574D" w:rsidRDefault="00CA1C74" w:rsidP="00843252">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7</w:t>
            </w:r>
          </w:p>
        </w:tc>
        <w:tc>
          <w:tcPr>
            <w:tcW w:w="1106" w:type="dxa"/>
            <w:shd w:val="clear" w:color="auto" w:fill="auto"/>
            <w:noWrap/>
            <w:vAlign w:val="center"/>
          </w:tcPr>
          <w:p w14:paraId="71BB6F21" w14:textId="658DBB66" w:rsidR="00B63A0A" w:rsidRPr="00B2574D" w:rsidRDefault="00D0569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w:t>
            </w:r>
          </w:p>
        </w:tc>
        <w:tc>
          <w:tcPr>
            <w:tcW w:w="1105" w:type="dxa"/>
            <w:shd w:val="clear" w:color="auto" w:fill="auto"/>
            <w:noWrap/>
            <w:vAlign w:val="center"/>
          </w:tcPr>
          <w:p w14:paraId="3EA3468A" w14:textId="06B9F82B"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w:t>
            </w:r>
          </w:p>
        </w:tc>
        <w:tc>
          <w:tcPr>
            <w:tcW w:w="1106" w:type="dxa"/>
            <w:shd w:val="clear" w:color="auto" w:fill="auto"/>
            <w:noWrap/>
            <w:vAlign w:val="center"/>
          </w:tcPr>
          <w:p w14:paraId="18D5F839" w14:textId="5A077E1F"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w:t>
            </w:r>
          </w:p>
        </w:tc>
        <w:tc>
          <w:tcPr>
            <w:tcW w:w="1106" w:type="dxa"/>
            <w:shd w:val="clear" w:color="auto" w:fill="auto"/>
            <w:noWrap/>
            <w:vAlign w:val="center"/>
          </w:tcPr>
          <w:p w14:paraId="63A05F3F" w14:textId="4987E2C2"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w:t>
            </w:r>
          </w:p>
        </w:tc>
      </w:tr>
      <w:tr w:rsidR="00B63A0A" w:rsidRPr="00B2574D" w14:paraId="69E89748" w14:textId="7A0A0AF8" w:rsidTr="00C06427">
        <w:trPr>
          <w:trHeight w:val="348"/>
        </w:trPr>
        <w:tc>
          <w:tcPr>
            <w:tcW w:w="3999" w:type="dxa"/>
            <w:shd w:val="clear" w:color="auto" w:fill="auto"/>
            <w:hideMark/>
          </w:tcPr>
          <w:p w14:paraId="25F0F968" w14:textId="77777777" w:rsidR="00B63A0A" w:rsidRPr="00B2574D" w:rsidRDefault="00B63A0A" w:rsidP="00843252">
            <w:pPr>
              <w:tabs>
                <w:tab w:val="left" w:pos="638"/>
              </w:tabs>
              <w:spacing w:after="122"/>
              <w:jc w:val="both"/>
              <w:rPr>
                <w:rFonts w:ascii="Times New Roman" w:hAnsi="Times New Roman"/>
                <w:sz w:val="24"/>
                <w:szCs w:val="24"/>
              </w:rPr>
            </w:pPr>
            <w:r w:rsidRPr="00B2574D">
              <w:rPr>
                <w:rFonts w:ascii="Times New Roman" w:hAnsi="Times New Roman"/>
                <w:sz w:val="24"/>
                <w:szCs w:val="24"/>
              </w:rPr>
              <w:t>Среднее общее</w:t>
            </w:r>
          </w:p>
        </w:tc>
        <w:tc>
          <w:tcPr>
            <w:tcW w:w="1105" w:type="dxa"/>
            <w:shd w:val="clear" w:color="auto" w:fill="auto"/>
            <w:noWrap/>
            <w:vAlign w:val="center"/>
          </w:tcPr>
          <w:p w14:paraId="289CCF1E" w14:textId="589D60FC" w:rsidR="00B63A0A" w:rsidRPr="00B2574D" w:rsidRDefault="00CA1C74" w:rsidP="00843252">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24</w:t>
            </w:r>
          </w:p>
        </w:tc>
        <w:tc>
          <w:tcPr>
            <w:tcW w:w="1106" w:type="dxa"/>
            <w:shd w:val="clear" w:color="auto" w:fill="auto"/>
            <w:noWrap/>
            <w:vAlign w:val="center"/>
          </w:tcPr>
          <w:p w14:paraId="22C27E8D" w14:textId="095B2C7F" w:rsidR="00B63A0A" w:rsidRPr="00B2574D" w:rsidRDefault="00D0569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w:t>
            </w:r>
          </w:p>
        </w:tc>
        <w:tc>
          <w:tcPr>
            <w:tcW w:w="1105" w:type="dxa"/>
            <w:shd w:val="clear" w:color="auto" w:fill="auto"/>
            <w:noWrap/>
            <w:vAlign w:val="center"/>
          </w:tcPr>
          <w:p w14:paraId="1A7DBA19" w14:textId="277249B0"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8</w:t>
            </w:r>
          </w:p>
        </w:tc>
        <w:tc>
          <w:tcPr>
            <w:tcW w:w="1106" w:type="dxa"/>
            <w:shd w:val="clear" w:color="auto" w:fill="auto"/>
            <w:noWrap/>
            <w:vAlign w:val="center"/>
          </w:tcPr>
          <w:p w14:paraId="64590082" w14:textId="44DA14D9"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29</w:t>
            </w:r>
          </w:p>
        </w:tc>
        <w:tc>
          <w:tcPr>
            <w:tcW w:w="1106" w:type="dxa"/>
            <w:shd w:val="clear" w:color="auto" w:fill="auto"/>
            <w:noWrap/>
            <w:vAlign w:val="center"/>
          </w:tcPr>
          <w:p w14:paraId="45757A9B" w14:textId="7D12FB4D" w:rsidR="00B63A0A"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w:t>
            </w:r>
          </w:p>
        </w:tc>
      </w:tr>
      <w:tr w:rsidR="00CA1C74" w:rsidRPr="00B2574D" w14:paraId="20542068" w14:textId="77777777" w:rsidTr="00C06427">
        <w:trPr>
          <w:trHeight w:val="348"/>
        </w:trPr>
        <w:tc>
          <w:tcPr>
            <w:tcW w:w="3999" w:type="dxa"/>
            <w:shd w:val="clear" w:color="auto" w:fill="auto"/>
          </w:tcPr>
          <w:p w14:paraId="22B4913A" w14:textId="4D24070E" w:rsidR="00CA1C74" w:rsidRPr="00B2574D" w:rsidRDefault="00CA1C74" w:rsidP="00843252">
            <w:pPr>
              <w:tabs>
                <w:tab w:val="left" w:pos="638"/>
              </w:tabs>
              <w:spacing w:after="122"/>
              <w:jc w:val="both"/>
              <w:rPr>
                <w:rFonts w:ascii="Times New Roman" w:hAnsi="Times New Roman"/>
                <w:sz w:val="24"/>
                <w:szCs w:val="24"/>
              </w:rPr>
            </w:pPr>
            <w:r w:rsidRPr="00B2574D">
              <w:rPr>
                <w:rFonts w:ascii="Times New Roman" w:hAnsi="Times New Roman"/>
                <w:sz w:val="24"/>
                <w:szCs w:val="24"/>
              </w:rPr>
              <w:t>Другое</w:t>
            </w:r>
          </w:p>
        </w:tc>
        <w:tc>
          <w:tcPr>
            <w:tcW w:w="1105" w:type="dxa"/>
            <w:shd w:val="clear" w:color="auto" w:fill="auto"/>
            <w:noWrap/>
            <w:vAlign w:val="center"/>
          </w:tcPr>
          <w:p w14:paraId="04341C31" w14:textId="1D1540A5" w:rsidR="00CA1C74" w:rsidRPr="00B2574D" w:rsidRDefault="00D05693" w:rsidP="00843252">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4</w:t>
            </w:r>
          </w:p>
        </w:tc>
        <w:tc>
          <w:tcPr>
            <w:tcW w:w="1106" w:type="dxa"/>
            <w:shd w:val="clear" w:color="auto" w:fill="auto"/>
            <w:noWrap/>
            <w:vAlign w:val="center"/>
          </w:tcPr>
          <w:p w14:paraId="5E2A272A" w14:textId="77777777" w:rsidR="00CA1C74" w:rsidRPr="00B2574D" w:rsidRDefault="00CA1C74" w:rsidP="00C47D2C">
            <w:pPr>
              <w:spacing w:after="0" w:line="240" w:lineRule="auto"/>
              <w:jc w:val="center"/>
              <w:rPr>
                <w:rFonts w:ascii="Times New Roman" w:eastAsia="Times New Roman" w:hAnsi="Times New Roman"/>
                <w:sz w:val="24"/>
                <w:szCs w:val="24"/>
                <w:lang w:eastAsia="ru-RU"/>
              </w:rPr>
            </w:pPr>
          </w:p>
        </w:tc>
        <w:tc>
          <w:tcPr>
            <w:tcW w:w="1105" w:type="dxa"/>
            <w:shd w:val="clear" w:color="auto" w:fill="auto"/>
            <w:noWrap/>
            <w:vAlign w:val="center"/>
          </w:tcPr>
          <w:p w14:paraId="122D6C46" w14:textId="77777777" w:rsidR="00CA1C74" w:rsidRPr="00B2574D" w:rsidRDefault="00CA1C74" w:rsidP="00C47D2C">
            <w:pPr>
              <w:spacing w:after="0" w:line="240" w:lineRule="auto"/>
              <w:jc w:val="center"/>
              <w:rPr>
                <w:rFonts w:ascii="Times New Roman" w:eastAsia="Times New Roman" w:hAnsi="Times New Roman"/>
                <w:sz w:val="24"/>
                <w:szCs w:val="24"/>
                <w:lang w:eastAsia="ru-RU"/>
              </w:rPr>
            </w:pPr>
          </w:p>
        </w:tc>
        <w:tc>
          <w:tcPr>
            <w:tcW w:w="1106" w:type="dxa"/>
            <w:shd w:val="clear" w:color="auto" w:fill="auto"/>
            <w:noWrap/>
            <w:vAlign w:val="center"/>
          </w:tcPr>
          <w:p w14:paraId="739F7020" w14:textId="7D5EA211" w:rsidR="00CA1C74"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w:t>
            </w:r>
          </w:p>
        </w:tc>
        <w:tc>
          <w:tcPr>
            <w:tcW w:w="1106" w:type="dxa"/>
            <w:shd w:val="clear" w:color="auto" w:fill="auto"/>
            <w:noWrap/>
            <w:vAlign w:val="center"/>
          </w:tcPr>
          <w:p w14:paraId="469D6C64" w14:textId="5C3FAD1C" w:rsidR="00CA1C74" w:rsidRPr="00B2574D" w:rsidRDefault="00B829B3" w:rsidP="00C47D2C">
            <w:pPr>
              <w:spacing w:after="0" w:line="240" w:lineRule="auto"/>
              <w:jc w:val="center"/>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w:t>
            </w:r>
          </w:p>
        </w:tc>
      </w:tr>
    </w:tbl>
    <w:p w14:paraId="76793697" w14:textId="23302AD4" w:rsidR="004E44E8" w:rsidRPr="00B2574D" w:rsidRDefault="004E44E8" w:rsidP="009039DD">
      <w:pPr>
        <w:spacing w:after="0" w:line="240" w:lineRule="auto"/>
        <w:jc w:val="right"/>
        <w:rPr>
          <w:rFonts w:ascii="Times New Roman" w:hAnsi="Times New Roman"/>
          <w:b/>
          <w:sz w:val="28"/>
          <w:szCs w:val="28"/>
        </w:rPr>
      </w:pPr>
    </w:p>
    <w:p w14:paraId="13C2FF23" w14:textId="77777777" w:rsidR="005E38D9" w:rsidRPr="00B2574D" w:rsidRDefault="005E38D9" w:rsidP="0030619A">
      <w:pPr>
        <w:spacing w:after="0" w:line="240" w:lineRule="auto"/>
        <w:jc w:val="right"/>
        <w:rPr>
          <w:rFonts w:ascii="Times New Roman" w:hAnsi="Times New Roman"/>
          <w:sz w:val="24"/>
          <w:szCs w:val="24"/>
        </w:rPr>
      </w:pPr>
    </w:p>
    <w:p w14:paraId="23CA0912" w14:textId="77777777" w:rsidR="0082554C" w:rsidRPr="00B2574D" w:rsidRDefault="0082554C" w:rsidP="00FE57BD">
      <w:pPr>
        <w:spacing w:after="0" w:line="240" w:lineRule="auto"/>
        <w:ind w:firstLine="708"/>
        <w:jc w:val="center"/>
        <w:rPr>
          <w:rFonts w:ascii="Times New Roman" w:hAnsi="Times New Roman"/>
          <w:sz w:val="28"/>
          <w:szCs w:val="28"/>
        </w:rPr>
        <w:sectPr w:rsidR="0082554C" w:rsidRPr="00B2574D" w:rsidSect="00830A00">
          <w:pgSz w:w="11907" w:h="16839" w:code="9"/>
          <w:pgMar w:top="1134" w:right="992" w:bottom="1134" w:left="1701" w:header="709" w:footer="709" w:gutter="0"/>
          <w:cols w:space="708"/>
          <w:titlePg/>
          <w:docGrid w:linePitch="360"/>
        </w:sectPr>
      </w:pPr>
    </w:p>
    <w:p w14:paraId="18CABAE7" w14:textId="77777777" w:rsidR="001C0E1B" w:rsidRPr="00B2574D" w:rsidRDefault="001C0E1B" w:rsidP="006F4240">
      <w:pPr>
        <w:spacing w:after="0" w:line="240" w:lineRule="auto"/>
        <w:ind w:firstLine="708"/>
        <w:jc w:val="both"/>
        <w:rPr>
          <w:rFonts w:ascii="Times New Roman" w:hAnsi="Times New Roman"/>
          <w:sz w:val="28"/>
          <w:szCs w:val="28"/>
        </w:rPr>
      </w:pPr>
    </w:p>
    <w:p w14:paraId="3470EEB5" w14:textId="26558F66" w:rsidR="00930206" w:rsidRPr="00B2574D" w:rsidRDefault="00930206" w:rsidP="006F4240">
      <w:pPr>
        <w:spacing w:after="0" w:line="240" w:lineRule="auto"/>
        <w:ind w:firstLine="708"/>
        <w:jc w:val="both"/>
        <w:rPr>
          <w:rFonts w:ascii="Times New Roman" w:hAnsi="Times New Roman"/>
          <w:sz w:val="28"/>
          <w:szCs w:val="28"/>
        </w:rPr>
      </w:pPr>
      <w:r w:rsidRPr="00B2574D">
        <w:rPr>
          <w:rFonts w:ascii="Times New Roman" w:hAnsi="Times New Roman"/>
          <w:sz w:val="28"/>
          <w:szCs w:val="28"/>
        </w:rPr>
        <w:t xml:space="preserve">Приведем данные по общему количеству респондентов (Таблица </w:t>
      </w:r>
      <w:r w:rsidR="00955895" w:rsidRPr="00B2574D">
        <w:rPr>
          <w:rFonts w:ascii="Times New Roman" w:hAnsi="Times New Roman"/>
          <w:sz w:val="28"/>
          <w:szCs w:val="28"/>
        </w:rPr>
        <w:t>5</w:t>
      </w:r>
      <w:r w:rsidRPr="00B2574D">
        <w:rPr>
          <w:rFonts w:ascii="Times New Roman" w:hAnsi="Times New Roman"/>
          <w:sz w:val="28"/>
          <w:szCs w:val="28"/>
        </w:rPr>
        <w:t>).</w:t>
      </w:r>
    </w:p>
    <w:p w14:paraId="6B8277D5" w14:textId="77777777" w:rsidR="005515A7" w:rsidRPr="00B2574D" w:rsidRDefault="005515A7" w:rsidP="006F4240">
      <w:pPr>
        <w:spacing w:after="0" w:line="240" w:lineRule="auto"/>
        <w:ind w:firstLine="708"/>
        <w:jc w:val="both"/>
        <w:rPr>
          <w:rFonts w:ascii="Times New Roman" w:hAnsi="Times New Roman"/>
          <w:sz w:val="18"/>
          <w:szCs w:val="18"/>
        </w:rPr>
      </w:pPr>
    </w:p>
    <w:p w14:paraId="073C1DAB" w14:textId="10AD837F" w:rsidR="001451E4" w:rsidRPr="00B2574D" w:rsidRDefault="001451E4" w:rsidP="001451E4">
      <w:pPr>
        <w:pStyle w:val="60"/>
        <w:shd w:val="clear" w:color="auto" w:fill="auto"/>
        <w:spacing w:line="240" w:lineRule="auto"/>
        <w:ind w:firstLine="0"/>
        <w:jc w:val="right"/>
        <w:rPr>
          <w:rFonts w:cs="Times New Roman"/>
          <w:sz w:val="24"/>
          <w:szCs w:val="24"/>
        </w:rPr>
      </w:pPr>
      <w:r w:rsidRPr="00B2574D">
        <w:rPr>
          <w:rFonts w:cs="Times New Roman"/>
          <w:sz w:val="24"/>
          <w:szCs w:val="24"/>
        </w:rPr>
        <w:t xml:space="preserve">Таблица </w:t>
      </w:r>
      <w:r w:rsidR="00955895" w:rsidRPr="00B2574D">
        <w:rPr>
          <w:rFonts w:cs="Times New Roman"/>
          <w:sz w:val="24"/>
          <w:szCs w:val="24"/>
        </w:rPr>
        <w:t>5</w:t>
      </w:r>
      <w:r w:rsidRPr="00B2574D">
        <w:rPr>
          <w:rFonts w:cs="Times New Roman"/>
          <w:sz w:val="24"/>
          <w:szCs w:val="24"/>
        </w:rPr>
        <w:t>. Количество респондентов, чел.</w:t>
      </w:r>
    </w:p>
    <w:p w14:paraId="284AE331" w14:textId="256088DB" w:rsidR="001451E4" w:rsidRPr="00B2574D" w:rsidRDefault="001451E4" w:rsidP="001451E4">
      <w:pPr>
        <w:pStyle w:val="60"/>
        <w:shd w:val="clear" w:color="auto" w:fill="auto"/>
        <w:spacing w:line="240" w:lineRule="auto"/>
        <w:ind w:firstLine="0"/>
        <w:jc w:val="right"/>
        <w:rPr>
          <w:rFonts w:cs="Times New Roman"/>
          <w:sz w:val="18"/>
          <w:szCs w:val="18"/>
        </w:rPr>
      </w:pPr>
    </w:p>
    <w:tbl>
      <w:tblPr>
        <w:tblStyle w:val="afa"/>
        <w:tblW w:w="9464" w:type="dxa"/>
        <w:tblLook w:val="04A0" w:firstRow="1" w:lastRow="0" w:firstColumn="1" w:lastColumn="0" w:noHBand="0" w:noVBand="1"/>
      </w:tblPr>
      <w:tblGrid>
        <w:gridCol w:w="704"/>
        <w:gridCol w:w="4503"/>
        <w:gridCol w:w="4257"/>
      </w:tblGrid>
      <w:tr w:rsidR="008F26BC" w:rsidRPr="00B2574D" w14:paraId="74D1F0BA" w14:textId="77777777" w:rsidTr="005133F3">
        <w:tc>
          <w:tcPr>
            <w:tcW w:w="704" w:type="dxa"/>
          </w:tcPr>
          <w:p w14:paraId="470CE2CF" w14:textId="77777777" w:rsidR="008F26BC" w:rsidRPr="00B2574D" w:rsidRDefault="008F26BC" w:rsidP="00843252">
            <w:pPr>
              <w:spacing w:after="0" w:line="240" w:lineRule="auto"/>
              <w:jc w:val="center"/>
              <w:rPr>
                <w:rFonts w:ascii="Times New Roman" w:hAnsi="Times New Roman"/>
                <w:sz w:val="24"/>
                <w:szCs w:val="24"/>
              </w:rPr>
            </w:pPr>
            <w:bookmarkStart w:id="32" w:name="_Hlk113976759"/>
            <w:r w:rsidRPr="00B2574D">
              <w:rPr>
                <w:rFonts w:ascii="Times New Roman" w:hAnsi="Times New Roman"/>
                <w:sz w:val="24"/>
                <w:szCs w:val="24"/>
              </w:rPr>
              <w:t>№ п/п</w:t>
            </w:r>
          </w:p>
        </w:tc>
        <w:tc>
          <w:tcPr>
            <w:tcW w:w="4503" w:type="dxa"/>
          </w:tcPr>
          <w:p w14:paraId="5465FDD5" w14:textId="77777777" w:rsidR="008F26BC" w:rsidRPr="00B2574D" w:rsidRDefault="008F26BC" w:rsidP="00843252">
            <w:pPr>
              <w:spacing w:after="0" w:line="240" w:lineRule="auto"/>
              <w:jc w:val="center"/>
              <w:rPr>
                <w:rFonts w:ascii="Times New Roman" w:hAnsi="Times New Roman"/>
                <w:sz w:val="24"/>
                <w:szCs w:val="24"/>
              </w:rPr>
            </w:pPr>
            <w:r w:rsidRPr="00B2574D">
              <w:rPr>
                <w:rFonts w:ascii="Times New Roman" w:hAnsi="Times New Roman"/>
                <w:sz w:val="24"/>
                <w:szCs w:val="24"/>
              </w:rPr>
              <w:t>Наименование образовательной организации</w:t>
            </w:r>
          </w:p>
        </w:tc>
        <w:tc>
          <w:tcPr>
            <w:tcW w:w="4257" w:type="dxa"/>
          </w:tcPr>
          <w:p w14:paraId="67C7BE07" w14:textId="77777777" w:rsidR="008F26BC" w:rsidRPr="00B2574D" w:rsidRDefault="008F26BC" w:rsidP="00843252">
            <w:pPr>
              <w:tabs>
                <w:tab w:val="left" w:pos="283"/>
              </w:tabs>
              <w:spacing w:after="0" w:line="240" w:lineRule="auto"/>
              <w:jc w:val="center"/>
              <w:rPr>
                <w:rFonts w:ascii="Times New Roman" w:hAnsi="Times New Roman"/>
                <w:sz w:val="24"/>
                <w:szCs w:val="24"/>
              </w:rPr>
            </w:pPr>
            <w:r w:rsidRPr="00B2574D">
              <w:rPr>
                <w:rFonts w:ascii="Times New Roman" w:hAnsi="Times New Roman"/>
                <w:sz w:val="24"/>
                <w:szCs w:val="24"/>
              </w:rPr>
              <w:t>Поступило анкет</w:t>
            </w:r>
          </w:p>
        </w:tc>
      </w:tr>
      <w:tr w:rsidR="005133F3" w:rsidRPr="00B2574D" w14:paraId="6382841B" w14:textId="77777777" w:rsidTr="005133F3">
        <w:trPr>
          <w:trHeight w:val="884"/>
        </w:trPr>
        <w:tc>
          <w:tcPr>
            <w:tcW w:w="704" w:type="dxa"/>
          </w:tcPr>
          <w:p w14:paraId="350CF5C6" w14:textId="77777777" w:rsidR="005133F3" w:rsidRPr="00B2574D" w:rsidRDefault="005133F3" w:rsidP="005133F3">
            <w:pPr>
              <w:spacing w:after="0" w:line="240" w:lineRule="auto"/>
              <w:jc w:val="center"/>
              <w:rPr>
                <w:rFonts w:ascii="Times New Roman" w:hAnsi="Times New Roman"/>
                <w:sz w:val="24"/>
                <w:szCs w:val="24"/>
                <w:highlight w:val="yellow"/>
              </w:rPr>
            </w:pPr>
            <w:bookmarkStart w:id="33" w:name="_Hlk169716918"/>
            <w:bookmarkEnd w:id="32"/>
            <w:r w:rsidRPr="00B2574D">
              <w:rPr>
                <w:rFonts w:ascii="Times New Roman" w:hAnsi="Times New Roman"/>
                <w:sz w:val="24"/>
                <w:szCs w:val="24"/>
              </w:rPr>
              <w:t>1</w:t>
            </w:r>
          </w:p>
        </w:tc>
        <w:tc>
          <w:tcPr>
            <w:tcW w:w="4503" w:type="dxa"/>
          </w:tcPr>
          <w:p w14:paraId="709AD50C" w14:textId="77777777" w:rsidR="005133F3" w:rsidRPr="00B2574D" w:rsidRDefault="005133F3" w:rsidP="005133F3">
            <w:pPr>
              <w:spacing w:after="0" w:line="240" w:lineRule="auto"/>
              <w:jc w:val="both"/>
              <w:rPr>
                <w:rFonts w:ascii="Times New Roman" w:hAnsi="Times New Roman"/>
                <w:sz w:val="26"/>
                <w:szCs w:val="26"/>
              </w:rPr>
            </w:pPr>
            <w:r w:rsidRPr="00B2574D">
              <w:rPr>
                <w:rFonts w:ascii="Times New Roman" w:hAnsi="Times New Roman"/>
                <w:sz w:val="26"/>
                <w:szCs w:val="26"/>
              </w:rPr>
              <w:t>Муниципальное бюджетное учреждение дополнительного образования «</w:t>
            </w:r>
            <w:proofErr w:type="spellStart"/>
            <w:r w:rsidRPr="00B2574D">
              <w:rPr>
                <w:rFonts w:ascii="Times New Roman" w:hAnsi="Times New Roman"/>
                <w:sz w:val="26"/>
                <w:szCs w:val="26"/>
              </w:rPr>
              <w:t>Лесосибирская</w:t>
            </w:r>
            <w:proofErr w:type="spellEnd"/>
            <w:r w:rsidRPr="00B2574D">
              <w:rPr>
                <w:rFonts w:ascii="Times New Roman" w:hAnsi="Times New Roman"/>
                <w:sz w:val="26"/>
                <w:szCs w:val="26"/>
              </w:rPr>
              <w:t xml:space="preserve"> детская школа искусств №1 им. А.Е. Бочкина»</w:t>
            </w:r>
          </w:p>
          <w:p w14:paraId="4D3D7D7A" w14:textId="4A81CCCE" w:rsidR="000C296F" w:rsidRPr="00B2574D" w:rsidRDefault="000C296F" w:rsidP="005133F3">
            <w:pPr>
              <w:spacing w:after="0" w:line="240" w:lineRule="auto"/>
              <w:jc w:val="both"/>
              <w:rPr>
                <w:rFonts w:ascii="Times New Roman" w:hAnsi="Times New Roman"/>
                <w:sz w:val="26"/>
                <w:szCs w:val="26"/>
              </w:rPr>
            </w:pPr>
          </w:p>
        </w:tc>
        <w:tc>
          <w:tcPr>
            <w:tcW w:w="4257" w:type="dxa"/>
          </w:tcPr>
          <w:p w14:paraId="4B039546" w14:textId="29A6799A" w:rsidR="005133F3" w:rsidRPr="00B2574D" w:rsidRDefault="006F0712" w:rsidP="005133F3">
            <w:pPr>
              <w:spacing w:after="0" w:line="240" w:lineRule="auto"/>
              <w:rPr>
                <w:rFonts w:ascii="Times New Roman" w:hAnsi="Times New Roman"/>
                <w:sz w:val="24"/>
                <w:szCs w:val="24"/>
              </w:rPr>
            </w:pPr>
            <w:r w:rsidRPr="00B2574D">
              <w:rPr>
                <w:rFonts w:ascii="Times New Roman" w:hAnsi="Times New Roman"/>
                <w:sz w:val="24"/>
                <w:szCs w:val="24"/>
              </w:rPr>
              <w:t>156</w:t>
            </w:r>
            <w:r w:rsidR="005133F3" w:rsidRPr="00B2574D">
              <w:rPr>
                <w:rFonts w:ascii="Times New Roman" w:hAnsi="Times New Roman"/>
                <w:sz w:val="24"/>
                <w:szCs w:val="24"/>
              </w:rPr>
              <w:t xml:space="preserve"> анкет – </w:t>
            </w:r>
            <w:r w:rsidRPr="00B2574D">
              <w:rPr>
                <w:rFonts w:ascii="Times New Roman" w:hAnsi="Times New Roman"/>
                <w:sz w:val="24"/>
                <w:szCs w:val="24"/>
              </w:rPr>
              <w:t>52</w:t>
            </w:r>
            <w:r w:rsidR="005133F3" w:rsidRPr="00B2574D">
              <w:rPr>
                <w:rFonts w:ascii="Times New Roman" w:hAnsi="Times New Roman"/>
                <w:sz w:val="24"/>
                <w:szCs w:val="24"/>
              </w:rPr>
              <w:t>% получателей услуг (их законных представителей)</w:t>
            </w:r>
          </w:p>
        </w:tc>
      </w:tr>
      <w:tr w:rsidR="005133F3" w:rsidRPr="00B2574D" w14:paraId="16A12E7C" w14:textId="77777777" w:rsidTr="005133F3">
        <w:trPr>
          <w:trHeight w:val="966"/>
        </w:trPr>
        <w:tc>
          <w:tcPr>
            <w:tcW w:w="704" w:type="dxa"/>
          </w:tcPr>
          <w:p w14:paraId="2112EC4F" w14:textId="77777777" w:rsidR="005133F3" w:rsidRPr="00B2574D" w:rsidRDefault="005133F3" w:rsidP="005133F3">
            <w:pPr>
              <w:spacing w:after="0" w:line="240" w:lineRule="auto"/>
              <w:jc w:val="center"/>
              <w:rPr>
                <w:rFonts w:ascii="Times New Roman" w:hAnsi="Times New Roman"/>
                <w:sz w:val="24"/>
                <w:szCs w:val="24"/>
              </w:rPr>
            </w:pPr>
            <w:r w:rsidRPr="00B2574D">
              <w:rPr>
                <w:rFonts w:ascii="Times New Roman" w:hAnsi="Times New Roman"/>
                <w:sz w:val="24"/>
                <w:szCs w:val="24"/>
              </w:rPr>
              <w:t>2</w:t>
            </w:r>
          </w:p>
        </w:tc>
        <w:tc>
          <w:tcPr>
            <w:tcW w:w="4503" w:type="dxa"/>
          </w:tcPr>
          <w:p w14:paraId="43DC533C" w14:textId="77777777" w:rsidR="005133F3" w:rsidRPr="00B2574D" w:rsidRDefault="005133F3" w:rsidP="005133F3">
            <w:pPr>
              <w:spacing w:after="0" w:line="240" w:lineRule="auto"/>
              <w:jc w:val="both"/>
              <w:rPr>
                <w:rFonts w:ascii="Times New Roman" w:hAnsi="Times New Roman"/>
                <w:sz w:val="26"/>
                <w:szCs w:val="26"/>
              </w:rPr>
            </w:pPr>
            <w:r w:rsidRPr="00B2574D">
              <w:rPr>
                <w:rFonts w:ascii="Times New Roman" w:hAnsi="Times New Roman"/>
                <w:sz w:val="26"/>
                <w:szCs w:val="26"/>
              </w:rPr>
              <w:t>Муниципальное бюджетное учреждение дополнительного образования «</w:t>
            </w:r>
            <w:proofErr w:type="spellStart"/>
            <w:r w:rsidRPr="00B2574D">
              <w:rPr>
                <w:rFonts w:ascii="Times New Roman" w:hAnsi="Times New Roman"/>
                <w:sz w:val="26"/>
                <w:szCs w:val="26"/>
              </w:rPr>
              <w:t>Лесосибирская</w:t>
            </w:r>
            <w:proofErr w:type="spellEnd"/>
            <w:r w:rsidRPr="00B2574D">
              <w:rPr>
                <w:rFonts w:ascii="Times New Roman" w:hAnsi="Times New Roman"/>
                <w:sz w:val="26"/>
                <w:szCs w:val="26"/>
              </w:rPr>
              <w:t xml:space="preserve"> детская музыкальная школа № 2»   </w:t>
            </w:r>
          </w:p>
          <w:p w14:paraId="6E0046C6" w14:textId="7EEC21DF" w:rsidR="000C296F" w:rsidRPr="00B2574D" w:rsidRDefault="000C296F" w:rsidP="005133F3">
            <w:pPr>
              <w:spacing w:after="0" w:line="240" w:lineRule="auto"/>
              <w:jc w:val="both"/>
              <w:rPr>
                <w:rFonts w:ascii="Times New Roman" w:hAnsi="Times New Roman"/>
                <w:sz w:val="26"/>
                <w:szCs w:val="26"/>
              </w:rPr>
            </w:pPr>
          </w:p>
        </w:tc>
        <w:tc>
          <w:tcPr>
            <w:tcW w:w="4257" w:type="dxa"/>
          </w:tcPr>
          <w:p w14:paraId="1BA7FCFD" w14:textId="19064D34" w:rsidR="005133F3" w:rsidRPr="00B2574D" w:rsidRDefault="006F0712" w:rsidP="005133F3">
            <w:pPr>
              <w:spacing w:after="0" w:line="240" w:lineRule="auto"/>
            </w:pPr>
            <w:r w:rsidRPr="00B2574D">
              <w:rPr>
                <w:rFonts w:ascii="Times New Roman" w:hAnsi="Times New Roman"/>
                <w:sz w:val="24"/>
                <w:szCs w:val="24"/>
              </w:rPr>
              <w:t>95</w:t>
            </w:r>
            <w:r w:rsidR="005133F3" w:rsidRPr="00B2574D">
              <w:rPr>
                <w:rFonts w:ascii="Times New Roman" w:hAnsi="Times New Roman"/>
                <w:sz w:val="24"/>
                <w:szCs w:val="24"/>
              </w:rPr>
              <w:t xml:space="preserve"> анкет – 44% получателей услуг (их законных представителей)</w:t>
            </w:r>
          </w:p>
        </w:tc>
      </w:tr>
      <w:tr w:rsidR="005133F3" w:rsidRPr="00B2574D" w14:paraId="5A27229D" w14:textId="77777777" w:rsidTr="005133F3">
        <w:trPr>
          <w:trHeight w:val="966"/>
        </w:trPr>
        <w:tc>
          <w:tcPr>
            <w:tcW w:w="704" w:type="dxa"/>
          </w:tcPr>
          <w:p w14:paraId="408103D8" w14:textId="77777777" w:rsidR="005133F3" w:rsidRPr="00B2574D" w:rsidRDefault="005133F3" w:rsidP="005133F3">
            <w:pPr>
              <w:spacing w:after="0" w:line="240" w:lineRule="auto"/>
              <w:jc w:val="center"/>
              <w:rPr>
                <w:rFonts w:ascii="Times New Roman" w:hAnsi="Times New Roman"/>
                <w:sz w:val="24"/>
                <w:szCs w:val="24"/>
              </w:rPr>
            </w:pPr>
            <w:r w:rsidRPr="00B2574D">
              <w:rPr>
                <w:rFonts w:ascii="Times New Roman" w:hAnsi="Times New Roman"/>
                <w:sz w:val="24"/>
                <w:szCs w:val="24"/>
              </w:rPr>
              <w:t>3</w:t>
            </w:r>
          </w:p>
        </w:tc>
        <w:tc>
          <w:tcPr>
            <w:tcW w:w="4503" w:type="dxa"/>
          </w:tcPr>
          <w:p w14:paraId="0DDB098C" w14:textId="77777777" w:rsidR="005133F3" w:rsidRPr="00B2574D" w:rsidRDefault="005133F3" w:rsidP="005133F3">
            <w:pPr>
              <w:spacing w:after="0" w:line="240" w:lineRule="auto"/>
              <w:jc w:val="both"/>
              <w:rPr>
                <w:rFonts w:ascii="Times New Roman" w:hAnsi="Times New Roman"/>
                <w:sz w:val="26"/>
                <w:szCs w:val="26"/>
                <w:lang w:eastAsia="en-US"/>
              </w:rPr>
            </w:pPr>
            <w:r w:rsidRPr="00B2574D">
              <w:rPr>
                <w:rFonts w:ascii="Times New Roman" w:hAnsi="Times New Roman"/>
                <w:sz w:val="26"/>
                <w:szCs w:val="26"/>
                <w:lang w:eastAsia="en-US"/>
              </w:rPr>
              <w:t>Муниципальное бюджетное учреждение дополнительного образования «</w:t>
            </w:r>
            <w:proofErr w:type="spellStart"/>
            <w:r w:rsidRPr="00B2574D">
              <w:rPr>
                <w:rFonts w:ascii="Times New Roman" w:hAnsi="Times New Roman"/>
                <w:sz w:val="26"/>
                <w:szCs w:val="26"/>
                <w:lang w:eastAsia="en-US"/>
              </w:rPr>
              <w:t>Лесосибирская</w:t>
            </w:r>
            <w:proofErr w:type="spellEnd"/>
            <w:r w:rsidRPr="00B2574D">
              <w:rPr>
                <w:rFonts w:ascii="Times New Roman" w:hAnsi="Times New Roman"/>
                <w:sz w:val="26"/>
                <w:szCs w:val="26"/>
                <w:lang w:eastAsia="en-US"/>
              </w:rPr>
              <w:t xml:space="preserve"> детская музыкальная школа №3»</w:t>
            </w:r>
          </w:p>
          <w:p w14:paraId="307D432C" w14:textId="7671FBEF" w:rsidR="000C296F" w:rsidRPr="00B2574D" w:rsidRDefault="000C296F" w:rsidP="005133F3">
            <w:pPr>
              <w:spacing w:after="0" w:line="240" w:lineRule="auto"/>
              <w:jc w:val="both"/>
              <w:rPr>
                <w:rFonts w:ascii="Times New Roman" w:hAnsi="Times New Roman"/>
                <w:sz w:val="26"/>
                <w:szCs w:val="26"/>
              </w:rPr>
            </w:pPr>
          </w:p>
        </w:tc>
        <w:tc>
          <w:tcPr>
            <w:tcW w:w="4257" w:type="dxa"/>
          </w:tcPr>
          <w:p w14:paraId="5086B052" w14:textId="3C0F5FE3" w:rsidR="005133F3" w:rsidRPr="00B2574D" w:rsidRDefault="006F0712" w:rsidP="005133F3">
            <w:pPr>
              <w:spacing w:after="0" w:line="240" w:lineRule="auto"/>
            </w:pPr>
            <w:r w:rsidRPr="00B2574D">
              <w:rPr>
                <w:rFonts w:ascii="Times New Roman" w:hAnsi="Times New Roman"/>
                <w:sz w:val="24"/>
                <w:szCs w:val="24"/>
              </w:rPr>
              <w:t>64</w:t>
            </w:r>
            <w:r w:rsidR="005133F3" w:rsidRPr="00B2574D">
              <w:rPr>
                <w:rFonts w:ascii="Times New Roman" w:hAnsi="Times New Roman"/>
                <w:sz w:val="24"/>
                <w:szCs w:val="24"/>
              </w:rPr>
              <w:t xml:space="preserve"> анкеты – </w:t>
            </w:r>
            <w:r w:rsidRPr="00B2574D">
              <w:rPr>
                <w:rFonts w:ascii="Times New Roman" w:hAnsi="Times New Roman"/>
                <w:sz w:val="24"/>
                <w:szCs w:val="24"/>
              </w:rPr>
              <w:t>61</w:t>
            </w:r>
            <w:r w:rsidR="005133F3" w:rsidRPr="00B2574D">
              <w:rPr>
                <w:rFonts w:ascii="Times New Roman" w:hAnsi="Times New Roman"/>
                <w:sz w:val="24"/>
                <w:szCs w:val="24"/>
              </w:rPr>
              <w:t>% получателей услуг (их законных представителей)</w:t>
            </w:r>
          </w:p>
        </w:tc>
      </w:tr>
      <w:tr w:rsidR="005133F3" w:rsidRPr="00B2574D" w14:paraId="7D695DEF" w14:textId="77777777" w:rsidTr="005133F3">
        <w:trPr>
          <w:trHeight w:val="966"/>
        </w:trPr>
        <w:tc>
          <w:tcPr>
            <w:tcW w:w="704" w:type="dxa"/>
          </w:tcPr>
          <w:p w14:paraId="2A67BF4C" w14:textId="77777777" w:rsidR="005133F3" w:rsidRPr="00B2574D" w:rsidRDefault="005133F3" w:rsidP="005133F3">
            <w:pPr>
              <w:spacing w:after="0" w:line="240" w:lineRule="auto"/>
              <w:jc w:val="center"/>
              <w:rPr>
                <w:rFonts w:ascii="Times New Roman" w:hAnsi="Times New Roman"/>
                <w:sz w:val="24"/>
                <w:szCs w:val="24"/>
              </w:rPr>
            </w:pPr>
            <w:r w:rsidRPr="00B2574D">
              <w:rPr>
                <w:rFonts w:ascii="Times New Roman" w:hAnsi="Times New Roman"/>
                <w:sz w:val="24"/>
                <w:szCs w:val="24"/>
              </w:rPr>
              <w:t>4</w:t>
            </w:r>
          </w:p>
        </w:tc>
        <w:tc>
          <w:tcPr>
            <w:tcW w:w="4503" w:type="dxa"/>
          </w:tcPr>
          <w:p w14:paraId="0B7B1359" w14:textId="77777777" w:rsidR="000C296F" w:rsidRPr="00B2574D" w:rsidRDefault="005133F3" w:rsidP="005133F3">
            <w:pPr>
              <w:spacing w:after="0" w:line="240" w:lineRule="auto"/>
              <w:jc w:val="both"/>
              <w:rPr>
                <w:rFonts w:ascii="Times New Roman" w:hAnsi="Times New Roman"/>
                <w:sz w:val="26"/>
                <w:szCs w:val="26"/>
                <w:lang w:eastAsia="en-US"/>
              </w:rPr>
            </w:pPr>
            <w:r w:rsidRPr="00B2574D">
              <w:rPr>
                <w:rFonts w:ascii="Times New Roman" w:hAnsi="Times New Roman"/>
                <w:sz w:val="26"/>
                <w:szCs w:val="26"/>
                <w:lang w:eastAsia="en-US"/>
              </w:rPr>
              <w:t>Муниципальное бюджетное учреждение дополнительного образования «</w:t>
            </w:r>
            <w:proofErr w:type="spellStart"/>
            <w:r w:rsidRPr="00B2574D">
              <w:rPr>
                <w:rFonts w:ascii="Times New Roman" w:hAnsi="Times New Roman"/>
                <w:sz w:val="26"/>
                <w:szCs w:val="26"/>
                <w:lang w:eastAsia="en-US"/>
              </w:rPr>
              <w:t>Новоенисейская</w:t>
            </w:r>
            <w:proofErr w:type="spellEnd"/>
            <w:r w:rsidRPr="00B2574D">
              <w:rPr>
                <w:rFonts w:ascii="Times New Roman" w:hAnsi="Times New Roman"/>
                <w:sz w:val="26"/>
                <w:szCs w:val="26"/>
                <w:lang w:eastAsia="en-US"/>
              </w:rPr>
              <w:t xml:space="preserve"> детская художественная школа </w:t>
            </w:r>
          </w:p>
          <w:p w14:paraId="42FA053A" w14:textId="5FBFD1F8" w:rsidR="005133F3" w:rsidRPr="00B2574D" w:rsidRDefault="005133F3" w:rsidP="005133F3">
            <w:pPr>
              <w:spacing w:after="0" w:line="240" w:lineRule="auto"/>
              <w:jc w:val="both"/>
              <w:rPr>
                <w:rFonts w:ascii="Times New Roman" w:hAnsi="Times New Roman"/>
                <w:sz w:val="26"/>
                <w:szCs w:val="26"/>
                <w:lang w:eastAsia="en-US"/>
              </w:rPr>
            </w:pPr>
            <w:r w:rsidRPr="00B2574D">
              <w:rPr>
                <w:rFonts w:ascii="Times New Roman" w:hAnsi="Times New Roman"/>
                <w:sz w:val="26"/>
                <w:szCs w:val="26"/>
                <w:lang w:eastAsia="en-US"/>
              </w:rPr>
              <w:t>г</w:t>
            </w:r>
            <w:r w:rsidR="00104F9E" w:rsidRPr="00B2574D">
              <w:rPr>
                <w:rFonts w:ascii="Times New Roman" w:hAnsi="Times New Roman"/>
                <w:sz w:val="26"/>
                <w:szCs w:val="26"/>
                <w:lang w:eastAsia="en-US"/>
              </w:rPr>
              <w:t>орода</w:t>
            </w:r>
            <w:r w:rsidR="000C296F" w:rsidRPr="00B2574D">
              <w:rPr>
                <w:rFonts w:ascii="Times New Roman" w:hAnsi="Times New Roman"/>
                <w:sz w:val="26"/>
                <w:szCs w:val="26"/>
                <w:lang w:eastAsia="en-US"/>
              </w:rPr>
              <w:t xml:space="preserve"> </w:t>
            </w:r>
            <w:r w:rsidRPr="00B2574D">
              <w:rPr>
                <w:rFonts w:ascii="Times New Roman" w:hAnsi="Times New Roman"/>
                <w:sz w:val="26"/>
                <w:szCs w:val="26"/>
                <w:lang w:eastAsia="en-US"/>
              </w:rPr>
              <w:t>Лесосибирска»</w:t>
            </w:r>
          </w:p>
          <w:p w14:paraId="69228D6A" w14:textId="2709EDF1" w:rsidR="000C296F" w:rsidRPr="00B2574D" w:rsidRDefault="000C296F" w:rsidP="005133F3">
            <w:pPr>
              <w:spacing w:after="0" w:line="240" w:lineRule="auto"/>
              <w:jc w:val="both"/>
              <w:rPr>
                <w:rFonts w:ascii="Times New Roman" w:hAnsi="Times New Roman"/>
                <w:sz w:val="26"/>
                <w:szCs w:val="26"/>
              </w:rPr>
            </w:pPr>
          </w:p>
        </w:tc>
        <w:tc>
          <w:tcPr>
            <w:tcW w:w="4257" w:type="dxa"/>
          </w:tcPr>
          <w:p w14:paraId="6D980E4C" w14:textId="61C16940" w:rsidR="005133F3" w:rsidRPr="00B2574D" w:rsidRDefault="000C296F" w:rsidP="005133F3">
            <w:pPr>
              <w:spacing w:after="0" w:line="240" w:lineRule="auto"/>
              <w:rPr>
                <w:rFonts w:ascii="Times New Roman" w:hAnsi="Times New Roman"/>
                <w:sz w:val="24"/>
                <w:szCs w:val="24"/>
              </w:rPr>
            </w:pPr>
            <w:r w:rsidRPr="00B2574D">
              <w:rPr>
                <w:rFonts w:ascii="Times New Roman" w:hAnsi="Times New Roman"/>
                <w:sz w:val="24"/>
                <w:szCs w:val="24"/>
              </w:rPr>
              <w:t>92</w:t>
            </w:r>
            <w:r w:rsidR="005133F3" w:rsidRPr="00B2574D">
              <w:rPr>
                <w:rFonts w:ascii="Times New Roman" w:hAnsi="Times New Roman"/>
                <w:sz w:val="24"/>
                <w:szCs w:val="24"/>
              </w:rPr>
              <w:t xml:space="preserve"> анкет</w:t>
            </w:r>
            <w:r w:rsidR="006F0712" w:rsidRPr="00B2574D">
              <w:rPr>
                <w:rFonts w:ascii="Times New Roman" w:hAnsi="Times New Roman"/>
                <w:sz w:val="24"/>
                <w:szCs w:val="24"/>
              </w:rPr>
              <w:t>ы</w:t>
            </w:r>
            <w:r w:rsidR="005133F3" w:rsidRPr="00B2574D">
              <w:rPr>
                <w:rFonts w:ascii="Times New Roman" w:hAnsi="Times New Roman"/>
                <w:sz w:val="24"/>
                <w:szCs w:val="24"/>
              </w:rPr>
              <w:t xml:space="preserve"> – </w:t>
            </w:r>
            <w:r w:rsidR="006F0712" w:rsidRPr="00B2574D">
              <w:rPr>
                <w:rFonts w:ascii="Times New Roman" w:hAnsi="Times New Roman"/>
                <w:sz w:val="24"/>
                <w:szCs w:val="24"/>
              </w:rPr>
              <w:t>63</w:t>
            </w:r>
            <w:r w:rsidR="005133F3" w:rsidRPr="00B2574D">
              <w:rPr>
                <w:rFonts w:ascii="Times New Roman" w:hAnsi="Times New Roman"/>
                <w:sz w:val="24"/>
                <w:szCs w:val="24"/>
              </w:rPr>
              <w:t>% получателей услуг (их законных представителей)</w:t>
            </w:r>
          </w:p>
        </w:tc>
      </w:tr>
      <w:tr w:rsidR="005133F3" w:rsidRPr="00B2574D" w14:paraId="654D3656" w14:textId="77777777" w:rsidTr="005133F3">
        <w:trPr>
          <w:trHeight w:val="966"/>
        </w:trPr>
        <w:tc>
          <w:tcPr>
            <w:tcW w:w="704" w:type="dxa"/>
          </w:tcPr>
          <w:p w14:paraId="4E45A26B" w14:textId="77777777" w:rsidR="005133F3" w:rsidRPr="00B2574D" w:rsidRDefault="005133F3" w:rsidP="005133F3">
            <w:pPr>
              <w:spacing w:after="0" w:line="240" w:lineRule="auto"/>
              <w:jc w:val="center"/>
              <w:rPr>
                <w:rFonts w:ascii="Times New Roman" w:hAnsi="Times New Roman"/>
                <w:sz w:val="24"/>
                <w:szCs w:val="24"/>
              </w:rPr>
            </w:pPr>
            <w:r w:rsidRPr="00B2574D">
              <w:rPr>
                <w:rFonts w:ascii="Times New Roman" w:hAnsi="Times New Roman"/>
                <w:sz w:val="24"/>
                <w:szCs w:val="24"/>
              </w:rPr>
              <w:t>5</w:t>
            </w:r>
          </w:p>
        </w:tc>
        <w:tc>
          <w:tcPr>
            <w:tcW w:w="4503" w:type="dxa"/>
          </w:tcPr>
          <w:p w14:paraId="6074C1CE" w14:textId="0CA75146" w:rsidR="005133F3" w:rsidRPr="00B2574D" w:rsidRDefault="005133F3" w:rsidP="000C296F">
            <w:pPr>
              <w:tabs>
                <w:tab w:val="left" w:pos="0"/>
              </w:tabs>
              <w:spacing w:line="256" w:lineRule="auto"/>
              <w:rPr>
                <w:rFonts w:ascii="Times New Roman" w:hAnsi="Times New Roman"/>
                <w:sz w:val="26"/>
                <w:szCs w:val="26"/>
              </w:rPr>
            </w:pPr>
            <w:r w:rsidRPr="00B2574D">
              <w:rPr>
                <w:rFonts w:ascii="Times New Roman" w:hAnsi="Times New Roman"/>
                <w:sz w:val="26"/>
                <w:szCs w:val="26"/>
                <w:lang w:eastAsia="en-US"/>
              </w:rPr>
              <w:t>Муниципальное бюджетное учреждение дополнительного образования «</w:t>
            </w:r>
            <w:proofErr w:type="spellStart"/>
            <w:r w:rsidRPr="00B2574D">
              <w:rPr>
                <w:rFonts w:ascii="Times New Roman" w:hAnsi="Times New Roman"/>
                <w:sz w:val="26"/>
                <w:szCs w:val="26"/>
                <w:lang w:eastAsia="en-US"/>
              </w:rPr>
              <w:t>Лесосибирская</w:t>
            </w:r>
            <w:proofErr w:type="spellEnd"/>
            <w:r w:rsidRPr="00B2574D">
              <w:rPr>
                <w:rFonts w:ascii="Times New Roman" w:hAnsi="Times New Roman"/>
                <w:sz w:val="26"/>
                <w:szCs w:val="26"/>
                <w:lang w:eastAsia="en-US"/>
              </w:rPr>
              <w:t xml:space="preserve"> детская художественная школа №1» </w:t>
            </w:r>
          </w:p>
        </w:tc>
        <w:tc>
          <w:tcPr>
            <w:tcW w:w="4257" w:type="dxa"/>
          </w:tcPr>
          <w:p w14:paraId="7A3BDAFE" w14:textId="4054928A" w:rsidR="005133F3" w:rsidRPr="00B2574D" w:rsidRDefault="000C296F" w:rsidP="005133F3">
            <w:pPr>
              <w:spacing w:after="0" w:line="240" w:lineRule="auto"/>
              <w:rPr>
                <w:rFonts w:ascii="Times New Roman" w:hAnsi="Times New Roman"/>
                <w:sz w:val="24"/>
                <w:szCs w:val="24"/>
              </w:rPr>
            </w:pPr>
            <w:r w:rsidRPr="00B2574D">
              <w:rPr>
                <w:rFonts w:ascii="Times New Roman" w:hAnsi="Times New Roman"/>
                <w:sz w:val="24"/>
                <w:szCs w:val="24"/>
              </w:rPr>
              <w:t>104</w:t>
            </w:r>
            <w:r w:rsidR="005133F3" w:rsidRPr="00B2574D">
              <w:rPr>
                <w:rFonts w:ascii="Times New Roman" w:hAnsi="Times New Roman"/>
                <w:sz w:val="24"/>
                <w:szCs w:val="24"/>
              </w:rPr>
              <w:t xml:space="preserve"> анкет</w:t>
            </w:r>
            <w:r w:rsidRPr="00B2574D">
              <w:rPr>
                <w:rFonts w:ascii="Times New Roman" w:hAnsi="Times New Roman"/>
                <w:sz w:val="24"/>
                <w:szCs w:val="24"/>
              </w:rPr>
              <w:t>ы</w:t>
            </w:r>
            <w:r w:rsidR="005133F3" w:rsidRPr="00B2574D">
              <w:rPr>
                <w:rFonts w:ascii="Times New Roman" w:hAnsi="Times New Roman"/>
                <w:sz w:val="24"/>
                <w:szCs w:val="24"/>
              </w:rPr>
              <w:t xml:space="preserve"> – </w:t>
            </w:r>
            <w:r w:rsidRPr="00B2574D">
              <w:rPr>
                <w:rFonts w:ascii="Times New Roman" w:hAnsi="Times New Roman"/>
                <w:sz w:val="24"/>
                <w:szCs w:val="24"/>
              </w:rPr>
              <w:t>42</w:t>
            </w:r>
            <w:r w:rsidR="005133F3" w:rsidRPr="00B2574D">
              <w:rPr>
                <w:rFonts w:ascii="Times New Roman" w:hAnsi="Times New Roman"/>
                <w:sz w:val="24"/>
                <w:szCs w:val="24"/>
              </w:rPr>
              <w:t>% получателей услуг (их законных представителей)</w:t>
            </w:r>
          </w:p>
        </w:tc>
      </w:tr>
      <w:bookmarkEnd w:id="33"/>
    </w:tbl>
    <w:p w14:paraId="036F0E75" w14:textId="568A4A43" w:rsidR="008F26BC" w:rsidRPr="00B2574D" w:rsidRDefault="008F26BC" w:rsidP="001451E4">
      <w:pPr>
        <w:pStyle w:val="60"/>
        <w:shd w:val="clear" w:color="auto" w:fill="auto"/>
        <w:spacing w:line="240" w:lineRule="auto"/>
        <w:ind w:firstLine="0"/>
        <w:jc w:val="right"/>
        <w:rPr>
          <w:rFonts w:cs="Times New Roman"/>
          <w:sz w:val="18"/>
          <w:szCs w:val="18"/>
        </w:rPr>
      </w:pPr>
    </w:p>
    <w:p w14:paraId="303E6682" w14:textId="2E759448" w:rsidR="009505AA" w:rsidRPr="00B2574D" w:rsidRDefault="001451E4" w:rsidP="005338C4">
      <w:pPr>
        <w:spacing w:after="0"/>
        <w:ind w:firstLine="709"/>
        <w:jc w:val="both"/>
        <w:rPr>
          <w:rFonts w:ascii="Times New Roman" w:hAnsi="Times New Roman"/>
          <w:sz w:val="28"/>
          <w:szCs w:val="28"/>
        </w:rPr>
      </w:pPr>
      <w:bookmarkStart w:id="34" w:name="_Toc67662441"/>
      <w:bookmarkStart w:id="35" w:name="_Toc11919575"/>
      <w:bookmarkStart w:id="36" w:name="_Toc5553489"/>
      <w:bookmarkStart w:id="37" w:name="_Toc5555015"/>
      <w:r w:rsidRPr="00B2574D">
        <w:rPr>
          <w:rFonts w:ascii="Times New Roman" w:hAnsi="Times New Roman"/>
          <w:sz w:val="28"/>
          <w:szCs w:val="28"/>
        </w:rPr>
        <w:t xml:space="preserve">Анализ данных Таблицы </w:t>
      </w:r>
      <w:r w:rsidR="00D348DA" w:rsidRPr="00B2574D">
        <w:rPr>
          <w:rFonts w:ascii="Times New Roman" w:hAnsi="Times New Roman"/>
          <w:sz w:val="28"/>
          <w:szCs w:val="28"/>
        </w:rPr>
        <w:t>5</w:t>
      </w:r>
      <w:r w:rsidRPr="00B2574D">
        <w:rPr>
          <w:rFonts w:ascii="Times New Roman" w:hAnsi="Times New Roman"/>
          <w:sz w:val="28"/>
          <w:szCs w:val="28"/>
        </w:rPr>
        <w:t xml:space="preserve"> показывает, что в анкетировании приняли участие </w:t>
      </w:r>
      <w:r w:rsidR="007C4778" w:rsidRPr="00B2574D">
        <w:rPr>
          <w:rFonts w:ascii="Times New Roman" w:hAnsi="Times New Roman"/>
          <w:sz w:val="28"/>
          <w:szCs w:val="28"/>
        </w:rPr>
        <w:t>511</w:t>
      </w:r>
      <w:r w:rsidR="00CC4FE1" w:rsidRPr="00B2574D">
        <w:rPr>
          <w:rFonts w:ascii="Times New Roman" w:hAnsi="Times New Roman"/>
          <w:sz w:val="28"/>
          <w:szCs w:val="28"/>
        </w:rPr>
        <w:t xml:space="preserve"> </w:t>
      </w:r>
      <w:r w:rsidRPr="00B2574D">
        <w:rPr>
          <w:rFonts w:ascii="Times New Roman" w:hAnsi="Times New Roman"/>
          <w:sz w:val="28"/>
          <w:szCs w:val="28"/>
        </w:rPr>
        <w:t>респондент</w:t>
      </w:r>
      <w:r w:rsidR="009C3B92" w:rsidRPr="00B2574D">
        <w:rPr>
          <w:rFonts w:ascii="Times New Roman" w:hAnsi="Times New Roman"/>
          <w:sz w:val="28"/>
          <w:szCs w:val="28"/>
        </w:rPr>
        <w:t>ов</w:t>
      </w:r>
      <w:r w:rsidR="009872B3" w:rsidRPr="00B2574D">
        <w:rPr>
          <w:rFonts w:ascii="Times New Roman" w:hAnsi="Times New Roman"/>
          <w:sz w:val="28"/>
          <w:szCs w:val="28"/>
        </w:rPr>
        <w:t xml:space="preserve"> </w:t>
      </w:r>
      <w:r w:rsidR="009D10D6" w:rsidRPr="00B2574D">
        <w:rPr>
          <w:rFonts w:ascii="Times New Roman" w:hAnsi="Times New Roman"/>
          <w:sz w:val="28"/>
          <w:szCs w:val="28"/>
        </w:rPr>
        <w:t xml:space="preserve">из генеральной совокупности </w:t>
      </w:r>
      <w:r w:rsidR="00CC57C8" w:rsidRPr="00B2574D">
        <w:rPr>
          <w:rFonts w:ascii="Times New Roman" w:hAnsi="Times New Roman"/>
          <w:sz w:val="28"/>
          <w:szCs w:val="28"/>
        </w:rPr>
        <w:t>1</w:t>
      </w:r>
      <w:r w:rsidR="007C4778" w:rsidRPr="00B2574D">
        <w:rPr>
          <w:rFonts w:ascii="Times New Roman" w:hAnsi="Times New Roman"/>
          <w:sz w:val="28"/>
          <w:szCs w:val="28"/>
        </w:rPr>
        <w:t>022</w:t>
      </w:r>
      <w:r w:rsidR="009D10D6" w:rsidRPr="00B2574D">
        <w:rPr>
          <w:rFonts w:ascii="Times New Roman" w:hAnsi="Times New Roman"/>
          <w:sz w:val="28"/>
          <w:szCs w:val="28"/>
        </w:rPr>
        <w:t xml:space="preserve"> человек. Выборочная совокупность составила </w:t>
      </w:r>
      <w:r w:rsidR="00D1731B" w:rsidRPr="00B2574D">
        <w:rPr>
          <w:rFonts w:ascii="Times New Roman" w:hAnsi="Times New Roman"/>
          <w:sz w:val="28"/>
          <w:szCs w:val="28"/>
        </w:rPr>
        <w:t>5</w:t>
      </w:r>
      <w:r w:rsidR="007C4778" w:rsidRPr="00B2574D">
        <w:rPr>
          <w:rFonts w:ascii="Times New Roman" w:hAnsi="Times New Roman"/>
          <w:sz w:val="28"/>
          <w:szCs w:val="28"/>
        </w:rPr>
        <w:t>0</w:t>
      </w:r>
      <w:r w:rsidRPr="00B2574D">
        <w:rPr>
          <w:rFonts w:ascii="Times New Roman" w:hAnsi="Times New Roman"/>
          <w:sz w:val="28"/>
          <w:szCs w:val="28"/>
        </w:rPr>
        <w:t>%.</w:t>
      </w:r>
      <w:r w:rsidR="00F23065" w:rsidRPr="00B2574D">
        <w:rPr>
          <w:rFonts w:ascii="Times New Roman" w:hAnsi="Times New Roman"/>
          <w:sz w:val="28"/>
          <w:szCs w:val="28"/>
        </w:rPr>
        <w:t xml:space="preserve"> </w:t>
      </w:r>
      <w:r w:rsidR="00F91613" w:rsidRPr="00B2574D">
        <w:rPr>
          <w:rFonts w:ascii="Times New Roman" w:hAnsi="Times New Roman"/>
          <w:sz w:val="28"/>
          <w:szCs w:val="28"/>
        </w:rPr>
        <w:t xml:space="preserve"> </w:t>
      </w:r>
    </w:p>
    <w:p w14:paraId="1E98B2D8" w14:textId="65488E13" w:rsidR="001451E4" w:rsidRPr="00B2574D" w:rsidRDefault="001451E4" w:rsidP="005338C4">
      <w:pPr>
        <w:spacing w:after="0"/>
        <w:ind w:firstLine="709"/>
        <w:jc w:val="both"/>
        <w:rPr>
          <w:rFonts w:ascii="Times New Roman" w:hAnsi="Times New Roman"/>
          <w:sz w:val="28"/>
          <w:szCs w:val="28"/>
        </w:rPr>
      </w:pPr>
      <w:r w:rsidRPr="00B2574D">
        <w:rPr>
          <w:rFonts w:ascii="Times New Roman" w:hAnsi="Times New Roman"/>
          <w:sz w:val="28"/>
          <w:szCs w:val="28"/>
        </w:rPr>
        <w:t>Обеспечена репрезентативность выборки исследования</w:t>
      </w:r>
      <w:r w:rsidR="002C50B3" w:rsidRPr="00B2574D">
        <w:rPr>
          <w:rFonts w:ascii="Times New Roman" w:hAnsi="Times New Roman"/>
          <w:sz w:val="28"/>
          <w:szCs w:val="28"/>
        </w:rPr>
        <w:t xml:space="preserve"> по каждой образовательной организации отдельно и по групп</w:t>
      </w:r>
      <w:r w:rsidR="00F7738A" w:rsidRPr="00B2574D">
        <w:rPr>
          <w:rFonts w:ascii="Times New Roman" w:hAnsi="Times New Roman"/>
          <w:sz w:val="28"/>
          <w:szCs w:val="28"/>
        </w:rPr>
        <w:t>е</w:t>
      </w:r>
      <w:r w:rsidR="002C50B3" w:rsidRPr="00B2574D">
        <w:rPr>
          <w:rFonts w:ascii="Times New Roman" w:hAnsi="Times New Roman"/>
          <w:sz w:val="28"/>
          <w:szCs w:val="28"/>
        </w:rPr>
        <w:t xml:space="preserve"> образовательных организаций в целом</w:t>
      </w:r>
      <w:r w:rsidRPr="00B2574D">
        <w:rPr>
          <w:rFonts w:ascii="Times New Roman" w:hAnsi="Times New Roman"/>
          <w:sz w:val="28"/>
          <w:szCs w:val="28"/>
        </w:rPr>
        <w:t>.</w:t>
      </w:r>
    </w:p>
    <w:p w14:paraId="6311C815" w14:textId="77777777" w:rsidR="001451E4" w:rsidRPr="00B2574D" w:rsidRDefault="001451E4" w:rsidP="001451E4">
      <w:pPr>
        <w:pStyle w:val="1"/>
      </w:pPr>
      <w:bookmarkStart w:id="38" w:name="_Toc11919576"/>
      <w:bookmarkStart w:id="39" w:name="_Toc67662442"/>
      <w:bookmarkEnd w:id="34"/>
      <w:bookmarkEnd w:id="35"/>
      <w:r w:rsidRPr="00B2574D">
        <w:lastRenderedPageBreak/>
        <w:t>5. Результаты проведения независимой оценки качества условий осуществления образовательной деятельности организациями, осуществляющими</w:t>
      </w:r>
      <w:r w:rsidR="00F91613" w:rsidRPr="00B2574D">
        <w:t xml:space="preserve"> </w:t>
      </w:r>
      <w:r w:rsidRPr="00B2574D">
        <w:t>образовательную</w:t>
      </w:r>
      <w:r w:rsidR="00F91613" w:rsidRPr="00B2574D">
        <w:t xml:space="preserve"> </w:t>
      </w:r>
      <w:r w:rsidRPr="00B2574D">
        <w:t>деятельность</w:t>
      </w:r>
    </w:p>
    <w:p w14:paraId="3C35AFA3" w14:textId="2525A574" w:rsidR="001451E4" w:rsidRPr="00B2574D" w:rsidRDefault="001451E4" w:rsidP="005338C4">
      <w:pPr>
        <w:spacing w:after="0"/>
        <w:ind w:firstLine="709"/>
        <w:jc w:val="both"/>
        <w:rPr>
          <w:rFonts w:ascii="Times New Roman" w:eastAsia="Arial Unicode MS" w:hAnsi="Times New Roman"/>
          <w:sz w:val="28"/>
          <w:szCs w:val="28"/>
          <w:lang w:eastAsia="ru-RU"/>
        </w:rPr>
      </w:pPr>
      <w:r w:rsidRPr="00B2574D">
        <w:rPr>
          <w:rFonts w:ascii="Times New Roman" w:eastAsia="Arial Unicode MS" w:hAnsi="Times New Roman"/>
          <w:sz w:val="28"/>
          <w:szCs w:val="28"/>
          <w:lang w:eastAsia="ru-RU"/>
        </w:rPr>
        <w:t>В ходе независимой оценки был проведен мониторинг сайта исследуем</w:t>
      </w:r>
      <w:r w:rsidR="00B04ABA" w:rsidRPr="00B2574D">
        <w:rPr>
          <w:rFonts w:ascii="Times New Roman" w:eastAsia="Arial Unicode MS" w:hAnsi="Times New Roman"/>
          <w:sz w:val="28"/>
          <w:szCs w:val="28"/>
          <w:lang w:eastAsia="ru-RU"/>
        </w:rPr>
        <w:t>ых</w:t>
      </w:r>
      <w:r w:rsidR="00F91613" w:rsidRPr="00B2574D">
        <w:rPr>
          <w:rFonts w:ascii="Times New Roman" w:eastAsia="Arial Unicode MS" w:hAnsi="Times New Roman"/>
          <w:sz w:val="28"/>
          <w:szCs w:val="28"/>
          <w:lang w:eastAsia="ru-RU"/>
        </w:rPr>
        <w:t xml:space="preserve"> </w:t>
      </w:r>
      <w:r w:rsidRPr="00B2574D">
        <w:rPr>
          <w:rFonts w:ascii="Times New Roman" w:eastAsia="Arial Unicode MS" w:hAnsi="Times New Roman"/>
          <w:sz w:val="28"/>
          <w:szCs w:val="28"/>
          <w:lang w:eastAsia="ru-RU"/>
        </w:rPr>
        <w:t>организаци</w:t>
      </w:r>
      <w:r w:rsidR="00B04ABA" w:rsidRPr="00B2574D">
        <w:rPr>
          <w:rFonts w:ascii="Times New Roman" w:eastAsia="Arial Unicode MS" w:hAnsi="Times New Roman"/>
          <w:sz w:val="28"/>
          <w:szCs w:val="28"/>
          <w:lang w:eastAsia="ru-RU"/>
        </w:rPr>
        <w:t>й</w:t>
      </w:r>
      <w:r w:rsidRPr="00B2574D">
        <w:rPr>
          <w:rFonts w:ascii="Times New Roman" w:eastAsia="Arial Unicode MS" w:hAnsi="Times New Roman"/>
          <w:sz w:val="28"/>
          <w:szCs w:val="28"/>
          <w:lang w:eastAsia="ru-RU"/>
        </w:rPr>
        <w:t xml:space="preserve">. </w:t>
      </w:r>
      <w:r w:rsidRPr="00B2574D">
        <w:rPr>
          <w:rFonts w:ascii="Times New Roman" w:hAnsi="Times New Roman"/>
          <w:sz w:val="28"/>
          <w:szCs w:val="28"/>
        </w:rPr>
        <w:t>Поиск информационных объектов на официальном сайте организаци</w:t>
      </w:r>
      <w:r w:rsidR="00B04ABA" w:rsidRPr="00B2574D">
        <w:rPr>
          <w:rFonts w:ascii="Times New Roman" w:hAnsi="Times New Roman"/>
          <w:sz w:val="28"/>
          <w:szCs w:val="28"/>
        </w:rPr>
        <w:t>й</w:t>
      </w:r>
      <w:r w:rsidRPr="00B2574D">
        <w:rPr>
          <w:rFonts w:ascii="Times New Roman" w:hAnsi="Times New Roman"/>
          <w:sz w:val="28"/>
          <w:szCs w:val="28"/>
        </w:rPr>
        <w:t xml:space="preserve"> осуществлялся с использованием внутренней навигационной системы сайта в виде меню, карты сайта, ссылок и баннеров. </w:t>
      </w:r>
      <w:r w:rsidRPr="00B2574D">
        <w:rPr>
          <w:rFonts w:ascii="Times New Roman" w:eastAsia="Arial Unicode MS" w:hAnsi="Times New Roman"/>
          <w:sz w:val="28"/>
          <w:szCs w:val="28"/>
          <w:lang w:eastAsia="ru-RU"/>
        </w:rPr>
        <w:t xml:space="preserve">Для проведения мониторинга использованы показатели, представленные в Методических рекомендациях </w:t>
      </w:r>
      <w:proofErr w:type="spellStart"/>
      <w:r w:rsidRPr="00B2574D">
        <w:rPr>
          <w:rFonts w:ascii="Times New Roman" w:eastAsia="Arial Unicode MS" w:hAnsi="Times New Roman"/>
          <w:sz w:val="28"/>
          <w:szCs w:val="28"/>
          <w:lang w:eastAsia="ru-RU"/>
        </w:rPr>
        <w:t>Минпросвещения</w:t>
      </w:r>
      <w:proofErr w:type="spellEnd"/>
      <w:r w:rsidRPr="00B2574D">
        <w:rPr>
          <w:rFonts w:ascii="Times New Roman" w:eastAsia="Arial Unicode MS" w:hAnsi="Times New Roman"/>
          <w:sz w:val="28"/>
          <w:szCs w:val="28"/>
          <w:lang w:eastAsia="ru-RU"/>
        </w:rPr>
        <w:t xml:space="preserve"> России от </w:t>
      </w:r>
      <w:r w:rsidR="003A6984" w:rsidRPr="00B2574D">
        <w:rPr>
          <w:rFonts w:ascii="Times New Roman" w:hAnsi="Times New Roman"/>
          <w:sz w:val="28"/>
          <w:szCs w:val="28"/>
        </w:rPr>
        <w:t>01</w:t>
      </w:r>
      <w:r w:rsidRPr="00B2574D">
        <w:rPr>
          <w:rFonts w:ascii="Times New Roman" w:hAnsi="Times New Roman"/>
          <w:sz w:val="28"/>
          <w:szCs w:val="28"/>
        </w:rPr>
        <w:t>.0</w:t>
      </w:r>
      <w:r w:rsidR="003A6984" w:rsidRPr="00B2574D">
        <w:rPr>
          <w:rFonts w:ascii="Times New Roman" w:hAnsi="Times New Roman"/>
          <w:sz w:val="28"/>
          <w:szCs w:val="28"/>
        </w:rPr>
        <w:t>4</w:t>
      </w:r>
      <w:r w:rsidRPr="00B2574D">
        <w:rPr>
          <w:rFonts w:ascii="Times New Roman" w:hAnsi="Times New Roman"/>
          <w:sz w:val="28"/>
          <w:szCs w:val="28"/>
        </w:rPr>
        <w:t>.202</w:t>
      </w:r>
      <w:r w:rsidR="003A6984" w:rsidRPr="00B2574D">
        <w:rPr>
          <w:rFonts w:ascii="Times New Roman" w:hAnsi="Times New Roman"/>
          <w:sz w:val="28"/>
          <w:szCs w:val="28"/>
        </w:rPr>
        <w:t>4</w:t>
      </w:r>
      <w:r w:rsidR="005338C4" w:rsidRPr="00B2574D">
        <w:rPr>
          <w:rFonts w:ascii="Times New Roman" w:hAnsi="Times New Roman"/>
          <w:sz w:val="28"/>
          <w:szCs w:val="28"/>
        </w:rPr>
        <w:t xml:space="preserve"> </w:t>
      </w:r>
      <w:r w:rsidRPr="00B2574D">
        <w:rPr>
          <w:rFonts w:ascii="Times New Roman" w:eastAsia="Arial Unicode MS" w:hAnsi="Times New Roman"/>
          <w:sz w:val="28"/>
          <w:szCs w:val="28"/>
          <w:lang w:eastAsia="ru-RU"/>
        </w:rPr>
        <w:t xml:space="preserve">года. </w:t>
      </w:r>
    </w:p>
    <w:p w14:paraId="729FCA2B" w14:textId="77777777" w:rsidR="00B04ABA" w:rsidRPr="00B2574D" w:rsidRDefault="001451E4" w:rsidP="005338C4">
      <w:pPr>
        <w:spacing w:after="0"/>
        <w:ind w:firstLine="709"/>
        <w:jc w:val="both"/>
        <w:rPr>
          <w:rFonts w:ascii="Times New Roman" w:hAnsi="Times New Roman"/>
          <w:sz w:val="28"/>
          <w:szCs w:val="28"/>
        </w:rPr>
      </w:pPr>
      <w:r w:rsidRPr="00B2574D">
        <w:rPr>
          <w:rFonts w:ascii="Times New Roman" w:hAnsi="Times New Roman"/>
          <w:sz w:val="28"/>
          <w:szCs w:val="28"/>
        </w:rPr>
        <w:t>Независимая оценка качества условий осуществления образовательной деятельности организаций, осуществляющ</w:t>
      </w:r>
      <w:r w:rsidR="00B04ABA" w:rsidRPr="00B2574D">
        <w:rPr>
          <w:rFonts w:ascii="Times New Roman" w:hAnsi="Times New Roman"/>
          <w:sz w:val="28"/>
          <w:szCs w:val="28"/>
        </w:rPr>
        <w:t>их</w:t>
      </w:r>
      <w:r w:rsidRPr="00B2574D">
        <w:rPr>
          <w:rFonts w:ascii="Times New Roman" w:hAnsi="Times New Roman"/>
          <w:sz w:val="28"/>
          <w:szCs w:val="28"/>
        </w:rPr>
        <w:t xml:space="preserve"> образовательную деятельность, измерялась в баллах. Уровень поисковой доступности информационного объекта, характеризующего общие критерии качества оказания услуг, размещенного на официальном сайте учреждени</w:t>
      </w:r>
      <w:r w:rsidR="00B04ABA" w:rsidRPr="00B2574D">
        <w:rPr>
          <w:rFonts w:ascii="Times New Roman" w:hAnsi="Times New Roman"/>
          <w:sz w:val="28"/>
          <w:szCs w:val="28"/>
        </w:rPr>
        <w:t>й</w:t>
      </w:r>
      <w:r w:rsidRPr="00B2574D">
        <w:rPr>
          <w:rFonts w:ascii="Times New Roman" w:hAnsi="Times New Roman"/>
          <w:sz w:val="28"/>
          <w:szCs w:val="28"/>
        </w:rPr>
        <w:t xml:space="preserve">, определялся с учетом следующего правила (схемы): </w:t>
      </w:r>
    </w:p>
    <w:p w14:paraId="771BB82C" w14:textId="77777777" w:rsidR="00B04ABA" w:rsidRPr="00B2574D" w:rsidRDefault="001451E4" w:rsidP="005338C4">
      <w:pPr>
        <w:spacing w:after="0"/>
        <w:ind w:firstLine="709"/>
        <w:jc w:val="both"/>
        <w:rPr>
          <w:rFonts w:ascii="Times New Roman" w:hAnsi="Times New Roman"/>
          <w:sz w:val="28"/>
          <w:szCs w:val="28"/>
        </w:rPr>
      </w:pPr>
      <w:r w:rsidRPr="00B2574D">
        <w:rPr>
          <w:rFonts w:ascii="Times New Roman" w:hAnsi="Times New Roman"/>
          <w:sz w:val="28"/>
          <w:szCs w:val="28"/>
        </w:rPr>
        <w:t>«+» -</w:t>
      </w:r>
      <w:r w:rsidR="00C20CE9" w:rsidRPr="00B2574D">
        <w:rPr>
          <w:rFonts w:ascii="Times New Roman" w:hAnsi="Times New Roman"/>
          <w:sz w:val="28"/>
          <w:szCs w:val="28"/>
        </w:rPr>
        <w:t xml:space="preserve"> </w:t>
      </w:r>
      <w:r w:rsidRPr="00B2574D">
        <w:rPr>
          <w:rFonts w:ascii="Times New Roman" w:hAnsi="Times New Roman"/>
          <w:sz w:val="28"/>
          <w:szCs w:val="28"/>
        </w:rPr>
        <w:t>информационный объект найден на официальном сайте (открыт и доступен для пользователя)</w:t>
      </w:r>
      <w:r w:rsidR="009D10D6" w:rsidRPr="00B2574D">
        <w:rPr>
          <w:rFonts w:ascii="Times New Roman" w:hAnsi="Times New Roman"/>
          <w:sz w:val="28"/>
          <w:szCs w:val="28"/>
        </w:rPr>
        <w:t>, информация представлена в полном объеме</w:t>
      </w:r>
      <w:r w:rsidRPr="00B2574D">
        <w:rPr>
          <w:rFonts w:ascii="Times New Roman" w:hAnsi="Times New Roman"/>
          <w:sz w:val="28"/>
          <w:szCs w:val="28"/>
        </w:rPr>
        <w:t xml:space="preserve">; </w:t>
      </w:r>
    </w:p>
    <w:p w14:paraId="7D756731" w14:textId="77777777" w:rsidR="00C20CE9" w:rsidRPr="00B2574D" w:rsidRDefault="001451E4" w:rsidP="005338C4">
      <w:pPr>
        <w:spacing w:after="0"/>
        <w:ind w:firstLine="709"/>
        <w:jc w:val="both"/>
        <w:rPr>
          <w:rFonts w:ascii="Times New Roman" w:hAnsi="Times New Roman"/>
          <w:sz w:val="28"/>
          <w:szCs w:val="28"/>
        </w:rPr>
      </w:pPr>
      <w:r w:rsidRPr="00B2574D">
        <w:rPr>
          <w:rFonts w:ascii="Times New Roman" w:hAnsi="Times New Roman"/>
          <w:sz w:val="28"/>
          <w:szCs w:val="28"/>
        </w:rPr>
        <w:t>«-» -</w:t>
      </w:r>
      <w:r w:rsidR="00C20CE9" w:rsidRPr="00B2574D">
        <w:rPr>
          <w:rFonts w:ascii="Times New Roman" w:hAnsi="Times New Roman"/>
          <w:sz w:val="28"/>
          <w:szCs w:val="28"/>
        </w:rPr>
        <w:t xml:space="preserve"> </w:t>
      </w:r>
      <w:r w:rsidRPr="00B2574D">
        <w:rPr>
          <w:rFonts w:ascii="Times New Roman" w:hAnsi="Times New Roman"/>
          <w:sz w:val="28"/>
          <w:szCs w:val="28"/>
        </w:rPr>
        <w:t>информационный объект не найден (недоступен для пользователя)</w:t>
      </w:r>
      <w:r w:rsidR="009D10D6" w:rsidRPr="00B2574D">
        <w:rPr>
          <w:rFonts w:ascii="Times New Roman" w:hAnsi="Times New Roman"/>
          <w:sz w:val="28"/>
          <w:szCs w:val="28"/>
        </w:rPr>
        <w:t>, информация отсутствует (документ(ы) не представлен(ы);</w:t>
      </w:r>
    </w:p>
    <w:p w14:paraId="1C04C2B5" w14:textId="1E7DDBD6" w:rsidR="001451E4" w:rsidRPr="00B2574D" w:rsidRDefault="00C20CE9" w:rsidP="005338C4">
      <w:pPr>
        <w:spacing w:after="0"/>
        <w:ind w:firstLine="709"/>
        <w:jc w:val="both"/>
        <w:rPr>
          <w:rFonts w:ascii="Times New Roman" w:hAnsi="Times New Roman"/>
          <w:sz w:val="28"/>
          <w:szCs w:val="28"/>
        </w:rPr>
      </w:pPr>
      <w:r w:rsidRPr="00B2574D">
        <w:rPr>
          <w:rFonts w:ascii="Times New Roman" w:hAnsi="Times New Roman"/>
          <w:sz w:val="28"/>
          <w:szCs w:val="28"/>
        </w:rPr>
        <w:t xml:space="preserve">«+-» - информационный объект найден на официальном сайте (открыт и доступен для пользователя), но информация представлена </w:t>
      </w:r>
      <w:r w:rsidR="009D10D6" w:rsidRPr="00B2574D">
        <w:rPr>
          <w:rFonts w:ascii="Times New Roman" w:hAnsi="Times New Roman"/>
          <w:sz w:val="28"/>
          <w:szCs w:val="28"/>
        </w:rPr>
        <w:t xml:space="preserve">частично, </w:t>
      </w:r>
      <w:r w:rsidRPr="00B2574D">
        <w:rPr>
          <w:rFonts w:ascii="Times New Roman" w:hAnsi="Times New Roman"/>
          <w:sz w:val="28"/>
          <w:szCs w:val="28"/>
        </w:rPr>
        <w:t>не в полном объеме</w:t>
      </w:r>
      <w:r w:rsidR="001451E4" w:rsidRPr="00B2574D">
        <w:rPr>
          <w:rFonts w:ascii="Times New Roman" w:hAnsi="Times New Roman"/>
          <w:sz w:val="28"/>
          <w:szCs w:val="28"/>
        </w:rPr>
        <w:t>.</w:t>
      </w:r>
    </w:p>
    <w:p w14:paraId="7DAE4FA0" w14:textId="77777777" w:rsidR="001451E4" w:rsidRPr="00B2574D" w:rsidRDefault="001451E4" w:rsidP="005338C4">
      <w:pPr>
        <w:spacing w:after="0"/>
        <w:ind w:firstLine="709"/>
        <w:jc w:val="both"/>
        <w:rPr>
          <w:rFonts w:ascii="Times New Roman" w:eastAsia="Arial Unicode MS" w:hAnsi="Times New Roman"/>
          <w:sz w:val="28"/>
          <w:szCs w:val="28"/>
          <w:lang w:eastAsia="ru-RU"/>
        </w:rPr>
      </w:pPr>
      <w:r w:rsidRPr="00B2574D">
        <w:rPr>
          <w:rFonts w:ascii="Times New Roman" w:eastAsia="Arial Unicode MS" w:hAnsi="Times New Roman"/>
          <w:sz w:val="28"/>
          <w:szCs w:val="28"/>
          <w:lang w:eastAsia="ru-RU"/>
        </w:rPr>
        <w:t>Результаты мониторинга сайта представлены в Приложениях 3, 4.</w:t>
      </w:r>
    </w:p>
    <w:bookmarkEnd w:id="29"/>
    <w:bookmarkEnd w:id="36"/>
    <w:bookmarkEnd w:id="37"/>
    <w:bookmarkEnd w:id="38"/>
    <w:bookmarkEnd w:id="39"/>
    <w:p w14:paraId="23319DF8" w14:textId="77777777" w:rsidR="005338C4" w:rsidRPr="00B2574D" w:rsidRDefault="005338C4" w:rsidP="001451E4">
      <w:pPr>
        <w:pStyle w:val="2"/>
        <w:spacing w:after="0"/>
        <w:rPr>
          <w:i/>
        </w:rPr>
        <w:sectPr w:rsidR="005338C4" w:rsidRPr="00B2574D" w:rsidSect="00360C7B">
          <w:pgSz w:w="11907" w:h="16839" w:code="9"/>
          <w:pgMar w:top="1134" w:right="992" w:bottom="1134" w:left="1701" w:header="709" w:footer="709" w:gutter="0"/>
          <w:cols w:space="708"/>
          <w:titlePg/>
          <w:docGrid w:linePitch="360"/>
        </w:sectPr>
      </w:pPr>
    </w:p>
    <w:p w14:paraId="4185FBD9" w14:textId="77777777" w:rsidR="001451E4" w:rsidRPr="00B2574D" w:rsidRDefault="001451E4" w:rsidP="001451E4">
      <w:pPr>
        <w:pStyle w:val="2"/>
        <w:spacing w:after="0"/>
        <w:rPr>
          <w:i/>
        </w:rPr>
      </w:pPr>
      <w:r w:rsidRPr="00B2574D">
        <w:rPr>
          <w:i/>
        </w:rPr>
        <w:lastRenderedPageBreak/>
        <w:t>5.1. Результаты по критерию 1 «Открытость и доступность информации об организации, о</w:t>
      </w:r>
      <w:r w:rsidRPr="00B2574D">
        <w:rPr>
          <w:rFonts w:eastAsiaTheme="minorHAnsi"/>
          <w:bCs w:val="0"/>
          <w:i/>
        </w:rPr>
        <w:t>существляющей образовательную деятельность</w:t>
      </w:r>
      <w:r w:rsidRPr="00B2574D">
        <w:rPr>
          <w:i/>
        </w:rPr>
        <w:t>»</w:t>
      </w:r>
    </w:p>
    <w:p w14:paraId="4C1B9BFB" w14:textId="77777777" w:rsidR="001451E4" w:rsidRPr="00B2574D" w:rsidRDefault="001451E4" w:rsidP="005338C4">
      <w:pPr>
        <w:pStyle w:val="ac"/>
        <w:shd w:val="clear" w:color="auto" w:fill="FFFFFF"/>
        <w:spacing w:before="0" w:beforeAutospacing="0" w:after="0" w:afterAutospacing="0" w:line="276" w:lineRule="auto"/>
        <w:ind w:firstLine="426"/>
        <w:jc w:val="both"/>
        <w:rPr>
          <w:sz w:val="28"/>
          <w:szCs w:val="28"/>
        </w:rPr>
      </w:pPr>
    </w:p>
    <w:p w14:paraId="5A3BD874" w14:textId="77777777" w:rsidR="001451E4" w:rsidRPr="00B2574D" w:rsidRDefault="001451E4" w:rsidP="005338C4">
      <w:pPr>
        <w:pStyle w:val="ac"/>
        <w:shd w:val="clear" w:color="auto" w:fill="FFFFFF"/>
        <w:spacing w:before="0" w:beforeAutospacing="0" w:after="0" w:afterAutospacing="0" w:line="276" w:lineRule="auto"/>
        <w:ind w:firstLine="709"/>
        <w:jc w:val="both"/>
        <w:rPr>
          <w:sz w:val="28"/>
          <w:szCs w:val="28"/>
        </w:rPr>
      </w:pPr>
      <w:r w:rsidRPr="00B2574D">
        <w:rPr>
          <w:sz w:val="28"/>
          <w:szCs w:val="28"/>
        </w:rPr>
        <w:t>В соответствии с разработанной методикой максимальный результат набранных баллов по оценке показателей, касающийся открытости и доступности информации об организации составляет 100 баллов. Представим методику расчетов.</w:t>
      </w:r>
    </w:p>
    <w:p w14:paraId="44EBC60A" w14:textId="77777777" w:rsidR="001451E4" w:rsidRPr="00B2574D" w:rsidRDefault="001451E4" w:rsidP="005338C4">
      <w:pPr>
        <w:pStyle w:val="2a"/>
        <w:spacing w:line="276" w:lineRule="auto"/>
        <w:ind w:firstLine="709"/>
        <w:jc w:val="both"/>
        <w:rPr>
          <w:rFonts w:ascii="Times New Roman" w:hAnsi="Times New Roman"/>
          <w:sz w:val="28"/>
          <w:szCs w:val="28"/>
          <w:lang w:eastAsia="ru-RU"/>
        </w:rPr>
      </w:pPr>
      <w:r w:rsidRPr="00B2574D">
        <w:rPr>
          <w:rFonts w:ascii="Times New Roman" w:hAnsi="Times New Roman"/>
          <w:sz w:val="28"/>
          <w:szCs w:val="28"/>
          <w:u w:val="single"/>
          <w:lang w:eastAsia="ru-RU"/>
        </w:rPr>
        <w:t>Показатель 1.1.</w:t>
      </w:r>
      <w:r w:rsidR="00F91613" w:rsidRPr="00B2574D">
        <w:rPr>
          <w:rFonts w:ascii="Times New Roman" w:hAnsi="Times New Roman"/>
          <w:sz w:val="28"/>
          <w:szCs w:val="28"/>
          <w:u w:val="single"/>
          <w:lang w:eastAsia="ru-RU"/>
        </w:rPr>
        <w:t xml:space="preserve"> </w:t>
      </w:r>
      <w:r w:rsidRPr="00B2574D">
        <w:rPr>
          <w:rFonts w:ascii="Times New Roman" w:hAnsi="Times New Roman"/>
          <w:sz w:val="28"/>
          <w:szCs w:val="28"/>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r w:rsidRPr="00B2574D">
        <w:rPr>
          <w:rFonts w:ascii="Times New Roman" w:hAnsi="Times New Roman"/>
          <w:sz w:val="28"/>
          <w:szCs w:val="28"/>
          <w:lang w:eastAsia="ru-RU"/>
        </w:rPr>
        <w:t>:</w:t>
      </w:r>
    </w:p>
    <w:p w14:paraId="241936B1" w14:textId="77777777" w:rsidR="001451E4" w:rsidRPr="00B2574D" w:rsidRDefault="001451E4" w:rsidP="005338C4">
      <w:pPr>
        <w:pStyle w:val="ac"/>
        <w:shd w:val="clear" w:color="auto" w:fill="FFFFFF"/>
        <w:spacing w:before="0" w:beforeAutospacing="0" w:after="0" w:afterAutospacing="0" w:line="276" w:lineRule="auto"/>
        <w:ind w:firstLine="709"/>
        <w:jc w:val="both"/>
        <w:rPr>
          <w:rFonts w:eastAsia="Times New Roman"/>
          <w:sz w:val="28"/>
          <w:szCs w:val="28"/>
          <w:lang w:eastAsia="en-US"/>
        </w:rPr>
      </w:pPr>
      <w:r w:rsidRPr="00B2574D">
        <w:rPr>
          <w:sz w:val="28"/>
          <w:szCs w:val="28"/>
        </w:rPr>
        <w:t>–</w:t>
      </w:r>
      <w:r w:rsidR="00F91613" w:rsidRPr="00B2574D">
        <w:rPr>
          <w:sz w:val="28"/>
          <w:szCs w:val="28"/>
        </w:rPr>
        <w:t xml:space="preserve"> </w:t>
      </w:r>
      <w:r w:rsidRPr="00B2574D">
        <w:rPr>
          <w:rFonts w:eastAsia="Times New Roman"/>
          <w:sz w:val="28"/>
          <w:szCs w:val="28"/>
          <w:lang w:eastAsia="en-US"/>
        </w:rPr>
        <w:t xml:space="preserve">на информационных стендах в помещении организации; </w:t>
      </w:r>
    </w:p>
    <w:p w14:paraId="7653DB98" w14:textId="77777777" w:rsidR="001451E4" w:rsidRPr="00B2574D" w:rsidRDefault="001451E4" w:rsidP="005338C4">
      <w:pPr>
        <w:pStyle w:val="ac"/>
        <w:shd w:val="clear" w:color="auto" w:fill="FFFFFF"/>
        <w:spacing w:before="0" w:beforeAutospacing="0" w:after="0" w:afterAutospacing="0" w:line="276" w:lineRule="auto"/>
        <w:ind w:firstLine="709"/>
        <w:jc w:val="both"/>
        <w:rPr>
          <w:b/>
          <w:sz w:val="28"/>
          <w:szCs w:val="28"/>
        </w:rPr>
      </w:pPr>
      <w:r w:rsidRPr="00B2574D">
        <w:rPr>
          <w:sz w:val="28"/>
          <w:szCs w:val="28"/>
        </w:rPr>
        <w:t>–</w:t>
      </w:r>
      <w:r w:rsidR="00F91613" w:rsidRPr="00B2574D">
        <w:rPr>
          <w:sz w:val="28"/>
          <w:szCs w:val="28"/>
        </w:rPr>
        <w:t xml:space="preserve"> </w:t>
      </w:r>
      <w:r w:rsidRPr="00B2574D">
        <w:rPr>
          <w:sz w:val="28"/>
          <w:szCs w:val="28"/>
        </w:rPr>
        <w:t>на официальном сайте организации в информационно-телекоммуникационной сети «Интернет»</w:t>
      </w:r>
      <w:r w:rsidR="00F91613" w:rsidRPr="00B2574D">
        <w:rPr>
          <w:sz w:val="28"/>
          <w:szCs w:val="28"/>
        </w:rPr>
        <w:t xml:space="preserve"> </w:t>
      </w:r>
      <w:r w:rsidRPr="00B2574D">
        <w:rPr>
          <w:sz w:val="28"/>
          <w:szCs w:val="28"/>
        </w:rPr>
        <w:t>(далее –</w:t>
      </w:r>
      <w:r w:rsidR="00F91613" w:rsidRPr="00B2574D">
        <w:rPr>
          <w:sz w:val="28"/>
          <w:szCs w:val="28"/>
        </w:rPr>
        <w:t xml:space="preserve"> </w:t>
      </w:r>
      <w:r w:rsidRPr="00B2574D">
        <w:rPr>
          <w:sz w:val="28"/>
          <w:szCs w:val="28"/>
          <w:lang w:eastAsia="en-US"/>
        </w:rPr>
        <w:t xml:space="preserve">официальный сайт организации) </w:t>
      </w:r>
      <w:r w:rsidRPr="00B2574D">
        <w:rPr>
          <w:sz w:val="28"/>
          <w:szCs w:val="28"/>
        </w:rPr>
        <w:t>(</w:t>
      </w:r>
      <w:proofErr w:type="spellStart"/>
      <w:r w:rsidRPr="00B2574D">
        <w:rPr>
          <w:b/>
          <w:sz w:val="28"/>
          <w:szCs w:val="28"/>
        </w:rPr>
        <w:t>П</w:t>
      </w:r>
      <w:r w:rsidRPr="00B2574D">
        <w:rPr>
          <w:b/>
          <w:sz w:val="28"/>
          <w:szCs w:val="28"/>
          <w:vertAlign w:val="subscript"/>
        </w:rPr>
        <w:t>инф</w:t>
      </w:r>
      <w:proofErr w:type="spellEnd"/>
      <w:r w:rsidRPr="00B2574D">
        <w:rPr>
          <w:b/>
          <w:sz w:val="28"/>
          <w:szCs w:val="28"/>
        </w:rPr>
        <w:t>).</w:t>
      </w:r>
    </w:p>
    <w:p w14:paraId="0A1C585F" w14:textId="77777777" w:rsidR="001451E4" w:rsidRPr="00B2574D" w:rsidRDefault="001451E4" w:rsidP="005338C4">
      <w:pPr>
        <w:pStyle w:val="ac"/>
        <w:shd w:val="clear" w:color="auto" w:fill="FFFFFF"/>
        <w:spacing w:before="0" w:beforeAutospacing="0" w:after="0" w:afterAutospacing="0" w:line="276" w:lineRule="auto"/>
        <w:ind w:firstLine="709"/>
        <w:jc w:val="both"/>
        <w:rPr>
          <w:sz w:val="28"/>
          <w:szCs w:val="28"/>
        </w:rPr>
      </w:pPr>
      <w:r w:rsidRPr="00B2574D">
        <w:rPr>
          <w:sz w:val="28"/>
          <w:szCs w:val="28"/>
        </w:rPr>
        <w:t>В случае, если количество материалов/единиц информации, размещение которых установлено нормативными правовыми актами (</w:t>
      </w:r>
      <w:proofErr w:type="spellStart"/>
      <w:r w:rsidRPr="00B2574D">
        <w:rPr>
          <w:b/>
          <w:sz w:val="28"/>
          <w:szCs w:val="28"/>
        </w:rPr>
        <w:t>И</w:t>
      </w:r>
      <w:r w:rsidRPr="00B2574D">
        <w:rPr>
          <w:b/>
          <w:sz w:val="28"/>
          <w:szCs w:val="28"/>
          <w:vertAlign w:val="subscript"/>
        </w:rPr>
        <w:t>норм</w:t>
      </w:r>
      <w:proofErr w:type="spellEnd"/>
      <w:r w:rsidRPr="00B2574D">
        <w:rPr>
          <w:sz w:val="28"/>
          <w:szCs w:val="28"/>
        </w:rPr>
        <w:t>), на стенде и на сайте различается, расчет производится по формуле:</w:t>
      </w:r>
    </w:p>
    <w:p w14:paraId="7C76FB9E" w14:textId="77777777" w:rsidR="00B04ABA" w:rsidRPr="00B2574D" w:rsidRDefault="00B04ABA" w:rsidP="005338C4">
      <w:pPr>
        <w:pStyle w:val="ac"/>
        <w:shd w:val="clear" w:color="auto" w:fill="FFFFFF"/>
        <w:spacing w:before="0" w:beforeAutospacing="0" w:after="0" w:afterAutospacing="0" w:line="276" w:lineRule="auto"/>
        <w:ind w:firstLine="709"/>
        <w:jc w:val="both"/>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1451E4" w:rsidRPr="00B2574D" w14:paraId="0692D7ED" w14:textId="77777777" w:rsidTr="00163BF5">
        <w:trPr>
          <w:jc w:val="center"/>
        </w:trPr>
        <w:tc>
          <w:tcPr>
            <w:tcW w:w="1900" w:type="dxa"/>
            <w:vMerge w:val="restart"/>
            <w:vAlign w:val="center"/>
          </w:tcPr>
          <w:p w14:paraId="7B9FC4B2" w14:textId="77777777" w:rsidR="001451E4" w:rsidRPr="00B2574D" w:rsidRDefault="001451E4" w:rsidP="005338C4">
            <w:pPr>
              <w:spacing w:after="0"/>
              <w:ind w:right="-46"/>
              <w:jc w:val="right"/>
              <w:rPr>
                <w:rFonts w:ascii="Times New Roman" w:hAnsi="Times New Roman"/>
                <w:b/>
                <w:sz w:val="28"/>
                <w:szCs w:val="28"/>
              </w:rPr>
            </w:pPr>
            <w:proofErr w:type="spellStart"/>
            <w:r w:rsidRPr="00B2574D">
              <w:rPr>
                <w:rFonts w:ascii="Times New Roman" w:hAnsi="Times New Roman"/>
                <w:b/>
                <w:sz w:val="28"/>
                <w:szCs w:val="28"/>
              </w:rPr>
              <w:t>П</w:t>
            </w:r>
            <w:r w:rsidRPr="00B2574D">
              <w:rPr>
                <w:rFonts w:ascii="Times New Roman" w:hAnsi="Times New Roman"/>
                <w:b/>
                <w:sz w:val="28"/>
                <w:szCs w:val="28"/>
                <w:vertAlign w:val="subscript"/>
              </w:rPr>
              <w:t>инф</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b/>
                <w:sz w:val="28"/>
                <w:szCs w:val="28"/>
              </w:rPr>
              <w:t xml:space="preserve">= </w:t>
            </w:r>
          </w:p>
        </w:tc>
        <w:tc>
          <w:tcPr>
            <w:tcW w:w="468" w:type="dxa"/>
            <w:tcBorders>
              <w:bottom w:val="single" w:sz="4" w:space="0" w:color="auto"/>
            </w:tcBorders>
          </w:tcPr>
          <w:p w14:paraId="3B49DADF" w14:textId="77777777" w:rsidR="001451E4" w:rsidRPr="00B2574D" w:rsidRDefault="001451E4" w:rsidP="005338C4">
            <w:pPr>
              <w:spacing w:after="0"/>
              <w:ind w:left="-108" w:right="-108"/>
              <w:jc w:val="center"/>
              <w:rPr>
                <w:rFonts w:ascii="Times New Roman" w:hAnsi="Times New Roman"/>
                <w:b/>
                <w:sz w:val="28"/>
                <w:szCs w:val="28"/>
              </w:rPr>
            </w:pPr>
            <w:r w:rsidRPr="00B2574D">
              <w:rPr>
                <w:rFonts w:ascii="Times New Roman" w:hAnsi="Times New Roman"/>
                <w:b/>
                <w:sz w:val="28"/>
                <w:szCs w:val="28"/>
              </w:rPr>
              <w:t>1</w:t>
            </w:r>
          </w:p>
        </w:tc>
        <w:tc>
          <w:tcPr>
            <w:tcW w:w="411" w:type="dxa"/>
            <w:vMerge w:val="restart"/>
            <w:vAlign w:val="center"/>
          </w:tcPr>
          <w:p w14:paraId="1B5E80BE" w14:textId="77777777" w:rsidR="001451E4" w:rsidRPr="00B2574D" w:rsidRDefault="001451E4" w:rsidP="005338C4">
            <w:pPr>
              <w:spacing w:after="0"/>
              <w:ind w:left="-108" w:right="-108"/>
              <w:jc w:val="center"/>
              <w:rPr>
                <w:rFonts w:ascii="Times New Roman" w:hAnsi="Times New Roman"/>
                <w:b/>
                <w:sz w:val="28"/>
                <w:szCs w:val="28"/>
              </w:rPr>
            </w:pPr>
            <w:r w:rsidRPr="00B2574D">
              <w:rPr>
                <w:rFonts w:ascii="Times New Roman" w:hAnsi="Times New Roman"/>
                <w:b/>
                <w:sz w:val="28"/>
                <w:szCs w:val="28"/>
              </w:rPr>
              <w:t>× (</w:t>
            </w:r>
          </w:p>
        </w:tc>
        <w:tc>
          <w:tcPr>
            <w:tcW w:w="1403" w:type="dxa"/>
            <w:tcBorders>
              <w:bottom w:val="single" w:sz="4" w:space="0" w:color="auto"/>
            </w:tcBorders>
          </w:tcPr>
          <w:p w14:paraId="137DC9CD" w14:textId="77777777" w:rsidR="001451E4" w:rsidRPr="00B2574D" w:rsidRDefault="001451E4" w:rsidP="005338C4">
            <w:pPr>
              <w:spacing w:after="0"/>
              <w:ind w:left="-108" w:right="-108"/>
              <w:jc w:val="center"/>
              <w:rPr>
                <w:rFonts w:ascii="Times New Roman" w:hAnsi="Times New Roman"/>
                <w:b/>
                <w:sz w:val="28"/>
                <w:szCs w:val="28"/>
              </w:rPr>
            </w:pPr>
            <w:proofErr w:type="spellStart"/>
            <w:r w:rsidRPr="00B2574D">
              <w:rPr>
                <w:rFonts w:ascii="Times New Roman" w:hAnsi="Times New Roman"/>
                <w:b/>
                <w:sz w:val="28"/>
                <w:szCs w:val="28"/>
              </w:rPr>
              <w:t>И</w:t>
            </w:r>
            <w:r w:rsidRPr="00B2574D">
              <w:rPr>
                <w:rFonts w:ascii="Times New Roman" w:hAnsi="Times New Roman"/>
                <w:b/>
                <w:sz w:val="28"/>
                <w:szCs w:val="28"/>
                <w:vertAlign w:val="subscript"/>
              </w:rPr>
              <w:t>стенд</w:t>
            </w:r>
            <w:proofErr w:type="spellEnd"/>
          </w:p>
        </w:tc>
        <w:tc>
          <w:tcPr>
            <w:tcW w:w="451" w:type="dxa"/>
            <w:vMerge w:val="restart"/>
            <w:vAlign w:val="center"/>
          </w:tcPr>
          <w:p w14:paraId="5BB3699B" w14:textId="77777777" w:rsidR="001451E4" w:rsidRPr="00B2574D" w:rsidRDefault="001451E4" w:rsidP="005338C4">
            <w:pPr>
              <w:spacing w:after="0"/>
              <w:ind w:left="-108" w:right="-108"/>
              <w:jc w:val="center"/>
              <w:rPr>
                <w:rFonts w:ascii="Times New Roman" w:hAnsi="Times New Roman"/>
                <w:b/>
                <w:sz w:val="28"/>
                <w:szCs w:val="28"/>
              </w:rPr>
            </w:pPr>
            <w:r w:rsidRPr="00B2574D">
              <w:rPr>
                <w:rFonts w:ascii="Times New Roman" w:hAnsi="Times New Roman"/>
                <w:b/>
                <w:sz w:val="28"/>
                <w:szCs w:val="28"/>
              </w:rPr>
              <w:t>+</w:t>
            </w:r>
          </w:p>
        </w:tc>
        <w:tc>
          <w:tcPr>
            <w:tcW w:w="1391" w:type="dxa"/>
            <w:tcBorders>
              <w:bottom w:val="single" w:sz="4" w:space="0" w:color="auto"/>
            </w:tcBorders>
          </w:tcPr>
          <w:p w14:paraId="0CE738A0" w14:textId="77777777" w:rsidR="001451E4" w:rsidRPr="00B2574D" w:rsidRDefault="001451E4" w:rsidP="005338C4">
            <w:pPr>
              <w:spacing w:after="0"/>
              <w:ind w:left="-108" w:right="-108"/>
              <w:jc w:val="center"/>
              <w:rPr>
                <w:rFonts w:ascii="Times New Roman" w:hAnsi="Times New Roman"/>
                <w:b/>
                <w:sz w:val="28"/>
                <w:szCs w:val="28"/>
              </w:rPr>
            </w:pPr>
            <w:proofErr w:type="spellStart"/>
            <w:r w:rsidRPr="00B2574D">
              <w:rPr>
                <w:rFonts w:ascii="Times New Roman" w:hAnsi="Times New Roman"/>
                <w:b/>
                <w:sz w:val="28"/>
                <w:szCs w:val="28"/>
              </w:rPr>
              <w:t>И</w:t>
            </w:r>
            <w:r w:rsidRPr="00B2574D">
              <w:rPr>
                <w:rFonts w:ascii="Times New Roman" w:hAnsi="Times New Roman"/>
                <w:b/>
                <w:sz w:val="28"/>
                <w:szCs w:val="28"/>
                <w:vertAlign w:val="subscript"/>
              </w:rPr>
              <w:t>сайт</w:t>
            </w:r>
            <w:proofErr w:type="spellEnd"/>
          </w:p>
        </w:tc>
        <w:tc>
          <w:tcPr>
            <w:tcW w:w="939" w:type="dxa"/>
            <w:vMerge w:val="restart"/>
            <w:vAlign w:val="center"/>
          </w:tcPr>
          <w:p w14:paraId="1D741962" w14:textId="77777777" w:rsidR="001451E4" w:rsidRPr="00B2574D" w:rsidRDefault="001451E4" w:rsidP="005338C4">
            <w:pPr>
              <w:spacing w:after="0"/>
              <w:ind w:left="-108"/>
              <w:rPr>
                <w:rFonts w:ascii="Times New Roman" w:hAnsi="Times New Roman"/>
                <w:b/>
                <w:sz w:val="28"/>
                <w:szCs w:val="28"/>
              </w:rPr>
            </w:pPr>
            <w:proofErr w:type="gramStart"/>
            <w:r w:rsidRPr="00B2574D">
              <w:rPr>
                <w:rFonts w:ascii="Times New Roman" w:hAnsi="Times New Roman"/>
                <w:b/>
                <w:sz w:val="28"/>
                <w:szCs w:val="28"/>
              </w:rPr>
              <w:t>)×100,</w:t>
            </w:r>
            <w:proofErr w:type="gramEnd"/>
          </w:p>
        </w:tc>
        <w:tc>
          <w:tcPr>
            <w:tcW w:w="1298" w:type="dxa"/>
            <w:vMerge w:val="restart"/>
            <w:vAlign w:val="center"/>
          </w:tcPr>
          <w:p w14:paraId="09FE947B" w14:textId="77777777" w:rsidR="001451E4" w:rsidRPr="00B2574D" w:rsidRDefault="001451E4" w:rsidP="005338C4">
            <w:pPr>
              <w:spacing w:before="240" w:after="0"/>
              <w:ind w:left="-108"/>
              <w:rPr>
                <w:rFonts w:ascii="Times New Roman" w:hAnsi="Times New Roman"/>
                <w:b/>
                <w:sz w:val="28"/>
                <w:szCs w:val="28"/>
              </w:rPr>
            </w:pPr>
            <w:r w:rsidRPr="00B2574D">
              <w:rPr>
                <w:rFonts w:ascii="Times New Roman" w:hAnsi="Times New Roman"/>
                <w:b/>
                <w:sz w:val="28"/>
                <w:szCs w:val="28"/>
              </w:rPr>
              <w:t>(3)</w:t>
            </w:r>
          </w:p>
        </w:tc>
      </w:tr>
      <w:tr w:rsidR="001451E4" w:rsidRPr="00B2574D" w14:paraId="1128B643" w14:textId="77777777" w:rsidTr="00163BF5">
        <w:trPr>
          <w:jc w:val="center"/>
        </w:trPr>
        <w:tc>
          <w:tcPr>
            <w:tcW w:w="1900" w:type="dxa"/>
            <w:vMerge/>
          </w:tcPr>
          <w:p w14:paraId="4A725D23" w14:textId="77777777" w:rsidR="001451E4" w:rsidRPr="00B2574D" w:rsidRDefault="001451E4" w:rsidP="005338C4">
            <w:pPr>
              <w:spacing w:after="0"/>
              <w:jc w:val="center"/>
              <w:rPr>
                <w:rFonts w:ascii="Times New Roman" w:hAnsi="Times New Roman"/>
                <w:b/>
                <w:sz w:val="28"/>
                <w:szCs w:val="28"/>
              </w:rPr>
            </w:pPr>
          </w:p>
        </w:tc>
        <w:tc>
          <w:tcPr>
            <w:tcW w:w="468" w:type="dxa"/>
            <w:tcBorders>
              <w:top w:val="single" w:sz="4" w:space="0" w:color="auto"/>
            </w:tcBorders>
          </w:tcPr>
          <w:p w14:paraId="206BF0D7" w14:textId="77777777" w:rsidR="001451E4" w:rsidRPr="00B2574D" w:rsidRDefault="001451E4" w:rsidP="005338C4">
            <w:pPr>
              <w:spacing w:after="0"/>
              <w:ind w:left="186" w:hanging="186"/>
              <w:jc w:val="center"/>
              <w:rPr>
                <w:rFonts w:ascii="Times New Roman" w:hAnsi="Times New Roman"/>
                <w:b/>
                <w:sz w:val="28"/>
                <w:szCs w:val="28"/>
              </w:rPr>
            </w:pPr>
            <w:r w:rsidRPr="00B2574D">
              <w:rPr>
                <w:rFonts w:ascii="Times New Roman" w:hAnsi="Times New Roman"/>
                <w:b/>
                <w:sz w:val="28"/>
                <w:szCs w:val="28"/>
              </w:rPr>
              <w:t>2</w:t>
            </w:r>
          </w:p>
        </w:tc>
        <w:tc>
          <w:tcPr>
            <w:tcW w:w="411" w:type="dxa"/>
            <w:vMerge/>
          </w:tcPr>
          <w:p w14:paraId="68033BE0" w14:textId="77777777" w:rsidR="001451E4" w:rsidRPr="00B2574D" w:rsidRDefault="001451E4" w:rsidP="005338C4">
            <w:pPr>
              <w:spacing w:after="0"/>
              <w:ind w:left="-108" w:right="-108"/>
              <w:jc w:val="center"/>
              <w:rPr>
                <w:rFonts w:ascii="Times New Roman" w:hAnsi="Times New Roman"/>
                <w:b/>
                <w:sz w:val="28"/>
                <w:szCs w:val="28"/>
              </w:rPr>
            </w:pPr>
          </w:p>
        </w:tc>
        <w:tc>
          <w:tcPr>
            <w:tcW w:w="1403" w:type="dxa"/>
            <w:tcBorders>
              <w:top w:val="single" w:sz="4" w:space="0" w:color="auto"/>
            </w:tcBorders>
          </w:tcPr>
          <w:p w14:paraId="5F1CDD0F" w14:textId="77777777" w:rsidR="001451E4" w:rsidRPr="00B2574D" w:rsidRDefault="001451E4" w:rsidP="005338C4">
            <w:pPr>
              <w:spacing w:after="0"/>
              <w:ind w:left="186" w:hanging="186"/>
              <w:jc w:val="center"/>
              <w:rPr>
                <w:rFonts w:ascii="Times New Roman" w:hAnsi="Times New Roman"/>
                <w:b/>
                <w:sz w:val="28"/>
                <w:szCs w:val="28"/>
              </w:rPr>
            </w:pPr>
            <w:proofErr w:type="spellStart"/>
            <w:r w:rsidRPr="00B2574D">
              <w:rPr>
                <w:rFonts w:ascii="Times New Roman" w:hAnsi="Times New Roman"/>
                <w:b/>
                <w:sz w:val="28"/>
                <w:szCs w:val="28"/>
              </w:rPr>
              <w:t>И</w:t>
            </w:r>
            <w:r w:rsidRPr="00B2574D">
              <w:rPr>
                <w:rFonts w:ascii="Times New Roman" w:hAnsi="Times New Roman"/>
                <w:b/>
                <w:sz w:val="28"/>
                <w:szCs w:val="28"/>
                <w:vertAlign w:val="subscript"/>
              </w:rPr>
              <w:t>норм</w:t>
            </w:r>
            <w:proofErr w:type="spellEnd"/>
            <w:r w:rsidRPr="00B2574D">
              <w:rPr>
                <w:rFonts w:ascii="Times New Roman" w:hAnsi="Times New Roman"/>
                <w:b/>
                <w:sz w:val="28"/>
                <w:szCs w:val="28"/>
                <w:vertAlign w:val="subscript"/>
              </w:rPr>
              <w:t>-стенд</w:t>
            </w:r>
          </w:p>
        </w:tc>
        <w:tc>
          <w:tcPr>
            <w:tcW w:w="451" w:type="dxa"/>
            <w:vMerge/>
          </w:tcPr>
          <w:p w14:paraId="71597CBC" w14:textId="77777777" w:rsidR="001451E4" w:rsidRPr="00B2574D" w:rsidRDefault="001451E4" w:rsidP="005338C4">
            <w:pPr>
              <w:spacing w:after="0"/>
              <w:ind w:left="186" w:hanging="186"/>
              <w:jc w:val="center"/>
              <w:rPr>
                <w:rFonts w:ascii="Times New Roman" w:hAnsi="Times New Roman"/>
                <w:b/>
                <w:sz w:val="28"/>
                <w:szCs w:val="28"/>
              </w:rPr>
            </w:pPr>
          </w:p>
        </w:tc>
        <w:tc>
          <w:tcPr>
            <w:tcW w:w="1391" w:type="dxa"/>
            <w:tcBorders>
              <w:top w:val="single" w:sz="4" w:space="0" w:color="auto"/>
            </w:tcBorders>
          </w:tcPr>
          <w:p w14:paraId="111334E8" w14:textId="77777777" w:rsidR="001451E4" w:rsidRPr="00B2574D" w:rsidRDefault="001451E4" w:rsidP="005338C4">
            <w:pPr>
              <w:spacing w:after="0"/>
              <w:ind w:left="28" w:hanging="28"/>
              <w:jc w:val="center"/>
              <w:rPr>
                <w:rFonts w:ascii="Times New Roman" w:hAnsi="Times New Roman"/>
                <w:b/>
                <w:sz w:val="28"/>
                <w:szCs w:val="28"/>
              </w:rPr>
            </w:pPr>
            <w:proofErr w:type="spellStart"/>
            <w:r w:rsidRPr="00B2574D">
              <w:rPr>
                <w:rFonts w:ascii="Times New Roman" w:hAnsi="Times New Roman"/>
                <w:b/>
                <w:sz w:val="28"/>
                <w:szCs w:val="28"/>
              </w:rPr>
              <w:t>И</w:t>
            </w:r>
            <w:r w:rsidRPr="00B2574D">
              <w:rPr>
                <w:rFonts w:ascii="Times New Roman" w:hAnsi="Times New Roman"/>
                <w:b/>
                <w:sz w:val="28"/>
                <w:szCs w:val="28"/>
                <w:vertAlign w:val="subscript"/>
              </w:rPr>
              <w:t>норм</w:t>
            </w:r>
            <w:proofErr w:type="spellEnd"/>
            <w:r w:rsidRPr="00B2574D">
              <w:rPr>
                <w:rFonts w:ascii="Times New Roman" w:hAnsi="Times New Roman"/>
                <w:b/>
                <w:sz w:val="28"/>
                <w:szCs w:val="28"/>
                <w:vertAlign w:val="subscript"/>
              </w:rPr>
              <w:t>-сайт</w:t>
            </w:r>
          </w:p>
        </w:tc>
        <w:tc>
          <w:tcPr>
            <w:tcW w:w="939" w:type="dxa"/>
            <w:vMerge/>
          </w:tcPr>
          <w:p w14:paraId="28E15E75" w14:textId="77777777" w:rsidR="001451E4" w:rsidRPr="00B2574D" w:rsidRDefault="001451E4" w:rsidP="005338C4">
            <w:pPr>
              <w:spacing w:after="0"/>
              <w:jc w:val="center"/>
              <w:rPr>
                <w:rFonts w:ascii="Times New Roman" w:hAnsi="Times New Roman"/>
                <w:b/>
                <w:sz w:val="28"/>
                <w:szCs w:val="28"/>
              </w:rPr>
            </w:pPr>
          </w:p>
        </w:tc>
        <w:tc>
          <w:tcPr>
            <w:tcW w:w="1298" w:type="dxa"/>
            <w:vMerge/>
          </w:tcPr>
          <w:p w14:paraId="68F16E7E" w14:textId="77777777" w:rsidR="001451E4" w:rsidRPr="00B2574D" w:rsidRDefault="001451E4" w:rsidP="005338C4">
            <w:pPr>
              <w:spacing w:after="0"/>
              <w:jc w:val="center"/>
              <w:rPr>
                <w:rFonts w:ascii="Times New Roman" w:hAnsi="Times New Roman"/>
                <w:b/>
                <w:sz w:val="28"/>
                <w:szCs w:val="28"/>
              </w:rPr>
            </w:pPr>
          </w:p>
        </w:tc>
      </w:tr>
    </w:tbl>
    <w:p w14:paraId="61E4DDB0" w14:textId="77777777" w:rsidR="001451E4" w:rsidRPr="00B2574D" w:rsidRDefault="001451E4" w:rsidP="005338C4">
      <w:pPr>
        <w:spacing w:after="0"/>
        <w:ind w:firstLine="709"/>
        <w:jc w:val="both"/>
        <w:rPr>
          <w:rFonts w:ascii="Times New Roman" w:hAnsi="Times New Roman"/>
          <w:sz w:val="28"/>
          <w:szCs w:val="28"/>
        </w:rPr>
      </w:pPr>
      <w:r w:rsidRPr="00B2574D">
        <w:rPr>
          <w:rFonts w:ascii="Times New Roman" w:hAnsi="Times New Roman"/>
          <w:sz w:val="28"/>
          <w:szCs w:val="28"/>
        </w:rPr>
        <w:t>где</w:t>
      </w:r>
    </w:p>
    <w:p w14:paraId="24198F5E" w14:textId="77777777" w:rsidR="001451E4" w:rsidRPr="00B2574D" w:rsidRDefault="001451E4" w:rsidP="005338C4">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И</w:t>
      </w:r>
      <w:r w:rsidRPr="00B2574D">
        <w:rPr>
          <w:rFonts w:ascii="Times New Roman" w:hAnsi="Times New Roman"/>
          <w:b/>
          <w:sz w:val="28"/>
          <w:szCs w:val="28"/>
          <w:vertAlign w:val="subscript"/>
        </w:rPr>
        <w:t>стенд</w:t>
      </w:r>
      <w:proofErr w:type="spellEnd"/>
      <w:r w:rsidRPr="00B2574D">
        <w:rPr>
          <w:rFonts w:ascii="Times New Roman" w:hAnsi="Times New Roman"/>
          <w:sz w:val="28"/>
          <w:szCs w:val="28"/>
        </w:rPr>
        <w:t xml:space="preserve"> – объем информации </w:t>
      </w:r>
      <w:r w:rsidRPr="00B2574D">
        <w:rPr>
          <w:rFonts w:ascii="Times New Roman" w:hAnsi="Times New Roman"/>
          <w:i/>
          <w:sz w:val="28"/>
          <w:szCs w:val="28"/>
        </w:rPr>
        <w:t>(количество материалов/единиц информации)</w:t>
      </w:r>
      <w:r w:rsidRPr="00B2574D">
        <w:rPr>
          <w:rFonts w:ascii="Times New Roman" w:hAnsi="Times New Roman"/>
          <w:sz w:val="28"/>
          <w:szCs w:val="28"/>
        </w:rPr>
        <w:t>, размещенной на информационных стендах в помещении организации;</w:t>
      </w:r>
    </w:p>
    <w:p w14:paraId="039DC83E" w14:textId="77777777" w:rsidR="001451E4" w:rsidRPr="00B2574D" w:rsidRDefault="001451E4" w:rsidP="005338C4">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И</w:t>
      </w:r>
      <w:r w:rsidRPr="00B2574D">
        <w:rPr>
          <w:rFonts w:ascii="Times New Roman" w:hAnsi="Times New Roman"/>
          <w:b/>
          <w:sz w:val="28"/>
          <w:szCs w:val="28"/>
          <w:vertAlign w:val="subscript"/>
        </w:rPr>
        <w:t>сайт</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b/>
          <w:sz w:val="28"/>
          <w:szCs w:val="28"/>
        </w:rPr>
        <w:t>–</w:t>
      </w:r>
      <w:r w:rsidR="00F91613" w:rsidRPr="00B2574D">
        <w:rPr>
          <w:rFonts w:ascii="Times New Roman" w:hAnsi="Times New Roman"/>
          <w:b/>
          <w:sz w:val="28"/>
          <w:szCs w:val="28"/>
        </w:rPr>
        <w:t xml:space="preserve"> </w:t>
      </w:r>
      <w:r w:rsidRPr="00B2574D">
        <w:rPr>
          <w:rFonts w:ascii="Times New Roman" w:hAnsi="Times New Roman"/>
          <w:sz w:val="28"/>
          <w:szCs w:val="28"/>
        </w:rPr>
        <w:t xml:space="preserve">объем информации </w:t>
      </w:r>
      <w:r w:rsidRPr="00B2574D">
        <w:rPr>
          <w:rFonts w:ascii="Times New Roman" w:hAnsi="Times New Roman"/>
          <w:i/>
          <w:sz w:val="28"/>
          <w:szCs w:val="28"/>
        </w:rPr>
        <w:t>(количество материалов/единиц информации)</w:t>
      </w:r>
      <w:r w:rsidRPr="00B2574D">
        <w:rPr>
          <w:rFonts w:ascii="Times New Roman" w:hAnsi="Times New Roman"/>
          <w:sz w:val="28"/>
          <w:szCs w:val="28"/>
        </w:rPr>
        <w:t>, размещенной на официальном сайте;</w:t>
      </w:r>
    </w:p>
    <w:p w14:paraId="5717A3C0" w14:textId="77777777" w:rsidR="001451E4" w:rsidRPr="00B2574D" w:rsidRDefault="001451E4" w:rsidP="005338C4">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И</w:t>
      </w:r>
      <w:r w:rsidRPr="00B2574D">
        <w:rPr>
          <w:rFonts w:ascii="Times New Roman" w:hAnsi="Times New Roman"/>
          <w:b/>
          <w:sz w:val="28"/>
          <w:szCs w:val="28"/>
          <w:vertAlign w:val="subscript"/>
        </w:rPr>
        <w:t>норм</w:t>
      </w:r>
      <w:proofErr w:type="spellEnd"/>
      <w:r w:rsidRPr="00B2574D">
        <w:rPr>
          <w:rFonts w:ascii="Times New Roman" w:hAnsi="Times New Roman"/>
          <w:sz w:val="28"/>
          <w:szCs w:val="28"/>
        </w:rPr>
        <w:t xml:space="preserve"> – объем информации </w:t>
      </w:r>
      <w:r w:rsidRPr="00B2574D">
        <w:rPr>
          <w:rFonts w:ascii="Times New Roman" w:hAnsi="Times New Roman"/>
          <w:i/>
          <w:sz w:val="28"/>
          <w:szCs w:val="28"/>
        </w:rPr>
        <w:t>(количество материалов/единиц информации)</w:t>
      </w:r>
      <w:r w:rsidRPr="00B2574D">
        <w:rPr>
          <w:rFonts w:ascii="Times New Roman" w:hAnsi="Times New Roman"/>
          <w:sz w:val="28"/>
          <w:szCs w:val="28"/>
        </w:rPr>
        <w:t>, размещение которой установлено нормативными правовыми актами, в случае, если требования к объему информации на стенде и официальном сайте организации совпадают;</w:t>
      </w:r>
    </w:p>
    <w:p w14:paraId="40F1E38D" w14:textId="77777777" w:rsidR="001451E4" w:rsidRPr="00B2574D" w:rsidRDefault="001451E4" w:rsidP="005338C4">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И</w:t>
      </w:r>
      <w:r w:rsidRPr="00B2574D">
        <w:rPr>
          <w:rFonts w:ascii="Times New Roman" w:hAnsi="Times New Roman"/>
          <w:b/>
          <w:sz w:val="28"/>
          <w:szCs w:val="28"/>
          <w:vertAlign w:val="subscript"/>
        </w:rPr>
        <w:t>норм</w:t>
      </w:r>
      <w:proofErr w:type="spellEnd"/>
      <w:r w:rsidRPr="00B2574D">
        <w:rPr>
          <w:rFonts w:ascii="Times New Roman" w:hAnsi="Times New Roman"/>
          <w:b/>
          <w:sz w:val="28"/>
          <w:szCs w:val="28"/>
          <w:vertAlign w:val="subscript"/>
        </w:rPr>
        <w:t>-стенд</w:t>
      </w:r>
      <w:r w:rsidRPr="00B2574D">
        <w:rPr>
          <w:rFonts w:ascii="Times New Roman" w:hAnsi="Times New Roman"/>
          <w:b/>
          <w:sz w:val="28"/>
          <w:szCs w:val="28"/>
        </w:rPr>
        <w:t xml:space="preserve"> – </w:t>
      </w:r>
      <w:r w:rsidRPr="00B2574D">
        <w:rPr>
          <w:rFonts w:ascii="Times New Roman" w:hAnsi="Times New Roman"/>
          <w:sz w:val="28"/>
          <w:szCs w:val="28"/>
        </w:rPr>
        <w:t xml:space="preserve">объем информации </w:t>
      </w:r>
      <w:r w:rsidRPr="00B2574D">
        <w:rPr>
          <w:rFonts w:ascii="Times New Roman" w:hAnsi="Times New Roman"/>
          <w:i/>
          <w:sz w:val="28"/>
          <w:szCs w:val="28"/>
        </w:rPr>
        <w:t>(количество материалов/единиц информации)</w:t>
      </w:r>
      <w:r w:rsidRPr="00B2574D">
        <w:rPr>
          <w:rFonts w:ascii="Times New Roman" w:hAnsi="Times New Roman"/>
          <w:sz w:val="28"/>
          <w:szCs w:val="28"/>
        </w:rPr>
        <w:t>, размещение которой на стенде в помещении организации установлено нормативными правовыми актами;</w:t>
      </w:r>
    </w:p>
    <w:p w14:paraId="1AB37A28" w14:textId="77777777" w:rsidR="001451E4" w:rsidRPr="00B2574D" w:rsidRDefault="001451E4" w:rsidP="005338C4">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lastRenderedPageBreak/>
        <w:t>И</w:t>
      </w:r>
      <w:r w:rsidRPr="00B2574D">
        <w:rPr>
          <w:rFonts w:ascii="Times New Roman" w:hAnsi="Times New Roman"/>
          <w:b/>
          <w:sz w:val="28"/>
          <w:szCs w:val="28"/>
          <w:vertAlign w:val="subscript"/>
        </w:rPr>
        <w:t>норм</w:t>
      </w:r>
      <w:proofErr w:type="spellEnd"/>
      <w:r w:rsidRPr="00B2574D">
        <w:rPr>
          <w:rFonts w:ascii="Times New Roman" w:hAnsi="Times New Roman"/>
          <w:b/>
          <w:sz w:val="28"/>
          <w:szCs w:val="28"/>
          <w:vertAlign w:val="subscript"/>
        </w:rPr>
        <w:t>-сайт</w:t>
      </w:r>
      <w:r w:rsidRPr="00B2574D">
        <w:rPr>
          <w:rFonts w:ascii="Times New Roman" w:hAnsi="Times New Roman"/>
          <w:b/>
          <w:sz w:val="28"/>
          <w:szCs w:val="28"/>
        </w:rPr>
        <w:t xml:space="preserve"> – </w:t>
      </w:r>
      <w:r w:rsidRPr="00B2574D">
        <w:rPr>
          <w:rFonts w:ascii="Times New Roman" w:hAnsi="Times New Roman"/>
          <w:sz w:val="28"/>
          <w:szCs w:val="28"/>
        </w:rPr>
        <w:t xml:space="preserve">объем информации </w:t>
      </w:r>
      <w:r w:rsidRPr="00B2574D">
        <w:rPr>
          <w:rFonts w:ascii="Times New Roman" w:hAnsi="Times New Roman"/>
          <w:i/>
          <w:sz w:val="28"/>
          <w:szCs w:val="28"/>
        </w:rPr>
        <w:t>(количество материалов/единиц информации)</w:t>
      </w:r>
      <w:r w:rsidRPr="00B2574D">
        <w:rPr>
          <w:rFonts w:ascii="Times New Roman" w:hAnsi="Times New Roman"/>
          <w:sz w:val="28"/>
          <w:szCs w:val="28"/>
        </w:rPr>
        <w:t>, размещение которой на официальном сайте организации установлено нормативными правовыми актами;</w:t>
      </w:r>
    </w:p>
    <w:p w14:paraId="72621384" w14:textId="77777777" w:rsidR="001451E4" w:rsidRPr="00B2574D" w:rsidRDefault="001451E4" w:rsidP="005338C4">
      <w:pPr>
        <w:spacing w:after="0"/>
        <w:ind w:firstLine="709"/>
        <w:jc w:val="both"/>
        <w:rPr>
          <w:rFonts w:ascii="Times New Roman" w:hAnsi="Times New Roman"/>
          <w:bCs/>
          <w:iCs/>
          <w:sz w:val="28"/>
          <w:szCs w:val="28"/>
        </w:rPr>
      </w:pPr>
      <w:r w:rsidRPr="00B2574D">
        <w:rPr>
          <w:rFonts w:ascii="Times New Roman" w:hAnsi="Times New Roman"/>
          <w:sz w:val="28"/>
          <w:szCs w:val="28"/>
          <w:u w:val="single"/>
        </w:rPr>
        <w:t>Показатель 1.2</w:t>
      </w:r>
      <w:r w:rsidRPr="00B2574D">
        <w:rPr>
          <w:rFonts w:ascii="Times New Roman" w:hAnsi="Times New Roman"/>
          <w:sz w:val="28"/>
          <w:szCs w:val="28"/>
        </w:rPr>
        <w:t xml:space="preserve">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F91613" w:rsidRPr="00B2574D">
        <w:rPr>
          <w:rFonts w:ascii="Times New Roman" w:hAnsi="Times New Roman"/>
          <w:sz w:val="28"/>
          <w:szCs w:val="28"/>
        </w:rPr>
        <w:t xml:space="preserve"> </w:t>
      </w:r>
      <w:r w:rsidRPr="00B2574D">
        <w:rPr>
          <w:rFonts w:ascii="Times New Roman" w:hAnsi="Times New Roman"/>
          <w:bCs/>
          <w:iCs/>
          <w:sz w:val="28"/>
          <w:szCs w:val="28"/>
        </w:rPr>
        <w:t>Для вычисления показателя 1.2. использовали формулу:</w:t>
      </w:r>
    </w:p>
    <w:p w14:paraId="379397A1" w14:textId="77777777" w:rsidR="001451E4" w:rsidRPr="00B2574D" w:rsidRDefault="001451E4" w:rsidP="005338C4">
      <w:pPr>
        <w:spacing w:after="0"/>
        <w:jc w:val="center"/>
        <w:rPr>
          <w:rFonts w:ascii="Times New Roman" w:hAnsi="Times New Roman"/>
          <w:b/>
          <w:sz w:val="28"/>
          <w:szCs w:val="28"/>
        </w:rPr>
      </w:pPr>
      <w:proofErr w:type="spellStart"/>
      <w:r w:rsidRPr="00B2574D">
        <w:rPr>
          <w:rFonts w:ascii="Times New Roman" w:hAnsi="Times New Roman"/>
          <w:b/>
          <w:sz w:val="28"/>
          <w:szCs w:val="28"/>
        </w:rPr>
        <w:t>П</w:t>
      </w:r>
      <w:r w:rsidRPr="00B2574D">
        <w:rPr>
          <w:rFonts w:ascii="Times New Roman" w:hAnsi="Times New Roman"/>
          <w:b/>
          <w:sz w:val="28"/>
          <w:szCs w:val="28"/>
          <w:vertAlign w:val="subscript"/>
        </w:rPr>
        <w:t>дист</w:t>
      </w:r>
      <w:proofErr w:type="spellEnd"/>
      <w:r w:rsidRPr="00B2574D">
        <w:rPr>
          <w:rFonts w:ascii="Times New Roman" w:hAnsi="Times New Roman"/>
          <w:b/>
          <w:sz w:val="28"/>
          <w:szCs w:val="28"/>
        </w:rPr>
        <w:t xml:space="preserve"> =</w:t>
      </w:r>
      <w:proofErr w:type="spellStart"/>
      <w:r w:rsidRPr="00B2574D">
        <w:rPr>
          <w:rFonts w:ascii="Times New Roman" w:hAnsi="Times New Roman"/>
          <w:b/>
          <w:sz w:val="28"/>
          <w:szCs w:val="28"/>
        </w:rPr>
        <w:t>Т</w:t>
      </w:r>
      <w:r w:rsidRPr="00B2574D">
        <w:rPr>
          <w:rFonts w:ascii="Times New Roman" w:hAnsi="Times New Roman"/>
          <w:b/>
          <w:sz w:val="28"/>
          <w:szCs w:val="28"/>
          <w:vertAlign w:val="subscript"/>
        </w:rPr>
        <w:t>дист</w:t>
      </w:r>
      <w:proofErr w:type="spellEnd"/>
      <w:r w:rsidRPr="00B2574D">
        <w:rPr>
          <w:rFonts w:ascii="Times New Roman" w:hAnsi="Times New Roman"/>
          <w:b/>
          <w:sz w:val="28"/>
          <w:szCs w:val="28"/>
        </w:rPr>
        <w:t xml:space="preserve"> × </w:t>
      </w:r>
      <w:proofErr w:type="spellStart"/>
      <w:r w:rsidRPr="00B2574D">
        <w:rPr>
          <w:rFonts w:ascii="Times New Roman" w:hAnsi="Times New Roman"/>
          <w:b/>
          <w:sz w:val="28"/>
          <w:szCs w:val="28"/>
        </w:rPr>
        <w:t>С</w:t>
      </w:r>
      <w:r w:rsidRPr="00B2574D">
        <w:rPr>
          <w:rFonts w:ascii="Times New Roman" w:hAnsi="Times New Roman"/>
          <w:b/>
          <w:sz w:val="28"/>
          <w:szCs w:val="28"/>
          <w:vertAlign w:val="subscript"/>
        </w:rPr>
        <w:t>дист</w:t>
      </w:r>
      <w:proofErr w:type="spellEnd"/>
      <w:r w:rsidRPr="00B2574D">
        <w:rPr>
          <w:rFonts w:ascii="Times New Roman" w:hAnsi="Times New Roman"/>
          <w:b/>
          <w:sz w:val="28"/>
          <w:szCs w:val="28"/>
        </w:rPr>
        <w:t>,</w:t>
      </w:r>
      <w:r w:rsidRPr="00B2574D">
        <w:rPr>
          <w:rFonts w:ascii="Times New Roman" w:hAnsi="Times New Roman"/>
          <w:b/>
          <w:sz w:val="28"/>
          <w:szCs w:val="28"/>
        </w:rPr>
        <w:tab/>
      </w:r>
      <w:r w:rsidRPr="00B2574D">
        <w:rPr>
          <w:rFonts w:ascii="Times New Roman" w:hAnsi="Times New Roman"/>
          <w:b/>
          <w:sz w:val="28"/>
          <w:szCs w:val="28"/>
        </w:rPr>
        <w:tab/>
      </w:r>
      <w:r w:rsidRPr="00B2574D">
        <w:rPr>
          <w:rFonts w:ascii="Times New Roman" w:hAnsi="Times New Roman"/>
          <w:b/>
          <w:sz w:val="28"/>
          <w:szCs w:val="28"/>
        </w:rPr>
        <w:tab/>
      </w:r>
      <w:r w:rsidR="00F91613" w:rsidRPr="00B2574D">
        <w:rPr>
          <w:rFonts w:ascii="Times New Roman" w:hAnsi="Times New Roman"/>
          <w:b/>
          <w:sz w:val="28"/>
          <w:szCs w:val="28"/>
        </w:rPr>
        <w:t xml:space="preserve">                    </w:t>
      </w:r>
      <w:r w:rsidR="003E405F" w:rsidRPr="00B2574D">
        <w:rPr>
          <w:rFonts w:ascii="Times New Roman" w:hAnsi="Times New Roman"/>
          <w:b/>
          <w:sz w:val="28"/>
          <w:szCs w:val="28"/>
        </w:rPr>
        <w:t xml:space="preserve">    </w:t>
      </w:r>
      <w:r w:rsidRPr="00B2574D">
        <w:rPr>
          <w:rFonts w:ascii="Times New Roman" w:hAnsi="Times New Roman"/>
          <w:b/>
          <w:sz w:val="28"/>
          <w:szCs w:val="28"/>
        </w:rPr>
        <w:t>(4)</w:t>
      </w:r>
    </w:p>
    <w:p w14:paraId="342CCBE3" w14:textId="77777777" w:rsidR="001451E4" w:rsidRPr="00B2574D" w:rsidRDefault="001451E4" w:rsidP="005338C4">
      <w:pPr>
        <w:spacing w:after="0"/>
        <w:ind w:firstLine="426"/>
        <w:jc w:val="both"/>
        <w:rPr>
          <w:rFonts w:ascii="Times New Roman" w:hAnsi="Times New Roman"/>
          <w:sz w:val="28"/>
          <w:szCs w:val="28"/>
        </w:rPr>
      </w:pPr>
      <w:r w:rsidRPr="00B2574D">
        <w:rPr>
          <w:rFonts w:ascii="Times New Roman" w:hAnsi="Times New Roman"/>
          <w:sz w:val="28"/>
          <w:szCs w:val="28"/>
        </w:rPr>
        <w:t>где</w:t>
      </w:r>
    </w:p>
    <w:p w14:paraId="3596997C" w14:textId="77777777" w:rsidR="001451E4" w:rsidRPr="00B2574D" w:rsidRDefault="001451E4" w:rsidP="005338C4">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Т</w:t>
      </w:r>
      <w:r w:rsidRPr="00B2574D">
        <w:rPr>
          <w:rFonts w:ascii="Times New Roman" w:hAnsi="Times New Roman"/>
          <w:b/>
          <w:sz w:val="28"/>
          <w:szCs w:val="28"/>
          <w:vertAlign w:val="subscript"/>
        </w:rPr>
        <w:t>дист</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sz w:val="28"/>
          <w:szCs w:val="28"/>
        </w:rPr>
        <w:t>– количество баллов за каждый дистанционный способ взаимодействия с получателями услуг (по 30 баллов за каждый способ);</w:t>
      </w:r>
    </w:p>
    <w:p w14:paraId="6D8AF19A" w14:textId="77777777" w:rsidR="001451E4" w:rsidRPr="00B2574D" w:rsidRDefault="001451E4" w:rsidP="005338C4">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С</w:t>
      </w:r>
      <w:r w:rsidRPr="00B2574D">
        <w:rPr>
          <w:rFonts w:ascii="Times New Roman" w:hAnsi="Times New Roman"/>
          <w:b/>
          <w:sz w:val="28"/>
          <w:szCs w:val="28"/>
          <w:vertAlign w:val="subscript"/>
        </w:rPr>
        <w:t>дист</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sz w:val="28"/>
          <w:szCs w:val="2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w:t>
      </w:r>
    </w:p>
    <w:p w14:paraId="06638CB2" w14:textId="77777777" w:rsidR="001451E4" w:rsidRPr="00B2574D" w:rsidRDefault="001451E4" w:rsidP="005338C4">
      <w:pPr>
        <w:widowControl w:val="0"/>
        <w:kinsoku w:val="0"/>
        <w:overflowPunct w:val="0"/>
        <w:autoSpaceDE w:val="0"/>
        <w:autoSpaceDN w:val="0"/>
        <w:adjustRightInd w:val="0"/>
        <w:spacing w:after="0"/>
        <w:ind w:firstLine="709"/>
        <w:jc w:val="both"/>
        <w:rPr>
          <w:rFonts w:ascii="Times New Roman" w:hAnsi="Times New Roman"/>
          <w:sz w:val="28"/>
          <w:szCs w:val="28"/>
        </w:rPr>
      </w:pPr>
      <w:r w:rsidRPr="00B2574D">
        <w:rPr>
          <w:rFonts w:ascii="Times New Roman" w:hAnsi="Times New Roman"/>
          <w:sz w:val="28"/>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14:paraId="341943EF" w14:textId="77777777" w:rsidR="001451E4" w:rsidRPr="00B2574D" w:rsidRDefault="001451E4" w:rsidP="005338C4">
      <w:pPr>
        <w:widowControl w:val="0"/>
        <w:kinsoku w:val="0"/>
        <w:overflowPunct w:val="0"/>
        <w:autoSpaceDE w:val="0"/>
        <w:autoSpaceDN w:val="0"/>
        <w:adjustRightInd w:val="0"/>
        <w:spacing w:after="0"/>
        <w:ind w:firstLine="709"/>
        <w:jc w:val="both"/>
        <w:rPr>
          <w:rFonts w:ascii="Times New Roman" w:hAnsi="Times New Roman"/>
          <w:bCs/>
          <w:iCs/>
          <w:sz w:val="28"/>
          <w:szCs w:val="28"/>
        </w:rPr>
      </w:pPr>
      <w:r w:rsidRPr="00B2574D">
        <w:rPr>
          <w:rFonts w:ascii="Times New Roman" w:hAnsi="Times New Roman"/>
          <w:sz w:val="28"/>
          <w:szCs w:val="28"/>
          <w:u w:val="single"/>
        </w:rPr>
        <w:t>Показатель 1.3</w:t>
      </w:r>
      <w:r w:rsidRPr="00B2574D">
        <w:rPr>
          <w:rFonts w:ascii="Times New Roman" w:hAnsi="Times New Roman"/>
          <w:sz w:val="28"/>
          <w:szCs w:val="2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r w:rsidRPr="00B2574D">
        <w:rPr>
          <w:rFonts w:ascii="Times New Roman" w:hAnsi="Times New Roman"/>
          <w:bCs/>
          <w:iCs/>
          <w:sz w:val="28"/>
          <w:szCs w:val="28"/>
        </w:rPr>
        <w:t>Для расчета показателя 1.3. используется формула</w:t>
      </w:r>
      <w:r w:rsidR="00F91613" w:rsidRPr="00B2574D">
        <w:rPr>
          <w:rFonts w:ascii="Times New Roman" w:hAnsi="Times New Roman"/>
          <w:bCs/>
          <w:iCs/>
          <w:sz w:val="28"/>
          <w:szCs w:val="28"/>
        </w:rPr>
        <w:t>.</w:t>
      </w:r>
    </w:p>
    <w:p w14:paraId="484FF54D" w14:textId="77777777" w:rsidR="001451E4" w:rsidRPr="00B2574D" w:rsidRDefault="001451E4" w:rsidP="005338C4">
      <w:pPr>
        <w:spacing w:after="0"/>
        <w:ind w:firstLine="708"/>
        <w:jc w:val="both"/>
        <w:rPr>
          <w:rFonts w:ascii="Times New Roman" w:hAnsi="Times New Roman"/>
          <w:sz w:val="28"/>
          <w:szCs w:val="28"/>
        </w:rPr>
      </w:pPr>
      <w:r w:rsidRPr="00B2574D">
        <w:rPr>
          <w:rFonts w:ascii="Times New Roman" w:hAnsi="Times New Roman"/>
          <w:sz w:val="28"/>
          <w:szCs w:val="28"/>
        </w:rPr>
        <w:t>В случае</w:t>
      </w:r>
      <w:proofErr w:type="gramStart"/>
      <w:r w:rsidRPr="00B2574D">
        <w:rPr>
          <w:rFonts w:ascii="Times New Roman" w:hAnsi="Times New Roman"/>
          <w:sz w:val="28"/>
          <w:szCs w:val="28"/>
        </w:rPr>
        <w:t>,</w:t>
      </w:r>
      <w:proofErr w:type="gramEnd"/>
      <w:r w:rsidRPr="00B2574D">
        <w:rPr>
          <w:rFonts w:ascii="Times New Roman" w:hAnsi="Times New Roman"/>
          <w:sz w:val="28"/>
          <w:szCs w:val="28"/>
        </w:rPr>
        <w:t xml:space="preserve">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14:paraId="3E825DC5" w14:textId="77777777" w:rsidR="001451E4" w:rsidRPr="00B2574D" w:rsidRDefault="001451E4" w:rsidP="005338C4">
      <w:pPr>
        <w:spacing w:after="0"/>
        <w:ind w:firstLine="708"/>
        <w:jc w:val="both"/>
        <w:rPr>
          <w:rFonts w:ascii="Times New Roman" w:hAnsi="Times New Roman"/>
          <w:sz w:val="28"/>
          <w:szCs w:val="28"/>
        </w:rPr>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1451E4" w:rsidRPr="00B2574D" w14:paraId="46AC7F5D" w14:textId="77777777" w:rsidTr="00B04ABA">
        <w:trPr>
          <w:jc w:val="center"/>
        </w:trPr>
        <w:tc>
          <w:tcPr>
            <w:tcW w:w="1900" w:type="dxa"/>
            <w:vMerge w:val="restart"/>
            <w:vAlign w:val="center"/>
          </w:tcPr>
          <w:p w14:paraId="2A541D65" w14:textId="77777777" w:rsidR="001451E4" w:rsidRPr="00B2574D" w:rsidRDefault="001451E4" w:rsidP="005338C4">
            <w:pPr>
              <w:framePr w:hSpace="180" w:wrap="around" w:vAnchor="text" w:hAnchor="text" w:x="181" w:y="1"/>
              <w:spacing w:after="0"/>
              <w:ind w:right="-46"/>
              <w:suppressOverlap/>
              <w:jc w:val="right"/>
              <w:rPr>
                <w:rFonts w:ascii="Times New Roman" w:hAnsi="Times New Roman"/>
                <w:b/>
                <w:sz w:val="28"/>
                <w:szCs w:val="28"/>
              </w:rPr>
            </w:pPr>
            <w:proofErr w:type="spellStart"/>
            <w:r w:rsidRPr="00B2574D">
              <w:rPr>
                <w:rFonts w:ascii="Times New Roman" w:hAnsi="Times New Roman"/>
                <w:b/>
                <w:sz w:val="28"/>
                <w:szCs w:val="28"/>
              </w:rPr>
              <w:t>П</w:t>
            </w:r>
            <w:r w:rsidRPr="00B2574D">
              <w:rPr>
                <w:rFonts w:ascii="Times New Roman" w:hAnsi="Times New Roman"/>
                <w:b/>
                <w:sz w:val="28"/>
                <w:szCs w:val="28"/>
                <w:vertAlign w:val="superscript"/>
              </w:rPr>
              <w:t>откр</w:t>
            </w:r>
            <w:r w:rsidRPr="00B2574D">
              <w:rPr>
                <w:rFonts w:ascii="Times New Roman" w:hAnsi="Times New Roman"/>
                <w:b/>
                <w:sz w:val="28"/>
                <w:szCs w:val="28"/>
                <w:vertAlign w:val="subscript"/>
              </w:rPr>
              <w:t>уд</w:t>
            </w:r>
            <w:proofErr w:type="spellEnd"/>
            <w:r w:rsidRPr="00B2574D">
              <w:rPr>
                <w:rFonts w:ascii="Times New Roman" w:hAnsi="Times New Roman"/>
                <w:b/>
                <w:sz w:val="28"/>
                <w:szCs w:val="28"/>
              </w:rPr>
              <w:t xml:space="preserve"> = </w:t>
            </w:r>
          </w:p>
        </w:tc>
        <w:tc>
          <w:tcPr>
            <w:tcW w:w="468" w:type="dxa"/>
            <w:tcBorders>
              <w:bottom w:val="single" w:sz="4" w:space="0" w:color="auto"/>
            </w:tcBorders>
          </w:tcPr>
          <w:p w14:paraId="77F86276" w14:textId="77777777" w:rsidR="001451E4" w:rsidRPr="00B2574D"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B2574D">
              <w:rPr>
                <w:rFonts w:ascii="Times New Roman" w:hAnsi="Times New Roman"/>
                <w:b/>
                <w:sz w:val="28"/>
                <w:szCs w:val="28"/>
              </w:rPr>
              <w:t>1</w:t>
            </w:r>
          </w:p>
        </w:tc>
        <w:tc>
          <w:tcPr>
            <w:tcW w:w="411" w:type="dxa"/>
            <w:vMerge w:val="restart"/>
            <w:vAlign w:val="center"/>
          </w:tcPr>
          <w:p w14:paraId="0EE6409B" w14:textId="77777777" w:rsidR="001451E4" w:rsidRPr="00B2574D"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B2574D">
              <w:rPr>
                <w:rFonts w:ascii="Times New Roman" w:hAnsi="Times New Roman"/>
                <w:b/>
                <w:sz w:val="28"/>
                <w:szCs w:val="28"/>
              </w:rPr>
              <w:t>× (</w:t>
            </w:r>
          </w:p>
        </w:tc>
        <w:tc>
          <w:tcPr>
            <w:tcW w:w="1403" w:type="dxa"/>
            <w:tcBorders>
              <w:bottom w:val="single" w:sz="4" w:space="0" w:color="auto"/>
            </w:tcBorders>
          </w:tcPr>
          <w:p w14:paraId="324937FA" w14:textId="77777777" w:rsidR="001451E4" w:rsidRPr="00B2574D" w:rsidRDefault="001451E4" w:rsidP="005338C4">
            <w:pPr>
              <w:framePr w:hSpace="180" w:wrap="around" w:vAnchor="text" w:hAnchor="text" w:x="181" w:y="1"/>
              <w:spacing w:after="0"/>
              <w:ind w:left="-108" w:right="-108"/>
              <w:suppressOverlap/>
              <w:jc w:val="center"/>
              <w:rPr>
                <w:rFonts w:ascii="Times New Roman" w:hAnsi="Times New Roman"/>
                <w:b/>
                <w:sz w:val="28"/>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bscript"/>
              </w:rPr>
              <w:t>стенд</w:t>
            </w:r>
            <w:proofErr w:type="spellEnd"/>
          </w:p>
        </w:tc>
        <w:tc>
          <w:tcPr>
            <w:tcW w:w="451" w:type="dxa"/>
            <w:vMerge w:val="restart"/>
            <w:vAlign w:val="center"/>
          </w:tcPr>
          <w:p w14:paraId="3DF5381A" w14:textId="77777777" w:rsidR="001451E4" w:rsidRPr="00B2574D"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B2574D">
              <w:rPr>
                <w:rFonts w:ascii="Times New Roman" w:hAnsi="Times New Roman"/>
                <w:b/>
                <w:sz w:val="28"/>
                <w:szCs w:val="28"/>
              </w:rPr>
              <w:t>+</w:t>
            </w:r>
          </w:p>
        </w:tc>
        <w:tc>
          <w:tcPr>
            <w:tcW w:w="1391" w:type="dxa"/>
            <w:tcBorders>
              <w:bottom w:val="single" w:sz="4" w:space="0" w:color="auto"/>
            </w:tcBorders>
          </w:tcPr>
          <w:p w14:paraId="037625D3" w14:textId="77777777" w:rsidR="001451E4" w:rsidRPr="00B2574D" w:rsidRDefault="001451E4" w:rsidP="005338C4">
            <w:pPr>
              <w:framePr w:hSpace="180" w:wrap="around" w:vAnchor="text" w:hAnchor="text" w:x="181" w:y="1"/>
              <w:spacing w:after="0"/>
              <w:ind w:left="-108" w:right="-108"/>
              <w:suppressOverlap/>
              <w:jc w:val="center"/>
              <w:rPr>
                <w:rFonts w:ascii="Times New Roman" w:hAnsi="Times New Roman"/>
                <w:b/>
                <w:sz w:val="28"/>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bscript"/>
              </w:rPr>
              <w:t>сайт</w:t>
            </w:r>
            <w:proofErr w:type="spellEnd"/>
          </w:p>
        </w:tc>
        <w:tc>
          <w:tcPr>
            <w:tcW w:w="939" w:type="dxa"/>
            <w:vMerge w:val="restart"/>
            <w:vAlign w:val="center"/>
          </w:tcPr>
          <w:p w14:paraId="6695C41A" w14:textId="77777777" w:rsidR="001451E4" w:rsidRPr="00B2574D" w:rsidRDefault="001451E4" w:rsidP="005338C4">
            <w:pPr>
              <w:framePr w:hSpace="180" w:wrap="around" w:vAnchor="text" w:hAnchor="text" w:x="181" w:y="1"/>
              <w:spacing w:after="0"/>
              <w:ind w:left="-108"/>
              <w:suppressOverlap/>
              <w:rPr>
                <w:rFonts w:ascii="Times New Roman" w:hAnsi="Times New Roman"/>
                <w:b/>
                <w:sz w:val="28"/>
                <w:szCs w:val="28"/>
              </w:rPr>
            </w:pPr>
            <w:proofErr w:type="gramStart"/>
            <w:r w:rsidRPr="00B2574D">
              <w:rPr>
                <w:rFonts w:ascii="Times New Roman" w:hAnsi="Times New Roman"/>
                <w:b/>
                <w:sz w:val="28"/>
                <w:szCs w:val="28"/>
              </w:rPr>
              <w:t>)×100,</w:t>
            </w:r>
            <w:proofErr w:type="gramEnd"/>
          </w:p>
        </w:tc>
        <w:tc>
          <w:tcPr>
            <w:tcW w:w="1298" w:type="dxa"/>
            <w:vMerge w:val="restart"/>
            <w:vAlign w:val="center"/>
          </w:tcPr>
          <w:p w14:paraId="1A90F8FB" w14:textId="77777777" w:rsidR="001451E4" w:rsidRPr="00B2574D" w:rsidRDefault="001451E4" w:rsidP="005338C4">
            <w:pPr>
              <w:framePr w:hSpace="180" w:wrap="around" w:vAnchor="text" w:hAnchor="text" w:x="181" w:y="1"/>
              <w:spacing w:after="0"/>
              <w:ind w:left="-108"/>
              <w:suppressOverlap/>
              <w:jc w:val="center"/>
              <w:rPr>
                <w:rFonts w:ascii="Times New Roman" w:hAnsi="Times New Roman"/>
                <w:b/>
                <w:sz w:val="28"/>
                <w:szCs w:val="28"/>
              </w:rPr>
            </w:pPr>
            <w:r w:rsidRPr="00B2574D">
              <w:rPr>
                <w:rFonts w:ascii="Times New Roman" w:hAnsi="Times New Roman"/>
                <w:b/>
                <w:sz w:val="28"/>
                <w:szCs w:val="28"/>
              </w:rPr>
              <w:t>(5)</w:t>
            </w:r>
          </w:p>
        </w:tc>
      </w:tr>
      <w:tr w:rsidR="001451E4" w:rsidRPr="00B2574D" w14:paraId="2BDD79FC" w14:textId="77777777" w:rsidTr="00B04ABA">
        <w:trPr>
          <w:jc w:val="center"/>
        </w:trPr>
        <w:tc>
          <w:tcPr>
            <w:tcW w:w="1900" w:type="dxa"/>
            <w:vMerge/>
          </w:tcPr>
          <w:p w14:paraId="629EE5E1" w14:textId="77777777" w:rsidR="001451E4" w:rsidRPr="00B2574D" w:rsidRDefault="001451E4" w:rsidP="005338C4">
            <w:pPr>
              <w:framePr w:hSpace="180" w:wrap="around" w:vAnchor="text" w:hAnchor="text" w:x="181" w:y="1"/>
              <w:spacing w:after="0"/>
              <w:suppressOverlap/>
              <w:jc w:val="center"/>
              <w:rPr>
                <w:rFonts w:ascii="Times New Roman" w:hAnsi="Times New Roman"/>
                <w:b/>
                <w:sz w:val="28"/>
                <w:szCs w:val="28"/>
              </w:rPr>
            </w:pPr>
          </w:p>
        </w:tc>
        <w:tc>
          <w:tcPr>
            <w:tcW w:w="468" w:type="dxa"/>
            <w:tcBorders>
              <w:top w:val="single" w:sz="4" w:space="0" w:color="auto"/>
            </w:tcBorders>
          </w:tcPr>
          <w:p w14:paraId="04E5D371" w14:textId="77777777" w:rsidR="001451E4" w:rsidRPr="00B2574D"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r w:rsidRPr="00B2574D">
              <w:rPr>
                <w:rFonts w:ascii="Times New Roman" w:hAnsi="Times New Roman"/>
                <w:b/>
                <w:sz w:val="28"/>
                <w:szCs w:val="28"/>
              </w:rPr>
              <w:t>2</w:t>
            </w:r>
          </w:p>
        </w:tc>
        <w:tc>
          <w:tcPr>
            <w:tcW w:w="411" w:type="dxa"/>
            <w:vMerge/>
          </w:tcPr>
          <w:p w14:paraId="7FED3C56" w14:textId="77777777" w:rsidR="001451E4" w:rsidRPr="00B2574D" w:rsidRDefault="001451E4" w:rsidP="005338C4">
            <w:pPr>
              <w:framePr w:hSpace="180" w:wrap="around" w:vAnchor="text" w:hAnchor="text" w:x="181" w:y="1"/>
              <w:spacing w:after="0"/>
              <w:ind w:left="-108" w:right="-108"/>
              <w:suppressOverlap/>
              <w:jc w:val="center"/>
              <w:rPr>
                <w:rFonts w:ascii="Times New Roman" w:hAnsi="Times New Roman"/>
                <w:b/>
                <w:sz w:val="28"/>
                <w:szCs w:val="28"/>
              </w:rPr>
            </w:pPr>
          </w:p>
        </w:tc>
        <w:tc>
          <w:tcPr>
            <w:tcW w:w="1403" w:type="dxa"/>
            <w:tcBorders>
              <w:top w:val="single" w:sz="4" w:space="0" w:color="auto"/>
            </w:tcBorders>
          </w:tcPr>
          <w:p w14:paraId="4B30A87A" w14:textId="77777777" w:rsidR="001451E4" w:rsidRPr="00B2574D"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proofErr w:type="spellStart"/>
            <w:r w:rsidRPr="00B2574D">
              <w:rPr>
                <w:rFonts w:ascii="Times New Roman" w:hAnsi="Times New Roman"/>
                <w:b/>
                <w:sz w:val="28"/>
                <w:szCs w:val="28"/>
              </w:rPr>
              <w:t>Ч</w:t>
            </w:r>
            <w:r w:rsidRPr="00B2574D">
              <w:rPr>
                <w:rFonts w:ascii="Times New Roman" w:hAnsi="Times New Roman"/>
                <w:b/>
                <w:sz w:val="28"/>
                <w:szCs w:val="28"/>
                <w:vertAlign w:val="subscript"/>
              </w:rPr>
              <w:t>общ</w:t>
            </w:r>
            <w:proofErr w:type="spellEnd"/>
            <w:r w:rsidRPr="00B2574D">
              <w:rPr>
                <w:rFonts w:ascii="Times New Roman" w:hAnsi="Times New Roman"/>
                <w:b/>
                <w:sz w:val="28"/>
                <w:szCs w:val="28"/>
                <w:vertAlign w:val="subscript"/>
              </w:rPr>
              <w:t>-стенд</w:t>
            </w:r>
          </w:p>
        </w:tc>
        <w:tc>
          <w:tcPr>
            <w:tcW w:w="451" w:type="dxa"/>
            <w:vMerge/>
          </w:tcPr>
          <w:p w14:paraId="24BC2644" w14:textId="77777777" w:rsidR="001451E4" w:rsidRPr="00B2574D"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p>
        </w:tc>
        <w:tc>
          <w:tcPr>
            <w:tcW w:w="1391" w:type="dxa"/>
            <w:tcBorders>
              <w:top w:val="single" w:sz="4" w:space="0" w:color="auto"/>
            </w:tcBorders>
          </w:tcPr>
          <w:p w14:paraId="6114BF4A" w14:textId="77777777" w:rsidR="001451E4" w:rsidRPr="00B2574D" w:rsidRDefault="001451E4" w:rsidP="005338C4">
            <w:pPr>
              <w:framePr w:hSpace="180" w:wrap="around" w:vAnchor="text" w:hAnchor="text" w:x="181" w:y="1"/>
              <w:spacing w:after="0"/>
              <w:ind w:left="28" w:hanging="28"/>
              <w:suppressOverlap/>
              <w:jc w:val="center"/>
              <w:rPr>
                <w:rFonts w:ascii="Times New Roman" w:hAnsi="Times New Roman"/>
                <w:b/>
                <w:sz w:val="28"/>
                <w:szCs w:val="28"/>
              </w:rPr>
            </w:pPr>
            <w:proofErr w:type="spellStart"/>
            <w:r w:rsidRPr="00B2574D">
              <w:rPr>
                <w:rFonts w:ascii="Times New Roman" w:hAnsi="Times New Roman"/>
                <w:b/>
                <w:sz w:val="28"/>
                <w:szCs w:val="28"/>
              </w:rPr>
              <w:t>Ч</w:t>
            </w:r>
            <w:r w:rsidRPr="00B2574D">
              <w:rPr>
                <w:rFonts w:ascii="Times New Roman" w:hAnsi="Times New Roman"/>
                <w:b/>
                <w:sz w:val="28"/>
                <w:szCs w:val="28"/>
                <w:vertAlign w:val="subscript"/>
              </w:rPr>
              <w:t>общ</w:t>
            </w:r>
            <w:proofErr w:type="spellEnd"/>
            <w:r w:rsidRPr="00B2574D">
              <w:rPr>
                <w:rFonts w:ascii="Times New Roman" w:hAnsi="Times New Roman"/>
                <w:b/>
                <w:sz w:val="28"/>
                <w:szCs w:val="28"/>
                <w:vertAlign w:val="subscript"/>
              </w:rPr>
              <w:t>-сайт</w:t>
            </w:r>
          </w:p>
        </w:tc>
        <w:tc>
          <w:tcPr>
            <w:tcW w:w="939" w:type="dxa"/>
            <w:vMerge/>
          </w:tcPr>
          <w:p w14:paraId="73FB69BF" w14:textId="77777777" w:rsidR="001451E4" w:rsidRPr="00B2574D" w:rsidRDefault="001451E4" w:rsidP="005338C4">
            <w:pPr>
              <w:framePr w:hSpace="180" w:wrap="around" w:vAnchor="text" w:hAnchor="text" w:x="181" w:y="1"/>
              <w:spacing w:after="0"/>
              <w:suppressOverlap/>
              <w:jc w:val="center"/>
              <w:rPr>
                <w:rFonts w:ascii="Times New Roman" w:hAnsi="Times New Roman"/>
                <w:b/>
                <w:sz w:val="28"/>
                <w:szCs w:val="28"/>
              </w:rPr>
            </w:pPr>
          </w:p>
        </w:tc>
        <w:tc>
          <w:tcPr>
            <w:tcW w:w="1298" w:type="dxa"/>
            <w:vMerge/>
          </w:tcPr>
          <w:p w14:paraId="0F14CBDC" w14:textId="77777777" w:rsidR="001451E4" w:rsidRPr="00B2574D" w:rsidRDefault="001451E4" w:rsidP="005338C4">
            <w:pPr>
              <w:framePr w:hSpace="180" w:wrap="around" w:vAnchor="text" w:hAnchor="text" w:x="181" w:y="1"/>
              <w:spacing w:after="0"/>
              <w:suppressOverlap/>
              <w:jc w:val="center"/>
              <w:rPr>
                <w:rFonts w:ascii="Times New Roman" w:hAnsi="Times New Roman"/>
                <w:b/>
                <w:sz w:val="28"/>
                <w:szCs w:val="28"/>
              </w:rPr>
            </w:pPr>
          </w:p>
        </w:tc>
      </w:tr>
    </w:tbl>
    <w:p w14:paraId="6A9D81D3" w14:textId="77777777" w:rsidR="001451E4" w:rsidRPr="00B2574D" w:rsidRDefault="001451E4" w:rsidP="005338C4">
      <w:pPr>
        <w:spacing w:after="0"/>
        <w:ind w:firstLine="426"/>
        <w:jc w:val="both"/>
        <w:rPr>
          <w:rFonts w:ascii="Times New Roman" w:hAnsi="Times New Roman"/>
          <w:sz w:val="28"/>
          <w:szCs w:val="28"/>
        </w:rPr>
      </w:pPr>
      <w:r w:rsidRPr="00B2574D">
        <w:rPr>
          <w:rFonts w:ascii="Times New Roman" w:hAnsi="Times New Roman"/>
          <w:sz w:val="28"/>
          <w:szCs w:val="28"/>
        </w:rPr>
        <w:t>где:</w:t>
      </w:r>
    </w:p>
    <w:p w14:paraId="378A6E38" w14:textId="77777777" w:rsidR="00B7122F" w:rsidRPr="00B2574D" w:rsidRDefault="00B7122F" w:rsidP="005338C4">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bscript"/>
        </w:rPr>
        <w:t>стенд</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sz w:val="28"/>
          <w:szCs w:val="28"/>
        </w:rPr>
        <w:t>–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14:paraId="54B329C4" w14:textId="77777777" w:rsidR="00B7122F" w:rsidRPr="00B2574D" w:rsidRDefault="00B7122F" w:rsidP="005338C4">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bscript"/>
        </w:rPr>
        <w:t>сайт</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sz w:val="28"/>
          <w:szCs w:val="28"/>
        </w:rPr>
        <w:t>– число получателей услуг, удовлетворенных открытостью, полнотой и доступностью информации, размещенной на официальном сайте организации;</w:t>
      </w:r>
    </w:p>
    <w:p w14:paraId="785632B8" w14:textId="77777777" w:rsidR="00B7122F" w:rsidRPr="00B2574D" w:rsidRDefault="00B7122F" w:rsidP="005338C4">
      <w:pPr>
        <w:spacing w:after="0"/>
        <w:ind w:firstLine="709"/>
        <w:jc w:val="both"/>
        <w:rPr>
          <w:rFonts w:ascii="Times New Roman" w:hAnsi="Times New Roman"/>
          <w:sz w:val="28"/>
          <w:szCs w:val="28"/>
        </w:rPr>
      </w:pPr>
      <w:proofErr w:type="spellStart"/>
      <w:r w:rsidRPr="00B2574D">
        <w:rPr>
          <w:rFonts w:ascii="Times New Roman" w:hAnsi="Times New Roman"/>
          <w:sz w:val="28"/>
          <w:szCs w:val="28"/>
        </w:rPr>
        <w:lastRenderedPageBreak/>
        <w:t>Ч</w:t>
      </w:r>
      <w:r w:rsidRPr="00B2574D">
        <w:rPr>
          <w:rFonts w:ascii="Times New Roman" w:hAnsi="Times New Roman"/>
          <w:b/>
          <w:sz w:val="28"/>
          <w:szCs w:val="28"/>
          <w:vertAlign w:val="subscript"/>
        </w:rPr>
        <w:t>общ</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sz w:val="28"/>
          <w:szCs w:val="28"/>
        </w:rPr>
        <w:t>– общее число опрошенных получателей услуг;</w:t>
      </w:r>
    </w:p>
    <w:p w14:paraId="1DE4B9FA" w14:textId="77777777" w:rsidR="00B7122F" w:rsidRPr="00B2574D" w:rsidRDefault="00B7122F" w:rsidP="005338C4">
      <w:pPr>
        <w:spacing w:after="0"/>
        <w:ind w:firstLine="709"/>
        <w:jc w:val="both"/>
        <w:rPr>
          <w:rFonts w:ascii="Times New Roman" w:hAnsi="Times New Roman"/>
          <w:sz w:val="28"/>
          <w:szCs w:val="28"/>
        </w:rPr>
      </w:pPr>
      <w:proofErr w:type="spellStart"/>
      <w:r w:rsidRPr="00B2574D">
        <w:rPr>
          <w:rFonts w:ascii="Times New Roman" w:hAnsi="Times New Roman"/>
          <w:sz w:val="28"/>
          <w:szCs w:val="28"/>
        </w:rPr>
        <w:t>Ч</w:t>
      </w:r>
      <w:r w:rsidRPr="00B2574D">
        <w:rPr>
          <w:rFonts w:ascii="Times New Roman" w:hAnsi="Times New Roman"/>
          <w:b/>
          <w:sz w:val="28"/>
          <w:szCs w:val="28"/>
          <w:vertAlign w:val="subscript"/>
        </w:rPr>
        <w:t>общ</w:t>
      </w:r>
      <w:proofErr w:type="spellEnd"/>
      <w:r w:rsidRPr="00B2574D">
        <w:rPr>
          <w:rFonts w:ascii="Times New Roman" w:hAnsi="Times New Roman"/>
          <w:b/>
          <w:sz w:val="28"/>
          <w:szCs w:val="28"/>
          <w:vertAlign w:val="subscript"/>
        </w:rPr>
        <w:t>-стенд</w:t>
      </w:r>
      <w:r w:rsidR="00F91613" w:rsidRPr="00B2574D">
        <w:rPr>
          <w:rFonts w:ascii="Times New Roman" w:hAnsi="Times New Roman"/>
          <w:b/>
          <w:sz w:val="28"/>
          <w:szCs w:val="28"/>
          <w:vertAlign w:val="subscript"/>
        </w:rPr>
        <w:t xml:space="preserve"> </w:t>
      </w:r>
      <w:r w:rsidRPr="00B2574D">
        <w:rPr>
          <w:rFonts w:ascii="Times New Roman" w:hAnsi="Times New Roman"/>
          <w:sz w:val="28"/>
          <w:szCs w:val="28"/>
        </w:rPr>
        <w:t>–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14:paraId="6ABF6C7B" w14:textId="77777777" w:rsidR="00B7122F" w:rsidRPr="00B2574D" w:rsidRDefault="00B7122F" w:rsidP="005338C4">
      <w:pPr>
        <w:spacing w:after="0"/>
        <w:ind w:firstLine="709"/>
        <w:jc w:val="both"/>
        <w:rPr>
          <w:rFonts w:ascii="Times New Roman" w:hAnsi="Times New Roman"/>
          <w:sz w:val="28"/>
          <w:szCs w:val="28"/>
        </w:rPr>
      </w:pPr>
      <w:proofErr w:type="spellStart"/>
      <w:r w:rsidRPr="00B2574D">
        <w:rPr>
          <w:rFonts w:ascii="Times New Roman" w:hAnsi="Times New Roman"/>
          <w:sz w:val="28"/>
          <w:szCs w:val="28"/>
        </w:rPr>
        <w:t>Ч</w:t>
      </w:r>
      <w:r w:rsidRPr="00B2574D">
        <w:rPr>
          <w:rFonts w:ascii="Times New Roman" w:hAnsi="Times New Roman"/>
          <w:b/>
          <w:sz w:val="28"/>
          <w:szCs w:val="28"/>
          <w:vertAlign w:val="subscript"/>
        </w:rPr>
        <w:t>общ</w:t>
      </w:r>
      <w:proofErr w:type="spellEnd"/>
      <w:r w:rsidRPr="00B2574D">
        <w:rPr>
          <w:rFonts w:ascii="Times New Roman" w:hAnsi="Times New Roman"/>
          <w:b/>
          <w:sz w:val="28"/>
          <w:szCs w:val="28"/>
          <w:vertAlign w:val="subscript"/>
        </w:rPr>
        <w:t>-сайт</w:t>
      </w:r>
      <w:r w:rsidR="00F91613" w:rsidRPr="00B2574D">
        <w:rPr>
          <w:rFonts w:ascii="Times New Roman" w:hAnsi="Times New Roman"/>
          <w:b/>
          <w:sz w:val="28"/>
          <w:szCs w:val="28"/>
          <w:vertAlign w:val="subscript"/>
        </w:rPr>
        <w:t xml:space="preserve"> </w:t>
      </w:r>
      <w:r w:rsidRPr="00B2574D">
        <w:rPr>
          <w:rFonts w:ascii="Times New Roman" w:hAnsi="Times New Roman"/>
          <w:sz w:val="28"/>
          <w:szCs w:val="28"/>
        </w:rPr>
        <w:t>– число опрошенных граждан, ответивших на вопрос об удовлетворенности открытостью, полнотой и доступностью информации, размещенной на официальном сайте организации.</w:t>
      </w:r>
    </w:p>
    <w:p w14:paraId="4CB1A185" w14:textId="77777777" w:rsidR="00B7122F" w:rsidRPr="00B2574D" w:rsidRDefault="00B7122F" w:rsidP="005338C4">
      <w:pPr>
        <w:spacing w:after="0"/>
        <w:ind w:firstLine="709"/>
        <w:jc w:val="both"/>
        <w:rPr>
          <w:rFonts w:ascii="Times New Roman" w:hAnsi="Times New Roman"/>
          <w:sz w:val="28"/>
          <w:szCs w:val="28"/>
          <w:u w:val="single"/>
        </w:rPr>
      </w:pPr>
    </w:p>
    <w:p w14:paraId="558E484D" w14:textId="77777777" w:rsidR="00B7122F" w:rsidRPr="00B2574D" w:rsidRDefault="00B7122F" w:rsidP="005338C4">
      <w:pPr>
        <w:spacing w:after="0"/>
        <w:ind w:firstLine="709"/>
        <w:jc w:val="both"/>
        <w:rPr>
          <w:rFonts w:ascii="Times New Roman" w:hAnsi="Times New Roman"/>
          <w:sz w:val="28"/>
          <w:szCs w:val="28"/>
        </w:rPr>
      </w:pPr>
      <w:r w:rsidRPr="00B2574D">
        <w:rPr>
          <w:rFonts w:ascii="Times New Roman" w:hAnsi="Times New Roman"/>
          <w:sz w:val="28"/>
          <w:szCs w:val="28"/>
          <w:u w:val="single"/>
        </w:rPr>
        <w:t>Общий результат по критерию 1</w:t>
      </w:r>
      <w:r w:rsidR="00F91613" w:rsidRPr="00B2574D">
        <w:rPr>
          <w:rFonts w:ascii="Times New Roman" w:hAnsi="Times New Roman"/>
          <w:sz w:val="28"/>
          <w:szCs w:val="28"/>
          <w:u w:val="single"/>
        </w:rPr>
        <w:t xml:space="preserve"> </w:t>
      </w:r>
      <w:r w:rsidRPr="00B2574D">
        <w:rPr>
          <w:rFonts w:ascii="Times New Roman" w:hAnsi="Times New Roman"/>
          <w:sz w:val="28"/>
          <w:szCs w:val="28"/>
        </w:rPr>
        <w:t>(</w:t>
      </w:r>
      <w:r w:rsidRPr="00B2574D">
        <w:rPr>
          <w:rFonts w:ascii="Times New Roman" w:hAnsi="Times New Roman"/>
          <w:b/>
          <w:sz w:val="28"/>
          <w:szCs w:val="28"/>
        </w:rPr>
        <w:t>К</w:t>
      </w:r>
      <w:r w:rsidRPr="00B2574D">
        <w:rPr>
          <w:rFonts w:ascii="Times New Roman" w:hAnsi="Times New Roman"/>
          <w:b/>
          <w:sz w:val="28"/>
          <w:szCs w:val="28"/>
          <w:vertAlign w:val="superscript"/>
        </w:rPr>
        <w:t>1</w:t>
      </w:r>
      <w:r w:rsidRPr="00B2574D">
        <w:rPr>
          <w:rFonts w:ascii="Times New Roman" w:hAnsi="Times New Roman"/>
          <w:sz w:val="28"/>
          <w:szCs w:val="28"/>
        </w:rPr>
        <w:t>) вычисляется по формуле:</w:t>
      </w:r>
    </w:p>
    <w:p w14:paraId="4E789BC5" w14:textId="77777777" w:rsidR="00B7122F" w:rsidRPr="00B2574D" w:rsidRDefault="00B7122F" w:rsidP="005338C4">
      <w:pPr>
        <w:widowControl w:val="0"/>
        <w:kinsoku w:val="0"/>
        <w:overflowPunct w:val="0"/>
        <w:autoSpaceDE w:val="0"/>
        <w:autoSpaceDN w:val="0"/>
        <w:adjustRightInd w:val="0"/>
        <w:spacing w:after="0"/>
        <w:ind w:firstLine="709"/>
        <w:jc w:val="both"/>
        <w:rPr>
          <w:rFonts w:ascii="Times New Roman" w:hAnsi="Times New Roman"/>
          <w:strike/>
          <w:sz w:val="28"/>
          <w:szCs w:val="28"/>
        </w:rPr>
      </w:pPr>
    </w:p>
    <w:p w14:paraId="03FCC0B1" w14:textId="77777777" w:rsidR="00B7122F" w:rsidRPr="00B2574D" w:rsidRDefault="00B7122F" w:rsidP="005338C4">
      <w:pPr>
        <w:widowControl w:val="0"/>
        <w:tabs>
          <w:tab w:val="left" w:pos="7655"/>
        </w:tabs>
        <w:kinsoku w:val="0"/>
        <w:overflowPunct w:val="0"/>
        <w:autoSpaceDE w:val="0"/>
        <w:autoSpaceDN w:val="0"/>
        <w:adjustRightInd w:val="0"/>
        <w:spacing w:after="0"/>
        <w:ind w:firstLine="709"/>
        <w:jc w:val="both"/>
        <w:rPr>
          <w:rFonts w:ascii="Times New Roman" w:hAnsi="Times New Roman"/>
          <w:b/>
          <w:sz w:val="28"/>
          <w:szCs w:val="28"/>
        </w:rPr>
      </w:pPr>
      <w:r w:rsidRPr="00B2574D">
        <w:rPr>
          <w:rFonts w:ascii="Times New Roman" w:hAnsi="Times New Roman"/>
          <w:b/>
          <w:sz w:val="28"/>
          <w:szCs w:val="28"/>
        </w:rPr>
        <w:t>К</w:t>
      </w:r>
      <w:proofErr w:type="gramStart"/>
      <w:r w:rsidRPr="00B2574D">
        <w:rPr>
          <w:rFonts w:ascii="Times New Roman" w:hAnsi="Times New Roman"/>
          <w:b/>
          <w:sz w:val="28"/>
          <w:szCs w:val="28"/>
          <w:vertAlign w:val="superscript"/>
        </w:rPr>
        <w:t>1</w:t>
      </w:r>
      <w:proofErr w:type="gramEnd"/>
      <w:r w:rsidRPr="00B2574D">
        <w:rPr>
          <w:rFonts w:ascii="Times New Roman" w:hAnsi="Times New Roman"/>
          <w:b/>
          <w:sz w:val="28"/>
          <w:szCs w:val="28"/>
        </w:rPr>
        <w:t>=(0,3×П</w:t>
      </w:r>
      <w:r w:rsidRPr="00B2574D">
        <w:rPr>
          <w:rFonts w:ascii="Times New Roman" w:hAnsi="Times New Roman"/>
          <w:b/>
          <w:sz w:val="28"/>
          <w:szCs w:val="28"/>
          <w:vertAlign w:val="subscript"/>
        </w:rPr>
        <w:t>инф</w:t>
      </w:r>
      <w:r w:rsidRPr="00B2574D">
        <w:rPr>
          <w:rFonts w:ascii="Times New Roman" w:hAnsi="Times New Roman"/>
          <w:b/>
          <w:sz w:val="28"/>
          <w:szCs w:val="28"/>
        </w:rPr>
        <w:t xml:space="preserve"> + 0,3×П</w:t>
      </w:r>
      <w:r w:rsidRPr="00B2574D">
        <w:rPr>
          <w:rFonts w:ascii="Times New Roman" w:hAnsi="Times New Roman"/>
          <w:b/>
          <w:sz w:val="28"/>
          <w:szCs w:val="28"/>
          <w:vertAlign w:val="subscript"/>
        </w:rPr>
        <w:t>дист</w:t>
      </w:r>
      <w:r w:rsidRPr="00B2574D">
        <w:rPr>
          <w:rFonts w:ascii="Times New Roman" w:hAnsi="Times New Roman"/>
          <w:b/>
          <w:sz w:val="28"/>
          <w:szCs w:val="28"/>
        </w:rPr>
        <w:t xml:space="preserve"> + 0,4× </w:t>
      </w:r>
      <w:proofErr w:type="spellStart"/>
      <w:r w:rsidRPr="00B2574D">
        <w:rPr>
          <w:rFonts w:ascii="Times New Roman" w:hAnsi="Times New Roman"/>
          <w:b/>
          <w:sz w:val="28"/>
          <w:szCs w:val="28"/>
        </w:rPr>
        <w:t>П</w:t>
      </w:r>
      <w:r w:rsidRPr="00B2574D">
        <w:rPr>
          <w:rFonts w:ascii="Times New Roman" w:hAnsi="Times New Roman"/>
          <w:b/>
          <w:sz w:val="28"/>
          <w:szCs w:val="28"/>
          <w:vertAlign w:val="superscript"/>
        </w:rPr>
        <w:t>откр</w:t>
      </w:r>
      <w:r w:rsidRPr="00B2574D">
        <w:rPr>
          <w:rFonts w:ascii="Times New Roman" w:hAnsi="Times New Roman"/>
          <w:b/>
          <w:sz w:val="28"/>
          <w:szCs w:val="28"/>
          <w:vertAlign w:val="subscript"/>
        </w:rPr>
        <w:t>уд</w:t>
      </w:r>
      <w:proofErr w:type="spellEnd"/>
      <w:r w:rsidRPr="00B2574D">
        <w:rPr>
          <w:rFonts w:ascii="Times New Roman" w:hAnsi="Times New Roman"/>
          <w:b/>
          <w:sz w:val="28"/>
          <w:szCs w:val="28"/>
        </w:rPr>
        <w:t xml:space="preserve">)         </w:t>
      </w:r>
      <w:r w:rsidR="003E405F" w:rsidRPr="00B2574D">
        <w:rPr>
          <w:rFonts w:ascii="Times New Roman" w:hAnsi="Times New Roman"/>
          <w:b/>
          <w:sz w:val="28"/>
          <w:szCs w:val="28"/>
        </w:rPr>
        <w:t xml:space="preserve">               </w:t>
      </w:r>
      <w:r w:rsidRPr="00B2574D">
        <w:rPr>
          <w:rFonts w:ascii="Times New Roman" w:hAnsi="Times New Roman"/>
          <w:b/>
          <w:sz w:val="28"/>
          <w:szCs w:val="28"/>
        </w:rPr>
        <w:t>(6)</w:t>
      </w:r>
    </w:p>
    <w:p w14:paraId="1278FDE7" w14:textId="77777777" w:rsidR="00B7122F" w:rsidRPr="00B2574D" w:rsidRDefault="00B7122F" w:rsidP="005338C4">
      <w:pPr>
        <w:widowControl w:val="0"/>
        <w:kinsoku w:val="0"/>
        <w:overflowPunct w:val="0"/>
        <w:autoSpaceDE w:val="0"/>
        <w:autoSpaceDN w:val="0"/>
        <w:adjustRightInd w:val="0"/>
        <w:spacing w:after="0"/>
        <w:jc w:val="both"/>
        <w:rPr>
          <w:rFonts w:ascii="Times New Roman" w:hAnsi="Times New Roman"/>
          <w:sz w:val="28"/>
          <w:szCs w:val="28"/>
        </w:rPr>
      </w:pPr>
    </w:p>
    <w:p w14:paraId="46B131DA" w14:textId="58B2A46F" w:rsidR="00B7122F" w:rsidRPr="00B2574D" w:rsidRDefault="00B7122F" w:rsidP="005338C4">
      <w:pPr>
        <w:widowControl w:val="0"/>
        <w:kinsoku w:val="0"/>
        <w:overflowPunct w:val="0"/>
        <w:autoSpaceDE w:val="0"/>
        <w:autoSpaceDN w:val="0"/>
        <w:adjustRightInd w:val="0"/>
        <w:spacing w:after="0"/>
        <w:ind w:firstLine="709"/>
        <w:jc w:val="both"/>
        <w:rPr>
          <w:rFonts w:ascii="Times New Roman" w:hAnsi="Times New Roman"/>
          <w:bCs/>
          <w:iCs/>
          <w:sz w:val="28"/>
          <w:szCs w:val="28"/>
        </w:rPr>
      </w:pPr>
      <w:r w:rsidRPr="00B2574D">
        <w:rPr>
          <w:rFonts w:ascii="Times New Roman" w:hAnsi="Times New Roman"/>
          <w:bCs/>
          <w:iCs/>
          <w:sz w:val="28"/>
          <w:szCs w:val="28"/>
        </w:rPr>
        <w:t xml:space="preserve">Используя данные расчетов показателей и в целом значения Критерия 1 (Приложение 3), заполним таблицу </w:t>
      </w:r>
      <w:r w:rsidR="00CE5E1E" w:rsidRPr="00B2574D">
        <w:rPr>
          <w:rFonts w:ascii="Times New Roman" w:hAnsi="Times New Roman"/>
          <w:bCs/>
          <w:iCs/>
          <w:sz w:val="28"/>
          <w:szCs w:val="28"/>
        </w:rPr>
        <w:t>6</w:t>
      </w:r>
      <w:r w:rsidRPr="00B2574D">
        <w:rPr>
          <w:rFonts w:ascii="Times New Roman" w:hAnsi="Times New Roman"/>
          <w:bCs/>
          <w:iCs/>
          <w:sz w:val="28"/>
          <w:szCs w:val="28"/>
        </w:rPr>
        <w:t>:</w:t>
      </w:r>
    </w:p>
    <w:p w14:paraId="16D2551C" w14:textId="77777777" w:rsidR="005515A7" w:rsidRPr="00B2574D" w:rsidRDefault="005515A7" w:rsidP="00B7122F">
      <w:pPr>
        <w:widowControl w:val="0"/>
        <w:kinsoku w:val="0"/>
        <w:overflowPunct w:val="0"/>
        <w:autoSpaceDE w:val="0"/>
        <w:autoSpaceDN w:val="0"/>
        <w:adjustRightInd w:val="0"/>
        <w:spacing w:after="0" w:line="240" w:lineRule="auto"/>
        <w:jc w:val="right"/>
        <w:rPr>
          <w:rFonts w:ascii="Times New Roman" w:hAnsi="Times New Roman"/>
          <w:b/>
          <w:bCs/>
          <w:iCs/>
          <w:sz w:val="28"/>
          <w:szCs w:val="28"/>
        </w:rPr>
        <w:sectPr w:rsidR="005515A7" w:rsidRPr="00B2574D" w:rsidSect="00360C7B">
          <w:pgSz w:w="11907" w:h="16839" w:code="9"/>
          <w:pgMar w:top="1134" w:right="992" w:bottom="1134" w:left="1701" w:header="709" w:footer="709" w:gutter="0"/>
          <w:cols w:space="708"/>
          <w:titlePg/>
          <w:docGrid w:linePitch="360"/>
        </w:sectPr>
      </w:pPr>
    </w:p>
    <w:p w14:paraId="1E17CFA4" w14:textId="1E7FA75F" w:rsidR="003E405F" w:rsidRPr="00B2574D"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r w:rsidRPr="00B2574D">
        <w:rPr>
          <w:rFonts w:ascii="Times New Roman" w:hAnsi="Times New Roman"/>
          <w:bCs/>
          <w:iCs/>
          <w:sz w:val="24"/>
          <w:szCs w:val="24"/>
        </w:rPr>
        <w:lastRenderedPageBreak/>
        <w:t xml:space="preserve">Таблица </w:t>
      </w:r>
      <w:r w:rsidR="00C33532" w:rsidRPr="00B2574D">
        <w:rPr>
          <w:rFonts w:ascii="Times New Roman" w:hAnsi="Times New Roman"/>
          <w:bCs/>
          <w:iCs/>
          <w:sz w:val="24"/>
          <w:szCs w:val="24"/>
        </w:rPr>
        <w:t>6</w:t>
      </w:r>
      <w:r w:rsidRPr="00B2574D">
        <w:rPr>
          <w:rFonts w:ascii="Times New Roman" w:hAnsi="Times New Roman"/>
          <w:bCs/>
          <w:iCs/>
          <w:sz w:val="24"/>
          <w:szCs w:val="24"/>
        </w:rPr>
        <w:t xml:space="preserve">. Результаты по критерию 1. </w:t>
      </w:r>
    </w:p>
    <w:p w14:paraId="12859076" w14:textId="77777777" w:rsidR="003E405F" w:rsidRPr="00B2574D"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r w:rsidRPr="00B2574D">
        <w:rPr>
          <w:rFonts w:ascii="Times New Roman" w:hAnsi="Times New Roman"/>
          <w:bCs/>
          <w:iCs/>
          <w:sz w:val="24"/>
          <w:szCs w:val="24"/>
        </w:rPr>
        <w:t>Открытость и доступность информации об организации</w:t>
      </w:r>
    </w:p>
    <w:p w14:paraId="2903B617" w14:textId="77777777" w:rsidR="003E405F" w:rsidRPr="00B2574D"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126"/>
        <w:gridCol w:w="2052"/>
        <w:gridCol w:w="2092"/>
        <w:gridCol w:w="2093"/>
        <w:gridCol w:w="1417"/>
      </w:tblGrid>
      <w:tr w:rsidR="009365E8" w:rsidRPr="00B2574D" w14:paraId="38264DC6" w14:textId="77777777" w:rsidTr="0063350A">
        <w:trPr>
          <w:trHeight w:val="303"/>
          <w:jc w:val="center"/>
        </w:trPr>
        <w:tc>
          <w:tcPr>
            <w:tcW w:w="421" w:type="dxa"/>
            <w:vMerge w:val="restart"/>
            <w:shd w:val="clear" w:color="000000" w:fill="DCE6F1"/>
            <w:hideMark/>
          </w:tcPr>
          <w:p w14:paraId="42950FCF" w14:textId="77777777" w:rsidR="003E405F" w:rsidRPr="00B2574D" w:rsidRDefault="003E405F" w:rsidP="003E405F">
            <w:pPr>
              <w:spacing w:after="0" w:line="240" w:lineRule="auto"/>
              <w:ind w:left="-79" w:right="-116"/>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п</w:t>
            </w:r>
            <w:r w:rsidRPr="00B2574D">
              <w:rPr>
                <w:rFonts w:ascii="Times New Roman" w:eastAsia="Times New Roman" w:hAnsi="Times New Roman"/>
                <w:b/>
                <w:bCs/>
                <w:sz w:val="24"/>
                <w:szCs w:val="24"/>
                <w:lang w:val="en-US" w:eastAsia="ru-RU"/>
              </w:rPr>
              <w:t>/</w:t>
            </w:r>
            <w:r w:rsidRPr="00B2574D">
              <w:rPr>
                <w:rFonts w:ascii="Times New Roman" w:eastAsia="Times New Roman" w:hAnsi="Times New Roman"/>
                <w:b/>
                <w:bCs/>
                <w:sz w:val="24"/>
                <w:szCs w:val="24"/>
                <w:lang w:eastAsia="ru-RU"/>
              </w:rPr>
              <w:t>п</w:t>
            </w:r>
          </w:p>
        </w:tc>
        <w:tc>
          <w:tcPr>
            <w:tcW w:w="2126" w:type="dxa"/>
            <w:shd w:val="clear" w:color="000000" w:fill="DCE6F1"/>
            <w:hideMark/>
          </w:tcPr>
          <w:p w14:paraId="6B8C5927" w14:textId="77777777" w:rsidR="003E405F" w:rsidRPr="00B2574D" w:rsidRDefault="003E405F" w:rsidP="003E405F">
            <w:pPr>
              <w:spacing w:after="0" w:line="240" w:lineRule="auto"/>
              <w:ind w:left="-79" w:right="-116"/>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Наименование организации</w:t>
            </w:r>
          </w:p>
        </w:tc>
        <w:tc>
          <w:tcPr>
            <w:tcW w:w="2052" w:type="dxa"/>
            <w:shd w:val="clear" w:color="000000" w:fill="DCE6F1"/>
            <w:hideMark/>
          </w:tcPr>
          <w:p w14:paraId="02452F06" w14:textId="554583F2" w:rsidR="003E405F" w:rsidRPr="00B2574D" w:rsidRDefault="003E405F" w:rsidP="00A673B9">
            <w:pPr>
              <w:spacing w:after="0" w:line="240" w:lineRule="auto"/>
              <w:ind w:left="-63" w:right="-57" w:hanging="11"/>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xml:space="preserve">Значение показателя 1.1. </w:t>
            </w:r>
            <w:r w:rsidRPr="00B2574D">
              <w:rPr>
                <w:rFonts w:ascii="Times New Roman" w:eastAsia="Times New Roman" w:hAnsi="Times New Roman"/>
                <w:sz w:val="24"/>
                <w:szCs w:val="24"/>
                <w:lang w:eastAsia="ru-RU"/>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w:t>
            </w:r>
            <w:r w:rsidR="0063350A">
              <w:rPr>
                <w:rFonts w:ascii="Times New Roman" w:eastAsia="Times New Roman" w:hAnsi="Times New Roman"/>
                <w:sz w:val="24"/>
                <w:szCs w:val="24"/>
                <w:lang w:eastAsia="ru-RU"/>
              </w:rPr>
              <w:t>и</w:t>
            </w:r>
            <w:r w:rsidRPr="00B2574D">
              <w:rPr>
                <w:rFonts w:ascii="Times New Roman" w:eastAsia="Times New Roman" w:hAnsi="Times New Roman"/>
                <w:sz w:val="24"/>
                <w:szCs w:val="24"/>
                <w:lang w:eastAsia="ru-RU"/>
              </w:rPr>
              <w:t xml:space="preserve"> правовыми актами</w:t>
            </w:r>
          </w:p>
        </w:tc>
        <w:tc>
          <w:tcPr>
            <w:tcW w:w="2092" w:type="dxa"/>
            <w:shd w:val="clear" w:color="000000" w:fill="DCE6F1"/>
            <w:hideMark/>
          </w:tcPr>
          <w:p w14:paraId="3329A46A" w14:textId="77777777" w:rsidR="003E405F" w:rsidRPr="00B2574D" w:rsidRDefault="003E405F" w:rsidP="003E405F">
            <w:pPr>
              <w:spacing w:after="0" w:line="240" w:lineRule="auto"/>
              <w:ind w:left="-92" w:right="-89"/>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xml:space="preserve">Значение показателя 1.2. </w:t>
            </w:r>
            <w:r w:rsidRPr="00B2574D">
              <w:rPr>
                <w:rFonts w:ascii="Times New Roman" w:eastAsia="Times New Roman" w:hAnsi="Times New Roman"/>
                <w:sz w:val="24"/>
                <w:szCs w:val="24"/>
                <w:lang w:eastAsia="ru-RU"/>
              </w:rPr>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и их функционирование</w:t>
            </w:r>
          </w:p>
        </w:tc>
        <w:tc>
          <w:tcPr>
            <w:tcW w:w="2093" w:type="dxa"/>
            <w:shd w:val="clear" w:color="000000" w:fill="DCE6F1"/>
            <w:hideMark/>
          </w:tcPr>
          <w:p w14:paraId="5F9548EE" w14:textId="77777777" w:rsidR="00F948F7" w:rsidRPr="00B2574D" w:rsidRDefault="003E405F" w:rsidP="003E405F">
            <w:pPr>
              <w:spacing w:after="0" w:line="240" w:lineRule="auto"/>
              <w:ind w:left="-96" w:right="-100"/>
              <w:jc w:val="center"/>
              <w:rPr>
                <w:rFonts w:ascii="Times New Roman" w:eastAsia="Times New Roman" w:hAnsi="Times New Roman"/>
                <w:sz w:val="24"/>
                <w:szCs w:val="24"/>
                <w:lang w:eastAsia="ru-RU"/>
              </w:rPr>
            </w:pPr>
            <w:r w:rsidRPr="00B2574D">
              <w:rPr>
                <w:rFonts w:ascii="Times New Roman" w:eastAsia="Times New Roman" w:hAnsi="Times New Roman"/>
                <w:b/>
                <w:bCs/>
                <w:sz w:val="24"/>
                <w:szCs w:val="24"/>
                <w:lang w:eastAsia="ru-RU"/>
              </w:rPr>
              <w:t xml:space="preserve">Значение показателя 1.3. </w:t>
            </w:r>
            <w:r w:rsidRPr="00B2574D">
              <w:rPr>
                <w:rFonts w:ascii="Times New Roman" w:eastAsia="Times New Roman" w:hAnsi="Times New Roman"/>
                <w:sz w:val="24"/>
                <w:szCs w:val="24"/>
                <w:lang w:eastAsia="ru-RU"/>
              </w:rPr>
              <w:t>Доля участников отношений,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w:t>
            </w:r>
            <w:proofErr w:type="spellStart"/>
            <w:r w:rsidRPr="00B2574D">
              <w:rPr>
                <w:rFonts w:ascii="Times New Roman" w:eastAsia="Times New Roman" w:hAnsi="Times New Roman"/>
                <w:sz w:val="24"/>
                <w:szCs w:val="24"/>
                <w:lang w:eastAsia="ru-RU"/>
              </w:rPr>
              <w:t>телекоммуникаци</w:t>
            </w:r>
            <w:proofErr w:type="spellEnd"/>
          </w:p>
          <w:p w14:paraId="7D1BBBCF" w14:textId="77777777" w:rsidR="003E405F" w:rsidRPr="00B2574D" w:rsidRDefault="003E405F" w:rsidP="003E405F">
            <w:pPr>
              <w:spacing w:after="0" w:line="240" w:lineRule="auto"/>
              <w:ind w:left="-96" w:right="-100"/>
              <w:jc w:val="center"/>
              <w:rPr>
                <w:rFonts w:ascii="Times New Roman" w:eastAsia="Times New Roman" w:hAnsi="Times New Roman"/>
                <w:b/>
                <w:bCs/>
                <w:sz w:val="24"/>
                <w:szCs w:val="24"/>
                <w:lang w:eastAsia="ru-RU"/>
              </w:rPr>
            </w:pPr>
            <w:proofErr w:type="spellStart"/>
            <w:r w:rsidRPr="00B2574D">
              <w:rPr>
                <w:rFonts w:ascii="Times New Roman" w:eastAsia="Times New Roman" w:hAnsi="Times New Roman"/>
                <w:sz w:val="24"/>
                <w:szCs w:val="24"/>
                <w:lang w:eastAsia="ru-RU"/>
              </w:rPr>
              <w:t>онной</w:t>
            </w:r>
            <w:proofErr w:type="spellEnd"/>
            <w:r w:rsidRPr="00B2574D">
              <w:rPr>
                <w:rFonts w:ascii="Times New Roman" w:eastAsia="Times New Roman" w:hAnsi="Times New Roman"/>
                <w:sz w:val="24"/>
                <w:szCs w:val="24"/>
                <w:lang w:eastAsia="ru-RU"/>
              </w:rPr>
              <w:t xml:space="preserve"> сети «Интернет»</w:t>
            </w:r>
          </w:p>
        </w:tc>
        <w:tc>
          <w:tcPr>
            <w:tcW w:w="1417" w:type="dxa"/>
            <w:shd w:val="clear" w:color="000000" w:fill="DCE6F1"/>
          </w:tcPr>
          <w:p w14:paraId="2C00DCE0" w14:textId="77777777" w:rsidR="003E405F" w:rsidRPr="00B2574D" w:rsidRDefault="003E405F" w:rsidP="003E405F">
            <w:pPr>
              <w:spacing w:after="0" w:line="240" w:lineRule="auto"/>
              <w:ind w:left="-85" w:right="-112"/>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Итого баллов по критерию 1</w:t>
            </w:r>
          </w:p>
        </w:tc>
      </w:tr>
      <w:tr w:rsidR="009365E8" w:rsidRPr="00B2574D" w14:paraId="42C8319B" w14:textId="77777777" w:rsidTr="0063350A">
        <w:trPr>
          <w:trHeight w:val="380"/>
          <w:jc w:val="center"/>
        </w:trPr>
        <w:tc>
          <w:tcPr>
            <w:tcW w:w="421" w:type="dxa"/>
            <w:vMerge/>
            <w:shd w:val="clear" w:color="000000" w:fill="DBE5F1"/>
            <w:vAlign w:val="center"/>
            <w:hideMark/>
          </w:tcPr>
          <w:p w14:paraId="30827AF3" w14:textId="77777777" w:rsidR="003E405F" w:rsidRPr="00B2574D" w:rsidRDefault="003E405F" w:rsidP="003E405F">
            <w:pPr>
              <w:spacing w:after="0" w:line="240" w:lineRule="auto"/>
              <w:ind w:right="-125" w:hanging="79"/>
              <w:jc w:val="center"/>
              <w:rPr>
                <w:rFonts w:ascii="Times New Roman" w:eastAsia="Times New Roman" w:hAnsi="Times New Roman"/>
                <w:b/>
                <w:bCs/>
                <w:sz w:val="24"/>
                <w:szCs w:val="24"/>
                <w:lang w:eastAsia="ru-RU"/>
              </w:rPr>
            </w:pPr>
          </w:p>
        </w:tc>
        <w:tc>
          <w:tcPr>
            <w:tcW w:w="2126" w:type="dxa"/>
            <w:shd w:val="clear" w:color="000000" w:fill="DBE5F1"/>
            <w:vAlign w:val="center"/>
            <w:hideMark/>
          </w:tcPr>
          <w:p w14:paraId="18B383D6" w14:textId="77777777" w:rsidR="003E405F" w:rsidRPr="00B2574D" w:rsidRDefault="003E405F" w:rsidP="003E405F">
            <w:pPr>
              <w:spacing w:after="0" w:line="240" w:lineRule="auto"/>
              <w:ind w:right="-125" w:hanging="79"/>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Максимальный балл</w:t>
            </w:r>
          </w:p>
        </w:tc>
        <w:tc>
          <w:tcPr>
            <w:tcW w:w="2052" w:type="dxa"/>
            <w:shd w:val="clear" w:color="000000" w:fill="DBE5F1"/>
            <w:noWrap/>
            <w:vAlign w:val="center"/>
            <w:hideMark/>
          </w:tcPr>
          <w:p w14:paraId="39D56E20" w14:textId="77777777" w:rsidR="003E405F" w:rsidRPr="00B2574D" w:rsidRDefault="003E405F" w:rsidP="003E405F">
            <w:pPr>
              <w:spacing w:after="0" w:line="240" w:lineRule="auto"/>
              <w:jc w:val="center"/>
              <w:rPr>
                <w:rFonts w:ascii="Times New Roman" w:eastAsia="Times New Roman" w:hAnsi="Times New Roman"/>
                <w:b/>
                <w:bCs/>
                <w:lang w:eastAsia="ru-RU"/>
              </w:rPr>
            </w:pPr>
            <w:r w:rsidRPr="00B2574D">
              <w:rPr>
                <w:rFonts w:ascii="Times New Roman" w:eastAsia="Times New Roman" w:hAnsi="Times New Roman"/>
                <w:b/>
                <w:bCs/>
                <w:lang w:eastAsia="ru-RU"/>
              </w:rPr>
              <w:t>30</w:t>
            </w:r>
          </w:p>
        </w:tc>
        <w:tc>
          <w:tcPr>
            <w:tcW w:w="2092" w:type="dxa"/>
            <w:shd w:val="clear" w:color="000000" w:fill="DBE5F1"/>
            <w:noWrap/>
            <w:vAlign w:val="center"/>
            <w:hideMark/>
          </w:tcPr>
          <w:p w14:paraId="4BEEA31B" w14:textId="77777777" w:rsidR="003E405F" w:rsidRPr="00B2574D" w:rsidRDefault="003E405F" w:rsidP="003E405F">
            <w:pPr>
              <w:spacing w:after="0" w:line="240" w:lineRule="auto"/>
              <w:jc w:val="center"/>
              <w:rPr>
                <w:rFonts w:ascii="Times New Roman" w:eastAsia="Times New Roman" w:hAnsi="Times New Roman"/>
                <w:b/>
                <w:bCs/>
                <w:lang w:eastAsia="ru-RU"/>
              </w:rPr>
            </w:pPr>
            <w:r w:rsidRPr="00B2574D">
              <w:rPr>
                <w:rFonts w:ascii="Times New Roman" w:eastAsia="Times New Roman" w:hAnsi="Times New Roman"/>
                <w:b/>
                <w:bCs/>
                <w:lang w:eastAsia="ru-RU"/>
              </w:rPr>
              <w:t>30</w:t>
            </w:r>
          </w:p>
        </w:tc>
        <w:tc>
          <w:tcPr>
            <w:tcW w:w="2093" w:type="dxa"/>
            <w:shd w:val="clear" w:color="000000" w:fill="DBE5F1"/>
            <w:noWrap/>
            <w:vAlign w:val="center"/>
            <w:hideMark/>
          </w:tcPr>
          <w:p w14:paraId="1CF428B7" w14:textId="77777777" w:rsidR="003E405F" w:rsidRPr="00B2574D" w:rsidRDefault="003E405F" w:rsidP="003E405F">
            <w:pPr>
              <w:spacing w:after="0" w:line="240" w:lineRule="auto"/>
              <w:jc w:val="center"/>
              <w:rPr>
                <w:rFonts w:ascii="Times New Roman" w:eastAsia="Times New Roman" w:hAnsi="Times New Roman"/>
                <w:b/>
                <w:bCs/>
                <w:lang w:eastAsia="ru-RU"/>
              </w:rPr>
            </w:pPr>
            <w:r w:rsidRPr="00B2574D">
              <w:rPr>
                <w:rFonts w:ascii="Times New Roman" w:eastAsia="Times New Roman" w:hAnsi="Times New Roman"/>
                <w:b/>
                <w:bCs/>
                <w:lang w:eastAsia="ru-RU"/>
              </w:rPr>
              <w:t>40</w:t>
            </w:r>
          </w:p>
        </w:tc>
        <w:tc>
          <w:tcPr>
            <w:tcW w:w="1417" w:type="dxa"/>
            <w:shd w:val="clear" w:color="000000" w:fill="DBE5F1"/>
            <w:vAlign w:val="center"/>
          </w:tcPr>
          <w:p w14:paraId="5DCAA927" w14:textId="77777777" w:rsidR="003E405F" w:rsidRPr="00B2574D" w:rsidRDefault="003E405F" w:rsidP="003E405F">
            <w:pPr>
              <w:spacing w:after="0" w:line="240" w:lineRule="auto"/>
              <w:jc w:val="center"/>
              <w:rPr>
                <w:rFonts w:ascii="Times New Roman" w:eastAsia="Times New Roman" w:hAnsi="Times New Roman"/>
                <w:b/>
                <w:bCs/>
                <w:lang w:eastAsia="ru-RU"/>
              </w:rPr>
            </w:pPr>
            <w:r w:rsidRPr="00B2574D">
              <w:rPr>
                <w:rFonts w:ascii="Times New Roman" w:eastAsia="Times New Roman" w:hAnsi="Times New Roman"/>
                <w:b/>
                <w:bCs/>
                <w:lang w:eastAsia="ru-RU"/>
              </w:rPr>
              <w:t>100</w:t>
            </w:r>
          </w:p>
        </w:tc>
      </w:tr>
      <w:tr w:rsidR="009365E8" w:rsidRPr="00B2574D" w14:paraId="7D307A45" w14:textId="77777777" w:rsidTr="0063350A">
        <w:trPr>
          <w:trHeight w:val="563"/>
          <w:jc w:val="center"/>
        </w:trPr>
        <w:tc>
          <w:tcPr>
            <w:tcW w:w="421" w:type="dxa"/>
            <w:shd w:val="clear" w:color="auto" w:fill="auto"/>
            <w:hideMark/>
          </w:tcPr>
          <w:p w14:paraId="1523EB7E" w14:textId="77777777" w:rsidR="00750058" w:rsidRPr="00B2574D" w:rsidRDefault="00750058" w:rsidP="00750058">
            <w:pPr>
              <w:spacing w:after="0" w:line="240" w:lineRule="auto"/>
              <w:rPr>
                <w:rFonts w:ascii="Times New Roman" w:hAnsi="Times New Roman"/>
                <w:sz w:val="24"/>
                <w:szCs w:val="24"/>
              </w:rPr>
            </w:pPr>
            <w:bookmarkStart w:id="40" w:name="_Hlk168347824"/>
            <w:r w:rsidRPr="00B2574D">
              <w:rPr>
                <w:rFonts w:ascii="Times New Roman" w:hAnsi="Times New Roman"/>
                <w:sz w:val="24"/>
                <w:szCs w:val="24"/>
              </w:rPr>
              <w:t>1.</w:t>
            </w:r>
          </w:p>
        </w:tc>
        <w:tc>
          <w:tcPr>
            <w:tcW w:w="2126" w:type="dxa"/>
            <w:shd w:val="clear" w:color="000000" w:fill="FFFFFF"/>
          </w:tcPr>
          <w:p w14:paraId="07BF2BC0" w14:textId="62408514" w:rsidR="00750058" w:rsidRDefault="00750058" w:rsidP="00750058">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sidR="00480236">
              <w:rPr>
                <w:rFonts w:ascii="Times New Roman" w:hAnsi="Times New Roman"/>
                <w:sz w:val="26"/>
                <w:szCs w:val="26"/>
              </w:rPr>
              <w:t xml:space="preserve">ЛДШИ </w:t>
            </w:r>
            <w:r w:rsidRPr="00B2574D">
              <w:rPr>
                <w:rFonts w:ascii="Times New Roman" w:hAnsi="Times New Roman"/>
                <w:sz w:val="26"/>
                <w:szCs w:val="26"/>
              </w:rPr>
              <w:t>№ 1 им. А.Е. Бочкина»</w:t>
            </w:r>
          </w:p>
          <w:p w14:paraId="1E0DEEA2" w14:textId="156611A2" w:rsidR="003D75EE" w:rsidRPr="00B2574D" w:rsidRDefault="003D75EE" w:rsidP="00750058">
            <w:pPr>
              <w:spacing w:after="0" w:line="240" w:lineRule="auto"/>
              <w:ind w:right="-77"/>
              <w:rPr>
                <w:rFonts w:ascii="Times New Roman" w:hAnsi="Times New Roman"/>
                <w:sz w:val="26"/>
                <w:szCs w:val="26"/>
              </w:rPr>
            </w:pPr>
          </w:p>
        </w:tc>
        <w:tc>
          <w:tcPr>
            <w:tcW w:w="2052" w:type="dxa"/>
            <w:shd w:val="clear" w:color="auto" w:fill="auto"/>
            <w:noWrap/>
            <w:vAlign w:val="center"/>
          </w:tcPr>
          <w:p w14:paraId="178876A0" w14:textId="39AAA7AD" w:rsidR="00750058" w:rsidRPr="00B2574D" w:rsidRDefault="00000190" w:rsidP="00750058">
            <w:pPr>
              <w:spacing w:after="0" w:line="240" w:lineRule="auto"/>
              <w:jc w:val="center"/>
              <w:rPr>
                <w:rFonts w:ascii="Times New Roman" w:eastAsia="Times New Roman" w:hAnsi="Times New Roman"/>
                <w:sz w:val="24"/>
                <w:szCs w:val="24"/>
                <w:highlight w:val="yellow"/>
              </w:rPr>
            </w:pPr>
            <w:r>
              <w:rPr>
                <w:rFonts w:ascii="Times New Roman" w:hAnsi="Times New Roman"/>
                <w:sz w:val="24"/>
                <w:szCs w:val="24"/>
              </w:rPr>
              <w:t>22,8</w:t>
            </w:r>
          </w:p>
        </w:tc>
        <w:tc>
          <w:tcPr>
            <w:tcW w:w="2092" w:type="dxa"/>
            <w:shd w:val="clear" w:color="auto" w:fill="auto"/>
            <w:noWrap/>
            <w:vAlign w:val="center"/>
          </w:tcPr>
          <w:p w14:paraId="693B8D52" w14:textId="25786F82" w:rsidR="00750058" w:rsidRPr="00B2574D" w:rsidRDefault="00750058" w:rsidP="00750058">
            <w:pPr>
              <w:spacing w:after="0" w:line="240" w:lineRule="auto"/>
              <w:jc w:val="center"/>
              <w:rPr>
                <w:rFonts w:ascii="Times New Roman" w:hAnsi="Times New Roman"/>
                <w:sz w:val="24"/>
                <w:szCs w:val="24"/>
                <w:highlight w:val="yellow"/>
              </w:rPr>
            </w:pPr>
            <w:r w:rsidRPr="00B2574D">
              <w:rPr>
                <w:rFonts w:ascii="Times New Roman" w:hAnsi="Times New Roman"/>
                <w:sz w:val="24"/>
                <w:szCs w:val="24"/>
              </w:rPr>
              <w:t>30</w:t>
            </w:r>
          </w:p>
        </w:tc>
        <w:tc>
          <w:tcPr>
            <w:tcW w:w="2093" w:type="dxa"/>
            <w:shd w:val="clear" w:color="auto" w:fill="auto"/>
            <w:noWrap/>
            <w:vAlign w:val="center"/>
          </w:tcPr>
          <w:p w14:paraId="2CA981A5" w14:textId="15D08E4A" w:rsidR="00750058" w:rsidRPr="00B2574D" w:rsidRDefault="00000190" w:rsidP="00000190">
            <w:pPr>
              <w:spacing w:after="0" w:line="240" w:lineRule="auto"/>
              <w:jc w:val="center"/>
              <w:rPr>
                <w:rFonts w:ascii="Times New Roman" w:hAnsi="Times New Roman"/>
                <w:sz w:val="24"/>
                <w:szCs w:val="24"/>
                <w:highlight w:val="yellow"/>
              </w:rPr>
            </w:pPr>
            <w:r>
              <w:rPr>
                <w:rFonts w:ascii="Times New Roman" w:hAnsi="Times New Roman"/>
                <w:sz w:val="24"/>
                <w:szCs w:val="24"/>
              </w:rPr>
              <w:t>39,8</w:t>
            </w:r>
          </w:p>
        </w:tc>
        <w:tc>
          <w:tcPr>
            <w:tcW w:w="1417" w:type="dxa"/>
            <w:vAlign w:val="center"/>
          </w:tcPr>
          <w:p w14:paraId="7DDF5E45" w14:textId="5227FEF8" w:rsidR="00750058" w:rsidRPr="00B2574D" w:rsidRDefault="000048EC" w:rsidP="00750058">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84</w:t>
            </w:r>
          </w:p>
        </w:tc>
      </w:tr>
      <w:tr w:rsidR="009365E8" w:rsidRPr="00B2574D" w14:paraId="0C8BD0A5" w14:textId="77777777" w:rsidTr="0063350A">
        <w:trPr>
          <w:trHeight w:val="557"/>
          <w:jc w:val="center"/>
        </w:trPr>
        <w:tc>
          <w:tcPr>
            <w:tcW w:w="421" w:type="dxa"/>
            <w:shd w:val="clear" w:color="auto" w:fill="auto"/>
          </w:tcPr>
          <w:p w14:paraId="47CF96FC" w14:textId="77777777" w:rsidR="00750058" w:rsidRPr="00B2574D" w:rsidRDefault="00750058" w:rsidP="00750058">
            <w:pPr>
              <w:snapToGrid w:val="0"/>
              <w:spacing w:after="0" w:line="240" w:lineRule="auto"/>
              <w:rPr>
                <w:rFonts w:ascii="Times New Roman" w:hAnsi="Times New Roman"/>
                <w:sz w:val="24"/>
                <w:szCs w:val="24"/>
              </w:rPr>
            </w:pPr>
            <w:r w:rsidRPr="00B2574D">
              <w:rPr>
                <w:rFonts w:ascii="Times New Roman" w:hAnsi="Times New Roman"/>
                <w:sz w:val="24"/>
                <w:szCs w:val="24"/>
              </w:rPr>
              <w:t>2.</w:t>
            </w:r>
          </w:p>
        </w:tc>
        <w:tc>
          <w:tcPr>
            <w:tcW w:w="2126" w:type="dxa"/>
            <w:shd w:val="clear" w:color="000000" w:fill="FFFFFF"/>
          </w:tcPr>
          <w:p w14:paraId="70D9D960" w14:textId="4D4C4F2F" w:rsidR="00750058" w:rsidRDefault="00750058" w:rsidP="00750058">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sidR="00480236">
              <w:rPr>
                <w:rFonts w:ascii="Times New Roman" w:hAnsi="Times New Roman"/>
                <w:sz w:val="26"/>
                <w:szCs w:val="26"/>
              </w:rPr>
              <w:t xml:space="preserve">ЛДМШ </w:t>
            </w:r>
            <w:r w:rsidRPr="00B2574D">
              <w:rPr>
                <w:rFonts w:ascii="Times New Roman" w:hAnsi="Times New Roman"/>
                <w:sz w:val="26"/>
                <w:szCs w:val="26"/>
              </w:rPr>
              <w:t xml:space="preserve">№ 2» </w:t>
            </w:r>
          </w:p>
          <w:p w14:paraId="01E02D5F" w14:textId="4BFE2B8F" w:rsidR="003D75EE" w:rsidRPr="00B2574D" w:rsidRDefault="003D75EE" w:rsidP="00750058">
            <w:pPr>
              <w:spacing w:after="0" w:line="240" w:lineRule="auto"/>
              <w:ind w:right="-77"/>
              <w:rPr>
                <w:rFonts w:ascii="Times New Roman" w:hAnsi="Times New Roman"/>
                <w:sz w:val="26"/>
                <w:szCs w:val="26"/>
              </w:rPr>
            </w:pPr>
          </w:p>
        </w:tc>
        <w:tc>
          <w:tcPr>
            <w:tcW w:w="2052" w:type="dxa"/>
            <w:shd w:val="clear" w:color="auto" w:fill="auto"/>
            <w:noWrap/>
            <w:vAlign w:val="center"/>
          </w:tcPr>
          <w:p w14:paraId="1039579A" w14:textId="5FAAE53B" w:rsidR="00750058" w:rsidRPr="00B2574D" w:rsidRDefault="00075245" w:rsidP="00750058">
            <w:pPr>
              <w:spacing w:after="0" w:line="240" w:lineRule="auto"/>
              <w:jc w:val="center"/>
              <w:rPr>
                <w:rFonts w:ascii="Times New Roman" w:hAnsi="Times New Roman"/>
                <w:sz w:val="24"/>
                <w:szCs w:val="24"/>
                <w:highlight w:val="yellow"/>
              </w:rPr>
            </w:pPr>
            <w:r>
              <w:rPr>
                <w:rFonts w:ascii="Times New Roman" w:hAnsi="Times New Roman"/>
                <w:sz w:val="24"/>
                <w:szCs w:val="24"/>
              </w:rPr>
              <w:t>22</w:t>
            </w:r>
          </w:p>
        </w:tc>
        <w:tc>
          <w:tcPr>
            <w:tcW w:w="2092" w:type="dxa"/>
            <w:shd w:val="clear" w:color="auto" w:fill="auto"/>
            <w:noWrap/>
            <w:vAlign w:val="center"/>
          </w:tcPr>
          <w:p w14:paraId="02E26A5F" w14:textId="529CDFA2" w:rsidR="00750058" w:rsidRPr="00B2574D" w:rsidRDefault="00750058" w:rsidP="00750058">
            <w:pPr>
              <w:spacing w:after="0" w:line="240" w:lineRule="auto"/>
              <w:jc w:val="center"/>
              <w:rPr>
                <w:rFonts w:ascii="Times New Roman" w:hAnsi="Times New Roman"/>
                <w:sz w:val="24"/>
                <w:szCs w:val="24"/>
                <w:highlight w:val="yellow"/>
              </w:rPr>
            </w:pPr>
            <w:r w:rsidRPr="00B2574D">
              <w:rPr>
                <w:rFonts w:ascii="Times New Roman" w:hAnsi="Times New Roman"/>
                <w:sz w:val="24"/>
                <w:szCs w:val="24"/>
              </w:rPr>
              <w:t>30</w:t>
            </w:r>
          </w:p>
        </w:tc>
        <w:tc>
          <w:tcPr>
            <w:tcW w:w="2093" w:type="dxa"/>
            <w:shd w:val="clear" w:color="auto" w:fill="auto"/>
            <w:noWrap/>
            <w:vAlign w:val="center"/>
          </w:tcPr>
          <w:p w14:paraId="43176433" w14:textId="176F5DDE" w:rsidR="00750058" w:rsidRPr="00B2574D" w:rsidRDefault="00000190" w:rsidP="00750058">
            <w:pPr>
              <w:spacing w:after="0" w:line="240" w:lineRule="auto"/>
              <w:jc w:val="center"/>
              <w:rPr>
                <w:rFonts w:ascii="Times New Roman" w:hAnsi="Times New Roman"/>
                <w:sz w:val="24"/>
                <w:szCs w:val="24"/>
                <w:highlight w:val="yellow"/>
              </w:rPr>
            </w:pPr>
            <w:r>
              <w:rPr>
                <w:rFonts w:ascii="Times New Roman" w:hAnsi="Times New Roman"/>
                <w:sz w:val="24"/>
                <w:szCs w:val="24"/>
              </w:rPr>
              <w:t>37,2</w:t>
            </w:r>
          </w:p>
        </w:tc>
        <w:tc>
          <w:tcPr>
            <w:tcW w:w="1417" w:type="dxa"/>
            <w:vAlign w:val="center"/>
          </w:tcPr>
          <w:p w14:paraId="736BE061" w14:textId="7280AA14" w:rsidR="00750058" w:rsidRPr="00B2574D" w:rsidRDefault="000048EC" w:rsidP="00750058">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88,8</w:t>
            </w:r>
          </w:p>
        </w:tc>
      </w:tr>
      <w:tr w:rsidR="009365E8" w:rsidRPr="00B2574D" w14:paraId="5FF14BDD" w14:textId="77777777" w:rsidTr="0063350A">
        <w:trPr>
          <w:trHeight w:val="551"/>
          <w:jc w:val="center"/>
        </w:trPr>
        <w:tc>
          <w:tcPr>
            <w:tcW w:w="421" w:type="dxa"/>
            <w:shd w:val="clear" w:color="auto" w:fill="auto"/>
          </w:tcPr>
          <w:p w14:paraId="6ACFF087" w14:textId="77777777" w:rsidR="00750058" w:rsidRPr="00B2574D" w:rsidRDefault="00750058" w:rsidP="00750058">
            <w:pPr>
              <w:spacing w:after="0" w:line="240" w:lineRule="auto"/>
              <w:rPr>
                <w:rFonts w:ascii="Times New Roman" w:hAnsi="Times New Roman"/>
                <w:sz w:val="24"/>
                <w:szCs w:val="24"/>
              </w:rPr>
            </w:pPr>
            <w:r w:rsidRPr="00B2574D">
              <w:rPr>
                <w:rFonts w:ascii="Times New Roman" w:hAnsi="Times New Roman"/>
                <w:sz w:val="24"/>
                <w:szCs w:val="24"/>
              </w:rPr>
              <w:t>3.</w:t>
            </w:r>
          </w:p>
        </w:tc>
        <w:tc>
          <w:tcPr>
            <w:tcW w:w="2126" w:type="dxa"/>
            <w:shd w:val="clear" w:color="000000" w:fill="FFFFFF"/>
          </w:tcPr>
          <w:p w14:paraId="57C7D91F" w14:textId="60199FAD" w:rsidR="00750058" w:rsidRDefault="00750058" w:rsidP="00750058">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sidR="00480236">
              <w:rPr>
                <w:rFonts w:ascii="Times New Roman" w:hAnsi="Times New Roman"/>
                <w:sz w:val="26"/>
                <w:szCs w:val="26"/>
              </w:rPr>
              <w:t xml:space="preserve">ЛДМШ </w:t>
            </w:r>
            <w:r w:rsidRPr="00B2574D">
              <w:rPr>
                <w:rFonts w:ascii="Times New Roman" w:hAnsi="Times New Roman"/>
                <w:sz w:val="26"/>
                <w:szCs w:val="26"/>
              </w:rPr>
              <w:t>№ 3»</w:t>
            </w:r>
          </w:p>
          <w:p w14:paraId="464B59C9" w14:textId="70751C34" w:rsidR="003D75EE" w:rsidRPr="00B2574D" w:rsidRDefault="003D75EE" w:rsidP="00750058">
            <w:pPr>
              <w:spacing w:after="0" w:line="240" w:lineRule="auto"/>
              <w:ind w:right="-77"/>
              <w:rPr>
                <w:rFonts w:ascii="Times New Roman" w:hAnsi="Times New Roman"/>
                <w:sz w:val="26"/>
                <w:szCs w:val="26"/>
              </w:rPr>
            </w:pPr>
          </w:p>
        </w:tc>
        <w:tc>
          <w:tcPr>
            <w:tcW w:w="2052" w:type="dxa"/>
            <w:shd w:val="clear" w:color="auto" w:fill="auto"/>
            <w:noWrap/>
            <w:vAlign w:val="center"/>
          </w:tcPr>
          <w:p w14:paraId="53C05FD7" w14:textId="6624B537" w:rsidR="00750058" w:rsidRPr="00B2574D" w:rsidRDefault="00CF7E86" w:rsidP="00750058">
            <w:pPr>
              <w:spacing w:after="0" w:line="240" w:lineRule="auto"/>
              <w:jc w:val="center"/>
              <w:rPr>
                <w:rFonts w:ascii="Times New Roman" w:hAnsi="Times New Roman"/>
                <w:sz w:val="24"/>
                <w:szCs w:val="24"/>
                <w:highlight w:val="yellow"/>
              </w:rPr>
            </w:pPr>
            <w:r>
              <w:rPr>
                <w:rFonts w:ascii="Times New Roman" w:hAnsi="Times New Roman"/>
                <w:sz w:val="24"/>
                <w:szCs w:val="24"/>
              </w:rPr>
              <w:t>22</w:t>
            </w:r>
          </w:p>
        </w:tc>
        <w:tc>
          <w:tcPr>
            <w:tcW w:w="2092" w:type="dxa"/>
            <w:shd w:val="clear" w:color="auto" w:fill="auto"/>
            <w:noWrap/>
            <w:vAlign w:val="center"/>
          </w:tcPr>
          <w:p w14:paraId="1629A38F" w14:textId="301778C9" w:rsidR="00750058" w:rsidRPr="00B2574D" w:rsidRDefault="00000190" w:rsidP="00750058">
            <w:pPr>
              <w:spacing w:after="0" w:line="240" w:lineRule="auto"/>
              <w:jc w:val="center"/>
              <w:rPr>
                <w:rFonts w:ascii="Times New Roman" w:hAnsi="Times New Roman"/>
                <w:sz w:val="24"/>
                <w:szCs w:val="24"/>
                <w:highlight w:val="yellow"/>
              </w:rPr>
            </w:pPr>
            <w:r>
              <w:rPr>
                <w:rFonts w:ascii="Times New Roman" w:hAnsi="Times New Roman"/>
                <w:sz w:val="24"/>
                <w:szCs w:val="24"/>
              </w:rPr>
              <w:t>30</w:t>
            </w:r>
          </w:p>
        </w:tc>
        <w:tc>
          <w:tcPr>
            <w:tcW w:w="2093" w:type="dxa"/>
            <w:shd w:val="clear" w:color="auto" w:fill="auto"/>
            <w:noWrap/>
            <w:vAlign w:val="center"/>
          </w:tcPr>
          <w:p w14:paraId="5674605E" w14:textId="32F6D6C3" w:rsidR="00750058" w:rsidRPr="00B2574D" w:rsidRDefault="00000190" w:rsidP="00750058">
            <w:pPr>
              <w:spacing w:after="0" w:line="240" w:lineRule="auto"/>
              <w:jc w:val="center"/>
              <w:rPr>
                <w:rFonts w:ascii="Times New Roman" w:hAnsi="Times New Roman"/>
                <w:sz w:val="24"/>
                <w:szCs w:val="24"/>
                <w:highlight w:val="yellow"/>
              </w:rPr>
            </w:pPr>
            <w:r>
              <w:rPr>
                <w:rFonts w:ascii="Times New Roman" w:hAnsi="Times New Roman"/>
                <w:sz w:val="24"/>
                <w:szCs w:val="24"/>
              </w:rPr>
              <w:t>32</w:t>
            </w:r>
          </w:p>
        </w:tc>
        <w:tc>
          <w:tcPr>
            <w:tcW w:w="1417" w:type="dxa"/>
            <w:vAlign w:val="center"/>
          </w:tcPr>
          <w:p w14:paraId="49A1D190" w14:textId="0B19214B" w:rsidR="00750058" w:rsidRPr="00B2574D" w:rsidRDefault="000048EC" w:rsidP="00750058">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83,6</w:t>
            </w:r>
          </w:p>
        </w:tc>
      </w:tr>
      <w:tr w:rsidR="009365E8" w:rsidRPr="00B2574D" w14:paraId="35DFE44B" w14:textId="77777777" w:rsidTr="0063350A">
        <w:trPr>
          <w:trHeight w:val="545"/>
          <w:jc w:val="center"/>
        </w:trPr>
        <w:tc>
          <w:tcPr>
            <w:tcW w:w="421" w:type="dxa"/>
            <w:shd w:val="clear" w:color="auto" w:fill="auto"/>
          </w:tcPr>
          <w:p w14:paraId="46F85339" w14:textId="77777777" w:rsidR="00750058" w:rsidRPr="00B2574D" w:rsidRDefault="00750058" w:rsidP="00750058">
            <w:pPr>
              <w:spacing w:after="0" w:line="240" w:lineRule="auto"/>
              <w:rPr>
                <w:rFonts w:ascii="Times New Roman" w:hAnsi="Times New Roman"/>
                <w:sz w:val="24"/>
                <w:szCs w:val="24"/>
              </w:rPr>
            </w:pPr>
            <w:r w:rsidRPr="00B2574D">
              <w:rPr>
                <w:rFonts w:ascii="Times New Roman" w:hAnsi="Times New Roman"/>
                <w:sz w:val="24"/>
                <w:szCs w:val="24"/>
              </w:rPr>
              <w:t>4.</w:t>
            </w:r>
          </w:p>
        </w:tc>
        <w:tc>
          <w:tcPr>
            <w:tcW w:w="2126" w:type="dxa"/>
            <w:shd w:val="clear" w:color="000000" w:fill="FFFFFF"/>
          </w:tcPr>
          <w:p w14:paraId="7D2A2973" w14:textId="731109B7" w:rsidR="00750058" w:rsidRPr="00B2574D" w:rsidRDefault="00750058" w:rsidP="00750058">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sidR="003D75EE">
              <w:rPr>
                <w:rFonts w:ascii="Times New Roman" w:hAnsi="Times New Roman"/>
                <w:sz w:val="26"/>
                <w:szCs w:val="26"/>
              </w:rPr>
              <w:t>НДХШ</w:t>
            </w:r>
            <w:r w:rsidRPr="00B2574D">
              <w:rPr>
                <w:rFonts w:ascii="Times New Roman" w:hAnsi="Times New Roman"/>
                <w:sz w:val="26"/>
                <w:szCs w:val="26"/>
              </w:rPr>
              <w:t xml:space="preserve"> </w:t>
            </w:r>
          </w:p>
          <w:p w14:paraId="6827B252" w14:textId="77777777" w:rsidR="00750058" w:rsidRDefault="00750058" w:rsidP="00750058">
            <w:pPr>
              <w:spacing w:after="0" w:line="240" w:lineRule="auto"/>
              <w:ind w:right="-77"/>
              <w:rPr>
                <w:rFonts w:ascii="Times New Roman" w:hAnsi="Times New Roman"/>
                <w:sz w:val="26"/>
                <w:szCs w:val="26"/>
              </w:rPr>
            </w:pPr>
            <w:r w:rsidRPr="00B2574D">
              <w:rPr>
                <w:rFonts w:ascii="Times New Roman" w:hAnsi="Times New Roman"/>
                <w:sz w:val="26"/>
                <w:szCs w:val="26"/>
              </w:rPr>
              <w:t>г. Лесосибирска»</w:t>
            </w:r>
          </w:p>
          <w:p w14:paraId="3F9D87CD" w14:textId="28E15933" w:rsidR="003D75EE" w:rsidRPr="00B2574D" w:rsidRDefault="003D75EE" w:rsidP="00750058">
            <w:pPr>
              <w:spacing w:after="0" w:line="240" w:lineRule="auto"/>
              <w:ind w:right="-77"/>
              <w:rPr>
                <w:rFonts w:ascii="Times New Roman" w:hAnsi="Times New Roman"/>
                <w:sz w:val="26"/>
                <w:szCs w:val="26"/>
              </w:rPr>
            </w:pPr>
          </w:p>
        </w:tc>
        <w:tc>
          <w:tcPr>
            <w:tcW w:w="2052" w:type="dxa"/>
            <w:shd w:val="clear" w:color="auto" w:fill="auto"/>
            <w:noWrap/>
            <w:vAlign w:val="center"/>
          </w:tcPr>
          <w:p w14:paraId="196F9200" w14:textId="68C789D0" w:rsidR="00750058" w:rsidRPr="00B2574D" w:rsidRDefault="00750058" w:rsidP="00750058">
            <w:pPr>
              <w:spacing w:after="0" w:line="240" w:lineRule="auto"/>
              <w:jc w:val="center"/>
              <w:rPr>
                <w:rFonts w:ascii="Times New Roman" w:hAnsi="Times New Roman"/>
                <w:sz w:val="24"/>
                <w:szCs w:val="24"/>
                <w:highlight w:val="yellow"/>
              </w:rPr>
            </w:pPr>
            <w:r w:rsidRPr="00B2574D">
              <w:rPr>
                <w:rFonts w:ascii="Times New Roman" w:hAnsi="Times New Roman"/>
                <w:sz w:val="24"/>
                <w:szCs w:val="24"/>
              </w:rPr>
              <w:t>26</w:t>
            </w:r>
            <w:r w:rsidR="00DF22AB">
              <w:rPr>
                <w:rFonts w:ascii="Times New Roman" w:hAnsi="Times New Roman"/>
                <w:sz w:val="24"/>
                <w:szCs w:val="24"/>
              </w:rPr>
              <w:t>,4</w:t>
            </w:r>
          </w:p>
        </w:tc>
        <w:tc>
          <w:tcPr>
            <w:tcW w:w="2092" w:type="dxa"/>
            <w:shd w:val="clear" w:color="auto" w:fill="auto"/>
            <w:noWrap/>
            <w:vAlign w:val="center"/>
          </w:tcPr>
          <w:p w14:paraId="6840CB43" w14:textId="0F817284" w:rsidR="00750058" w:rsidRPr="00B2574D" w:rsidRDefault="00000190" w:rsidP="00750058">
            <w:pPr>
              <w:spacing w:after="0" w:line="240" w:lineRule="auto"/>
              <w:jc w:val="center"/>
              <w:rPr>
                <w:rFonts w:ascii="Times New Roman" w:hAnsi="Times New Roman"/>
                <w:sz w:val="24"/>
                <w:szCs w:val="24"/>
                <w:highlight w:val="yellow"/>
              </w:rPr>
            </w:pPr>
            <w:r w:rsidRPr="00000190">
              <w:rPr>
                <w:rFonts w:ascii="Times New Roman" w:hAnsi="Times New Roman"/>
                <w:sz w:val="24"/>
                <w:szCs w:val="24"/>
              </w:rPr>
              <w:t>18</w:t>
            </w:r>
          </w:p>
        </w:tc>
        <w:tc>
          <w:tcPr>
            <w:tcW w:w="2093" w:type="dxa"/>
            <w:shd w:val="clear" w:color="auto" w:fill="auto"/>
            <w:noWrap/>
            <w:vAlign w:val="center"/>
          </w:tcPr>
          <w:p w14:paraId="18C2AB33" w14:textId="21E49504" w:rsidR="00750058" w:rsidRPr="00B2574D" w:rsidRDefault="00000190" w:rsidP="00750058">
            <w:pPr>
              <w:spacing w:after="0" w:line="240" w:lineRule="auto"/>
              <w:jc w:val="center"/>
              <w:rPr>
                <w:rFonts w:ascii="Times New Roman" w:hAnsi="Times New Roman"/>
                <w:sz w:val="24"/>
                <w:szCs w:val="24"/>
                <w:highlight w:val="yellow"/>
              </w:rPr>
            </w:pPr>
            <w:r>
              <w:rPr>
                <w:rFonts w:ascii="Times New Roman" w:hAnsi="Times New Roman"/>
                <w:sz w:val="24"/>
                <w:szCs w:val="24"/>
              </w:rPr>
              <w:t>29,6</w:t>
            </w:r>
          </w:p>
        </w:tc>
        <w:tc>
          <w:tcPr>
            <w:tcW w:w="1417" w:type="dxa"/>
            <w:vAlign w:val="center"/>
          </w:tcPr>
          <w:p w14:paraId="7F2E7F8B" w14:textId="61901B07" w:rsidR="00750058" w:rsidRPr="00B2574D" w:rsidRDefault="000048EC" w:rsidP="00750058">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74</w:t>
            </w:r>
          </w:p>
        </w:tc>
      </w:tr>
      <w:tr w:rsidR="003D75EE" w:rsidRPr="00B2574D" w14:paraId="7663C901" w14:textId="77777777" w:rsidTr="0063350A">
        <w:trPr>
          <w:trHeight w:val="667"/>
          <w:jc w:val="center"/>
        </w:trPr>
        <w:tc>
          <w:tcPr>
            <w:tcW w:w="421" w:type="dxa"/>
            <w:shd w:val="clear" w:color="auto" w:fill="auto"/>
          </w:tcPr>
          <w:p w14:paraId="6945E131" w14:textId="77777777" w:rsidR="00750058" w:rsidRPr="00B2574D" w:rsidRDefault="00750058" w:rsidP="00750058">
            <w:pPr>
              <w:spacing w:after="0" w:line="240" w:lineRule="auto"/>
              <w:rPr>
                <w:rFonts w:ascii="Times New Roman" w:hAnsi="Times New Roman"/>
                <w:sz w:val="24"/>
                <w:szCs w:val="24"/>
              </w:rPr>
            </w:pPr>
            <w:r w:rsidRPr="00B2574D">
              <w:rPr>
                <w:rFonts w:ascii="Times New Roman" w:hAnsi="Times New Roman"/>
                <w:sz w:val="24"/>
                <w:szCs w:val="24"/>
              </w:rPr>
              <w:t>5.</w:t>
            </w:r>
          </w:p>
        </w:tc>
        <w:tc>
          <w:tcPr>
            <w:tcW w:w="2126" w:type="dxa"/>
            <w:shd w:val="clear" w:color="000000" w:fill="FFFFFF"/>
          </w:tcPr>
          <w:p w14:paraId="38DD0DBC" w14:textId="66E3B799" w:rsidR="00750058" w:rsidRPr="00B2574D" w:rsidRDefault="00750058" w:rsidP="00750058">
            <w:pPr>
              <w:tabs>
                <w:tab w:val="left" w:pos="0"/>
              </w:tabs>
              <w:spacing w:line="256" w:lineRule="auto"/>
              <w:rPr>
                <w:rFonts w:ascii="Times New Roman" w:hAnsi="Times New Roman"/>
                <w:sz w:val="26"/>
                <w:szCs w:val="26"/>
              </w:rPr>
            </w:pPr>
            <w:r w:rsidRPr="00B2574D">
              <w:rPr>
                <w:rFonts w:ascii="Times New Roman" w:hAnsi="Times New Roman"/>
                <w:sz w:val="26"/>
                <w:szCs w:val="26"/>
              </w:rPr>
              <w:t>МБУДО «</w:t>
            </w:r>
            <w:r w:rsidR="003D75EE">
              <w:rPr>
                <w:rFonts w:ascii="Times New Roman" w:hAnsi="Times New Roman"/>
                <w:sz w:val="26"/>
                <w:szCs w:val="26"/>
              </w:rPr>
              <w:t xml:space="preserve">ЛДХШ </w:t>
            </w:r>
            <w:r w:rsidRPr="00B2574D">
              <w:rPr>
                <w:rFonts w:ascii="Times New Roman" w:hAnsi="Times New Roman"/>
                <w:sz w:val="26"/>
                <w:szCs w:val="26"/>
              </w:rPr>
              <w:t xml:space="preserve">№ 1» </w:t>
            </w:r>
          </w:p>
        </w:tc>
        <w:tc>
          <w:tcPr>
            <w:tcW w:w="2052" w:type="dxa"/>
            <w:shd w:val="clear" w:color="auto" w:fill="auto"/>
            <w:noWrap/>
            <w:vAlign w:val="center"/>
          </w:tcPr>
          <w:p w14:paraId="1364C595" w14:textId="15373224" w:rsidR="00750058" w:rsidRPr="00B2574D" w:rsidRDefault="00CF7E86" w:rsidP="00000190">
            <w:pPr>
              <w:spacing w:after="0" w:line="240" w:lineRule="auto"/>
              <w:jc w:val="center"/>
              <w:rPr>
                <w:rFonts w:ascii="Times New Roman" w:hAnsi="Times New Roman"/>
                <w:sz w:val="24"/>
                <w:szCs w:val="24"/>
                <w:highlight w:val="yellow"/>
              </w:rPr>
            </w:pPr>
            <w:r>
              <w:rPr>
                <w:rFonts w:ascii="Times New Roman" w:hAnsi="Times New Roman"/>
                <w:sz w:val="24"/>
                <w:szCs w:val="24"/>
              </w:rPr>
              <w:t>2</w:t>
            </w:r>
            <w:r w:rsidR="00000190">
              <w:rPr>
                <w:rFonts w:ascii="Times New Roman" w:hAnsi="Times New Roman"/>
                <w:sz w:val="24"/>
                <w:szCs w:val="24"/>
              </w:rPr>
              <w:t>2</w:t>
            </w:r>
          </w:p>
        </w:tc>
        <w:tc>
          <w:tcPr>
            <w:tcW w:w="2092" w:type="dxa"/>
            <w:shd w:val="clear" w:color="auto" w:fill="auto"/>
            <w:noWrap/>
            <w:vAlign w:val="center"/>
          </w:tcPr>
          <w:p w14:paraId="1BFCA844" w14:textId="185188FE" w:rsidR="00750058" w:rsidRPr="00B2574D" w:rsidRDefault="00750058" w:rsidP="00750058">
            <w:pPr>
              <w:spacing w:after="0" w:line="240" w:lineRule="auto"/>
              <w:jc w:val="center"/>
              <w:rPr>
                <w:rFonts w:ascii="Times New Roman" w:hAnsi="Times New Roman"/>
                <w:sz w:val="24"/>
                <w:szCs w:val="24"/>
                <w:highlight w:val="yellow"/>
              </w:rPr>
            </w:pPr>
            <w:r w:rsidRPr="00B2574D">
              <w:rPr>
                <w:rFonts w:ascii="Times New Roman" w:hAnsi="Times New Roman"/>
                <w:sz w:val="24"/>
                <w:szCs w:val="24"/>
              </w:rPr>
              <w:t>30</w:t>
            </w:r>
          </w:p>
        </w:tc>
        <w:tc>
          <w:tcPr>
            <w:tcW w:w="2093" w:type="dxa"/>
            <w:shd w:val="clear" w:color="auto" w:fill="auto"/>
            <w:noWrap/>
            <w:vAlign w:val="center"/>
          </w:tcPr>
          <w:p w14:paraId="46D008F4" w14:textId="4B8EA6B2" w:rsidR="00750058" w:rsidRPr="00B2574D" w:rsidRDefault="000048EC" w:rsidP="00750058">
            <w:pPr>
              <w:spacing w:after="0" w:line="240" w:lineRule="auto"/>
              <w:jc w:val="center"/>
              <w:rPr>
                <w:rFonts w:ascii="Times New Roman" w:hAnsi="Times New Roman"/>
                <w:sz w:val="24"/>
                <w:szCs w:val="24"/>
                <w:highlight w:val="yellow"/>
              </w:rPr>
            </w:pPr>
            <w:r>
              <w:rPr>
                <w:rFonts w:ascii="Times New Roman" w:hAnsi="Times New Roman"/>
                <w:sz w:val="24"/>
                <w:szCs w:val="24"/>
              </w:rPr>
              <w:t>40</w:t>
            </w:r>
          </w:p>
        </w:tc>
        <w:tc>
          <w:tcPr>
            <w:tcW w:w="1417" w:type="dxa"/>
            <w:vAlign w:val="center"/>
          </w:tcPr>
          <w:p w14:paraId="35F440B9" w14:textId="239F53EC" w:rsidR="00750058" w:rsidRPr="00B2574D" w:rsidRDefault="000048EC" w:rsidP="00750058">
            <w:pPr>
              <w:spacing w:after="0" w:line="240" w:lineRule="auto"/>
              <w:jc w:val="center"/>
              <w:rPr>
                <w:rFonts w:ascii="Times New Roman" w:hAnsi="Times New Roman"/>
                <w:b/>
                <w:bCs/>
                <w:sz w:val="24"/>
                <w:szCs w:val="24"/>
                <w:highlight w:val="yellow"/>
              </w:rPr>
            </w:pPr>
            <w:r>
              <w:rPr>
                <w:rFonts w:ascii="Times New Roman" w:hAnsi="Times New Roman"/>
                <w:b/>
                <w:bCs/>
                <w:sz w:val="24"/>
                <w:szCs w:val="24"/>
              </w:rPr>
              <w:t>80,3</w:t>
            </w:r>
          </w:p>
        </w:tc>
      </w:tr>
      <w:bookmarkEnd w:id="40"/>
    </w:tbl>
    <w:p w14:paraId="177A9807" w14:textId="5906DBDF" w:rsidR="00A317B8" w:rsidRPr="00B2574D" w:rsidRDefault="00A317B8" w:rsidP="00624757">
      <w:pPr>
        <w:spacing w:after="0"/>
        <w:ind w:firstLine="708"/>
        <w:jc w:val="both"/>
        <w:rPr>
          <w:rFonts w:ascii="Times New Roman" w:eastAsia="Times New Roman" w:hAnsi="Times New Roman"/>
          <w:sz w:val="28"/>
          <w:szCs w:val="28"/>
          <w:u w:val="single"/>
          <w:lang w:eastAsia="ru-RU"/>
        </w:rPr>
      </w:pPr>
    </w:p>
    <w:p w14:paraId="7ED0422A" w14:textId="77777777" w:rsidR="001451E4" w:rsidRPr="00B2574D" w:rsidRDefault="001451E4" w:rsidP="00624757">
      <w:pPr>
        <w:spacing w:after="0"/>
        <w:ind w:firstLine="708"/>
        <w:jc w:val="both"/>
        <w:rPr>
          <w:rFonts w:ascii="Times New Roman" w:eastAsia="Times New Roman" w:hAnsi="Times New Roman"/>
          <w:sz w:val="28"/>
          <w:szCs w:val="28"/>
          <w:u w:val="single"/>
          <w:lang w:eastAsia="ru-RU"/>
        </w:rPr>
      </w:pPr>
      <w:r w:rsidRPr="00B2574D">
        <w:rPr>
          <w:rFonts w:ascii="Times New Roman" w:eastAsia="Times New Roman" w:hAnsi="Times New Roman"/>
          <w:sz w:val="28"/>
          <w:szCs w:val="28"/>
          <w:u w:val="single"/>
          <w:lang w:eastAsia="ru-RU"/>
        </w:rPr>
        <w:t>Выводы по результатам оценки (по критерию 1):</w:t>
      </w:r>
    </w:p>
    <w:p w14:paraId="16874371" w14:textId="77777777" w:rsidR="00372C1C" w:rsidRPr="00B2574D" w:rsidRDefault="00372C1C" w:rsidP="00016807">
      <w:pPr>
        <w:spacing w:after="0"/>
        <w:ind w:firstLine="709"/>
        <w:jc w:val="both"/>
        <w:rPr>
          <w:rFonts w:ascii="Times New Roman" w:hAnsi="Times New Roman"/>
          <w:sz w:val="28"/>
          <w:szCs w:val="28"/>
        </w:rPr>
      </w:pPr>
      <w:r w:rsidRPr="00B2574D">
        <w:rPr>
          <w:rFonts w:ascii="Times New Roman" w:hAnsi="Times New Roman"/>
          <w:spacing w:val="-1"/>
          <w:sz w:val="28"/>
          <w:szCs w:val="28"/>
        </w:rPr>
        <w:t>И</w:t>
      </w:r>
      <w:r w:rsidRPr="00B2574D">
        <w:rPr>
          <w:rFonts w:ascii="Times New Roman" w:hAnsi="Times New Roman"/>
          <w:spacing w:val="1"/>
          <w:sz w:val="28"/>
          <w:szCs w:val="28"/>
        </w:rPr>
        <w:t>н</w:t>
      </w:r>
      <w:r w:rsidRPr="00B2574D">
        <w:rPr>
          <w:rFonts w:ascii="Times New Roman" w:hAnsi="Times New Roman"/>
          <w:sz w:val="28"/>
          <w:szCs w:val="28"/>
        </w:rPr>
        <w:t>те</w:t>
      </w:r>
      <w:r w:rsidRPr="00B2574D">
        <w:rPr>
          <w:rFonts w:ascii="Times New Roman" w:hAnsi="Times New Roman"/>
          <w:spacing w:val="-1"/>
          <w:sz w:val="28"/>
          <w:szCs w:val="28"/>
        </w:rPr>
        <w:t>р</w:t>
      </w:r>
      <w:r w:rsidRPr="00B2574D">
        <w:rPr>
          <w:rFonts w:ascii="Times New Roman" w:hAnsi="Times New Roman"/>
          <w:spacing w:val="1"/>
          <w:sz w:val="28"/>
          <w:szCs w:val="28"/>
        </w:rPr>
        <w:t>н</w:t>
      </w:r>
      <w:r w:rsidRPr="00B2574D">
        <w:rPr>
          <w:rFonts w:ascii="Times New Roman" w:hAnsi="Times New Roman"/>
          <w:sz w:val="28"/>
          <w:szCs w:val="28"/>
        </w:rPr>
        <w:t>е</w:t>
      </w:r>
      <w:r w:rsidRPr="00B2574D">
        <w:rPr>
          <w:rFonts w:ascii="Times New Roman" w:hAnsi="Times New Roman"/>
          <w:spacing w:val="1"/>
          <w:sz w:val="28"/>
          <w:szCs w:val="28"/>
        </w:rPr>
        <w:t>т-</w:t>
      </w:r>
      <w:r w:rsidRPr="00B2574D">
        <w:rPr>
          <w:rFonts w:ascii="Times New Roman" w:hAnsi="Times New Roman"/>
          <w:spacing w:val="-2"/>
          <w:sz w:val="28"/>
          <w:szCs w:val="28"/>
        </w:rPr>
        <w:t>с</w:t>
      </w:r>
      <w:r w:rsidRPr="00B2574D">
        <w:rPr>
          <w:rFonts w:ascii="Times New Roman" w:hAnsi="Times New Roman"/>
          <w:sz w:val="28"/>
          <w:szCs w:val="28"/>
        </w:rPr>
        <w:t>а</w:t>
      </w:r>
      <w:r w:rsidRPr="00B2574D">
        <w:rPr>
          <w:rFonts w:ascii="Times New Roman" w:hAnsi="Times New Roman"/>
          <w:spacing w:val="1"/>
          <w:sz w:val="28"/>
          <w:szCs w:val="28"/>
        </w:rPr>
        <w:t>й</w:t>
      </w:r>
      <w:r w:rsidRPr="00B2574D">
        <w:rPr>
          <w:rFonts w:ascii="Times New Roman" w:hAnsi="Times New Roman"/>
          <w:spacing w:val="-3"/>
          <w:sz w:val="28"/>
          <w:szCs w:val="28"/>
        </w:rPr>
        <w:t>т</w:t>
      </w:r>
      <w:r w:rsidRPr="00B2574D">
        <w:rPr>
          <w:rFonts w:ascii="Times New Roman" w:hAnsi="Times New Roman"/>
          <w:sz w:val="28"/>
          <w:szCs w:val="28"/>
        </w:rPr>
        <w:t>ы</w:t>
      </w:r>
      <w:r w:rsidRPr="00B2574D">
        <w:rPr>
          <w:rFonts w:ascii="Times New Roman" w:hAnsi="Times New Roman"/>
          <w:spacing w:val="3"/>
          <w:sz w:val="28"/>
          <w:szCs w:val="28"/>
        </w:rPr>
        <w:t xml:space="preserve"> </w:t>
      </w:r>
      <w:r w:rsidR="00016807" w:rsidRPr="00B2574D">
        <w:rPr>
          <w:rFonts w:ascii="Times New Roman" w:hAnsi="Times New Roman"/>
          <w:spacing w:val="-4"/>
          <w:sz w:val="28"/>
          <w:szCs w:val="28"/>
        </w:rPr>
        <w:t>образовательных организаций</w:t>
      </w:r>
      <w:r w:rsidRPr="00B2574D">
        <w:rPr>
          <w:rFonts w:ascii="Times New Roman" w:hAnsi="Times New Roman"/>
          <w:spacing w:val="1"/>
          <w:sz w:val="28"/>
          <w:szCs w:val="28"/>
        </w:rPr>
        <w:t xml:space="preserve"> до</w:t>
      </w:r>
      <w:r w:rsidRPr="00B2574D">
        <w:rPr>
          <w:rFonts w:ascii="Times New Roman" w:hAnsi="Times New Roman"/>
          <w:spacing w:val="-3"/>
          <w:sz w:val="28"/>
          <w:szCs w:val="28"/>
        </w:rPr>
        <w:t>л</w:t>
      </w:r>
      <w:r w:rsidRPr="00B2574D">
        <w:rPr>
          <w:rFonts w:ascii="Times New Roman" w:hAnsi="Times New Roman"/>
          <w:sz w:val="28"/>
          <w:szCs w:val="28"/>
        </w:rPr>
        <w:t>ж</w:t>
      </w:r>
      <w:r w:rsidRPr="00B2574D">
        <w:rPr>
          <w:rFonts w:ascii="Times New Roman" w:hAnsi="Times New Roman"/>
          <w:spacing w:val="-1"/>
          <w:sz w:val="28"/>
          <w:szCs w:val="28"/>
        </w:rPr>
        <w:t>н</w:t>
      </w:r>
      <w:r w:rsidRPr="00B2574D">
        <w:rPr>
          <w:rFonts w:ascii="Times New Roman" w:hAnsi="Times New Roman"/>
          <w:sz w:val="28"/>
          <w:szCs w:val="28"/>
        </w:rPr>
        <w:t>ы</w:t>
      </w:r>
      <w:r w:rsidRPr="00B2574D">
        <w:rPr>
          <w:rFonts w:ascii="Times New Roman" w:hAnsi="Times New Roman"/>
          <w:spacing w:val="3"/>
          <w:sz w:val="28"/>
          <w:szCs w:val="28"/>
        </w:rPr>
        <w:t xml:space="preserve"> </w:t>
      </w:r>
      <w:r w:rsidRPr="00B2574D">
        <w:rPr>
          <w:rFonts w:ascii="Times New Roman" w:hAnsi="Times New Roman"/>
          <w:sz w:val="28"/>
          <w:szCs w:val="28"/>
        </w:rPr>
        <w:t>сл</w:t>
      </w:r>
      <w:r w:rsidRPr="00B2574D">
        <w:rPr>
          <w:rFonts w:ascii="Times New Roman" w:hAnsi="Times New Roman"/>
          <w:spacing w:val="-4"/>
          <w:sz w:val="28"/>
          <w:szCs w:val="28"/>
        </w:rPr>
        <w:t>у</w:t>
      </w:r>
      <w:r w:rsidRPr="00B2574D">
        <w:rPr>
          <w:rFonts w:ascii="Times New Roman" w:hAnsi="Times New Roman"/>
          <w:sz w:val="28"/>
          <w:szCs w:val="28"/>
        </w:rPr>
        <w:t>ж</w:t>
      </w:r>
      <w:r w:rsidRPr="00B2574D">
        <w:rPr>
          <w:rFonts w:ascii="Times New Roman" w:hAnsi="Times New Roman"/>
          <w:spacing w:val="1"/>
          <w:sz w:val="28"/>
          <w:szCs w:val="28"/>
        </w:rPr>
        <w:t>и</w:t>
      </w:r>
      <w:r w:rsidRPr="00B2574D">
        <w:rPr>
          <w:rFonts w:ascii="Times New Roman" w:hAnsi="Times New Roman"/>
          <w:spacing w:val="-3"/>
          <w:sz w:val="28"/>
          <w:szCs w:val="28"/>
        </w:rPr>
        <w:t>т</w:t>
      </w:r>
      <w:r w:rsidRPr="00B2574D">
        <w:rPr>
          <w:rFonts w:ascii="Times New Roman" w:hAnsi="Times New Roman"/>
          <w:sz w:val="28"/>
          <w:szCs w:val="28"/>
        </w:rPr>
        <w:t>ь</w:t>
      </w:r>
      <w:r w:rsidRPr="00B2574D">
        <w:rPr>
          <w:rFonts w:ascii="Times New Roman" w:hAnsi="Times New Roman"/>
          <w:spacing w:val="2"/>
          <w:sz w:val="28"/>
          <w:szCs w:val="28"/>
        </w:rPr>
        <w:t xml:space="preserve"> </w:t>
      </w:r>
      <w:r w:rsidRPr="00B2574D">
        <w:rPr>
          <w:rFonts w:ascii="Times New Roman" w:hAnsi="Times New Roman"/>
          <w:spacing w:val="1"/>
          <w:sz w:val="28"/>
          <w:szCs w:val="28"/>
        </w:rPr>
        <w:t>п</w:t>
      </w:r>
      <w:r w:rsidRPr="00B2574D">
        <w:rPr>
          <w:rFonts w:ascii="Times New Roman" w:hAnsi="Times New Roman"/>
          <w:spacing w:val="-1"/>
          <w:sz w:val="28"/>
          <w:szCs w:val="28"/>
        </w:rPr>
        <w:t>л</w:t>
      </w:r>
      <w:r w:rsidRPr="00B2574D">
        <w:rPr>
          <w:rFonts w:ascii="Times New Roman" w:hAnsi="Times New Roman"/>
          <w:spacing w:val="1"/>
          <w:sz w:val="28"/>
          <w:szCs w:val="28"/>
        </w:rPr>
        <w:t>о</w:t>
      </w:r>
      <w:r w:rsidRPr="00B2574D">
        <w:rPr>
          <w:rFonts w:ascii="Times New Roman" w:hAnsi="Times New Roman"/>
          <w:spacing w:val="-3"/>
          <w:sz w:val="28"/>
          <w:szCs w:val="28"/>
        </w:rPr>
        <w:t>щ</w:t>
      </w:r>
      <w:r w:rsidRPr="00B2574D">
        <w:rPr>
          <w:rFonts w:ascii="Times New Roman" w:hAnsi="Times New Roman"/>
          <w:sz w:val="28"/>
          <w:szCs w:val="28"/>
        </w:rPr>
        <w:t>а</w:t>
      </w:r>
      <w:r w:rsidRPr="00B2574D">
        <w:rPr>
          <w:rFonts w:ascii="Times New Roman" w:hAnsi="Times New Roman"/>
          <w:spacing w:val="1"/>
          <w:sz w:val="28"/>
          <w:szCs w:val="28"/>
        </w:rPr>
        <w:t>д</w:t>
      </w:r>
      <w:r w:rsidRPr="00B2574D">
        <w:rPr>
          <w:rFonts w:ascii="Times New Roman" w:hAnsi="Times New Roman"/>
          <w:spacing w:val="-2"/>
          <w:sz w:val="28"/>
          <w:szCs w:val="28"/>
        </w:rPr>
        <w:t>к</w:t>
      </w:r>
      <w:r w:rsidRPr="00B2574D">
        <w:rPr>
          <w:rFonts w:ascii="Times New Roman" w:hAnsi="Times New Roman"/>
          <w:spacing w:val="-1"/>
          <w:sz w:val="28"/>
          <w:szCs w:val="28"/>
        </w:rPr>
        <w:t>о</w:t>
      </w:r>
      <w:r w:rsidRPr="00B2574D">
        <w:rPr>
          <w:rFonts w:ascii="Times New Roman" w:hAnsi="Times New Roman"/>
          <w:sz w:val="28"/>
          <w:szCs w:val="28"/>
        </w:rPr>
        <w:t xml:space="preserve">й </w:t>
      </w:r>
      <w:r w:rsidRPr="00B2574D">
        <w:rPr>
          <w:rFonts w:ascii="Times New Roman" w:hAnsi="Times New Roman"/>
          <w:spacing w:val="1"/>
          <w:sz w:val="28"/>
          <w:szCs w:val="28"/>
        </w:rPr>
        <w:t>д</w:t>
      </w:r>
      <w:r w:rsidRPr="00B2574D">
        <w:rPr>
          <w:rFonts w:ascii="Times New Roman" w:hAnsi="Times New Roman"/>
          <w:spacing w:val="-1"/>
          <w:sz w:val="28"/>
          <w:szCs w:val="28"/>
        </w:rPr>
        <w:t>л</w:t>
      </w:r>
      <w:r w:rsidRPr="00B2574D">
        <w:rPr>
          <w:rFonts w:ascii="Times New Roman" w:hAnsi="Times New Roman"/>
          <w:sz w:val="28"/>
          <w:szCs w:val="28"/>
        </w:rPr>
        <w:t>я вовлеч</w:t>
      </w:r>
      <w:r w:rsidRPr="00B2574D">
        <w:rPr>
          <w:rFonts w:ascii="Times New Roman" w:hAnsi="Times New Roman"/>
          <w:spacing w:val="-3"/>
          <w:sz w:val="28"/>
          <w:szCs w:val="28"/>
        </w:rPr>
        <w:t>е</w:t>
      </w:r>
      <w:r w:rsidRPr="00B2574D">
        <w:rPr>
          <w:rFonts w:ascii="Times New Roman" w:hAnsi="Times New Roman"/>
          <w:spacing w:val="1"/>
          <w:sz w:val="28"/>
          <w:szCs w:val="28"/>
        </w:rPr>
        <w:t>ни</w:t>
      </w:r>
      <w:r w:rsidRPr="00B2574D">
        <w:rPr>
          <w:rFonts w:ascii="Times New Roman" w:hAnsi="Times New Roman"/>
          <w:sz w:val="28"/>
          <w:szCs w:val="28"/>
        </w:rPr>
        <w:t xml:space="preserve">я </w:t>
      </w:r>
      <w:r w:rsidRPr="00B2574D">
        <w:rPr>
          <w:rFonts w:ascii="Times New Roman" w:hAnsi="Times New Roman"/>
          <w:spacing w:val="1"/>
          <w:sz w:val="28"/>
          <w:szCs w:val="28"/>
        </w:rPr>
        <w:t>по</w:t>
      </w:r>
      <w:r w:rsidRPr="00B2574D">
        <w:rPr>
          <w:rFonts w:ascii="Times New Roman" w:hAnsi="Times New Roman"/>
          <w:spacing w:val="-3"/>
          <w:sz w:val="28"/>
          <w:szCs w:val="28"/>
        </w:rPr>
        <w:t>т</w:t>
      </w:r>
      <w:r w:rsidRPr="00B2574D">
        <w:rPr>
          <w:rFonts w:ascii="Times New Roman" w:hAnsi="Times New Roman"/>
          <w:spacing w:val="1"/>
          <w:sz w:val="28"/>
          <w:szCs w:val="28"/>
        </w:rPr>
        <w:t>р</w:t>
      </w:r>
      <w:r w:rsidRPr="00B2574D">
        <w:rPr>
          <w:rFonts w:ascii="Times New Roman" w:hAnsi="Times New Roman"/>
          <w:spacing w:val="-2"/>
          <w:sz w:val="28"/>
          <w:szCs w:val="28"/>
        </w:rPr>
        <w:t>е</w:t>
      </w:r>
      <w:r w:rsidRPr="00B2574D">
        <w:rPr>
          <w:rFonts w:ascii="Times New Roman" w:hAnsi="Times New Roman"/>
          <w:spacing w:val="1"/>
          <w:sz w:val="28"/>
          <w:szCs w:val="28"/>
        </w:rPr>
        <w:t>би</w:t>
      </w:r>
      <w:r w:rsidRPr="00B2574D">
        <w:rPr>
          <w:rFonts w:ascii="Times New Roman" w:hAnsi="Times New Roman"/>
          <w:spacing w:val="-3"/>
          <w:sz w:val="28"/>
          <w:szCs w:val="28"/>
        </w:rPr>
        <w:t>т</w:t>
      </w:r>
      <w:r w:rsidRPr="00B2574D">
        <w:rPr>
          <w:rFonts w:ascii="Times New Roman" w:hAnsi="Times New Roman"/>
          <w:sz w:val="28"/>
          <w:szCs w:val="28"/>
        </w:rPr>
        <w:t>елей</w:t>
      </w:r>
      <w:r w:rsidRPr="00B2574D">
        <w:rPr>
          <w:rFonts w:ascii="Times New Roman" w:hAnsi="Times New Roman"/>
          <w:spacing w:val="3"/>
          <w:sz w:val="28"/>
          <w:szCs w:val="28"/>
        </w:rPr>
        <w:t xml:space="preserve"> </w:t>
      </w:r>
      <w:r w:rsidRPr="00B2574D">
        <w:rPr>
          <w:rFonts w:ascii="Times New Roman" w:hAnsi="Times New Roman"/>
          <w:sz w:val="28"/>
          <w:szCs w:val="28"/>
        </w:rPr>
        <w:t xml:space="preserve">в </w:t>
      </w:r>
      <w:r w:rsidRPr="00B2574D">
        <w:rPr>
          <w:rFonts w:ascii="Times New Roman" w:hAnsi="Times New Roman"/>
          <w:spacing w:val="-1"/>
          <w:sz w:val="28"/>
          <w:szCs w:val="28"/>
        </w:rPr>
        <w:t>пр</w:t>
      </w:r>
      <w:r w:rsidRPr="00B2574D">
        <w:rPr>
          <w:rFonts w:ascii="Times New Roman" w:hAnsi="Times New Roman"/>
          <w:spacing w:val="1"/>
          <w:sz w:val="28"/>
          <w:szCs w:val="28"/>
        </w:rPr>
        <w:t>оц</w:t>
      </w:r>
      <w:r w:rsidRPr="00B2574D">
        <w:rPr>
          <w:rFonts w:ascii="Times New Roman" w:hAnsi="Times New Roman"/>
          <w:spacing w:val="-2"/>
          <w:sz w:val="28"/>
          <w:szCs w:val="28"/>
        </w:rPr>
        <w:t>е</w:t>
      </w:r>
      <w:r w:rsidRPr="00B2574D">
        <w:rPr>
          <w:rFonts w:ascii="Times New Roman" w:hAnsi="Times New Roman"/>
          <w:sz w:val="28"/>
          <w:szCs w:val="28"/>
        </w:rPr>
        <w:t>сс</w:t>
      </w:r>
      <w:r w:rsidRPr="00B2574D">
        <w:rPr>
          <w:rFonts w:ascii="Times New Roman" w:hAnsi="Times New Roman"/>
          <w:spacing w:val="1"/>
          <w:sz w:val="28"/>
          <w:szCs w:val="28"/>
        </w:rPr>
        <w:t xml:space="preserve"> н</w:t>
      </w:r>
      <w:r w:rsidRPr="00B2574D">
        <w:rPr>
          <w:rFonts w:ascii="Times New Roman" w:hAnsi="Times New Roman"/>
          <w:spacing w:val="-2"/>
          <w:sz w:val="28"/>
          <w:szCs w:val="28"/>
        </w:rPr>
        <w:t>а</w:t>
      </w:r>
      <w:r w:rsidRPr="00B2574D">
        <w:rPr>
          <w:rFonts w:ascii="Times New Roman" w:hAnsi="Times New Roman"/>
          <w:spacing w:val="1"/>
          <w:sz w:val="28"/>
          <w:szCs w:val="28"/>
        </w:rPr>
        <w:t>б</w:t>
      </w:r>
      <w:r w:rsidRPr="00B2574D">
        <w:rPr>
          <w:rFonts w:ascii="Times New Roman" w:hAnsi="Times New Roman"/>
          <w:spacing w:val="-1"/>
          <w:sz w:val="28"/>
          <w:szCs w:val="28"/>
        </w:rPr>
        <w:t>лю</w:t>
      </w:r>
      <w:r w:rsidRPr="00B2574D">
        <w:rPr>
          <w:rFonts w:ascii="Times New Roman" w:hAnsi="Times New Roman"/>
          <w:spacing w:val="1"/>
          <w:sz w:val="28"/>
          <w:szCs w:val="28"/>
        </w:rPr>
        <w:t>д</w:t>
      </w:r>
      <w:r w:rsidRPr="00B2574D">
        <w:rPr>
          <w:rFonts w:ascii="Times New Roman" w:hAnsi="Times New Roman"/>
          <w:spacing w:val="-2"/>
          <w:sz w:val="28"/>
          <w:szCs w:val="28"/>
        </w:rPr>
        <w:t>е</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я</w:t>
      </w:r>
      <w:r w:rsidRPr="00B2574D">
        <w:rPr>
          <w:rFonts w:ascii="Times New Roman" w:hAnsi="Times New Roman"/>
          <w:spacing w:val="1"/>
          <w:sz w:val="28"/>
          <w:szCs w:val="28"/>
        </w:rPr>
        <w:t xml:space="preserve"> </w:t>
      </w:r>
      <w:r w:rsidRPr="00B2574D">
        <w:rPr>
          <w:rFonts w:ascii="Times New Roman" w:hAnsi="Times New Roman"/>
          <w:sz w:val="28"/>
          <w:szCs w:val="28"/>
        </w:rPr>
        <w:t>за</w:t>
      </w:r>
      <w:r w:rsidRPr="00B2574D">
        <w:rPr>
          <w:rFonts w:ascii="Times New Roman" w:hAnsi="Times New Roman"/>
          <w:spacing w:val="3"/>
          <w:sz w:val="28"/>
          <w:szCs w:val="28"/>
        </w:rPr>
        <w:t xml:space="preserve"> </w:t>
      </w:r>
      <w:r w:rsidRPr="00B2574D">
        <w:rPr>
          <w:rFonts w:ascii="Times New Roman" w:hAnsi="Times New Roman"/>
          <w:spacing w:val="-1"/>
          <w:sz w:val="28"/>
          <w:szCs w:val="28"/>
        </w:rPr>
        <w:t>пр</w:t>
      </w:r>
      <w:r w:rsidRPr="00B2574D">
        <w:rPr>
          <w:rFonts w:ascii="Times New Roman" w:hAnsi="Times New Roman"/>
          <w:spacing w:val="1"/>
          <w:sz w:val="28"/>
          <w:szCs w:val="28"/>
        </w:rPr>
        <w:t>ои</w:t>
      </w:r>
      <w:r w:rsidRPr="00B2574D">
        <w:rPr>
          <w:rFonts w:ascii="Times New Roman" w:hAnsi="Times New Roman"/>
          <w:spacing w:val="-2"/>
          <w:sz w:val="28"/>
          <w:szCs w:val="28"/>
        </w:rPr>
        <w:t>с</w:t>
      </w:r>
      <w:r w:rsidRPr="00B2574D">
        <w:rPr>
          <w:rFonts w:ascii="Times New Roman" w:hAnsi="Times New Roman"/>
          <w:spacing w:val="-1"/>
          <w:sz w:val="28"/>
          <w:szCs w:val="28"/>
        </w:rPr>
        <w:t>х</w:t>
      </w:r>
      <w:r w:rsidRPr="00B2574D">
        <w:rPr>
          <w:rFonts w:ascii="Times New Roman" w:hAnsi="Times New Roman"/>
          <w:spacing w:val="1"/>
          <w:sz w:val="28"/>
          <w:szCs w:val="28"/>
        </w:rPr>
        <w:t>о</w:t>
      </w:r>
      <w:r w:rsidRPr="00B2574D">
        <w:rPr>
          <w:rFonts w:ascii="Times New Roman" w:hAnsi="Times New Roman"/>
          <w:spacing w:val="-1"/>
          <w:sz w:val="28"/>
          <w:szCs w:val="28"/>
        </w:rPr>
        <w:t>д</w:t>
      </w:r>
      <w:r w:rsidRPr="00B2574D">
        <w:rPr>
          <w:rFonts w:ascii="Times New Roman" w:hAnsi="Times New Roman"/>
          <w:sz w:val="28"/>
          <w:szCs w:val="28"/>
        </w:rPr>
        <w:t>ящ</w:t>
      </w:r>
      <w:r w:rsidRPr="00B2574D">
        <w:rPr>
          <w:rFonts w:ascii="Times New Roman" w:hAnsi="Times New Roman"/>
          <w:spacing w:val="-1"/>
          <w:sz w:val="28"/>
          <w:szCs w:val="28"/>
        </w:rPr>
        <w:t>и</w:t>
      </w:r>
      <w:r w:rsidRPr="00B2574D">
        <w:rPr>
          <w:rFonts w:ascii="Times New Roman" w:hAnsi="Times New Roman"/>
          <w:sz w:val="28"/>
          <w:szCs w:val="28"/>
        </w:rPr>
        <w:t>м</w:t>
      </w:r>
      <w:r w:rsidRPr="00B2574D">
        <w:rPr>
          <w:rFonts w:ascii="Times New Roman" w:hAnsi="Times New Roman"/>
          <w:spacing w:val="1"/>
          <w:sz w:val="28"/>
          <w:szCs w:val="28"/>
        </w:rPr>
        <w:t xml:space="preserve"> </w:t>
      </w:r>
      <w:r w:rsidRPr="00B2574D">
        <w:rPr>
          <w:rFonts w:ascii="Times New Roman" w:hAnsi="Times New Roman"/>
          <w:sz w:val="28"/>
          <w:szCs w:val="28"/>
        </w:rPr>
        <w:t xml:space="preserve">в </w:t>
      </w:r>
      <w:r w:rsidRPr="00B2574D">
        <w:rPr>
          <w:rFonts w:ascii="Times New Roman" w:hAnsi="Times New Roman"/>
          <w:spacing w:val="1"/>
          <w:sz w:val="28"/>
          <w:szCs w:val="28"/>
        </w:rPr>
        <w:t>о</w:t>
      </w:r>
      <w:r w:rsidRPr="00B2574D">
        <w:rPr>
          <w:rFonts w:ascii="Times New Roman" w:hAnsi="Times New Roman"/>
          <w:spacing w:val="-1"/>
          <w:sz w:val="28"/>
          <w:szCs w:val="28"/>
        </w:rPr>
        <w:t>б</w:t>
      </w:r>
      <w:r w:rsidRPr="00B2574D">
        <w:rPr>
          <w:rFonts w:ascii="Times New Roman" w:hAnsi="Times New Roman"/>
          <w:spacing w:val="1"/>
          <w:sz w:val="28"/>
          <w:szCs w:val="28"/>
        </w:rPr>
        <w:t>р</w:t>
      </w:r>
      <w:r w:rsidRPr="00B2574D">
        <w:rPr>
          <w:rFonts w:ascii="Times New Roman" w:hAnsi="Times New Roman"/>
          <w:sz w:val="28"/>
          <w:szCs w:val="28"/>
        </w:rPr>
        <w:t>а</w:t>
      </w:r>
      <w:r w:rsidRPr="00B2574D">
        <w:rPr>
          <w:rFonts w:ascii="Times New Roman" w:hAnsi="Times New Roman"/>
          <w:spacing w:val="-3"/>
          <w:sz w:val="28"/>
          <w:szCs w:val="28"/>
        </w:rPr>
        <w:t>з</w:t>
      </w:r>
      <w:r w:rsidRPr="00B2574D">
        <w:rPr>
          <w:rFonts w:ascii="Times New Roman" w:hAnsi="Times New Roman"/>
          <w:spacing w:val="1"/>
          <w:sz w:val="28"/>
          <w:szCs w:val="28"/>
        </w:rPr>
        <w:t>о</w:t>
      </w:r>
      <w:r w:rsidRPr="00B2574D">
        <w:rPr>
          <w:rFonts w:ascii="Times New Roman" w:hAnsi="Times New Roman"/>
          <w:sz w:val="28"/>
          <w:szCs w:val="28"/>
        </w:rPr>
        <w:t>ва</w:t>
      </w:r>
      <w:r w:rsidRPr="00B2574D">
        <w:rPr>
          <w:rFonts w:ascii="Times New Roman" w:hAnsi="Times New Roman"/>
          <w:spacing w:val="-2"/>
          <w:sz w:val="28"/>
          <w:szCs w:val="28"/>
        </w:rPr>
        <w:t>н</w:t>
      </w:r>
      <w:r w:rsidRPr="00B2574D">
        <w:rPr>
          <w:rFonts w:ascii="Times New Roman" w:hAnsi="Times New Roman"/>
          <w:spacing w:val="-1"/>
          <w:sz w:val="28"/>
          <w:szCs w:val="28"/>
        </w:rPr>
        <w:t>и</w:t>
      </w:r>
      <w:r w:rsidRPr="00B2574D">
        <w:rPr>
          <w:rFonts w:ascii="Times New Roman" w:hAnsi="Times New Roman"/>
          <w:spacing w:val="1"/>
          <w:sz w:val="28"/>
          <w:szCs w:val="28"/>
        </w:rPr>
        <w:t>и</w:t>
      </w:r>
      <w:r w:rsidRPr="00B2574D">
        <w:rPr>
          <w:rFonts w:ascii="Times New Roman" w:hAnsi="Times New Roman"/>
          <w:sz w:val="28"/>
          <w:szCs w:val="28"/>
        </w:rPr>
        <w:t>,</w:t>
      </w:r>
      <w:r w:rsidRPr="00B2574D">
        <w:rPr>
          <w:rFonts w:ascii="Times New Roman" w:hAnsi="Times New Roman"/>
          <w:spacing w:val="1"/>
          <w:sz w:val="28"/>
          <w:szCs w:val="28"/>
        </w:rPr>
        <w:t xml:space="preserve"> </w:t>
      </w:r>
      <w:r w:rsidRPr="00B2574D">
        <w:rPr>
          <w:rFonts w:ascii="Times New Roman" w:hAnsi="Times New Roman"/>
          <w:spacing w:val="-1"/>
          <w:sz w:val="28"/>
          <w:szCs w:val="28"/>
        </w:rPr>
        <w:t>п</w:t>
      </w:r>
      <w:r w:rsidRPr="00B2574D">
        <w:rPr>
          <w:rFonts w:ascii="Times New Roman" w:hAnsi="Times New Roman"/>
          <w:spacing w:val="1"/>
          <w:sz w:val="28"/>
          <w:szCs w:val="28"/>
        </w:rPr>
        <w:t>о</w:t>
      </w:r>
      <w:r w:rsidRPr="00B2574D">
        <w:rPr>
          <w:rFonts w:ascii="Times New Roman" w:hAnsi="Times New Roman"/>
          <w:sz w:val="28"/>
          <w:szCs w:val="28"/>
        </w:rPr>
        <w:t>з</w:t>
      </w:r>
      <w:r w:rsidRPr="00B2574D">
        <w:rPr>
          <w:rFonts w:ascii="Times New Roman" w:hAnsi="Times New Roman"/>
          <w:spacing w:val="-1"/>
          <w:sz w:val="28"/>
          <w:szCs w:val="28"/>
        </w:rPr>
        <w:t>вол</w:t>
      </w:r>
      <w:r w:rsidRPr="00B2574D">
        <w:rPr>
          <w:rFonts w:ascii="Times New Roman" w:hAnsi="Times New Roman"/>
          <w:sz w:val="28"/>
          <w:szCs w:val="28"/>
        </w:rPr>
        <w:t>ять</w:t>
      </w:r>
      <w:r w:rsidRPr="00B2574D">
        <w:rPr>
          <w:rFonts w:ascii="Times New Roman" w:hAnsi="Times New Roman"/>
          <w:spacing w:val="1"/>
          <w:sz w:val="28"/>
          <w:szCs w:val="28"/>
        </w:rPr>
        <w:t xml:space="preserve"> н</w:t>
      </w:r>
      <w:r w:rsidRPr="00B2574D">
        <w:rPr>
          <w:rFonts w:ascii="Times New Roman" w:hAnsi="Times New Roman"/>
          <w:sz w:val="28"/>
          <w:szCs w:val="28"/>
        </w:rPr>
        <w:t>ал</w:t>
      </w:r>
      <w:r w:rsidRPr="00B2574D">
        <w:rPr>
          <w:rFonts w:ascii="Times New Roman" w:hAnsi="Times New Roman"/>
          <w:spacing w:val="-3"/>
          <w:sz w:val="28"/>
          <w:szCs w:val="28"/>
        </w:rPr>
        <w:t>а</w:t>
      </w:r>
      <w:r w:rsidRPr="00B2574D">
        <w:rPr>
          <w:rFonts w:ascii="Times New Roman" w:hAnsi="Times New Roman"/>
          <w:spacing w:val="1"/>
          <w:sz w:val="28"/>
          <w:szCs w:val="28"/>
        </w:rPr>
        <w:t>ди</w:t>
      </w:r>
      <w:r w:rsidRPr="00B2574D">
        <w:rPr>
          <w:rFonts w:ascii="Times New Roman" w:hAnsi="Times New Roman"/>
          <w:sz w:val="28"/>
          <w:szCs w:val="28"/>
        </w:rPr>
        <w:t>ть</w:t>
      </w:r>
      <w:r w:rsidRPr="00B2574D">
        <w:rPr>
          <w:rFonts w:ascii="Times New Roman" w:hAnsi="Times New Roman"/>
          <w:spacing w:val="1"/>
          <w:sz w:val="28"/>
          <w:szCs w:val="28"/>
        </w:rPr>
        <w:t xml:space="preserve"> </w:t>
      </w:r>
      <w:r w:rsidRPr="00B2574D">
        <w:rPr>
          <w:rFonts w:ascii="Times New Roman" w:hAnsi="Times New Roman"/>
          <w:sz w:val="28"/>
          <w:szCs w:val="28"/>
        </w:rPr>
        <w:t>в</w:t>
      </w:r>
      <w:r w:rsidRPr="00B2574D">
        <w:rPr>
          <w:rFonts w:ascii="Times New Roman" w:hAnsi="Times New Roman"/>
          <w:spacing w:val="-1"/>
          <w:sz w:val="28"/>
          <w:szCs w:val="28"/>
        </w:rPr>
        <w:t>з</w:t>
      </w:r>
      <w:r w:rsidRPr="00B2574D">
        <w:rPr>
          <w:rFonts w:ascii="Times New Roman" w:hAnsi="Times New Roman"/>
          <w:spacing w:val="-2"/>
          <w:sz w:val="28"/>
          <w:szCs w:val="28"/>
        </w:rPr>
        <w:t>а</w:t>
      </w:r>
      <w:r w:rsidRPr="00B2574D">
        <w:rPr>
          <w:rFonts w:ascii="Times New Roman" w:hAnsi="Times New Roman"/>
          <w:spacing w:val="-1"/>
          <w:sz w:val="28"/>
          <w:szCs w:val="28"/>
        </w:rPr>
        <w:t>и</w:t>
      </w:r>
      <w:r w:rsidRPr="00B2574D">
        <w:rPr>
          <w:rFonts w:ascii="Times New Roman" w:hAnsi="Times New Roman"/>
          <w:sz w:val="28"/>
          <w:szCs w:val="28"/>
        </w:rPr>
        <w:t>м</w:t>
      </w:r>
      <w:r w:rsidRPr="00B2574D">
        <w:rPr>
          <w:rFonts w:ascii="Times New Roman" w:hAnsi="Times New Roman"/>
          <w:spacing w:val="1"/>
          <w:sz w:val="28"/>
          <w:szCs w:val="28"/>
        </w:rPr>
        <w:t>о</w:t>
      </w:r>
      <w:r w:rsidRPr="00B2574D">
        <w:rPr>
          <w:rFonts w:ascii="Times New Roman" w:hAnsi="Times New Roman"/>
          <w:spacing w:val="-1"/>
          <w:sz w:val="28"/>
          <w:szCs w:val="28"/>
        </w:rPr>
        <w:t>д</w:t>
      </w:r>
      <w:r w:rsidRPr="00B2574D">
        <w:rPr>
          <w:rFonts w:ascii="Times New Roman" w:hAnsi="Times New Roman"/>
          <w:sz w:val="28"/>
          <w:szCs w:val="28"/>
        </w:rPr>
        <w:t>е</w:t>
      </w:r>
      <w:r w:rsidRPr="00B2574D">
        <w:rPr>
          <w:rFonts w:ascii="Times New Roman" w:hAnsi="Times New Roman"/>
          <w:spacing w:val="1"/>
          <w:sz w:val="28"/>
          <w:szCs w:val="28"/>
        </w:rPr>
        <w:t>й</w:t>
      </w:r>
      <w:r w:rsidRPr="00B2574D">
        <w:rPr>
          <w:rFonts w:ascii="Times New Roman" w:hAnsi="Times New Roman"/>
          <w:sz w:val="28"/>
          <w:szCs w:val="28"/>
        </w:rPr>
        <w:t>ст</w:t>
      </w:r>
      <w:r w:rsidRPr="00B2574D">
        <w:rPr>
          <w:rFonts w:ascii="Times New Roman" w:hAnsi="Times New Roman"/>
          <w:spacing w:val="-3"/>
          <w:sz w:val="28"/>
          <w:szCs w:val="28"/>
        </w:rPr>
        <w:t>в</w:t>
      </w:r>
      <w:r w:rsidRPr="00B2574D">
        <w:rPr>
          <w:rFonts w:ascii="Times New Roman" w:hAnsi="Times New Roman"/>
          <w:spacing w:val="1"/>
          <w:sz w:val="28"/>
          <w:szCs w:val="28"/>
        </w:rPr>
        <w:t>и</w:t>
      </w:r>
      <w:r w:rsidRPr="00B2574D">
        <w:rPr>
          <w:rFonts w:ascii="Times New Roman" w:hAnsi="Times New Roman"/>
          <w:sz w:val="28"/>
          <w:szCs w:val="28"/>
        </w:rPr>
        <w:t>е с</w:t>
      </w:r>
      <w:r w:rsidRPr="00B2574D">
        <w:rPr>
          <w:rFonts w:ascii="Times New Roman" w:hAnsi="Times New Roman"/>
          <w:spacing w:val="2"/>
          <w:sz w:val="28"/>
          <w:szCs w:val="28"/>
        </w:rPr>
        <w:t xml:space="preserve"> </w:t>
      </w:r>
      <w:r w:rsidRPr="00B2574D">
        <w:rPr>
          <w:rFonts w:ascii="Times New Roman" w:hAnsi="Times New Roman"/>
          <w:spacing w:val="-1"/>
          <w:sz w:val="28"/>
          <w:szCs w:val="28"/>
        </w:rPr>
        <w:t>п</w:t>
      </w:r>
      <w:r w:rsidRPr="00B2574D">
        <w:rPr>
          <w:rFonts w:ascii="Times New Roman" w:hAnsi="Times New Roman"/>
          <w:spacing w:val="1"/>
          <w:sz w:val="28"/>
          <w:szCs w:val="28"/>
        </w:rPr>
        <w:t>о</w:t>
      </w:r>
      <w:r w:rsidRPr="00B2574D">
        <w:rPr>
          <w:rFonts w:ascii="Times New Roman" w:hAnsi="Times New Roman"/>
          <w:spacing w:val="-3"/>
          <w:sz w:val="28"/>
          <w:szCs w:val="28"/>
        </w:rPr>
        <w:t>т</w:t>
      </w:r>
      <w:r w:rsidRPr="00B2574D">
        <w:rPr>
          <w:rFonts w:ascii="Times New Roman" w:hAnsi="Times New Roman"/>
          <w:spacing w:val="1"/>
          <w:sz w:val="28"/>
          <w:szCs w:val="28"/>
        </w:rPr>
        <w:t>р</w:t>
      </w:r>
      <w:r w:rsidRPr="00B2574D">
        <w:rPr>
          <w:rFonts w:ascii="Times New Roman" w:hAnsi="Times New Roman"/>
          <w:spacing w:val="-2"/>
          <w:sz w:val="28"/>
          <w:szCs w:val="28"/>
        </w:rPr>
        <w:t>е</w:t>
      </w:r>
      <w:r w:rsidRPr="00B2574D">
        <w:rPr>
          <w:rFonts w:ascii="Times New Roman" w:hAnsi="Times New Roman"/>
          <w:spacing w:val="1"/>
          <w:sz w:val="28"/>
          <w:szCs w:val="28"/>
        </w:rPr>
        <w:t>б</w:t>
      </w:r>
      <w:r w:rsidRPr="00B2574D">
        <w:rPr>
          <w:rFonts w:ascii="Times New Roman" w:hAnsi="Times New Roman"/>
          <w:spacing w:val="9"/>
          <w:sz w:val="28"/>
          <w:szCs w:val="28"/>
        </w:rPr>
        <w:t>и</w:t>
      </w:r>
      <w:r w:rsidRPr="00B2574D">
        <w:rPr>
          <w:rFonts w:ascii="Times New Roman" w:hAnsi="Times New Roman"/>
          <w:sz w:val="28"/>
          <w:szCs w:val="28"/>
        </w:rPr>
        <w:t>те</w:t>
      </w:r>
      <w:r w:rsidRPr="00B2574D">
        <w:rPr>
          <w:rFonts w:ascii="Times New Roman" w:hAnsi="Times New Roman"/>
          <w:spacing w:val="-3"/>
          <w:sz w:val="28"/>
          <w:szCs w:val="28"/>
        </w:rPr>
        <w:t>л</w:t>
      </w:r>
      <w:r w:rsidRPr="00B2574D">
        <w:rPr>
          <w:rFonts w:ascii="Times New Roman" w:hAnsi="Times New Roman"/>
          <w:sz w:val="28"/>
          <w:szCs w:val="28"/>
        </w:rPr>
        <w:t>ями</w:t>
      </w:r>
      <w:r w:rsidRPr="00B2574D">
        <w:rPr>
          <w:rFonts w:ascii="Times New Roman" w:hAnsi="Times New Roman"/>
          <w:spacing w:val="1"/>
          <w:sz w:val="28"/>
          <w:szCs w:val="28"/>
        </w:rPr>
        <w:t xml:space="preserve"> </w:t>
      </w:r>
      <w:r w:rsidRPr="00B2574D">
        <w:rPr>
          <w:rFonts w:ascii="Times New Roman" w:hAnsi="Times New Roman"/>
          <w:spacing w:val="-4"/>
          <w:sz w:val="28"/>
          <w:szCs w:val="28"/>
        </w:rPr>
        <w:t>у</w:t>
      </w:r>
      <w:r w:rsidRPr="00B2574D">
        <w:rPr>
          <w:rFonts w:ascii="Times New Roman" w:hAnsi="Times New Roman"/>
          <w:sz w:val="28"/>
          <w:szCs w:val="28"/>
        </w:rPr>
        <w:t>с</w:t>
      </w:r>
      <w:r w:rsidRPr="00B2574D">
        <w:rPr>
          <w:rFonts w:ascii="Times New Roman" w:hAnsi="Times New Roman"/>
          <w:spacing w:val="1"/>
          <w:sz w:val="28"/>
          <w:szCs w:val="28"/>
        </w:rPr>
        <w:t>л</w:t>
      </w:r>
      <w:r w:rsidRPr="00B2574D">
        <w:rPr>
          <w:rFonts w:ascii="Times New Roman" w:hAnsi="Times New Roman"/>
          <w:spacing w:val="-4"/>
          <w:sz w:val="28"/>
          <w:szCs w:val="28"/>
        </w:rPr>
        <w:t>у</w:t>
      </w:r>
      <w:r w:rsidRPr="00B2574D">
        <w:rPr>
          <w:rFonts w:ascii="Times New Roman" w:hAnsi="Times New Roman"/>
          <w:sz w:val="28"/>
          <w:szCs w:val="28"/>
        </w:rPr>
        <w:t xml:space="preserve">г, </w:t>
      </w:r>
      <w:r w:rsidRPr="00B2574D">
        <w:rPr>
          <w:rFonts w:ascii="Times New Roman" w:hAnsi="Times New Roman"/>
          <w:spacing w:val="1"/>
          <w:sz w:val="28"/>
          <w:szCs w:val="28"/>
        </w:rPr>
        <w:t>о</w:t>
      </w:r>
      <w:r w:rsidRPr="00B2574D">
        <w:rPr>
          <w:rFonts w:ascii="Times New Roman" w:hAnsi="Times New Roman"/>
          <w:spacing w:val="-1"/>
          <w:sz w:val="28"/>
          <w:szCs w:val="28"/>
        </w:rPr>
        <w:t>р</w:t>
      </w:r>
      <w:r w:rsidRPr="00B2574D">
        <w:rPr>
          <w:rFonts w:ascii="Times New Roman" w:hAnsi="Times New Roman"/>
          <w:spacing w:val="1"/>
          <w:sz w:val="28"/>
          <w:szCs w:val="28"/>
        </w:rPr>
        <w:t>и</w:t>
      </w:r>
      <w:r w:rsidRPr="00B2574D">
        <w:rPr>
          <w:rFonts w:ascii="Times New Roman" w:hAnsi="Times New Roman"/>
          <w:spacing w:val="-2"/>
          <w:sz w:val="28"/>
          <w:szCs w:val="28"/>
        </w:rPr>
        <w:t>е</w:t>
      </w:r>
      <w:r w:rsidRPr="00B2574D">
        <w:rPr>
          <w:rFonts w:ascii="Times New Roman" w:hAnsi="Times New Roman"/>
          <w:spacing w:val="1"/>
          <w:sz w:val="28"/>
          <w:szCs w:val="28"/>
        </w:rPr>
        <w:t>н</w:t>
      </w:r>
      <w:r w:rsidRPr="00B2574D">
        <w:rPr>
          <w:rFonts w:ascii="Times New Roman" w:hAnsi="Times New Roman"/>
          <w:sz w:val="28"/>
          <w:szCs w:val="28"/>
        </w:rPr>
        <w:t>т</w:t>
      </w:r>
      <w:r w:rsidRPr="00B2574D">
        <w:rPr>
          <w:rFonts w:ascii="Times New Roman" w:hAnsi="Times New Roman"/>
          <w:spacing w:val="-2"/>
          <w:sz w:val="28"/>
          <w:szCs w:val="28"/>
        </w:rPr>
        <w:t>и</w:t>
      </w:r>
      <w:r w:rsidRPr="00B2574D">
        <w:rPr>
          <w:rFonts w:ascii="Times New Roman" w:hAnsi="Times New Roman"/>
          <w:spacing w:val="-1"/>
          <w:sz w:val="28"/>
          <w:szCs w:val="28"/>
        </w:rPr>
        <w:t>р</w:t>
      </w:r>
      <w:r w:rsidRPr="00B2574D">
        <w:rPr>
          <w:rFonts w:ascii="Times New Roman" w:hAnsi="Times New Roman"/>
          <w:spacing w:val="1"/>
          <w:sz w:val="28"/>
          <w:szCs w:val="28"/>
        </w:rPr>
        <w:t>о</w:t>
      </w:r>
      <w:r w:rsidRPr="00B2574D">
        <w:rPr>
          <w:rFonts w:ascii="Times New Roman" w:hAnsi="Times New Roman"/>
          <w:sz w:val="28"/>
          <w:szCs w:val="28"/>
        </w:rPr>
        <w:t>ват</w:t>
      </w:r>
      <w:r w:rsidRPr="00B2574D">
        <w:rPr>
          <w:rFonts w:ascii="Times New Roman" w:hAnsi="Times New Roman"/>
          <w:spacing w:val="-2"/>
          <w:sz w:val="28"/>
          <w:szCs w:val="28"/>
        </w:rPr>
        <w:t>ь</w:t>
      </w:r>
      <w:r w:rsidRPr="00B2574D">
        <w:rPr>
          <w:rFonts w:ascii="Times New Roman" w:hAnsi="Times New Roman"/>
          <w:sz w:val="28"/>
          <w:szCs w:val="28"/>
        </w:rPr>
        <w:t>ся</w:t>
      </w:r>
      <w:r w:rsidRPr="00B2574D">
        <w:rPr>
          <w:rFonts w:ascii="Times New Roman" w:hAnsi="Times New Roman"/>
          <w:spacing w:val="1"/>
          <w:sz w:val="28"/>
          <w:szCs w:val="28"/>
        </w:rPr>
        <w:t xml:space="preserve"> </w:t>
      </w:r>
      <w:r w:rsidRPr="00B2574D">
        <w:rPr>
          <w:rFonts w:ascii="Times New Roman" w:hAnsi="Times New Roman"/>
          <w:spacing w:val="-1"/>
          <w:sz w:val="28"/>
          <w:szCs w:val="28"/>
        </w:rPr>
        <w:t>н</w:t>
      </w:r>
      <w:r w:rsidRPr="00B2574D">
        <w:rPr>
          <w:rFonts w:ascii="Times New Roman" w:hAnsi="Times New Roman"/>
          <w:sz w:val="28"/>
          <w:szCs w:val="28"/>
        </w:rPr>
        <w:t>а</w:t>
      </w:r>
      <w:r w:rsidRPr="00B2574D">
        <w:rPr>
          <w:rFonts w:ascii="Times New Roman" w:hAnsi="Times New Roman"/>
          <w:spacing w:val="3"/>
          <w:sz w:val="28"/>
          <w:szCs w:val="28"/>
        </w:rPr>
        <w:t xml:space="preserve"> </w:t>
      </w:r>
      <w:r w:rsidRPr="00B2574D">
        <w:rPr>
          <w:rFonts w:ascii="Times New Roman" w:hAnsi="Times New Roman"/>
          <w:spacing w:val="1"/>
          <w:sz w:val="28"/>
          <w:szCs w:val="28"/>
        </w:rPr>
        <w:t>и</w:t>
      </w:r>
      <w:r w:rsidRPr="00B2574D">
        <w:rPr>
          <w:rFonts w:ascii="Times New Roman" w:hAnsi="Times New Roman"/>
          <w:sz w:val="28"/>
          <w:szCs w:val="28"/>
        </w:rPr>
        <w:t>х</w:t>
      </w:r>
      <w:r w:rsidRPr="00B2574D">
        <w:rPr>
          <w:rFonts w:ascii="Times New Roman" w:hAnsi="Times New Roman"/>
          <w:spacing w:val="4"/>
          <w:sz w:val="28"/>
          <w:szCs w:val="28"/>
        </w:rPr>
        <w:t xml:space="preserve"> </w:t>
      </w:r>
      <w:r w:rsidRPr="00B2574D">
        <w:rPr>
          <w:rFonts w:ascii="Times New Roman" w:hAnsi="Times New Roman"/>
          <w:spacing w:val="-3"/>
          <w:sz w:val="28"/>
          <w:szCs w:val="28"/>
        </w:rPr>
        <w:t>з</w:t>
      </w:r>
      <w:r w:rsidRPr="00B2574D">
        <w:rPr>
          <w:rFonts w:ascii="Times New Roman" w:hAnsi="Times New Roman"/>
          <w:sz w:val="28"/>
          <w:szCs w:val="28"/>
        </w:rPr>
        <w:t>а</w:t>
      </w:r>
      <w:r w:rsidRPr="00B2574D">
        <w:rPr>
          <w:rFonts w:ascii="Times New Roman" w:hAnsi="Times New Roman"/>
          <w:spacing w:val="-1"/>
          <w:sz w:val="28"/>
          <w:szCs w:val="28"/>
        </w:rPr>
        <w:t>п</w:t>
      </w:r>
      <w:r w:rsidRPr="00B2574D">
        <w:rPr>
          <w:rFonts w:ascii="Times New Roman" w:hAnsi="Times New Roman"/>
          <w:spacing w:val="1"/>
          <w:sz w:val="28"/>
          <w:szCs w:val="28"/>
        </w:rPr>
        <w:t>р</w:t>
      </w:r>
      <w:r w:rsidRPr="00B2574D">
        <w:rPr>
          <w:rFonts w:ascii="Times New Roman" w:hAnsi="Times New Roman"/>
          <w:spacing w:val="-1"/>
          <w:sz w:val="28"/>
          <w:szCs w:val="28"/>
        </w:rPr>
        <w:t>о</w:t>
      </w:r>
      <w:r w:rsidRPr="00B2574D">
        <w:rPr>
          <w:rFonts w:ascii="Times New Roman" w:hAnsi="Times New Roman"/>
          <w:sz w:val="28"/>
          <w:szCs w:val="28"/>
        </w:rPr>
        <w:t>сы</w:t>
      </w:r>
      <w:r w:rsidRPr="00B2574D">
        <w:rPr>
          <w:rFonts w:ascii="Times New Roman" w:hAnsi="Times New Roman"/>
          <w:spacing w:val="2"/>
          <w:sz w:val="28"/>
          <w:szCs w:val="28"/>
        </w:rPr>
        <w:t xml:space="preserve"> </w:t>
      </w:r>
      <w:r w:rsidRPr="00B2574D">
        <w:rPr>
          <w:rFonts w:ascii="Times New Roman" w:hAnsi="Times New Roman"/>
          <w:sz w:val="28"/>
          <w:szCs w:val="28"/>
        </w:rPr>
        <w:t>и</w:t>
      </w:r>
      <w:r w:rsidRPr="00B2574D">
        <w:rPr>
          <w:rFonts w:ascii="Times New Roman" w:hAnsi="Times New Roman"/>
          <w:spacing w:val="4"/>
          <w:sz w:val="28"/>
          <w:szCs w:val="28"/>
        </w:rPr>
        <w:t xml:space="preserve"> </w:t>
      </w:r>
      <w:r w:rsidRPr="00B2574D">
        <w:rPr>
          <w:rFonts w:ascii="Times New Roman" w:hAnsi="Times New Roman"/>
          <w:spacing w:val="-1"/>
          <w:sz w:val="28"/>
          <w:szCs w:val="28"/>
        </w:rPr>
        <w:t>п</w:t>
      </w:r>
      <w:r w:rsidRPr="00B2574D">
        <w:rPr>
          <w:rFonts w:ascii="Times New Roman" w:hAnsi="Times New Roman"/>
          <w:spacing w:val="1"/>
          <w:sz w:val="28"/>
          <w:szCs w:val="28"/>
        </w:rPr>
        <w:t>о</w:t>
      </w:r>
      <w:r w:rsidRPr="00B2574D">
        <w:rPr>
          <w:rFonts w:ascii="Times New Roman" w:hAnsi="Times New Roman"/>
          <w:sz w:val="28"/>
          <w:szCs w:val="28"/>
        </w:rPr>
        <w:t>жел</w:t>
      </w:r>
      <w:r w:rsidRPr="00B2574D">
        <w:rPr>
          <w:rFonts w:ascii="Times New Roman" w:hAnsi="Times New Roman"/>
          <w:spacing w:val="-3"/>
          <w:sz w:val="28"/>
          <w:szCs w:val="28"/>
        </w:rPr>
        <w:t>а</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я,</w:t>
      </w:r>
      <w:r w:rsidRPr="00B2574D">
        <w:rPr>
          <w:rFonts w:ascii="Times New Roman" w:hAnsi="Times New Roman"/>
          <w:spacing w:val="3"/>
          <w:sz w:val="28"/>
          <w:szCs w:val="28"/>
        </w:rPr>
        <w:t xml:space="preserve"> </w:t>
      </w:r>
      <w:r w:rsidRPr="00B2574D">
        <w:rPr>
          <w:rFonts w:ascii="Times New Roman" w:hAnsi="Times New Roman"/>
          <w:spacing w:val="-4"/>
          <w:sz w:val="28"/>
          <w:szCs w:val="28"/>
        </w:rPr>
        <w:t>у</w:t>
      </w:r>
      <w:r w:rsidRPr="00B2574D">
        <w:rPr>
          <w:rFonts w:ascii="Times New Roman" w:hAnsi="Times New Roman"/>
          <w:spacing w:val="1"/>
          <w:sz w:val="28"/>
          <w:szCs w:val="28"/>
        </w:rPr>
        <w:t>б</w:t>
      </w:r>
      <w:r w:rsidRPr="00B2574D">
        <w:rPr>
          <w:rFonts w:ascii="Times New Roman" w:hAnsi="Times New Roman"/>
          <w:sz w:val="28"/>
          <w:szCs w:val="28"/>
        </w:rPr>
        <w:t>е</w:t>
      </w:r>
      <w:r w:rsidRPr="00B2574D">
        <w:rPr>
          <w:rFonts w:ascii="Times New Roman" w:hAnsi="Times New Roman"/>
          <w:spacing w:val="1"/>
          <w:sz w:val="28"/>
          <w:szCs w:val="28"/>
        </w:rPr>
        <w:t>ди</w:t>
      </w:r>
      <w:r w:rsidRPr="00B2574D">
        <w:rPr>
          <w:rFonts w:ascii="Times New Roman" w:hAnsi="Times New Roman"/>
          <w:sz w:val="28"/>
          <w:szCs w:val="28"/>
        </w:rPr>
        <w:t xml:space="preserve">ть </w:t>
      </w:r>
      <w:r w:rsidRPr="00B2574D">
        <w:rPr>
          <w:rFonts w:ascii="Times New Roman" w:hAnsi="Times New Roman"/>
          <w:spacing w:val="1"/>
          <w:sz w:val="28"/>
          <w:szCs w:val="28"/>
        </w:rPr>
        <w:lastRenderedPageBreak/>
        <w:t>и</w:t>
      </w:r>
      <w:r w:rsidRPr="00B2574D">
        <w:rPr>
          <w:rFonts w:ascii="Times New Roman" w:hAnsi="Times New Roman"/>
          <w:sz w:val="28"/>
          <w:szCs w:val="28"/>
        </w:rPr>
        <w:t>х</w:t>
      </w:r>
      <w:r w:rsidRPr="00B2574D">
        <w:rPr>
          <w:rFonts w:ascii="Times New Roman" w:hAnsi="Times New Roman"/>
          <w:spacing w:val="4"/>
          <w:sz w:val="28"/>
          <w:szCs w:val="28"/>
        </w:rPr>
        <w:t xml:space="preserve"> </w:t>
      </w:r>
      <w:r w:rsidRPr="00B2574D">
        <w:rPr>
          <w:rFonts w:ascii="Times New Roman" w:hAnsi="Times New Roman"/>
          <w:sz w:val="28"/>
          <w:szCs w:val="28"/>
        </w:rPr>
        <w:t>в</w:t>
      </w:r>
      <w:r w:rsidRPr="00B2574D">
        <w:rPr>
          <w:rFonts w:ascii="Times New Roman" w:hAnsi="Times New Roman"/>
          <w:spacing w:val="3"/>
          <w:sz w:val="28"/>
          <w:szCs w:val="28"/>
        </w:rPr>
        <w:t xml:space="preserve"> </w:t>
      </w:r>
      <w:r w:rsidRPr="00B2574D">
        <w:rPr>
          <w:rFonts w:ascii="Times New Roman" w:hAnsi="Times New Roman"/>
          <w:spacing w:val="-3"/>
          <w:sz w:val="28"/>
          <w:szCs w:val="28"/>
        </w:rPr>
        <w:t>в</w:t>
      </w:r>
      <w:r w:rsidRPr="00B2574D">
        <w:rPr>
          <w:rFonts w:ascii="Times New Roman" w:hAnsi="Times New Roman"/>
          <w:spacing w:val="1"/>
          <w:sz w:val="28"/>
          <w:szCs w:val="28"/>
        </w:rPr>
        <w:t>ы</w:t>
      </w:r>
      <w:r w:rsidRPr="00B2574D">
        <w:rPr>
          <w:rFonts w:ascii="Times New Roman" w:hAnsi="Times New Roman"/>
          <w:spacing w:val="-2"/>
          <w:sz w:val="28"/>
          <w:szCs w:val="28"/>
        </w:rPr>
        <w:t>с</w:t>
      </w:r>
      <w:r w:rsidRPr="00B2574D">
        <w:rPr>
          <w:rFonts w:ascii="Times New Roman" w:hAnsi="Times New Roman"/>
          <w:spacing w:val="1"/>
          <w:sz w:val="28"/>
          <w:szCs w:val="28"/>
        </w:rPr>
        <w:t>о</w:t>
      </w:r>
      <w:r w:rsidRPr="00B2574D">
        <w:rPr>
          <w:rFonts w:ascii="Times New Roman" w:hAnsi="Times New Roman"/>
          <w:sz w:val="28"/>
          <w:szCs w:val="28"/>
        </w:rPr>
        <w:t>к</w:t>
      </w:r>
      <w:r w:rsidRPr="00B2574D">
        <w:rPr>
          <w:rFonts w:ascii="Times New Roman" w:hAnsi="Times New Roman"/>
          <w:spacing w:val="-1"/>
          <w:sz w:val="28"/>
          <w:szCs w:val="28"/>
        </w:rPr>
        <w:t>о</w:t>
      </w:r>
      <w:r w:rsidRPr="00B2574D">
        <w:rPr>
          <w:rFonts w:ascii="Times New Roman" w:hAnsi="Times New Roman"/>
          <w:sz w:val="28"/>
          <w:szCs w:val="28"/>
        </w:rPr>
        <w:t xml:space="preserve">й </w:t>
      </w:r>
      <w:r w:rsidRPr="00B2574D">
        <w:rPr>
          <w:rFonts w:ascii="Times New Roman" w:hAnsi="Times New Roman"/>
          <w:spacing w:val="1"/>
          <w:sz w:val="28"/>
          <w:szCs w:val="28"/>
        </w:rPr>
        <w:t>р</w:t>
      </w:r>
      <w:r w:rsidRPr="00B2574D">
        <w:rPr>
          <w:rFonts w:ascii="Times New Roman" w:hAnsi="Times New Roman"/>
          <w:sz w:val="28"/>
          <w:szCs w:val="28"/>
        </w:rPr>
        <w:t>е</w:t>
      </w:r>
      <w:r w:rsidRPr="00B2574D">
        <w:rPr>
          <w:rFonts w:ascii="Times New Roman" w:hAnsi="Times New Roman"/>
          <w:spacing w:val="1"/>
          <w:sz w:val="28"/>
          <w:szCs w:val="28"/>
        </w:rPr>
        <w:t>п</w:t>
      </w:r>
      <w:r w:rsidRPr="00B2574D">
        <w:rPr>
          <w:rFonts w:ascii="Times New Roman" w:hAnsi="Times New Roman"/>
          <w:spacing w:val="-4"/>
          <w:sz w:val="28"/>
          <w:szCs w:val="28"/>
        </w:rPr>
        <w:t>у</w:t>
      </w:r>
      <w:r w:rsidRPr="00B2574D">
        <w:rPr>
          <w:rFonts w:ascii="Times New Roman" w:hAnsi="Times New Roman"/>
          <w:sz w:val="28"/>
          <w:szCs w:val="28"/>
        </w:rPr>
        <w:t xml:space="preserve">тации </w:t>
      </w:r>
      <w:r w:rsidR="00016807" w:rsidRPr="00B2574D">
        <w:rPr>
          <w:rFonts w:ascii="Times New Roman" w:hAnsi="Times New Roman"/>
          <w:spacing w:val="-1"/>
          <w:sz w:val="28"/>
          <w:szCs w:val="28"/>
        </w:rPr>
        <w:t>образовательной организации</w:t>
      </w:r>
      <w:r w:rsidRPr="00B2574D">
        <w:rPr>
          <w:rFonts w:ascii="Times New Roman" w:hAnsi="Times New Roman"/>
          <w:spacing w:val="-1"/>
          <w:sz w:val="28"/>
          <w:szCs w:val="28"/>
        </w:rPr>
        <w:t xml:space="preserve"> </w:t>
      </w:r>
      <w:r w:rsidRPr="00B2574D">
        <w:rPr>
          <w:rFonts w:ascii="Times New Roman" w:hAnsi="Times New Roman"/>
          <w:sz w:val="28"/>
          <w:szCs w:val="28"/>
        </w:rPr>
        <w:t>и ка</w:t>
      </w:r>
      <w:r w:rsidRPr="00B2574D">
        <w:rPr>
          <w:rFonts w:ascii="Times New Roman" w:hAnsi="Times New Roman"/>
          <w:spacing w:val="-2"/>
          <w:sz w:val="28"/>
          <w:szCs w:val="28"/>
        </w:rPr>
        <w:t>ч</w:t>
      </w:r>
      <w:r w:rsidRPr="00B2574D">
        <w:rPr>
          <w:rFonts w:ascii="Times New Roman" w:hAnsi="Times New Roman"/>
          <w:sz w:val="28"/>
          <w:szCs w:val="28"/>
        </w:rPr>
        <w:t>естве</w:t>
      </w:r>
      <w:r w:rsidRPr="00B2574D">
        <w:rPr>
          <w:rFonts w:ascii="Times New Roman" w:hAnsi="Times New Roman"/>
          <w:spacing w:val="-1"/>
          <w:sz w:val="28"/>
          <w:szCs w:val="28"/>
        </w:rPr>
        <w:t xml:space="preserve"> </w:t>
      </w:r>
      <w:r w:rsidR="00016807" w:rsidRPr="00B2574D">
        <w:rPr>
          <w:rFonts w:ascii="Times New Roman" w:hAnsi="Times New Roman"/>
          <w:spacing w:val="-1"/>
          <w:sz w:val="28"/>
          <w:szCs w:val="28"/>
        </w:rPr>
        <w:t xml:space="preserve">условий осуществления </w:t>
      </w:r>
      <w:r w:rsidRPr="00B2574D">
        <w:rPr>
          <w:rFonts w:ascii="Times New Roman" w:hAnsi="Times New Roman"/>
          <w:spacing w:val="-1"/>
          <w:sz w:val="28"/>
          <w:szCs w:val="28"/>
        </w:rPr>
        <w:t>п</w:t>
      </w:r>
      <w:r w:rsidRPr="00B2574D">
        <w:rPr>
          <w:rFonts w:ascii="Times New Roman" w:hAnsi="Times New Roman"/>
          <w:spacing w:val="1"/>
          <w:sz w:val="28"/>
          <w:szCs w:val="28"/>
        </w:rPr>
        <w:t>р</w:t>
      </w:r>
      <w:r w:rsidRPr="00B2574D">
        <w:rPr>
          <w:rFonts w:ascii="Times New Roman" w:hAnsi="Times New Roman"/>
          <w:sz w:val="28"/>
          <w:szCs w:val="28"/>
        </w:rPr>
        <w:t>е</w:t>
      </w:r>
      <w:r w:rsidRPr="00B2574D">
        <w:rPr>
          <w:rFonts w:ascii="Times New Roman" w:hAnsi="Times New Roman"/>
          <w:spacing w:val="-1"/>
          <w:sz w:val="28"/>
          <w:szCs w:val="28"/>
        </w:rPr>
        <w:t>д</w:t>
      </w:r>
      <w:r w:rsidRPr="00B2574D">
        <w:rPr>
          <w:rFonts w:ascii="Times New Roman" w:hAnsi="Times New Roman"/>
          <w:spacing w:val="1"/>
          <w:sz w:val="28"/>
          <w:szCs w:val="28"/>
        </w:rPr>
        <w:t>о</w:t>
      </w:r>
      <w:r w:rsidRPr="00B2574D">
        <w:rPr>
          <w:rFonts w:ascii="Times New Roman" w:hAnsi="Times New Roman"/>
          <w:sz w:val="28"/>
          <w:szCs w:val="28"/>
        </w:rPr>
        <w:t>с</w:t>
      </w:r>
      <w:r w:rsidRPr="00B2574D">
        <w:rPr>
          <w:rFonts w:ascii="Times New Roman" w:hAnsi="Times New Roman"/>
          <w:spacing w:val="-3"/>
          <w:sz w:val="28"/>
          <w:szCs w:val="28"/>
        </w:rPr>
        <w:t>т</w:t>
      </w:r>
      <w:r w:rsidRPr="00B2574D">
        <w:rPr>
          <w:rFonts w:ascii="Times New Roman" w:hAnsi="Times New Roman"/>
          <w:sz w:val="28"/>
          <w:szCs w:val="28"/>
        </w:rPr>
        <w:t>ав</w:t>
      </w:r>
      <w:r w:rsidRPr="00B2574D">
        <w:rPr>
          <w:rFonts w:ascii="Times New Roman" w:hAnsi="Times New Roman"/>
          <w:spacing w:val="-1"/>
          <w:sz w:val="28"/>
          <w:szCs w:val="28"/>
        </w:rPr>
        <w:t>л</w:t>
      </w:r>
      <w:r w:rsidRPr="00B2574D">
        <w:rPr>
          <w:rFonts w:ascii="Times New Roman" w:hAnsi="Times New Roman"/>
          <w:sz w:val="28"/>
          <w:szCs w:val="28"/>
        </w:rPr>
        <w:t>я</w:t>
      </w:r>
      <w:r w:rsidRPr="00B2574D">
        <w:rPr>
          <w:rFonts w:ascii="Times New Roman" w:hAnsi="Times New Roman"/>
          <w:spacing w:val="-2"/>
          <w:sz w:val="28"/>
          <w:szCs w:val="28"/>
        </w:rPr>
        <w:t>е</w:t>
      </w:r>
      <w:r w:rsidRPr="00B2574D">
        <w:rPr>
          <w:rFonts w:ascii="Times New Roman" w:hAnsi="Times New Roman"/>
          <w:sz w:val="28"/>
          <w:szCs w:val="28"/>
        </w:rPr>
        <w:t>мых</w:t>
      </w:r>
      <w:r w:rsidRPr="00B2574D">
        <w:rPr>
          <w:rFonts w:ascii="Times New Roman" w:hAnsi="Times New Roman"/>
          <w:spacing w:val="2"/>
          <w:sz w:val="28"/>
          <w:szCs w:val="28"/>
        </w:rPr>
        <w:t xml:space="preserve"> </w:t>
      </w:r>
      <w:r w:rsidRPr="00B2574D">
        <w:rPr>
          <w:rFonts w:ascii="Times New Roman" w:hAnsi="Times New Roman"/>
          <w:spacing w:val="-4"/>
          <w:sz w:val="28"/>
          <w:szCs w:val="28"/>
        </w:rPr>
        <w:t>у</w:t>
      </w:r>
      <w:r w:rsidRPr="00B2574D">
        <w:rPr>
          <w:rFonts w:ascii="Times New Roman" w:hAnsi="Times New Roman"/>
          <w:sz w:val="28"/>
          <w:szCs w:val="28"/>
        </w:rPr>
        <w:t>сл</w:t>
      </w:r>
      <w:r w:rsidRPr="00B2574D">
        <w:rPr>
          <w:rFonts w:ascii="Times New Roman" w:hAnsi="Times New Roman"/>
          <w:spacing w:val="-4"/>
          <w:sz w:val="28"/>
          <w:szCs w:val="28"/>
        </w:rPr>
        <w:t>у</w:t>
      </w:r>
      <w:r w:rsidRPr="00B2574D">
        <w:rPr>
          <w:rFonts w:ascii="Times New Roman" w:hAnsi="Times New Roman"/>
          <w:sz w:val="28"/>
          <w:szCs w:val="28"/>
        </w:rPr>
        <w:t>г.</w:t>
      </w:r>
    </w:p>
    <w:p w14:paraId="5E32F508" w14:textId="77777777" w:rsidR="00372C1C" w:rsidRPr="00B2574D" w:rsidRDefault="00372C1C" w:rsidP="00271931">
      <w:pPr>
        <w:spacing w:after="0"/>
        <w:ind w:firstLine="709"/>
        <w:jc w:val="both"/>
        <w:rPr>
          <w:rFonts w:ascii="Times New Roman" w:hAnsi="Times New Roman"/>
          <w:sz w:val="28"/>
          <w:szCs w:val="28"/>
        </w:rPr>
      </w:pPr>
      <w:r w:rsidRPr="00B2574D">
        <w:rPr>
          <w:rFonts w:ascii="Times New Roman" w:hAnsi="Times New Roman"/>
          <w:spacing w:val="-1"/>
          <w:sz w:val="28"/>
          <w:szCs w:val="28"/>
        </w:rPr>
        <w:t>И</w:t>
      </w:r>
      <w:r w:rsidRPr="00B2574D">
        <w:rPr>
          <w:rFonts w:ascii="Times New Roman" w:hAnsi="Times New Roman"/>
          <w:sz w:val="28"/>
          <w:szCs w:val="28"/>
        </w:rPr>
        <w:t>сслед</w:t>
      </w:r>
      <w:r w:rsidRPr="00B2574D">
        <w:rPr>
          <w:rFonts w:ascii="Times New Roman" w:hAnsi="Times New Roman"/>
          <w:spacing w:val="1"/>
          <w:sz w:val="28"/>
          <w:szCs w:val="28"/>
        </w:rPr>
        <w:t>о</w:t>
      </w:r>
      <w:r w:rsidRPr="00B2574D">
        <w:rPr>
          <w:rFonts w:ascii="Times New Roman" w:hAnsi="Times New Roman"/>
          <w:spacing w:val="-3"/>
          <w:sz w:val="28"/>
          <w:szCs w:val="28"/>
        </w:rPr>
        <w:t>в</w:t>
      </w:r>
      <w:r w:rsidRPr="00B2574D">
        <w:rPr>
          <w:rFonts w:ascii="Times New Roman" w:hAnsi="Times New Roman"/>
          <w:sz w:val="28"/>
          <w:szCs w:val="28"/>
        </w:rPr>
        <w:t>а</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е</w:t>
      </w:r>
      <w:r w:rsidRPr="00B2574D">
        <w:rPr>
          <w:rFonts w:ascii="Times New Roman" w:hAnsi="Times New Roman"/>
          <w:spacing w:val="1"/>
          <w:sz w:val="28"/>
          <w:szCs w:val="28"/>
        </w:rPr>
        <w:t xml:space="preserve"> </w:t>
      </w:r>
      <w:r w:rsidRPr="00B2574D">
        <w:rPr>
          <w:rFonts w:ascii="Times New Roman" w:hAnsi="Times New Roman"/>
          <w:spacing w:val="-1"/>
          <w:sz w:val="28"/>
          <w:szCs w:val="28"/>
        </w:rPr>
        <w:t>и</w:t>
      </w:r>
      <w:r w:rsidRPr="00B2574D">
        <w:rPr>
          <w:rFonts w:ascii="Times New Roman" w:hAnsi="Times New Roman"/>
          <w:spacing w:val="1"/>
          <w:sz w:val="28"/>
          <w:szCs w:val="28"/>
        </w:rPr>
        <w:t>н</w:t>
      </w:r>
      <w:r w:rsidRPr="00B2574D">
        <w:rPr>
          <w:rFonts w:ascii="Times New Roman" w:hAnsi="Times New Roman"/>
          <w:sz w:val="28"/>
          <w:szCs w:val="28"/>
        </w:rPr>
        <w:t>т</w:t>
      </w:r>
      <w:r w:rsidRPr="00B2574D">
        <w:rPr>
          <w:rFonts w:ascii="Times New Roman" w:hAnsi="Times New Roman"/>
          <w:spacing w:val="-3"/>
          <w:sz w:val="28"/>
          <w:szCs w:val="28"/>
        </w:rPr>
        <w:t>е</w:t>
      </w:r>
      <w:r w:rsidRPr="00B2574D">
        <w:rPr>
          <w:rFonts w:ascii="Times New Roman" w:hAnsi="Times New Roman"/>
          <w:spacing w:val="1"/>
          <w:sz w:val="28"/>
          <w:szCs w:val="28"/>
        </w:rPr>
        <w:t>рн</w:t>
      </w:r>
      <w:r w:rsidRPr="00B2574D">
        <w:rPr>
          <w:rFonts w:ascii="Times New Roman" w:hAnsi="Times New Roman"/>
          <w:sz w:val="28"/>
          <w:szCs w:val="28"/>
        </w:rPr>
        <w:t>ет-с</w:t>
      </w:r>
      <w:r w:rsidRPr="00B2574D">
        <w:rPr>
          <w:rFonts w:ascii="Times New Roman" w:hAnsi="Times New Roman"/>
          <w:spacing w:val="-2"/>
          <w:sz w:val="28"/>
          <w:szCs w:val="28"/>
        </w:rPr>
        <w:t>а</w:t>
      </w:r>
      <w:r w:rsidRPr="00B2574D">
        <w:rPr>
          <w:rFonts w:ascii="Times New Roman" w:hAnsi="Times New Roman"/>
          <w:spacing w:val="1"/>
          <w:sz w:val="28"/>
          <w:szCs w:val="28"/>
        </w:rPr>
        <w:t>й</w:t>
      </w:r>
      <w:r w:rsidRPr="00B2574D">
        <w:rPr>
          <w:rFonts w:ascii="Times New Roman" w:hAnsi="Times New Roman"/>
          <w:sz w:val="28"/>
          <w:szCs w:val="28"/>
        </w:rPr>
        <w:t>т</w:t>
      </w:r>
      <w:r w:rsidRPr="00B2574D">
        <w:rPr>
          <w:rFonts w:ascii="Times New Roman" w:hAnsi="Times New Roman"/>
          <w:spacing w:val="1"/>
          <w:sz w:val="28"/>
          <w:szCs w:val="28"/>
        </w:rPr>
        <w:t>о</w:t>
      </w:r>
      <w:r w:rsidRPr="00B2574D">
        <w:rPr>
          <w:rFonts w:ascii="Times New Roman" w:hAnsi="Times New Roman"/>
          <w:sz w:val="28"/>
          <w:szCs w:val="28"/>
        </w:rPr>
        <w:t xml:space="preserve">в </w:t>
      </w:r>
      <w:r w:rsidR="00016807" w:rsidRPr="00B2574D">
        <w:rPr>
          <w:rFonts w:ascii="Times New Roman" w:hAnsi="Times New Roman"/>
          <w:spacing w:val="-4"/>
          <w:sz w:val="28"/>
          <w:szCs w:val="28"/>
        </w:rPr>
        <w:t>образовательных организаций</w:t>
      </w:r>
      <w:r w:rsidRPr="00B2574D">
        <w:rPr>
          <w:rFonts w:ascii="Times New Roman" w:hAnsi="Times New Roman"/>
          <w:sz w:val="28"/>
          <w:szCs w:val="28"/>
        </w:rPr>
        <w:t xml:space="preserve"> </w:t>
      </w:r>
      <w:r w:rsidRPr="00B2574D">
        <w:rPr>
          <w:rFonts w:ascii="Times New Roman" w:hAnsi="Times New Roman"/>
          <w:spacing w:val="1"/>
          <w:sz w:val="28"/>
          <w:szCs w:val="28"/>
        </w:rPr>
        <w:t>о</w:t>
      </w:r>
      <w:r w:rsidRPr="00B2574D">
        <w:rPr>
          <w:rFonts w:ascii="Times New Roman" w:hAnsi="Times New Roman"/>
          <w:spacing w:val="-2"/>
          <w:sz w:val="28"/>
          <w:szCs w:val="28"/>
        </w:rPr>
        <w:t>с</w:t>
      </w:r>
      <w:r w:rsidRPr="00B2574D">
        <w:rPr>
          <w:rFonts w:ascii="Times New Roman" w:hAnsi="Times New Roman"/>
          <w:spacing w:val="-4"/>
          <w:sz w:val="28"/>
          <w:szCs w:val="28"/>
        </w:rPr>
        <w:t>у</w:t>
      </w:r>
      <w:r w:rsidRPr="00B2574D">
        <w:rPr>
          <w:rFonts w:ascii="Times New Roman" w:hAnsi="Times New Roman"/>
          <w:sz w:val="28"/>
          <w:szCs w:val="28"/>
        </w:rPr>
        <w:t>ществ</w:t>
      </w:r>
      <w:r w:rsidRPr="00B2574D">
        <w:rPr>
          <w:rFonts w:ascii="Times New Roman" w:hAnsi="Times New Roman"/>
          <w:spacing w:val="-2"/>
          <w:sz w:val="28"/>
          <w:szCs w:val="28"/>
        </w:rPr>
        <w:t>л</w:t>
      </w:r>
      <w:r w:rsidRPr="00B2574D">
        <w:rPr>
          <w:rFonts w:ascii="Times New Roman" w:hAnsi="Times New Roman"/>
          <w:sz w:val="28"/>
          <w:szCs w:val="28"/>
        </w:rPr>
        <w:t>ял</w:t>
      </w:r>
      <w:r w:rsidR="00016807" w:rsidRPr="00B2574D">
        <w:rPr>
          <w:rFonts w:ascii="Times New Roman" w:hAnsi="Times New Roman"/>
          <w:sz w:val="28"/>
          <w:szCs w:val="28"/>
        </w:rPr>
        <w:t>и</w:t>
      </w:r>
      <w:r w:rsidRPr="00B2574D">
        <w:rPr>
          <w:rFonts w:ascii="Times New Roman" w:hAnsi="Times New Roman"/>
          <w:sz w:val="28"/>
          <w:szCs w:val="28"/>
        </w:rPr>
        <w:t xml:space="preserve"> экс</w:t>
      </w:r>
      <w:r w:rsidRPr="00B2574D">
        <w:rPr>
          <w:rFonts w:ascii="Times New Roman" w:hAnsi="Times New Roman"/>
          <w:spacing w:val="1"/>
          <w:sz w:val="28"/>
          <w:szCs w:val="28"/>
        </w:rPr>
        <w:t>п</w:t>
      </w:r>
      <w:r w:rsidRPr="00B2574D">
        <w:rPr>
          <w:rFonts w:ascii="Times New Roman" w:hAnsi="Times New Roman"/>
          <w:sz w:val="28"/>
          <w:szCs w:val="28"/>
        </w:rPr>
        <w:t>е</w:t>
      </w:r>
      <w:r w:rsidRPr="00B2574D">
        <w:rPr>
          <w:rFonts w:ascii="Times New Roman" w:hAnsi="Times New Roman"/>
          <w:spacing w:val="-1"/>
          <w:sz w:val="28"/>
          <w:szCs w:val="28"/>
        </w:rPr>
        <w:t>р</w:t>
      </w:r>
      <w:r w:rsidRPr="00B2574D">
        <w:rPr>
          <w:rFonts w:ascii="Times New Roman" w:hAnsi="Times New Roman"/>
          <w:sz w:val="28"/>
          <w:szCs w:val="28"/>
        </w:rPr>
        <w:t>т</w:t>
      </w:r>
      <w:r w:rsidR="00016807" w:rsidRPr="00B2574D">
        <w:rPr>
          <w:rFonts w:ascii="Times New Roman" w:hAnsi="Times New Roman"/>
          <w:sz w:val="28"/>
          <w:szCs w:val="28"/>
        </w:rPr>
        <w:t>ы</w:t>
      </w:r>
      <w:r w:rsidRPr="00B2574D">
        <w:rPr>
          <w:rFonts w:ascii="Times New Roman" w:hAnsi="Times New Roman"/>
          <w:sz w:val="28"/>
          <w:szCs w:val="28"/>
        </w:rPr>
        <w:t xml:space="preserve"> мет</w:t>
      </w:r>
      <w:r w:rsidRPr="00B2574D">
        <w:rPr>
          <w:rFonts w:ascii="Times New Roman" w:hAnsi="Times New Roman"/>
          <w:spacing w:val="1"/>
          <w:sz w:val="28"/>
          <w:szCs w:val="28"/>
        </w:rPr>
        <w:t>о</w:t>
      </w:r>
      <w:r w:rsidRPr="00B2574D">
        <w:rPr>
          <w:rFonts w:ascii="Times New Roman" w:hAnsi="Times New Roman"/>
          <w:spacing w:val="-1"/>
          <w:sz w:val="28"/>
          <w:szCs w:val="28"/>
        </w:rPr>
        <w:t>д</w:t>
      </w:r>
      <w:r w:rsidRPr="00B2574D">
        <w:rPr>
          <w:rFonts w:ascii="Times New Roman" w:hAnsi="Times New Roman"/>
          <w:spacing w:val="1"/>
          <w:sz w:val="28"/>
          <w:szCs w:val="28"/>
        </w:rPr>
        <w:t>о</w:t>
      </w:r>
      <w:r w:rsidRPr="00B2574D">
        <w:rPr>
          <w:rFonts w:ascii="Times New Roman" w:hAnsi="Times New Roman"/>
          <w:sz w:val="28"/>
          <w:szCs w:val="28"/>
        </w:rPr>
        <w:t>м с</w:t>
      </w:r>
      <w:r w:rsidRPr="00B2574D">
        <w:rPr>
          <w:rFonts w:ascii="Times New Roman" w:hAnsi="Times New Roman"/>
          <w:spacing w:val="1"/>
          <w:sz w:val="28"/>
          <w:szCs w:val="28"/>
        </w:rPr>
        <w:t>п</w:t>
      </w:r>
      <w:r w:rsidRPr="00B2574D">
        <w:rPr>
          <w:rFonts w:ascii="Times New Roman" w:hAnsi="Times New Roman"/>
          <w:spacing w:val="-1"/>
          <w:sz w:val="28"/>
          <w:szCs w:val="28"/>
        </w:rPr>
        <w:t>л</w:t>
      </w:r>
      <w:r w:rsidRPr="00B2574D">
        <w:rPr>
          <w:rFonts w:ascii="Times New Roman" w:hAnsi="Times New Roman"/>
          <w:spacing w:val="1"/>
          <w:sz w:val="28"/>
          <w:szCs w:val="28"/>
        </w:rPr>
        <w:t>о</w:t>
      </w:r>
      <w:r w:rsidRPr="00B2574D">
        <w:rPr>
          <w:rFonts w:ascii="Times New Roman" w:hAnsi="Times New Roman"/>
          <w:spacing w:val="-3"/>
          <w:sz w:val="28"/>
          <w:szCs w:val="28"/>
        </w:rPr>
        <w:t>ш</w:t>
      </w:r>
      <w:r w:rsidRPr="00B2574D">
        <w:rPr>
          <w:rFonts w:ascii="Times New Roman" w:hAnsi="Times New Roman"/>
          <w:spacing w:val="-1"/>
          <w:sz w:val="28"/>
          <w:szCs w:val="28"/>
        </w:rPr>
        <w:t>н</w:t>
      </w:r>
      <w:r w:rsidRPr="00B2574D">
        <w:rPr>
          <w:rFonts w:ascii="Times New Roman" w:hAnsi="Times New Roman"/>
          <w:spacing w:val="1"/>
          <w:sz w:val="28"/>
          <w:szCs w:val="28"/>
        </w:rPr>
        <w:t>о</w:t>
      </w:r>
      <w:r w:rsidRPr="00B2574D">
        <w:rPr>
          <w:rFonts w:ascii="Times New Roman" w:hAnsi="Times New Roman"/>
          <w:sz w:val="28"/>
          <w:szCs w:val="28"/>
        </w:rPr>
        <w:t xml:space="preserve">го </w:t>
      </w:r>
      <w:r w:rsidRPr="00B2574D">
        <w:rPr>
          <w:rFonts w:ascii="Times New Roman" w:hAnsi="Times New Roman"/>
          <w:spacing w:val="-1"/>
          <w:sz w:val="28"/>
          <w:szCs w:val="28"/>
        </w:rPr>
        <w:t>п</w:t>
      </w:r>
      <w:r w:rsidRPr="00B2574D">
        <w:rPr>
          <w:rFonts w:ascii="Times New Roman" w:hAnsi="Times New Roman"/>
          <w:spacing w:val="1"/>
          <w:sz w:val="28"/>
          <w:szCs w:val="28"/>
        </w:rPr>
        <w:t>ро</w:t>
      </w:r>
      <w:r w:rsidRPr="00B2574D">
        <w:rPr>
          <w:rFonts w:ascii="Times New Roman" w:hAnsi="Times New Roman"/>
          <w:spacing w:val="-2"/>
          <w:sz w:val="28"/>
          <w:szCs w:val="28"/>
        </w:rPr>
        <w:t>с</w:t>
      </w:r>
      <w:r w:rsidRPr="00B2574D">
        <w:rPr>
          <w:rFonts w:ascii="Times New Roman" w:hAnsi="Times New Roman"/>
          <w:sz w:val="28"/>
          <w:szCs w:val="28"/>
        </w:rPr>
        <w:t>м</w:t>
      </w:r>
      <w:r w:rsidRPr="00B2574D">
        <w:rPr>
          <w:rFonts w:ascii="Times New Roman" w:hAnsi="Times New Roman"/>
          <w:spacing w:val="-1"/>
          <w:sz w:val="28"/>
          <w:szCs w:val="28"/>
        </w:rPr>
        <w:t>о</w:t>
      </w:r>
      <w:r w:rsidRPr="00B2574D">
        <w:rPr>
          <w:rFonts w:ascii="Times New Roman" w:hAnsi="Times New Roman"/>
          <w:sz w:val="28"/>
          <w:szCs w:val="28"/>
        </w:rPr>
        <w:t>т</w:t>
      </w:r>
      <w:r w:rsidRPr="00B2574D">
        <w:rPr>
          <w:rFonts w:ascii="Times New Roman" w:hAnsi="Times New Roman"/>
          <w:spacing w:val="1"/>
          <w:sz w:val="28"/>
          <w:szCs w:val="28"/>
        </w:rPr>
        <w:t>р</w:t>
      </w:r>
      <w:r w:rsidRPr="00B2574D">
        <w:rPr>
          <w:rFonts w:ascii="Times New Roman" w:hAnsi="Times New Roman"/>
          <w:sz w:val="28"/>
          <w:szCs w:val="28"/>
        </w:rPr>
        <w:t>а</w:t>
      </w:r>
      <w:r w:rsidRPr="00B2574D">
        <w:rPr>
          <w:rFonts w:ascii="Times New Roman" w:hAnsi="Times New Roman"/>
          <w:spacing w:val="1"/>
          <w:sz w:val="28"/>
          <w:szCs w:val="28"/>
        </w:rPr>
        <w:t xml:space="preserve"> </w:t>
      </w:r>
      <w:r w:rsidRPr="00B2574D">
        <w:rPr>
          <w:rFonts w:ascii="Times New Roman" w:hAnsi="Times New Roman"/>
          <w:spacing w:val="-2"/>
          <w:sz w:val="28"/>
          <w:szCs w:val="28"/>
        </w:rPr>
        <w:t>с</w:t>
      </w:r>
      <w:r w:rsidRPr="00B2574D">
        <w:rPr>
          <w:rFonts w:ascii="Times New Roman" w:hAnsi="Times New Roman"/>
          <w:spacing w:val="1"/>
          <w:sz w:val="28"/>
          <w:szCs w:val="28"/>
        </w:rPr>
        <w:t>о</w:t>
      </w:r>
      <w:r w:rsidRPr="00B2574D">
        <w:rPr>
          <w:rFonts w:ascii="Times New Roman" w:hAnsi="Times New Roman"/>
          <w:spacing w:val="-1"/>
          <w:sz w:val="28"/>
          <w:szCs w:val="28"/>
        </w:rPr>
        <w:t>д</w:t>
      </w:r>
      <w:r w:rsidRPr="00B2574D">
        <w:rPr>
          <w:rFonts w:ascii="Times New Roman" w:hAnsi="Times New Roman"/>
          <w:sz w:val="28"/>
          <w:szCs w:val="28"/>
        </w:rPr>
        <w:t>е</w:t>
      </w:r>
      <w:r w:rsidRPr="00B2574D">
        <w:rPr>
          <w:rFonts w:ascii="Times New Roman" w:hAnsi="Times New Roman"/>
          <w:spacing w:val="-1"/>
          <w:sz w:val="28"/>
          <w:szCs w:val="28"/>
        </w:rPr>
        <w:t>р</w:t>
      </w:r>
      <w:r w:rsidRPr="00B2574D">
        <w:rPr>
          <w:rFonts w:ascii="Times New Roman" w:hAnsi="Times New Roman"/>
          <w:sz w:val="28"/>
          <w:szCs w:val="28"/>
        </w:rPr>
        <w:t>ж</w:t>
      </w:r>
      <w:r w:rsidRPr="00B2574D">
        <w:rPr>
          <w:rFonts w:ascii="Times New Roman" w:hAnsi="Times New Roman"/>
          <w:spacing w:val="1"/>
          <w:sz w:val="28"/>
          <w:szCs w:val="28"/>
        </w:rPr>
        <w:t>и</w:t>
      </w:r>
      <w:r w:rsidRPr="00B2574D">
        <w:rPr>
          <w:rFonts w:ascii="Times New Roman" w:hAnsi="Times New Roman"/>
          <w:spacing w:val="-3"/>
          <w:sz w:val="28"/>
          <w:szCs w:val="28"/>
        </w:rPr>
        <w:t>м</w:t>
      </w:r>
      <w:r w:rsidRPr="00B2574D">
        <w:rPr>
          <w:rFonts w:ascii="Times New Roman" w:hAnsi="Times New Roman"/>
          <w:spacing w:val="1"/>
          <w:sz w:val="28"/>
          <w:szCs w:val="28"/>
        </w:rPr>
        <w:t>о</w:t>
      </w:r>
      <w:r w:rsidRPr="00B2574D">
        <w:rPr>
          <w:rFonts w:ascii="Times New Roman" w:hAnsi="Times New Roman"/>
          <w:spacing w:val="-2"/>
          <w:sz w:val="28"/>
          <w:szCs w:val="28"/>
        </w:rPr>
        <w:t>г</w:t>
      </w:r>
      <w:r w:rsidRPr="00B2574D">
        <w:rPr>
          <w:rFonts w:ascii="Times New Roman" w:hAnsi="Times New Roman"/>
          <w:sz w:val="28"/>
          <w:szCs w:val="28"/>
        </w:rPr>
        <w:t>о ст</w:t>
      </w:r>
      <w:r w:rsidRPr="00B2574D">
        <w:rPr>
          <w:rFonts w:ascii="Times New Roman" w:hAnsi="Times New Roman"/>
          <w:spacing w:val="1"/>
          <w:sz w:val="28"/>
          <w:szCs w:val="28"/>
        </w:rPr>
        <w:t>р</w:t>
      </w:r>
      <w:r w:rsidRPr="00B2574D">
        <w:rPr>
          <w:rFonts w:ascii="Times New Roman" w:hAnsi="Times New Roman"/>
          <w:spacing w:val="-2"/>
          <w:sz w:val="28"/>
          <w:szCs w:val="28"/>
        </w:rPr>
        <w:t>а</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ц</w:t>
      </w:r>
      <w:r w:rsidRPr="00B2574D">
        <w:rPr>
          <w:rFonts w:ascii="Times New Roman" w:hAnsi="Times New Roman"/>
          <w:spacing w:val="1"/>
          <w:sz w:val="28"/>
          <w:szCs w:val="28"/>
        </w:rPr>
        <w:t xml:space="preserve"> </w:t>
      </w:r>
      <w:proofErr w:type="spellStart"/>
      <w:r w:rsidRPr="00B2574D">
        <w:rPr>
          <w:rFonts w:ascii="Times New Roman" w:hAnsi="Times New Roman"/>
          <w:spacing w:val="-1"/>
          <w:sz w:val="28"/>
          <w:szCs w:val="28"/>
        </w:rPr>
        <w:t>w</w:t>
      </w:r>
      <w:r w:rsidRPr="00B2574D">
        <w:rPr>
          <w:rFonts w:ascii="Times New Roman" w:hAnsi="Times New Roman"/>
          <w:sz w:val="28"/>
          <w:szCs w:val="28"/>
        </w:rPr>
        <w:t>e</w:t>
      </w:r>
      <w:r w:rsidRPr="00B2574D">
        <w:rPr>
          <w:rFonts w:ascii="Times New Roman" w:hAnsi="Times New Roman"/>
          <w:spacing w:val="7"/>
          <w:sz w:val="28"/>
          <w:szCs w:val="28"/>
        </w:rPr>
        <w:t>b</w:t>
      </w:r>
      <w:proofErr w:type="spellEnd"/>
      <w:r w:rsidRPr="00B2574D">
        <w:rPr>
          <w:rFonts w:ascii="Times New Roman" w:hAnsi="Times New Roman"/>
          <w:spacing w:val="-2"/>
          <w:sz w:val="28"/>
          <w:szCs w:val="28"/>
        </w:rPr>
        <w:t>-</w:t>
      </w:r>
      <w:r w:rsidRPr="00B2574D">
        <w:rPr>
          <w:rFonts w:ascii="Times New Roman" w:hAnsi="Times New Roman"/>
          <w:spacing w:val="1"/>
          <w:sz w:val="28"/>
          <w:szCs w:val="28"/>
        </w:rPr>
        <w:t>р</w:t>
      </w:r>
      <w:r w:rsidRPr="00B2574D">
        <w:rPr>
          <w:rFonts w:ascii="Times New Roman" w:hAnsi="Times New Roman"/>
          <w:spacing w:val="-2"/>
          <w:sz w:val="28"/>
          <w:szCs w:val="28"/>
        </w:rPr>
        <w:t>ес</w:t>
      </w:r>
      <w:r w:rsidRPr="00B2574D">
        <w:rPr>
          <w:rFonts w:ascii="Times New Roman" w:hAnsi="Times New Roman"/>
          <w:spacing w:val="-4"/>
          <w:sz w:val="28"/>
          <w:szCs w:val="28"/>
        </w:rPr>
        <w:t>у</w:t>
      </w:r>
      <w:r w:rsidRPr="00B2574D">
        <w:rPr>
          <w:rFonts w:ascii="Times New Roman" w:hAnsi="Times New Roman"/>
          <w:spacing w:val="1"/>
          <w:sz w:val="28"/>
          <w:szCs w:val="28"/>
        </w:rPr>
        <w:t>р</w:t>
      </w:r>
      <w:r w:rsidRPr="00B2574D">
        <w:rPr>
          <w:rFonts w:ascii="Times New Roman" w:hAnsi="Times New Roman"/>
          <w:sz w:val="28"/>
          <w:szCs w:val="28"/>
        </w:rPr>
        <w:t>са</w:t>
      </w:r>
      <w:r w:rsidRPr="00B2574D">
        <w:rPr>
          <w:rFonts w:ascii="Times New Roman" w:hAnsi="Times New Roman"/>
          <w:spacing w:val="1"/>
          <w:sz w:val="28"/>
          <w:szCs w:val="28"/>
        </w:rPr>
        <w:t xml:space="preserve"> </w:t>
      </w:r>
      <w:r w:rsidRPr="00B2574D">
        <w:rPr>
          <w:rFonts w:ascii="Times New Roman" w:hAnsi="Times New Roman"/>
          <w:sz w:val="28"/>
          <w:szCs w:val="28"/>
        </w:rPr>
        <w:t>(скри</w:t>
      </w:r>
      <w:r w:rsidRPr="00B2574D">
        <w:rPr>
          <w:rFonts w:ascii="Times New Roman" w:hAnsi="Times New Roman"/>
          <w:spacing w:val="-1"/>
          <w:sz w:val="28"/>
          <w:szCs w:val="28"/>
        </w:rPr>
        <w:t>н</w:t>
      </w:r>
      <w:r w:rsidRPr="00B2574D">
        <w:rPr>
          <w:rFonts w:ascii="Times New Roman" w:hAnsi="Times New Roman"/>
          <w:spacing w:val="1"/>
          <w:sz w:val="28"/>
          <w:szCs w:val="28"/>
        </w:rPr>
        <w:t>ин</w:t>
      </w:r>
      <w:r w:rsidRPr="00B2574D">
        <w:rPr>
          <w:rFonts w:ascii="Times New Roman" w:hAnsi="Times New Roman"/>
          <w:sz w:val="28"/>
          <w:szCs w:val="28"/>
        </w:rPr>
        <w:t xml:space="preserve">г </w:t>
      </w:r>
      <w:r w:rsidRPr="00B2574D">
        <w:rPr>
          <w:rFonts w:ascii="Times New Roman" w:hAnsi="Times New Roman"/>
          <w:spacing w:val="1"/>
          <w:sz w:val="28"/>
          <w:szCs w:val="28"/>
        </w:rPr>
        <w:t>н</w:t>
      </w:r>
      <w:r w:rsidRPr="00B2574D">
        <w:rPr>
          <w:rFonts w:ascii="Times New Roman" w:hAnsi="Times New Roman"/>
          <w:sz w:val="28"/>
          <w:szCs w:val="28"/>
        </w:rPr>
        <w:t>али</w:t>
      </w:r>
      <w:r w:rsidRPr="00B2574D">
        <w:rPr>
          <w:rFonts w:ascii="Times New Roman" w:hAnsi="Times New Roman"/>
          <w:spacing w:val="-2"/>
          <w:sz w:val="28"/>
          <w:szCs w:val="28"/>
        </w:rPr>
        <w:t>ч</w:t>
      </w:r>
      <w:r w:rsidRPr="00B2574D">
        <w:rPr>
          <w:rFonts w:ascii="Times New Roman" w:hAnsi="Times New Roman"/>
          <w:spacing w:val="1"/>
          <w:sz w:val="28"/>
          <w:szCs w:val="28"/>
        </w:rPr>
        <w:t>и</w:t>
      </w:r>
      <w:r w:rsidRPr="00B2574D">
        <w:rPr>
          <w:rFonts w:ascii="Times New Roman" w:hAnsi="Times New Roman"/>
          <w:sz w:val="28"/>
          <w:szCs w:val="28"/>
        </w:rPr>
        <w:t>я)</w:t>
      </w:r>
      <w:r w:rsidRPr="00B2574D">
        <w:rPr>
          <w:rFonts w:ascii="Times New Roman" w:hAnsi="Times New Roman"/>
          <w:spacing w:val="2"/>
          <w:sz w:val="28"/>
          <w:szCs w:val="28"/>
        </w:rPr>
        <w:t xml:space="preserve"> </w:t>
      </w:r>
      <w:r w:rsidRPr="00B2574D">
        <w:rPr>
          <w:rFonts w:ascii="Times New Roman" w:hAnsi="Times New Roman"/>
          <w:sz w:val="28"/>
          <w:szCs w:val="28"/>
        </w:rPr>
        <w:t>с</w:t>
      </w:r>
      <w:r w:rsidRPr="00B2574D">
        <w:rPr>
          <w:rFonts w:ascii="Times New Roman" w:hAnsi="Times New Roman"/>
          <w:spacing w:val="1"/>
          <w:sz w:val="28"/>
          <w:szCs w:val="28"/>
        </w:rPr>
        <w:t xml:space="preserve"> </w:t>
      </w:r>
      <w:r w:rsidRPr="00B2574D">
        <w:rPr>
          <w:rFonts w:ascii="Times New Roman" w:hAnsi="Times New Roman"/>
          <w:spacing w:val="-3"/>
          <w:sz w:val="28"/>
          <w:szCs w:val="28"/>
        </w:rPr>
        <w:t>в</w:t>
      </w:r>
      <w:r w:rsidRPr="00B2574D">
        <w:rPr>
          <w:rFonts w:ascii="Times New Roman" w:hAnsi="Times New Roman"/>
          <w:spacing w:val="1"/>
          <w:sz w:val="28"/>
          <w:szCs w:val="28"/>
        </w:rPr>
        <w:t>ы</w:t>
      </w:r>
      <w:r w:rsidRPr="00B2574D">
        <w:rPr>
          <w:rFonts w:ascii="Times New Roman" w:hAnsi="Times New Roman"/>
          <w:sz w:val="28"/>
          <w:szCs w:val="28"/>
        </w:rPr>
        <w:t>яв</w:t>
      </w:r>
      <w:r w:rsidRPr="00B2574D">
        <w:rPr>
          <w:rFonts w:ascii="Times New Roman" w:hAnsi="Times New Roman"/>
          <w:spacing w:val="-1"/>
          <w:sz w:val="28"/>
          <w:szCs w:val="28"/>
        </w:rPr>
        <w:t>л</w:t>
      </w:r>
      <w:r w:rsidRPr="00B2574D">
        <w:rPr>
          <w:rFonts w:ascii="Times New Roman" w:hAnsi="Times New Roman"/>
          <w:spacing w:val="-2"/>
          <w:sz w:val="28"/>
          <w:szCs w:val="28"/>
        </w:rPr>
        <w:t>е</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ем и</w:t>
      </w:r>
      <w:r w:rsidRPr="00B2574D">
        <w:rPr>
          <w:rFonts w:ascii="Times New Roman" w:hAnsi="Times New Roman"/>
          <w:spacing w:val="1"/>
          <w:sz w:val="28"/>
          <w:szCs w:val="28"/>
        </w:rPr>
        <w:t xml:space="preserve"> </w:t>
      </w:r>
      <w:r w:rsidRPr="00B2574D">
        <w:rPr>
          <w:rFonts w:ascii="Times New Roman" w:hAnsi="Times New Roman"/>
          <w:spacing w:val="-2"/>
          <w:sz w:val="28"/>
          <w:szCs w:val="28"/>
        </w:rPr>
        <w:t>ф</w:t>
      </w:r>
      <w:r w:rsidRPr="00B2574D">
        <w:rPr>
          <w:rFonts w:ascii="Times New Roman" w:hAnsi="Times New Roman"/>
          <w:spacing w:val="1"/>
          <w:sz w:val="28"/>
          <w:szCs w:val="28"/>
        </w:rPr>
        <w:t>и</w:t>
      </w:r>
      <w:r w:rsidRPr="00B2574D">
        <w:rPr>
          <w:rFonts w:ascii="Times New Roman" w:hAnsi="Times New Roman"/>
          <w:spacing w:val="-2"/>
          <w:sz w:val="28"/>
          <w:szCs w:val="28"/>
        </w:rPr>
        <w:t>к</w:t>
      </w:r>
      <w:r w:rsidRPr="00B2574D">
        <w:rPr>
          <w:rFonts w:ascii="Times New Roman" w:hAnsi="Times New Roman"/>
          <w:sz w:val="28"/>
          <w:szCs w:val="28"/>
        </w:rPr>
        <w:t>са</w:t>
      </w:r>
      <w:r w:rsidRPr="00B2574D">
        <w:rPr>
          <w:rFonts w:ascii="Times New Roman" w:hAnsi="Times New Roman"/>
          <w:spacing w:val="-1"/>
          <w:sz w:val="28"/>
          <w:szCs w:val="28"/>
        </w:rPr>
        <w:t>ц</w:t>
      </w:r>
      <w:r w:rsidRPr="00B2574D">
        <w:rPr>
          <w:rFonts w:ascii="Times New Roman" w:hAnsi="Times New Roman"/>
          <w:spacing w:val="1"/>
          <w:sz w:val="28"/>
          <w:szCs w:val="28"/>
        </w:rPr>
        <w:t>и</w:t>
      </w:r>
      <w:r w:rsidRPr="00B2574D">
        <w:rPr>
          <w:rFonts w:ascii="Times New Roman" w:hAnsi="Times New Roman"/>
          <w:spacing w:val="-2"/>
          <w:sz w:val="28"/>
          <w:szCs w:val="28"/>
        </w:rPr>
        <w:t>е</w:t>
      </w:r>
      <w:r w:rsidRPr="00B2574D">
        <w:rPr>
          <w:rFonts w:ascii="Times New Roman" w:hAnsi="Times New Roman"/>
          <w:sz w:val="28"/>
          <w:szCs w:val="28"/>
        </w:rPr>
        <w:t>й</w:t>
      </w:r>
      <w:r w:rsidRPr="00B2574D">
        <w:rPr>
          <w:rFonts w:ascii="Times New Roman" w:hAnsi="Times New Roman"/>
          <w:spacing w:val="1"/>
          <w:sz w:val="28"/>
          <w:szCs w:val="28"/>
        </w:rPr>
        <w:t xml:space="preserve"> </w:t>
      </w:r>
      <w:r w:rsidRPr="00B2574D">
        <w:rPr>
          <w:rFonts w:ascii="Times New Roman" w:hAnsi="Times New Roman"/>
          <w:spacing w:val="-1"/>
          <w:sz w:val="28"/>
          <w:szCs w:val="28"/>
        </w:rPr>
        <w:t>п</w:t>
      </w:r>
      <w:r w:rsidRPr="00B2574D">
        <w:rPr>
          <w:rFonts w:ascii="Times New Roman" w:hAnsi="Times New Roman"/>
          <w:spacing w:val="1"/>
          <w:sz w:val="28"/>
          <w:szCs w:val="28"/>
        </w:rPr>
        <w:t>ри</w:t>
      </w:r>
      <w:r w:rsidRPr="00B2574D">
        <w:rPr>
          <w:rFonts w:ascii="Times New Roman" w:hAnsi="Times New Roman"/>
          <w:spacing w:val="-3"/>
          <w:sz w:val="28"/>
          <w:szCs w:val="28"/>
        </w:rPr>
        <w:t>з</w:t>
      </w:r>
      <w:r w:rsidRPr="00B2574D">
        <w:rPr>
          <w:rFonts w:ascii="Times New Roman" w:hAnsi="Times New Roman"/>
          <w:spacing w:val="1"/>
          <w:sz w:val="28"/>
          <w:szCs w:val="28"/>
        </w:rPr>
        <w:t>н</w:t>
      </w:r>
      <w:r w:rsidRPr="00B2574D">
        <w:rPr>
          <w:rFonts w:ascii="Times New Roman" w:hAnsi="Times New Roman"/>
          <w:sz w:val="28"/>
          <w:szCs w:val="28"/>
        </w:rPr>
        <w:t>а</w:t>
      </w:r>
      <w:r w:rsidRPr="00B2574D">
        <w:rPr>
          <w:rFonts w:ascii="Times New Roman" w:hAnsi="Times New Roman"/>
          <w:spacing w:val="-2"/>
          <w:sz w:val="28"/>
          <w:szCs w:val="28"/>
        </w:rPr>
        <w:t>к</w:t>
      </w:r>
      <w:r w:rsidRPr="00B2574D">
        <w:rPr>
          <w:rFonts w:ascii="Times New Roman" w:hAnsi="Times New Roman"/>
          <w:spacing w:val="1"/>
          <w:sz w:val="28"/>
          <w:szCs w:val="28"/>
        </w:rPr>
        <w:t>о</w:t>
      </w:r>
      <w:r w:rsidRPr="00B2574D">
        <w:rPr>
          <w:rFonts w:ascii="Times New Roman" w:hAnsi="Times New Roman"/>
          <w:sz w:val="28"/>
          <w:szCs w:val="28"/>
        </w:rPr>
        <w:t xml:space="preserve">в </w:t>
      </w:r>
      <w:r w:rsidRPr="00B2574D">
        <w:rPr>
          <w:rFonts w:ascii="Times New Roman" w:hAnsi="Times New Roman"/>
          <w:spacing w:val="1"/>
          <w:sz w:val="28"/>
          <w:szCs w:val="28"/>
        </w:rPr>
        <w:t>н</w:t>
      </w:r>
      <w:r w:rsidRPr="00B2574D">
        <w:rPr>
          <w:rFonts w:ascii="Times New Roman" w:hAnsi="Times New Roman"/>
          <w:sz w:val="28"/>
          <w:szCs w:val="28"/>
        </w:rPr>
        <w:t>а</w:t>
      </w:r>
      <w:r w:rsidRPr="00B2574D">
        <w:rPr>
          <w:rFonts w:ascii="Times New Roman" w:hAnsi="Times New Roman"/>
          <w:spacing w:val="-3"/>
          <w:sz w:val="28"/>
          <w:szCs w:val="28"/>
        </w:rPr>
        <w:t>л</w:t>
      </w:r>
      <w:r w:rsidRPr="00B2574D">
        <w:rPr>
          <w:rFonts w:ascii="Times New Roman" w:hAnsi="Times New Roman"/>
          <w:spacing w:val="1"/>
          <w:sz w:val="28"/>
          <w:szCs w:val="28"/>
        </w:rPr>
        <w:t>и</w:t>
      </w:r>
      <w:r w:rsidRPr="00B2574D">
        <w:rPr>
          <w:rFonts w:ascii="Times New Roman" w:hAnsi="Times New Roman"/>
          <w:spacing w:val="-2"/>
          <w:sz w:val="28"/>
          <w:szCs w:val="28"/>
        </w:rPr>
        <w:t>ч</w:t>
      </w:r>
      <w:r w:rsidRPr="00B2574D">
        <w:rPr>
          <w:rFonts w:ascii="Times New Roman" w:hAnsi="Times New Roman"/>
          <w:spacing w:val="1"/>
          <w:sz w:val="28"/>
          <w:szCs w:val="28"/>
        </w:rPr>
        <w:t>и</w:t>
      </w:r>
      <w:r w:rsidRPr="00B2574D">
        <w:rPr>
          <w:rFonts w:ascii="Times New Roman" w:hAnsi="Times New Roman"/>
          <w:sz w:val="28"/>
          <w:szCs w:val="28"/>
        </w:rPr>
        <w:t>я</w:t>
      </w:r>
      <w:r w:rsidRPr="00B2574D">
        <w:rPr>
          <w:rFonts w:ascii="Times New Roman" w:hAnsi="Times New Roman"/>
          <w:spacing w:val="1"/>
          <w:sz w:val="28"/>
          <w:szCs w:val="28"/>
        </w:rPr>
        <w:t xml:space="preserve"> </w:t>
      </w:r>
      <w:r w:rsidRPr="00B2574D">
        <w:rPr>
          <w:rFonts w:ascii="Times New Roman" w:hAnsi="Times New Roman"/>
          <w:spacing w:val="-2"/>
          <w:sz w:val="28"/>
          <w:szCs w:val="28"/>
        </w:rPr>
        <w:t>с</w:t>
      </w:r>
      <w:r w:rsidRPr="00B2574D">
        <w:rPr>
          <w:rFonts w:ascii="Times New Roman" w:hAnsi="Times New Roman"/>
          <w:spacing w:val="1"/>
          <w:sz w:val="28"/>
          <w:szCs w:val="28"/>
        </w:rPr>
        <w:t>оо</w:t>
      </w:r>
      <w:r w:rsidRPr="00B2574D">
        <w:rPr>
          <w:rFonts w:ascii="Times New Roman" w:hAnsi="Times New Roman"/>
          <w:sz w:val="28"/>
          <w:szCs w:val="28"/>
        </w:rPr>
        <w:t>т</w:t>
      </w:r>
      <w:r w:rsidRPr="00B2574D">
        <w:rPr>
          <w:rFonts w:ascii="Times New Roman" w:hAnsi="Times New Roman"/>
          <w:spacing w:val="-1"/>
          <w:sz w:val="28"/>
          <w:szCs w:val="28"/>
        </w:rPr>
        <w:t>в</w:t>
      </w:r>
      <w:r w:rsidRPr="00B2574D">
        <w:rPr>
          <w:rFonts w:ascii="Times New Roman" w:hAnsi="Times New Roman"/>
          <w:sz w:val="28"/>
          <w:szCs w:val="28"/>
        </w:rPr>
        <w:t>е</w:t>
      </w:r>
      <w:r w:rsidRPr="00B2574D">
        <w:rPr>
          <w:rFonts w:ascii="Times New Roman" w:hAnsi="Times New Roman"/>
          <w:spacing w:val="-3"/>
          <w:sz w:val="28"/>
          <w:szCs w:val="28"/>
        </w:rPr>
        <w:t>т</w:t>
      </w:r>
      <w:r w:rsidRPr="00B2574D">
        <w:rPr>
          <w:rFonts w:ascii="Times New Roman" w:hAnsi="Times New Roman"/>
          <w:sz w:val="28"/>
          <w:szCs w:val="28"/>
        </w:rPr>
        <w:t>ств</w:t>
      </w:r>
      <w:r w:rsidRPr="00B2574D">
        <w:rPr>
          <w:rFonts w:ascii="Times New Roman" w:hAnsi="Times New Roman"/>
          <w:spacing w:val="-4"/>
          <w:sz w:val="28"/>
          <w:szCs w:val="28"/>
        </w:rPr>
        <w:t>у</w:t>
      </w:r>
      <w:r w:rsidRPr="00B2574D">
        <w:rPr>
          <w:rFonts w:ascii="Times New Roman" w:hAnsi="Times New Roman"/>
          <w:spacing w:val="-1"/>
          <w:sz w:val="28"/>
          <w:szCs w:val="28"/>
        </w:rPr>
        <w:t>ю</w:t>
      </w:r>
      <w:r w:rsidRPr="00B2574D">
        <w:rPr>
          <w:rFonts w:ascii="Times New Roman" w:hAnsi="Times New Roman"/>
          <w:sz w:val="28"/>
          <w:szCs w:val="28"/>
        </w:rPr>
        <w:t>щих текст</w:t>
      </w:r>
      <w:r w:rsidRPr="00B2574D">
        <w:rPr>
          <w:rFonts w:ascii="Times New Roman" w:hAnsi="Times New Roman"/>
          <w:spacing w:val="1"/>
          <w:sz w:val="28"/>
          <w:szCs w:val="28"/>
        </w:rPr>
        <w:t>о</w:t>
      </w:r>
      <w:r w:rsidRPr="00B2574D">
        <w:rPr>
          <w:rFonts w:ascii="Times New Roman" w:hAnsi="Times New Roman"/>
          <w:sz w:val="28"/>
          <w:szCs w:val="28"/>
        </w:rPr>
        <w:t>в</w:t>
      </w:r>
      <w:r w:rsidRPr="00B2574D">
        <w:rPr>
          <w:rFonts w:ascii="Times New Roman" w:hAnsi="Times New Roman"/>
          <w:spacing w:val="1"/>
          <w:sz w:val="28"/>
          <w:szCs w:val="28"/>
        </w:rPr>
        <w:t xml:space="preserve"> </w:t>
      </w:r>
      <w:r w:rsidRPr="00B2574D">
        <w:rPr>
          <w:rFonts w:ascii="Times New Roman" w:hAnsi="Times New Roman"/>
          <w:sz w:val="28"/>
          <w:szCs w:val="28"/>
        </w:rPr>
        <w:t>(</w:t>
      </w:r>
      <w:r w:rsidRPr="00B2574D">
        <w:rPr>
          <w:rFonts w:ascii="Times New Roman" w:hAnsi="Times New Roman"/>
          <w:spacing w:val="-2"/>
          <w:sz w:val="28"/>
          <w:szCs w:val="28"/>
        </w:rPr>
        <w:t>к</w:t>
      </w:r>
      <w:r w:rsidRPr="00B2574D">
        <w:rPr>
          <w:rFonts w:ascii="Times New Roman" w:hAnsi="Times New Roman"/>
          <w:spacing w:val="1"/>
          <w:sz w:val="28"/>
          <w:szCs w:val="28"/>
        </w:rPr>
        <w:t>он</w:t>
      </w:r>
      <w:r w:rsidRPr="00B2574D">
        <w:rPr>
          <w:rFonts w:ascii="Times New Roman" w:hAnsi="Times New Roman"/>
          <w:spacing w:val="-3"/>
          <w:sz w:val="28"/>
          <w:szCs w:val="28"/>
        </w:rPr>
        <w:t>т</w:t>
      </w:r>
      <w:r w:rsidRPr="00B2574D">
        <w:rPr>
          <w:rFonts w:ascii="Times New Roman" w:hAnsi="Times New Roman"/>
          <w:sz w:val="28"/>
          <w:szCs w:val="28"/>
        </w:rPr>
        <w:t>е</w:t>
      </w:r>
      <w:r w:rsidRPr="00B2574D">
        <w:rPr>
          <w:rFonts w:ascii="Times New Roman" w:hAnsi="Times New Roman"/>
          <w:spacing w:val="1"/>
          <w:sz w:val="28"/>
          <w:szCs w:val="28"/>
        </w:rPr>
        <w:t>н</w:t>
      </w:r>
      <w:r w:rsidRPr="00B2574D">
        <w:rPr>
          <w:rFonts w:ascii="Times New Roman" w:hAnsi="Times New Roman"/>
          <w:spacing w:val="2"/>
          <w:sz w:val="28"/>
          <w:szCs w:val="28"/>
        </w:rPr>
        <w:t>т</w:t>
      </w:r>
      <w:r w:rsidRPr="00B2574D">
        <w:rPr>
          <w:rFonts w:ascii="Times New Roman" w:hAnsi="Times New Roman"/>
          <w:spacing w:val="-2"/>
          <w:sz w:val="28"/>
          <w:szCs w:val="28"/>
        </w:rPr>
        <w:t>-а</w:t>
      </w:r>
      <w:r w:rsidRPr="00B2574D">
        <w:rPr>
          <w:rFonts w:ascii="Times New Roman" w:hAnsi="Times New Roman"/>
          <w:spacing w:val="1"/>
          <w:sz w:val="28"/>
          <w:szCs w:val="28"/>
        </w:rPr>
        <w:t>н</w:t>
      </w:r>
      <w:r w:rsidRPr="00B2574D">
        <w:rPr>
          <w:rFonts w:ascii="Times New Roman" w:hAnsi="Times New Roman"/>
          <w:sz w:val="28"/>
          <w:szCs w:val="28"/>
        </w:rPr>
        <w:t xml:space="preserve">ализ), </w:t>
      </w:r>
      <w:r w:rsidRPr="00B2574D">
        <w:rPr>
          <w:rFonts w:ascii="Times New Roman" w:hAnsi="Times New Roman"/>
          <w:spacing w:val="-4"/>
          <w:sz w:val="28"/>
          <w:szCs w:val="28"/>
        </w:rPr>
        <w:t>у</w:t>
      </w:r>
      <w:r w:rsidRPr="00B2574D">
        <w:rPr>
          <w:rFonts w:ascii="Times New Roman" w:hAnsi="Times New Roman"/>
          <w:spacing w:val="1"/>
          <w:sz w:val="28"/>
          <w:szCs w:val="28"/>
        </w:rPr>
        <w:t>д</w:t>
      </w:r>
      <w:r w:rsidRPr="00B2574D">
        <w:rPr>
          <w:rFonts w:ascii="Times New Roman" w:hAnsi="Times New Roman"/>
          <w:spacing w:val="-1"/>
          <w:sz w:val="28"/>
          <w:szCs w:val="28"/>
        </w:rPr>
        <w:t>о</w:t>
      </w:r>
      <w:r w:rsidRPr="00B2574D">
        <w:rPr>
          <w:rFonts w:ascii="Times New Roman" w:hAnsi="Times New Roman"/>
          <w:spacing w:val="1"/>
          <w:sz w:val="28"/>
          <w:szCs w:val="28"/>
        </w:rPr>
        <w:t>б</w:t>
      </w:r>
      <w:r w:rsidRPr="00B2574D">
        <w:rPr>
          <w:rFonts w:ascii="Times New Roman" w:hAnsi="Times New Roman"/>
          <w:sz w:val="28"/>
          <w:szCs w:val="28"/>
        </w:rPr>
        <w:t xml:space="preserve">ства </w:t>
      </w:r>
      <w:r w:rsidRPr="00B2574D">
        <w:rPr>
          <w:rFonts w:ascii="Times New Roman" w:hAnsi="Times New Roman"/>
          <w:spacing w:val="-1"/>
          <w:sz w:val="28"/>
          <w:szCs w:val="28"/>
        </w:rPr>
        <w:t>д</w:t>
      </w:r>
      <w:r w:rsidRPr="00B2574D">
        <w:rPr>
          <w:rFonts w:ascii="Times New Roman" w:hAnsi="Times New Roman"/>
          <w:spacing w:val="1"/>
          <w:sz w:val="28"/>
          <w:szCs w:val="28"/>
        </w:rPr>
        <w:t>о</w:t>
      </w:r>
      <w:r w:rsidRPr="00B2574D">
        <w:rPr>
          <w:rFonts w:ascii="Times New Roman" w:hAnsi="Times New Roman"/>
          <w:sz w:val="28"/>
          <w:szCs w:val="28"/>
        </w:rPr>
        <w:t>ст</w:t>
      </w:r>
      <w:r w:rsidRPr="00B2574D">
        <w:rPr>
          <w:rFonts w:ascii="Times New Roman" w:hAnsi="Times New Roman"/>
          <w:spacing w:val="-4"/>
          <w:sz w:val="28"/>
          <w:szCs w:val="28"/>
        </w:rPr>
        <w:t>у</w:t>
      </w:r>
      <w:r w:rsidRPr="00B2574D">
        <w:rPr>
          <w:rFonts w:ascii="Times New Roman" w:hAnsi="Times New Roman"/>
          <w:spacing w:val="1"/>
          <w:sz w:val="28"/>
          <w:szCs w:val="28"/>
        </w:rPr>
        <w:t>п</w:t>
      </w:r>
      <w:r w:rsidRPr="00B2574D">
        <w:rPr>
          <w:rFonts w:ascii="Times New Roman" w:hAnsi="Times New Roman"/>
          <w:sz w:val="28"/>
          <w:szCs w:val="28"/>
        </w:rPr>
        <w:t>а</w:t>
      </w:r>
      <w:r w:rsidRPr="00B2574D">
        <w:rPr>
          <w:rFonts w:ascii="Times New Roman" w:hAnsi="Times New Roman"/>
          <w:spacing w:val="3"/>
          <w:sz w:val="28"/>
          <w:szCs w:val="28"/>
        </w:rPr>
        <w:t xml:space="preserve"> </w:t>
      </w:r>
      <w:r w:rsidRPr="00B2574D">
        <w:rPr>
          <w:rFonts w:ascii="Times New Roman" w:hAnsi="Times New Roman"/>
          <w:sz w:val="28"/>
          <w:szCs w:val="28"/>
        </w:rPr>
        <w:t>к текстам</w:t>
      </w:r>
      <w:r w:rsidRPr="00B2574D">
        <w:rPr>
          <w:rFonts w:ascii="Times New Roman" w:hAnsi="Times New Roman"/>
          <w:spacing w:val="-3"/>
          <w:sz w:val="28"/>
          <w:szCs w:val="28"/>
        </w:rPr>
        <w:t xml:space="preserve"> </w:t>
      </w:r>
      <w:r w:rsidRPr="00B2574D">
        <w:rPr>
          <w:rFonts w:ascii="Times New Roman" w:hAnsi="Times New Roman"/>
          <w:spacing w:val="1"/>
          <w:sz w:val="28"/>
          <w:szCs w:val="28"/>
        </w:rPr>
        <w:t>д</w:t>
      </w:r>
      <w:r w:rsidRPr="00B2574D">
        <w:rPr>
          <w:rFonts w:ascii="Times New Roman" w:hAnsi="Times New Roman"/>
          <w:spacing w:val="-1"/>
          <w:sz w:val="28"/>
          <w:szCs w:val="28"/>
        </w:rPr>
        <w:t>л</w:t>
      </w:r>
      <w:r w:rsidRPr="00B2574D">
        <w:rPr>
          <w:rFonts w:ascii="Times New Roman" w:hAnsi="Times New Roman"/>
          <w:sz w:val="28"/>
          <w:szCs w:val="28"/>
        </w:rPr>
        <w:t xml:space="preserve">я </w:t>
      </w:r>
      <w:r w:rsidRPr="00B2574D">
        <w:rPr>
          <w:rFonts w:ascii="Times New Roman" w:hAnsi="Times New Roman"/>
          <w:spacing w:val="-2"/>
          <w:sz w:val="28"/>
          <w:szCs w:val="28"/>
        </w:rPr>
        <w:t>п</w:t>
      </w:r>
      <w:r w:rsidRPr="00B2574D">
        <w:rPr>
          <w:rFonts w:ascii="Times New Roman" w:hAnsi="Times New Roman"/>
          <w:spacing w:val="1"/>
          <w:sz w:val="28"/>
          <w:szCs w:val="28"/>
        </w:rPr>
        <w:t>о</w:t>
      </w:r>
      <w:r w:rsidRPr="00B2574D">
        <w:rPr>
          <w:rFonts w:ascii="Times New Roman" w:hAnsi="Times New Roman"/>
          <w:sz w:val="28"/>
          <w:szCs w:val="28"/>
        </w:rPr>
        <w:t>се</w:t>
      </w:r>
      <w:r w:rsidRPr="00B2574D">
        <w:rPr>
          <w:rFonts w:ascii="Times New Roman" w:hAnsi="Times New Roman"/>
          <w:spacing w:val="-3"/>
          <w:sz w:val="28"/>
          <w:szCs w:val="28"/>
        </w:rPr>
        <w:t>т</w:t>
      </w:r>
      <w:r w:rsidRPr="00B2574D">
        <w:rPr>
          <w:rFonts w:ascii="Times New Roman" w:hAnsi="Times New Roman"/>
          <w:spacing w:val="1"/>
          <w:sz w:val="28"/>
          <w:szCs w:val="28"/>
        </w:rPr>
        <w:t>и</w:t>
      </w:r>
      <w:r w:rsidRPr="00B2574D">
        <w:rPr>
          <w:rFonts w:ascii="Times New Roman" w:hAnsi="Times New Roman"/>
          <w:spacing w:val="-3"/>
          <w:sz w:val="28"/>
          <w:szCs w:val="28"/>
        </w:rPr>
        <w:t>т</w:t>
      </w:r>
      <w:r w:rsidRPr="00B2574D">
        <w:rPr>
          <w:rFonts w:ascii="Times New Roman" w:hAnsi="Times New Roman"/>
          <w:sz w:val="28"/>
          <w:szCs w:val="28"/>
        </w:rPr>
        <w:t xml:space="preserve">еля </w:t>
      </w:r>
      <w:r w:rsidRPr="00B2574D">
        <w:rPr>
          <w:rFonts w:ascii="Times New Roman" w:hAnsi="Times New Roman"/>
          <w:spacing w:val="-1"/>
          <w:sz w:val="28"/>
          <w:szCs w:val="28"/>
        </w:rPr>
        <w:t>И</w:t>
      </w:r>
      <w:r w:rsidRPr="00B2574D">
        <w:rPr>
          <w:rFonts w:ascii="Times New Roman" w:hAnsi="Times New Roman"/>
          <w:spacing w:val="1"/>
          <w:sz w:val="28"/>
          <w:szCs w:val="28"/>
        </w:rPr>
        <w:t>н</w:t>
      </w:r>
      <w:r w:rsidRPr="00B2574D">
        <w:rPr>
          <w:rFonts w:ascii="Times New Roman" w:hAnsi="Times New Roman"/>
          <w:sz w:val="28"/>
          <w:szCs w:val="28"/>
        </w:rPr>
        <w:t>те</w:t>
      </w:r>
      <w:r w:rsidRPr="00B2574D">
        <w:rPr>
          <w:rFonts w:ascii="Times New Roman" w:hAnsi="Times New Roman"/>
          <w:spacing w:val="-1"/>
          <w:sz w:val="28"/>
          <w:szCs w:val="28"/>
        </w:rPr>
        <w:t>р</w:t>
      </w:r>
      <w:r w:rsidRPr="00B2574D">
        <w:rPr>
          <w:rFonts w:ascii="Times New Roman" w:hAnsi="Times New Roman"/>
          <w:spacing w:val="1"/>
          <w:sz w:val="28"/>
          <w:szCs w:val="28"/>
        </w:rPr>
        <w:t>н</w:t>
      </w:r>
      <w:r w:rsidRPr="00B2574D">
        <w:rPr>
          <w:rFonts w:ascii="Times New Roman" w:hAnsi="Times New Roman"/>
          <w:sz w:val="28"/>
          <w:szCs w:val="28"/>
        </w:rPr>
        <w:t>е</w:t>
      </w:r>
      <w:r w:rsidRPr="00B2574D">
        <w:rPr>
          <w:rFonts w:ascii="Times New Roman" w:hAnsi="Times New Roman"/>
          <w:spacing w:val="2"/>
          <w:sz w:val="28"/>
          <w:szCs w:val="28"/>
        </w:rPr>
        <w:t>т</w:t>
      </w:r>
      <w:r w:rsidRPr="00B2574D">
        <w:rPr>
          <w:rFonts w:ascii="Times New Roman" w:hAnsi="Times New Roman"/>
          <w:sz w:val="28"/>
          <w:szCs w:val="28"/>
        </w:rPr>
        <w:t>-</w:t>
      </w:r>
      <w:r w:rsidRPr="00B2574D">
        <w:rPr>
          <w:rFonts w:ascii="Times New Roman" w:hAnsi="Times New Roman"/>
          <w:spacing w:val="-2"/>
          <w:sz w:val="28"/>
          <w:szCs w:val="28"/>
        </w:rPr>
        <w:t>с</w:t>
      </w:r>
      <w:r w:rsidRPr="00B2574D">
        <w:rPr>
          <w:rFonts w:ascii="Times New Roman" w:hAnsi="Times New Roman"/>
          <w:sz w:val="28"/>
          <w:szCs w:val="28"/>
        </w:rPr>
        <w:t>а</w:t>
      </w:r>
      <w:r w:rsidRPr="00B2574D">
        <w:rPr>
          <w:rFonts w:ascii="Times New Roman" w:hAnsi="Times New Roman"/>
          <w:spacing w:val="1"/>
          <w:sz w:val="28"/>
          <w:szCs w:val="28"/>
        </w:rPr>
        <w:t>й</w:t>
      </w:r>
      <w:r w:rsidRPr="00B2574D">
        <w:rPr>
          <w:rFonts w:ascii="Times New Roman" w:hAnsi="Times New Roman"/>
          <w:sz w:val="28"/>
          <w:szCs w:val="28"/>
        </w:rPr>
        <w:t>та.</w:t>
      </w:r>
      <w:r w:rsidR="00016807" w:rsidRPr="00B2574D">
        <w:rPr>
          <w:rFonts w:ascii="Times New Roman" w:hAnsi="Times New Roman"/>
          <w:sz w:val="28"/>
          <w:szCs w:val="28"/>
        </w:rPr>
        <w:t xml:space="preserve"> У</w:t>
      </w:r>
      <w:r w:rsidRPr="00B2574D">
        <w:rPr>
          <w:rFonts w:ascii="Times New Roman" w:hAnsi="Times New Roman"/>
          <w:sz w:val="28"/>
          <w:szCs w:val="28"/>
        </w:rPr>
        <w:t>читывалось только наличие на сайте копий определенных документов, но не их содержание.</w:t>
      </w:r>
      <w:r w:rsidR="00271931" w:rsidRPr="00B2574D">
        <w:rPr>
          <w:rFonts w:ascii="Times New Roman" w:hAnsi="Times New Roman"/>
          <w:sz w:val="28"/>
          <w:szCs w:val="28"/>
        </w:rPr>
        <w:t xml:space="preserve"> </w:t>
      </w:r>
      <w:r w:rsidRPr="00B2574D">
        <w:rPr>
          <w:rFonts w:ascii="Times New Roman" w:hAnsi="Times New Roman"/>
          <w:sz w:val="28"/>
          <w:szCs w:val="28"/>
        </w:rPr>
        <w:t>Такие характеристики сайта, как особенности его дизайна, удобство поиска информации, скорость отклика на запросы и т.п. при формировании рейтинга не учитывались.</w:t>
      </w:r>
    </w:p>
    <w:p w14:paraId="63EF0979" w14:textId="77777777" w:rsidR="00490BDF" w:rsidRPr="00B2574D" w:rsidRDefault="00490BDF" w:rsidP="00016807">
      <w:pPr>
        <w:spacing w:after="0"/>
        <w:ind w:firstLine="709"/>
        <w:jc w:val="both"/>
        <w:rPr>
          <w:rFonts w:ascii="Times New Roman" w:hAnsi="Times New Roman"/>
          <w:sz w:val="28"/>
          <w:szCs w:val="28"/>
        </w:rPr>
      </w:pPr>
      <w:r w:rsidRPr="00B2574D">
        <w:rPr>
          <w:rFonts w:ascii="Times New Roman" w:hAnsi="Times New Roman"/>
          <w:sz w:val="28"/>
          <w:szCs w:val="28"/>
        </w:rPr>
        <w:t xml:space="preserve">Сайты в наличии во всех образовательных организациях, на период проведения экспертизы работают, открываются, информация представлена. </w:t>
      </w:r>
    </w:p>
    <w:p w14:paraId="644B516E" w14:textId="1F221B5F" w:rsidR="00357E48" w:rsidRPr="00B2574D" w:rsidRDefault="001451E4" w:rsidP="00490BDF">
      <w:pPr>
        <w:spacing w:after="0"/>
        <w:ind w:firstLine="709"/>
        <w:jc w:val="both"/>
        <w:rPr>
          <w:rFonts w:ascii="Times New Roman" w:hAnsi="Times New Roman"/>
          <w:bCs/>
          <w:iCs/>
          <w:sz w:val="28"/>
          <w:szCs w:val="28"/>
        </w:rPr>
      </w:pPr>
      <w:r w:rsidRPr="00B2574D">
        <w:rPr>
          <w:rFonts w:ascii="Times New Roman" w:hAnsi="Times New Roman"/>
          <w:bCs/>
          <w:iCs/>
          <w:sz w:val="28"/>
          <w:szCs w:val="28"/>
        </w:rPr>
        <w:t>Анализ оператором официальной информации об открытости и доступности информации о</w:t>
      </w:r>
      <w:r w:rsidR="00F91613" w:rsidRPr="00B2574D">
        <w:rPr>
          <w:rFonts w:ascii="Times New Roman" w:hAnsi="Times New Roman"/>
          <w:bCs/>
          <w:iCs/>
          <w:sz w:val="28"/>
          <w:szCs w:val="28"/>
        </w:rPr>
        <w:t xml:space="preserve"> </w:t>
      </w:r>
      <w:r w:rsidR="00555291" w:rsidRPr="00B2574D">
        <w:rPr>
          <w:rFonts w:ascii="Times New Roman" w:hAnsi="Times New Roman"/>
          <w:sz w:val="28"/>
          <w:szCs w:val="28"/>
        </w:rPr>
        <w:t>муниципальных образователь</w:t>
      </w:r>
      <w:r w:rsidR="00A317B8" w:rsidRPr="00B2574D">
        <w:rPr>
          <w:rFonts w:ascii="Times New Roman" w:hAnsi="Times New Roman"/>
          <w:sz w:val="28"/>
          <w:szCs w:val="28"/>
        </w:rPr>
        <w:t>ны</w:t>
      </w:r>
      <w:r w:rsidR="00BC455E" w:rsidRPr="00B2574D">
        <w:rPr>
          <w:rFonts w:ascii="Times New Roman" w:hAnsi="Times New Roman"/>
          <w:sz w:val="28"/>
          <w:szCs w:val="28"/>
        </w:rPr>
        <w:t>х</w:t>
      </w:r>
      <w:r w:rsidR="00A317B8" w:rsidRPr="00B2574D">
        <w:rPr>
          <w:rFonts w:ascii="Times New Roman" w:hAnsi="Times New Roman"/>
          <w:sz w:val="28"/>
          <w:szCs w:val="28"/>
        </w:rPr>
        <w:t xml:space="preserve"> </w:t>
      </w:r>
      <w:r w:rsidR="008F4A33" w:rsidRPr="00B2574D">
        <w:rPr>
          <w:rFonts w:ascii="Times New Roman" w:hAnsi="Times New Roman"/>
          <w:sz w:val="28"/>
          <w:szCs w:val="28"/>
        </w:rPr>
        <w:t xml:space="preserve">организациях, подведомственных </w:t>
      </w:r>
      <w:r w:rsidR="00824B48" w:rsidRPr="00B2574D">
        <w:rPr>
          <w:rFonts w:ascii="Times New Roman" w:hAnsi="Times New Roman"/>
          <w:sz w:val="28"/>
          <w:szCs w:val="28"/>
        </w:rPr>
        <w:t>отделу</w:t>
      </w:r>
      <w:r w:rsidR="008F4A33" w:rsidRPr="00B2574D">
        <w:rPr>
          <w:rFonts w:ascii="Times New Roman" w:hAnsi="Times New Roman"/>
          <w:sz w:val="28"/>
          <w:szCs w:val="28"/>
        </w:rPr>
        <w:t xml:space="preserve"> культуры </w:t>
      </w:r>
      <w:r w:rsidR="00824B48" w:rsidRPr="00B2574D">
        <w:rPr>
          <w:rFonts w:ascii="Times New Roman" w:hAnsi="Times New Roman"/>
          <w:sz w:val="28"/>
          <w:szCs w:val="28"/>
        </w:rPr>
        <w:t>а</w:t>
      </w:r>
      <w:r w:rsidR="008F4A33" w:rsidRPr="00B2574D">
        <w:rPr>
          <w:rFonts w:ascii="Times New Roman" w:hAnsi="Times New Roman"/>
          <w:sz w:val="28"/>
          <w:szCs w:val="28"/>
        </w:rPr>
        <w:t xml:space="preserve">дминистрации города </w:t>
      </w:r>
      <w:r w:rsidR="00824B48" w:rsidRPr="00B2574D">
        <w:rPr>
          <w:rFonts w:ascii="Times New Roman" w:hAnsi="Times New Roman"/>
          <w:sz w:val="28"/>
          <w:szCs w:val="28"/>
        </w:rPr>
        <w:t>Лесосибир</w:t>
      </w:r>
      <w:r w:rsidR="008F4A33" w:rsidRPr="00B2574D">
        <w:rPr>
          <w:rFonts w:ascii="Times New Roman" w:hAnsi="Times New Roman"/>
          <w:sz w:val="28"/>
          <w:szCs w:val="28"/>
        </w:rPr>
        <w:t>ска</w:t>
      </w:r>
      <w:r w:rsidR="00BC455E" w:rsidRPr="00B2574D">
        <w:rPr>
          <w:rFonts w:ascii="Times New Roman" w:hAnsi="Times New Roman"/>
          <w:sz w:val="28"/>
          <w:szCs w:val="28"/>
        </w:rPr>
        <w:t xml:space="preserve"> </w:t>
      </w:r>
      <w:r w:rsidR="00357E48" w:rsidRPr="00B2574D">
        <w:rPr>
          <w:rFonts w:ascii="Times New Roman" w:hAnsi="Times New Roman"/>
          <w:bCs/>
          <w:iCs/>
          <w:sz w:val="28"/>
          <w:szCs w:val="28"/>
        </w:rPr>
        <w:t>показал:</w:t>
      </w:r>
    </w:p>
    <w:p w14:paraId="387FC712" w14:textId="5A0D336A" w:rsidR="00193C99" w:rsidRPr="00B2574D" w:rsidRDefault="00357E48" w:rsidP="00624757">
      <w:pPr>
        <w:autoSpaceDE w:val="0"/>
        <w:autoSpaceDN w:val="0"/>
        <w:adjustRightInd w:val="0"/>
        <w:spacing w:after="0"/>
        <w:ind w:firstLine="709"/>
        <w:jc w:val="both"/>
        <w:rPr>
          <w:rFonts w:ascii="Times New Roman" w:hAnsi="Times New Roman"/>
          <w:sz w:val="28"/>
          <w:szCs w:val="28"/>
        </w:rPr>
      </w:pPr>
      <w:bookmarkStart w:id="41" w:name="_Hlk180594040"/>
      <w:r w:rsidRPr="00B2574D">
        <w:rPr>
          <w:rFonts w:ascii="Times New Roman" w:hAnsi="Times New Roman"/>
          <w:bCs/>
          <w:iCs/>
          <w:sz w:val="28"/>
          <w:szCs w:val="28"/>
        </w:rPr>
        <w:t>- сайт</w:t>
      </w:r>
      <w:r w:rsidR="00F55095" w:rsidRPr="00B2574D">
        <w:rPr>
          <w:rFonts w:ascii="Times New Roman" w:hAnsi="Times New Roman"/>
          <w:bCs/>
          <w:iCs/>
          <w:sz w:val="28"/>
          <w:szCs w:val="28"/>
        </w:rPr>
        <w:t>ы</w:t>
      </w:r>
      <w:r w:rsidRPr="00B2574D">
        <w:rPr>
          <w:rFonts w:ascii="Times New Roman" w:hAnsi="Times New Roman"/>
          <w:bCs/>
          <w:iCs/>
          <w:sz w:val="28"/>
          <w:szCs w:val="28"/>
        </w:rPr>
        <w:t xml:space="preserve"> организаци</w:t>
      </w:r>
      <w:r w:rsidR="00F55095" w:rsidRPr="00B2574D">
        <w:rPr>
          <w:rFonts w:ascii="Times New Roman" w:hAnsi="Times New Roman"/>
          <w:bCs/>
          <w:iCs/>
          <w:sz w:val="28"/>
          <w:szCs w:val="28"/>
        </w:rPr>
        <w:t>й</w:t>
      </w:r>
      <w:r w:rsidRPr="00B2574D">
        <w:rPr>
          <w:rFonts w:ascii="Times New Roman" w:hAnsi="Times New Roman"/>
          <w:bCs/>
          <w:iCs/>
          <w:sz w:val="28"/>
          <w:szCs w:val="28"/>
        </w:rPr>
        <w:t xml:space="preserve"> </w:t>
      </w:r>
      <w:r w:rsidR="00E97368" w:rsidRPr="00B2574D">
        <w:rPr>
          <w:rFonts w:ascii="Times New Roman" w:hAnsi="Times New Roman"/>
          <w:bCs/>
          <w:iCs/>
          <w:sz w:val="28"/>
          <w:szCs w:val="28"/>
        </w:rPr>
        <w:t xml:space="preserve">в целом </w:t>
      </w:r>
      <w:r w:rsidRPr="00B2574D">
        <w:rPr>
          <w:rFonts w:ascii="Times New Roman" w:hAnsi="Times New Roman"/>
          <w:bCs/>
          <w:iCs/>
          <w:sz w:val="28"/>
          <w:szCs w:val="28"/>
        </w:rPr>
        <w:t>оформлен</w:t>
      </w:r>
      <w:r w:rsidR="00F55095" w:rsidRPr="00B2574D">
        <w:rPr>
          <w:rFonts w:ascii="Times New Roman" w:hAnsi="Times New Roman"/>
          <w:bCs/>
          <w:iCs/>
          <w:sz w:val="28"/>
          <w:szCs w:val="28"/>
        </w:rPr>
        <w:t>ы</w:t>
      </w:r>
      <w:r w:rsidRPr="00B2574D">
        <w:rPr>
          <w:rFonts w:ascii="Times New Roman" w:hAnsi="Times New Roman"/>
          <w:bCs/>
          <w:iCs/>
          <w:sz w:val="28"/>
          <w:szCs w:val="28"/>
        </w:rPr>
        <w:t xml:space="preserve"> в соответствии с требованиями </w:t>
      </w:r>
      <w:r w:rsidRPr="00B2574D">
        <w:rPr>
          <w:rFonts w:ascii="Times New Roman" w:eastAsiaTheme="minorHAnsi" w:hAnsi="Times New Roman"/>
          <w:sz w:val="28"/>
          <w:szCs w:val="28"/>
        </w:rPr>
        <w:t xml:space="preserve">Постановления Правительства РФ от </w:t>
      </w:r>
      <w:r w:rsidR="008B2E88" w:rsidRPr="00B2574D">
        <w:rPr>
          <w:rFonts w:ascii="Times New Roman" w:eastAsiaTheme="minorHAnsi" w:hAnsi="Times New Roman"/>
          <w:sz w:val="28"/>
          <w:szCs w:val="28"/>
        </w:rPr>
        <w:t>2</w:t>
      </w:r>
      <w:r w:rsidRPr="00B2574D">
        <w:rPr>
          <w:rFonts w:ascii="Times New Roman" w:eastAsiaTheme="minorHAnsi" w:hAnsi="Times New Roman"/>
          <w:sz w:val="28"/>
          <w:szCs w:val="28"/>
        </w:rPr>
        <w:t>0.</w:t>
      </w:r>
      <w:r w:rsidR="008B2E88" w:rsidRPr="00B2574D">
        <w:rPr>
          <w:rFonts w:ascii="Times New Roman" w:eastAsiaTheme="minorHAnsi" w:hAnsi="Times New Roman"/>
          <w:sz w:val="28"/>
          <w:szCs w:val="28"/>
        </w:rPr>
        <w:t>1</w:t>
      </w:r>
      <w:r w:rsidRPr="00B2574D">
        <w:rPr>
          <w:rFonts w:ascii="Times New Roman" w:eastAsiaTheme="minorHAnsi" w:hAnsi="Times New Roman"/>
          <w:sz w:val="28"/>
          <w:szCs w:val="28"/>
        </w:rPr>
        <w:t>0.20</w:t>
      </w:r>
      <w:r w:rsidR="008B2E88" w:rsidRPr="00B2574D">
        <w:rPr>
          <w:rFonts w:ascii="Times New Roman" w:eastAsiaTheme="minorHAnsi" w:hAnsi="Times New Roman"/>
          <w:sz w:val="28"/>
          <w:szCs w:val="28"/>
        </w:rPr>
        <w:t>21</w:t>
      </w:r>
      <w:r w:rsidRPr="00B2574D">
        <w:rPr>
          <w:rFonts w:ascii="Times New Roman" w:eastAsiaTheme="minorHAnsi" w:hAnsi="Times New Roman"/>
          <w:sz w:val="28"/>
          <w:szCs w:val="28"/>
        </w:rPr>
        <w:t xml:space="preserve"> </w:t>
      </w:r>
      <w:r w:rsidR="005D03DF" w:rsidRPr="00B2574D">
        <w:rPr>
          <w:rFonts w:ascii="Times New Roman" w:eastAsiaTheme="minorHAnsi" w:hAnsi="Times New Roman"/>
          <w:sz w:val="28"/>
          <w:szCs w:val="28"/>
        </w:rPr>
        <w:t>№</w:t>
      </w:r>
      <w:r w:rsidRPr="00B2574D">
        <w:rPr>
          <w:rFonts w:ascii="Times New Roman" w:eastAsiaTheme="minorHAnsi" w:hAnsi="Times New Roman"/>
          <w:sz w:val="28"/>
          <w:szCs w:val="28"/>
        </w:rPr>
        <w:t xml:space="preserve"> </w:t>
      </w:r>
      <w:r w:rsidR="008B2E88" w:rsidRPr="00B2574D">
        <w:rPr>
          <w:rFonts w:ascii="Times New Roman" w:eastAsiaTheme="minorHAnsi" w:hAnsi="Times New Roman"/>
          <w:sz w:val="28"/>
          <w:szCs w:val="28"/>
        </w:rPr>
        <w:t>180</w:t>
      </w:r>
      <w:r w:rsidRPr="00B2574D">
        <w:rPr>
          <w:rFonts w:ascii="Times New Roman" w:eastAsiaTheme="minorHAnsi" w:hAnsi="Times New Roman"/>
          <w:sz w:val="28"/>
          <w:szCs w:val="28"/>
        </w:rPr>
        <w:t xml:space="preserve">2 </w:t>
      </w:r>
      <w:r w:rsidR="001451E4" w:rsidRPr="00B2574D">
        <w:rPr>
          <w:rFonts w:ascii="Times New Roman" w:eastAsiaTheme="minorHAnsi" w:hAnsi="Times New Roman"/>
          <w:sz w:val="28"/>
          <w:szCs w:val="28"/>
        </w:rPr>
        <w:t>«</w:t>
      </w:r>
      <w:r w:rsidR="008B2E88" w:rsidRPr="00B2574D">
        <w:rPr>
          <w:rFonts w:ascii="Times New Roman" w:hAnsi="Times New Roman"/>
          <w:bCs/>
          <w:sz w:val="28"/>
          <w:szCs w:val="28"/>
          <w:shd w:val="clear" w:color="auto" w:fill="FFFFFF"/>
        </w:rPr>
        <w:t xml:space="preserve">Об утверждении </w:t>
      </w:r>
      <w:hyperlink r:id="rId28" w:anchor="6560IO" w:history="1">
        <w:r w:rsidR="008B2E88" w:rsidRPr="00B2574D">
          <w:rPr>
            <w:rStyle w:val="ab"/>
            <w:rFonts w:ascii="Times New Roman" w:hAnsi="Times New Roman"/>
            <w:bCs/>
            <w:color w:val="auto"/>
            <w:sz w:val="28"/>
            <w:szCs w:val="28"/>
            <w:u w:val="none"/>
            <w:shd w:val="clear" w:color="auto" w:fill="FFFFFF"/>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008B2E88" w:rsidRPr="00B2574D">
        <w:rPr>
          <w:rFonts w:ascii="Times New Roman" w:hAnsi="Times New Roman"/>
          <w:bCs/>
          <w:sz w:val="28"/>
          <w:szCs w:val="28"/>
          <w:shd w:val="clear" w:color="auto" w:fill="FFFFFF"/>
        </w:rPr>
        <w:t>, а также о признании утратившими силу некоторых актов и отдельных положений некоторых актов Правительства Российской Федерации</w:t>
      </w:r>
      <w:r w:rsidR="001451E4" w:rsidRPr="00B2574D">
        <w:rPr>
          <w:rFonts w:ascii="Times New Roman" w:eastAsiaTheme="minorHAnsi" w:hAnsi="Times New Roman"/>
          <w:sz w:val="28"/>
          <w:szCs w:val="28"/>
        </w:rPr>
        <w:t>»</w:t>
      </w:r>
      <w:r w:rsidR="00DD1369" w:rsidRPr="00B2574D">
        <w:rPr>
          <w:rFonts w:ascii="Times New Roman" w:eastAsiaTheme="minorHAnsi" w:hAnsi="Times New Roman"/>
          <w:sz w:val="28"/>
          <w:szCs w:val="28"/>
        </w:rPr>
        <w:t>;</w:t>
      </w:r>
      <w:r w:rsidR="00193C99" w:rsidRPr="00B2574D">
        <w:rPr>
          <w:rFonts w:ascii="Times New Roman" w:eastAsiaTheme="minorHAnsi" w:hAnsi="Times New Roman"/>
          <w:sz w:val="28"/>
          <w:szCs w:val="28"/>
        </w:rPr>
        <w:t xml:space="preserve"> </w:t>
      </w:r>
      <w:r w:rsidR="00DD1369" w:rsidRPr="00B2574D">
        <w:rPr>
          <w:rFonts w:ascii="Times New Roman" w:hAnsi="Times New Roman"/>
          <w:sz w:val="28"/>
          <w:szCs w:val="28"/>
        </w:rPr>
        <w:t xml:space="preserve">приказа ФС по надзору в сфере образования и науки от </w:t>
      </w:r>
      <w:r w:rsidR="005A2E57" w:rsidRPr="00B2574D">
        <w:rPr>
          <w:rFonts w:ascii="Times New Roman" w:hAnsi="Times New Roman"/>
          <w:sz w:val="28"/>
          <w:szCs w:val="28"/>
        </w:rPr>
        <w:t>0</w:t>
      </w:r>
      <w:r w:rsidR="008B2E88" w:rsidRPr="00B2574D">
        <w:rPr>
          <w:rFonts w:ascii="Times New Roman" w:hAnsi="Times New Roman"/>
          <w:sz w:val="28"/>
          <w:szCs w:val="28"/>
        </w:rPr>
        <w:t>4</w:t>
      </w:r>
      <w:r w:rsidR="00DD1369" w:rsidRPr="00B2574D">
        <w:rPr>
          <w:rFonts w:ascii="Times New Roman" w:hAnsi="Times New Roman"/>
          <w:sz w:val="28"/>
          <w:szCs w:val="28"/>
        </w:rPr>
        <w:t>.0</w:t>
      </w:r>
      <w:r w:rsidR="008B2E88" w:rsidRPr="00B2574D">
        <w:rPr>
          <w:rFonts w:ascii="Times New Roman" w:hAnsi="Times New Roman"/>
          <w:sz w:val="28"/>
          <w:szCs w:val="28"/>
        </w:rPr>
        <w:t>8</w:t>
      </w:r>
      <w:r w:rsidR="00DD1369" w:rsidRPr="00B2574D">
        <w:rPr>
          <w:rFonts w:ascii="Times New Roman" w:hAnsi="Times New Roman"/>
          <w:sz w:val="28"/>
          <w:szCs w:val="28"/>
        </w:rPr>
        <w:t>.20</w:t>
      </w:r>
      <w:r w:rsidR="008B2E88" w:rsidRPr="00B2574D">
        <w:rPr>
          <w:rFonts w:ascii="Times New Roman" w:hAnsi="Times New Roman"/>
          <w:sz w:val="28"/>
          <w:szCs w:val="28"/>
        </w:rPr>
        <w:t>2</w:t>
      </w:r>
      <w:r w:rsidR="005A2E57" w:rsidRPr="00B2574D">
        <w:rPr>
          <w:rFonts w:ascii="Times New Roman" w:hAnsi="Times New Roman"/>
          <w:sz w:val="28"/>
          <w:szCs w:val="28"/>
        </w:rPr>
        <w:t>3</w:t>
      </w:r>
      <w:r w:rsidR="00DD1369" w:rsidRPr="00B2574D">
        <w:rPr>
          <w:rFonts w:ascii="Times New Roman" w:hAnsi="Times New Roman"/>
          <w:sz w:val="28"/>
          <w:szCs w:val="28"/>
        </w:rPr>
        <w:t xml:space="preserve"> № </w:t>
      </w:r>
      <w:r w:rsidR="003B3EDD" w:rsidRPr="00B2574D">
        <w:rPr>
          <w:rFonts w:ascii="Times New Roman" w:hAnsi="Times New Roman"/>
          <w:sz w:val="28"/>
          <w:szCs w:val="28"/>
        </w:rPr>
        <w:t>1493</w:t>
      </w:r>
      <w:r w:rsidR="00DD1369" w:rsidRPr="00B2574D">
        <w:rPr>
          <w:rFonts w:ascii="Times New Roman" w:hAnsi="Times New Roman"/>
          <w:sz w:val="28"/>
          <w:szCs w:val="28"/>
        </w:rPr>
        <w:t xml:space="preserve"> «</w:t>
      </w:r>
      <w:r w:rsidR="001408BE" w:rsidRPr="00B2574D">
        <w:rPr>
          <w:rFonts w:ascii="Times New Roman" w:hAnsi="Times New Roman"/>
          <w:bCs/>
          <w:sz w:val="28"/>
          <w:szCs w:val="28"/>
          <w:shd w:val="clear" w:color="auto" w:fill="FFFFFF"/>
        </w:rPr>
        <w:t xml:space="preserve">Об утверждении </w:t>
      </w:r>
      <w:hyperlink r:id="rId29" w:anchor="6540IN" w:history="1">
        <w:r w:rsidR="001408BE" w:rsidRPr="00B2574D">
          <w:rPr>
            <w:rStyle w:val="ab"/>
            <w:rFonts w:ascii="Times New Roman" w:hAnsi="Times New Roman"/>
            <w:bCs/>
            <w:color w:val="auto"/>
            <w:sz w:val="28"/>
            <w:szCs w:val="28"/>
            <w:u w:val="none"/>
            <w:shd w:val="clear" w:color="auto" w:fill="FFFFFF"/>
          </w:rPr>
          <w:t>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hyperlink>
      <w:r w:rsidR="001408BE" w:rsidRPr="00B2574D">
        <w:t>»</w:t>
      </w:r>
      <w:r w:rsidR="001713E5" w:rsidRPr="00B2574D">
        <w:t xml:space="preserve">. </w:t>
      </w:r>
      <w:r w:rsidR="001713E5" w:rsidRPr="00B2574D">
        <w:rPr>
          <w:rFonts w:ascii="Times New Roman" w:hAnsi="Times New Roman"/>
          <w:sz w:val="28"/>
          <w:szCs w:val="28"/>
        </w:rPr>
        <w:t xml:space="preserve">Однако, </w:t>
      </w:r>
      <w:r w:rsidR="00FD5769" w:rsidRPr="00B2574D">
        <w:rPr>
          <w:rFonts w:ascii="Times New Roman" w:hAnsi="Times New Roman"/>
          <w:sz w:val="28"/>
          <w:szCs w:val="28"/>
        </w:rPr>
        <w:t xml:space="preserve">не все </w:t>
      </w:r>
      <w:r w:rsidR="001713E5" w:rsidRPr="00B2574D">
        <w:rPr>
          <w:rFonts w:ascii="Times New Roman" w:hAnsi="Times New Roman"/>
          <w:sz w:val="28"/>
          <w:szCs w:val="28"/>
        </w:rPr>
        <w:t xml:space="preserve">образовательные учреждения изменили формат документов </w:t>
      </w:r>
      <w:r w:rsidR="00FD5769" w:rsidRPr="00B2574D">
        <w:rPr>
          <w:rFonts w:ascii="Times New Roman" w:hAnsi="Times New Roman"/>
          <w:sz w:val="28"/>
          <w:szCs w:val="28"/>
        </w:rPr>
        <w:t xml:space="preserve">и их размещение </w:t>
      </w:r>
      <w:r w:rsidR="001713E5" w:rsidRPr="00B2574D">
        <w:rPr>
          <w:rFonts w:ascii="Times New Roman" w:hAnsi="Times New Roman"/>
          <w:sz w:val="28"/>
          <w:szCs w:val="28"/>
        </w:rPr>
        <w:t>в соответствии с обновленными требованиями федеральных нормативных актов</w:t>
      </w:r>
      <w:r w:rsidR="00FD5769" w:rsidRPr="00B2574D">
        <w:rPr>
          <w:rFonts w:ascii="Times New Roman" w:hAnsi="Times New Roman"/>
          <w:sz w:val="28"/>
          <w:szCs w:val="28"/>
        </w:rPr>
        <w:t>.</w:t>
      </w:r>
    </w:p>
    <w:bookmarkEnd w:id="41"/>
    <w:p w14:paraId="6A966C99" w14:textId="77777777" w:rsidR="00357E48" w:rsidRPr="00B2574D" w:rsidRDefault="00DD1369" w:rsidP="00624757">
      <w:pPr>
        <w:autoSpaceDE w:val="0"/>
        <w:autoSpaceDN w:val="0"/>
        <w:adjustRightInd w:val="0"/>
        <w:spacing w:after="0"/>
        <w:ind w:firstLine="709"/>
        <w:jc w:val="both"/>
        <w:rPr>
          <w:rFonts w:ascii="Times New Roman" w:hAnsi="Times New Roman"/>
          <w:sz w:val="28"/>
          <w:szCs w:val="28"/>
        </w:rPr>
      </w:pPr>
      <w:r w:rsidRPr="00B2574D">
        <w:rPr>
          <w:rFonts w:ascii="Times New Roman" w:hAnsi="Times New Roman"/>
          <w:sz w:val="28"/>
          <w:szCs w:val="28"/>
        </w:rPr>
        <w:t>- г</w:t>
      </w:r>
      <w:r w:rsidR="00357E48" w:rsidRPr="00B2574D">
        <w:rPr>
          <w:rFonts w:ascii="Times New Roman" w:hAnsi="Times New Roman"/>
          <w:sz w:val="28"/>
          <w:szCs w:val="28"/>
        </w:rPr>
        <w:t>лавное меню сайт</w:t>
      </w:r>
      <w:r w:rsidR="002543C4" w:rsidRPr="00B2574D">
        <w:rPr>
          <w:rFonts w:ascii="Times New Roman" w:hAnsi="Times New Roman"/>
          <w:sz w:val="28"/>
          <w:szCs w:val="28"/>
        </w:rPr>
        <w:t>ов</w:t>
      </w:r>
      <w:r w:rsidR="00357E48" w:rsidRPr="00B2574D">
        <w:rPr>
          <w:rFonts w:ascii="Times New Roman" w:hAnsi="Times New Roman"/>
          <w:sz w:val="28"/>
          <w:szCs w:val="28"/>
        </w:rPr>
        <w:t xml:space="preserve"> содержит большой массив файлов, отражающих специфику деятельности </w:t>
      </w:r>
      <w:r w:rsidR="00F55095" w:rsidRPr="00B2574D">
        <w:rPr>
          <w:rFonts w:ascii="Times New Roman" w:hAnsi="Times New Roman"/>
          <w:sz w:val="28"/>
          <w:szCs w:val="28"/>
        </w:rPr>
        <w:t>образовательных организаций</w:t>
      </w:r>
      <w:r w:rsidR="00357E48" w:rsidRPr="00B2574D">
        <w:rPr>
          <w:rFonts w:ascii="Times New Roman" w:hAnsi="Times New Roman"/>
          <w:sz w:val="28"/>
          <w:szCs w:val="28"/>
        </w:rPr>
        <w:t>;</w:t>
      </w:r>
    </w:p>
    <w:p w14:paraId="27D10D2A" w14:textId="1444374B" w:rsidR="00435780" w:rsidRPr="00B2574D" w:rsidRDefault="009442D6" w:rsidP="00624757">
      <w:pPr>
        <w:shd w:val="clear" w:color="auto" w:fill="FFFFFF"/>
        <w:spacing w:after="0"/>
        <w:ind w:firstLine="709"/>
        <w:jc w:val="both"/>
        <w:rPr>
          <w:rFonts w:ascii="Times New Roman" w:eastAsia="Times New Roman" w:hAnsi="Times New Roman"/>
          <w:sz w:val="28"/>
          <w:szCs w:val="28"/>
          <w:lang w:eastAsia="ru-RU"/>
        </w:rPr>
      </w:pPr>
      <w:r w:rsidRPr="00B2574D">
        <w:rPr>
          <w:rFonts w:ascii="Times New Roman" w:hAnsi="Times New Roman"/>
          <w:sz w:val="28"/>
          <w:szCs w:val="28"/>
        </w:rPr>
        <w:t xml:space="preserve">- </w:t>
      </w:r>
      <w:r w:rsidRPr="00B2574D">
        <w:rPr>
          <w:rFonts w:ascii="Times New Roman" w:eastAsia="Times New Roman" w:hAnsi="Times New Roman"/>
          <w:sz w:val="28"/>
          <w:szCs w:val="28"/>
          <w:lang w:eastAsia="ru-RU"/>
        </w:rPr>
        <w:t xml:space="preserve">для размещения информации на </w:t>
      </w:r>
      <w:r w:rsidR="001451E4" w:rsidRPr="00B2574D">
        <w:rPr>
          <w:rFonts w:ascii="Times New Roman" w:eastAsia="Times New Roman" w:hAnsi="Times New Roman"/>
          <w:sz w:val="28"/>
          <w:szCs w:val="28"/>
          <w:lang w:eastAsia="ru-RU"/>
        </w:rPr>
        <w:t>с</w:t>
      </w:r>
      <w:r w:rsidRPr="00B2574D">
        <w:rPr>
          <w:rFonts w:ascii="Times New Roman" w:eastAsia="Times New Roman" w:hAnsi="Times New Roman"/>
          <w:sz w:val="28"/>
          <w:szCs w:val="28"/>
          <w:lang w:eastAsia="ru-RU"/>
        </w:rPr>
        <w:t>айте каждой образовательной организаци</w:t>
      </w:r>
      <w:r w:rsidR="00DD1369" w:rsidRPr="00B2574D">
        <w:rPr>
          <w:rFonts w:ascii="Times New Roman" w:eastAsia="Times New Roman" w:hAnsi="Times New Roman"/>
          <w:sz w:val="28"/>
          <w:szCs w:val="28"/>
          <w:lang w:eastAsia="ru-RU"/>
        </w:rPr>
        <w:t>и</w:t>
      </w:r>
      <w:r w:rsidRPr="00B2574D">
        <w:rPr>
          <w:rFonts w:ascii="Times New Roman" w:eastAsia="Times New Roman" w:hAnsi="Times New Roman"/>
          <w:sz w:val="28"/>
          <w:szCs w:val="28"/>
          <w:lang w:eastAsia="ru-RU"/>
        </w:rPr>
        <w:t xml:space="preserve"> создан специальный раздел </w:t>
      </w:r>
      <w:r w:rsidR="001451E4" w:rsidRPr="00B2574D">
        <w:rPr>
          <w:rFonts w:ascii="Times New Roman" w:eastAsia="Times New Roman" w:hAnsi="Times New Roman"/>
          <w:sz w:val="28"/>
          <w:szCs w:val="28"/>
          <w:lang w:eastAsia="ru-RU"/>
        </w:rPr>
        <w:t>«</w:t>
      </w:r>
      <w:r w:rsidRPr="00B2574D">
        <w:rPr>
          <w:rFonts w:ascii="Times New Roman" w:eastAsia="Times New Roman" w:hAnsi="Times New Roman"/>
          <w:sz w:val="28"/>
          <w:szCs w:val="28"/>
          <w:lang w:eastAsia="ru-RU"/>
        </w:rPr>
        <w:t>Сведения об образовательной организации</w:t>
      </w:r>
      <w:r w:rsidR="001451E4" w:rsidRPr="00B2574D">
        <w:rPr>
          <w:rFonts w:ascii="Times New Roman" w:eastAsia="Times New Roman" w:hAnsi="Times New Roman"/>
          <w:sz w:val="28"/>
          <w:szCs w:val="28"/>
          <w:lang w:eastAsia="ru-RU"/>
        </w:rPr>
        <w:t>»</w:t>
      </w:r>
      <w:r w:rsidRPr="00B2574D">
        <w:rPr>
          <w:rFonts w:ascii="Times New Roman" w:eastAsia="Times New Roman" w:hAnsi="Times New Roman"/>
          <w:sz w:val="28"/>
          <w:szCs w:val="28"/>
          <w:lang w:eastAsia="ru-RU"/>
        </w:rPr>
        <w:t xml:space="preserve"> (далее - специальный раздел). Информация в нем представлена в виде набора страниц</w:t>
      </w:r>
      <w:r w:rsidR="00DD1369" w:rsidRPr="00B2574D">
        <w:rPr>
          <w:rFonts w:ascii="Times New Roman" w:eastAsia="Times New Roman" w:hAnsi="Times New Roman"/>
          <w:sz w:val="28"/>
          <w:szCs w:val="28"/>
          <w:lang w:eastAsia="ru-RU"/>
        </w:rPr>
        <w:t>,</w:t>
      </w:r>
      <w:r w:rsidRPr="00B2574D">
        <w:rPr>
          <w:rFonts w:ascii="Times New Roman" w:eastAsia="Times New Roman" w:hAnsi="Times New Roman"/>
          <w:sz w:val="28"/>
          <w:szCs w:val="28"/>
          <w:lang w:eastAsia="ru-RU"/>
        </w:rPr>
        <w:t xml:space="preserve"> и (или) иерархического списка</w:t>
      </w:r>
      <w:r w:rsidR="00DD1369" w:rsidRPr="00B2574D">
        <w:rPr>
          <w:rFonts w:ascii="Times New Roman" w:eastAsia="Times New Roman" w:hAnsi="Times New Roman"/>
          <w:sz w:val="28"/>
          <w:szCs w:val="28"/>
          <w:lang w:eastAsia="ru-RU"/>
        </w:rPr>
        <w:t>,</w:t>
      </w:r>
      <w:r w:rsidRPr="00B2574D">
        <w:rPr>
          <w:rFonts w:ascii="Times New Roman" w:eastAsia="Times New Roman" w:hAnsi="Times New Roman"/>
          <w:sz w:val="28"/>
          <w:szCs w:val="28"/>
          <w:lang w:eastAsia="ru-RU"/>
        </w:rPr>
        <w:t xml:space="preserve"> и (или) </w:t>
      </w:r>
      <w:r w:rsidRPr="00B2574D">
        <w:rPr>
          <w:rFonts w:ascii="Times New Roman" w:eastAsia="Times New Roman" w:hAnsi="Times New Roman"/>
          <w:sz w:val="28"/>
          <w:szCs w:val="28"/>
          <w:lang w:eastAsia="ru-RU"/>
        </w:rPr>
        <w:lastRenderedPageBreak/>
        <w:t xml:space="preserve">ссылок на другие разделы </w:t>
      </w:r>
      <w:r w:rsidR="001451E4" w:rsidRPr="00B2574D">
        <w:rPr>
          <w:rFonts w:ascii="Times New Roman" w:eastAsia="Times New Roman" w:hAnsi="Times New Roman"/>
          <w:sz w:val="28"/>
          <w:szCs w:val="28"/>
          <w:lang w:eastAsia="ru-RU"/>
        </w:rPr>
        <w:t>с</w:t>
      </w:r>
      <w:r w:rsidRPr="00B2574D">
        <w:rPr>
          <w:rFonts w:ascii="Times New Roman" w:eastAsia="Times New Roman" w:hAnsi="Times New Roman"/>
          <w:sz w:val="28"/>
          <w:szCs w:val="28"/>
          <w:lang w:eastAsia="ru-RU"/>
        </w:rPr>
        <w:t>айта. Информация имеет общий механизм навигации по всем страницам специального раздела. Механизм навигации представлен на каждой странице специального раздела.</w:t>
      </w:r>
      <w:r w:rsidR="00DD1369" w:rsidRPr="00B2574D">
        <w:rPr>
          <w:rFonts w:ascii="Times New Roman" w:eastAsia="Times New Roman" w:hAnsi="Times New Roman"/>
          <w:sz w:val="28"/>
          <w:szCs w:val="28"/>
          <w:lang w:eastAsia="ru-RU"/>
        </w:rPr>
        <w:t xml:space="preserve"> </w:t>
      </w:r>
      <w:bookmarkStart w:id="42" w:name="dst100015"/>
      <w:bookmarkEnd w:id="42"/>
      <w:r w:rsidRPr="00B2574D">
        <w:rPr>
          <w:rFonts w:ascii="Times New Roman" w:eastAsia="Times New Roman" w:hAnsi="Times New Roman"/>
          <w:sz w:val="28"/>
          <w:szCs w:val="28"/>
          <w:lang w:eastAsia="ru-RU"/>
        </w:rPr>
        <w:t xml:space="preserve">Доступ к специальному разделу осуществляется с главной (основной) страницы </w:t>
      </w:r>
      <w:r w:rsidR="001451E4" w:rsidRPr="00B2574D">
        <w:rPr>
          <w:rFonts w:ascii="Times New Roman" w:eastAsia="Times New Roman" w:hAnsi="Times New Roman"/>
          <w:sz w:val="28"/>
          <w:szCs w:val="28"/>
          <w:lang w:eastAsia="ru-RU"/>
        </w:rPr>
        <w:t>с</w:t>
      </w:r>
      <w:r w:rsidRPr="00B2574D">
        <w:rPr>
          <w:rFonts w:ascii="Times New Roman" w:eastAsia="Times New Roman" w:hAnsi="Times New Roman"/>
          <w:sz w:val="28"/>
          <w:szCs w:val="28"/>
          <w:lang w:eastAsia="ru-RU"/>
        </w:rPr>
        <w:t xml:space="preserve">айта, а также из основного навигационного меню </w:t>
      </w:r>
      <w:r w:rsidR="001451E4" w:rsidRPr="00B2574D">
        <w:rPr>
          <w:rFonts w:ascii="Times New Roman" w:eastAsia="Times New Roman" w:hAnsi="Times New Roman"/>
          <w:sz w:val="28"/>
          <w:szCs w:val="28"/>
          <w:lang w:eastAsia="ru-RU"/>
        </w:rPr>
        <w:t>с</w:t>
      </w:r>
      <w:r w:rsidRPr="00B2574D">
        <w:rPr>
          <w:rFonts w:ascii="Times New Roman" w:eastAsia="Times New Roman" w:hAnsi="Times New Roman"/>
          <w:sz w:val="28"/>
          <w:szCs w:val="28"/>
          <w:lang w:eastAsia="ru-RU"/>
        </w:rPr>
        <w:t>айта.</w:t>
      </w:r>
      <w:r w:rsidR="00DD1369" w:rsidRPr="00B2574D">
        <w:rPr>
          <w:rFonts w:ascii="Times New Roman" w:eastAsia="Times New Roman" w:hAnsi="Times New Roman"/>
          <w:sz w:val="28"/>
          <w:szCs w:val="28"/>
          <w:lang w:eastAsia="ru-RU"/>
        </w:rPr>
        <w:t xml:space="preserve"> </w:t>
      </w:r>
    </w:p>
    <w:p w14:paraId="19F2C719" w14:textId="77777777" w:rsidR="009442D6" w:rsidRPr="00B2574D" w:rsidRDefault="00435780" w:rsidP="00624757">
      <w:pPr>
        <w:spacing w:after="0"/>
        <w:ind w:firstLine="709"/>
        <w:jc w:val="both"/>
        <w:rPr>
          <w:rFonts w:ascii="Times New Roman" w:eastAsia="Times New Roman" w:hAnsi="Times New Roman"/>
          <w:sz w:val="28"/>
          <w:szCs w:val="28"/>
          <w:lang w:eastAsia="ru-RU"/>
        </w:rPr>
      </w:pPr>
      <w:r w:rsidRPr="00B2574D">
        <w:rPr>
          <w:rFonts w:ascii="Times New Roman" w:eastAsia="Times New Roman" w:hAnsi="Times New Roman"/>
          <w:sz w:val="28"/>
          <w:szCs w:val="28"/>
        </w:rPr>
        <w:t xml:space="preserve">Страницы специального раздела доступны в информационно- телекоммуникационной сети «Интернет» без дополнительной регистрации, доступные для посетителей сайта ссылки на файлы, снабжены информацией, поясняющей назначение данных файлов. В специальном разделе размещена информация, опубликование которой является обязательным в соответствии с законодательством Российской Федерации, а также иная информация, опубликованная по решению образовательной организации. </w:t>
      </w:r>
      <w:r w:rsidR="009442D6" w:rsidRPr="00B2574D">
        <w:rPr>
          <w:rFonts w:ascii="Times New Roman" w:eastAsia="Times New Roman" w:hAnsi="Times New Roman"/>
          <w:sz w:val="28"/>
          <w:szCs w:val="28"/>
          <w:lang w:eastAsia="ru-RU"/>
        </w:rPr>
        <w:t>Специальный раздел содержит подразделы:</w:t>
      </w:r>
    </w:p>
    <w:p w14:paraId="11CCBE76" w14:textId="77777777" w:rsidR="001451E4" w:rsidRPr="00B2574D" w:rsidRDefault="001451E4" w:rsidP="00624757">
      <w:pPr>
        <w:shd w:val="clear" w:color="auto" w:fill="FFFFFF"/>
        <w:spacing w:after="0"/>
        <w:ind w:firstLine="540"/>
        <w:jc w:val="both"/>
        <w:rPr>
          <w:rFonts w:ascii="Times New Roman" w:eastAsia="Times New Roman" w:hAnsi="Times New Roman"/>
          <w:sz w:val="28"/>
          <w:szCs w:val="28"/>
          <w:lang w:eastAsia="ru-RU"/>
        </w:rPr>
      </w:pPr>
      <w:bookmarkStart w:id="43" w:name="dst100021"/>
      <w:bookmarkEnd w:id="43"/>
      <w:r w:rsidRPr="00B2574D">
        <w:rPr>
          <w:rFonts w:ascii="Times New Roman" w:eastAsia="Times New Roman" w:hAnsi="Times New Roman"/>
          <w:sz w:val="28"/>
          <w:szCs w:val="28"/>
          <w:lang w:eastAsia="ru-RU"/>
        </w:rPr>
        <w:t>«Основные сведения»;</w:t>
      </w:r>
    </w:p>
    <w:p w14:paraId="76B36711" w14:textId="77777777" w:rsidR="001451E4" w:rsidRPr="00B2574D" w:rsidRDefault="001451E4" w:rsidP="00624757">
      <w:pPr>
        <w:shd w:val="clear" w:color="auto" w:fill="FFFFFF"/>
        <w:spacing w:after="0"/>
        <w:ind w:firstLine="540"/>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«Структура и органы управления образовательной организацией»;</w:t>
      </w:r>
    </w:p>
    <w:p w14:paraId="5B85EBD6" w14:textId="77777777" w:rsidR="001451E4" w:rsidRPr="00B2574D" w:rsidRDefault="001451E4" w:rsidP="00624757">
      <w:pPr>
        <w:shd w:val="clear" w:color="auto" w:fill="FFFFFF"/>
        <w:spacing w:after="0"/>
        <w:ind w:firstLine="540"/>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«Документы»;</w:t>
      </w:r>
    </w:p>
    <w:p w14:paraId="3BB569E7" w14:textId="77777777" w:rsidR="001451E4" w:rsidRPr="00B2574D" w:rsidRDefault="001451E4" w:rsidP="00624757">
      <w:pPr>
        <w:shd w:val="clear" w:color="auto" w:fill="FFFFFF"/>
        <w:spacing w:after="0"/>
        <w:ind w:firstLine="540"/>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«Образование»;</w:t>
      </w:r>
    </w:p>
    <w:p w14:paraId="39AC91BE" w14:textId="77777777" w:rsidR="00F91613" w:rsidRPr="00B2574D" w:rsidRDefault="00F91613" w:rsidP="00624757">
      <w:pPr>
        <w:shd w:val="clear" w:color="auto" w:fill="FFFFFF"/>
        <w:spacing w:after="0"/>
        <w:ind w:firstLine="540"/>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«Образовательные стандарты»;</w:t>
      </w:r>
    </w:p>
    <w:p w14:paraId="2C600329" w14:textId="77777777" w:rsidR="001451E4" w:rsidRPr="00B2574D" w:rsidRDefault="001451E4" w:rsidP="00624757">
      <w:pPr>
        <w:shd w:val="clear" w:color="auto" w:fill="FFFFFF"/>
        <w:spacing w:after="0"/>
        <w:ind w:firstLine="540"/>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«Руководство. Педагогический (научно-педагогический) состав»;</w:t>
      </w:r>
    </w:p>
    <w:p w14:paraId="7A660D43" w14:textId="77777777" w:rsidR="001451E4" w:rsidRPr="00B2574D" w:rsidRDefault="001451E4" w:rsidP="00624757">
      <w:pPr>
        <w:shd w:val="clear" w:color="auto" w:fill="FFFFFF"/>
        <w:spacing w:after="0"/>
        <w:ind w:firstLine="540"/>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«Материально-техническое обеспечение и оснащенность образовательного процесса»;</w:t>
      </w:r>
    </w:p>
    <w:p w14:paraId="3817CD95" w14:textId="77777777" w:rsidR="00F91613" w:rsidRPr="00B2574D" w:rsidRDefault="00F91613" w:rsidP="00624757">
      <w:pPr>
        <w:shd w:val="clear" w:color="auto" w:fill="FFFFFF"/>
        <w:spacing w:after="0"/>
        <w:ind w:firstLine="540"/>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«Стипендии и иные виды материальной поддержки»;</w:t>
      </w:r>
    </w:p>
    <w:p w14:paraId="0436ABEB" w14:textId="77777777" w:rsidR="001451E4" w:rsidRPr="00B2574D" w:rsidRDefault="001451E4" w:rsidP="00624757">
      <w:pPr>
        <w:shd w:val="clear" w:color="auto" w:fill="FFFFFF"/>
        <w:spacing w:after="0"/>
        <w:ind w:firstLine="540"/>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«Платные образовательные услуги»;</w:t>
      </w:r>
    </w:p>
    <w:p w14:paraId="406E013B" w14:textId="77777777" w:rsidR="001451E4" w:rsidRPr="00B2574D" w:rsidRDefault="001451E4" w:rsidP="00624757">
      <w:pPr>
        <w:shd w:val="clear" w:color="auto" w:fill="FFFFFF"/>
        <w:spacing w:after="0"/>
        <w:ind w:firstLine="540"/>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«Финансово-хозяйственная деятельность»;</w:t>
      </w:r>
    </w:p>
    <w:p w14:paraId="57320A60" w14:textId="77777777" w:rsidR="001451E4" w:rsidRPr="00B2574D" w:rsidRDefault="001451E4" w:rsidP="00624757">
      <w:pPr>
        <w:shd w:val="clear" w:color="auto" w:fill="FFFFFF"/>
        <w:spacing w:after="0"/>
        <w:ind w:firstLine="540"/>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«Вакант</w:t>
      </w:r>
      <w:r w:rsidR="00F91613" w:rsidRPr="00B2574D">
        <w:rPr>
          <w:rFonts w:ascii="Times New Roman" w:eastAsia="Times New Roman" w:hAnsi="Times New Roman"/>
          <w:sz w:val="28"/>
          <w:szCs w:val="28"/>
          <w:lang w:eastAsia="ru-RU"/>
        </w:rPr>
        <w:t>ные места для приема (перевода)</w:t>
      </w:r>
      <w:r w:rsidRPr="00B2574D">
        <w:rPr>
          <w:rFonts w:ascii="Times New Roman" w:eastAsia="Times New Roman" w:hAnsi="Times New Roman"/>
          <w:sz w:val="28"/>
          <w:szCs w:val="28"/>
          <w:lang w:eastAsia="ru-RU"/>
        </w:rPr>
        <w:t>»;</w:t>
      </w:r>
    </w:p>
    <w:p w14:paraId="35C4EBD4" w14:textId="77777777" w:rsidR="001451E4" w:rsidRPr="00B2574D" w:rsidRDefault="001451E4" w:rsidP="00624757">
      <w:pPr>
        <w:shd w:val="clear" w:color="auto" w:fill="FFFFFF"/>
        <w:spacing w:after="0"/>
        <w:ind w:firstLine="540"/>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«Доступная среда»;</w:t>
      </w:r>
    </w:p>
    <w:p w14:paraId="5E97ED85" w14:textId="77777777" w:rsidR="008549CD" w:rsidRPr="00B2574D" w:rsidRDefault="001451E4" w:rsidP="00624757">
      <w:pPr>
        <w:shd w:val="clear" w:color="auto" w:fill="FFFFFF"/>
        <w:spacing w:after="0"/>
        <w:ind w:firstLine="540"/>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«Международное сотрудничество»</w:t>
      </w:r>
      <w:r w:rsidR="00B97F40" w:rsidRPr="00B2574D">
        <w:rPr>
          <w:rFonts w:ascii="Times New Roman" w:eastAsia="Times New Roman" w:hAnsi="Times New Roman"/>
          <w:sz w:val="28"/>
          <w:szCs w:val="28"/>
          <w:lang w:eastAsia="ru-RU"/>
        </w:rPr>
        <w:t>;</w:t>
      </w:r>
      <w:r w:rsidR="001713E5" w:rsidRPr="00B2574D">
        <w:rPr>
          <w:rFonts w:ascii="Times New Roman" w:eastAsia="Times New Roman" w:hAnsi="Times New Roman"/>
          <w:sz w:val="28"/>
          <w:szCs w:val="28"/>
          <w:lang w:eastAsia="ru-RU"/>
        </w:rPr>
        <w:t xml:space="preserve"> </w:t>
      </w:r>
    </w:p>
    <w:p w14:paraId="057FE86D" w14:textId="7243F61F" w:rsidR="00357E48" w:rsidRPr="00B2574D" w:rsidRDefault="00357E48" w:rsidP="00624757">
      <w:pPr>
        <w:autoSpaceDE w:val="0"/>
        <w:autoSpaceDN w:val="0"/>
        <w:adjustRightInd w:val="0"/>
        <w:spacing w:after="0"/>
        <w:ind w:firstLine="709"/>
        <w:jc w:val="both"/>
        <w:rPr>
          <w:rFonts w:ascii="Times New Roman" w:hAnsi="Times New Roman"/>
          <w:sz w:val="28"/>
          <w:szCs w:val="28"/>
        </w:rPr>
      </w:pPr>
      <w:r w:rsidRPr="00B2574D">
        <w:rPr>
          <w:rFonts w:ascii="Times New Roman" w:hAnsi="Times New Roman"/>
          <w:sz w:val="28"/>
          <w:szCs w:val="28"/>
        </w:rPr>
        <w:t>- официальны</w:t>
      </w:r>
      <w:r w:rsidR="00F55095" w:rsidRPr="00B2574D">
        <w:rPr>
          <w:rFonts w:ascii="Times New Roman" w:hAnsi="Times New Roman"/>
          <w:sz w:val="28"/>
          <w:szCs w:val="28"/>
        </w:rPr>
        <w:t>е</w:t>
      </w:r>
      <w:r w:rsidRPr="00B2574D">
        <w:rPr>
          <w:rFonts w:ascii="Times New Roman" w:hAnsi="Times New Roman"/>
          <w:sz w:val="28"/>
          <w:szCs w:val="28"/>
        </w:rPr>
        <w:t xml:space="preserve"> сайт</w:t>
      </w:r>
      <w:r w:rsidR="00F55095" w:rsidRPr="00B2574D">
        <w:rPr>
          <w:rFonts w:ascii="Times New Roman" w:hAnsi="Times New Roman"/>
          <w:sz w:val="28"/>
          <w:szCs w:val="28"/>
        </w:rPr>
        <w:t>ы</w:t>
      </w:r>
      <w:r w:rsidR="00F91613" w:rsidRPr="00B2574D">
        <w:rPr>
          <w:rFonts w:ascii="Times New Roman" w:hAnsi="Times New Roman"/>
          <w:sz w:val="28"/>
          <w:szCs w:val="28"/>
        </w:rPr>
        <w:t xml:space="preserve"> </w:t>
      </w:r>
      <w:r w:rsidR="0052361F" w:rsidRPr="00B2574D">
        <w:rPr>
          <w:rFonts w:ascii="Times New Roman" w:hAnsi="Times New Roman"/>
          <w:sz w:val="28"/>
          <w:szCs w:val="28"/>
        </w:rPr>
        <w:t xml:space="preserve">образовательных организаций </w:t>
      </w:r>
      <w:r w:rsidRPr="00B2574D">
        <w:rPr>
          <w:rFonts w:ascii="Times New Roman" w:hAnsi="Times New Roman"/>
          <w:sz w:val="28"/>
          <w:szCs w:val="28"/>
        </w:rPr>
        <w:t>адаптирован</w:t>
      </w:r>
      <w:r w:rsidR="00F55095" w:rsidRPr="00B2574D">
        <w:rPr>
          <w:rFonts w:ascii="Times New Roman" w:hAnsi="Times New Roman"/>
          <w:sz w:val="28"/>
          <w:szCs w:val="28"/>
        </w:rPr>
        <w:t>ы</w:t>
      </w:r>
      <w:r w:rsidRPr="00B2574D">
        <w:rPr>
          <w:rFonts w:ascii="Times New Roman" w:hAnsi="Times New Roman"/>
          <w:sz w:val="28"/>
          <w:szCs w:val="28"/>
        </w:rPr>
        <w:t xml:space="preserve"> для лиц с нарушением зрения</w:t>
      </w:r>
      <w:r w:rsidR="00F91613" w:rsidRPr="00B2574D">
        <w:rPr>
          <w:rFonts w:ascii="Times New Roman" w:hAnsi="Times New Roman"/>
          <w:sz w:val="28"/>
          <w:szCs w:val="28"/>
        </w:rPr>
        <w:t xml:space="preserve"> </w:t>
      </w:r>
      <w:r w:rsidR="006A4D1D" w:rsidRPr="00B2574D">
        <w:rPr>
          <w:rFonts w:ascii="Times New Roman" w:hAnsi="Times New Roman"/>
          <w:sz w:val="28"/>
          <w:szCs w:val="28"/>
        </w:rPr>
        <w:t xml:space="preserve">и слуха </w:t>
      </w:r>
      <w:r w:rsidR="000E6A36" w:rsidRPr="00B2574D">
        <w:rPr>
          <w:rFonts w:ascii="Times New Roman" w:eastAsia="Times New Roman" w:hAnsi="Times New Roman"/>
          <w:sz w:val="28"/>
          <w:szCs w:val="28"/>
          <w:lang w:eastAsia="ru-RU"/>
        </w:rPr>
        <w:t>(для инвалидов и лиц с ограниченными возможностями здоровья по зрению</w:t>
      </w:r>
      <w:r w:rsidR="001408BE" w:rsidRPr="00B2574D">
        <w:rPr>
          <w:rFonts w:ascii="Times New Roman" w:eastAsia="Times New Roman" w:hAnsi="Times New Roman"/>
          <w:sz w:val="28"/>
          <w:szCs w:val="28"/>
          <w:lang w:eastAsia="ru-RU"/>
        </w:rPr>
        <w:t xml:space="preserve"> и слуху</w:t>
      </w:r>
      <w:r w:rsidR="00B97F40" w:rsidRPr="00B2574D">
        <w:rPr>
          <w:rFonts w:ascii="Times New Roman" w:eastAsia="Times New Roman" w:hAnsi="Times New Roman"/>
          <w:sz w:val="28"/>
          <w:szCs w:val="28"/>
          <w:lang w:eastAsia="ru-RU"/>
        </w:rPr>
        <w:t>)</w:t>
      </w:r>
      <w:r w:rsidR="00162DA7" w:rsidRPr="00B2574D">
        <w:rPr>
          <w:rFonts w:ascii="Times New Roman" w:eastAsia="Times New Roman" w:hAnsi="Times New Roman"/>
          <w:sz w:val="28"/>
          <w:szCs w:val="28"/>
          <w:lang w:eastAsia="ru-RU"/>
        </w:rPr>
        <w:t xml:space="preserve"> (не работает в </w:t>
      </w:r>
      <w:r w:rsidR="00DB6716" w:rsidRPr="00B2574D">
        <w:rPr>
          <w:rFonts w:ascii="Times New Roman" w:hAnsi="Times New Roman"/>
          <w:sz w:val="28"/>
          <w:szCs w:val="28"/>
        </w:rPr>
        <w:t>МБУДО «</w:t>
      </w:r>
      <w:r w:rsidR="00A673B9">
        <w:rPr>
          <w:rFonts w:ascii="Times New Roman" w:hAnsi="Times New Roman"/>
          <w:sz w:val="28"/>
          <w:szCs w:val="28"/>
        </w:rPr>
        <w:t>НДХШ</w:t>
      </w:r>
      <w:r w:rsidR="00DB6716" w:rsidRPr="00B2574D">
        <w:rPr>
          <w:rFonts w:ascii="Times New Roman" w:hAnsi="Times New Roman"/>
          <w:sz w:val="28"/>
          <w:szCs w:val="28"/>
        </w:rPr>
        <w:t xml:space="preserve"> г. Лесосибирска»)</w:t>
      </w:r>
      <w:r w:rsidR="00241619" w:rsidRPr="00B2574D">
        <w:rPr>
          <w:rFonts w:ascii="Times New Roman" w:eastAsia="Times New Roman" w:hAnsi="Times New Roman"/>
          <w:sz w:val="28"/>
          <w:szCs w:val="28"/>
          <w:lang w:eastAsia="ru-RU"/>
        </w:rPr>
        <w:t>;</w:t>
      </w:r>
    </w:p>
    <w:p w14:paraId="170460A9" w14:textId="35812645" w:rsidR="00357E48" w:rsidRPr="00B2574D" w:rsidRDefault="00357E48" w:rsidP="00624757">
      <w:pPr>
        <w:pStyle w:val="ConsPlusTitle"/>
        <w:widowControl/>
        <w:spacing w:line="276" w:lineRule="auto"/>
        <w:ind w:firstLine="709"/>
        <w:jc w:val="both"/>
        <w:rPr>
          <w:rFonts w:ascii="Times New Roman" w:hAnsi="Times New Roman"/>
          <w:b w:val="0"/>
          <w:bCs w:val="0"/>
          <w:sz w:val="28"/>
          <w:szCs w:val="28"/>
        </w:rPr>
      </w:pPr>
      <w:r w:rsidRPr="00B2574D">
        <w:rPr>
          <w:rFonts w:ascii="Times New Roman" w:hAnsi="Times New Roman"/>
          <w:sz w:val="28"/>
          <w:szCs w:val="28"/>
        </w:rPr>
        <w:t xml:space="preserve">- </w:t>
      </w:r>
      <w:r w:rsidRPr="00B2574D">
        <w:rPr>
          <w:rFonts w:ascii="Times New Roman" w:hAnsi="Times New Roman"/>
          <w:b w:val="0"/>
          <w:bCs w:val="0"/>
          <w:sz w:val="28"/>
          <w:szCs w:val="28"/>
        </w:rPr>
        <w:t>прослеживается система в организации своевременного заполнения сайт</w:t>
      </w:r>
      <w:r w:rsidR="00F55095" w:rsidRPr="00B2574D">
        <w:rPr>
          <w:rFonts w:ascii="Times New Roman" w:hAnsi="Times New Roman"/>
          <w:b w:val="0"/>
          <w:bCs w:val="0"/>
          <w:sz w:val="28"/>
          <w:szCs w:val="28"/>
        </w:rPr>
        <w:t>ов</w:t>
      </w:r>
      <w:r w:rsidRPr="00B2574D">
        <w:rPr>
          <w:rFonts w:ascii="Times New Roman" w:hAnsi="Times New Roman"/>
          <w:b w:val="0"/>
          <w:bCs w:val="0"/>
          <w:sz w:val="28"/>
          <w:szCs w:val="28"/>
        </w:rPr>
        <w:t xml:space="preserve"> информацией, поддержке рабочего состояния, культуры оформлени</w:t>
      </w:r>
      <w:r w:rsidR="00193C99" w:rsidRPr="00B2574D">
        <w:rPr>
          <w:rFonts w:ascii="Times New Roman" w:hAnsi="Times New Roman"/>
          <w:b w:val="0"/>
          <w:bCs w:val="0"/>
          <w:sz w:val="28"/>
          <w:szCs w:val="28"/>
        </w:rPr>
        <w:t>я</w:t>
      </w:r>
      <w:r w:rsidR="006A4D1D" w:rsidRPr="00B2574D">
        <w:rPr>
          <w:rFonts w:ascii="Times New Roman" w:hAnsi="Times New Roman"/>
          <w:b w:val="0"/>
          <w:bCs w:val="0"/>
          <w:sz w:val="28"/>
          <w:szCs w:val="28"/>
        </w:rPr>
        <w:t>. Однако на сайтах много устаревшей информации не отправлено в архивные папки</w:t>
      </w:r>
      <w:r w:rsidR="00E04BF5" w:rsidRPr="00B2574D">
        <w:rPr>
          <w:rFonts w:ascii="Times New Roman" w:hAnsi="Times New Roman"/>
          <w:b w:val="0"/>
          <w:bCs w:val="0"/>
          <w:sz w:val="28"/>
          <w:szCs w:val="28"/>
        </w:rPr>
        <w:t>.</w:t>
      </w:r>
      <w:r w:rsidR="00E04BF5" w:rsidRPr="00B2574D">
        <w:rPr>
          <w:rFonts w:ascii="Times New Roman" w:hAnsi="Times New Roman"/>
          <w:sz w:val="28"/>
          <w:szCs w:val="28"/>
        </w:rPr>
        <w:t xml:space="preserve"> </w:t>
      </w:r>
      <w:r w:rsidR="00554EFA" w:rsidRPr="00B2574D">
        <w:rPr>
          <w:rFonts w:ascii="Times New Roman" w:hAnsi="Times New Roman" w:cs="Times New Roman"/>
          <w:b w:val="0"/>
          <w:sz w:val="28"/>
          <w:szCs w:val="28"/>
        </w:rPr>
        <w:t xml:space="preserve">В то же время информация не всегда обновляется в течение 10 рабочих дней со дня её создания, получения или </w:t>
      </w:r>
      <w:r w:rsidR="00554EFA" w:rsidRPr="00B2574D">
        <w:rPr>
          <w:rFonts w:ascii="Times New Roman" w:hAnsi="Times New Roman" w:cs="Times New Roman"/>
          <w:b w:val="0"/>
          <w:sz w:val="28"/>
          <w:szCs w:val="28"/>
        </w:rPr>
        <w:lastRenderedPageBreak/>
        <w:t>внесения соответствующих изменений</w:t>
      </w:r>
      <w:r w:rsidR="00E97368" w:rsidRPr="00B2574D">
        <w:rPr>
          <w:rFonts w:ascii="Times New Roman" w:hAnsi="Times New Roman" w:cs="Times New Roman"/>
          <w:b w:val="0"/>
          <w:sz w:val="28"/>
          <w:szCs w:val="28"/>
        </w:rPr>
        <w:t>. Ряд обязательных для размещения документов</w:t>
      </w:r>
      <w:r w:rsidR="007E5EBD" w:rsidRPr="00B2574D">
        <w:rPr>
          <w:rFonts w:ascii="Times New Roman" w:hAnsi="Times New Roman" w:cs="Times New Roman"/>
          <w:b w:val="0"/>
          <w:sz w:val="28"/>
          <w:szCs w:val="28"/>
        </w:rPr>
        <w:t xml:space="preserve"> </w:t>
      </w:r>
      <w:r w:rsidR="00112938" w:rsidRPr="00B2574D">
        <w:rPr>
          <w:rFonts w:ascii="Times New Roman" w:hAnsi="Times New Roman" w:cs="Times New Roman"/>
          <w:b w:val="0"/>
          <w:sz w:val="28"/>
          <w:szCs w:val="28"/>
        </w:rPr>
        <w:t xml:space="preserve">не обновлялись </w:t>
      </w:r>
      <w:r w:rsidR="00A34915" w:rsidRPr="00B2574D">
        <w:rPr>
          <w:rFonts w:ascii="Times New Roman" w:hAnsi="Times New Roman" w:cs="Times New Roman"/>
          <w:b w:val="0"/>
          <w:sz w:val="28"/>
          <w:szCs w:val="28"/>
        </w:rPr>
        <w:t>на</w:t>
      </w:r>
      <w:r w:rsidR="00112938" w:rsidRPr="00B2574D">
        <w:rPr>
          <w:rFonts w:ascii="Times New Roman" w:hAnsi="Times New Roman" w:cs="Times New Roman"/>
          <w:b w:val="0"/>
          <w:sz w:val="28"/>
          <w:szCs w:val="28"/>
        </w:rPr>
        <w:t xml:space="preserve"> 202</w:t>
      </w:r>
      <w:r w:rsidR="00A34915" w:rsidRPr="00B2574D">
        <w:rPr>
          <w:rFonts w:ascii="Times New Roman" w:hAnsi="Times New Roman" w:cs="Times New Roman"/>
          <w:b w:val="0"/>
          <w:sz w:val="28"/>
          <w:szCs w:val="28"/>
        </w:rPr>
        <w:t>4</w:t>
      </w:r>
      <w:r w:rsidR="006F2074" w:rsidRPr="00B2574D">
        <w:rPr>
          <w:rFonts w:ascii="Times New Roman" w:hAnsi="Times New Roman" w:cs="Times New Roman"/>
          <w:b w:val="0"/>
          <w:sz w:val="28"/>
          <w:szCs w:val="28"/>
        </w:rPr>
        <w:t>-202</w:t>
      </w:r>
      <w:r w:rsidR="00A34915" w:rsidRPr="00B2574D">
        <w:rPr>
          <w:rFonts w:ascii="Times New Roman" w:hAnsi="Times New Roman" w:cs="Times New Roman"/>
          <w:b w:val="0"/>
          <w:sz w:val="28"/>
          <w:szCs w:val="28"/>
        </w:rPr>
        <w:t>5</w:t>
      </w:r>
      <w:r w:rsidR="006F2074" w:rsidRPr="00B2574D">
        <w:rPr>
          <w:rFonts w:ascii="Times New Roman" w:hAnsi="Times New Roman" w:cs="Times New Roman"/>
          <w:b w:val="0"/>
          <w:sz w:val="28"/>
          <w:szCs w:val="28"/>
        </w:rPr>
        <w:t xml:space="preserve"> </w:t>
      </w:r>
      <w:r w:rsidR="00A34915" w:rsidRPr="00B2574D">
        <w:rPr>
          <w:rFonts w:ascii="Times New Roman" w:hAnsi="Times New Roman" w:cs="Times New Roman"/>
          <w:b w:val="0"/>
          <w:sz w:val="28"/>
          <w:szCs w:val="28"/>
        </w:rPr>
        <w:t>уче</w:t>
      </w:r>
      <w:r w:rsidR="00010936" w:rsidRPr="00B2574D">
        <w:rPr>
          <w:rFonts w:ascii="Times New Roman" w:hAnsi="Times New Roman" w:cs="Times New Roman"/>
          <w:b w:val="0"/>
          <w:sz w:val="28"/>
          <w:szCs w:val="28"/>
        </w:rPr>
        <w:t>бный год</w:t>
      </w:r>
      <w:r w:rsidR="008C3435" w:rsidRPr="00B2574D">
        <w:rPr>
          <w:rFonts w:ascii="Times New Roman" w:hAnsi="Times New Roman" w:cs="Times New Roman"/>
          <w:b w:val="0"/>
          <w:sz w:val="28"/>
          <w:szCs w:val="28"/>
        </w:rPr>
        <w:t>, а именно</w:t>
      </w:r>
      <w:r w:rsidR="00B950EB" w:rsidRPr="00B2574D">
        <w:rPr>
          <w:rFonts w:ascii="Times New Roman" w:hAnsi="Times New Roman" w:cs="Times New Roman"/>
          <w:b w:val="0"/>
          <w:sz w:val="28"/>
          <w:szCs w:val="28"/>
        </w:rPr>
        <w:t xml:space="preserve"> </w:t>
      </w:r>
      <w:r w:rsidR="00112938" w:rsidRPr="00B2574D">
        <w:rPr>
          <w:rFonts w:ascii="Times New Roman" w:hAnsi="Times New Roman" w:cs="Times New Roman"/>
          <w:b w:val="0"/>
          <w:sz w:val="28"/>
          <w:szCs w:val="28"/>
        </w:rPr>
        <w:t xml:space="preserve">информация о </w:t>
      </w:r>
      <w:r w:rsidR="00103EDE" w:rsidRPr="00B2574D">
        <w:rPr>
          <w:rFonts w:ascii="Times New Roman" w:hAnsi="Times New Roman" w:cs="Times New Roman"/>
          <w:b w:val="0"/>
          <w:sz w:val="28"/>
          <w:szCs w:val="28"/>
        </w:rPr>
        <w:t xml:space="preserve">вакансиях, </w:t>
      </w:r>
      <w:r w:rsidR="00A27281" w:rsidRPr="00B2574D">
        <w:rPr>
          <w:rFonts w:ascii="Times New Roman" w:hAnsi="Times New Roman" w:cs="Times New Roman"/>
          <w:b w:val="0"/>
          <w:sz w:val="28"/>
          <w:szCs w:val="28"/>
        </w:rPr>
        <w:t>финансово-хозяйственной деятельности</w:t>
      </w:r>
      <w:r w:rsidR="00B950EB" w:rsidRPr="00B2574D">
        <w:rPr>
          <w:rFonts w:ascii="Times New Roman" w:hAnsi="Times New Roman" w:cs="Times New Roman"/>
          <w:b w:val="0"/>
          <w:bCs w:val="0"/>
          <w:sz w:val="28"/>
          <w:szCs w:val="28"/>
        </w:rPr>
        <w:t>; информация об учебном плане и календарном графике</w:t>
      </w:r>
      <w:r w:rsidR="00A27281" w:rsidRPr="00B2574D">
        <w:rPr>
          <w:rFonts w:ascii="Times New Roman" w:hAnsi="Times New Roman" w:cs="Times New Roman"/>
          <w:b w:val="0"/>
          <w:bCs w:val="0"/>
          <w:sz w:val="28"/>
          <w:szCs w:val="28"/>
        </w:rPr>
        <w:t>.</w:t>
      </w:r>
      <w:r w:rsidR="008C3435" w:rsidRPr="00B2574D">
        <w:rPr>
          <w:rFonts w:ascii="Times New Roman" w:hAnsi="Times New Roman" w:cs="Times New Roman"/>
          <w:b w:val="0"/>
          <w:sz w:val="28"/>
          <w:szCs w:val="28"/>
        </w:rPr>
        <w:t xml:space="preserve"> На </w:t>
      </w:r>
      <w:r w:rsidR="001B2818" w:rsidRPr="00B2574D">
        <w:rPr>
          <w:rFonts w:ascii="Times New Roman" w:hAnsi="Times New Roman" w:cs="Times New Roman"/>
          <w:b w:val="0"/>
          <w:sz w:val="28"/>
          <w:szCs w:val="28"/>
        </w:rPr>
        <w:t xml:space="preserve">сайтах </w:t>
      </w:r>
      <w:r w:rsidR="00B950EB" w:rsidRPr="00B2574D">
        <w:rPr>
          <w:rFonts w:ascii="Times New Roman" w:hAnsi="Times New Roman" w:cs="Times New Roman"/>
          <w:b w:val="0"/>
          <w:sz w:val="28"/>
          <w:szCs w:val="28"/>
        </w:rPr>
        <w:t>образовательных организаций</w:t>
      </w:r>
      <w:r w:rsidR="000A54FF" w:rsidRPr="00B2574D">
        <w:rPr>
          <w:rFonts w:ascii="Times New Roman" w:hAnsi="Times New Roman" w:cs="Times New Roman"/>
          <w:b w:val="0"/>
          <w:sz w:val="28"/>
          <w:szCs w:val="28"/>
        </w:rPr>
        <w:t>,</w:t>
      </w:r>
      <w:r w:rsidR="005C2CDF" w:rsidRPr="00B2574D">
        <w:rPr>
          <w:rFonts w:ascii="Times New Roman" w:hAnsi="Times New Roman" w:cs="Times New Roman"/>
          <w:b w:val="0"/>
          <w:sz w:val="28"/>
          <w:szCs w:val="28"/>
        </w:rPr>
        <w:t xml:space="preserve"> </w:t>
      </w:r>
      <w:r w:rsidR="008C3435" w:rsidRPr="00B2574D">
        <w:rPr>
          <w:rFonts w:ascii="Times New Roman" w:hAnsi="Times New Roman" w:cs="Times New Roman"/>
          <w:b w:val="0"/>
          <w:sz w:val="28"/>
          <w:szCs w:val="28"/>
        </w:rPr>
        <w:t>в качестве действующих</w:t>
      </w:r>
      <w:r w:rsidR="000A54FF" w:rsidRPr="00B2574D">
        <w:rPr>
          <w:rFonts w:ascii="Times New Roman" w:hAnsi="Times New Roman" w:cs="Times New Roman"/>
          <w:b w:val="0"/>
          <w:sz w:val="28"/>
          <w:szCs w:val="28"/>
        </w:rPr>
        <w:t>,</w:t>
      </w:r>
      <w:r w:rsidR="008C3435" w:rsidRPr="00B2574D">
        <w:rPr>
          <w:rFonts w:ascii="Times New Roman" w:hAnsi="Times New Roman" w:cs="Times New Roman"/>
          <w:b w:val="0"/>
          <w:sz w:val="28"/>
          <w:szCs w:val="28"/>
        </w:rPr>
        <w:t xml:space="preserve"> присутствуют локальные акты, изданные в </w:t>
      </w:r>
      <w:r w:rsidR="00F71506" w:rsidRPr="00B2574D">
        <w:rPr>
          <w:rFonts w:ascii="Times New Roman" w:hAnsi="Times New Roman" w:cs="Times New Roman"/>
          <w:b w:val="0"/>
          <w:sz w:val="28"/>
          <w:szCs w:val="28"/>
        </w:rPr>
        <w:t xml:space="preserve">период </w:t>
      </w:r>
      <w:r w:rsidR="00066474" w:rsidRPr="00B2574D">
        <w:rPr>
          <w:rFonts w:ascii="Times New Roman" w:hAnsi="Times New Roman" w:cs="Times New Roman"/>
          <w:b w:val="0"/>
          <w:sz w:val="28"/>
          <w:szCs w:val="28"/>
        </w:rPr>
        <w:t>201</w:t>
      </w:r>
      <w:r w:rsidR="00F71506" w:rsidRPr="00B2574D">
        <w:rPr>
          <w:rFonts w:ascii="Times New Roman" w:hAnsi="Times New Roman" w:cs="Times New Roman"/>
          <w:b w:val="0"/>
          <w:sz w:val="28"/>
          <w:szCs w:val="28"/>
        </w:rPr>
        <w:t>3 -</w:t>
      </w:r>
      <w:r w:rsidR="00440B72" w:rsidRPr="00B2574D">
        <w:rPr>
          <w:rFonts w:ascii="Times New Roman" w:hAnsi="Times New Roman" w:cs="Times New Roman"/>
          <w:b w:val="0"/>
          <w:sz w:val="28"/>
          <w:szCs w:val="28"/>
        </w:rPr>
        <w:t xml:space="preserve"> 201</w:t>
      </w:r>
      <w:r w:rsidR="00D57226" w:rsidRPr="00B2574D">
        <w:rPr>
          <w:rFonts w:ascii="Times New Roman" w:hAnsi="Times New Roman" w:cs="Times New Roman"/>
          <w:b w:val="0"/>
          <w:sz w:val="28"/>
          <w:szCs w:val="28"/>
        </w:rPr>
        <w:t>6</w:t>
      </w:r>
      <w:r w:rsidR="008C3435" w:rsidRPr="00B2574D">
        <w:rPr>
          <w:rFonts w:ascii="Times New Roman" w:hAnsi="Times New Roman" w:cs="Times New Roman"/>
          <w:b w:val="0"/>
          <w:sz w:val="28"/>
          <w:szCs w:val="28"/>
        </w:rPr>
        <w:t xml:space="preserve"> </w:t>
      </w:r>
      <w:r w:rsidR="00B950EB" w:rsidRPr="00B2574D">
        <w:rPr>
          <w:rFonts w:ascii="Times New Roman" w:hAnsi="Times New Roman" w:cs="Times New Roman"/>
          <w:b w:val="0"/>
          <w:sz w:val="28"/>
          <w:szCs w:val="28"/>
        </w:rPr>
        <w:t>гг</w:t>
      </w:r>
      <w:r w:rsidR="008C3435" w:rsidRPr="00B2574D">
        <w:rPr>
          <w:rFonts w:ascii="Times New Roman" w:hAnsi="Times New Roman" w:cs="Times New Roman"/>
          <w:b w:val="0"/>
          <w:sz w:val="28"/>
          <w:szCs w:val="28"/>
        </w:rPr>
        <w:t xml:space="preserve">. Изменения законодательства в последние </w:t>
      </w:r>
      <w:r w:rsidR="00D57226" w:rsidRPr="00B2574D">
        <w:rPr>
          <w:rFonts w:ascii="Times New Roman" w:hAnsi="Times New Roman" w:cs="Times New Roman"/>
          <w:b w:val="0"/>
          <w:sz w:val="28"/>
          <w:szCs w:val="28"/>
        </w:rPr>
        <w:t>10</w:t>
      </w:r>
      <w:r w:rsidR="008C3435" w:rsidRPr="00B2574D">
        <w:rPr>
          <w:rFonts w:ascii="Times New Roman" w:hAnsi="Times New Roman" w:cs="Times New Roman"/>
          <w:b w:val="0"/>
          <w:sz w:val="28"/>
          <w:szCs w:val="28"/>
        </w:rPr>
        <w:t xml:space="preserve"> лет делают указанные документы образовательных организаций неактуальными</w:t>
      </w:r>
      <w:r w:rsidR="00D81798" w:rsidRPr="00B2574D">
        <w:rPr>
          <w:rFonts w:ascii="Times New Roman" w:hAnsi="Times New Roman" w:cs="Times New Roman"/>
          <w:b w:val="0"/>
          <w:sz w:val="28"/>
          <w:szCs w:val="28"/>
        </w:rPr>
        <w:t>, а кроме того</w:t>
      </w:r>
      <w:r w:rsidR="00066474" w:rsidRPr="00B2574D">
        <w:rPr>
          <w:rFonts w:ascii="Times New Roman" w:hAnsi="Times New Roman" w:cs="Times New Roman"/>
          <w:b w:val="0"/>
          <w:sz w:val="28"/>
          <w:szCs w:val="28"/>
        </w:rPr>
        <w:t xml:space="preserve">, </w:t>
      </w:r>
      <w:r w:rsidR="00D81798" w:rsidRPr="00B2574D">
        <w:rPr>
          <w:rFonts w:ascii="Times New Roman" w:hAnsi="Times New Roman" w:cs="Times New Roman"/>
          <w:b w:val="0"/>
          <w:sz w:val="28"/>
          <w:szCs w:val="28"/>
        </w:rPr>
        <w:t>нарушен пятилетний период пересмотра</w:t>
      </w:r>
      <w:r w:rsidR="008C3435" w:rsidRPr="00B2574D">
        <w:rPr>
          <w:rFonts w:ascii="Times New Roman" w:hAnsi="Times New Roman" w:cs="Times New Roman"/>
          <w:b w:val="0"/>
          <w:sz w:val="28"/>
          <w:szCs w:val="28"/>
        </w:rPr>
        <w:t xml:space="preserve"> </w:t>
      </w:r>
      <w:r w:rsidR="00D81798" w:rsidRPr="00B2574D">
        <w:rPr>
          <w:rFonts w:ascii="Times New Roman" w:hAnsi="Times New Roman" w:cs="Times New Roman"/>
          <w:b w:val="0"/>
          <w:sz w:val="28"/>
          <w:szCs w:val="28"/>
        </w:rPr>
        <w:t xml:space="preserve">локальных актов. </w:t>
      </w:r>
      <w:r w:rsidR="00A27281" w:rsidRPr="00B2574D">
        <w:rPr>
          <w:rFonts w:ascii="Times New Roman" w:hAnsi="Times New Roman" w:cs="Times New Roman"/>
          <w:b w:val="0"/>
          <w:sz w:val="28"/>
          <w:szCs w:val="28"/>
        </w:rPr>
        <w:t>Не во всех образовательных организациях документы</w:t>
      </w:r>
      <w:r w:rsidR="00FF55FC" w:rsidRPr="00B2574D">
        <w:rPr>
          <w:rFonts w:ascii="Times New Roman" w:hAnsi="Times New Roman" w:cs="Times New Roman"/>
          <w:b w:val="0"/>
          <w:sz w:val="28"/>
          <w:szCs w:val="28"/>
        </w:rPr>
        <w:t xml:space="preserve"> заверены электронной </w:t>
      </w:r>
      <w:r w:rsidR="00D81798" w:rsidRPr="00B2574D">
        <w:rPr>
          <w:rFonts w:ascii="Times New Roman" w:hAnsi="Times New Roman" w:cs="Times New Roman"/>
          <w:b w:val="0"/>
          <w:sz w:val="28"/>
          <w:szCs w:val="28"/>
        </w:rPr>
        <w:t>подпис</w:t>
      </w:r>
      <w:r w:rsidR="0047161E" w:rsidRPr="00B2574D">
        <w:rPr>
          <w:rFonts w:ascii="Times New Roman" w:hAnsi="Times New Roman" w:cs="Times New Roman"/>
          <w:b w:val="0"/>
          <w:sz w:val="28"/>
          <w:szCs w:val="28"/>
        </w:rPr>
        <w:t>ью</w:t>
      </w:r>
      <w:r w:rsidR="00D81798" w:rsidRPr="00B2574D">
        <w:rPr>
          <w:rFonts w:ascii="Times New Roman" w:hAnsi="Times New Roman" w:cs="Times New Roman"/>
          <w:b w:val="0"/>
          <w:sz w:val="28"/>
          <w:szCs w:val="28"/>
        </w:rPr>
        <w:t xml:space="preserve"> руководителей</w:t>
      </w:r>
      <w:r w:rsidR="00127C1A" w:rsidRPr="00B2574D">
        <w:rPr>
          <w:rFonts w:ascii="Times New Roman" w:hAnsi="Times New Roman"/>
          <w:b w:val="0"/>
          <w:bCs w:val="0"/>
          <w:sz w:val="28"/>
          <w:szCs w:val="28"/>
        </w:rPr>
        <w:t>;</w:t>
      </w:r>
      <w:r w:rsidR="008C3435" w:rsidRPr="00B2574D">
        <w:rPr>
          <w:rFonts w:ascii="Times New Roman" w:hAnsi="Times New Roman"/>
          <w:b w:val="0"/>
          <w:bCs w:val="0"/>
          <w:sz w:val="28"/>
          <w:szCs w:val="28"/>
        </w:rPr>
        <w:t xml:space="preserve"> </w:t>
      </w:r>
    </w:p>
    <w:p w14:paraId="30D98361" w14:textId="77777777" w:rsidR="006335B0" w:rsidRPr="00B2574D" w:rsidRDefault="006335B0" w:rsidP="006335B0">
      <w:pPr>
        <w:spacing w:after="0"/>
        <w:ind w:firstLine="709"/>
        <w:jc w:val="both"/>
        <w:rPr>
          <w:rFonts w:ascii="Times New Roman" w:hAnsi="Times New Roman"/>
          <w:sz w:val="28"/>
          <w:szCs w:val="28"/>
        </w:rPr>
      </w:pPr>
      <w:r w:rsidRPr="00B2574D">
        <w:rPr>
          <w:rFonts w:ascii="Times New Roman" w:hAnsi="Times New Roman"/>
          <w:sz w:val="28"/>
          <w:szCs w:val="28"/>
        </w:rPr>
        <w:t xml:space="preserve">Следует отметить при этом, что не вся информация на сайтах обновлена в соответствии с последними нормативными документами, а именно: Постановлением Правительства РФ от 20 октября 2021 года № 1802 «Об утверждении </w:t>
      </w:r>
      <w:hyperlink r:id="rId30" w:anchor="6560IO" w:history="1">
        <w:r w:rsidRPr="00B2574D">
          <w:rPr>
            <w:rFonts w:ascii="Times New Roman" w:hAnsi="Times New Roman"/>
            <w:sz w:val="28"/>
            <w:szCs w:val="28"/>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B2574D">
        <w:rPr>
          <w:rFonts w:ascii="Times New Roman" w:hAnsi="Times New Roman"/>
          <w:sz w:val="28"/>
          <w:szCs w:val="28"/>
        </w:rPr>
        <w:t xml:space="preserve">, а также о признании утратившими силу некоторых актов и отдельных положений некоторых актов Правительства Российской Федерации» и приказом Рособрнадзора от </w:t>
      </w:r>
      <w:r w:rsidR="004076AE" w:rsidRPr="00B2574D">
        <w:rPr>
          <w:rFonts w:ascii="Times New Roman" w:hAnsi="Times New Roman"/>
          <w:sz w:val="28"/>
          <w:szCs w:val="28"/>
        </w:rPr>
        <w:t>0</w:t>
      </w:r>
      <w:r w:rsidRPr="00B2574D">
        <w:rPr>
          <w:rFonts w:ascii="Times New Roman" w:hAnsi="Times New Roman"/>
          <w:sz w:val="28"/>
          <w:szCs w:val="28"/>
        </w:rPr>
        <w:t>4.08.202</w:t>
      </w:r>
      <w:r w:rsidR="004076AE" w:rsidRPr="00B2574D">
        <w:rPr>
          <w:rFonts w:ascii="Times New Roman" w:hAnsi="Times New Roman"/>
          <w:sz w:val="28"/>
          <w:szCs w:val="28"/>
        </w:rPr>
        <w:t>3</w:t>
      </w:r>
      <w:r w:rsidRPr="00B2574D">
        <w:rPr>
          <w:rFonts w:ascii="Times New Roman" w:hAnsi="Times New Roman"/>
          <w:sz w:val="28"/>
          <w:szCs w:val="28"/>
        </w:rPr>
        <w:t xml:space="preserve"> № </w:t>
      </w:r>
      <w:r w:rsidR="004076AE" w:rsidRPr="00B2574D">
        <w:rPr>
          <w:rFonts w:ascii="Times New Roman" w:hAnsi="Times New Roman"/>
          <w:sz w:val="28"/>
          <w:szCs w:val="28"/>
        </w:rPr>
        <w:t>1493</w:t>
      </w:r>
      <w:r w:rsidRPr="00B2574D">
        <w:rPr>
          <w:rFonts w:ascii="Times New Roman" w:hAnsi="Times New Roman"/>
          <w:sz w:val="28"/>
          <w:szCs w:val="28"/>
        </w:rPr>
        <w:t xml:space="preserve">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14:paraId="2391F0B7" w14:textId="42D0F23F" w:rsidR="00B950EB" w:rsidRPr="00B2574D" w:rsidRDefault="006335B0" w:rsidP="00B950EB">
      <w:pPr>
        <w:spacing w:after="0"/>
        <w:ind w:firstLine="709"/>
        <w:jc w:val="both"/>
        <w:rPr>
          <w:sz w:val="28"/>
          <w:szCs w:val="28"/>
        </w:rPr>
      </w:pPr>
      <w:r w:rsidRPr="00B2574D">
        <w:rPr>
          <w:rFonts w:ascii="Times New Roman" w:hAnsi="Times New Roman"/>
          <w:sz w:val="28"/>
          <w:szCs w:val="28"/>
        </w:rPr>
        <w:t xml:space="preserve">Так, например, </w:t>
      </w:r>
      <w:r w:rsidRPr="00B2574D">
        <w:rPr>
          <w:rFonts w:ascii="Times New Roman" w:hAnsi="Times New Roman"/>
          <w:position w:val="-1"/>
          <w:sz w:val="28"/>
          <w:szCs w:val="28"/>
        </w:rPr>
        <w:t>информация о</w:t>
      </w:r>
      <w:r w:rsidRPr="00B2574D">
        <w:rPr>
          <w:rFonts w:ascii="Times New Roman" w:eastAsia="Times New Roman" w:hAnsi="Times New Roman"/>
          <w:position w:val="-1"/>
          <w:sz w:val="28"/>
          <w:szCs w:val="28"/>
        </w:rPr>
        <w:t xml:space="preserve"> языка(х), на котором(</w:t>
      </w:r>
      <w:proofErr w:type="spellStart"/>
      <w:r w:rsidRPr="00B2574D">
        <w:rPr>
          <w:rFonts w:ascii="Times New Roman" w:eastAsia="Times New Roman" w:hAnsi="Times New Roman"/>
          <w:position w:val="-1"/>
          <w:sz w:val="28"/>
          <w:szCs w:val="28"/>
        </w:rPr>
        <w:t>ых</w:t>
      </w:r>
      <w:proofErr w:type="spellEnd"/>
      <w:r w:rsidRPr="00B2574D">
        <w:rPr>
          <w:rFonts w:ascii="Times New Roman" w:eastAsia="Times New Roman" w:hAnsi="Times New Roman"/>
          <w:position w:val="-1"/>
          <w:sz w:val="28"/>
          <w:szCs w:val="28"/>
        </w:rPr>
        <w:t>) осуществляется образование</w:t>
      </w:r>
      <w:r w:rsidRPr="00B2574D">
        <w:rPr>
          <w:rFonts w:ascii="Times New Roman" w:hAnsi="Times New Roman"/>
          <w:position w:val="-1"/>
          <w:sz w:val="28"/>
          <w:szCs w:val="28"/>
        </w:rPr>
        <w:t xml:space="preserve"> </w:t>
      </w:r>
      <w:r w:rsidRPr="00B2574D">
        <w:rPr>
          <w:rFonts w:ascii="Times New Roman" w:eastAsia="Times New Roman" w:hAnsi="Times New Roman"/>
          <w:sz w:val="28"/>
          <w:szCs w:val="28"/>
        </w:rPr>
        <w:t>(обучение),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w:t>
      </w:r>
      <w:r w:rsidRPr="00B2574D">
        <w:rPr>
          <w:rFonts w:ascii="Times New Roman" w:hAnsi="Times New Roman"/>
          <w:sz w:val="28"/>
          <w:szCs w:val="28"/>
        </w:rPr>
        <w:t xml:space="preserve"> </w:t>
      </w:r>
      <w:r w:rsidRPr="00B2574D">
        <w:rPr>
          <w:rFonts w:ascii="Times New Roman" w:eastAsia="Times New Roman" w:hAnsi="Times New Roman"/>
          <w:sz w:val="28"/>
          <w:szCs w:val="28"/>
        </w:rPr>
        <w:t xml:space="preserve">численности обучающихся, являющихся иностранными гражданами) размещается на сайте образовательной организации в форме электронного документа, подписанного простой электронной подписью. </w:t>
      </w:r>
    </w:p>
    <w:p w14:paraId="30CC531B" w14:textId="1CB726B2" w:rsidR="00A27281" w:rsidRDefault="00A27281" w:rsidP="006335B0">
      <w:pPr>
        <w:spacing w:after="0"/>
        <w:ind w:firstLine="709"/>
        <w:jc w:val="both"/>
        <w:rPr>
          <w:rFonts w:ascii="Times New Roman" w:eastAsia="Times New Roman" w:hAnsi="Times New Roman"/>
          <w:sz w:val="24"/>
          <w:szCs w:val="24"/>
        </w:rPr>
      </w:pPr>
    </w:p>
    <w:p w14:paraId="39543E40" w14:textId="6FE4F0F1" w:rsidR="00AF5701" w:rsidRDefault="00AF5701" w:rsidP="006335B0">
      <w:pPr>
        <w:spacing w:after="0"/>
        <w:ind w:firstLine="709"/>
        <w:jc w:val="both"/>
        <w:rPr>
          <w:rFonts w:ascii="Times New Roman" w:eastAsia="Times New Roman" w:hAnsi="Times New Roman"/>
          <w:sz w:val="24"/>
          <w:szCs w:val="24"/>
        </w:rPr>
      </w:pPr>
    </w:p>
    <w:p w14:paraId="3CFC49A2" w14:textId="35A19DE6" w:rsidR="00AF5701" w:rsidRDefault="00AF5701" w:rsidP="006335B0">
      <w:pPr>
        <w:spacing w:after="0"/>
        <w:ind w:firstLine="709"/>
        <w:jc w:val="both"/>
        <w:rPr>
          <w:rFonts w:ascii="Times New Roman" w:eastAsia="Times New Roman" w:hAnsi="Times New Roman"/>
          <w:sz w:val="24"/>
          <w:szCs w:val="24"/>
        </w:rPr>
      </w:pPr>
    </w:p>
    <w:p w14:paraId="1433566D" w14:textId="10874D39" w:rsidR="00AF5701" w:rsidRDefault="00AF5701" w:rsidP="006335B0">
      <w:pPr>
        <w:spacing w:after="0"/>
        <w:ind w:firstLine="709"/>
        <w:jc w:val="both"/>
        <w:rPr>
          <w:rFonts w:ascii="Times New Roman" w:eastAsia="Times New Roman" w:hAnsi="Times New Roman"/>
          <w:sz w:val="24"/>
          <w:szCs w:val="24"/>
        </w:rPr>
      </w:pPr>
    </w:p>
    <w:p w14:paraId="31AA2AF8" w14:textId="683F4CD3" w:rsidR="00AF5701" w:rsidRDefault="00AF5701" w:rsidP="006335B0">
      <w:pPr>
        <w:spacing w:after="0"/>
        <w:ind w:firstLine="709"/>
        <w:jc w:val="both"/>
        <w:rPr>
          <w:rFonts w:ascii="Times New Roman" w:eastAsia="Times New Roman" w:hAnsi="Times New Roman"/>
          <w:sz w:val="24"/>
          <w:szCs w:val="24"/>
        </w:rPr>
      </w:pPr>
    </w:p>
    <w:p w14:paraId="5F732799" w14:textId="5FC2F677" w:rsidR="00AF5701" w:rsidRDefault="00AF5701" w:rsidP="006335B0">
      <w:pPr>
        <w:spacing w:after="0"/>
        <w:ind w:firstLine="709"/>
        <w:jc w:val="both"/>
        <w:rPr>
          <w:rFonts w:ascii="Times New Roman" w:eastAsia="Times New Roman" w:hAnsi="Times New Roman"/>
          <w:sz w:val="24"/>
          <w:szCs w:val="24"/>
        </w:rPr>
      </w:pPr>
    </w:p>
    <w:p w14:paraId="557623EC" w14:textId="77777777" w:rsidR="00AF5701" w:rsidRPr="00B2574D" w:rsidRDefault="00AF5701" w:rsidP="006335B0">
      <w:pPr>
        <w:spacing w:after="0"/>
        <w:ind w:firstLine="709"/>
        <w:jc w:val="both"/>
        <w:rPr>
          <w:rFonts w:ascii="Times New Roman" w:eastAsia="Times New Roman" w:hAnsi="Times New Roman"/>
          <w:sz w:val="24"/>
          <w:szCs w:val="24"/>
        </w:rPr>
      </w:pPr>
    </w:p>
    <w:p w14:paraId="299CF63F" w14:textId="3FC94D40" w:rsidR="001451E4" w:rsidRPr="00B2574D" w:rsidRDefault="00F91613" w:rsidP="00F91613">
      <w:pPr>
        <w:spacing w:after="0" w:line="240" w:lineRule="auto"/>
        <w:ind w:firstLine="709"/>
        <w:jc w:val="right"/>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 xml:space="preserve">Таблица </w:t>
      </w:r>
      <w:r w:rsidR="00C33532" w:rsidRPr="00B2574D">
        <w:rPr>
          <w:rFonts w:ascii="Times New Roman" w:eastAsia="Times New Roman" w:hAnsi="Times New Roman"/>
          <w:sz w:val="24"/>
          <w:szCs w:val="24"/>
          <w:lang w:eastAsia="ru-RU"/>
        </w:rPr>
        <w:t>7</w:t>
      </w:r>
      <w:r w:rsidRPr="00B2574D">
        <w:rPr>
          <w:rFonts w:ascii="Times New Roman" w:eastAsia="Times New Roman" w:hAnsi="Times New Roman"/>
          <w:sz w:val="24"/>
          <w:szCs w:val="24"/>
          <w:lang w:eastAsia="ru-RU"/>
        </w:rPr>
        <w:t xml:space="preserve">. </w:t>
      </w:r>
      <w:r w:rsidR="001451E4" w:rsidRPr="00B2574D">
        <w:rPr>
          <w:rFonts w:ascii="Times New Roman" w:eastAsia="Times New Roman" w:hAnsi="Times New Roman"/>
          <w:sz w:val="24"/>
          <w:szCs w:val="24"/>
          <w:lang w:eastAsia="ru-RU"/>
        </w:rPr>
        <w:t xml:space="preserve">Основные информационные дефициты: </w:t>
      </w:r>
    </w:p>
    <w:p w14:paraId="059F94A6" w14:textId="77777777" w:rsidR="001451E4" w:rsidRPr="00B2574D" w:rsidRDefault="001451E4" w:rsidP="00357E48">
      <w:pPr>
        <w:spacing w:after="0" w:line="240" w:lineRule="auto"/>
        <w:ind w:firstLine="709"/>
        <w:jc w:val="both"/>
        <w:rPr>
          <w:rFonts w:ascii="Times New Roman" w:eastAsia="Times New Roman" w:hAnsi="Times New Roman"/>
          <w:b/>
          <w:sz w:val="24"/>
          <w:szCs w:val="24"/>
          <w:lang w:eastAsia="ru-RU"/>
        </w:rPr>
      </w:pPr>
    </w:p>
    <w:tbl>
      <w:tblPr>
        <w:tblStyle w:val="afa"/>
        <w:tblW w:w="0" w:type="auto"/>
        <w:tblLook w:val="04A0" w:firstRow="1" w:lastRow="0" w:firstColumn="1" w:lastColumn="0" w:noHBand="0" w:noVBand="1"/>
      </w:tblPr>
      <w:tblGrid>
        <w:gridCol w:w="3964"/>
        <w:gridCol w:w="5240"/>
      </w:tblGrid>
      <w:tr w:rsidR="00ED55A7" w:rsidRPr="00B2574D" w14:paraId="686E6DA8" w14:textId="77777777" w:rsidTr="00D937F7">
        <w:tc>
          <w:tcPr>
            <w:tcW w:w="3964" w:type="dxa"/>
          </w:tcPr>
          <w:p w14:paraId="56165BE7" w14:textId="77777777" w:rsidR="00ED55A7" w:rsidRPr="00B2574D" w:rsidRDefault="00ED55A7" w:rsidP="005D03DF">
            <w:pPr>
              <w:spacing w:after="0" w:line="240" w:lineRule="auto"/>
              <w:jc w:val="center"/>
              <w:rPr>
                <w:rFonts w:ascii="Times New Roman" w:eastAsia="Times New Roman" w:hAnsi="Times New Roman"/>
                <w:b/>
                <w:sz w:val="24"/>
                <w:szCs w:val="24"/>
              </w:rPr>
            </w:pPr>
            <w:r w:rsidRPr="00B2574D">
              <w:rPr>
                <w:rFonts w:ascii="Times New Roman" w:eastAsia="Times New Roman" w:hAnsi="Times New Roman"/>
                <w:b/>
                <w:sz w:val="24"/>
                <w:szCs w:val="24"/>
              </w:rPr>
              <w:t>ОО</w:t>
            </w:r>
          </w:p>
        </w:tc>
        <w:tc>
          <w:tcPr>
            <w:tcW w:w="5240" w:type="dxa"/>
          </w:tcPr>
          <w:p w14:paraId="32D07E37" w14:textId="77777777" w:rsidR="00ED55A7" w:rsidRPr="00B2574D" w:rsidRDefault="00ED55A7" w:rsidP="005D03DF">
            <w:pPr>
              <w:spacing w:after="0" w:line="240" w:lineRule="auto"/>
              <w:jc w:val="center"/>
              <w:rPr>
                <w:rFonts w:ascii="Times New Roman" w:eastAsia="Times New Roman" w:hAnsi="Times New Roman"/>
                <w:b/>
                <w:sz w:val="24"/>
                <w:szCs w:val="24"/>
              </w:rPr>
            </w:pPr>
            <w:r w:rsidRPr="00B2574D">
              <w:rPr>
                <w:rFonts w:ascii="Times New Roman" w:eastAsia="Times New Roman" w:hAnsi="Times New Roman"/>
                <w:b/>
                <w:sz w:val="24"/>
                <w:szCs w:val="24"/>
              </w:rPr>
              <w:t>Параметры программы изучения (Приложение 3)</w:t>
            </w:r>
          </w:p>
          <w:p w14:paraId="0386E0E5" w14:textId="77777777" w:rsidR="00BC455E" w:rsidRPr="00B2574D" w:rsidRDefault="00BC455E" w:rsidP="005D03DF">
            <w:pPr>
              <w:spacing w:after="0" w:line="240" w:lineRule="auto"/>
              <w:jc w:val="center"/>
              <w:rPr>
                <w:rFonts w:ascii="Times New Roman" w:eastAsia="Times New Roman" w:hAnsi="Times New Roman"/>
                <w:b/>
                <w:sz w:val="24"/>
                <w:szCs w:val="24"/>
              </w:rPr>
            </w:pPr>
          </w:p>
        </w:tc>
      </w:tr>
      <w:tr w:rsidR="001E7F50" w:rsidRPr="00B2574D" w14:paraId="44899993" w14:textId="77777777" w:rsidTr="00E149D0">
        <w:trPr>
          <w:trHeight w:val="936"/>
        </w:trPr>
        <w:tc>
          <w:tcPr>
            <w:tcW w:w="3964" w:type="dxa"/>
          </w:tcPr>
          <w:p w14:paraId="6F71B645" w14:textId="4D53C818" w:rsidR="001E7F50" w:rsidRPr="00B2574D" w:rsidRDefault="001E7F50" w:rsidP="001E7F50">
            <w:pPr>
              <w:spacing w:after="0"/>
              <w:rPr>
                <w:rFonts w:ascii="Times New Roman" w:hAnsi="Times New Roman"/>
                <w:sz w:val="28"/>
                <w:szCs w:val="28"/>
              </w:rPr>
            </w:pPr>
            <w:r w:rsidRPr="00B2574D">
              <w:rPr>
                <w:rFonts w:ascii="Times New Roman" w:hAnsi="Times New Roman"/>
                <w:sz w:val="26"/>
                <w:szCs w:val="26"/>
              </w:rPr>
              <w:t>МБУДО «</w:t>
            </w:r>
            <w:r w:rsidR="00AF5701">
              <w:rPr>
                <w:rFonts w:ascii="Times New Roman" w:hAnsi="Times New Roman"/>
                <w:sz w:val="26"/>
                <w:szCs w:val="26"/>
              </w:rPr>
              <w:t>ЛДШИ</w:t>
            </w:r>
            <w:r w:rsidRPr="00B2574D">
              <w:rPr>
                <w:rFonts w:ascii="Times New Roman" w:hAnsi="Times New Roman"/>
                <w:sz w:val="26"/>
                <w:szCs w:val="26"/>
              </w:rPr>
              <w:t xml:space="preserve"> № 1 им. А.Е. Бочкина»</w:t>
            </w:r>
          </w:p>
        </w:tc>
        <w:tc>
          <w:tcPr>
            <w:tcW w:w="5240" w:type="dxa"/>
          </w:tcPr>
          <w:p w14:paraId="5B3D1F87" w14:textId="67D21664" w:rsidR="001E7F50" w:rsidRPr="00B2574D" w:rsidRDefault="001E7F50" w:rsidP="001E7F50">
            <w:pPr>
              <w:spacing w:after="0" w:line="240" w:lineRule="auto"/>
              <w:jc w:val="both"/>
              <w:rPr>
                <w:rFonts w:ascii="Times New Roman" w:eastAsia="Times New Roman" w:hAnsi="Times New Roman"/>
                <w:sz w:val="24"/>
                <w:szCs w:val="24"/>
              </w:rPr>
            </w:pPr>
            <w:r w:rsidRPr="00B2574D">
              <w:rPr>
                <w:rFonts w:ascii="Times New Roman" w:eastAsia="Times New Roman" w:hAnsi="Times New Roman"/>
                <w:sz w:val="24"/>
                <w:szCs w:val="24"/>
              </w:rPr>
              <w:t xml:space="preserve">Сайт    </w:t>
            </w:r>
            <w:r w:rsidR="00D937F7" w:rsidRPr="00B2574D">
              <w:rPr>
                <w:rFonts w:ascii="Times New Roman" w:eastAsia="Times New Roman" w:hAnsi="Times New Roman"/>
                <w:sz w:val="24"/>
                <w:szCs w:val="24"/>
              </w:rPr>
              <w:t>10, 11, 14, 17,</w:t>
            </w:r>
            <w:r w:rsidRPr="00B2574D">
              <w:rPr>
                <w:rFonts w:ascii="Times New Roman" w:eastAsia="Times New Roman" w:hAnsi="Times New Roman"/>
                <w:sz w:val="24"/>
                <w:szCs w:val="24"/>
              </w:rPr>
              <w:t xml:space="preserve"> 20, 21, </w:t>
            </w:r>
            <w:r w:rsidR="00D937F7" w:rsidRPr="00B2574D">
              <w:rPr>
                <w:rFonts w:ascii="Times New Roman" w:eastAsia="Times New Roman" w:hAnsi="Times New Roman"/>
                <w:sz w:val="24"/>
                <w:szCs w:val="24"/>
              </w:rPr>
              <w:t>22, 27, 28, 29,</w:t>
            </w:r>
            <w:r w:rsidR="006D56C1" w:rsidRPr="00B2574D">
              <w:rPr>
                <w:rFonts w:ascii="Times New Roman" w:eastAsia="Times New Roman" w:hAnsi="Times New Roman"/>
                <w:sz w:val="24"/>
                <w:szCs w:val="24"/>
              </w:rPr>
              <w:t xml:space="preserve"> </w:t>
            </w:r>
            <w:r w:rsidRPr="00B2574D">
              <w:rPr>
                <w:rFonts w:ascii="Times New Roman" w:eastAsia="Times New Roman" w:hAnsi="Times New Roman"/>
                <w:sz w:val="24"/>
                <w:szCs w:val="24"/>
              </w:rPr>
              <w:t xml:space="preserve">30, 31, 32, </w:t>
            </w:r>
            <w:r w:rsidR="006D56C1" w:rsidRPr="00B2574D">
              <w:rPr>
                <w:rFonts w:ascii="Times New Roman" w:eastAsia="Times New Roman" w:hAnsi="Times New Roman"/>
                <w:sz w:val="24"/>
                <w:szCs w:val="24"/>
              </w:rPr>
              <w:t xml:space="preserve">33, </w:t>
            </w:r>
            <w:r w:rsidRPr="00B2574D">
              <w:rPr>
                <w:rFonts w:ascii="Times New Roman" w:eastAsia="Times New Roman" w:hAnsi="Times New Roman"/>
                <w:sz w:val="24"/>
                <w:szCs w:val="24"/>
              </w:rPr>
              <w:t xml:space="preserve">35, </w:t>
            </w:r>
            <w:r w:rsidR="006D56C1" w:rsidRPr="00B2574D">
              <w:rPr>
                <w:rFonts w:ascii="Times New Roman" w:eastAsia="Times New Roman" w:hAnsi="Times New Roman"/>
                <w:sz w:val="24"/>
                <w:szCs w:val="24"/>
              </w:rPr>
              <w:t xml:space="preserve">36, </w:t>
            </w:r>
            <w:r w:rsidRPr="00B2574D">
              <w:rPr>
                <w:rFonts w:ascii="Times New Roman" w:eastAsia="Times New Roman" w:hAnsi="Times New Roman"/>
                <w:sz w:val="24"/>
                <w:szCs w:val="24"/>
              </w:rPr>
              <w:t>37, 38, 41, 4</w:t>
            </w:r>
            <w:r w:rsidR="006D56C1" w:rsidRPr="00B2574D">
              <w:rPr>
                <w:rFonts w:ascii="Times New Roman" w:eastAsia="Times New Roman" w:hAnsi="Times New Roman"/>
                <w:sz w:val="24"/>
                <w:szCs w:val="24"/>
              </w:rPr>
              <w:t>2, 44</w:t>
            </w:r>
          </w:p>
          <w:p w14:paraId="52EF61D9" w14:textId="77777777" w:rsidR="001E7F50" w:rsidRPr="00B2574D" w:rsidRDefault="001E7F50" w:rsidP="001E7F50">
            <w:pPr>
              <w:spacing w:after="0" w:line="240" w:lineRule="auto"/>
              <w:jc w:val="both"/>
              <w:rPr>
                <w:rFonts w:ascii="Times New Roman" w:eastAsia="Times New Roman" w:hAnsi="Times New Roman"/>
                <w:sz w:val="24"/>
                <w:szCs w:val="24"/>
              </w:rPr>
            </w:pPr>
          </w:p>
        </w:tc>
      </w:tr>
      <w:tr w:rsidR="001E7F50" w:rsidRPr="00B2574D" w14:paraId="292247EC" w14:textId="77777777" w:rsidTr="00E149D0">
        <w:trPr>
          <w:trHeight w:val="695"/>
        </w:trPr>
        <w:tc>
          <w:tcPr>
            <w:tcW w:w="3964" w:type="dxa"/>
          </w:tcPr>
          <w:p w14:paraId="6DD56AC6" w14:textId="4E649A24" w:rsidR="001E7F50" w:rsidRPr="00B2574D" w:rsidRDefault="001E7F50" w:rsidP="001E7F50">
            <w:pPr>
              <w:spacing w:after="0"/>
              <w:rPr>
                <w:rFonts w:ascii="Times New Roman" w:hAnsi="Times New Roman"/>
                <w:sz w:val="28"/>
                <w:szCs w:val="28"/>
              </w:rPr>
            </w:pPr>
            <w:r w:rsidRPr="00B2574D">
              <w:rPr>
                <w:rFonts w:ascii="Times New Roman" w:hAnsi="Times New Roman"/>
                <w:sz w:val="26"/>
                <w:szCs w:val="26"/>
              </w:rPr>
              <w:t>МБУДО «</w:t>
            </w:r>
            <w:r w:rsidR="00AF5701">
              <w:rPr>
                <w:rFonts w:ascii="Times New Roman" w:hAnsi="Times New Roman"/>
                <w:sz w:val="26"/>
                <w:szCs w:val="26"/>
              </w:rPr>
              <w:t>ЛДМШ</w:t>
            </w:r>
            <w:r w:rsidRPr="00B2574D">
              <w:rPr>
                <w:rFonts w:ascii="Times New Roman" w:hAnsi="Times New Roman"/>
                <w:sz w:val="26"/>
                <w:szCs w:val="26"/>
              </w:rPr>
              <w:t xml:space="preserve"> № 2» </w:t>
            </w:r>
          </w:p>
        </w:tc>
        <w:tc>
          <w:tcPr>
            <w:tcW w:w="5240" w:type="dxa"/>
          </w:tcPr>
          <w:p w14:paraId="07E03FDD" w14:textId="77BF3BF9" w:rsidR="001E7F50" w:rsidRPr="00B2574D" w:rsidRDefault="001E7F50" w:rsidP="001E7F50">
            <w:pPr>
              <w:spacing w:after="0" w:line="240" w:lineRule="auto"/>
              <w:jc w:val="both"/>
              <w:rPr>
                <w:rFonts w:ascii="Times New Roman" w:eastAsia="Times New Roman" w:hAnsi="Times New Roman"/>
                <w:sz w:val="24"/>
                <w:szCs w:val="24"/>
              </w:rPr>
            </w:pPr>
            <w:r w:rsidRPr="00B2574D">
              <w:rPr>
                <w:rFonts w:ascii="Times New Roman" w:eastAsia="Times New Roman" w:hAnsi="Times New Roman"/>
                <w:sz w:val="24"/>
                <w:szCs w:val="24"/>
              </w:rPr>
              <w:t>Сайт     14, 17, 19, 20, 29, 30, 3</w:t>
            </w:r>
            <w:r w:rsidR="006D56C1" w:rsidRPr="00B2574D">
              <w:rPr>
                <w:rFonts w:ascii="Times New Roman" w:eastAsia="Times New Roman" w:hAnsi="Times New Roman"/>
                <w:sz w:val="24"/>
                <w:szCs w:val="24"/>
              </w:rPr>
              <w:t>2</w:t>
            </w:r>
            <w:r w:rsidRPr="00B2574D">
              <w:rPr>
                <w:rFonts w:ascii="Times New Roman" w:eastAsia="Times New Roman" w:hAnsi="Times New Roman"/>
                <w:sz w:val="24"/>
                <w:szCs w:val="24"/>
              </w:rPr>
              <w:t xml:space="preserve">, </w:t>
            </w:r>
            <w:r w:rsidR="006D56C1" w:rsidRPr="00B2574D">
              <w:rPr>
                <w:rFonts w:ascii="Times New Roman" w:eastAsia="Times New Roman" w:hAnsi="Times New Roman"/>
                <w:sz w:val="24"/>
                <w:szCs w:val="24"/>
              </w:rPr>
              <w:t xml:space="preserve">33, </w:t>
            </w:r>
            <w:r w:rsidRPr="00B2574D">
              <w:rPr>
                <w:rFonts w:ascii="Times New Roman" w:eastAsia="Times New Roman" w:hAnsi="Times New Roman"/>
                <w:sz w:val="24"/>
                <w:szCs w:val="24"/>
              </w:rPr>
              <w:t>35, 3</w:t>
            </w:r>
            <w:r w:rsidR="006D56C1" w:rsidRPr="00B2574D">
              <w:rPr>
                <w:rFonts w:ascii="Times New Roman" w:eastAsia="Times New Roman" w:hAnsi="Times New Roman"/>
                <w:sz w:val="24"/>
                <w:szCs w:val="24"/>
              </w:rPr>
              <w:t>6</w:t>
            </w:r>
            <w:r w:rsidRPr="00B2574D">
              <w:rPr>
                <w:rFonts w:ascii="Times New Roman" w:eastAsia="Times New Roman" w:hAnsi="Times New Roman"/>
                <w:sz w:val="24"/>
                <w:szCs w:val="24"/>
              </w:rPr>
              <w:t>,</w:t>
            </w:r>
            <w:r w:rsidR="00B73FE0" w:rsidRPr="00B2574D">
              <w:rPr>
                <w:rFonts w:ascii="Times New Roman" w:eastAsia="Times New Roman" w:hAnsi="Times New Roman"/>
                <w:sz w:val="24"/>
                <w:szCs w:val="24"/>
              </w:rPr>
              <w:t xml:space="preserve"> 38,</w:t>
            </w:r>
            <w:r w:rsidRPr="00B2574D">
              <w:rPr>
                <w:rFonts w:ascii="Times New Roman" w:eastAsia="Times New Roman" w:hAnsi="Times New Roman"/>
                <w:sz w:val="24"/>
                <w:szCs w:val="24"/>
              </w:rPr>
              <w:t xml:space="preserve"> 39, 40, 41, 42, 43, 4</w:t>
            </w:r>
            <w:r w:rsidR="00B73FE0" w:rsidRPr="00B2574D">
              <w:rPr>
                <w:rFonts w:ascii="Times New Roman" w:eastAsia="Times New Roman" w:hAnsi="Times New Roman"/>
                <w:sz w:val="24"/>
                <w:szCs w:val="24"/>
              </w:rPr>
              <w:t>4</w:t>
            </w:r>
          </w:p>
          <w:p w14:paraId="5D127BBF" w14:textId="22D95D62" w:rsidR="001E7F50" w:rsidRPr="00B2574D" w:rsidRDefault="001E7F50" w:rsidP="001E7F50">
            <w:pPr>
              <w:spacing w:after="0" w:line="240" w:lineRule="auto"/>
              <w:jc w:val="both"/>
              <w:rPr>
                <w:rFonts w:ascii="Times New Roman" w:eastAsia="Times New Roman" w:hAnsi="Times New Roman"/>
                <w:sz w:val="24"/>
                <w:szCs w:val="24"/>
              </w:rPr>
            </w:pPr>
          </w:p>
        </w:tc>
      </w:tr>
      <w:tr w:rsidR="001E7F50" w:rsidRPr="00B2574D" w14:paraId="6E439751" w14:textId="77777777" w:rsidTr="00E149D0">
        <w:trPr>
          <w:trHeight w:val="523"/>
        </w:trPr>
        <w:tc>
          <w:tcPr>
            <w:tcW w:w="3964" w:type="dxa"/>
          </w:tcPr>
          <w:p w14:paraId="232DF40A" w14:textId="341D0163" w:rsidR="001E7F50" w:rsidRPr="00B2574D" w:rsidRDefault="001E7F50" w:rsidP="001E7F50">
            <w:pPr>
              <w:spacing w:after="0"/>
              <w:rPr>
                <w:rFonts w:ascii="Times New Roman" w:hAnsi="Times New Roman"/>
                <w:sz w:val="28"/>
                <w:szCs w:val="28"/>
              </w:rPr>
            </w:pPr>
            <w:r w:rsidRPr="00B2574D">
              <w:rPr>
                <w:rFonts w:ascii="Times New Roman" w:hAnsi="Times New Roman"/>
                <w:sz w:val="26"/>
                <w:szCs w:val="26"/>
              </w:rPr>
              <w:t xml:space="preserve">МБУДО </w:t>
            </w:r>
            <w:r w:rsidRPr="00B2574D">
              <w:rPr>
                <w:rFonts w:ascii="Times New Roman" w:hAnsi="Times New Roman"/>
                <w:sz w:val="26"/>
                <w:szCs w:val="26"/>
                <w:lang w:eastAsia="en-US"/>
              </w:rPr>
              <w:t>«</w:t>
            </w:r>
            <w:r w:rsidR="00AF5701">
              <w:rPr>
                <w:rFonts w:ascii="Times New Roman" w:hAnsi="Times New Roman"/>
                <w:sz w:val="26"/>
                <w:szCs w:val="26"/>
                <w:lang w:eastAsia="en-US"/>
              </w:rPr>
              <w:t>ЛДМШ</w:t>
            </w:r>
            <w:r w:rsidRPr="00B2574D">
              <w:rPr>
                <w:rFonts w:ascii="Times New Roman" w:hAnsi="Times New Roman"/>
                <w:sz w:val="26"/>
                <w:szCs w:val="26"/>
                <w:lang w:eastAsia="en-US"/>
              </w:rPr>
              <w:t xml:space="preserve"> №</w:t>
            </w:r>
            <w:r w:rsidRPr="00B2574D">
              <w:rPr>
                <w:rFonts w:ascii="Times New Roman" w:hAnsi="Times New Roman"/>
                <w:sz w:val="26"/>
                <w:szCs w:val="26"/>
              </w:rPr>
              <w:t xml:space="preserve"> </w:t>
            </w:r>
            <w:r w:rsidRPr="00B2574D">
              <w:rPr>
                <w:rFonts w:ascii="Times New Roman" w:hAnsi="Times New Roman"/>
                <w:sz w:val="26"/>
                <w:szCs w:val="26"/>
                <w:lang w:eastAsia="en-US"/>
              </w:rPr>
              <w:t>3»</w:t>
            </w:r>
          </w:p>
        </w:tc>
        <w:tc>
          <w:tcPr>
            <w:tcW w:w="5240" w:type="dxa"/>
          </w:tcPr>
          <w:p w14:paraId="1E292226" w14:textId="2BF82F69" w:rsidR="001E7F50" w:rsidRPr="00B2574D" w:rsidRDefault="001E7F50" w:rsidP="001E7F50">
            <w:pPr>
              <w:spacing w:after="0" w:line="240" w:lineRule="auto"/>
              <w:jc w:val="both"/>
              <w:rPr>
                <w:rFonts w:ascii="Times New Roman" w:eastAsia="Times New Roman" w:hAnsi="Times New Roman"/>
                <w:sz w:val="24"/>
                <w:szCs w:val="24"/>
              </w:rPr>
            </w:pPr>
            <w:r w:rsidRPr="00B2574D">
              <w:rPr>
                <w:rFonts w:ascii="Times New Roman" w:eastAsia="Times New Roman" w:hAnsi="Times New Roman"/>
                <w:sz w:val="24"/>
                <w:szCs w:val="24"/>
              </w:rPr>
              <w:t>Сайт     14, 1</w:t>
            </w:r>
            <w:r w:rsidR="00B73FE0" w:rsidRPr="00B2574D">
              <w:rPr>
                <w:rFonts w:ascii="Times New Roman" w:eastAsia="Times New Roman" w:hAnsi="Times New Roman"/>
                <w:sz w:val="24"/>
                <w:szCs w:val="24"/>
              </w:rPr>
              <w:t>8</w:t>
            </w:r>
            <w:r w:rsidRPr="00B2574D">
              <w:rPr>
                <w:rFonts w:ascii="Times New Roman" w:eastAsia="Times New Roman" w:hAnsi="Times New Roman"/>
                <w:sz w:val="24"/>
                <w:szCs w:val="24"/>
              </w:rPr>
              <w:t>, 1</w:t>
            </w:r>
            <w:r w:rsidR="00B73FE0" w:rsidRPr="00B2574D">
              <w:rPr>
                <w:rFonts w:ascii="Times New Roman" w:eastAsia="Times New Roman" w:hAnsi="Times New Roman"/>
                <w:sz w:val="24"/>
                <w:szCs w:val="24"/>
              </w:rPr>
              <w:t>9</w:t>
            </w:r>
            <w:r w:rsidRPr="00B2574D">
              <w:rPr>
                <w:rFonts w:ascii="Times New Roman" w:eastAsia="Times New Roman" w:hAnsi="Times New Roman"/>
                <w:sz w:val="24"/>
                <w:szCs w:val="24"/>
              </w:rPr>
              <w:t xml:space="preserve">, 20, </w:t>
            </w:r>
            <w:r w:rsidR="00B73FE0" w:rsidRPr="00B2574D">
              <w:rPr>
                <w:rFonts w:ascii="Times New Roman" w:eastAsia="Times New Roman" w:hAnsi="Times New Roman"/>
                <w:sz w:val="24"/>
                <w:szCs w:val="24"/>
              </w:rPr>
              <w:t xml:space="preserve">22, </w:t>
            </w:r>
            <w:r w:rsidRPr="00B2574D">
              <w:rPr>
                <w:rFonts w:ascii="Times New Roman" w:eastAsia="Times New Roman" w:hAnsi="Times New Roman"/>
                <w:sz w:val="24"/>
                <w:szCs w:val="24"/>
              </w:rPr>
              <w:t xml:space="preserve">29, 30, 32, </w:t>
            </w:r>
            <w:r w:rsidR="00B73FE0" w:rsidRPr="00B2574D">
              <w:rPr>
                <w:rFonts w:ascii="Times New Roman" w:eastAsia="Times New Roman" w:hAnsi="Times New Roman"/>
                <w:sz w:val="24"/>
                <w:szCs w:val="24"/>
              </w:rPr>
              <w:t xml:space="preserve">33, </w:t>
            </w:r>
            <w:r w:rsidRPr="00B2574D">
              <w:rPr>
                <w:rFonts w:ascii="Times New Roman" w:eastAsia="Times New Roman" w:hAnsi="Times New Roman"/>
                <w:sz w:val="24"/>
                <w:szCs w:val="24"/>
              </w:rPr>
              <w:t xml:space="preserve">35, </w:t>
            </w:r>
            <w:r w:rsidR="00823988" w:rsidRPr="00B2574D">
              <w:rPr>
                <w:rFonts w:ascii="Times New Roman" w:eastAsia="Times New Roman" w:hAnsi="Times New Roman"/>
                <w:sz w:val="24"/>
                <w:szCs w:val="24"/>
              </w:rPr>
              <w:t xml:space="preserve">36, </w:t>
            </w:r>
            <w:r w:rsidRPr="00B2574D">
              <w:rPr>
                <w:rFonts w:ascii="Times New Roman" w:eastAsia="Times New Roman" w:hAnsi="Times New Roman"/>
                <w:sz w:val="24"/>
                <w:szCs w:val="24"/>
              </w:rPr>
              <w:t xml:space="preserve">38, </w:t>
            </w:r>
            <w:r w:rsidR="00823988" w:rsidRPr="00B2574D">
              <w:rPr>
                <w:rFonts w:ascii="Times New Roman" w:eastAsia="Times New Roman" w:hAnsi="Times New Roman"/>
                <w:sz w:val="24"/>
                <w:szCs w:val="24"/>
              </w:rPr>
              <w:t xml:space="preserve">40, </w:t>
            </w:r>
            <w:r w:rsidRPr="00B2574D">
              <w:rPr>
                <w:rFonts w:ascii="Times New Roman" w:eastAsia="Times New Roman" w:hAnsi="Times New Roman"/>
                <w:sz w:val="24"/>
                <w:szCs w:val="24"/>
              </w:rPr>
              <w:t xml:space="preserve">41, </w:t>
            </w:r>
            <w:r w:rsidR="00823988" w:rsidRPr="00B2574D">
              <w:rPr>
                <w:rFonts w:ascii="Times New Roman" w:eastAsia="Times New Roman" w:hAnsi="Times New Roman"/>
                <w:sz w:val="24"/>
                <w:szCs w:val="24"/>
              </w:rPr>
              <w:t>42, 43, 44</w:t>
            </w:r>
          </w:p>
          <w:p w14:paraId="39EA5820" w14:textId="39521CD6" w:rsidR="001E7F50" w:rsidRPr="00B2574D" w:rsidRDefault="001E7F50" w:rsidP="001E7F50">
            <w:pPr>
              <w:spacing w:after="0" w:line="240" w:lineRule="auto"/>
              <w:jc w:val="both"/>
              <w:rPr>
                <w:rFonts w:ascii="Times New Roman" w:eastAsia="Times New Roman" w:hAnsi="Times New Roman"/>
                <w:sz w:val="24"/>
                <w:szCs w:val="24"/>
              </w:rPr>
            </w:pPr>
          </w:p>
        </w:tc>
      </w:tr>
      <w:tr w:rsidR="001E7F50" w:rsidRPr="00B2574D" w14:paraId="168B8C34" w14:textId="77777777" w:rsidTr="00E149D0">
        <w:trPr>
          <w:trHeight w:val="531"/>
        </w:trPr>
        <w:tc>
          <w:tcPr>
            <w:tcW w:w="3964" w:type="dxa"/>
          </w:tcPr>
          <w:p w14:paraId="5C62DE9C" w14:textId="07D5059B" w:rsidR="00E149D0" w:rsidRPr="00B2574D" w:rsidRDefault="001E7F50" w:rsidP="001E7F50">
            <w:pPr>
              <w:spacing w:after="0"/>
              <w:rPr>
                <w:rFonts w:ascii="Times New Roman" w:hAnsi="Times New Roman"/>
                <w:sz w:val="26"/>
                <w:szCs w:val="26"/>
                <w:lang w:eastAsia="en-US"/>
              </w:rPr>
            </w:pPr>
            <w:r w:rsidRPr="00B2574D">
              <w:rPr>
                <w:rFonts w:ascii="Times New Roman" w:hAnsi="Times New Roman"/>
                <w:sz w:val="26"/>
                <w:szCs w:val="26"/>
              </w:rPr>
              <w:t xml:space="preserve">МБУДО </w:t>
            </w:r>
            <w:r w:rsidRPr="00B2574D">
              <w:rPr>
                <w:rFonts w:ascii="Times New Roman" w:hAnsi="Times New Roman"/>
                <w:sz w:val="26"/>
                <w:szCs w:val="26"/>
                <w:lang w:eastAsia="en-US"/>
              </w:rPr>
              <w:t>«</w:t>
            </w:r>
            <w:r w:rsidR="00AF5701">
              <w:rPr>
                <w:rFonts w:ascii="Times New Roman" w:hAnsi="Times New Roman"/>
                <w:sz w:val="26"/>
                <w:szCs w:val="26"/>
                <w:lang w:eastAsia="en-US"/>
              </w:rPr>
              <w:t>НДХШ</w:t>
            </w:r>
            <w:r w:rsidRPr="00B2574D">
              <w:rPr>
                <w:rFonts w:ascii="Times New Roman" w:hAnsi="Times New Roman"/>
                <w:sz w:val="26"/>
                <w:szCs w:val="26"/>
                <w:lang w:eastAsia="en-US"/>
              </w:rPr>
              <w:t xml:space="preserve"> </w:t>
            </w:r>
          </w:p>
          <w:p w14:paraId="3210FA82" w14:textId="2822DC1C" w:rsidR="001E7F50" w:rsidRPr="00B2574D" w:rsidRDefault="001E7F50" w:rsidP="001E7F50">
            <w:pPr>
              <w:spacing w:after="0"/>
              <w:rPr>
                <w:rFonts w:ascii="Times New Roman" w:hAnsi="Times New Roman"/>
                <w:sz w:val="28"/>
                <w:szCs w:val="28"/>
              </w:rPr>
            </w:pPr>
            <w:r w:rsidRPr="00B2574D">
              <w:rPr>
                <w:rFonts w:ascii="Times New Roman" w:hAnsi="Times New Roman"/>
                <w:sz w:val="26"/>
                <w:szCs w:val="26"/>
                <w:lang w:eastAsia="en-US"/>
              </w:rPr>
              <w:t>г.</w:t>
            </w:r>
            <w:r w:rsidRPr="00B2574D">
              <w:rPr>
                <w:rFonts w:ascii="Times New Roman" w:hAnsi="Times New Roman"/>
                <w:sz w:val="26"/>
                <w:szCs w:val="26"/>
              </w:rPr>
              <w:t xml:space="preserve"> </w:t>
            </w:r>
            <w:r w:rsidRPr="00B2574D">
              <w:rPr>
                <w:rFonts w:ascii="Times New Roman" w:hAnsi="Times New Roman"/>
                <w:sz w:val="26"/>
                <w:szCs w:val="26"/>
                <w:lang w:eastAsia="en-US"/>
              </w:rPr>
              <w:t>Лесосибирска»</w:t>
            </w:r>
          </w:p>
        </w:tc>
        <w:tc>
          <w:tcPr>
            <w:tcW w:w="5240" w:type="dxa"/>
          </w:tcPr>
          <w:p w14:paraId="59A024FD" w14:textId="6AEA700E" w:rsidR="001E7F50" w:rsidRPr="00B2574D" w:rsidRDefault="001E7F50" w:rsidP="001E7F50">
            <w:pPr>
              <w:spacing w:after="0" w:line="240" w:lineRule="auto"/>
              <w:jc w:val="both"/>
              <w:rPr>
                <w:rFonts w:ascii="Times New Roman" w:eastAsia="Times New Roman" w:hAnsi="Times New Roman"/>
                <w:sz w:val="24"/>
                <w:szCs w:val="24"/>
              </w:rPr>
            </w:pPr>
            <w:r w:rsidRPr="00B2574D">
              <w:rPr>
                <w:rFonts w:ascii="Times New Roman" w:eastAsia="Times New Roman" w:hAnsi="Times New Roman"/>
                <w:sz w:val="24"/>
                <w:szCs w:val="24"/>
              </w:rPr>
              <w:t>Сайт     20, 22, 29 ,30, 32, 3</w:t>
            </w:r>
            <w:r w:rsidR="00823988" w:rsidRPr="00B2574D">
              <w:rPr>
                <w:rFonts w:ascii="Times New Roman" w:eastAsia="Times New Roman" w:hAnsi="Times New Roman"/>
                <w:sz w:val="24"/>
                <w:szCs w:val="24"/>
              </w:rPr>
              <w:t>3</w:t>
            </w:r>
            <w:r w:rsidRPr="00B2574D">
              <w:rPr>
                <w:rFonts w:ascii="Times New Roman" w:eastAsia="Times New Roman" w:hAnsi="Times New Roman"/>
                <w:sz w:val="24"/>
                <w:szCs w:val="24"/>
              </w:rPr>
              <w:t>, 35, 3</w:t>
            </w:r>
            <w:r w:rsidR="00823988" w:rsidRPr="00B2574D">
              <w:rPr>
                <w:rFonts w:ascii="Times New Roman" w:eastAsia="Times New Roman" w:hAnsi="Times New Roman"/>
                <w:sz w:val="24"/>
                <w:szCs w:val="24"/>
              </w:rPr>
              <w:t>6</w:t>
            </w:r>
            <w:r w:rsidRPr="00B2574D">
              <w:rPr>
                <w:rFonts w:ascii="Times New Roman" w:eastAsia="Times New Roman" w:hAnsi="Times New Roman"/>
                <w:sz w:val="24"/>
                <w:szCs w:val="24"/>
              </w:rPr>
              <w:t>, 38</w:t>
            </w:r>
          </w:p>
          <w:p w14:paraId="26B8B1D9" w14:textId="1784B854" w:rsidR="001E7F50" w:rsidRPr="00B2574D" w:rsidRDefault="001E7F50" w:rsidP="001E7F50">
            <w:pPr>
              <w:spacing w:after="0" w:line="240" w:lineRule="auto"/>
              <w:jc w:val="both"/>
              <w:rPr>
                <w:rFonts w:ascii="Times New Roman" w:eastAsia="Times New Roman" w:hAnsi="Times New Roman"/>
                <w:sz w:val="24"/>
                <w:szCs w:val="24"/>
              </w:rPr>
            </w:pPr>
          </w:p>
        </w:tc>
      </w:tr>
      <w:tr w:rsidR="001E7F50" w:rsidRPr="00B2574D" w14:paraId="6BB4479A" w14:textId="77777777" w:rsidTr="00E149D0">
        <w:trPr>
          <w:trHeight w:val="681"/>
        </w:trPr>
        <w:tc>
          <w:tcPr>
            <w:tcW w:w="3964" w:type="dxa"/>
          </w:tcPr>
          <w:p w14:paraId="028E6D7A" w14:textId="369242F1" w:rsidR="001E7F50" w:rsidRPr="00B2574D" w:rsidRDefault="001E7F50" w:rsidP="001E7F50">
            <w:pPr>
              <w:spacing w:after="0"/>
              <w:rPr>
                <w:rFonts w:ascii="Times New Roman" w:hAnsi="Times New Roman"/>
                <w:sz w:val="28"/>
                <w:szCs w:val="28"/>
              </w:rPr>
            </w:pPr>
            <w:r w:rsidRPr="00B2574D">
              <w:rPr>
                <w:rFonts w:ascii="Times New Roman" w:hAnsi="Times New Roman"/>
                <w:sz w:val="26"/>
                <w:szCs w:val="26"/>
              </w:rPr>
              <w:t xml:space="preserve">МБУДО </w:t>
            </w:r>
            <w:r w:rsidRPr="00B2574D">
              <w:rPr>
                <w:rFonts w:ascii="Times New Roman" w:hAnsi="Times New Roman"/>
                <w:sz w:val="26"/>
                <w:szCs w:val="26"/>
                <w:lang w:eastAsia="en-US"/>
              </w:rPr>
              <w:t>«</w:t>
            </w:r>
            <w:r w:rsidR="00C52361">
              <w:rPr>
                <w:rFonts w:ascii="Times New Roman" w:hAnsi="Times New Roman"/>
                <w:sz w:val="26"/>
                <w:szCs w:val="26"/>
                <w:lang w:eastAsia="en-US"/>
              </w:rPr>
              <w:t>ЛДХШ</w:t>
            </w:r>
            <w:r w:rsidRPr="00B2574D">
              <w:rPr>
                <w:rFonts w:ascii="Times New Roman" w:hAnsi="Times New Roman"/>
                <w:sz w:val="26"/>
                <w:szCs w:val="26"/>
                <w:lang w:eastAsia="en-US"/>
              </w:rPr>
              <w:t xml:space="preserve"> №</w:t>
            </w:r>
            <w:r w:rsidRPr="00B2574D">
              <w:rPr>
                <w:rFonts w:ascii="Times New Roman" w:hAnsi="Times New Roman"/>
                <w:sz w:val="26"/>
                <w:szCs w:val="26"/>
              </w:rPr>
              <w:t xml:space="preserve"> </w:t>
            </w:r>
            <w:r w:rsidRPr="00B2574D">
              <w:rPr>
                <w:rFonts w:ascii="Times New Roman" w:hAnsi="Times New Roman"/>
                <w:sz w:val="26"/>
                <w:szCs w:val="26"/>
                <w:lang w:eastAsia="en-US"/>
              </w:rPr>
              <w:t xml:space="preserve">1» </w:t>
            </w:r>
          </w:p>
        </w:tc>
        <w:tc>
          <w:tcPr>
            <w:tcW w:w="5240" w:type="dxa"/>
          </w:tcPr>
          <w:p w14:paraId="460C6A25" w14:textId="179B8FCB" w:rsidR="001E7F50" w:rsidRPr="00B2574D" w:rsidRDefault="001E7F50" w:rsidP="001E7F50">
            <w:pPr>
              <w:spacing w:after="0" w:line="240" w:lineRule="auto"/>
              <w:jc w:val="both"/>
              <w:rPr>
                <w:rFonts w:ascii="Times New Roman" w:eastAsia="Times New Roman" w:hAnsi="Times New Roman"/>
                <w:sz w:val="24"/>
                <w:szCs w:val="24"/>
              </w:rPr>
            </w:pPr>
            <w:r w:rsidRPr="00B2574D">
              <w:rPr>
                <w:rFonts w:ascii="Times New Roman" w:eastAsia="Times New Roman" w:hAnsi="Times New Roman"/>
                <w:sz w:val="24"/>
                <w:szCs w:val="24"/>
              </w:rPr>
              <w:t xml:space="preserve">Сайт     14, 17, 18, 19, 20, 22, </w:t>
            </w:r>
            <w:r w:rsidR="006249DD" w:rsidRPr="00B2574D">
              <w:rPr>
                <w:rFonts w:ascii="Times New Roman" w:eastAsia="Times New Roman" w:hAnsi="Times New Roman"/>
                <w:sz w:val="24"/>
                <w:szCs w:val="24"/>
              </w:rPr>
              <w:t xml:space="preserve">29, 32, </w:t>
            </w:r>
            <w:r w:rsidRPr="00B2574D">
              <w:rPr>
                <w:rFonts w:ascii="Times New Roman" w:eastAsia="Times New Roman" w:hAnsi="Times New Roman"/>
                <w:sz w:val="24"/>
                <w:szCs w:val="24"/>
              </w:rPr>
              <w:t>3</w:t>
            </w:r>
            <w:r w:rsidR="006249DD" w:rsidRPr="00B2574D">
              <w:rPr>
                <w:rFonts w:ascii="Times New Roman" w:eastAsia="Times New Roman" w:hAnsi="Times New Roman"/>
                <w:sz w:val="24"/>
                <w:szCs w:val="24"/>
              </w:rPr>
              <w:t>3</w:t>
            </w:r>
            <w:r w:rsidRPr="00B2574D">
              <w:rPr>
                <w:rFonts w:ascii="Times New Roman" w:eastAsia="Times New Roman" w:hAnsi="Times New Roman"/>
                <w:sz w:val="24"/>
                <w:szCs w:val="24"/>
              </w:rPr>
              <w:t>, 35, 38, 4</w:t>
            </w:r>
            <w:r w:rsidR="006249DD" w:rsidRPr="00B2574D">
              <w:rPr>
                <w:rFonts w:ascii="Times New Roman" w:eastAsia="Times New Roman" w:hAnsi="Times New Roman"/>
                <w:sz w:val="24"/>
                <w:szCs w:val="24"/>
              </w:rPr>
              <w:t>2</w:t>
            </w:r>
            <w:r w:rsidRPr="00B2574D">
              <w:rPr>
                <w:rFonts w:ascii="Times New Roman" w:eastAsia="Times New Roman" w:hAnsi="Times New Roman"/>
                <w:sz w:val="24"/>
                <w:szCs w:val="24"/>
              </w:rPr>
              <w:t>, 47</w:t>
            </w:r>
          </w:p>
          <w:p w14:paraId="6550E6D4" w14:textId="77777777" w:rsidR="001E7F50" w:rsidRPr="00B2574D" w:rsidRDefault="001E7F50" w:rsidP="001E7F50">
            <w:pPr>
              <w:spacing w:after="0" w:line="240" w:lineRule="auto"/>
              <w:jc w:val="both"/>
              <w:rPr>
                <w:rFonts w:ascii="Times New Roman" w:eastAsia="Times New Roman" w:hAnsi="Times New Roman"/>
                <w:sz w:val="24"/>
                <w:szCs w:val="24"/>
              </w:rPr>
            </w:pPr>
          </w:p>
        </w:tc>
      </w:tr>
    </w:tbl>
    <w:p w14:paraId="097BADA4" w14:textId="77777777" w:rsidR="009A5F87" w:rsidRPr="00B2574D" w:rsidRDefault="009A5F87" w:rsidP="00DC0CDB">
      <w:pPr>
        <w:spacing w:after="0"/>
        <w:ind w:firstLine="708"/>
        <w:jc w:val="both"/>
        <w:rPr>
          <w:rFonts w:ascii="Times New Roman" w:eastAsia="Times New Roman" w:hAnsi="Times New Roman"/>
          <w:sz w:val="28"/>
          <w:szCs w:val="28"/>
          <w:lang w:eastAsia="ru-RU"/>
        </w:rPr>
      </w:pPr>
    </w:p>
    <w:p w14:paraId="68C10FDE" w14:textId="1F31812C" w:rsidR="00947674" w:rsidRPr="00B2574D" w:rsidRDefault="002E49C9" w:rsidP="00DC0CDB">
      <w:pPr>
        <w:spacing w:after="0"/>
        <w:ind w:firstLine="708"/>
        <w:jc w:val="both"/>
        <w:rPr>
          <w:rFonts w:ascii="Times New Roman" w:hAnsi="Times New Roman"/>
          <w:sz w:val="28"/>
          <w:szCs w:val="28"/>
        </w:rPr>
      </w:pPr>
      <w:r w:rsidRPr="00B2574D">
        <w:rPr>
          <w:rFonts w:ascii="Times New Roman" w:eastAsia="Times New Roman" w:hAnsi="Times New Roman"/>
          <w:sz w:val="28"/>
          <w:szCs w:val="28"/>
          <w:lang w:eastAsia="ru-RU"/>
        </w:rPr>
        <w:t xml:space="preserve">Анализ приведенных данных показывает, что </w:t>
      </w:r>
      <w:r w:rsidR="00A20A46" w:rsidRPr="00B2574D">
        <w:rPr>
          <w:rFonts w:ascii="Times New Roman" w:eastAsia="Times New Roman" w:hAnsi="Times New Roman"/>
          <w:sz w:val="28"/>
          <w:szCs w:val="28"/>
          <w:lang w:eastAsia="ru-RU"/>
        </w:rPr>
        <w:t xml:space="preserve">наибольший коэффициент релевантности информации обеспечивается в </w:t>
      </w:r>
      <w:r w:rsidR="006249DD" w:rsidRPr="00B2574D">
        <w:rPr>
          <w:rFonts w:ascii="Times New Roman" w:hAnsi="Times New Roman"/>
          <w:sz w:val="28"/>
          <w:szCs w:val="28"/>
        </w:rPr>
        <w:t>МБУДО «</w:t>
      </w:r>
      <w:r w:rsidR="00C52361">
        <w:rPr>
          <w:rFonts w:ascii="Times New Roman" w:hAnsi="Times New Roman"/>
          <w:sz w:val="28"/>
          <w:szCs w:val="28"/>
        </w:rPr>
        <w:t>НДХШ</w:t>
      </w:r>
      <w:r w:rsidR="006249DD" w:rsidRPr="00B2574D">
        <w:rPr>
          <w:rFonts w:ascii="Times New Roman" w:hAnsi="Times New Roman"/>
          <w:sz w:val="28"/>
          <w:szCs w:val="28"/>
        </w:rPr>
        <w:t xml:space="preserve"> г. Лесосибирска»</w:t>
      </w:r>
      <w:r w:rsidR="00C27EB0" w:rsidRPr="00B2574D">
        <w:rPr>
          <w:rFonts w:ascii="Times New Roman" w:hAnsi="Times New Roman"/>
          <w:sz w:val="28"/>
          <w:szCs w:val="28"/>
        </w:rPr>
        <w:t xml:space="preserve">» </w:t>
      </w:r>
      <w:r w:rsidR="007E1DB3" w:rsidRPr="00B2574D">
        <w:rPr>
          <w:rFonts w:ascii="Times New Roman" w:hAnsi="Times New Roman"/>
          <w:sz w:val="28"/>
          <w:szCs w:val="28"/>
        </w:rPr>
        <w:t>(0,</w:t>
      </w:r>
      <w:r w:rsidR="005976F8" w:rsidRPr="00B2574D">
        <w:rPr>
          <w:rFonts w:ascii="Times New Roman" w:hAnsi="Times New Roman"/>
          <w:sz w:val="28"/>
          <w:szCs w:val="28"/>
        </w:rPr>
        <w:t>76</w:t>
      </w:r>
      <w:r w:rsidR="007E1DB3" w:rsidRPr="00B2574D">
        <w:rPr>
          <w:rFonts w:ascii="Times New Roman" w:hAnsi="Times New Roman"/>
          <w:sz w:val="28"/>
          <w:szCs w:val="28"/>
        </w:rPr>
        <w:t>)</w:t>
      </w:r>
      <w:r w:rsidR="00504A9D" w:rsidRPr="00B2574D">
        <w:rPr>
          <w:rFonts w:ascii="Times New Roman" w:hAnsi="Times New Roman"/>
          <w:sz w:val="28"/>
          <w:szCs w:val="28"/>
        </w:rPr>
        <w:t>.</w:t>
      </w:r>
      <w:r w:rsidR="007E1DB3" w:rsidRPr="00B2574D">
        <w:rPr>
          <w:rFonts w:ascii="Times New Roman" w:hAnsi="Times New Roman"/>
          <w:sz w:val="28"/>
          <w:szCs w:val="28"/>
        </w:rPr>
        <w:t xml:space="preserve"> </w:t>
      </w:r>
      <w:r w:rsidR="005976F8" w:rsidRPr="00B2574D">
        <w:rPr>
          <w:rFonts w:ascii="Times New Roman" w:hAnsi="Times New Roman"/>
          <w:sz w:val="28"/>
          <w:szCs w:val="28"/>
        </w:rPr>
        <w:t>В других</w:t>
      </w:r>
      <w:r w:rsidR="00504A9D" w:rsidRPr="00B2574D">
        <w:rPr>
          <w:rFonts w:ascii="Times New Roman" w:hAnsi="Times New Roman"/>
          <w:sz w:val="28"/>
          <w:szCs w:val="28"/>
        </w:rPr>
        <w:t xml:space="preserve"> учреждениях образования коэффициент составляет</w:t>
      </w:r>
      <w:r w:rsidR="00E851B6" w:rsidRPr="00B2574D">
        <w:rPr>
          <w:rFonts w:ascii="Times New Roman" w:hAnsi="Times New Roman"/>
          <w:sz w:val="28"/>
          <w:szCs w:val="28"/>
        </w:rPr>
        <w:t xml:space="preserve"> </w:t>
      </w:r>
      <w:r w:rsidR="005976F8" w:rsidRPr="00B2574D">
        <w:rPr>
          <w:rFonts w:ascii="Times New Roman" w:hAnsi="Times New Roman"/>
          <w:sz w:val="28"/>
          <w:szCs w:val="28"/>
        </w:rPr>
        <w:t xml:space="preserve">от </w:t>
      </w:r>
      <w:r w:rsidR="00624757" w:rsidRPr="00B2574D">
        <w:rPr>
          <w:rFonts w:ascii="Times New Roman" w:eastAsia="Times New Roman" w:hAnsi="Times New Roman"/>
          <w:sz w:val="28"/>
          <w:szCs w:val="28"/>
          <w:lang w:eastAsia="ru-RU"/>
        </w:rPr>
        <w:t>0</w:t>
      </w:r>
      <w:r w:rsidR="007E1DB3" w:rsidRPr="00B2574D">
        <w:rPr>
          <w:rFonts w:ascii="Times New Roman" w:eastAsia="Times New Roman" w:hAnsi="Times New Roman"/>
          <w:sz w:val="28"/>
          <w:szCs w:val="28"/>
          <w:lang w:eastAsia="ru-RU"/>
        </w:rPr>
        <w:t>,</w:t>
      </w:r>
      <w:r w:rsidR="005976F8" w:rsidRPr="00B2574D">
        <w:rPr>
          <w:rFonts w:ascii="Times New Roman" w:eastAsia="Times New Roman" w:hAnsi="Times New Roman"/>
          <w:sz w:val="28"/>
          <w:szCs w:val="28"/>
          <w:lang w:eastAsia="ru-RU"/>
        </w:rPr>
        <w:t>53</w:t>
      </w:r>
      <w:r w:rsidR="00A20A46" w:rsidRPr="00B2574D">
        <w:rPr>
          <w:rFonts w:ascii="Times New Roman" w:hAnsi="Times New Roman"/>
          <w:sz w:val="28"/>
          <w:szCs w:val="28"/>
        </w:rPr>
        <w:t>.</w:t>
      </w:r>
      <w:r w:rsidR="00241619" w:rsidRPr="00B2574D">
        <w:rPr>
          <w:rFonts w:ascii="Times New Roman" w:hAnsi="Times New Roman"/>
          <w:sz w:val="28"/>
          <w:szCs w:val="28"/>
        </w:rPr>
        <w:t xml:space="preserve"> </w:t>
      </w:r>
    </w:p>
    <w:p w14:paraId="518AA6B1" w14:textId="77777777" w:rsidR="001451E4" w:rsidRPr="00B2574D" w:rsidRDefault="001451E4" w:rsidP="00DC0CDB">
      <w:pPr>
        <w:spacing w:after="0"/>
        <w:ind w:firstLine="708"/>
        <w:jc w:val="both"/>
        <w:rPr>
          <w:rFonts w:ascii="Times New Roman" w:hAnsi="Times New Roman"/>
          <w:sz w:val="28"/>
          <w:szCs w:val="28"/>
        </w:rPr>
      </w:pPr>
      <w:r w:rsidRPr="00B2574D">
        <w:rPr>
          <w:rFonts w:ascii="Times New Roman" w:hAnsi="Times New Roman"/>
          <w:bCs/>
          <w:iCs/>
          <w:sz w:val="28"/>
          <w:szCs w:val="28"/>
          <w:u w:val="single"/>
        </w:rPr>
        <w:t xml:space="preserve">По индикатору 1.2. </w:t>
      </w:r>
      <w:r w:rsidRPr="00B2574D">
        <w:rPr>
          <w:rFonts w:ascii="Times New Roman" w:hAnsi="Times New Roman"/>
          <w:bCs/>
          <w:iCs/>
          <w:sz w:val="28"/>
          <w:szCs w:val="28"/>
        </w:rPr>
        <w:t>изучалась информация об о</w:t>
      </w:r>
      <w:r w:rsidRPr="00B2574D">
        <w:rPr>
          <w:rFonts w:ascii="Times New Roman" w:hAnsi="Times New Roman"/>
          <w:sz w:val="28"/>
          <w:szCs w:val="28"/>
        </w:rPr>
        <w:t xml:space="preserve">рганизации </w:t>
      </w:r>
      <w:r w:rsidRPr="00B2574D">
        <w:rPr>
          <w:rFonts w:ascii="Times New Roman" w:eastAsia="Times New Roman" w:hAnsi="Times New Roman"/>
          <w:sz w:val="28"/>
          <w:szCs w:val="28"/>
          <w:lang w:eastAsia="ru-RU"/>
        </w:rPr>
        <w:t>наличия и функционирования дистанционных способов обратной связи и взаимодействия с получателями услуг:</w:t>
      </w:r>
    </w:p>
    <w:p w14:paraId="4F29B57B" w14:textId="77777777" w:rsidR="001451E4" w:rsidRPr="00B2574D" w:rsidRDefault="001451E4" w:rsidP="00DC0CDB">
      <w:pPr>
        <w:spacing w:after="0"/>
        <w:ind w:firstLine="708"/>
        <w:jc w:val="both"/>
        <w:rPr>
          <w:rFonts w:ascii="Times New Roman" w:hAnsi="Times New Roman"/>
          <w:sz w:val="28"/>
          <w:szCs w:val="28"/>
        </w:rPr>
      </w:pPr>
      <w:r w:rsidRPr="00B2574D">
        <w:rPr>
          <w:rFonts w:ascii="Times New Roman" w:hAnsi="Times New Roman"/>
          <w:sz w:val="28"/>
          <w:szCs w:val="28"/>
        </w:rPr>
        <w:t>- по телефону (наличие контактных телефонов, указание времени возможного взаимодействия);</w:t>
      </w:r>
    </w:p>
    <w:p w14:paraId="0E242014" w14:textId="77777777" w:rsidR="001451E4" w:rsidRPr="00B2574D" w:rsidRDefault="001451E4" w:rsidP="00DC0CDB">
      <w:pPr>
        <w:spacing w:after="0"/>
        <w:ind w:firstLine="708"/>
        <w:jc w:val="both"/>
        <w:rPr>
          <w:rFonts w:ascii="Times New Roman" w:hAnsi="Times New Roman"/>
          <w:sz w:val="28"/>
          <w:szCs w:val="28"/>
        </w:rPr>
      </w:pPr>
      <w:r w:rsidRPr="00B2574D">
        <w:rPr>
          <w:rFonts w:ascii="Times New Roman" w:hAnsi="Times New Roman"/>
          <w:sz w:val="28"/>
          <w:szCs w:val="28"/>
        </w:rPr>
        <w:t>- по электронной почте (наличие одного или нескольких электронных адресов);</w:t>
      </w:r>
    </w:p>
    <w:p w14:paraId="1AEF646D" w14:textId="77777777" w:rsidR="001451E4" w:rsidRPr="00B2574D" w:rsidRDefault="001451E4" w:rsidP="00DC0CDB">
      <w:pPr>
        <w:spacing w:after="0"/>
        <w:ind w:firstLine="708"/>
        <w:jc w:val="both"/>
        <w:rPr>
          <w:rFonts w:ascii="Times New Roman" w:hAnsi="Times New Roman"/>
          <w:sz w:val="28"/>
          <w:szCs w:val="28"/>
        </w:rPr>
      </w:pPr>
      <w:r w:rsidRPr="00B2574D">
        <w:rPr>
          <w:rFonts w:ascii="Times New Roman" w:hAnsi="Times New Roman"/>
          <w:sz w:val="28"/>
          <w:szCs w:val="28"/>
        </w:rPr>
        <w:t>- с помощью электронных сервисов (</w:t>
      </w:r>
      <w:r w:rsidRPr="00B2574D">
        <w:rPr>
          <w:rFonts w:ascii="Times New Roman" w:hAnsi="Times New Roman"/>
          <w:sz w:val="28"/>
          <w:szCs w:val="28"/>
          <w:shd w:val="clear" w:color="auto" w:fill="FFFFFF"/>
        </w:rPr>
        <w:t>форма для подачи электронного обращения/жалобы/предложения; раздел «Часто задаваемые вопросы»; получение консультации по оказываемым услугам и пр.)</w:t>
      </w:r>
      <w:r w:rsidRPr="00B2574D">
        <w:rPr>
          <w:rFonts w:ascii="Times New Roman" w:hAnsi="Times New Roman"/>
          <w:sz w:val="28"/>
          <w:szCs w:val="28"/>
        </w:rPr>
        <w:t>;</w:t>
      </w:r>
    </w:p>
    <w:p w14:paraId="6CEC762C" w14:textId="77777777" w:rsidR="001451E4" w:rsidRPr="00B2574D" w:rsidRDefault="001451E4" w:rsidP="00DC0CDB">
      <w:pPr>
        <w:autoSpaceDE w:val="0"/>
        <w:autoSpaceDN w:val="0"/>
        <w:adjustRightInd w:val="0"/>
        <w:spacing w:after="0"/>
        <w:ind w:firstLine="708"/>
        <w:jc w:val="both"/>
        <w:rPr>
          <w:rFonts w:ascii="Times New Roman" w:hAnsi="Times New Roman"/>
          <w:sz w:val="28"/>
          <w:szCs w:val="28"/>
        </w:rPr>
      </w:pPr>
      <w:r w:rsidRPr="00B2574D">
        <w:rPr>
          <w:rFonts w:ascii="Times New Roman" w:hAnsi="Times New Roman"/>
          <w:sz w:val="28"/>
          <w:szCs w:val="28"/>
        </w:rPr>
        <w:t xml:space="preserve">- организация форума (наличие технической возможности внесения предложений: электронная форма для внесения предложений и выражения мнений о качестве предоставления услуг, связанных с деятельностью образовательной организации, анкета для опроса или гиперссылка на нее, </w:t>
      </w:r>
      <w:r w:rsidRPr="00B2574D">
        <w:rPr>
          <w:rFonts w:ascii="Times New Roman" w:hAnsi="Times New Roman"/>
          <w:sz w:val="28"/>
          <w:szCs w:val="28"/>
        </w:rPr>
        <w:lastRenderedPageBreak/>
        <w:t xml:space="preserve">электронный сервис для </w:t>
      </w:r>
      <w:proofErr w:type="spellStart"/>
      <w:r w:rsidRPr="00B2574D">
        <w:rPr>
          <w:rFonts w:ascii="Times New Roman" w:hAnsi="Times New Roman"/>
          <w:sz w:val="28"/>
          <w:szCs w:val="28"/>
        </w:rPr>
        <w:t>on-line</w:t>
      </w:r>
      <w:proofErr w:type="spellEnd"/>
      <w:r w:rsidRPr="00B2574D">
        <w:rPr>
          <w:rFonts w:ascii="Times New Roman" w:hAnsi="Times New Roman"/>
          <w:sz w:val="28"/>
          <w:szCs w:val="28"/>
        </w:rPr>
        <w:t xml:space="preserve"> взаимодействия с руководителями и педагогическими работниками образовательной организации), доступность сведений о ходе рассмотрения обращений, поступивших в организацию от заинтересованных граждан.</w:t>
      </w:r>
    </w:p>
    <w:p w14:paraId="467E6840" w14:textId="7DF6DA13" w:rsidR="006F5C54" w:rsidRPr="00B2574D" w:rsidRDefault="00357E48" w:rsidP="00C65702">
      <w:pPr>
        <w:spacing w:after="0"/>
        <w:ind w:firstLine="709"/>
        <w:jc w:val="both"/>
        <w:rPr>
          <w:rFonts w:ascii="Times New Roman" w:hAnsi="Times New Roman"/>
          <w:sz w:val="28"/>
          <w:szCs w:val="28"/>
        </w:rPr>
      </w:pPr>
      <w:r w:rsidRPr="00B2574D">
        <w:rPr>
          <w:rFonts w:ascii="Times New Roman" w:hAnsi="Times New Roman"/>
          <w:sz w:val="28"/>
          <w:szCs w:val="28"/>
        </w:rPr>
        <w:t>В целом</w:t>
      </w:r>
      <w:r w:rsidR="00694122" w:rsidRPr="00B2574D">
        <w:rPr>
          <w:rFonts w:ascii="Times New Roman" w:hAnsi="Times New Roman"/>
          <w:sz w:val="28"/>
          <w:szCs w:val="28"/>
        </w:rPr>
        <w:t xml:space="preserve">, </w:t>
      </w:r>
      <w:r w:rsidRPr="00B2574D">
        <w:rPr>
          <w:rFonts w:ascii="Times New Roman" w:hAnsi="Times New Roman"/>
          <w:sz w:val="28"/>
          <w:szCs w:val="28"/>
        </w:rPr>
        <w:t>в организаци</w:t>
      </w:r>
      <w:r w:rsidR="002E49C9" w:rsidRPr="00B2574D">
        <w:rPr>
          <w:rFonts w:ascii="Times New Roman" w:hAnsi="Times New Roman"/>
          <w:sz w:val="28"/>
          <w:szCs w:val="28"/>
        </w:rPr>
        <w:t>ях</w:t>
      </w:r>
      <w:r w:rsidRPr="00B2574D">
        <w:rPr>
          <w:rFonts w:ascii="Times New Roman" w:hAnsi="Times New Roman"/>
          <w:sz w:val="28"/>
          <w:szCs w:val="28"/>
        </w:rPr>
        <w:t xml:space="preserve"> обеспечено наличие и функционирование дистанционных способов обратной связи: приведены телефоны, адрес</w:t>
      </w:r>
      <w:r w:rsidR="002543C4" w:rsidRPr="00B2574D">
        <w:rPr>
          <w:rFonts w:ascii="Times New Roman" w:hAnsi="Times New Roman"/>
          <w:sz w:val="28"/>
          <w:szCs w:val="28"/>
        </w:rPr>
        <w:t>а</w:t>
      </w:r>
      <w:r w:rsidRPr="00B2574D">
        <w:rPr>
          <w:rFonts w:ascii="Times New Roman" w:hAnsi="Times New Roman"/>
          <w:sz w:val="28"/>
          <w:szCs w:val="28"/>
        </w:rPr>
        <w:t xml:space="preserve"> электронной почты</w:t>
      </w:r>
      <w:r w:rsidR="00241619" w:rsidRPr="00B2574D">
        <w:rPr>
          <w:rFonts w:ascii="Times New Roman" w:hAnsi="Times New Roman"/>
          <w:sz w:val="28"/>
          <w:szCs w:val="28"/>
        </w:rPr>
        <w:t xml:space="preserve">. </w:t>
      </w:r>
      <w:r w:rsidR="008904E8" w:rsidRPr="00B2574D">
        <w:rPr>
          <w:rFonts w:ascii="Times New Roman" w:hAnsi="Times New Roman"/>
          <w:sz w:val="28"/>
          <w:szCs w:val="28"/>
        </w:rPr>
        <w:t>Не в</w:t>
      </w:r>
      <w:r w:rsidR="00C65702" w:rsidRPr="00B2574D">
        <w:rPr>
          <w:rFonts w:ascii="Times New Roman" w:hAnsi="Times New Roman"/>
          <w:sz w:val="28"/>
          <w:szCs w:val="28"/>
        </w:rPr>
        <w:t>о</w:t>
      </w:r>
      <w:r w:rsidR="00331784" w:rsidRPr="00B2574D">
        <w:rPr>
          <w:rFonts w:ascii="Times New Roman" w:hAnsi="Times New Roman"/>
          <w:sz w:val="28"/>
          <w:szCs w:val="28"/>
        </w:rPr>
        <w:t xml:space="preserve"> </w:t>
      </w:r>
      <w:r w:rsidR="009B07E5" w:rsidRPr="00B2574D">
        <w:rPr>
          <w:rFonts w:ascii="Times New Roman" w:hAnsi="Times New Roman"/>
          <w:sz w:val="28"/>
          <w:szCs w:val="28"/>
        </w:rPr>
        <w:t>всех</w:t>
      </w:r>
      <w:r w:rsidR="001D1D1C" w:rsidRPr="00B2574D">
        <w:rPr>
          <w:rFonts w:ascii="Times New Roman" w:hAnsi="Times New Roman"/>
          <w:sz w:val="28"/>
          <w:szCs w:val="28"/>
        </w:rPr>
        <w:t xml:space="preserve"> образовательных организациях </w:t>
      </w:r>
      <w:r w:rsidRPr="00B2574D">
        <w:rPr>
          <w:rFonts w:ascii="Times New Roman" w:hAnsi="Times New Roman"/>
          <w:sz w:val="28"/>
          <w:szCs w:val="28"/>
        </w:rPr>
        <w:t>представлена возможность обратиться с вопросом, напис</w:t>
      </w:r>
      <w:r w:rsidR="00FB6938" w:rsidRPr="00B2574D">
        <w:rPr>
          <w:rFonts w:ascii="Times New Roman" w:hAnsi="Times New Roman"/>
          <w:sz w:val="28"/>
          <w:szCs w:val="28"/>
        </w:rPr>
        <w:t xml:space="preserve">ать сообщение, отправить письмо </w:t>
      </w:r>
      <w:r w:rsidR="008E3E8B" w:rsidRPr="00B2574D">
        <w:rPr>
          <w:rFonts w:ascii="Times New Roman" w:hAnsi="Times New Roman"/>
          <w:sz w:val="28"/>
          <w:szCs w:val="28"/>
        </w:rPr>
        <w:t xml:space="preserve">через </w:t>
      </w:r>
      <w:r w:rsidR="00331784" w:rsidRPr="00B2574D">
        <w:rPr>
          <w:rFonts w:ascii="Times New Roman" w:hAnsi="Times New Roman"/>
          <w:sz w:val="28"/>
          <w:szCs w:val="28"/>
        </w:rPr>
        <w:t>Обратную связь</w:t>
      </w:r>
      <w:r w:rsidR="008904E8" w:rsidRPr="00B2574D">
        <w:rPr>
          <w:rFonts w:ascii="Times New Roman" w:hAnsi="Times New Roman"/>
          <w:sz w:val="28"/>
          <w:szCs w:val="28"/>
        </w:rPr>
        <w:t>.</w:t>
      </w:r>
      <w:r w:rsidR="00FB7410" w:rsidRPr="00B2574D">
        <w:rPr>
          <w:rFonts w:ascii="Times New Roman" w:hAnsi="Times New Roman"/>
          <w:sz w:val="28"/>
          <w:szCs w:val="28"/>
        </w:rPr>
        <w:t xml:space="preserve"> </w:t>
      </w:r>
      <w:r w:rsidR="00C65702" w:rsidRPr="00B2574D">
        <w:rPr>
          <w:rFonts w:ascii="Times New Roman" w:hAnsi="Times New Roman"/>
          <w:sz w:val="28"/>
          <w:szCs w:val="28"/>
        </w:rPr>
        <w:t xml:space="preserve">К сожалению, не </w:t>
      </w:r>
      <w:r w:rsidR="00FB4430" w:rsidRPr="00B2574D">
        <w:rPr>
          <w:rFonts w:ascii="Times New Roman" w:hAnsi="Times New Roman"/>
          <w:sz w:val="28"/>
          <w:szCs w:val="28"/>
        </w:rPr>
        <w:t xml:space="preserve">во всех учреждениях </w:t>
      </w:r>
      <w:r w:rsidR="00C65702" w:rsidRPr="00B2574D">
        <w:rPr>
          <w:rFonts w:ascii="Times New Roman" w:hAnsi="Times New Roman"/>
          <w:sz w:val="28"/>
          <w:szCs w:val="28"/>
        </w:rPr>
        <w:t xml:space="preserve">используется на сайтах </w:t>
      </w:r>
      <w:r w:rsidR="00C65702" w:rsidRPr="00B2574D">
        <w:rPr>
          <w:rFonts w:ascii="Times New Roman" w:eastAsia="Times New Roman" w:hAnsi="Times New Roman"/>
          <w:sz w:val="28"/>
          <w:szCs w:val="28"/>
        </w:rPr>
        <w:t>те</w:t>
      </w:r>
      <w:r w:rsidR="00AD0CC5" w:rsidRPr="00B2574D">
        <w:rPr>
          <w:rFonts w:ascii="Times New Roman" w:eastAsia="Times New Roman" w:hAnsi="Times New Roman"/>
          <w:sz w:val="28"/>
          <w:szCs w:val="28"/>
        </w:rPr>
        <w:t>хническая возможность выражения получателем услуг мнения о качестве условий оказания услуг</w:t>
      </w:r>
      <w:r w:rsidR="00A064E7" w:rsidRPr="00B2574D">
        <w:rPr>
          <w:rFonts w:ascii="Times New Roman" w:hAnsi="Times New Roman"/>
          <w:sz w:val="28"/>
          <w:szCs w:val="28"/>
        </w:rPr>
        <w:t>.</w:t>
      </w:r>
    </w:p>
    <w:p w14:paraId="7A72393C" w14:textId="00F031F0" w:rsidR="00694122" w:rsidRPr="00B2574D" w:rsidRDefault="00441857" w:rsidP="00C65702">
      <w:pPr>
        <w:spacing w:after="0"/>
        <w:ind w:firstLine="709"/>
        <w:jc w:val="both"/>
        <w:rPr>
          <w:rFonts w:ascii="Times New Roman" w:hAnsi="Times New Roman"/>
          <w:bCs/>
          <w:iCs/>
          <w:sz w:val="28"/>
          <w:szCs w:val="28"/>
          <w:u w:val="single"/>
        </w:rPr>
      </w:pPr>
      <w:r w:rsidRPr="00B2574D">
        <w:rPr>
          <w:rFonts w:ascii="Times New Roman" w:hAnsi="Times New Roman"/>
          <w:sz w:val="28"/>
          <w:szCs w:val="28"/>
        </w:rPr>
        <w:t>Четыре</w:t>
      </w:r>
      <w:r w:rsidR="00FB6938" w:rsidRPr="00B2574D">
        <w:rPr>
          <w:rFonts w:ascii="Times New Roman" w:hAnsi="Times New Roman"/>
          <w:sz w:val="28"/>
          <w:szCs w:val="28"/>
        </w:rPr>
        <w:t xml:space="preserve"> способ</w:t>
      </w:r>
      <w:r w:rsidR="00AE2A0C" w:rsidRPr="00B2574D">
        <w:rPr>
          <w:rFonts w:ascii="Times New Roman" w:hAnsi="Times New Roman"/>
          <w:sz w:val="28"/>
          <w:szCs w:val="28"/>
        </w:rPr>
        <w:t>а</w:t>
      </w:r>
      <w:r w:rsidR="00FB6938" w:rsidRPr="00B2574D">
        <w:rPr>
          <w:rFonts w:ascii="Times New Roman" w:hAnsi="Times New Roman"/>
          <w:sz w:val="28"/>
          <w:szCs w:val="28"/>
        </w:rPr>
        <w:t xml:space="preserve"> организации взаимодействия с потребителями образовательных услуг</w:t>
      </w:r>
      <w:r w:rsidR="002E49C9" w:rsidRPr="00B2574D">
        <w:rPr>
          <w:rFonts w:ascii="Times New Roman" w:hAnsi="Times New Roman"/>
          <w:sz w:val="28"/>
          <w:szCs w:val="28"/>
        </w:rPr>
        <w:t xml:space="preserve"> имеют </w:t>
      </w:r>
      <w:r w:rsidRPr="00B2574D">
        <w:rPr>
          <w:rFonts w:ascii="Times New Roman" w:hAnsi="Times New Roman"/>
          <w:sz w:val="28"/>
          <w:szCs w:val="28"/>
        </w:rPr>
        <w:t>4</w:t>
      </w:r>
      <w:r w:rsidR="00E73A4D" w:rsidRPr="00B2574D">
        <w:rPr>
          <w:rFonts w:ascii="Times New Roman" w:hAnsi="Times New Roman"/>
          <w:sz w:val="28"/>
          <w:szCs w:val="28"/>
        </w:rPr>
        <w:t xml:space="preserve"> </w:t>
      </w:r>
      <w:r w:rsidR="002543C4" w:rsidRPr="00B2574D">
        <w:rPr>
          <w:rFonts w:ascii="Times New Roman" w:hAnsi="Times New Roman"/>
          <w:sz w:val="28"/>
          <w:szCs w:val="28"/>
        </w:rPr>
        <w:t>образовательны</w:t>
      </w:r>
      <w:r w:rsidR="00B80621" w:rsidRPr="00B2574D">
        <w:rPr>
          <w:rFonts w:ascii="Times New Roman" w:hAnsi="Times New Roman"/>
          <w:sz w:val="28"/>
          <w:szCs w:val="28"/>
        </w:rPr>
        <w:t>е</w:t>
      </w:r>
      <w:r w:rsidR="002543C4" w:rsidRPr="00B2574D">
        <w:rPr>
          <w:rFonts w:ascii="Times New Roman" w:hAnsi="Times New Roman"/>
          <w:sz w:val="28"/>
          <w:szCs w:val="28"/>
        </w:rPr>
        <w:t xml:space="preserve"> организаци</w:t>
      </w:r>
      <w:r w:rsidR="00B80621" w:rsidRPr="00B2574D">
        <w:rPr>
          <w:rFonts w:ascii="Times New Roman" w:hAnsi="Times New Roman"/>
          <w:sz w:val="28"/>
          <w:szCs w:val="28"/>
        </w:rPr>
        <w:t>и</w:t>
      </w:r>
      <w:r w:rsidR="00C90BD5" w:rsidRPr="00B2574D">
        <w:rPr>
          <w:rFonts w:ascii="Times New Roman" w:hAnsi="Times New Roman"/>
          <w:sz w:val="28"/>
          <w:szCs w:val="28"/>
        </w:rPr>
        <w:t>.</w:t>
      </w:r>
      <w:r w:rsidR="00AE2A0C" w:rsidRPr="00B2574D">
        <w:rPr>
          <w:rFonts w:ascii="Times New Roman" w:hAnsi="Times New Roman"/>
          <w:sz w:val="28"/>
          <w:szCs w:val="28"/>
        </w:rPr>
        <w:t xml:space="preserve"> </w:t>
      </w:r>
      <w:r w:rsidR="001070AF" w:rsidRPr="00B2574D">
        <w:rPr>
          <w:rFonts w:ascii="Times New Roman" w:hAnsi="Times New Roman"/>
          <w:sz w:val="28"/>
          <w:szCs w:val="28"/>
        </w:rPr>
        <w:t xml:space="preserve">В качестве замечания следует отметить </w:t>
      </w:r>
      <w:r w:rsidR="005A2F9A" w:rsidRPr="00B2574D">
        <w:rPr>
          <w:rFonts w:ascii="Times New Roman" w:hAnsi="Times New Roman"/>
          <w:sz w:val="28"/>
          <w:szCs w:val="28"/>
        </w:rPr>
        <w:t xml:space="preserve">отсутствие </w:t>
      </w:r>
      <w:r w:rsidR="001070AF" w:rsidRPr="00B2574D">
        <w:rPr>
          <w:rFonts w:ascii="Times New Roman" w:hAnsi="Times New Roman"/>
          <w:sz w:val="28"/>
          <w:szCs w:val="28"/>
        </w:rPr>
        <w:t>раздела «</w:t>
      </w:r>
      <w:r w:rsidR="001545CD" w:rsidRPr="00B2574D">
        <w:rPr>
          <w:rFonts w:ascii="Times New Roman" w:hAnsi="Times New Roman"/>
          <w:sz w:val="28"/>
          <w:szCs w:val="28"/>
        </w:rPr>
        <w:t>Ч</w:t>
      </w:r>
      <w:r w:rsidR="001070AF" w:rsidRPr="00B2574D">
        <w:rPr>
          <w:rFonts w:ascii="Times New Roman" w:hAnsi="Times New Roman"/>
          <w:sz w:val="28"/>
          <w:szCs w:val="28"/>
        </w:rPr>
        <w:t xml:space="preserve">асто задаваемые вопросы» </w:t>
      </w:r>
      <w:r w:rsidR="002363AC" w:rsidRPr="00B2574D">
        <w:rPr>
          <w:rFonts w:ascii="Times New Roman" w:hAnsi="Times New Roman"/>
          <w:sz w:val="28"/>
          <w:szCs w:val="28"/>
        </w:rPr>
        <w:t xml:space="preserve">на </w:t>
      </w:r>
      <w:r w:rsidR="001070AF" w:rsidRPr="00B2574D">
        <w:rPr>
          <w:rFonts w:ascii="Times New Roman" w:hAnsi="Times New Roman"/>
          <w:sz w:val="28"/>
          <w:szCs w:val="28"/>
        </w:rPr>
        <w:t>сайтах</w:t>
      </w:r>
      <w:r w:rsidR="002363AC" w:rsidRPr="00B2574D">
        <w:rPr>
          <w:rFonts w:ascii="Times New Roman" w:hAnsi="Times New Roman"/>
          <w:sz w:val="28"/>
          <w:szCs w:val="28"/>
        </w:rPr>
        <w:t xml:space="preserve"> организаций</w:t>
      </w:r>
      <w:r w:rsidR="005A2F9A" w:rsidRPr="00B2574D">
        <w:rPr>
          <w:rFonts w:ascii="Times New Roman" w:hAnsi="Times New Roman"/>
          <w:sz w:val="28"/>
          <w:szCs w:val="28"/>
        </w:rPr>
        <w:t xml:space="preserve"> либо наличие указанн</w:t>
      </w:r>
      <w:r w:rsidR="00474396" w:rsidRPr="00B2574D">
        <w:rPr>
          <w:rFonts w:ascii="Times New Roman" w:hAnsi="Times New Roman"/>
          <w:sz w:val="28"/>
          <w:szCs w:val="28"/>
        </w:rPr>
        <w:t>ых разделов</w:t>
      </w:r>
      <w:r w:rsidR="00FB7410" w:rsidRPr="00B2574D">
        <w:rPr>
          <w:rFonts w:ascii="Times New Roman" w:hAnsi="Times New Roman"/>
          <w:sz w:val="28"/>
          <w:szCs w:val="28"/>
        </w:rPr>
        <w:t>, которые остаются пустыми.</w:t>
      </w:r>
    </w:p>
    <w:p w14:paraId="0B0AB8C6" w14:textId="3FD7F19C" w:rsidR="00357E48" w:rsidRPr="00B2574D" w:rsidRDefault="00357E48" w:rsidP="00DC0CDB">
      <w:pPr>
        <w:spacing w:after="0"/>
        <w:ind w:firstLine="709"/>
        <w:jc w:val="both"/>
        <w:rPr>
          <w:rFonts w:ascii="Times New Roman" w:hAnsi="Times New Roman"/>
          <w:sz w:val="28"/>
          <w:szCs w:val="28"/>
          <w:shd w:val="clear" w:color="auto" w:fill="FFFFFF"/>
        </w:rPr>
      </w:pPr>
      <w:r w:rsidRPr="00B2574D">
        <w:rPr>
          <w:rFonts w:ascii="Times New Roman" w:hAnsi="Times New Roman"/>
          <w:bCs/>
          <w:iCs/>
          <w:sz w:val="28"/>
          <w:szCs w:val="28"/>
          <w:u w:val="single"/>
        </w:rPr>
        <w:t>По индикатору 1.3.</w:t>
      </w:r>
      <w:r w:rsidR="00F91613" w:rsidRPr="00B2574D">
        <w:rPr>
          <w:rFonts w:ascii="Times New Roman" w:hAnsi="Times New Roman"/>
          <w:bCs/>
          <w:iCs/>
          <w:sz w:val="28"/>
          <w:szCs w:val="28"/>
          <w:u w:val="single"/>
        </w:rPr>
        <w:t xml:space="preserve"> </w:t>
      </w:r>
      <w:r w:rsidRPr="00B2574D">
        <w:rPr>
          <w:rFonts w:ascii="Times New Roman" w:hAnsi="Times New Roman"/>
          <w:bCs/>
          <w:iCs/>
          <w:sz w:val="28"/>
          <w:szCs w:val="28"/>
        </w:rPr>
        <w:t xml:space="preserve">– значение индикатора </w:t>
      </w:r>
      <w:r w:rsidR="001070AF" w:rsidRPr="00B2574D">
        <w:rPr>
          <w:rFonts w:ascii="Times New Roman" w:hAnsi="Times New Roman"/>
          <w:bCs/>
          <w:iCs/>
          <w:sz w:val="28"/>
          <w:szCs w:val="28"/>
        </w:rPr>
        <w:t>40</w:t>
      </w:r>
      <w:r w:rsidR="00F91613" w:rsidRPr="00B2574D">
        <w:rPr>
          <w:rFonts w:ascii="Times New Roman" w:hAnsi="Times New Roman"/>
          <w:bCs/>
          <w:iCs/>
          <w:sz w:val="28"/>
          <w:szCs w:val="28"/>
        </w:rPr>
        <w:t xml:space="preserve"> </w:t>
      </w:r>
      <w:r w:rsidR="00AF04E8" w:rsidRPr="00B2574D">
        <w:rPr>
          <w:rFonts w:ascii="Times New Roman" w:hAnsi="Times New Roman"/>
          <w:bCs/>
          <w:iCs/>
          <w:sz w:val="28"/>
          <w:szCs w:val="28"/>
        </w:rPr>
        <w:t>баллов</w:t>
      </w:r>
      <w:r w:rsidR="00F91613" w:rsidRPr="00B2574D">
        <w:rPr>
          <w:rFonts w:ascii="Times New Roman" w:hAnsi="Times New Roman"/>
          <w:bCs/>
          <w:iCs/>
          <w:sz w:val="28"/>
          <w:szCs w:val="28"/>
        </w:rPr>
        <w:t xml:space="preserve"> </w:t>
      </w:r>
      <w:r w:rsidR="00560DF0" w:rsidRPr="00B2574D">
        <w:rPr>
          <w:rFonts w:ascii="Times New Roman" w:hAnsi="Times New Roman"/>
          <w:bCs/>
          <w:iCs/>
          <w:sz w:val="28"/>
          <w:szCs w:val="28"/>
        </w:rPr>
        <w:t>из 40</w:t>
      </w:r>
      <w:r w:rsidR="001070AF" w:rsidRPr="00B2574D">
        <w:rPr>
          <w:rFonts w:ascii="Times New Roman" w:hAnsi="Times New Roman"/>
          <w:bCs/>
          <w:iCs/>
          <w:sz w:val="28"/>
          <w:szCs w:val="28"/>
        </w:rPr>
        <w:t xml:space="preserve"> </w:t>
      </w:r>
      <w:r w:rsidR="00B87A54" w:rsidRPr="00B2574D">
        <w:rPr>
          <w:rFonts w:ascii="Times New Roman" w:hAnsi="Times New Roman"/>
          <w:bCs/>
          <w:iCs/>
          <w:sz w:val="28"/>
          <w:szCs w:val="28"/>
        </w:rPr>
        <w:t>у</w:t>
      </w:r>
      <w:r w:rsidR="004B1258" w:rsidRPr="00B2574D">
        <w:rPr>
          <w:rFonts w:ascii="Times New Roman" w:hAnsi="Times New Roman"/>
          <w:bCs/>
          <w:iCs/>
          <w:sz w:val="28"/>
          <w:szCs w:val="28"/>
        </w:rPr>
        <w:t xml:space="preserve"> </w:t>
      </w:r>
      <w:r w:rsidR="00DC1529">
        <w:rPr>
          <w:rFonts w:ascii="Times New Roman" w:hAnsi="Times New Roman"/>
          <w:bCs/>
          <w:iCs/>
          <w:sz w:val="28"/>
          <w:szCs w:val="28"/>
        </w:rPr>
        <w:t xml:space="preserve">всех </w:t>
      </w:r>
      <w:r w:rsidR="004B1258" w:rsidRPr="00B2574D">
        <w:rPr>
          <w:rFonts w:ascii="Times New Roman" w:hAnsi="Times New Roman"/>
          <w:bCs/>
          <w:iCs/>
          <w:sz w:val="28"/>
          <w:szCs w:val="28"/>
        </w:rPr>
        <w:t>у</w:t>
      </w:r>
      <w:r w:rsidR="006A63AD" w:rsidRPr="00B2574D">
        <w:rPr>
          <w:rFonts w:ascii="Times New Roman" w:hAnsi="Times New Roman"/>
          <w:bCs/>
          <w:iCs/>
          <w:sz w:val="28"/>
          <w:szCs w:val="28"/>
        </w:rPr>
        <w:t>ч</w:t>
      </w:r>
      <w:r w:rsidR="004B1258" w:rsidRPr="00B2574D">
        <w:rPr>
          <w:rFonts w:ascii="Times New Roman" w:hAnsi="Times New Roman"/>
          <w:bCs/>
          <w:iCs/>
          <w:sz w:val="28"/>
          <w:szCs w:val="28"/>
        </w:rPr>
        <w:t>реждени</w:t>
      </w:r>
      <w:r w:rsidR="00B87A54" w:rsidRPr="00B2574D">
        <w:rPr>
          <w:rFonts w:ascii="Times New Roman" w:hAnsi="Times New Roman"/>
          <w:bCs/>
          <w:iCs/>
          <w:sz w:val="28"/>
          <w:szCs w:val="28"/>
        </w:rPr>
        <w:t>й</w:t>
      </w:r>
      <w:r w:rsidR="00241619" w:rsidRPr="00B2574D">
        <w:rPr>
          <w:rFonts w:ascii="Times New Roman" w:hAnsi="Times New Roman"/>
          <w:bCs/>
          <w:iCs/>
          <w:sz w:val="28"/>
          <w:szCs w:val="28"/>
        </w:rPr>
        <w:t xml:space="preserve">. Таким образом, </w:t>
      </w:r>
      <w:r w:rsidR="001070AF" w:rsidRPr="00B2574D">
        <w:rPr>
          <w:rFonts w:ascii="Times New Roman" w:hAnsi="Times New Roman"/>
          <w:bCs/>
          <w:iCs/>
          <w:sz w:val="28"/>
          <w:szCs w:val="28"/>
        </w:rPr>
        <w:t>100</w:t>
      </w:r>
      <w:r w:rsidR="00560DF0" w:rsidRPr="00B2574D">
        <w:rPr>
          <w:rFonts w:ascii="Times New Roman" w:hAnsi="Times New Roman"/>
          <w:sz w:val="28"/>
          <w:szCs w:val="28"/>
        </w:rPr>
        <w:t>%</w:t>
      </w:r>
      <w:r w:rsidR="00F91613" w:rsidRPr="00B2574D">
        <w:rPr>
          <w:rFonts w:ascii="Times New Roman" w:hAnsi="Times New Roman"/>
          <w:sz w:val="28"/>
          <w:szCs w:val="28"/>
        </w:rPr>
        <w:t xml:space="preserve"> </w:t>
      </w:r>
      <w:r w:rsidRPr="00B2574D">
        <w:rPr>
          <w:rFonts w:ascii="Times New Roman" w:hAnsi="Times New Roman"/>
          <w:sz w:val="28"/>
          <w:szCs w:val="28"/>
        </w:rPr>
        <w:t>от общего числа опрошенных удовлетворены</w:t>
      </w:r>
      <w:r w:rsidRPr="00B2574D">
        <w:rPr>
          <w:rFonts w:ascii="Times New Roman" w:hAnsi="Times New Roman"/>
          <w:sz w:val="28"/>
          <w:szCs w:val="28"/>
          <w:shd w:val="clear" w:color="auto" w:fill="FFFFFF"/>
        </w:rPr>
        <w:t xml:space="preserve"> открытостью, полнотой и доступностью информации о деятельности образовательн</w:t>
      </w:r>
      <w:r w:rsidR="00D81C4D" w:rsidRPr="00B2574D">
        <w:rPr>
          <w:rFonts w:ascii="Times New Roman" w:hAnsi="Times New Roman"/>
          <w:sz w:val="28"/>
          <w:szCs w:val="28"/>
          <w:shd w:val="clear" w:color="auto" w:fill="FFFFFF"/>
        </w:rPr>
        <w:t>ых организаций</w:t>
      </w:r>
      <w:r w:rsidRPr="00B2574D">
        <w:rPr>
          <w:rFonts w:ascii="Times New Roman" w:hAnsi="Times New Roman"/>
          <w:sz w:val="28"/>
          <w:szCs w:val="28"/>
          <w:shd w:val="clear" w:color="auto" w:fill="FFFFFF"/>
        </w:rPr>
        <w:t>, размещенной на информационных стендах</w:t>
      </w:r>
      <w:r w:rsidR="00C952BA" w:rsidRPr="00B2574D">
        <w:rPr>
          <w:rFonts w:ascii="Times New Roman" w:hAnsi="Times New Roman"/>
          <w:sz w:val="28"/>
          <w:szCs w:val="28"/>
          <w:shd w:val="clear" w:color="auto" w:fill="FFFFFF"/>
        </w:rPr>
        <w:t xml:space="preserve"> и</w:t>
      </w:r>
      <w:r w:rsidR="008A09A7" w:rsidRPr="00B2574D">
        <w:rPr>
          <w:rFonts w:ascii="Times New Roman" w:hAnsi="Times New Roman"/>
          <w:sz w:val="28"/>
          <w:szCs w:val="28"/>
          <w:shd w:val="clear" w:color="auto" w:fill="FFFFFF"/>
        </w:rPr>
        <w:t xml:space="preserve"> </w:t>
      </w:r>
      <w:r w:rsidRPr="00B2574D">
        <w:rPr>
          <w:rFonts w:ascii="Times New Roman" w:hAnsi="Times New Roman"/>
          <w:sz w:val="28"/>
          <w:szCs w:val="28"/>
          <w:shd w:val="clear" w:color="auto" w:fill="FFFFFF"/>
        </w:rPr>
        <w:t xml:space="preserve">на </w:t>
      </w:r>
      <w:r w:rsidR="00D81C4D" w:rsidRPr="00B2574D">
        <w:rPr>
          <w:rFonts w:ascii="Times New Roman" w:hAnsi="Times New Roman"/>
          <w:sz w:val="28"/>
          <w:szCs w:val="28"/>
          <w:shd w:val="clear" w:color="auto" w:fill="FFFFFF"/>
        </w:rPr>
        <w:t xml:space="preserve">официальном </w:t>
      </w:r>
      <w:r w:rsidRPr="00B2574D">
        <w:rPr>
          <w:rFonts w:ascii="Times New Roman" w:hAnsi="Times New Roman"/>
          <w:sz w:val="28"/>
          <w:szCs w:val="28"/>
          <w:shd w:val="clear" w:color="auto" w:fill="FFFFFF"/>
        </w:rPr>
        <w:t>сайте в информационно-телекоммуникационной сети «Интернет</w:t>
      </w:r>
      <w:r w:rsidR="00F91613" w:rsidRPr="00B2574D">
        <w:rPr>
          <w:rFonts w:ascii="Times New Roman" w:hAnsi="Times New Roman"/>
          <w:sz w:val="28"/>
          <w:szCs w:val="28"/>
          <w:shd w:val="clear" w:color="auto" w:fill="FFFFFF"/>
        </w:rPr>
        <w:t>»</w:t>
      </w:r>
      <w:r w:rsidR="00BD5454" w:rsidRPr="00B2574D">
        <w:rPr>
          <w:rFonts w:ascii="Times New Roman" w:hAnsi="Times New Roman"/>
          <w:sz w:val="28"/>
          <w:szCs w:val="28"/>
          <w:shd w:val="clear" w:color="auto" w:fill="FFFFFF"/>
        </w:rPr>
        <w:t>.</w:t>
      </w:r>
    </w:p>
    <w:p w14:paraId="355F2EB7" w14:textId="0691400F" w:rsidR="00844AF0" w:rsidRPr="00B2574D" w:rsidRDefault="00844AF0" w:rsidP="00DC0CDB">
      <w:pPr>
        <w:spacing w:after="0"/>
        <w:ind w:firstLine="709"/>
        <w:jc w:val="both"/>
        <w:rPr>
          <w:rFonts w:ascii="Times New Roman" w:eastAsia="Times New Roman" w:hAnsi="Times New Roman"/>
          <w:b/>
          <w:sz w:val="28"/>
          <w:szCs w:val="28"/>
          <w:lang w:eastAsia="ru-RU"/>
        </w:rPr>
      </w:pPr>
    </w:p>
    <w:p w14:paraId="1F8FF175" w14:textId="77777777" w:rsidR="00B7122F" w:rsidRPr="00B2574D" w:rsidRDefault="00E607AC" w:rsidP="00DC0CDB">
      <w:pPr>
        <w:spacing w:after="0"/>
        <w:ind w:firstLine="709"/>
        <w:jc w:val="both"/>
        <w:rPr>
          <w:rFonts w:ascii="Times New Roman" w:eastAsia="Times New Roman" w:hAnsi="Times New Roman"/>
          <w:bCs/>
          <w:sz w:val="28"/>
          <w:szCs w:val="28"/>
          <w:u w:val="single"/>
          <w:lang w:eastAsia="ru-RU"/>
        </w:rPr>
      </w:pPr>
      <w:r w:rsidRPr="00B2574D">
        <w:rPr>
          <w:rFonts w:ascii="Times New Roman" w:eastAsia="Times New Roman" w:hAnsi="Times New Roman"/>
          <w:bCs/>
          <w:sz w:val="28"/>
          <w:szCs w:val="28"/>
          <w:u w:val="single"/>
          <w:lang w:eastAsia="ru-RU"/>
        </w:rPr>
        <w:t>Рекомендации</w:t>
      </w:r>
      <w:r w:rsidR="00975C32" w:rsidRPr="00B2574D">
        <w:rPr>
          <w:rFonts w:ascii="Times New Roman" w:eastAsia="Times New Roman" w:hAnsi="Times New Roman"/>
          <w:bCs/>
          <w:sz w:val="28"/>
          <w:szCs w:val="28"/>
          <w:u w:val="single"/>
          <w:lang w:eastAsia="ru-RU"/>
        </w:rPr>
        <w:t xml:space="preserve"> по Критерию 1</w:t>
      </w:r>
      <w:r w:rsidRPr="00B2574D">
        <w:rPr>
          <w:rFonts w:ascii="Times New Roman" w:eastAsia="Times New Roman" w:hAnsi="Times New Roman"/>
          <w:bCs/>
          <w:sz w:val="28"/>
          <w:szCs w:val="28"/>
          <w:u w:val="single"/>
          <w:lang w:eastAsia="ru-RU"/>
        </w:rPr>
        <w:t>:</w:t>
      </w:r>
    </w:p>
    <w:p w14:paraId="702EDA36" w14:textId="77777777" w:rsidR="00136A37" w:rsidRPr="00B2574D" w:rsidRDefault="00DC0CDB" w:rsidP="00DC0CDB">
      <w:pPr>
        <w:pStyle w:val="af1"/>
        <w:numPr>
          <w:ilvl w:val="0"/>
          <w:numId w:val="9"/>
        </w:numPr>
        <w:spacing w:after="0" w:line="276" w:lineRule="auto"/>
        <w:ind w:left="0" w:firstLine="709"/>
        <w:rPr>
          <w:sz w:val="28"/>
          <w:szCs w:val="28"/>
        </w:rPr>
      </w:pPr>
      <w:r w:rsidRPr="00B2574D">
        <w:rPr>
          <w:sz w:val="28"/>
          <w:szCs w:val="28"/>
        </w:rPr>
        <w:t>Со</w:t>
      </w:r>
      <w:r w:rsidR="00136A37" w:rsidRPr="00B2574D">
        <w:rPr>
          <w:sz w:val="28"/>
          <w:szCs w:val="28"/>
        </w:rPr>
        <w:t>вершенствование работы сайтов образовательных организаций, своевременное обновление и наполнение необходимой информацией;</w:t>
      </w:r>
    </w:p>
    <w:p w14:paraId="5076391C" w14:textId="77777777" w:rsidR="00136A37" w:rsidRPr="00B2574D" w:rsidRDefault="00DC0CDB" w:rsidP="00DC0CDB">
      <w:pPr>
        <w:pStyle w:val="af1"/>
        <w:numPr>
          <w:ilvl w:val="0"/>
          <w:numId w:val="9"/>
        </w:numPr>
        <w:spacing w:after="0" w:line="276" w:lineRule="auto"/>
        <w:ind w:left="0" w:firstLine="709"/>
        <w:rPr>
          <w:sz w:val="28"/>
          <w:szCs w:val="28"/>
        </w:rPr>
      </w:pPr>
      <w:r w:rsidRPr="00B2574D">
        <w:rPr>
          <w:sz w:val="28"/>
          <w:szCs w:val="28"/>
        </w:rPr>
        <w:t>А</w:t>
      </w:r>
      <w:r w:rsidR="00136A37" w:rsidRPr="00B2574D">
        <w:rPr>
          <w:sz w:val="28"/>
          <w:szCs w:val="28"/>
        </w:rPr>
        <w:t xml:space="preserve">ктивизация взаимодействия с родительской общественностью и формирование у родителей привычки получения информации на сайте и стендах образовательных организаций. </w:t>
      </w:r>
    </w:p>
    <w:p w14:paraId="6279CBCC" w14:textId="77777777" w:rsidR="00E607AC" w:rsidRPr="00B2574D" w:rsidRDefault="00DC0CDB" w:rsidP="00DC0CDB">
      <w:pPr>
        <w:pStyle w:val="af1"/>
        <w:numPr>
          <w:ilvl w:val="0"/>
          <w:numId w:val="9"/>
        </w:numPr>
        <w:spacing w:after="0" w:line="276" w:lineRule="auto"/>
        <w:ind w:left="0" w:firstLine="709"/>
        <w:rPr>
          <w:sz w:val="28"/>
          <w:szCs w:val="28"/>
          <w:lang w:eastAsia="ru-RU"/>
        </w:rPr>
      </w:pPr>
      <w:r w:rsidRPr="00B2574D">
        <w:rPr>
          <w:sz w:val="28"/>
          <w:szCs w:val="28"/>
          <w:lang w:eastAsia="ru-RU"/>
        </w:rPr>
        <w:t>Размещение н</w:t>
      </w:r>
      <w:r w:rsidR="00E607AC" w:rsidRPr="00B2574D">
        <w:rPr>
          <w:sz w:val="28"/>
          <w:szCs w:val="28"/>
          <w:lang w:eastAsia="ru-RU"/>
        </w:rPr>
        <w:t>а официальных сайтах организаций ра</w:t>
      </w:r>
      <w:r w:rsidR="00EE5101" w:rsidRPr="00B2574D">
        <w:rPr>
          <w:sz w:val="28"/>
          <w:szCs w:val="28"/>
          <w:lang w:eastAsia="ru-RU"/>
        </w:rPr>
        <w:t>здел</w:t>
      </w:r>
      <w:r w:rsidRPr="00B2574D">
        <w:rPr>
          <w:sz w:val="28"/>
          <w:szCs w:val="28"/>
          <w:lang w:eastAsia="ru-RU"/>
        </w:rPr>
        <w:t>а</w:t>
      </w:r>
      <w:r w:rsidR="00EE5101" w:rsidRPr="00B2574D">
        <w:rPr>
          <w:sz w:val="28"/>
          <w:szCs w:val="28"/>
          <w:lang w:eastAsia="ru-RU"/>
        </w:rPr>
        <w:t xml:space="preserve"> «Часто задаваемые вопросы», обеспеч</w:t>
      </w:r>
      <w:r w:rsidRPr="00B2574D">
        <w:rPr>
          <w:sz w:val="28"/>
          <w:szCs w:val="28"/>
          <w:lang w:eastAsia="ru-RU"/>
        </w:rPr>
        <w:t>ение</w:t>
      </w:r>
      <w:r w:rsidR="00EE5101" w:rsidRPr="00B2574D">
        <w:rPr>
          <w:sz w:val="28"/>
          <w:szCs w:val="28"/>
          <w:lang w:eastAsia="ru-RU"/>
        </w:rPr>
        <w:t xml:space="preserve"> возможност</w:t>
      </w:r>
      <w:r w:rsidRPr="00B2574D">
        <w:rPr>
          <w:sz w:val="28"/>
          <w:szCs w:val="28"/>
          <w:lang w:eastAsia="ru-RU"/>
        </w:rPr>
        <w:t>и</w:t>
      </w:r>
      <w:r w:rsidR="00EE5101" w:rsidRPr="00B2574D">
        <w:rPr>
          <w:sz w:val="28"/>
          <w:szCs w:val="28"/>
          <w:lang w:eastAsia="ru-RU"/>
        </w:rPr>
        <w:t xml:space="preserve"> выражения мнений о качестве условий осуществления образовательной деятельности через проведение опросов с помощью анкеты или гиперссылки на нее</w:t>
      </w:r>
      <w:r w:rsidR="007618BD" w:rsidRPr="00B2574D">
        <w:rPr>
          <w:sz w:val="28"/>
          <w:szCs w:val="28"/>
          <w:lang w:eastAsia="ru-RU"/>
        </w:rPr>
        <w:t xml:space="preserve"> с определенной периодичностью</w:t>
      </w:r>
      <w:r w:rsidR="00EE5101" w:rsidRPr="00B2574D">
        <w:rPr>
          <w:sz w:val="28"/>
          <w:szCs w:val="28"/>
          <w:lang w:eastAsia="ru-RU"/>
        </w:rPr>
        <w:t>.</w:t>
      </w:r>
    </w:p>
    <w:p w14:paraId="758C4F23" w14:textId="77777777" w:rsidR="00DC0CDB" w:rsidRPr="00B2574D" w:rsidRDefault="00DC0CDB" w:rsidP="00DC0CDB">
      <w:pPr>
        <w:pStyle w:val="af1"/>
        <w:numPr>
          <w:ilvl w:val="0"/>
          <w:numId w:val="9"/>
        </w:numPr>
        <w:spacing w:after="0" w:line="276" w:lineRule="auto"/>
        <w:ind w:left="0" w:firstLine="709"/>
        <w:rPr>
          <w:sz w:val="28"/>
          <w:szCs w:val="28"/>
        </w:rPr>
      </w:pPr>
      <w:r w:rsidRPr="00B2574D">
        <w:rPr>
          <w:sz w:val="28"/>
          <w:szCs w:val="28"/>
        </w:rPr>
        <w:lastRenderedPageBreak/>
        <w:t>Проведение целенаправленной и системной работы по привлечению активных пользователей сайтов образовательных организаций, способствующей воспитанию информационной культуры, как родителей, так и обучающихся</w:t>
      </w:r>
    </w:p>
    <w:p w14:paraId="22C4DF7D" w14:textId="77777777" w:rsidR="00DC0CDB" w:rsidRPr="00B2574D" w:rsidRDefault="00E607AC" w:rsidP="00DC0CDB">
      <w:pPr>
        <w:pStyle w:val="af1"/>
        <w:numPr>
          <w:ilvl w:val="0"/>
          <w:numId w:val="9"/>
        </w:numPr>
        <w:spacing w:after="0" w:line="276" w:lineRule="auto"/>
        <w:ind w:left="0" w:firstLine="709"/>
        <w:rPr>
          <w:sz w:val="28"/>
          <w:szCs w:val="28"/>
          <w:lang w:eastAsia="ru-RU"/>
        </w:rPr>
      </w:pPr>
      <w:r w:rsidRPr="00B2574D">
        <w:rPr>
          <w:sz w:val="28"/>
          <w:szCs w:val="28"/>
          <w:lang w:eastAsia="ru-RU"/>
        </w:rPr>
        <w:t>Устран</w:t>
      </w:r>
      <w:r w:rsidR="00DC0CDB" w:rsidRPr="00B2574D">
        <w:rPr>
          <w:sz w:val="28"/>
          <w:szCs w:val="28"/>
          <w:lang w:eastAsia="ru-RU"/>
        </w:rPr>
        <w:t>ение</w:t>
      </w:r>
      <w:r w:rsidRPr="00B2574D">
        <w:rPr>
          <w:sz w:val="28"/>
          <w:szCs w:val="28"/>
          <w:lang w:eastAsia="ru-RU"/>
        </w:rPr>
        <w:t xml:space="preserve"> указанны</w:t>
      </w:r>
      <w:r w:rsidR="00DC0CDB" w:rsidRPr="00B2574D">
        <w:rPr>
          <w:sz w:val="28"/>
          <w:szCs w:val="28"/>
          <w:lang w:eastAsia="ru-RU"/>
        </w:rPr>
        <w:t>х</w:t>
      </w:r>
      <w:r w:rsidRPr="00B2574D">
        <w:rPr>
          <w:sz w:val="28"/>
          <w:szCs w:val="28"/>
          <w:lang w:eastAsia="ru-RU"/>
        </w:rPr>
        <w:t xml:space="preserve"> информационны</w:t>
      </w:r>
      <w:r w:rsidR="00DC0CDB" w:rsidRPr="00B2574D">
        <w:rPr>
          <w:sz w:val="28"/>
          <w:szCs w:val="28"/>
          <w:lang w:eastAsia="ru-RU"/>
        </w:rPr>
        <w:t>х</w:t>
      </w:r>
      <w:r w:rsidRPr="00B2574D">
        <w:rPr>
          <w:sz w:val="28"/>
          <w:szCs w:val="28"/>
          <w:lang w:eastAsia="ru-RU"/>
        </w:rPr>
        <w:t xml:space="preserve"> дефицит</w:t>
      </w:r>
      <w:r w:rsidR="00DC0CDB" w:rsidRPr="00B2574D">
        <w:rPr>
          <w:sz w:val="28"/>
          <w:szCs w:val="28"/>
          <w:lang w:eastAsia="ru-RU"/>
        </w:rPr>
        <w:t>ов</w:t>
      </w:r>
      <w:r w:rsidRPr="00B2574D">
        <w:rPr>
          <w:sz w:val="28"/>
          <w:szCs w:val="28"/>
          <w:lang w:eastAsia="ru-RU"/>
        </w:rPr>
        <w:t>.</w:t>
      </w:r>
    </w:p>
    <w:p w14:paraId="75BE75EE" w14:textId="77777777" w:rsidR="005F29C8" w:rsidRPr="00B2574D" w:rsidRDefault="005F29C8" w:rsidP="00DC0CDB">
      <w:pPr>
        <w:spacing w:after="0"/>
        <w:ind w:firstLine="709"/>
        <w:jc w:val="both"/>
        <w:rPr>
          <w:rFonts w:ascii="Times New Roman" w:eastAsia="Times New Roman" w:hAnsi="Times New Roman"/>
          <w:sz w:val="28"/>
          <w:szCs w:val="28"/>
          <w:lang w:eastAsia="ru-RU"/>
        </w:rPr>
      </w:pPr>
    </w:p>
    <w:p w14:paraId="26BF1C28" w14:textId="77777777" w:rsidR="00372C1C" w:rsidRPr="00B2574D" w:rsidRDefault="00372C1C" w:rsidP="00624757">
      <w:pPr>
        <w:spacing w:after="0"/>
        <w:ind w:firstLine="709"/>
        <w:jc w:val="both"/>
        <w:rPr>
          <w:rFonts w:ascii="Times New Roman" w:eastAsia="Times New Roman" w:hAnsi="Times New Roman"/>
          <w:sz w:val="28"/>
          <w:szCs w:val="28"/>
          <w:lang w:eastAsia="ru-RU"/>
        </w:rPr>
      </w:pPr>
    </w:p>
    <w:p w14:paraId="0CA7E534" w14:textId="77777777" w:rsidR="00E607AC" w:rsidRPr="00B2574D" w:rsidRDefault="00E607AC">
      <w:pPr>
        <w:spacing w:after="160" w:line="259" w:lineRule="auto"/>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br w:type="page"/>
      </w:r>
    </w:p>
    <w:p w14:paraId="2010B7FC" w14:textId="77777777" w:rsidR="001451E4" w:rsidRPr="00B2574D" w:rsidRDefault="001451E4" w:rsidP="001451E4">
      <w:pPr>
        <w:pStyle w:val="2"/>
        <w:rPr>
          <w:i/>
        </w:rPr>
      </w:pPr>
      <w:bookmarkStart w:id="44" w:name="_Toc67662443"/>
      <w:r w:rsidRPr="00B2574D">
        <w:rPr>
          <w:i/>
        </w:rPr>
        <w:lastRenderedPageBreak/>
        <w:t>5.2. Результаты по критерию 2 «Комфортность условий, в которых осуществляется образовательная деятельность»</w:t>
      </w:r>
      <w:bookmarkEnd w:id="44"/>
    </w:p>
    <w:p w14:paraId="3C6F0BF3" w14:textId="77777777" w:rsidR="001451E4" w:rsidRPr="00B2574D" w:rsidRDefault="001451E4" w:rsidP="00C90BD5">
      <w:pPr>
        <w:pStyle w:val="ac"/>
        <w:shd w:val="clear" w:color="auto" w:fill="FFFFFF"/>
        <w:spacing w:before="0" w:beforeAutospacing="0" w:after="0" w:afterAutospacing="0" w:line="276" w:lineRule="auto"/>
        <w:ind w:firstLine="709"/>
        <w:jc w:val="both"/>
        <w:rPr>
          <w:rFonts w:eastAsia="Times New Roman"/>
          <w:sz w:val="28"/>
          <w:szCs w:val="28"/>
        </w:rPr>
      </w:pPr>
      <w:r w:rsidRPr="00B2574D">
        <w:rPr>
          <w:rFonts w:eastAsia="Times New Roman"/>
          <w:sz w:val="28"/>
          <w:szCs w:val="28"/>
        </w:rPr>
        <w:t xml:space="preserve">Оценка комфортности условий, в которых осуществляется образовательная деятельность, проводилась на основании показателей 2.1. и 2.3. Для оценки показателей по этому критерию оценивалась информация, полученная в результате анкетирования потребителей услуг, а также информация, полученная на основании анализа официальных сайтов. </w:t>
      </w:r>
    </w:p>
    <w:p w14:paraId="0B2A351C" w14:textId="77777777" w:rsidR="001451E4" w:rsidRPr="00B2574D" w:rsidRDefault="001451E4" w:rsidP="00C90BD5">
      <w:pPr>
        <w:spacing w:after="0"/>
        <w:ind w:firstLine="709"/>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 xml:space="preserve">Для оценки показателя 2.1. комфортности условий </w:t>
      </w:r>
      <w:r w:rsidRPr="00B2574D">
        <w:rPr>
          <w:rFonts w:ascii="Times New Roman" w:hAnsi="Times New Roman"/>
          <w:b/>
          <w:sz w:val="28"/>
          <w:szCs w:val="28"/>
          <w:lang w:eastAsia="ru-RU"/>
        </w:rPr>
        <w:t>(</w:t>
      </w:r>
      <w:proofErr w:type="spellStart"/>
      <w:r w:rsidRPr="00B2574D">
        <w:rPr>
          <w:rFonts w:ascii="Times New Roman" w:hAnsi="Times New Roman"/>
          <w:b/>
          <w:sz w:val="28"/>
          <w:szCs w:val="28"/>
          <w:lang w:eastAsia="ru-RU"/>
        </w:rPr>
        <w:t>П</w:t>
      </w:r>
      <w:r w:rsidRPr="00B2574D">
        <w:rPr>
          <w:rFonts w:ascii="Times New Roman" w:hAnsi="Times New Roman"/>
          <w:b/>
          <w:sz w:val="28"/>
          <w:szCs w:val="28"/>
          <w:vertAlign w:val="subscript"/>
          <w:lang w:eastAsia="ru-RU"/>
        </w:rPr>
        <w:t>комф.усл</w:t>
      </w:r>
      <w:proofErr w:type="spellEnd"/>
      <w:r w:rsidRPr="00B2574D">
        <w:rPr>
          <w:rFonts w:ascii="Times New Roman" w:hAnsi="Times New Roman"/>
          <w:b/>
          <w:sz w:val="28"/>
          <w:szCs w:val="28"/>
          <w:lang w:eastAsia="ru-RU"/>
        </w:rPr>
        <w:t>)</w:t>
      </w:r>
      <w:r w:rsidR="00F91613" w:rsidRPr="00B2574D">
        <w:rPr>
          <w:rFonts w:ascii="Times New Roman" w:hAnsi="Times New Roman"/>
          <w:b/>
          <w:sz w:val="28"/>
          <w:szCs w:val="28"/>
          <w:lang w:eastAsia="ru-RU"/>
        </w:rPr>
        <w:t xml:space="preserve"> </w:t>
      </w:r>
      <w:r w:rsidRPr="00B2574D">
        <w:rPr>
          <w:rFonts w:ascii="Times New Roman" w:eastAsia="Times New Roman" w:hAnsi="Times New Roman"/>
          <w:sz w:val="28"/>
          <w:szCs w:val="28"/>
          <w:lang w:eastAsia="ru-RU"/>
        </w:rPr>
        <w:t>использовалась программа оценки, представленная в Приложении 4.</w:t>
      </w:r>
    </w:p>
    <w:p w14:paraId="6D441FC0" w14:textId="77777777" w:rsidR="001451E4" w:rsidRPr="00B2574D" w:rsidRDefault="001451E4" w:rsidP="00C90BD5">
      <w:pPr>
        <w:pStyle w:val="ac"/>
        <w:shd w:val="clear" w:color="auto" w:fill="FFFFFF"/>
        <w:spacing w:before="0" w:beforeAutospacing="0" w:after="0" w:afterAutospacing="0" w:line="276" w:lineRule="auto"/>
        <w:ind w:firstLine="709"/>
        <w:jc w:val="both"/>
        <w:rPr>
          <w:sz w:val="28"/>
          <w:szCs w:val="28"/>
        </w:rPr>
      </w:pPr>
      <w:r w:rsidRPr="00B2574D">
        <w:rPr>
          <w:sz w:val="28"/>
          <w:szCs w:val="28"/>
        </w:rPr>
        <w:t>В соответствии с разработанной методикой максимальный результат набранных баллов по оценке показателей, касающийся комфортности условий предоставления услуг, составляет 100 баллов.</w:t>
      </w:r>
    </w:p>
    <w:p w14:paraId="69830BDF" w14:textId="77777777" w:rsidR="001451E4" w:rsidRPr="00B2574D" w:rsidRDefault="001451E4" w:rsidP="00C90BD5">
      <w:pPr>
        <w:pStyle w:val="ac"/>
        <w:shd w:val="clear" w:color="auto" w:fill="FFFFFF"/>
        <w:spacing w:before="0" w:beforeAutospacing="0" w:after="0" w:afterAutospacing="0" w:line="276" w:lineRule="auto"/>
        <w:ind w:firstLine="709"/>
        <w:jc w:val="both"/>
        <w:rPr>
          <w:sz w:val="28"/>
          <w:szCs w:val="28"/>
        </w:rPr>
      </w:pPr>
      <w:r w:rsidRPr="00B2574D">
        <w:rPr>
          <w:sz w:val="28"/>
          <w:szCs w:val="28"/>
        </w:rPr>
        <w:t>Приведем формулы для вычисления показателей критерия 2.</w:t>
      </w:r>
    </w:p>
    <w:p w14:paraId="636B656B" w14:textId="77777777" w:rsidR="001451E4" w:rsidRPr="00B2574D" w:rsidRDefault="001451E4" w:rsidP="00C90BD5">
      <w:pPr>
        <w:pStyle w:val="ac"/>
        <w:shd w:val="clear" w:color="auto" w:fill="FFFFFF"/>
        <w:spacing w:before="0" w:beforeAutospacing="0" w:after="0" w:afterAutospacing="0" w:line="276" w:lineRule="auto"/>
        <w:ind w:firstLine="709"/>
        <w:jc w:val="both"/>
        <w:rPr>
          <w:sz w:val="28"/>
          <w:szCs w:val="28"/>
        </w:rPr>
      </w:pPr>
      <w:r w:rsidRPr="00B2574D">
        <w:rPr>
          <w:sz w:val="28"/>
          <w:szCs w:val="28"/>
          <w:u w:val="single"/>
        </w:rPr>
        <w:t>Показатель 2.1.</w:t>
      </w:r>
      <w:r w:rsidR="00F91613" w:rsidRPr="00B2574D">
        <w:rPr>
          <w:sz w:val="28"/>
          <w:szCs w:val="28"/>
          <w:u w:val="single"/>
        </w:rPr>
        <w:t xml:space="preserve"> </w:t>
      </w:r>
      <w:r w:rsidRPr="00B2574D">
        <w:rPr>
          <w:sz w:val="28"/>
          <w:szCs w:val="28"/>
        </w:rPr>
        <w:t>Обеспечение в организации комфортных условий для предоставления услуги (</w:t>
      </w:r>
      <w:proofErr w:type="spellStart"/>
      <w:r w:rsidRPr="00B2574D">
        <w:rPr>
          <w:b/>
          <w:sz w:val="28"/>
          <w:szCs w:val="28"/>
        </w:rPr>
        <w:t>П</w:t>
      </w:r>
      <w:r w:rsidRPr="00B2574D">
        <w:rPr>
          <w:b/>
          <w:sz w:val="28"/>
          <w:szCs w:val="28"/>
          <w:vertAlign w:val="subscript"/>
        </w:rPr>
        <w:t>комф.усл</w:t>
      </w:r>
      <w:proofErr w:type="spellEnd"/>
      <w:r w:rsidRPr="00B2574D">
        <w:rPr>
          <w:rFonts w:eastAsia="Times New Roman"/>
          <w:sz w:val="28"/>
          <w:szCs w:val="28"/>
        </w:rPr>
        <w:t>) вычисляется по формуле:</w:t>
      </w:r>
    </w:p>
    <w:p w14:paraId="2A1E99EE" w14:textId="77777777" w:rsidR="001451E4" w:rsidRPr="00B2574D" w:rsidRDefault="001451E4" w:rsidP="00C90BD5">
      <w:pPr>
        <w:spacing w:after="0"/>
        <w:jc w:val="center"/>
        <w:rPr>
          <w:rFonts w:ascii="Times New Roman" w:eastAsia="Times New Roman" w:hAnsi="Times New Roman"/>
          <w:sz w:val="28"/>
          <w:szCs w:val="28"/>
          <w:lang w:eastAsia="ru-RU"/>
        </w:rPr>
      </w:pPr>
    </w:p>
    <w:p w14:paraId="7304140D" w14:textId="77777777" w:rsidR="001451E4" w:rsidRPr="00B2574D" w:rsidRDefault="001451E4" w:rsidP="00C90BD5">
      <w:pPr>
        <w:spacing w:after="0"/>
        <w:jc w:val="center"/>
        <w:rPr>
          <w:rFonts w:ascii="Times New Roman" w:hAnsi="Times New Roman"/>
          <w:b/>
          <w:sz w:val="28"/>
          <w:szCs w:val="28"/>
        </w:rPr>
      </w:pPr>
      <w:proofErr w:type="spellStart"/>
      <w:r w:rsidRPr="00B2574D">
        <w:rPr>
          <w:rFonts w:ascii="Times New Roman" w:hAnsi="Times New Roman"/>
          <w:b/>
          <w:sz w:val="28"/>
          <w:szCs w:val="28"/>
        </w:rPr>
        <w:t>П</w:t>
      </w:r>
      <w:r w:rsidRPr="00B2574D">
        <w:rPr>
          <w:rFonts w:ascii="Times New Roman" w:hAnsi="Times New Roman"/>
          <w:b/>
          <w:sz w:val="28"/>
          <w:szCs w:val="28"/>
          <w:vertAlign w:val="subscript"/>
        </w:rPr>
        <w:t>комф.усл</w:t>
      </w:r>
      <w:proofErr w:type="spellEnd"/>
      <w:r w:rsidRPr="00B2574D">
        <w:rPr>
          <w:rFonts w:ascii="Times New Roman" w:hAnsi="Times New Roman"/>
          <w:b/>
          <w:sz w:val="28"/>
          <w:szCs w:val="28"/>
        </w:rPr>
        <w:t xml:space="preserve"> = </w:t>
      </w:r>
      <w:proofErr w:type="spellStart"/>
      <w:r w:rsidRPr="00B2574D">
        <w:rPr>
          <w:rFonts w:ascii="Times New Roman" w:hAnsi="Times New Roman"/>
          <w:b/>
          <w:sz w:val="28"/>
          <w:szCs w:val="28"/>
        </w:rPr>
        <w:t>Т</w:t>
      </w:r>
      <w:r w:rsidRPr="00B2574D">
        <w:rPr>
          <w:rFonts w:ascii="Times New Roman" w:hAnsi="Times New Roman"/>
          <w:b/>
          <w:sz w:val="28"/>
          <w:szCs w:val="28"/>
          <w:vertAlign w:val="subscript"/>
        </w:rPr>
        <w:t>комф</w:t>
      </w:r>
      <w:r w:rsidRPr="00B2574D">
        <w:rPr>
          <w:rFonts w:ascii="Times New Roman" w:hAnsi="Times New Roman"/>
          <w:b/>
          <w:sz w:val="28"/>
          <w:szCs w:val="28"/>
        </w:rPr>
        <w:t>×С</w:t>
      </w:r>
      <w:r w:rsidRPr="00B2574D">
        <w:rPr>
          <w:rFonts w:ascii="Times New Roman" w:hAnsi="Times New Roman"/>
          <w:b/>
          <w:sz w:val="28"/>
          <w:szCs w:val="28"/>
          <w:vertAlign w:val="subscript"/>
        </w:rPr>
        <w:t>комф</w:t>
      </w:r>
      <w:proofErr w:type="spellEnd"/>
      <w:r w:rsidRPr="00B2574D">
        <w:rPr>
          <w:rFonts w:ascii="Times New Roman" w:hAnsi="Times New Roman"/>
          <w:b/>
          <w:sz w:val="28"/>
          <w:szCs w:val="28"/>
        </w:rPr>
        <w:t>,</w:t>
      </w:r>
      <w:r w:rsidRPr="00B2574D">
        <w:rPr>
          <w:rFonts w:ascii="Times New Roman" w:hAnsi="Times New Roman"/>
          <w:b/>
          <w:sz w:val="28"/>
          <w:szCs w:val="28"/>
        </w:rPr>
        <w:tab/>
      </w:r>
      <w:r w:rsidRPr="00B2574D">
        <w:rPr>
          <w:rFonts w:ascii="Times New Roman" w:hAnsi="Times New Roman"/>
          <w:b/>
          <w:sz w:val="28"/>
          <w:szCs w:val="28"/>
        </w:rPr>
        <w:tab/>
      </w:r>
      <w:r w:rsidRPr="00B2574D">
        <w:rPr>
          <w:rFonts w:ascii="Times New Roman" w:hAnsi="Times New Roman"/>
          <w:b/>
          <w:sz w:val="28"/>
          <w:szCs w:val="28"/>
        </w:rPr>
        <w:tab/>
      </w:r>
      <w:r w:rsidRPr="00B2574D">
        <w:rPr>
          <w:rFonts w:ascii="Times New Roman" w:hAnsi="Times New Roman"/>
          <w:b/>
          <w:sz w:val="28"/>
          <w:szCs w:val="28"/>
        </w:rPr>
        <w:tab/>
      </w:r>
      <w:r w:rsidRPr="00B2574D">
        <w:rPr>
          <w:rFonts w:ascii="Times New Roman" w:hAnsi="Times New Roman"/>
          <w:b/>
          <w:sz w:val="28"/>
          <w:szCs w:val="28"/>
        </w:rPr>
        <w:tab/>
        <w:t>(7)</w:t>
      </w:r>
    </w:p>
    <w:p w14:paraId="7E8239B2" w14:textId="77777777" w:rsidR="001451E4" w:rsidRPr="00B2574D" w:rsidRDefault="001451E4" w:rsidP="00C90BD5">
      <w:pPr>
        <w:spacing w:after="0"/>
        <w:ind w:firstLine="709"/>
        <w:rPr>
          <w:rFonts w:ascii="Times New Roman" w:hAnsi="Times New Roman"/>
          <w:sz w:val="28"/>
          <w:szCs w:val="28"/>
        </w:rPr>
      </w:pPr>
      <w:r w:rsidRPr="00B2574D">
        <w:rPr>
          <w:rFonts w:ascii="Times New Roman" w:hAnsi="Times New Roman"/>
          <w:sz w:val="28"/>
          <w:szCs w:val="28"/>
        </w:rPr>
        <w:t>где:</w:t>
      </w:r>
    </w:p>
    <w:p w14:paraId="64EC4EFC" w14:textId="77777777" w:rsidR="001451E4" w:rsidRPr="00B2574D" w:rsidRDefault="001451E4" w:rsidP="00C90BD5">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Т</w:t>
      </w:r>
      <w:r w:rsidRPr="00B2574D">
        <w:rPr>
          <w:rFonts w:ascii="Times New Roman" w:hAnsi="Times New Roman"/>
          <w:b/>
          <w:sz w:val="28"/>
          <w:szCs w:val="28"/>
          <w:vertAlign w:val="subscript"/>
        </w:rPr>
        <w:t>комф</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sz w:val="28"/>
          <w:szCs w:val="28"/>
        </w:rPr>
        <w:t>– количество баллов за каждое комфортное условие предоставления услуг (по 20 баллов за каждое комфортное условие);</w:t>
      </w:r>
    </w:p>
    <w:p w14:paraId="589EF3FC" w14:textId="77777777" w:rsidR="001451E4" w:rsidRPr="00B2574D" w:rsidRDefault="001451E4" w:rsidP="00C90BD5">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С</w:t>
      </w:r>
      <w:r w:rsidRPr="00B2574D">
        <w:rPr>
          <w:rFonts w:ascii="Times New Roman" w:hAnsi="Times New Roman"/>
          <w:b/>
          <w:sz w:val="28"/>
          <w:szCs w:val="28"/>
          <w:vertAlign w:val="subscript"/>
        </w:rPr>
        <w:t>комф</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sz w:val="28"/>
          <w:szCs w:val="28"/>
        </w:rPr>
        <w:t>– количество комфортных условий предоставления услуг.</w:t>
      </w:r>
    </w:p>
    <w:p w14:paraId="6502ED9A" w14:textId="77777777" w:rsidR="001451E4" w:rsidRPr="00B2574D" w:rsidRDefault="001451E4" w:rsidP="00C90BD5">
      <w:pPr>
        <w:spacing w:after="0"/>
        <w:ind w:firstLine="709"/>
        <w:jc w:val="both"/>
        <w:rPr>
          <w:rFonts w:ascii="Times New Roman" w:hAnsi="Times New Roman"/>
          <w:sz w:val="28"/>
          <w:szCs w:val="28"/>
        </w:rPr>
      </w:pPr>
      <w:r w:rsidRPr="00B2574D">
        <w:rPr>
          <w:rFonts w:ascii="Times New Roman" w:hAnsi="Times New Roman"/>
          <w:sz w:val="28"/>
          <w:szCs w:val="28"/>
        </w:rPr>
        <w:t>При наличии пяти и более комфортных условий предоставления услуг показатель оценки качества (</w:t>
      </w:r>
      <w:proofErr w:type="spellStart"/>
      <w:r w:rsidRPr="00B2574D">
        <w:rPr>
          <w:rFonts w:ascii="Times New Roman" w:hAnsi="Times New Roman"/>
          <w:b/>
          <w:sz w:val="28"/>
          <w:szCs w:val="28"/>
        </w:rPr>
        <w:t>П</w:t>
      </w:r>
      <w:r w:rsidRPr="00B2574D">
        <w:rPr>
          <w:rFonts w:ascii="Times New Roman" w:hAnsi="Times New Roman"/>
          <w:b/>
          <w:sz w:val="28"/>
          <w:szCs w:val="28"/>
          <w:vertAlign w:val="subscript"/>
        </w:rPr>
        <w:t>комф.усл</w:t>
      </w:r>
      <w:proofErr w:type="spellEnd"/>
      <w:r w:rsidRPr="00B2574D">
        <w:rPr>
          <w:rFonts w:ascii="Times New Roman" w:hAnsi="Times New Roman"/>
          <w:sz w:val="28"/>
          <w:szCs w:val="28"/>
        </w:rPr>
        <w:t>) принимает значение 100 баллов.</w:t>
      </w:r>
    </w:p>
    <w:p w14:paraId="3C620BBB" w14:textId="77777777" w:rsidR="001451E4" w:rsidRPr="00B2574D" w:rsidRDefault="001451E4" w:rsidP="00C90BD5">
      <w:pPr>
        <w:pStyle w:val="ac"/>
        <w:shd w:val="clear" w:color="auto" w:fill="FFFFFF"/>
        <w:spacing w:before="0" w:beforeAutospacing="0" w:after="0" w:afterAutospacing="0" w:line="276" w:lineRule="auto"/>
        <w:ind w:firstLine="708"/>
        <w:jc w:val="both"/>
        <w:rPr>
          <w:sz w:val="28"/>
          <w:szCs w:val="28"/>
        </w:rPr>
      </w:pPr>
      <w:r w:rsidRPr="00B2574D">
        <w:rPr>
          <w:sz w:val="28"/>
          <w:szCs w:val="28"/>
          <w:u w:val="single"/>
        </w:rPr>
        <w:t>Показатель 2.3</w:t>
      </w:r>
      <w:r w:rsidRPr="00B2574D">
        <w:rPr>
          <w:sz w:val="28"/>
          <w:szCs w:val="28"/>
        </w:rPr>
        <w:t xml:space="preserve"> Доля получателей услуг, удовлетворенных комфортностью условий предоставления услуг (</w:t>
      </w:r>
      <w:proofErr w:type="spellStart"/>
      <w:r w:rsidRPr="00B2574D">
        <w:rPr>
          <w:b/>
          <w:sz w:val="28"/>
          <w:szCs w:val="28"/>
        </w:rPr>
        <w:t>П</w:t>
      </w:r>
      <w:r w:rsidRPr="00B2574D">
        <w:rPr>
          <w:b/>
          <w:sz w:val="28"/>
          <w:szCs w:val="28"/>
          <w:vertAlign w:val="superscript"/>
        </w:rPr>
        <w:t>комф</w:t>
      </w:r>
      <w:r w:rsidRPr="00B2574D">
        <w:rPr>
          <w:b/>
          <w:sz w:val="28"/>
          <w:szCs w:val="28"/>
          <w:vertAlign w:val="subscript"/>
        </w:rPr>
        <w:t>уд</w:t>
      </w:r>
      <w:proofErr w:type="spellEnd"/>
      <w:r w:rsidRPr="00B2574D">
        <w:rPr>
          <w:b/>
          <w:sz w:val="28"/>
          <w:szCs w:val="28"/>
          <w:vertAlign w:val="subscript"/>
        </w:rPr>
        <w:t xml:space="preserve">) </w:t>
      </w:r>
      <w:r w:rsidRPr="00B2574D">
        <w:rPr>
          <w:rFonts w:eastAsia="Times New Roman"/>
          <w:sz w:val="28"/>
          <w:szCs w:val="28"/>
        </w:rPr>
        <w:t>вычисляется по формуле:</w:t>
      </w:r>
    </w:p>
    <w:p w14:paraId="1868D629" w14:textId="77777777" w:rsidR="001451E4" w:rsidRPr="00B2574D" w:rsidRDefault="001451E4" w:rsidP="00C90BD5">
      <w:pPr>
        <w:spacing w:after="0"/>
        <w:ind w:firstLine="709"/>
        <w:jc w:val="both"/>
        <w:rPr>
          <w:rFonts w:ascii="Times New Roman" w:hAnsi="Times New Roman"/>
          <w:sz w:val="28"/>
          <w:szCs w:val="28"/>
        </w:rPr>
      </w:pPr>
    </w:p>
    <w:tbl>
      <w:tblPr>
        <w:tblW w:w="9530" w:type="dxa"/>
        <w:tblInd w:w="250" w:type="dxa"/>
        <w:tblLayout w:type="fixed"/>
        <w:tblLook w:val="04A0" w:firstRow="1" w:lastRow="0" w:firstColumn="1" w:lastColumn="0" w:noHBand="0" w:noVBand="1"/>
      </w:tblPr>
      <w:tblGrid>
        <w:gridCol w:w="3892"/>
        <w:gridCol w:w="992"/>
        <w:gridCol w:w="2323"/>
        <w:gridCol w:w="2323"/>
      </w:tblGrid>
      <w:tr w:rsidR="001451E4" w:rsidRPr="00B2574D" w14:paraId="24B26BF1" w14:textId="77777777" w:rsidTr="00163BF5">
        <w:tc>
          <w:tcPr>
            <w:tcW w:w="3892" w:type="dxa"/>
            <w:vMerge w:val="restart"/>
            <w:vAlign w:val="center"/>
          </w:tcPr>
          <w:p w14:paraId="08EC927A" w14:textId="77777777" w:rsidR="001451E4" w:rsidRPr="00B2574D" w:rsidRDefault="001451E4" w:rsidP="00C90BD5">
            <w:pPr>
              <w:spacing w:after="0"/>
              <w:ind w:right="-46"/>
              <w:jc w:val="center"/>
              <w:rPr>
                <w:rFonts w:ascii="Times New Roman" w:hAnsi="Times New Roman"/>
                <w:b/>
                <w:sz w:val="28"/>
                <w:szCs w:val="28"/>
              </w:rPr>
            </w:pPr>
            <w:proofErr w:type="spellStart"/>
            <w:r w:rsidRPr="00B2574D">
              <w:rPr>
                <w:rFonts w:ascii="Times New Roman" w:hAnsi="Times New Roman"/>
                <w:b/>
                <w:sz w:val="28"/>
                <w:szCs w:val="28"/>
              </w:rPr>
              <w:t>П</w:t>
            </w:r>
            <w:r w:rsidRPr="00B2574D">
              <w:rPr>
                <w:rFonts w:ascii="Times New Roman" w:hAnsi="Times New Roman"/>
                <w:b/>
                <w:sz w:val="28"/>
                <w:szCs w:val="28"/>
                <w:vertAlign w:val="superscript"/>
              </w:rPr>
              <w:t>комф</w:t>
            </w:r>
            <w:r w:rsidRPr="00B2574D">
              <w:rPr>
                <w:rFonts w:ascii="Times New Roman" w:hAnsi="Times New Roman"/>
                <w:b/>
                <w:sz w:val="28"/>
                <w:szCs w:val="28"/>
                <w:vertAlign w:val="subscript"/>
              </w:rPr>
              <w:t>уд</w:t>
            </w:r>
            <w:proofErr w:type="spellEnd"/>
            <w:r w:rsidRPr="00B2574D">
              <w:rPr>
                <w:rFonts w:ascii="Times New Roman" w:hAnsi="Times New Roman"/>
                <w:b/>
                <w:sz w:val="28"/>
                <w:szCs w:val="28"/>
              </w:rPr>
              <w:t xml:space="preserve"> =   </w:t>
            </w:r>
          </w:p>
        </w:tc>
        <w:tc>
          <w:tcPr>
            <w:tcW w:w="992" w:type="dxa"/>
            <w:tcBorders>
              <w:bottom w:val="single" w:sz="4" w:space="0" w:color="auto"/>
            </w:tcBorders>
          </w:tcPr>
          <w:p w14:paraId="76BC12E8" w14:textId="77777777" w:rsidR="001451E4" w:rsidRPr="00B2574D" w:rsidRDefault="001451E4" w:rsidP="00C90BD5">
            <w:pPr>
              <w:spacing w:after="0"/>
              <w:ind w:left="-108" w:right="-108"/>
              <w:jc w:val="center"/>
              <w:rPr>
                <w:rFonts w:ascii="Times New Roman" w:hAnsi="Times New Roman"/>
                <w:b/>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perscript"/>
              </w:rPr>
              <w:t>комф</w:t>
            </w:r>
            <w:proofErr w:type="spellEnd"/>
          </w:p>
        </w:tc>
        <w:tc>
          <w:tcPr>
            <w:tcW w:w="2323" w:type="dxa"/>
            <w:vMerge w:val="restart"/>
            <w:vAlign w:val="center"/>
          </w:tcPr>
          <w:p w14:paraId="282E3E27" w14:textId="77777777" w:rsidR="001451E4" w:rsidRPr="00B2574D" w:rsidRDefault="001451E4" w:rsidP="00C90BD5">
            <w:pPr>
              <w:spacing w:after="0"/>
              <w:ind w:left="-108"/>
              <w:rPr>
                <w:rFonts w:ascii="Times New Roman" w:hAnsi="Times New Roman"/>
                <w:b/>
                <w:sz w:val="28"/>
                <w:szCs w:val="28"/>
              </w:rPr>
            </w:pPr>
            <w:r w:rsidRPr="00B2574D">
              <w:rPr>
                <w:rFonts w:ascii="Times New Roman" w:hAnsi="Times New Roman"/>
                <w:b/>
                <w:sz w:val="28"/>
                <w:szCs w:val="28"/>
              </w:rPr>
              <w:t xml:space="preserve"> ×100,</w:t>
            </w:r>
          </w:p>
        </w:tc>
        <w:tc>
          <w:tcPr>
            <w:tcW w:w="2323" w:type="dxa"/>
            <w:vMerge w:val="restart"/>
            <w:vAlign w:val="center"/>
          </w:tcPr>
          <w:p w14:paraId="111318FD" w14:textId="77777777" w:rsidR="001451E4" w:rsidRPr="00B2574D" w:rsidRDefault="001451E4" w:rsidP="00C90BD5">
            <w:pPr>
              <w:spacing w:after="0"/>
              <w:ind w:left="-108"/>
              <w:rPr>
                <w:rFonts w:ascii="Times New Roman" w:hAnsi="Times New Roman"/>
                <w:b/>
                <w:sz w:val="28"/>
                <w:szCs w:val="28"/>
              </w:rPr>
            </w:pPr>
            <w:r w:rsidRPr="00B2574D">
              <w:rPr>
                <w:rFonts w:ascii="Times New Roman" w:hAnsi="Times New Roman"/>
                <w:b/>
                <w:sz w:val="28"/>
                <w:szCs w:val="28"/>
              </w:rPr>
              <w:t>(8)</w:t>
            </w:r>
          </w:p>
        </w:tc>
      </w:tr>
      <w:tr w:rsidR="001451E4" w:rsidRPr="00B2574D" w14:paraId="763D3446" w14:textId="77777777" w:rsidTr="00163BF5">
        <w:tc>
          <w:tcPr>
            <w:tcW w:w="3892" w:type="dxa"/>
            <w:vMerge/>
            <w:vAlign w:val="center"/>
          </w:tcPr>
          <w:p w14:paraId="6BE3C1B5" w14:textId="77777777" w:rsidR="001451E4" w:rsidRPr="00B2574D" w:rsidRDefault="001451E4" w:rsidP="00C90BD5">
            <w:pPr>
              <w:spacing w:after="0"/>
              <w:ind w:right="-46"/>
              <w:jc w:val="right"/>
              <w:rPr>
                <w:rFonts w:ascii="Times New Roman" w:hAnsi="Times New Roman"/>
                <w:b/>
                <w:sz w:val="28"/>
                <w:szCs w:val="28"/>
              </w:rPr>
            </w:pPr>
          </w:p>
        </w:tc>
        <w:tc>
          <w:tcPr>
            <w:tcW w:w="992" w:type="dxa"/>
            <w:tcBorders>
              <w:top w:val="single" w:sz="4" w:space="0" w:color="auto"/>
            </w:tcBorders>
          </w:tcPr>
          <w:p w14:paraId="1B8B2FB2" w14:textId="77777777" w:rsidR="001451E4" w:rsidRPr="00B2574D" w:rsidRDefault="001451E4" w:rsidP="00C90BD5">
            <w:pPr>
              <w:spacing w:after="0"/>
              <w:ind w:left="-108" w:right="-108"/>
              <w:jc w:val="center"/>
              <w:rPr>
                <w:rFonts w:ascii="Times New Roman" w:hAnsi="Times New Roman"/>
                <w:b/>
                <w:sz w:val="28"/>
                <w:szCs w:val="28"/>
              </w:rPr>
            </w:pPr>
            <w:proofErr w:type="spellStart"/>
            <w:r w:rsidRPr="00B2574D">
              <w:rPr>
                <w:rFonts w:ascii="Times New Roman" w:hAnsi="Times New Roman"/>
                <w:b/>
                <w:sz w:val="28"/>
                <w:szCs w:val="28"/>
              </w:rPr>
              <w:t>Ч</w:t>
            </w:r>
            <w:r w:rsidRPr="00B2574D">
              <w:rPr>
                <w:rFonts w:ascii="Times New Roman" w:hAnsi="Times New Roman"/>
                <w:b/>
                <w:sz w:val="28"/>
                <w:szCs w:val="28"/>
                <w:vertAlign w:val="subscript"/>
              </w:rPr>
              <w:t>общ</w:t>
            </w:r>
            <w:proofErr w:type="spellEnd"/>
          </w:p>
        </w:tc>
        <w:tc>
          <w:tcPr>
            <w:tcW w:w="2323" w:type="dxa"/>
            <w:vMerge/>
            <w:vAlign w:val="center"/>
          </w:tcPr>
          <w:p w14:paraId="45B18BB7" w14:textId="77777777" w:rsidR="001451E4" w:rsidRPr="00B2574D" w:rsidRDefault="001451E4" w:rsidP="00C90BD5">
            <w:pPr>
              <w:spacing w:after="0"/>
              <w:ind w:left="-108"/>
              <w:rPr>
                <w:rFonts w:ascii="Times New Roman" w:hAnsi="Times New Roman"/>
                <w:b/>
                <w:sz w:val="28"/>
                <w:szCs w:val="28"/>
              </w:rPr>
            </w:pPr>
          </w:p>
        </w:tc>
        <w:tc>
          <w:tcPr>
            <w:tcW w:w="2323" w:type="dxa"/>
            <w:vMerge/>
          </w:tcPr>
          <w:p w14:paraId="4749D355" w14:textId="77777777" w:rsidR="001451E4" w:rsidRPr="00B2574D" w:rsidRDefault="001451E4" w:rsidP="00C90BD5">
            <w:pPr>
              <w:spacing w:after="0"/>
              <w:ind w:left="-108"/>
              <w:rPr>
                <w:rFonts w:ascii="Times New Roman" w:hAnsi="Times New Roman"/>
                <w:b/>
                <w:sz w:val="28"/>
                <w:szCs w:val="28"/>
              </w:rPr>
            </w:pPr>
          </w:p>
        </w:tc>
      </w:tr>
    </w:tbl>
    <w:p w14:paraId="250B5DD0" w14:textId="77777777" w:rsidR="001451E4" w:rsidRPr="00B2574D" w:rsidRDefault="001451E4" w:rsidP="00C90BD5">
      <w:pPr>
        <w:spacing w:after="0"/>
        <w:ind w:firstLine="709"/>
        <w:rPr>
          <w:rFonts w:ascii="Times New Roman" w:hAnsi="Times New Roman"/>
          <w:sz w:val="28"/>
          <w:szCs w:val="28"/>
        </w:rPr>
      </w:pPr>
      <w:r w:rsidRPr="00B2574D">
        <w:rPr>
          <w:rFonts w:ascii="Times New Roman" w:hAnsi="Times New Roman"/>
          <w:sz w:val="28"/>
          <w:szCs w:val="28"/>
        </w:rPr>
        <w:t>где:</w:t>
      </w:r>
    </w:p>
    <w:p w14:paraId="401ABC1F" w14:textId="77777777" w:rsidR="001451E4" w:rsidRPr="00B2574D" w:rsidRDefault="001451E4" w:rsidP="00C90BD5">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perscript"/>
        </w:rPr>
        <w:t>комф</w:t>
      </w:r>
      <w:proofErr w:type="spellEnd"/>
      <w:r w:rsidR="00F91613" w:rsidRPr="00B2574D">
        <w:rPr>
          <w:rFonts w:ascii="Times New Roman" w:hAnsi="Times New Roman"/>
          <w:b/>
          <w:sz w:val="28"/>
          <w:szCs w:val="28"/>
          <w:vertAlign w:val="superscript"/>
        </w:rPr>
        <w:t xml:space="preserve"> </w:t>
      </w:r>
      <w:r w:rsidRPr="00B2574D">
        <w:rPr>
          <w:rFonts w:ascii="Times New Roman" w:hAnsi="Times New Roman"/>
          <w:sz w:val="28"/>
          <w:szCs w:val="28"/>
        </w:rPr>
        <w:t>– число получателей услуг, удовлетворенных комфортностью предоставления услуг организацией социальной сферы;</w:t>
      </w:r>
    </w:p>
    <w:p w14:paraId="5CAFB6A5" w14:textId="77777777" w:rsidR="001451E4" w:rsidRPr="00B2574D" w:rsidRDefault="001451E4" w:rsidP="00C90BD5">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Ч</w:t>
      </w:r>
      <w:r w:rsidRPr="00B2574D">
        <w:rPr>
          <w:rFonts w:ascii="Times New Roman" w:hAnsi="Times New Roman"/>
          <w:b/>
          <w:sz w:val="28"/>
          <w:szCs w:val="28"/>
          <w:vertAlign w:val="subscript"/>
        </w:rPr>
        <w:t>общ</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sz w:val="28"/>
          <w:szCs w:val="28"/>
        </w:rPr>
        <w:t>– общее число опрошенных получателей услуг.</w:t>
      </w:r>
    </w:p>
    <w:p w14:paraId="5BFEB96C" w14:textId="77777777" w:rsidR="002B6CB2" w:rsidRPr="00B2574D" w:rsidRDefault="002B6CB2" w:rsidP="00C90BD5">
      <w:pPr>
        <w:spacing w:after="0"/>
        <w:ind w:firstLine="709"/>
        <w:jc w:val="both"/>
        <w:rPr>
          <w:rFonts w:ascii="Times New Roman" w:hAnsi="Times New Roman"/>
          <w:sz w:val="28"/>
          <w:szCs w:val="28"/>
          <w:u w:val="single"/>
        </w:rPr>
      </w:pPr>
    </w:p>
    <w:p w14:paraId="561C4A23" w14:textId="77777777" w:rsidR="002B6CB2" w:rsidRPr="00B2574D" w:rsidRDefault="002B6CB2" w:rsidP="00C90BD5">
      <w:pPr>
        <w:spacing w:after="0"/>
        <w:ind w:firstLine="709"/>
        <w:jc w:val="both"/>
        <w:rPr>
          <w:rFonts w:ascii="Times New Roman" w:hAnsi="Times New Roman"/>
          <w:sz w:val="28"/>
          <w:szCs w:val="28"/>
          <w:u w:val="single"/>
        </w:rPr>
      </w:pPr>
    </w:p>
    <w:p w14:paraId="1654FBC1" w14:textId="77777777" w:rsidR="001451E4" w:rsidRPr="00B2574D" w:rsidRDefault="001451E4" w:rsidP="00C90BD5">
      <w:pPr>
        <w:spacing w:after="0"/>
        <w:ind w:firstLine="709"/>
        <w:jc w:val="both"/>
        <w:rPr>
          <w:rFonts w:ascii="Times New Roman" w:hAnsi="Times New Roman"/>
          <w:sz w:val="28"/>
          <w:szCs w:val="28"/>
        </w:rPr>
      </w:pPr>
      <w:r w:rsidRPr="00B2574D">
        <w:rPr>
          <w:rFonts w:ascii="Times New Roman" w:hAnsi="Times New Roman"/>
          <w:sz w:val="28"/>
          <w:szCs w:val="28"/>
          <w:u w:val="single"/>
        </w:rPr>
        <w:lastRenderedPageBreak/>
        <w:t>Общий результат по критерию 2</w:t>
      </w:r>
      <w:r w:rsidR="00F91613" w:rsidRPr="00B2574D">
        <w:rPr>
          <w:rFonts w:ascii="Times New Roman" w:hAnsi="Times New Roman"/>
          <w:sz w:val="28"/>
          <w:szCs w:val="28"/>
          <w:u w:val="single"/>
        </w:rPr>
        <w:t xml:space="preserve"> </w:t>
      </w:r>
      <w:r w:rsidRPr="00B2574D">
        <w:rPr>
          <w:rFonts w:ascii="Times New Roman" w:hAnsi="Times New Roman"/>
          <w:sz w:val="28"/>
          <w:szCs w:val="28"/>
        </w:rPr>
        <w:t>(</w:t>
      </w:r>
      <w:r w:rsidRPr="00B2574D">
        <w:rPr>
          <w:rFonts w:ascii="Times New Roman" w:hAnsi="Times New Roman"/>
          <w:b/>
          <w:sz w:val="28"/>
          <w:szCs w:val="28"/>
        </w:rPr>
        <w:t>К</w:t>
      </w:r>
      <w:r w:rsidRPr="00B2574D">
        <w:rPr>
          <w:rFonts w:ascii="Times New Roman" w:hAnsi="Times New Roman"/>
          <w:b/>
          <w:sz w:val="28"/>
          <w:szCs w:val="28"/>
          <w:vertAlign w:val="superscript"/>
        </w:rPr>
        <w:t>2</w:t>
      </w:r>
      <w:r w:rsidRPr="00B2574D">
        <w:rPr>
          <w:rFonts w:ascii="Times New Roman" w:hAnsi="Times New Roman"/>
          <w:sz w:val="28"/>
          <w:szCs w:val="28"/>
        </w:rPr>
        <w:t>) вычисляется по формуле:</w:t>
      </w:r>
    </w:p>
    <w:p w14:paraId="554AE930" w14:textId="77777777" w:rsidR="00F91613" w:rsidRPr="00B2574D" w:rsidRDefault="00F91613" w:rsidP="00C90BD5">
      <w:pPr>
        <w:spacing w:after="0"/>
        <w:ind w:firstLine="1701"/>
        <w:jc w:val="both"/>
        <w:rPr>
          <w:rFonts w:ascii="Times New Roman" w:hAnsi="Times New Roman"/>
          <w:b/>
          <w:sz w:val="28"/>
          <w:szCs w:val="28"/>
        </w:rPr>
      </w:pPr>
    </w:p>
    <w:p w14:paraId="35E0BA9E" w14:textId="77777777" w:rsidR="001451E4" w:rsidRPr="00B2574D" w:rsidRDefault="001451E4" w:rsidP="00C90BD5">
      <w:pPr>
        <w:spacing w:after="0"/>
        <w:ind w:firstLine="1701"/>
        <w:jc w:val="both"/>
        <w:rPr>
          <w:rFonts w:ascii="Times New Roman" w:hAnsi="Times New Roman"/>
          <w:b/>
          <w:sz w:val="28"/>
          <w:szCs w:val="28"/>
        </w:rPr>
      </w:pPr>
      <w:r w:rsidRPr="00B2574D">
        <w:rPr>
          <w:rFonts w:ascii="Times New Roman" w:hAnsi="Times New Roman"/>
          <w:b/>
          <w:sz w:val="28"/>
          <w:szCs w:val="28"/>
        </w:rPr>
        <w:t>К</w:t>
      </w:r>
      <w:r w:rsidRPr="00B2574D">
        <w:rPr>
          <w:rFonts w:ascii="Times New Roman" w:hAnsi="Times New Roman"/>
          <w:b/>
          <w:sz w:val="28"/>
          <w:szCs w:val="28"/>
          <w:vertAlign w:val="superscript"/>
        </w:rPr>
        <w:t>2</w:t>
      </w:r>
      <w:r w:rsidRPr="00B2574D">
        <w:rPr>
          <w:rFonts w:ascii="Times New Roman" w:hAnsi="Times New Roman"/>
          <w:b/>
          <w:sz w:val="28"/>
          <w:szCs w:val="28"/>
        </w:rPr>
        <w:t>=</w:t>
      </w:r>
      <w:r w:rsidR="00F91613" w:rsidRPr="00B2574D">
        <w:rPr>
          <w:rFonts w:ascii="Times New Roman" w:hAnsi="Times New Roman"/>
          <w:b/>
          <w:sz w:val="28"/>
          <w:szCs w:val="28"/>
        </w:rPr>
        <w:t xml:space="preserve"> </w:t>
      </w:r>
      <w:r w:rsidRPr="00B2574D">
        <w:rPr>
          <w:rFonts w:ascii="Times New Roman" w:hAnsi="Times New Roman"/>
          <w:b/>
          <w:sz w:val="28"/>
          <w:szCs w:val="28"/>
        </w:rPr>
        <w:t>(0,5×П</w:t>
      </w:r>
      <w:r w:rsidRPr="00B2574D">
        <w:rPr>
          <w:rFonts w:ascii="Times New Roman" w:hAnsi="Times New Roman"/>
          <w:b/>
          <w:sz w:val="28"/>
          <w:szCs w:val="28"/>
          <w:vertAlign w:val="subscript"/>
        </w:rPr>
        <w:t>комф</w:t>
      </w:r>
      <w:proofErr w:type="gramStart"/>
      <w:r w:rsidRPr="00B2574D">
        <w:rPr>
          <w:rFonts w:ascii="Times New Roman" w:hAnsi="Times New Roman"/>
          <w:b/>
          <w:sz w:val="28"/>
          <w:szCs w:val="28"/>
          <w:vertAlign w:val="subscript"/>
        </w:rPr>
        <w:t>.у</w:t>
      </w:r>
      <w:proofErr w:type="gramEnd"/>
      <w:r w:rsidRPr="00B2574D">
        <w:rPr>
          <w:rFonts w:ascii="Times New Roman" w:hAnsi="Times New Roman"/>
          <w:b/>
          <w:sz w:val="28"/>
          <w:szCs w:val="28"/>
          <w:vertAlign w:val="subscript"/>
        </w:rPr>
        <w:t>сл</w:t>
      </w:r>
      <w:r w:rsidRPr="00B2574D">
        <w:rPr>
          <w:rFonts w:ascii="Times New Roman" w:hAnsi="Times New Roman"/>
          <w:b/>
          <w:sz w:val="28"/>
          <w:szCs w:val="28"/>
        </w:rPr>
        <w:t xml:space="preserve"> +  0,5×П</w:t>
      </w:r>
      <w:r w:rsidRPr="00B2574D">
        <w:rPr>
          <w:rFonts w:ascii="Times New Roman" w:hAnsi="Times New Roman"/>
          <w:b/>
          <w:sz w:val="28"/>
          <w:szCs w:val="28"/>
          <w:vertAlign w:val="superscript"/>
        </w:rPr>
        <w:t>комф</w:t>
      </w:r>
      <w:r w:rsidRPr="00B2574D">
        <w:rPr>
          <w:rFonts w:ascii="Times New Roman" w:hAnsi="Times New Roman"/>
          <w:b/>
          <w:sz w:val="28"/>
          <w:szCs w:val="28"/>
          <w:vertAlign w:val="subscript"/>
        </w:rPr>
        <w:t>уд</w:t>
      </w:r>
      <w:r w:rsidRPr="00B2574D">
        <w:rPr>
          <w:rFonts w:ascii="Times New Roman" w:hAnsi="Times New Roman"/>
          <w:b/>
          <w:sz w:val="28"/>
          <w:szCs w:val="28"/>
        </w:rPr>
        <w:t>)</w:t>
      </w:r>
      <w:r w:rsidR="00F91613" w:rsidRPr="00B2574D">
        <w:rPr>
          <w:rFonts w:ascii="Times New Roman" w:hAnsi="Times New Roman"/>
          <w:b/>
          <w:sz w:val="28"/>
          <w:szCs w:val="28"/>
        </w:rPr>
        <w:t xml:space="preserve">                      </w:t>
      </w:r>
      <w:r w:rsidRPr="00B2574D">
        <w:rPr>
          <w:rFonts w:ascii="Times New Roman" w:hAnsi="Times New Roman"/>
          <w:b/>
          <w:sz w:val="28"/>
          <w:szCs w:val="28"/>
        </w:rPr>
        <w:t>(9)</w:t>
      </w:r>
    </w:p>
    <w:p w14:paraId="0964139F" w14:textId="77777777" w:rsidR="00F91613" w:rsidRPr="00B2574D" w:rsidRDefault="00F91613" w:rsidP="00C90BD5">
      <w:pPr>
        <w:spacing w:after="0"/>
        <w:ind w:firstLine="1701"/>
        <w:jc w:val="both"/>
        <w:rPr>
          <w:rFonts w:ascii="Times New Roman" w:hAnsi="Times New Roman"/>
          <w:b/>
          <w:sz w:val="28"/>
          <w:szCs w:val="28"/>
        </w:rPr>
      </w:pPr>
    </w:p>
    <w:p w14:paraId="5F517488" w14:textId="0C409965" w:rsidR="001451E4" w:rsidRPr="00B2574D" w:rsidRDefault="001451E4" w:rsidP="00C90BD5">
      <w:pPr>
        <w:spacing w:after="0"/>
        <w:ind w:firstLine="709"/>
        <w:jc w:val="both"/>
        <w:rPr>
          <w:rFonts w:ascii="Times New Roman" w:hAnsi="Times New Roman"/>
          <w:sz w:val="28"/>
          <w:szCs w:val="28"/>
        </w:rPr>
      </w:pPr>
      <w:r w:rsidRPr="00B2574D">
        <w:rPr>
          <w:rFonts w:ascii="Times New Roman" w:hAnsi="Times New Roman"/>
          <w:sz w:val="28"/>
          <w:szCs w:val="28"/>
        </w:rPr>
        <w:t xml:space="preserve">Используя данные вычислений показателей и значения критерия в целом (Приложение 4), заполним Таблицу </w:t>
      </w:r>
      <w:r w:rsidR="00652005" w:rsidRPr="00B2574D">
        <w:rPr>
          <w:rFonts w:ascii="Times New Roman" w:hAnsi="Times New Roman"/>
          <w:sz w:val="28"/>
          <w:szCs w:val="28"/>
        </w:rPr>
        <w:t>8</w:t>
      </w:r>
      <w:r w:rsidRPr="00B2574D">
        <w:rPr>
          <w:rFonts w:ascii="Times New Roman" w:hAnsi="Times New Roman"/>
          <w:sz w:val="28"/>
          <w:szCs w:val="28"/>
        </w:rPr>
        <w:t>.</w:t>
      </w:r>
    </w:p>
    <w:p w14:paraId="52F060F8" w14:textId="77777777" w:rsidR="000A112A" w:rsidRPr="00B2574D" w:rsidRDefault="000A112A" w:rsidP="00B7122F">
      <w:pPr>
        <w:spacing w:after="0" w:line="240" w:lineRule="auto"/>
        <w:ind w:firstLine="709"/>
        <w:jc w:val="both"/>
        <w:rPr>
          <w:rFonts w:ascii="Times New Roman" w:hAnsi="Times New Roman"/>
          <w:sz w:val="28"/>
          <w:szCs w:val="28"/>
        </w:rPr>
      </w:pPr>
    </w:p>
    <w:p w14:paraId="6AC4E295" w14:textId="0BDDAB17" w:rsidR="00F91613" w:rsidRPr="00B2574D" w:rsidRDefault="000A112A" w:rsidP="005D03DF">
      <w:pPr>
        <w:spacing w:after="0" w:line="240" w:lineRule="auto"/>
        <w:jc w:val="right"/>
        <w:rPr>
          <w:rFonts w:ascii="Times New Roman" w:hAnsi="Times New Roman"/>
          <w:sz w:val="24"/>
          <w:szCs w:val="24"/>
        </w:rPr>
      </w:pPr>
      <w:r w:rsidRPr="00B2574D">
        <w:rPr>
          <w:rFonts w:ascii="Times New Roman" w:hAnsi="Times New Roman"/>
          <w:sz w:val="24"/>
          <w:szCs w:val="24"/>
        </w:rPr>
        <w:t xml:space="preserve">Таблица </w:t>
      </w:r>
      <w:r w:rsidR="00652005" w:rsidRPr="00B2574D">
        <w:rPr>
          <w:rFonts w:ascii="Times New Roman" w:hAnsi="Times New Roman"/>
          <w:sz w:val="24"/>
          <w:szCs w:val="24"/>
        </w:rPr>
        <w:t>8</w:t>
      </w:r>
      <w:r w:rsidRPr="00B2574D">
        <w:rPr>
          <w:rFonts w:ascii="Times New Roman" w:hAnsi="Times New Roman"/>
          <w:sz w:val="24"/>
          <w:szCs w:val="24"/>
        </w:rPr>
        <w:t xml:space="preserve">. Результаты по критерию 2 </w:t>
      </w:r>
    </w:p>
    <w:p w14:paraId="1E355BD4" w14:textId="77777777" w:rsidR="00F91613" w:rsidRPr="00B2574D" w:rsidRDefault="000A112A" w:rsidP="005D03DF">
      <w:pPr>
        <w:spacing w:after="0" w:line="240" w:lineRule="auto"/>
        <w:jc w:val="right"/>
        <w:rPr>
          <w:rFonts w:ascii="Times New Roman" w:hAnsi="Times New Roman"/>
          <w:sz w:val="24"/>
          <w:szCs w:val="24"/>
        </w:rPr>
      </w:pPr>
      <w:r w:rsidRPr="00B2574D">
        <w:rPr>
          <w:rFonts w:ascii="Times New Roman" w:hAnsi="Times New Roman"/>
          <w:sz w:val="24"/>
          <w:szCs w:val="24"/>
        </w:rPr>
        <w:t xml:space="preserve">«Комфортность условий, в которых </w:t>
      </w:r>
    </w:p>
    <w:p w14:paraId="00108480" w14:textId="77777777" w:rsidR="000A112A" w:rsidRPr="00B2574D" w:rsidRDefault="000A112A" w:rsidP="005D03DF">
      <w:pPr>
        <w:spacing w:after="0" w:line="240" w:lineRule="auto"/>
        <w:jc w:val="right"/>
        <w:rPr>
          <w:rFonts w:ascii="Times New Roman" w:hAnsi="Times New Roman"/>
          <w:sz w:val="24"/>
          <w:szCs w:val="24"/>
        </w:rPr>
      </w:pPr>
      <w:r w:rsidRPr="00B2574D">
        <w:rPr>
          <w:rFonts w:ascii="Times New Roman" w:hAnsi="Times New Roman"/>
          <w:sz w:val="24"/>
          <w:szCs w:val="24"/>
        </w:rPr>
        <w:t xml:space="preserve">осуществляется образовательная деятельность» </w:t>
      </w:r>
    </w:p>
    <w:p w14:paraId="14B7C39F" w14:textId="77777777" w:rsidR="001451E4" w:rsidRPr="00B2574D" w:rsidRDefault="001451E4" w:rsidP="000A112A">
      <w:pPr>
        <w:spacing w:after="0" w:line="240" w:lineRule="auto"/>
        <w:jc w:val="right"/>
        <w:rPr>
          <w:rFonts w:ascii="Times New Roman" w:hAnsi="Times New Roman"/>
          <w:b/>
          <w:sz w:val="28"/>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835"/>
        <w:gridCol w:w="1972"/>
        <w:gridCol w:w="1972"/>
        <w:gridCol w:w="1973"/>
      </w:tblGrid>
      <w:tr w:rsidR="001451E4" w:rsidRPr="00B2574D" w14:paraId="1CC6E62C" w14:textId="77777777" w:rsidTr="001B4839">
        <w:trPr>
          <w:trHeight w:val="3859"/>
          <w:jc w:val="center"/>
        </w:trPr>
        <w:tc>
          <w:tcPr>
            <w:tcW w:w="673" w:type="dxa"/>
            <w:vMerge w:val="restart"/>
            <w:shd w:val="clear" w:color="000000" w:fill="DCE6F1"/>
            <w:hideMark/>
          </w:tcPr>
          <w:p w14:paraId="68D8692D" w14:textId="77777777" w:rsidR="001451E4" w:rsidRPr="00B2574D" w:rsidRDefault="001451E4" w:rsidP="00F63E74">
            <w:pPr>
              <w:spacing w:after="0" w:line="240" w:lineRule="auto"/>
              <w:ind w:left="-79" w:right="-116"/>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п</w:t>
            </w:r>
            <w:r w:rsidRPr="00B2574D">
              <w:rPr>
                <w:rFonts w:ascii="Times New Roman" w:eastAsia="Times New Roman" w:hAnsi="Times New Roman"/>
                <w:b/>
                <w:bCs/>
                <w:sz w:val="24"/>
                <w:szCs w:val="24"/>
                <w:lang w:val="en-US" w:eastAsia="ru-RU"/>
              </w:rPr>
              <w:t>/</w:t>
            </w:r>
            <w:r w:rsidRPr="00B2574D">
              <w:rPr>
                <w:rFonts w:ascii="Times New Roman" w:eastAsia="Times New Roman" w:hAnsi="Times New Roman"/>
                <w:b/>
                <w:bCs/>
                <w:sz w:val="24"/>
                <w:szCs w:val="24"/>
                <w:lang w:eastAsia="ru-RU"/>
              </w:rPr>
              <w:t>п</w:t>
            </w:r>
          </w:p>
        </w:tc>
        <w:tc>
          <w:tcPr>
            <w:tcW w:w="2835" w:type="dxa"/>
            <w:shd w:val="clear" w:color="000000" w:fill="DCE6F1"/>
            <w:hideMark/>
          </w:tcPr>
          <w:p w14:paraId="5147D69B" w14:textId="77777777" w:rsidR="001451E4" w:rsidRPr="00B2574D" w:rsidRDefault="001451E4" w:rsidP="00F63E74">
            <w:pPr>
              <w:spacing w:after="0" w:line="240" w:lineRule="auto"/>
              <w:ind w:left="-79" w:right="-116"/>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Наименование организации</w:t>
            </w:r>
          </w:p>
          <w:p w14:paraId="4C00D837" w14:textId="77777777" w:rsidR="001451E4" w:rsidRPr="00B2574D" w:rsidRDefault="001451E4" w:rsidP="00F63E74">
            <w:pPr>
              <w:spacing w:after="0" w:line="240" w:lineRule="auto"/>
              <w:ind w:left="-79" w:right="-116"/>
              <w:jc w:val="center"/>
              <w:rPr>
                <w:rFonts w:ascii="Times New Roman" w:eastAsia="Times New Roman" w:hAnsi="Times New Roman"/>
                <w:b/>
                <w:bCs/>
                <w:sz w:val="24"/>
                <w:szCs w:val="24"/>
                <w:lang w:eastAsia="ru-RU"/>
              </w:rPr>
            </w:pPr>
          </w:p>
        </w:tc>
        <w:tc>
          <w:tcPr>
            <w:tcW w:w="1972" w:type="dxa"/>
            <w:shd w:val="clear" w:color="000000" w:fill="DCE6F1"/>
            <w:hideMark/>
          </w:tcPr>
          <w:p w14:paraId="5773A300" w14:textId="77777777" w:rsidR="001451E4" w:rsidRPr="00B2574D" w:rsidRDefault="001451E4" w:rsidP="00163BF5">
            <w:pPr>
              <w:spacing w:after="0" w:line="240" w:lineRule="auto"/>
              <w:ind w:left="-75" w:right="-67" w:hanging="12"/>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Значение показателя</w:t>
            </w:r>
          </w:p>
          <w:p w14:paraId="0A411BDB" w14:textId="77777777" w:rsidR="001451E4" w:rsidRPr="00B2574D" w:rsidRDefault="001451E4" w:rsidP="00163BF5">
            <w:pPr>
              <w:spacing w:after="0" w:line="240" w:lineRule="auto"/>
              <w:ind w:left="-75" w:right="-67" w:hanging="12"/>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xml:space="preserve">2.1. </w:t>
            </w:r>
          </w:p>
          <w:p w14:paraId="7ED666C3" w14:textId="77777777" w:rsidR="001451E4" w:rsidRPr="00B2574D" w:rsidRDefault="001451E4" w:rsidP="00163BF5">
            <w:pPr>
              <w:spacing w:after="0" w:line="240" w:lineRule="auto"/>
              <w:ind w:left="-75" w:right="-67" w:hanging="12"/>
              <w:jc w:val="center"/>
              <w:rPr>
                <w:rFonts w:ascii="Times New Roman" w:hAnsi="Times New Roman"/>
                <w:sz w:val="24"/>
                <w:szCs w:val="24"/>
                <w:lang w:eastAsia="ru-RU"/>
              </w:rPr>
            </w:pPr>
            <w:r w:rsidRPr="00B2574D">
              <w:rPr>
                <w:rFonts w:ascii="Times New Roman" w:hAnsi="Times New Roman"/>
                <w:sz w:val="24"/>
                <w:szCs w:val="24"/>
                <w:lang w:eastAsia="ru-RU"/>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proofErr w:type="spellStart"/>
            <w:r w:rsidRPr="00B2574D">
              <w:rPr>
                <w:rFonts w:ascii="Times New Roman" w:hAnsi="Times New Roman"/>
                <w:sz w:val="24"/>
                <w:szCs w:val="24"/>
                <w:lang w:eastAsia="ru-RU"/>
              </w:rPr>
              <w:t>П</w:t>
            </w:r>
            <w:r w:rsidRPr="00B2574D">
              <w:rPr>
                <w:rFonts w:ascii="Times New Roman" w:hAnsi="Times New Roman"/>
                <w:sz w:val="24"/>
                <w:szCs w:val="24"/>
                <w:vertAlign w:val="subscript"/>
                <w:lang w:eastAsia="ru-RU"/>
              </w:rPr>
              <w:t>комф.усл</w:t>
            </w:r>
            <w:proofErr w:type="spellEnd"/>
            <w:r w:rsidRPr="00B2574D">
              <w:rPr>
                <w:rFonts w:ascii="Times New Roman" w:hAnsi="Times New Roman"/>
                <w:sz w:val="24"/>
                <w:szCs w:val="24"/>
                <w:lang w:eastAsia="ru-RU"/>
              </w:rPr>
              <w:t>)</w:t>
            </w:r>
          </w:p>
          <w:p w14:paraId="02314E9D" w14:textId="77777777" w:rsidR="001451E4" w:rsidRPr="00B2574D" w:rsidRDefault="001451E4" w:rsidP="00163BF5">
            <w:pPr>
              <w:spacing w:after="0" w:line="240" w:lineRule="auto"/>
              <w:ind w:left="-75" w:right="-67" w:hanging="12"/>
              <w:jc w:val="center"/>
              <w:rPr>
                <w:rFonts w:ascii="Times New Roman" w:eastAsia="Times New Roman" w:hAnsi="Times New Roman"/>
                <w:bCs/>
                <w:sz w:val="16"/>
                <w:szCs w:val="16"/>
                <w:lang w:eastAsia="ru-RU"/>
              </w:rPr>
            </w:pPr>
          </w:p>
        </w:tc>
        <w:tc>
          <w:tcPr>
            <w:tcW w:w="1972" w:type="dxa"/>
            <w:shd w:val="clear" w:color="000000" w:fill="DCE6F1"/>
            <w:hideMark/>
          </w:tcPr>
          <w:p w14:paraId="38A1959B" w14:textId="77777777" w:rsidR="001451E4" w:rsidRPr="00B2574D" w:rsidRDefault="001451E4" w:rsidP="00163BF5">
            <w:pPr>
              <w:spacing w:after="0" w:line="240" w:lineRule="auto"/>
              <w:ind w:left="-112" w:right="-117"/>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xml:space="preserve">Значение показателя </w:t>
            </w:r>
          </w:p>
          <w:p w14:paraId="29F53A79" w14:textId="77777777" w:rsidR="001451E4" w:rsidRPr="00B2574D" w:rsidRDefault="001451E4" w:rsidP="00163BF5">
            <w:pPr>
              <w:spacing w:after="0" w:line="240" w:lineRule="auto"/>
              <w:ind w:left="-112" w:right="-117"/>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xml:space="preserve">2.2. </w:t>
            </w:r>
          </w:p>
          <w:p w14:paraId="3FD0F24C" w14:textId="77777777" w:rsidR="001451E4" w:rsidRPr="00B2574D" w:rsidRDefault="001451E4" w:rsidP="00163BF5">
            <w:pPr>
              <w:spacing w:after="0" w:line="240" w:lineRule="auto"/>
              <w:ind w:left="-112" w:right="-117"/>
              <w:jc w:val="center"/>
              <w:rPr>
                <w:rFonts w:ascii="Times New Roman" w:eastAsia="Times New Roman" w:hAnsi="Times New Roman"/>
                <w:b/>
                <w:bCs/>
                <w:sz w:val="24"/>
                <w:szCs w:val="24"/>
                <w:lang w:eastAsia="ru-RU"/>
              </w:rPr>
            </w:pPr>
            <w:r w:rsidRPr="00B2574D">
              <w:rPr>
                <w:rFonts w:ascii="Times New Roman" w:hAnsi="Times New Roman"/>
                <w:sz w:val="24"/>
                <w:szCs w:val="24"/>
              </w:rPr>
              <w:t>Доля получателей услуг, удовлетворенных комфортностью предоставления услуг организацией (в % от общего числа опрошенных получателей услуг) (</w:t>
            </w:r>
            <w:proofErr w:type="spellStart"/>
            <w:r w:rsidRPr="00B2574D">
              <w:rPr>
                <w:rFonts w:ascii="Times New Roman" w:hAnsi="Times New Roman"/>
                <w:sz w:val="24"/>
                <w:szCs w:val="24"/>
              </w:rPr>
              <w:t>П</w:t>
            </w:r>
            <w:r w:rsidRPr="00B2574D">
              <w:rPr>
                <w:rFonts w:ascii="Times New Roman" w:hAnsi="Times New Roman"/>
                <w:sz w:val="24"/>
                <w:szCs w:val="24"/>
                <w:vertAlign w:val="superscript"/>
              </w:rPr>
              <w:t>комф</w:t>
            </w:r>
            <w:r w:rsidRPr="00B2574D">
              <w:rPr>
                <w:rFonts w:ascii="Times New Roman" w:hAnsi="Times New Roman"/>
                <w:sz w:val="24"/>
                <w:szCs w:val="24"/>
                <w:vertAlign w:val="subscript"/>
              </w:rPr>
              <w:t>уд</w:t>
            </w:r>
            <w:proofErr w:type="spellEnd"/>
            <w:r w:rsidRPr="00B2574D">
              <w:rPr>
                <w:rFonts w:ascii="Times New Roman" w:hAnsi="Times New Roman"/>
                <w:b/>
                <w:sz w:val="24"/>
                <w:szCs w:val="24"/>
              </w:rPr>
              <w:t>)</w:t>
            </w:r>
          </w:p>
        </w:tc>
        <w:tc>
          <w:tcPr>
            <w:tcW w:w="1973" w:type="dxa"/>
            <w:shd w:val="clear" w:color="000000" w:fill="DCE6F1"/>
            <w:hideMark/>
          </w:tcPr>
          <w:p w14:paraId="4DEC2C3E" w14:textId="77777777" w:rsidR="001451E4" w:rsidRPr="00B2574D" w:rsidRDefault="001451E4" w:rsidP="00F63E74">
            <w:pPr>
              <w:spacing w:after="0" w:line="240" w:lineRule="auto"/>
              <w:ind w:left="-85" w:right="-112"/>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xml:space="preserve">Итого баллов по критерию 2 </w:t>
            </w:r>
          </w:p>
          <w:p w14:paraId="786A302B" w14:textId="77777777" w:rsidR="001451E4" w:rsidRPr="00B2574D" w:rsidRDefault="001451E4" w:rsidP="00F63E74">
            <w:pPr>
              <w:spacing w:after="0" w:line="240" w:lineRule="auto"/>
              <w:ind w:left="-85" w:right="-112"/>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w:t>
            </w:r>
            <w:r w:rsidRPr="00B2574D">
              <w:rPr>
                <w:rFonts w:ascii="Times New Roman" w:hAnsi="Times New Roman"/>
                <w:b/>
                <w:sz w:val="24"/>
                <w:szCs w:val="24"/>
              </w:rPr>
              <w:t>К</w:t>
            </w:r>
            <w:r w:rsidRPr="00B2574D">
              <w:rPr>
                <w:rFonts w:ascii="Times New Roman" w:hAnsi="Times New Roman"/>
                <w:b/>
                <w:sz w:val="24"/>
                <w:szCs w:val="24"/>
                <w:vertAlign w:val="superscript"/>
              </w:rPr>
              <w:t>2</w:t>
            </w:r>
            <w:r w:rsidRPr="00B2574D">
              <w:rPr>
                <w:rFonts w:ascii="Times New Roman" w:eastAsia="Times New Roman" w:hAnsi="Times New Roman"/>
                <w:b/>
                <w:bCs/>
                <w:sz w:val="24"/>
                <w:szCs w:val="24"/>
                <w:lang w:eastAsia="ru-RU"/>
              </w:rPr>
              <w:t>)</w:t>
            </w:r>
          </w:p>
        </w:tc>
      </w:tr>
      <w:tr w:rsidR="007B6410" w:rsidRPr="00B2574D" w14:paraId="34791175" w14:textId="77777777" w:rsidTr="001B4839">
        <w:trPr>
          <w:trHeight w:val="380"/>
          <w:jc w:val="center"/>
        </w:trPr>
        <w:tc>
          <w:tcPr>
            <w:tcW w:w="673" w:type="dxa"/>
            <w:vMerge/>
            <w:shd w:val="clear" w:color="000000" w:fill="DBE5F1"/>
            <w:vAlign w:val="center"/>
            <w:hideMark/>
          </w:tcPr>
          <w:p w14:paraId="1578E5E7" w14:textId="77777777" w:rsidR="007B6410" w:rsidRPr="00B2574D" w:rsidRDefault="007B6410" w:rsidP="00F63E74">
            <w:pPr>
              <w:spacing w:after="0" w:line="240" w:lineRule="auto"/>
              <w:ind w:right="-125" w:hanging="79"/>
              <w:jc w:val="center"/>
              <w:rPr>
                <w:rFonts w:ascii="Times New Roman" w:eastAsia="Times New Roman" w:hAnsi="Times New Roman"/>
                <w:b/>
                <w:bCs/>
                <w:sz w:val="24"/>
                <w:szCs w:val="24"/>
                <w:lang w:eastAsia="ru-RU"/>
              </w:rPr>
            </w:pPr>
          </w:p>
        </w:tc>
        <w:tc>
          <w:tcPr>
            <w:tcW w:w="2835" w:type="dxa"/>
            <w:shd w:val="clear" w:color="000000" w:fill="DBE5F1"/>
            <w:hideMark/>
          </w:tcPr>
          <w:p w14:paraId="5A188012" w14:textId="77777777" w:rsidR="007B6410" w:rsidRPr="00B2574D" w:rsidRDefault="007B6410" w:rsidP="00F63E74">
            <w:pPr>
              <w:spacing w:after="0" w:line="240" w:lineRule="auto"/>
              <w:ind w:left="-79" w:right="-116"/>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Максимальный балл</w:t>
            </w:r>
          </w:p>
        </w:tc>
        <w:tc>
          <w:tcPr>
            <w:tcW w:w="1972" w:type="dxa"/>
            <w:shd w:val="clear" w:color="000000" w:fill="DBE5F1"/>
            <w:noWrap/>
            <w:vAlign w:val="center"/>
            <w:hideMark/>
          </w:tcPr>
          <w:p w14:paraId="78F6125F" w14:textId="77777777" w:rsidR="007B6410" w:rsidRPr="00B2574D" w:rsidRDefault="007B6410" w:rsidP="00F63E74">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50</w:t>
            </w:r>
          </w:p>
        </w:tc>
        <w:tc>
          <w:tcPr>
            <w:tcW w:w="1972" w:type="dxa"/>
            <w:shd w:val="clear" w:color="000000" w:fill="DBE5F1"/>
            <w:noWrap/>
            <w:vAlign w:val="center"/>
            <w:hideMark/>
          </w:tcPr>
          <w:p w14:paraId="132BAC91" w14:textId="77777777" w:rsidR="007B6410" w:rsidRPr="00B2574D" w:rsidRDefault="007B6410" w:rsidP="00F63E74">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50</w:t>
            </w:r>
          </w:p>
        </w:tc>
        <w:tc>
          <w:tcPr>
            <w:tcW w:w="1973" w:type="dxa"/>
            <w:shd w:val="clear" w:color="000000" w:fill="DBE5F1"/>
            <w:noWrap/>
            <w:vAlign w:val="center"/>
            <w:hideMark/>
          </w:tcPr>
          <w:p w14:paraId="0D87F971" w14:textId="77777777" w:rsidR="007B6410" w:rsidRPr="00B2574D" w:rsidRDefault="007B6410" w:rsidP="00F63E74">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100</w:t>
            </w:r>
          </w:p>
        </w:tc>
      </w:tr>
      <w:tr w:rsidR="00C952BA" w:rsidRPr="00B2574D" w14:paraId="0A5637FF" w14:textId="77777777" w:rsidTr="00E90C74">
        <w:trPr>
          <w:trHeight w:val="739"/>
          <w:jc w:val="center"/>
        </w:trPr>
        <w:tc>
          <w:tcPr>
            <w:tcW w:w="673" w:type="dxa"/>
            <w:shd w:val="clear" w:color="auto" w:fill="auto"/>
            <w:hideMark/>
          </w:tcPr>
          <w:p w14:paraId="239F9231" w14:textId="77777777" w:rsidR="00C952BA" w:rsidRPr="00B2574D" w:rsidRDefault="00C952BA" w:rsidP="00C952BA">
            <w:pPr>
              <w:spacing w:after="0" w:line="240" w:lineRule="auto"/>
              <w:rPr>
                <w:rFonts w:ascii="Times New Roman" w:hAnsi="Times New Roman"/>
                <w:sz w:val="24"/>
                <w:szCs w:val="24"/>
              </w:rPr>
            </w:pPr>
            <w:r w:rsidRPr="00B2574D">
              <w:rPr>
                <w:rFonts w:ascii="Times New Roman" w:hAnsi="Times New Roman"/>
                <w:sz w:val="24"/>
                <w:szCs w:val="24"/>
              </w:rPr>
              <w:t>1.</w:t>
            </w:r>
          </w:p>
        </w:tc>
        <w:tc>
          <w:tcPr>
            <w:tcW w:w="2835" w:type="dxa"/>
            <w:shd w:val="clear" w:color="000000" w:fill="FFFFFF"/>
          </w:tcPr>
          <w:p w14:paraId="7893CB6A" w14:textId="77777777" w:rsidR="00C952BA" w:rsidRDefault="00C952BA" w:rsidP="00C952BA">
            <w:pPr>
              <w:spacing w:after="0"/>
              <w:rPr>
                <w:rFonts w:ascii="Times New Roman" w:hAnsi="Times New Roman"/>
                <w:sz w:val="26"/>
                <w:szCs w:val="26"/>
              </w:rPr>
            </w:pPr>
            <w:r w:rsidRPr="00B2574D">
              <w:rPr>
                <w:rFonts w:ascii="Times New Roman" w:hAnsi="Times New Roman"/>
                <w:sz w:val="26"/>
                <w:szCs w:val="26"/>
              </w:rPr>
              <w:t>МБУДО «</w:t>
            </w:r>
            <w:r w:rsidR="006D5A99">
              <w:rPr>
                <w:rFonts w:ascii="Times New Roman" w:hAnsi="Times New Roman"/>
                <w:sz w:val="26"/>
                <w:szCs w:val="26"/>
              </w:rPr>
              <w:t>ЛДШИ</w:t>
            </w:r>
            <w:r w:rsidRPr="00B2574D">
              <w:rPr>
                <w:rFonts w:ascii="Times New Roman" w:hAnsi="Times New Roman"/>
                <w:sz w:val="26"/>
                <w:szCs w:val="26"/>
              </w:rPr>
              <w:t xml:space="preserve"> № 1 им. А.Е. Бочкина»</w:t>
            </w:r>
          </w:p>
          <w:p w14:paraId="3BB82FBA" w14:textId="4CE14152" w:rsidR="00E90C74" w:rsidRPr="00B2574D" w:rsidRDefault="00E90C74" w:rsidP="00C952BA">
            <w:pPr>
              <w:spacing w:after="0"/>
              <w:rPr>
                <w:rFonts w:ascii="Times New Roman" w:hAnsi="Times New Roman"/>
                <w:sz w:val="26"/>
                <w:szCs w:val="26"/>
              </w:rPr>
            </w:pPr>
          </w:p>
        </w:tc>
        <w:tc>
          <w:tcPr>
            <w:tcW w:w="1972" w:type="dxa"/>
            <w:shd w:val="clear" w:color="auto" w:fill="auto"/>
            <w:noWrap/>
            <w:vAlign w:val="center"/>
          </w:tcPr>
          <w:p w14:paraId="240BC8D1" w14:textId="381E92A8" w:rsidR="00C952BA" w:rsidRPr="00B2574D" w:rsidRDefault="00C952BA" w:rsidP="00C952BA">
            <w:pPr>
              <w:spacing w:after="0" w:line="240" w:lineRule="auto"/>
              <w:jc w:val="center"/>
              <w:rPr>
                <w:rFonts w:ascii="Times New Roman" w:eastAsia="Times New Roman" w:hAnsi="Times New Roman"/>
                <w:sz w:val="26"/>
                <w:szCs w:val="26"/>
              </w:rPr>
            </w:pPr>
            <w:r w:rsidRPr="00B2574D">
              <w:rPr>
                <w:rFonts w:ascii="Times New Roman" w:hAnsi="Times New Roman"/>
                <w:sz w:val="26"/>
                <w:szCs w:val="26"/>
              </w:rPr>
              <w:t>50</w:t>
            </w:r>
          </w:p>
        </w:tc>
        <w:tc>
          <w:tcPr>
            <w:tcW w:w="1972" w:type="dxa"/>
            <w:shd w:val="clear" w:color="auto" w:fill="auto"/>
            <w:noWrap/>
            <w:vAlign w:val="center"/>
          </w:tcPr>
          <w:p w14:paraId="7323B005" w14:textId="28ADBABA" w:rsidR="00C952BA" w:rsidRPr="00B2574D" w:rsidRDefault="00C952BA" w:rsidP="00C952BA">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1973" w:type="dxa"/>
            <w:shd w:val="clear" w:color="auto" w:fill="auto"/>
            <w:noWrap/>
            <w:vAlign w:val="center"/>
          </w:tcPr>
          <w:p w14:paraId="3B24B590" w14:textId="78AA3FC5" w:rsidR="00C952BA" w:rsidRPr="00B2574D" w:rsidRDefault="00C952BA" w:rsidP="00C952BA">
            <w:pPr>
              <w:spacing w:after="0" w:line="240" w:lineRule="auto"/>
              <w:jc w:val="center"/>
              <w:rPr>
                <w:rFonts w:ascii="Times New Roman" w:hAnsi="Times New Roman"/>
                <w:b/>
                <w:bCs/>
                <w:sz w:val="26"/>
                <w:szCs w:val="26"/>
              </w:rPr>
            </w:pPr>
            <w:r w:rsidRPr="00B2574D">
              <w:rPr>
                <w:rFonts w:ascii="Times New Roman" w:hAnsi="Times New Roman"/>
                <w:b/>
                <w:bCs/>
                <w:sz w:val="26"/>
                <w:szCs w:val="26"/>
              </w:rPr>
              <w:t>100</w:t>
            </w:r>
          </w:p>
        </w:tc>
      </w:tr>
      <w:tr w:rsidR="00C952BA" w:rsidRPr="00B2574D" w14:paraId="0360E549" w14:textId="77777777" w:rsidTr="00E90C74">
        <w:trPr>
          <w:trHeight w:val="739"/>
          <w:jc w:val="center"/>
        </w:trPr>
        <w:tc>
          <w:tcPr>
            <w:tcW w:w="673" w:type="dxa"/>
            <w:shd w:val="clear" w:color="auto" w:fill="auto"/>
          </w:tcPr>
          <w:p w14:paraId="28AEED95" w14:textId="77777777" w:rsidR="00C952BA" w:rsidRPr="00B2574D" w:rsidRDefault="00C952BA" w:rsidP="00C952BA">
            <w:pPr>
              <w:snapToGrid w:val="0"/>
              <w:spacing w:after="0" w:line="240" w:lineRule="auto"/>
              <w:rPr>
                <w:rFonts w:ascii="Times New Roman" w:hAnsi="Times New Roman"/>
                <w:sz w:val="24"/>
                <w:szCs w:val="24"/>
              </w:rPr>
            </w:pPr>
            <w:r w:rsidRPr="00B2574D">
              <w:rPr>
                <w:rFonts w:ascii="Times New Roman" w:hAnsi="Times New Roman"/>
                <w:sz w:val="24"/>
                <w:szCs w:val="24"/>
              </w:rPr>
              <w:t>2.</w:t>
            </w:r>
          </w:p>
        </w:tc>
        <w:tc>
          <w:tcPr>
            <w:tcW w:w="2835" w:type="dxa"/>
            <w:shd w:val="clear" w:color="000000" w:fill="FFFFFF"/>
          </w:tcPr>
          <w:p w14:paraId="59DD2C98" w14:textId="01DCC082" w:rsidR="00C952BA" w:rsidRPr="00B2574D" w:rsidRDefault="00C952BA" w:rsidP="00C952BA">
            <w:pPr>
              <w:spacing w:after="0"/>
              <w:rPr>
                <w:rFonts w:ascii="Times New Roman" w:hAnsi="Times New Roman"/>
                <w:sz w:val="26"/>
                <w:szCs w:val="26"/>
              </w:rPr>
            </w:pPr>
            <w:r w:rsidRPr="00B2574D">
              <w:rPr>
                <w:rFonts w:ascii="Times New Roman" w:hAnsi="Times New Roman"/>
                <w:sz w:val="26"/>
                <w:szCs w:val="26"/>
              </w:rPr>
              <w:t>МБУДО «</w:t>
            </w:r>
            <w:r w:rsidR="006D5A99">
              <w:rPr>
                <w:rFonts w:ascii="Times New Roman" w:hAnsi="Times New Roman"/>
                <w:sz w:val="26"/>
                <w:szCs w:val="26"/>
              </w:rPr>
              <w:t>ЛДМШ</w:t>
            </w:r>
            <w:r w:rsidRPr="00B2574D">
              <w:rPr>
                <w:rFonts w:ascii="Times New Roman" w:hAnsi="Times New Roman"/>
                <w:sz w:val="26"/>
                <w:szCs w:val="26"/>
              </w:rPr>
              <w:t xml:space="preserve"> № 2»</w:t>
            </w:r>
          </w:p>
        </w:tc>
        <w:tc>
          <w:tcPr>
            <w:tcW w:w="1972" w:type="dxa"/>
            <w:shd w:val="clear" w:color="auto" w:fill="auto"/>
            <w:noWrap/>
            <w:vAlign w:val="center"/>
          </w:tcPr>
          <w:p w14:paraId="1504974B" w14:textId="34954CD6" w:rsidR="00C952BA" w:rsidRPr="00B2574D" w:rsidRDefault="00C952BA" w:rsidP="00C952BA">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1972" w:type="dxa"/>
            <w:shd w:val="clear" w:color="auto" w:fill="auto"/>
            <w:noWrap/>
            <w:vAlign w:val="center"/>
          </w:tcPr>
          <w:p w14:paraId="6C2CC414" w14:textId="6073E1F1" w:rsidR="00C952BA" w:rsidRPr="00B2574D" w:rsidRDefault="00FA0DF3" w:rsidP="00C952BA">
            <w:pPr>
              <w:spacing w:after="0" w:line="240" w:lineRule="auto"/>
              <w:jc w:val="center"/>
              <w:rPr>
                <w:rFonts w:ascii="Times New Roman" w:hAnsi="Times New Roman"/>
                <w:sz w:val="26"/>
                <w:szCs w:val="26"/>
              </w:rPr>
            </w:pPr>
            <w:r>
              <w:rPr>
                <w:rFonts w:ascii="Times New Roman" w:hAnsi="Times New Roman"/>
                <w:sz w:val="26"/>
                <w:szCs w:val="26"/>
              </w:rPr>
              <w:t>49,47</w:t>
            </w:r>
          </w:p>
        </w:tc>
        <w:tc>
          <w:tcPr>
            <w:tcW w:w="1973" w:type="dxa"/>
            <w:shd w:val="clear" w:color="auto" w:fill="auto"/>
            <w:noWrap/>
            <w:vAlign w:val="center"/>
          </w:tcPr>
          <w:p w14:paraId="0C6B1713" w14:textId="31B6C0B1" w:rsidR="00C952BA" w:rsidRPr="00B2574D" w:rsidRDefault="00FA0DF3" w:rsidP="00FA0DF3">
            <w:pPr>
              <w:spacing w:after="0" w:line="240" w:lineRule="auto"/>
              <w:jc w:val="center"/>
              <w:rPr>
                <w:rFonts w:ascii="Times New Roman" w:hAnsi="Times New Roman"/>
                <w:b/>
                <w:bCs/>
                <w:sz w:val="26"/>
                <w:szCs w:val="26"/>
              </w:rPr>
            </w:pPr>
            <w:r>
              <w:rPr>
                <w:rFonts w:ascii="Times New Roman" w:hAnsi="Times New Roman"/>
                <w:b/>
                <w:bCs/>
                <w:sz w:val="26"/>
                <w:szCs w:val="26"/>
              </w:rPr>
              <w:t>99,5</w:t>
            </w:r>
          </w:p>
        </w:tc>
      </w:tr>
      <w:tr w:rsidR="00C952BA" w:rsidRPr="00B2574D" w14:paraId="476877DB" w14:textId="77777777" w:rsidTr="00E90C74">
        <w:trPr>
          <w:trHeight w:val="739"/>
          <w:jc w:val="center"/>
        </w:trPr>
        <w:tc>
          <w:tcPr>
            <w:tcW w:w="673" w:type="dxa"/>
            <w:shd w:val="clear" w:color="auto" w:fill="auto"/>
          </w:tcPr>
          <w:p w14:paraId="3748C988" w14:textId="77777777" w:rsidR="00C952BA" w:rsidRPr="00B2574D" w:rsidRDefault="00C952BA" w:rsidP="00C952BA">
            <w:pPr>
              <w:spacing w:after="0" w:line="240" w:lineRule="auto"/>
              <w:rPr>
                <w:rFonts w:ascii="Times New Roman" w:hAnsi="Times New Roman"/>
                <w:sz w:val="24"/>
                <w:szCs w:val="24"/>
              </w:rPr>
            </w:pPr>
            <w:r w:rsidRPr="00B2574D">
              <w:rPr>
                <w:rFonts w:ascii="Times New Roman" w:hAnsi="Times New Roman"/>
                <w:sz w:val="24"/>
                <w:szCs w:val="24"/>
              </w:rPr>
              <w:lastRenderedPageBreak/>
              <w:t>3.</w:t>
            </w:r>
          </w:p>
        </w:tc>
        <w:tc>
          <w:tcPr>
            <w:tcW w:w="2835" w:type="dxa"/>
            <w:shd w:val="clear" w:color="000000" w:fill="FFFFFF"/>
          </w:tcPr>
          <w:p w14:paraId="7E684018" w14:textId="79638334" w:rsidR="00C952BA" w:rsidRPr="00B2574D" w:rsidRDefault="00C952BA" w:rsidP="00C952BA">
            <w:pPr>
              <w:spacing w:after="0"/>
              <w:rPr>
                <w:rFonts w:ascii="Times New Roman" w:hAnsi="Times New Roman"/>
                <w:sz w:val="26"/>
                <w:szCs w:val="26"/>
              </w:rPr>
            </w:pPr>
            <w:r w:rsidRPr="00B2574D">
              <w:rPr>
                <w:rFonts w:ascii="Times New Roman" w:hAnsi="Times New Roman"/>
                <w:sz w:val="26"/>
                <w:szCs w:val="26"/>
              </w:rPr>
              <w:t>МБУДО «</w:t>
            </w:r>
            <w:r w:rsidR="006D5A99">
              <w:rPr>
                <w:rFonts w:ascii="Times New Roman" w:hAnsi="Times New Roman"/>
                <w:sz w:val="26"/>
                <w:szCs w:val="26"/>
              </w:rPr>
              <w:t>ЛДМШ</w:t>
            </w:r>
            <w:r w:rsidRPr="00B2574D">
              <w:rPr>
                <w:rFonts w:ascii="Times New Roman" w:hAnsi="Times New Roman"/>
                <w:sz w:val="26"/>
                <w:szCs w:val="26"/>
              </w:rPr>
              <w:t xml:space="preserve"> № 3»</w:t>
            </w:r>
          </w:p>
        </w:tc>
        <w:tc>
          <w:tcPr>
            <w:tcW w:w="1972" w:type="dxa"/>
            <w:shd w:val="clear" w:color="auto" w:fill="auto"/>
            <w:noWrap/>
            <w:vAlign w:val="center"/>
          </w:tcPr>
          <w:p w14:paraId="006FC2D2" w14:textId="57F86BBC" w:rsidR="00C952BA" w:rsidRPr="00B2574D" w:rsidRDefault="00C952BA" w:rsidP="00C952BA">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1972" w:type="dxa"/>
            <w:shd w:val="clear" w:color="auto" w:fill="auto"/>
            <w:noWrap/>
            <w:vAlign w:val="center"/>
          </w:tcPr>
          <w:p w14:paraId="5A91AD8E" w14:textId="5CDCED6A" w:rsidR="00C952BA" w:rsidRPr="00B2574D" w:rsidRDefault="00C952BA" w:rsidP="00C952BA">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1973" w:type="dxa"/>
            <w:shd w:val="clear" w:color="auto" w:fill="auto"/>
            <w:noWrap/>
            <w:vAlign w:val="center"/>
          </w:tcPr>
          <w:p w14:paraId="21BC146E" w14:textId="0FC4CA4D" w:rsidR="00C952BA" w:rsidRPr="00B2574D" w:rsidRDefault="00C952BA" w:rsidP="00C952BA">
            <w:pPr>
              <w:spacing w:after="0" w:line="240" w:lineRule="auto"/>
              <w:jc w:val="center"/>
              <w:rPr>
                <w:rFonts w:ascii="Times New Roman" w:hAnsi="Times New Roman"/>
                <w:b/>
                <w:bCs/>
                <w:sz w:val="26"/>
                <w:szCs w:val="26"/>
              </w:rPr>
            </w:pPr>
            <w:r w:rsidRPr="00B2574D">
              <w:rPr>
                <w:rFonts w:ascii="Times New Roman" w:hAnsi="Times New Roman"/>
                <w:b/>
                <w:bCs/>
                <w:sz w:val="26"/>
                <w:szCs w:val="26"/>
              </w:rPr>
              <w:t>100</w:t>
            </w:r>
          </w:p>
        </w:tc>
      </w:tr>
      <w:tr w:rsidR="00C952BA" w:rsidRPr="00B2574D" w14:paraId="19CF570A" w14:textId="77777777" w:rsidTr="00E90C74">
        <w:trPr>
          <w:trHeight w:val="739"/>
          <w:jc w:val="center"/>
        </w:trPr>
        <w:tc>
          <w:tcPr>
            <w:tcW w:w="673" w:type="dxa"/>
            <w:shd w:val="clear" w:color="auto" w:fill="auto"/>
          </w:tcPr>
          <w:p w14:paraId="0DCAF9BC" w14:textId="77777777" w:rsidR="00C952BA" w:rsidRPr="00B2574D" w:rsidRDefault="00C952BA" w:rsidP="00C952BA">
            <w:pPr>
              <w:spacing w:after="0" w:line="240" w:lineRule="auto"/>
              <w:rPr>
                <w:rFonts w:ascii="Times New Roman" w:hAnsi="Times New Roman"/>
                <w:sz w:val="24"/>
                <w:szCs w:val="24"/>
              </w:rPr>
            </w:pPr>
            <w:r w:rsidRPr="00B2574D">
              <w:rPr>
                <w:rFonts w:ascii="Times New Roman" w:hAnsi="Times New Roman"/>
                <w:sz w:val="24"/>
                <w:szCs w:val="24"/>
              </w:rPr>
              <w:t>4.</w:t>
            </w:r>
          </w:p>
        </w:tc>
        <w:tc>
          <w:tcPr>
            <w:tcW w:w="2835" w:type="dxa"/>
            <w:shd w:val="clear" w:color="000000" w:fill="FFFFFF"/>
          </w:tcPr>
          <w:p w14:paraId="7F0062F5" w14:textId="77777777" w:rsidR="00C952BA" w:rsidRDefault="00C952BA" w:rsidP="00C952BA">
            <w:pPr>
              <w:spacing w:after="0"/>
              <w:rPr>
                <w:rFonts w:ascii="Times New Roman" w:hAnsi="Times New Roman"/>
                <w:sz w:val="26"/>
                <w:szCs w:val="26"/>
              </w:rPr>
            </w:pPr>
            <w:r w:rsidRPr="00B2574D">
              <w:rPr>
                <w:rFonts w:ascii="Times New Roman" w:hAnsi="Times New Roman"/>
                <w:sz w:val="26"/>
                <w:szCs w:val="26"/>
              </w:rPr>
              <w:t>МБУДО «</w:t>
            </w:r>
            <w:r w:rsidR="006D5A99">
              <w:rPr>
                <w:rFonts w:ascii="Times New Roman" w:hAnsi="Times New Roman"/>
                <w:sz w:val="26"/>
                <w:szCs w:val="26"/>
              </w:rPr>
              <w:t>НДХШ</w:t>
            </w:r>
            <w:r w:rsidR="00E90C74">
              <w:rPr>
                <w:rFonts w:ascii="Times New Roman" w:hAnsi="Times New Roman"/>
                <w:sz w:val="26"/>
                <w:szCs w:val="26"/>
              </w:rPr>
              <w:t xml:space="preserve">        </w:t>
            </w:r>
            <w:r w:rsidRPr="00B2574D">
              <w:rPr>
                <w:rFonts w:ascii="Times New Roman" w:hAnsi="Times New Roman"/>
                <w:sz w:val="26"/>
                <w:szCs w:val="26"/>
              </w:rPr>
              <w:t xml:space="preserve"> г. Лесосибирска»</w:t>
            </w:r>
          </w:p>
          <w:p w14:paraId="3EDB475C" w14:textId="50D10D84" w:rsidR="00E90C74" w:rsidRPr="00B2574D" w:rsidRDefault="00E90C74" w:rsidP="00C952BA">
            <w:pPr>
              <w:spacing w:after="0"/>
              <w:rPr>
                <w:rFonts w:ascii="Times New Roman" w:hAnsi="Times New Roman"/>
                <w:sz w:val="26"/>
                <w:szCs w:val="26"/>
              </w:rPr>
            </w:pPr>
          </w:p>
        </w:tc>
        <w:tc>
          <w:tcPr>
            <w:tcW w:w="1972" w:type="dxa"/>
            <w:shd w:val="clear" w:color="auto" w:fill="auto"/>
            <w:noWrap/>
            <w:vAlign w:val="center"/>
          </w:tcPr>
          <w:p w14:paraId="7D4D78BF" w14:textId="6CFACC4F" w:rsidR="00C952BA" w:rsidRPr="00B2574D" w:rsidRDefault="00C952BA" w:rsidP="00C952BA">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1972" w:type="dxa"/>
            <w:shd w:val="clear" w:color="auto" w:fill="auto"/>
            <w:noWrap/>
            <w:vAlign w:val="center"/>
          </w:tcPr>
          <w:p w14:paraId="201E3FE9" w14:textId="094A5E5A" w:rsidR="00C952BA" w:rsidRPr="00B2574D" w:rsidRDefault="00FA0DF3" w:rsidP="00C952BA">
            <w:pPr>
              <w:spacing w:after="0" w:line="240" w:lineRule="auto"/>
              <w:jc w:val="center"/>
              <w:rPr>
                <w:rFonts w:ascii="Times New Roman" w:hAnsi="Times New Roman"/>
                <w:sz w:val="26"/>
                <w:szCs w:val="26"/>
              </w:rPr>
            </w:pPr>
            <w:r>
              <w:rPr>
                <w:rFonts w:ascii="Times New Roman" w:hAnsi="Times New Roman"/>
                <w:sz w:val="26"/>
                <w:szCs w:val="26"/>
              </w:rPr>
              <w:t>49,46</w:t>
            </w:r>
          </w:p>
        </w:tc>
        <w:tc>
          <w:tcPr>
            <w:tcW w:w="1973" w:type="dxa"/>
            <w:shd w:val="clear" w:color="auto" w:fill="auto"/>
            <w:noWrap/>
            <w:vAlign w:val="center"/>
          </w:tcPr>
          <w:p w14:paraId="43867F52" w14:textId="2930824D" w:rsidR="00C952BA" w:rsidRPr="00B2574D" w:rsidRDefault="00FA0DF3" w:rsidP="00C952BA">
            <w:pPr>
              <w:spacing w:after="0" w:line="240" w:lineRule="auto"/>
              <w:jc w:val="center"/>
              <w:rPr>
                <w:rFonts w:ascii="Times New Roman" w:hAnsi="Times New Roman"/>
                <w:b/>
                <w:bCs/>
                <w:sz w:val="26"/>
                <w:szCs w:val="26"/>
              </w:rPr>
            </w:pPr>
            <w:r>
              <w:rPr>
                <w:rFonts w:ascii="Times New Roman" w:hAnsi="Times New Roman"/>
                <w:b/>
                <w:bCs/>
                <w:sz w:val="26"/>
                <w:szCs w:val="26"/>
              </w:rPr>
              <w:t>99,5</w:t>
            </w:r>
          </w:p>
        </w:tc>
      </w:tr>
      <w:tr w:rsidR="00C952BA" w:rsidRPr="00B2574D" w14:paraId="62D91FCB" w14:textId="77777777" w:rsidTr="00E90C74">
        <w:trPr>
          <w:trHeight w:val="848"/>
          <w:jc w:val="center"/>
        </w:trPr>
        <w:tc>
          <w:tcPr>
            <w:tcW w:w="673" w:type="dxa"/>
            <w:shd w:val="clear" w:color="auto" w:fill="auto"/>
          </w:tcPr>
          <w:p w14:paraId="424AE3D7" w14:textId="77777777" w:rsidR="00C952BA" w:rsidRPr="00B2574D" w:rsidRDefault="00C952BA" w:rsidP="00C952BA">
            <w:pPr>
              <w:spacing w:after="0" w:line="240" w:lineRule="auto"/>
              <w:rPr>
                <w:rFonts w:ascii="Times New Roman" w:hAnsi="Times New Roman"/>
                <w:sz w:val="24"/>
                <w:szCs w:val="24"/>
              </w:rPr>
            </w:pPr>
            <w:r w:rsidRPr="00B2574D">
              <w:rPr>
                <w:rFonts w:ascii="Times New Roman" w:hAnsi="Times New Roman"/>
                <w:sz w:val="24"/>
                <w:szCs w:val="24"/>
              </w:rPr>
              <w:t>5.</w:t>
            </w:r>
          </w:p>
        </w:tc>
        <w:tc>
          <w:tcPr>
            <w:tcW w:w="2835" w:type="dxa"/>
            <w:shd w:val="clear" w:color="000000" w:fill="FFFFFF"/>
          </w:tcPr>
          <w:p w14:paraId="4E137457" w14:textId="205F44BD" w:rsidR="00C952BA" w:rsidRPr="00B2574D" w:rsidRDefault="00C952BA" w:rsidP="00C952BA">
            <w:pPr>
              <w:spacing w:after="0"/>
              <w:rPr>
                <w:rFonts w:ascii="Times New Roman" w:hAnsi="Times New Roman"/>
                <w:sz w:val="26"/>
                <w:szCs w:val="26"/>
              </w:rPr>
            </w:pPr>
            <w:r w:rsidRPr="00B2574D">
              <w:rPr>
                <w:rFonts w:ascii="Times New Roman" w:hAnsi="Times New Roman"/>
                <w:sz w:val="26"/>
                <w:szCs w:val="26"/>
              </w:rPr>
              <w:t>МБУДО «</w:t>
            </w:r>
            <w:r w:rsidR="00E90C74">
              <w:rPr>
                <w:rFonts w:ascii="Times New Roman" w:hAnsi="Times New Roman"/>
                <w:sz w:val="26"/>
                <w:szCs w:val="26"/>
              </w:rPr>
              <w:t>ЛДХШ</w:t>
            </w:r>
            <w:r w:rsidRPr="00B2574D">
              <w:rPr>
                <w:rFonts w:ascii="Times New Roman" w:hAnsi="Times New Roman"/>
                <w:sz w:val="26"/>
                <w:szCs w:val="26"/>
              </w:rPr>
              <w:t xml:space="preserve"> № 1» </w:t>
            </w:r>
          </w:p>
        </w:tc>
        <w:tc>
          <w:tcPr>
            <w:tcW w:w="1972" w:type="dxa"/>
            <w:shd w:val="clear" w:color="auto" w:fill="auto"/>
            <w:noWrap/>
            <w:vAlign w:val="center"/>
          </w:tcPr>
          <w:p w14:paraId="5B630126" w14:textId="4D7983F3" w:rsidR="00C952BA" w:rsidRPr="00B2574D" w:rsidRDefault="00C952BA" w:rsidP="00C952BA">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1972" w:type="dxa"/>
            <w:shd w:val="clear" w:color="auto" w:fill="auto"/>
            <w:noWrap/>
            <w:vAlign w:val="center"/>
          </w:tcPr>
          <w:p w14:paraId="002FFCF4" w14:textId="023C3504" w:rsidR="00C952BA" w:rsidRPr="00B2574D" w:rsidRDefault="00FA0DF3" w:rsidP="00C952BA">
            <w:pPr>
              <w:spacing w:after="0" w:line="240" w:lineRule="auto"/>
              <w:jc w:val="center"/>
              <w:rPr>
                <w:rFonts w:ascii="Times New Roman" w:hAnsi="Times New Roman"/>
                <w:sz w:val="26"/>
                <w:szCs w:val="26"/>
              </w:rPr>
            </w:pPr>
            <w:r>
              <w:rPr>
                <w:rFonts w:ascii="Times New Roman" w:hAnsi="Times New Roman"/>
                <w:sz w:val="26"/>
                <w:szCs w:val="26"/>
              </w:rPr>
              <w:t>49,52</w:t>
            </w:r>
          </w:p>
        </w:tc>
        <w:tc>
          <w:tcPr>
            <w:tcW w:w="1973" w:type="dxa"/>
            <w:shd w:val="clear" w:color="auto" w:fill="auto"/>
            <w:noWrap/>
            <w:vAlign w:val="center"/>
          </w:tcPr>
          <w:p w14:paraId="4C07D091" w14:textId="286BACDC" w:rsidR="00C952BA" w:rsidRPr="00B2574D" w:rsidRDefault="00FA0DF3" w:rsidP="00C952BA">
            <w:pPr>
              <w:spacing w:after="0" w:line="240" w:lineRule="auto"/>
              <w:jc w:val="center"/>
              <w:rPr>
                <w:rFonts w:ascii="Times New Roman" w:hAnsi="Times New Roman"/>
                <w:b/>
                <w:bCs/>
                <w:sz w:val="26"/>
                <w:szCs w:val="26"/>
              </w:rPr>
            </w:pPr>
            <w:r>
              <w:rPr>
                <w:rFonts w:ascii="Times New Roman" w:hAnsi="Times New Roman"/>
                <w:b/>
                <w:bCs/>
                <w:sz w:val="26"/>
                <w:szCs w:val="26"/>
              </w:rPr>
              <w:t>99,5</w:t>
            </w:r>
          </w:p>
        </w:tc>
      </w:tr>
      <w:tr w:rsidR="00DE0668" w:rsidRPr="00B2574D" w14:paraId="6531BE50" w14:textId="77777777" w:rsidTr="008E650D">
        <w:trPr>
          <w:trHeight w:val="298"/>
          <w:jc w:val="center"/>
        </w:trPr>
        <w:tc>
          <w:tcPr>
            <w:tcW w:w="673" w:type="dxa"/>
            <w:tcBorders>
              <w:top w:val="single" w:sz="4" w:space="0" w:color="auto"/>
              <w:left w:val="single" w:sz="4" w:space="0" w:color="auto"/>
              <w:bottom w:val="single" w:sz="4" w:space="0" w:color="auto"/>
              <w:right w:val="single" w:sz="4" w:space="0" w:color="auto"/>
            </w:tcBorders>
            <w:shd w:val="clear" w:color="auto" w:fill="auto"/>
          </w:tcPr>
          <w:p w14:paraId="063BFFE1" w14:textId="77777777" w:rsidR="00DE0668" w:rsidRPr="00B2574D" w:rsidRDefault="00DE0668" w:rsidP="00DE0668">
            <w:pPr>
              <w:spacing w:after="0" w:line="240" w:lineRule="auto"/>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46D41FD2" w14:textId="77777777" w:rsidR="00DE0668" w:rsidRPr="00B2574D" w:rsidRDefault="00DE0668" w:rsidP="00DE0668">
            <w:pPr>
              <w:spacing w:after="0" w:line="240" w:lineRule="auto"/>
              <w:ind w:left="-79" w:right="-116"/>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Максимальный балл</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5A743" w14:textId="77777777" w:rsidR="00DE0668" w:rsidRPr="00B2574D" w:rsidRDefault="00DE0668" w:rsidP="00DE0668">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50</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E855C" w14:textId="77777777" w:rsidR="00DE0668" w:rsidRPr="00B2574D" w:rsidRDefault="00DE0668" w:rsidP="00DE0668">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50</w:t>
            </w:r>
          </w:p>
        </w:tc>
        <w:tc>
          <w:tcPr>
            <w:tcW w:w="19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F1A53" w14:textId="77777777" w:rsidR="00DE0668" w:rsidRPr="00B2574D" w:rsidRDefault="00DE0668" w:rsidP="00DE0668">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100</w:t>
            </w:r>
          </w:p>
        </w:tc>
      </w:tr>
    </w:tbl>
    <w:p w14:paraId="405EECF0" w14:textId="77777777" w:rsidR="00B7122F" w:rsidRPr="00B2574D" w:rsidRDefault="00B7122F" w:rsidP="00B7122F">
      <w:pPr>
        <w:spacing w:after="0" w:line="240" w:lineRule="auto"/>
        <w:ind w:firstLine="709"/>
        <w:rPr>
          <w:rFonts w:ascii="Times New Roman" w:hAnsi="Times New Roman"/>
          <w:b/>
          <w:sz w:val="28"/>
          <w:szCs w:val="28"/>
        </w:rPr>
      </w:pPr>
    </w:p>
    <w:p w14:paraId="1B7BA168" w14:textId="77777777" w:rsidR="001451E4" w:rsidRPr="00B2574D" w:rsidRDefault="001451E4" w:rsidP="001451E4">
      <w:pPr>
        <w:spacing w:after="0" w:line="240" w:lineRule="auto"/>
        <w:ind w:firstLine="708"/>
        <w:jc w:val="both"/>
        <w:rPr>
          <w:rFonts w:ascii="Times New Roman" w:eastAsia="Times New Roman" w:hAnsi="Times New Roman"/>
          <w:sz w:val="28"/>
          <w:szCs w:val="28"/>
          <w:u w:val="single"/>
          <w:lang w:eastAsia="ru-RU"/>
        </w:rPr>
      </w:pPr>
      <w:r w:rsidRPr="00B2574D">
        <w:rPr>
          <w:rFonts w:ascii="Times New Roman" w:eastAsia="Times New Roman" w:hAnsi="Times New Roman"/>
          <w:sz w:val="28"/>
          <w:szCs w:val="28"/>
          <w:u w:val="single"/>
          <w:lang w:eastAsia="ru-RU"/>
        </w:rPr>
        <w:t>Выводы по результатам оценки (по критерию 2):</w:t>
      </w:r>
    </w:p>
    <w:p w14:paraId="70EBC894" w14:textId="25A5F905" w:rsidR="003E405F" w:rsidRPr="00B2574D" w:rsidRDefault="003E405F" w:rsidP="00C90BD5">
      <w:pPr>
        <w:spacing w:after="0"/>
        <w:ind w:firstLine="709"/>
        <w:jc w:val="both"/>
        <w:rPr>
          <w:rFonts w:ascii="Times New Roman" w:eastAsia="Times New Roman" w:hAnsi="Times New Roman"/>
          <w:sz w:val="28"/>
          <w:szCs w:val="28"/>
          <w:lang w:eastAsia="ru-RU"/>
        </w:rPr>
      </w:pPr>
      <w:r w:rsidRPr="00B2574D">
        <w:rPr>
          <w:rFonts w:ascii="Times New Roman" w:hAnsi="Times New Roman"/>
          <w:bCs/>
          <w:iCs/>
          <w:sz w:val="28"/>
          <w:szCs w:val="28"/>
        </w:rPr>
        <w:t xml:space="preserve">Анализ информации на основании оценок организации-оператора по </w:t>
      </w:r>
      <w:r w:rsidRPr="00B2574D">
        <w:rPr>
          <w:rFonts w:ascii="Times New Roman" w:eastAsia="Times New Roman" w:hAnsi="Times New Roman"/>
          <w:bCs/>
          <w:sz w:val="28"/>
          <w:szCs w:val="28"/>
          <w:lang w:eastAsia="ru-RU"/>
        </w:rPr>
        <w:t xml:space="preserve">критерию </w:t>
      </w:r>
      <w:r w:rsidRPr="00B2574D">
        <w:rPr>
          <w:rFonts w:ascii="Times New Roman" w:hAnsi="Times New Roman"/>
          <w:sz w:val="28"/>
          <w:szCs w:val="28"/>
        </w:rPr>
        <w:t>оценки комфортности условий осуществления образовательной деятельности</w:t>
      </w:r>
      <w:r w:rsidR="005515A7" w:rsidRPr="00B2574D">
        <w:rPr>
          <w:rFonts w:ascii="Times New Roman" w:hAnsi="Times New Roman"/>
          <w:sz w:val="28"/>
          <w:szCs w:val="28"/>
        </w:rPr>
        <w:t xml:space="preserve"> </w:t>
      </w:r>
      <w:r w:rsidRPr="00B2574D">
        <w:rPr>
          <w:rFonts w:ascii="Times New Roman" w:hAnsi="Times New Roman"/>
          <w:bCs/>
          <w:iCs/>
          <w:sz w:val="28"/>
          <w:szCs w:val="28"/>
        </w:rPr>
        <w:t xml:space="preserve">показал, </w:t>
      </w:r>
      <w:r w:rsidRPr="00B2574D">
        <w:rPr>
          <w:rFonts w:ascii="Times New Roman" w:eastAsia="Times New Roman" w:hAnsi="Times New Roman"/>
          <w:sz w:val="28"/>
          <w:szCs w:val="28"/>
          <w:lang w:eastAsia="ru-RU"/>
        </w:rPr>
        <w:t xml:space="preserve">что в организациях созданы необходимые условия комфортности. Максимальный результат 100 баллов – у </w:t>
      </w:r>
      <w:r w:rsidR="000E22A3">
        <w:rPr>
          <w:rFonts w:ascii="Times New Roman" w:eastAsia="Times New Roman" w:hAnsi="Times New Roman"/>
          <w:sz w:val="28"/>
          <w:szCs w:val="28"/>
          <w:lang w:eastAsia="ru-RU"/>
        </w:rPr>
        <w:t>всех</w:t>
      </w:r>
      <w:r w:rsidR="00493DE6" w:rsidRPr="00B2574D">
        <w:rPr>
          <w:rFonts w:ascii="Times New Roman" w:eastAsia="Times New Roman" w:hAnsi="Times New Roman"/>
          <w:sz w:val="28"/>
          <w:szCs w:val="28"/>
          <w:lang w:eastAsia="ru-RU"/>
        </w:rPr>
        <w:t xml:space="preserve"> </w:t>
      </w:r>
      <w:r w:rsidR="000D3520" w:rsidRPr="00B2574D">
        <w:rPr>
          <w:rFonts w:ascii="Times New Roman" w:eastAsia="Times New Roman" w:hAnsi="Times New Roman"/>
          <w:sz w:val="28"/>
          <w:szCs w:val="28"/>
          <w:lang w:eastAsia="ru-RU"/>
        </w:rPr>
        <w:t>учреждений образования.</w:t>
      </w:r>
      <w:r w:rsidR="00136FA9" w:rsidRPr="00B2574D">
        <w:rPr>
          <w:rFonts w:ascii="Times New Roman" w:eastAsia="Times New Roman" w:hAnsi="Times New Roman"/>
          <w:sz w:val="28"/>
          <w:szCs w:val="28"/>
          <w:lang w:eastAsia="ru-RU"/>
        </w:rPr>
        <w:t xml:space="preserve"> </w:t>
      </w:r>
      <w:r w:rsidRPr="00B2574D">
        <w:rPr>
          <w:rFonts w:ascii="Times New Roman" w:eastAsia="Times New Roman" w:hAnsi="Times New Roman"/>
          <w:sz w:val="28"/>
          <w:szCs w:val="28"/>
          <w:lang w:eastAsia="ru-RU"/>
        </w:rPr>
        <w:t>(Приложение 2).</w:t>
      </w:r>
      <w:r w:rsidR="009905B3" w:rsidRPr="00B2574D">
        <w:rPr>
          <w:rFonts w:ascii="Times New Roman" w:eastAsia="Times New Roman" w:hAnsi="Times New Roman"/>
          <w:sz w:val="28"/>
          <w:szCs w:val="28"/>
          <w:lang w:eastAsia="ru-RU"/>
        </w:rPr>
        <w:t xml:space="preserve"> </w:t>
      </w:r>
      <w:r w:rsidRPr="00B2574D">
        <w:rPr>
          <w:rFonts w:ascii="Times New Roman" w:eastAsia="Times New Roman" w:hAnsi="Times New Roman"/>
          <w:sz w:val="28"/>
          <w:szCs w:val="28"/>
          <w:lang w:eastAsia="ru-RU"/>
        </w:rPr>
        <w:t xml:space="preserve">Приведем результаты оценки комфортности (в целом) условий осуществления образовательной деятельности (Таблица </w:t>
      </w:r>
      <w:r w:rsidR="00652005" w:rsidRPr="00B2574D">
        <w:rPr>
          <w:rFonts w:ascii="Times New Roman" w:eastAsia="Times New Roman" w:hAnsi="Times New Roman"/>
          <w:sz w:val="28"/>
          <w:szCs w:val="28"/>
          <w:lang w:eastAsia="ru-RU"/>
        </w:rPr>
        <w:t>9</w:t>
      </w:r>
      <w:r w:rsidRPr="00B2574D">
        <w:rPr>
          <w:rFonts w:ascii="Times New Roman" w:eastAsia="Times New Roman" w:hAnsi="Times New Roman"/>
          <w:sz w:val="28"/>
          <w:szCs w:val="28"/>
          <w:lang w:eastAsia="ru-RU"/>
        </w:rPr>
        <w:t>).</w:t>
      </w:r>
    </w:p>
    <w:p w14:paraId="207ABFA4" w14:textId="77777777" w:rsidR="00122132" w:rsidRPr="00B2574D" w:rsidRDefault="00122132" w:rsidP="00B7122F">
      <w:pPr>
        <w:spacing w:after="0" w:line="240" w:lineRule="auto"/>
        <w:ind w:firstLine="720"/>
        <w:jc w:val="right"/>
        <w:rPr>
          <w:rFonts w:ascii="Times New Roman" w:eastAsia="Times New Roman" w:hAnsi="Times New Roman"/>
          <w:b/>
          <w:sz w:val="28"/>
          <w:szCs w:val="28"/>
          <w:lang w:eastAsia="ru-RU"/>
        </w:rPr>
      </w:pPr>
    </w:p>
    <w:p w14:paraId="2016C362" w14:textId="5417FA2D" w:rsidR="001451E4" w:rsidRPr="00B2574D" w:rsidRDefault="001451E4" w:rsidP="001451E4">
      <w:pPr>
        <w:spacing w:after="0" w:line="240" w:lineRule="auto"/>
        <w:ind w:firstLine="720"/>
        <w:jc w:val="right"/>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 xml:space="preserve">Таблица </w:t>
      </w:r>
      <w:r w:rsidR="00652005" w:rsidRPr="00B2574D">
        <w:rPr>
          <w:rFonts w:ascii="Times New Roman" w:eastAsia="Times New Roman" w:hAnsi="Times New Roman"/>
          <w:sz w:val="24"/>
          <w:szCs w:val="24"/>
          <w:lang w:eastAsia="ru-RU"/>
        </w:rPr>
        <w:t>9</w:t>
      </w:r>
      <w:r w:rsidRPr="00B2574D">
        <w:rPr>
          <w:rFonts w:ascii="Times New Roman" w:eastAsia="Times New Roman" w:hAnsi="Times New Roman"/>
          <w:sz w:val="24"/>
          <w:szCs w:val="24"/>
          <w:lang w:eastAsia="ru-RU"/>
        </w:rPr>
        <w:t xml:space="preserve">. Результаты анкетирования </w:t>
      </w:r>
    </w:p>
    <w:p w14:paraId="2452410C" w14:textId="77777777" w:rsidR="001451E4" w:rsidRPr="00B2574D" w:rsidRDefault="001451E4" w:rsidP="001451E4">
      <w:pPr>
        <w:spacing w:after="0" w:line="240" w:lineRule="auto"/>
        <w:ind w:firstLine="720"/>
        <w:jc w:val="right"/>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(удовлетворены комфортностью)</w:t>
      </w:r>
    </w:p>
    <w:p w14:paraId="029636EA" w14:textId="77777777" w:rsidR="001451E4" w:rsidRPr="00B2574D" w:rsidRDefault="001451E4" w:rsidP="00B7122F">
      <w:pPr>
        <w:spacing w:after="0" w:line="240" w:lineRule="auto"/>
        <w:ind w:firstLine="720"/>
        <w:jc w:val="right"/>
        <w:rPr>
          <w:rFonts w:ascii="Times New Roman" w:eastAsia="Times New Roman" w:hAnsi="Times New Roman"/>
          <w:b/>
          <w:sz w:val="28"/>
          <w:szCs w:val="28"/>
          <w:lang w:eastAsia="ru-RU"/>
        </w:rPr>
      </w:pPr>
    </w:p>
    <w:tbl>
      <w:tblPr>
        <w:tblStyle w:val="afa"/>
        <w:tblW w:w="0" w:type="auto"/>
        <w:tblLook w:val="04A0" w:firstRow="1" w:lastRow="0" w:firstColumn="1" w:lastColumn="0" w:noHBand="0" w:noVBand="1"/>
      </w:tblPr>
      <w:tblGrid>
        <w:gridCol w:w="2870"/>
        <w:gridCol w:w="2030"/>
        <w:gridCol w:w="2270"/>
        <w:gridCol w:w="2034"/>
      </w:tblGrid>
      <w:tr w:rsidR="00F63E74" w:rsidRPr="00B2574D" w14:paraId="1869BF26" w14:textId="77777777" w:rsidTr="00DE0668">
        <w:tc>
          <w:tcPr>
            <w:tcW w:w="2870" w:type="dxa"/>
          </w:tcPr>
          <w:p w14:paraId="57C56268" w14:textId="77777777" w:rsidR="00F63E74" w:rsidRPr="00B2574D" w:rsidRDefault="00F63E74" w:rsidP="005D03DF">
            <w:pPr>
              <w:spacing w:after="0" w:line="240" w:lineRule="auto"/>
              <w:jc w:val="center"/>
              <w:rPr>
                <w:rFonts w:ascii="Times New Roman" w:hAnsi="Times New Roman"/>
                <w:b/>
                <w:sz w:val="24"/>
                <w:szCs w:val="24"/>
              </w:rPr>
            </w:pPr>
            <w:r w:rsidRPr="00B2574D">
              <w:rPr>
                <w:rFonts w:ascii="Times New Roman" w:hAnsi="Times New Roman"/>
                <w:b/>
                <w:sz w:val="24"/>
                <w:szCs w:val="24"/>
              </w:rPr>
              <w:t>ОО</w:t>
            </w:r>
          </w:p>
        </w:tc>
        <w:tc>
          <w:tcPr>
            <w:tcW w:w="2030" w:type="dxa"/>
          </w:tcPr>
          <w:p w14:paraId="4A5D20DA" w14:textId="77777777" w:rsidR="00F63E74" w:rsidRPr="00B2574D" w:rsidRDefault="00F63E74" w:rsidP="005D03DF">
            <w:pPr>
              <w:spacing w:after="0" w:line="240" w:lineRule="auto"/>
              <w:jc w:val="center"/>
              <w:rPr>
                <w:rFonts w:ascii="Times New Roman" w:hAnsi="Times New Roman"/>
                <w:b/>
                <w:sz w:val="24"/>
                <w:szCs w:val="24"/>
              </w:rPr>
            </w:pPr>
            <w:r w:rsidRPr="00B2574D">
              <w:rPr>
                <w:rFonts w:ascii="Times New Roman" w:hAnsi="Times New Roman"/>
                <w:b/>
                <w:sz w:val="24"/>
                <w:szCs w:val="24"/>
              </w:rPr>
              <w:t>Количество респондентов</w:t>
            </w:r>
          </w:p>
        </w:tc>
        <w:tc>
          <w:tcPr>
            <w:tcW w:w="2270" w:type="dxa"/>
          </w:tcPr>
          <w:p w14:paraId="71C21958" w14:textId="77777777" w:rsidR="00F63E74" w:rsidRPr="00B2574D" w:rsidRDefault="00F63E74" w:rsidP="005D03DF">
            <w:pPr>
              <w:spacing w:after="0" w:line="240" w:lineRule="auto"/>
              <w:jc w:val="center"/>
              <w:rPr>
                <w:rFonts w:ascii="Times New Roman" w:hAnsi="Times New Roman"/>
                <w:b/>
                <w:sz w:val="24"/>
                <w:szCs w:val="24"/>
              </w:rPr>
            </w:pPr>
            <w:r w:rsidRPr="00B2574D">
              <w:rPr>
                <w:rFonts w:ascii="Times New Roman" w:hAnsi="Times New Roman"/>
                <w:b/>
                <w:sz w:val="24"/>
                <w:szCs w:val="24"/>
              </w:rPr>
              <w:t>Удовлетворены</w:t>
            </w:r>
          </w:p>
        </w:tc>
        <w:tc>
          <w:tcPr>
            <w:tcW w:w="2034" w:type="dxa"/>
          </w:tcPr>
          <w:p w14:paraId="3E53301E" w14:textId="77777777" w:rsidR="00F63E74" w:rsidRPr="00B2574D" w:rsidRDefault="00F63E74" w:rsidP="005D03DF">
            <w:pPr>
              <w:spacing w:after="0" w:line="240" w:lineRule="auto"/>
              <w:jc w:val="center"/>
              <w:rPr>
                <w:rFonts w:ascii="Times New Roman" w:hAnsi="Times New Roman"/>
                <w:b/>
                <w:sz w:val="24"/>
                <w:szCs w:val="24"/>
              </w:rPr>
            </w:pPr>
            <w:r w:rsidRPr="00B2574D">
              <w:rPr>
                <w:rFonts w:ascii="Times New Roman" w:hAnsi="Times New Roman"/>
                <w:b/>
                <w:sz w:val="24"/>
                <w:szCs w:val="24"/>
              </w:rPr>
              <w:t>%</w:t>
            </w:r>
          </w:p>
        </w:tc>
      </w:tr>
      <w:tr w:rsidR="008F3E8A" w:rsidRPr="00B2574D" w14:paraId="610A23F4" w14:textId="77777777" w:rsidTr="00BD521F">
        <w:trPr>
          <w:trHeight w:val="118"/>
        </w:trPr>
        <w:tc>
          <w:tcPr>
            <w:tcW w:w="2870" w:type="dxa"/>
          </w:tcPr>
          <w:p w14:paraId="2BD6DCE3" w14:textId="77777777" w:rsidR="008F3E8A" w:rsidRPr="00B2574D" w:rsidRDefault="008F3E8A" w:rsidP="00427F51">
            <w:pPr>
              <w:pStyle w:val="af6"/>
              <w:jc w:val="left"/>
              <w:rPr>
                <w:b/>
                <w:sz w:val="16"/>
                <w:szCs w:val="16"/>
              </w:rPr>
            </w:pPr>
            <w:r w:rsidRPr="00B2574D">
              <w:rPr>
                <w:b/>
                <w:sz w:val="16"/>
                <w:szCs w:val="16"/>
              </w:rPr>
              <w:t>1</w:t>
            </w:r>
          </w:p>
        </w:tc>
        <w:tc>
          <w:tcPr>
            <w:tcW w:w="2030" w:type="dxa"/>
            <w:vAlign w:val="center"/>
          </w:tcPr>
          <w:p w14:paraId="6CE4C043" w14:textId="77777777" w:rsidR="008F3E8A" w:rsidRPr="00B2574D" w:rsidRDefault="008F3E8A" w:rsidP="005C2F7E">
            <w:pPr>
              <w:spacing w:after="0" w:line="240" w:lineRule="auto"/>
              <w:jc w:val="center"/>
              <w:rPr>
                <w:rFonts w:ascii="Times New Roman" w:eastAsia="Times New Roman" w:hAnsi="Times New Roman"/>
                <w:b/>
                <w:sz w:val="16"/>
                <w:szCs w:val="16"/>
              </w:rPr>
            </w:pPr>
            <w:r w:rsidRPr="00B2574D">
              <w:rPr>
                <w:rFonts w:ascii="Times New Roman" w:eastAsia="Times New Roman" w:hAnsi="Times New Roman"/>
                <w:b/>
                <w:sz w:val="16"/>
                <w:szCs w:val="16"/>
              </w:rPr>
              <w:t>2</w:t>
            </w:r>
          </w:p>
        </w:tc>
        <w:tc>
          <w:tcPr>
            <w:tcW w:w="2270" w:type="dxa"/>
            <w:vAlign w:val="center"/>
          </w:tcPr>
          <w:p w14:paraId="1EB0B557" w14:textId="77777777" w:rsidR="008F3E8A" w:rsidRPr="00B2574D" w:rsidRDefault="008F3E8A" w:rsidP="005C2F7E">
            <w:pPr>
              <w:spacing w:after="0" w:line="240" w:lineRule="auto"/>
              <w:jc w:val="center"/>
              <w:rPr>
                <w:rFonts w:ascii="Times New Roman" w:eastAsia="Times New Roman" w:hAnsi="Times New Roman"/>
                <w:b/>
                <w:sz w:val="16"/>
                <w:szCs w:val="16"/>
              </w:rPr>
            </w:pPr>
            <w:r w:rsidRPr="00B2574D">
              <w:rPr>
                <w:rFonts w:ascii="Times New Roman" w:eastAsia="Times New Roman" w:hAnsi="Times New Roman"/>
                <w:b/>
                <w:sz w:val="16"/>
                <w:szCs w:val="16"/>
              </w:rPr>
              <w:t>3</w:t>
            </w:r>
          </w:p>
        </w:tc>
        <w:tc>
          <w:tcPr>
            <w:tcW w:w="2034" w:type="dxa"/>
            <w:vAlign w:val="center"/>
          </w:tcPr>
          <w:p w14:paraId="7C298CC4" w14:textId="77777777" w:rsidR="008F3E8A" w:rsidRPr="00B2574D" w:rsidRDefault="008F3E8A" w:rsidP="005C2F7E">
            <w:pPr>
              <w:spacing w:after="0" w:line="240" w:lineRule="auto"/>
              <w:jc w:val="center"/>
              <w:rPr>
                <w:rFonts w:ascii="Times New Roman" w:eastAsia="Times New Roman" w:hAnsi="Times New Roman"/>
                <w:b/>
                <w:sz w:val="16"/>
                <w:szCs w:val="16"/>
              </w:rPr>
            </w:pPr>
            <w:r w:rsidRPr="00B2574D">
              <w:rPr>
                <w:rFonts w:ascii="Times New Roman" w:eastAsia="Times New Roman" w:hAnsi="Times New Roman"/>
                <w:b/>
                <w:sz w:val="16"/>
                <w:szCs w:val="16"/>
              </w:rPr>
              <w:t>4</w:t>
            </w:r>
          </w:p>
        </w:tc>
      </w:tr>
      <w:tr w:rsidR="00AA2E2A" w:rsidRPr="00B2574D" w14:paraId="085F3550" w14:textId="77777777" w:rsidTr="00884E0B">
        <w:trPr>
          <w:trHeight w:val="688"/>
        </w:trPr>
        <w:tc>
          <w:tcPr>
            <w:tcW w:w="2870" w:type="dxa"/>
          </w:tcPr>
          <w:p w14:paraId="18062C22" w14:textId="77777777" w:rsidR="00AA2E2A" w:rsidRDefault="00AA2E2A" w:rsidP="00AA2E2A">
            <w:pPr>
              <w:spacing w:after="0"/>
              <w:rPr>
                <w:rFonts w:ascii="Times New Roman" w:hAnsi="Times New Roman"/>
                <w:sz w:val="26"/>
                <w:szCs w:val="26"/>
              </w:rPr>
            </w:pPr>
            <w:r w:rsidRPr="00B2574D">
              <w:rPr>
                <w:rFonts w:ascii="Times New Roman" w:hAnsi="Times New Roman"/>
                <w:sz w:val="26"/>
                <w:szCs w:val="26"/>
              </w:rPr>
              <w:t>МБУДО «</w:t>
            </w:r>
            <w:r w:rsidR="00884E0B">
              <w:rPr>
                <w:rFonts w:ascii="Times New Roman" w:hAnsi="Times New Roman"/>
                <w:sz w:val="26"/>
                <w:szCs w:val="26"/>
              </w:rPr>
              <w:t>ЛДШИ</w:t>
            </w:r>
            <w:r w:rsidRPr="00B2574D">
              <w:rPr>
                <w:rFonts w:ascii="Times New Roman" w:hAnsi="Times New Roman"/>
                <w:sz w:val="26"/>
                <w:szCs w:val="26"/>
              </w:rPr>
              <w:t xml:space="preserve"> № 1 им. А.Е. Бочкина»</w:t>
            </w:r>
          </w:p>
          <w:p w14:paraId="5D121F15" w14:textId="01A0FC92" w:rsidR="00884E0B" w:rsidRPr="00B2574D" w:rsidRDefault="00884E0B" w:rsidP="00AA2E2A">
            <w:pPr>
              <w:spacing w:after="0"/>
              <w:rPr>
                <w:rFonts w:ascii="Times New Roman" w:hAnsi="Times New Roman"/>
                <w:sz w:val="26"/>
                <w:szCs w:val="26"/>
              </w:rPr>
            </w:pPr>
          </w:p>
        </w:tc>
        <w:tc>
          <w:tcPr>
            <w:tcW w:w="2030" w:type="dxa"/>
          </w:tcPr>
          <w:p w14:paraId="1B3F417F" w14:textId="252C4A53" w:rsidR="00AA2E2A" w:rsidRPr="00B2574D" w:rsidRDefault="00AA2E2A" w:rsidP="00AA2E2A">
            <w:pPr>
              <w:spacing w:after="0" w:line="240" w:lineRule="auto"/>
              <w:jc w:val="center"/>
              <w:rPr>
                <w:rFonts w:ascii="Times New Roman" w:eastAsia="Times New Roman" w:hAnsi="Times New Roman"/>
                <w:sz w:val="24"/>
                <w:szCs w:val="24"/>
              </w:rPr>
            </w:pPr>
            <w:r w:rsidRPr="00B2574D">
              <w:rPr>
                <w:rFonts w:ascii="Times New Roman" w:eastAsia="Times New Roman" w:hAnsi="Times New Roman"/>
                <w:sz w:val="24"/>
                <w:szCs w:val="24"/>
              </w:rPr>
              <w:t>156</w:t>
            </w:r>
          </w:p>
        </w:tc>
        <w:tc>
          <w:tcPr>
            <w:tcW w:w="2270" w:type="dxa"/>
          </w:tcPr>
          <w:p w14:paraId="64C068F2" w14:textId="21D21BBF" w:rsidR="00AA2E2A" w:rsidRPr="00B2574D" w:rsidRDefault="00AA2E2A" w:rsidP="00AA2E2A">
            <w:pPr>
              <w:spacing w:after="0" w:line="240" w:lineRule="auto"/>
              <w:jc w:val="center"/>
              <w:rPr>
                <w:rFonts w:ascii="Times New Roman" w:eastAsia="Times New Roman" w:hAnsi="Times New Roman"/>
                <w:sz w:val="24"/>
                <w:szCs w:val="24"/>
              </w:rPr>
            </w:pPr>
            <w:r w:rsidRPr="00B2574D">
              <w:rPr>
                <w:rFonts w:ascii="Times New Roman" w:eastAsia="Times New Roman" w:hAnsi="Times New Roman"/>
                <w:sz w:val="24"/>
                <w:szCs w:val="24"/>
              </w:rPr>
              <w:t>156</w:t>
            </w:r>
          </w:p>
        </w:tc>
        <w:tc>
          <w:tcPr>
            <w:tcW w:w="2034" w:type="dxa"/>
          </w:tcPr>
          <w:p w14:paraId="4486F484" w14:textId="0812E714" w:rsidR="00AA2E2A" w:rsidRPr="00B2574D" w:rsidRDefault="00AA2E2A" w:rsidP="00AA2E2A">
            <w:pPr>
              <w:spacing w:after="0" w:line="240" w:lineRule="auto"/>
              <w:jc w:val="center"/>
              <w:rPr>
                <w:rFonts w:ascii="Times New Roman" w:eastAsia="Times New Roman" w:hAnsi="Times New Roman"/>
                <w:sz w:val="24"/>
                <w:szCs w:val="24"/>
              </w:rPr>
            </w:pPr>
            <w:r w:rsidRPr="00B2574D">
              <w:rPr>
                <w:rFonts w:ascii="Times New Roman" w:eastAsia="Times New Roman" w:hAnsi="Times New Roman"/>
                <w:sz w:val="24"/>
                <w:szCs w:val="24"/>
              </w:rPr>
              <w:t>100</w:t>
            </w:r>
          </w:p>
        </w:tc>
      </w:tr>
      <w:tr w:rsidR="00AA2E2A" w:rsidRPr="00B2574D" w14:paraId="57E92685" w14:textId="77777777" w:rsidTr="00884E0B">
        <w:trPr>
          <w:trHeight w:val="688"/>
        </w:trPr>
        <w:tc>
          <w:tcPr>
            <w:tcW w:w="2870" w:type="dxa"/>
          </w:tcPr>
          <w:p w14:paraId="478CEADF" w14:textId="5214EC99" w:rsidR="00AA2E2A" w:rsidRPr="00B2574D" w:rsidRDefault="00AA2E2A" w:rsidP="00AA2E2A">
            <w:pPr>
              <w:spacing w:after="0"/>
              <w:rPr>
                <w:rFonts w:ascii="Times New Roman" w:hAnsi="Times New Roman"/>
                <w:sz w:val="26"/>
                <w:szCs w:val="26"/>
              </w:rPr>
            </w:pPr>
            <w:r w:rsidRPr="00B2574D">
              <w:rPr>
                <w:rFonts w:ascii="Times New Roman" w:hAnsi="Times New Roman"/>
                <w:sz w:val="26"/>
                <w:szCs w:val="26"/>
              </w:rPr>
              <w:t>МБУДО «</w:t>
            </w:r>
            <w:r w:rsidR="00884E0B">
              <w:rPr>
                <w:rFonts w:ascii="Times New Roman" w:hAnsi="Times New Roman"/>
                <w:sz w:val="26"/>
                <w:szCs w:val="26"/>
              </w:rPr>
              <w:t>ЛДМШ</w:t>
            </w:r>
            <w:r w:rsidRPr="00B2574D">
              <w:rPr>
                <w:rFonts w:ascii="Times New Roman" w:hAnsi="Times New Roman"/>
                <w:sz w:val="26"/>
                <w:szCs w:val="26"/>
              </w:rPr>
              <w:t xml:space="preserve"> № 2» </w:t>
            </w:r>
          </w:p>
        </w:tc>
        <w:tc>
          <w:tcPr>
            <w:tcW w:w="2030" w:type="dxa"/>
          </w:tcPr>
          <w:p w14:paraId="041B3852" w14:textId="48882C4A" w:rsidR="00AA2E2A" w:rsidRPr="00B2574D" w:rsidRDefault="00650035" w:rsidP="00AA2E2A">
            <w:pPr>
              <w:jc w:val="center"/>
              <w:rPr>
                <w:rFonts w:ascii="Times New Roman" w:hAnsi="Times New Roman"/>
                <w:sz w:val="24"/>
                <w:szCs w:val="24"/>
              </w:rPr>
            </w:pPr>
            <w:r w:rsidRPr="00B2574D">
              <w:rPr>
                <w:rFonts w:ascii="Times New Roman" w:hAnsi="Times New Roman"/>
                <w:sz w:val="24"/>
                <w:szCs w:val="24"/>
              </w:rPr>
              <w:t>95</w:t>
            </w:r>
          </w:p>
        </w:tc>
        <w:tc>
          <w:tcPr>
            <w:tcW w:w="2270" w:type="dxa"/>
          </w:tcPr>
          <w:p w14:paraId="234C43F5" w14:textId="4B0C336F" w:rsidR="00AA2E2A" w:rsidRPr="00B2574D" w:rsidRDefault="00650035" w:rsidP="00AA2E2A">
            <w:pPr>
              <w:jc w:val="center"/>
              <w:rPr>
                <w:rFonts w:ascii="Times New Roman" w:hAnsi="Times New Roman"/>
                <w:sz w:val="24"/>
                <w:szCs w:val="24"/>
              </w:rPr>
            </w:pPr>
            <w:r w:rsidRPr="00B2574D">
              <w:rPr>
                <w:rFonts w:ascii="Times New Roman" w:hAnsi="Times New Roman"/>
                <w:sz w:val="24"/>
                <w:szCs w:val="24"/>
              </w:rPr>
              <w:t>94</w:t>
            </w:r>
          </w:p>
        </w:tc>
        <w:tc>
          <w:tcPr>
            <w:tcW w:w="2034" w:type="dxa"/>
          </w:tcPr>
          <w:p w14:paraId="3FD7E140" w14:textId="0FBC9AA6" w:rsidR="00AA2E2A" w:rsidRPr="00B2574D" w:rsidRDefault="00650035" w:rsidP="00AA2E2A">
            <w:pPr>
              <w:spacing w:after="0" w:line="240" w:lineRule="auto"/>
              <w:jc w:val="center"/>
              <w:rPr>
                <w:rFonts w:ascii="Times New Roman" w:eastAsia="Times New Roman" w:hAnsi="Times New Roman"/>
                <w:sz w:val="24"/>
                <w:szCs w:val="24"/>
              </w:rPr>
            </w:pPr>
            <w:r w:rsidRPr="00B2574D">
              <w:rPr>
                <w:rFonts w:ascii="Times New Roman" w:eastAsia="Times New Roman" w:hAnsi="Times New Roman"/>
                <w:sz w:val="24"/>
                <w:szCs w:val="24"/>
              </w:rPr>
              <w:t>99</w:t>
            </w:r>
          </w:p>
        </w:tc>
      </w:tr>
      <w:tr w:rsidR="00AA2E2A" w:rsidRPr="00B2574D" w14:paraId="185E1EE6" w14:textId="77777777" w:rsidTr="00884E0B">
        <w:trPr>
          <w:trHeight w:val="688"/>
        </w:trPr>
        <w:tc>
          <w:tcPr>
            <w:tcW w:w="2870" w:type="dxa"/>
          </w:tcPr>
          <w:p w14:paraId="2677A717" w14:textId="5DCA1E12" w:rsidR="00AA2E2A" w:rsidRPr="00B2574D" w:rsidRDefault="00AA2E2A" w:rsidP="00AA2E2A">
            <w:pPr>
              <w:spacing w:after="0"/>
              <w:rPr>
                <w:rFonts w:ascii="Times New Roman" w:hAnsi="Times New Roman"/>
                <w:sz w:val="26"/>
                <w:szCs w:val="26"/>
              </w:rPr>
            </w:pPr>
            <w:r w:rsidRPr="00B2574D">
              <w:rPr>
                <w:rFonts w:ascii="Times New Roman" w:hAnsi="Times New Roman"/>
                <w:sz w:val="26"/>
                <w:szCs w:val="26"/>
              </w:rPr>
              <w:t xml:space="preserve">МБУДО </w:t>
            </w:r>
            <w:r w:rsidRPr="00B2574D">
              <w:rPr>
                <w:rFonts w:ascii="Times New Roman" w:hAnsi="Times New Roman"/>
                <w:sz w:val="26"/>
                <w:szCs w:val="26"/>
                <w:lang w:eastAsia="en-US"/>
              </w:rPr>
              <w:t>«</w:t>
            </w:r>
            <w:r w:rsidR="00884E0B">
              <w:rPr>
                <w:rFonts w:ascii="Times New Roman" w:hAnsi="Times New Roman"/>
                <w:sz w:val="26"/>
                <w:szCs w:val="26"/>
                <w:lang w:eastAsia="en-US"/>
              </w:rPr>
              <w:t>ЛДМШ</w:t>
            </w:r>
            <w:r w:rsidRPr="00B2574D">
              <w:rPr>
                <w:rFonts w:ascii="Times New Roman" w:hAnsi="Times New Roman"/>
                <w:sz w:val="26"/>
                <w:szCs w:val="26"/>
                <w:lang w:eastAsia="en-US"/>
              </w:rPr>
              <w:t xml:space="preserve"> №</w:t>
            </w:r>
            <w:r w:rsidRPr="00B2574D">
              <w:rPr>
                <w:rFonts w:ascii="Times New Roman" w:hAnsi="Times New Roman"/>
                <w:sz w:val="26"/>
                <w:szCs w:val="26"/>
              </w:rPr>
              <w:t xml:space="preserve"> </w:t>
            </w:r>
            <w:r w:rsidRPr="00B2574D">
              <w:rPr>
                <w:rFonts w:ascii="Times New Roman" w:hAnsi="Times New Roman"/>
                <w:sz w:val="26"/>
                <w:szCs w:val="26"/>
                <w:lang w:eastAsia="en-US"/>
              </w:rPr>
              <w:t>3»</w:t>
            </w:r>
          </w:p>
        </w:tc>
        <w:tc>
          <w:tcPr>
            <w:tcW w:w="2030" w:type="dxa"/>
          </w:tcPr>
          <w:p w14:paraId="5751F0F9" w14:textId="3B9D18B7" w:rsidR="00AA2E2A" w:rsidRPr="00B2574D" w:rsidRDefault="00650035" w:rsidP="00AA2E2A">
            <w:pPr>
              <w:jc w:val="center"/>
              <w:rPr>
                <w:rFonts w:ascii="Times New Roman" w:hAnsi="Times New Roman"/>
                <w:sz w:val="24"/>
                <w:szCs w:val="24"/>
              </w:rPr>
            </w:pPr>
            <w:r w:rsidRPr="00B2574D">
              <w:rPr>
                <w:rFonts w:ascii="Times New Roman" w:hAnsi="Times New Roman"/>
                <w:sz w:val="24"/>
                <w:szCs w:val="24"/>
              </w:rPr>
              <w:t>64</w:t>
            </w:r>
          </w:p>
        </w:tc>
        <w:tc>
          <w:tcPr>
            <w:tcW w:w="2270" w:type="dxa"/>
          </w:tcPr>
          <w:p w14:paraId="7D967591" w14:textId="0E7F10DF" w:rsidR="00AA2E2A" w:rsidRPr="00B2574D" w:rsidRDefault="00650035" w:rsidP="00AA2E2A">
            <w:pPr>
              <w:jc w:val="center"/>
              <w:rPr>
                <w:rFonts w:ascii="Times New Roman" w:hAnsi="Times New Roman"/>
                <w:sz w:val="24"/>
                <w:szCs w:val="24"/>
              </w:rPr>
            </w:pPr>
            <w:r w:rsidRPr="00B2574D">
              <w:rPr>
                <w:rFonts w:ascii="Times New Roman" w:hAnsi="Times New Roman"/>
                <w:sz w:val="24"/>
                <w:szCs w:val="24"/>
              </w:rPr>
              <w:t>64</w:t>
            </w:r>
          </w:p>
        </w:tc>
        <w:tc>
          <w:tcPr>
            <w:tcW w:w="2034" w:type="dxa"/>
          </w:tcPr>
          <w:p w14:paraId="10293836" w14:textId="777CCD00" w:rsidR="00AA2E2A" w:rsidRPr="00B2574D" w:rsidRDefault="00650035" w:rsidP="00AA2E2A">
            <w:pPr>
              <w:spacing w:after="0" w:line="240" w:lineRule="auto"/>
              <w:jc w:val="center"/>
              <w:rPr>
                <w:rFonts w:ascii="Times New Roman" w:eastAsia="Times New Roman" w:hAnsi="Times New Roman"/>
                <w:sz w:val="24"/>
                <w:szCs w:val="24"/>
              </w:rPr>
            </w:pPr>
            <w:r w:rsidRPr="00B2574D">
              <w:rPr>
                <w:rFonts w:ascii="Times New Roman" w:eastAsia="Times New Roman" w:hAnsi="Times New Roman"/>
                <w:sz w:val="24"/>
                <w:szCs w:val="24"/>
              </w:rPr>
              <w:t>100</w:t>
            </w:r>
          </w:p>
        </w:tc>
      </w:tr>
      <w:tr w:rsidR="00AA2E2A" w:rsidRPr="00B2574D" w14:paraId="1882B93A" w14:textId="77777777" w:rsidTr="00884E0B">
        <w:trPr>
          <w:trHeight w:val="688"/>
        </w:trPr>
        <w:tc>
          <w:tcPr>
            <w:tcW w:w="2870" w:type="dxa"/>
          </w:tcPr>
          <w:p w14:paraId="7AA39184" w14:textId="091EE3EA" w:rsidR="00884E0B" w:rsidRDefault="00AA2E2A" w:rsidP="00AA2E2A">
            <w:pPr>
              <w:spacing w:after="0"/>
              <w:rPr>
                <w:rFonts w:ascii="Times New Roman" w:hAnsi="Times New Roman"/>
                <w:sz w:val="26"/>
                <w:szCs w:val="26"/>
                <w:lang w:eastAsia="en-US"/>
              </w:rPr>
            </w:pPr>
            <w:r w:rsidRPr="00B2574D">
              <w:rPr>
                <w:rFonts w:ascii="Times New Roman" w:hAnsi="Times New Roman"/>
                <w:sz w:val="26"/>
                <w:szCs w:val="26"/>
              </w:rPr>
              <w:t xml:space="preserve">МБУДО </w:t>
            </w:r>
            <w:r w:rsidRPr="00B2574D">
              <w:rPr>
                <w:rFonts w:ascii="Times New Roman" w:hAnsi="Times New Roman"/>
                <w:sz w:val="26"/>
                <w:szCs w:val="26"/>
                <w:lang w:eastAsia="en-US"/>
              </w:rPr>
              <w:t>«</w:t>
            </w:r>
            <w:r w:rsidR="00884E0B">
              <w:rPr>
                <w:rFonts w:ascii="Times New Roman" w:hAnsi="Times New Roman"/>
                <w:sz w:val="26"/>
                <w:szCs w:val="26"/>
                <w:lang w:eastAsia="en-US"/>
              </w:rPr>
              <w:t>НД</w:t>
            </w:r>
            <w:r w:rsidR="00B85BF0">
              <w:rPr>
                <w:rFonts w:ascii="Times New Roman" w:hAnsi="Times New Roman"/>
                <w:sz w:val="26"/>
                <w:szCs w:val="26"/>
                <w:lang w:eastAsia="en-US"/>
              </w:rPr>
              <w:t>Х</w:t>
            </w:r>
            <w:r w:rsidR="00C85A68">
              <w:rPr>
                <w:rFonts w:ascii="Times New Roman" w:hAnsi="Times New Roman"/>
                <w:sz w:val="26"/>
                <w:szCs w:val="26"/>
                <w:lang w:eastAsia="en-US"/>
              </w:rPr>
              <w:t>Ш</w:t>
            </w:r>
          </w:p>
          <w:p w14:paraId="53C3B111" w14:textId="77777777" w:rsidR="00AA2E2A" w:rsidRDefault="00AA2E2A" w:rsidP="00AA2E2A">
            <w:pPr>
              <w:spacing w:after="0"/>
              <w:rPr>
                <w:rFonts w:ascii="Times New Roman" w:hAnsi="Times New Roman"/>
                <w:sz w:val="26"/>
                <w:szCs w:val="26"/>
                <w:lang w:eastAsia="en-US"/>
              </w:rPr>
            </w:pPr>
            <w:r w:rsidRPr="00B2574D">
              <w:rPr>
                <w:rFonts w:ascii="Times New Roman" w:hAnsi="Times New Roman"/>
                <w:sz w:val="26"/>
                <w:szCs w:val="26"/>
                <w:lang w:eastAsia="en-US"/>
              </w:rPr>
              <w:t>г.</w:t>
            </w:r>
            <w:r w:rsidRPr="00B2574D">
              <w:rPr>
                <w:rFonts w:ascii="Times New Roman" w:hAnsi="Times New Roman"/>
                <w:sz w:val="26"/>
                <w:szCs w:val="26"/>
              </w:rPr>
              <w:t xml:space="preserve"> </w:t>
            </w:r>
            <w:r w:rsidRPr="00B2574D">
              <w:rPr>
                <w:rFonts w:ascii="Times New Roman" w:hAnsi="Times New Roman"/>
                <w:sz w:val="26"/>
                <w:szCs w:val="26"/>
                <w:lang w:eastAsia="en-US"/>
              </w:rPr>
              <w:t>Лесосибирска»</w:t>
            </w:r>
          </w:p>
          <w:p w14:paraId="6DD428A1" w14:textId="3FD7C595" w:rsidR="00884E0B" w:rsidRPr="00B2574D" w:rsidRDefault="00884E0B" w:rsidP="00AA2E2A">
            <w:pPr>
              <w:spacing w:after="0"/>
              <w:rPr>
                <w:rFonts w:ascii="Times New Roman" w:hAnsi="Times New Roman"/>
                <w:sz w:val="26"/>
                <w:szCs w:val="26"/>
              </w:rPr>
            </w:pPr>
          </w:p>
        </w:tc>
        <w:tc>
          <w:tcPr>
            <w:tcW w:w="2030" w:type="dxa"/>
          </w:tcPr>
          <w:p w14:paraId="7F27A8D6" w14:textId="4AB7C405" w:rsidR="00AA2E2A" w:rsidRPr="00B2574D" w:rsidRDefault="00CE2FB4" w:rsidP="00AA2E2A">
            <w:pPr>
              <w:jc w:val="center"/>
              <w:rPr>
                <w:rFonts w:ascii="Times New Roman" w:hAnsi="Times New Roman"/>
                <w:sz w:val="24"/>
                <w:szCs w:val="24"/>
              </w:rPr>
            </w:pPr>
            <w:r w:rsidRPr="00B2574D">
              <w:rPr>
                <w:rFonts w:ascii="Times New Roman" w:hAnsi="Times New Roman"/>
                <w:sz w:val="24"/>
                <w:szCs w:val="24"/>
              </w:rPr>
              <w:t>92</w:t>
            </w:r>
          </w:p>
        </w:tc>
        <w:tc>
          <w:tcPr>
            <w:tcW w:w="2270" w:type="dxa"/>
          </w:tcPr>
          <w:p w14:paraId="2F851FCA" w14:textId="5BB34BEA" w:rsidR="00AA2E2A" w:rsidRPr="00B2574D" w:rsidRDefault="00CE2FB4" w:rsidP="00AA2E2A">
            <w:pPr>
              <w:jc w:val="center"/>
              <w:rPr>
                <w:rFonts w:ascii="Times New Roman" w:hAnsi="Times New Roman"/>
                <w:sz w:val="24"/>
                <w:szCs w:val="24"/>
              </w:rPr>
            </w:pPr>
            <w:r w:rsidRPr="00B2574D">
              <w:rPr>
                <w:rFonts w:ascii="Times New Roman" w:hAnsi="Times New Roman"/>
                <w:sz w:val="24"/>
                <w:szCs w:val="24"/>
              </w:rPr>
              <w:t>91</w:t>
            </w:r>
          </w:p>
        </w:tc>
        <w:tc>
          <w:tcPr>
            <w:tcW w:w="2034" w:type="dxa"/>
          </w:tcPr>
          <w:p w14:paraId="21216093" w14:textId="704A43E4" w:rsidR="00AA2E2A" w:rsidRPr="00B2574D" w:rsidRDefault="00AA2E2A" w:rsidP="00AA2E2A">
            <w:pPr>
              <w:spacing w:after="0" w:line="240" w:lineRule="auto"/>
              <w:jc w:val="center"/>
              <w:rPr>
                <w:rFonts w:ascii="Times New Roman" w:eastAsia="Times New Roman" w:hAnsi="Times New Roman"/>
                <w:sz w:val="24"/>
                <w:szCs w:val="24"/>
              </w:rPr>
            </w:pPr>
            <w:r w:rsidRPr="00B2574D">
              <w:rPr>
                <w:rFonts w:ascii="Times New Roman" w:eastAsia="Times New Roman" w:hAnsi="Times New Roman"/>
                <w:sz w:val="24"/>
                <w:szCs w:val="24"/>
              </w:rPr>
              <w:t>9</w:t>
            </w:r>
            <w:r w:rsidR="00CE2FB4" w:rsidRPr="00B2574D">
              <w:rPr>
                <w:rFonts w:ascii="Times New Roman" w:eastAsia="Times New Roman" w:hAnsi="Times New Roman"/>
                <w:sz w:val="24"/>
                <w:szCs w:val="24"/>
              </w:rPr>
              <w:t>9</w:t>
            </w:r>
          </w:p>
        </w:tc>
      </w:tr>
      <w:tr w:rsidR="00AA2E2A" w:rsidRPr="00B2574D" w14:paraId="67B86C69" w14:textId="77777777" w:rsidTr="00884E0B">
        <w:trPr>
          <w:trHeight w:val="688"/>
        </w:trPr>
        <w:tc>
          <w:tcPr>
            <w:tcW w:w="2870" w:type="dxa"/>
          </w:tcPr>
          <w:p w14:paraId="6A08A708" w14:textId="247A4475" w:rsidR="00AA2E2A" w:rsidRPr="00B2574D" w:rsidRDefault="00AA2E2A" w:rsidP="00AA2E2A">
            <w:pPr>
              <w:spacing w:after="0"/>
              <w:rPr>
                <w:rFonts w:ascii="Times New Roman" w:hAnsi="Times New Roman"/>
                <w:sz w:val="26"/>
                <w:szCs w:val="26"/>
              </w:rPr>
            </w:pPr>
            <w:r w:rsidRPr="00B2574D">
              <w:rPr>
                <w:rFonts w:ascii="Times New Roman" w:hAnsi="Times New Roman"/>
                <w:sz w:val="26"/>
                <w:szCs w:val="26"/>
              </w:rPr>
              <w:t xml:space="preserve">МБУДО </w:t>
            </w:r>
            <w:r w:rsidRPr="00B2574D">
              <w:rPr>
                <w:rFonts w:ascii="Times New Roman" w:hAnsi="Times New Roman"/>
                <w:sz w:val="26"/>
                <w:szCs w:val="26"/>
                <w:lang w:eastAsia="en-US"/>
              </w:rPr>
              <w:t>«</w:t>
            </w:r>
            <w:r w:rsidR="00884E0B">
              <w:rPr>
                <w:rFonts w:ascii="Times New Roman" w:hAnsi="Times New Roman"/>
                <w:sz w:val="26"/>
                <w:szCs w:val="26"/>
                <w:lang w:eastAsia="en-US"/>
              </w:rPr>
              <w:t>ЛДХШ</w:t>
            </w:r>
            <w:r w:rsidRPr="00B2574D">
              <w:rPr>
                <w:rFonts w:ascii="Times New Roman" w:hAnsi="Times New Roman"/>
                <w:sz w:val="26"/>
                <w:szCs w:val="26"/>
                <w:lang w:eastAsia="en-US"/>
              </w:rPr>
              <w:t xml:space="preserve"> №</w:t>
            </w:r>
            <w:r w:rsidRPr="00B2574D">
              <w:rPr>
                <w:rFonts w:ascii="Times New Roman" w:hAnsi="Times New Roman"/>
                <w:sz w:val="26"/>
                <w:szCs w:val="26"/>
              </w:rPr>
              <w:t xml:space="preserve"> </w:t>
            </w:r>
            <w:r w:rsidRPr="00B2574D">
              <w:rPr>
                <w:rFonts w:ascii="Times New Roman" w:hAnsi="Times New Roman"/>
                <w:sz w:val="26"/>
                <w:szCs w:val="26"/>
                <w:lang w:eastAsia="en-US"/>
              </w:rPr>
              <w:t xml:space="preserve">1» </w:t>
            </w:r>
          </w:p>
        </w:tc>
        <w:tc>
          <w:tcPr>
            <w:tcW w:w="2030" w:type="dxa"/>
          </w:tcPr>
          <w:p w14:paraId="68FCCA40" w14:textId="142DBA82" w:rsidR="00AA2E2A" w:rsidRPr="00B2574D" w:rsidRDefault="00CE2FB4" w:rsidP="00AA2E2A">
            <w:pPr>
              <w:jc w:val="center"/>
              <w:rPr>
                <w:rFonts w:ascii="Times New Roman" w:hAnsi="Times New Roman"/>
                <w:sz w:val="24"/>
                <w:szCs w:val="24"/>
              </w:rPr>
            </w:pPr>
            <w:r w:rsidRPr="00B2574D">
              <w:rPr>
                <w:rFonts w:ascii="Times New Roman" w:hAnsi="Times New Roman"/>
                <w:sz w:val="24"/>
                <w:szCs w:val="24"/>
              </w:rPr>
              <w:t>104</w:t>
            </w:r>
          </w:p>
        </w:tc>
        <w:tc>
          <w:tcPr>
            <w:tcW w:w="2270" w:type="dxa"/>
          </w:tcPr>
          <w:p w14:paraId="44E7EC1D" w14:textId="4D0FEA7D" w:rsidR="00AA2E2A" w:rsidRPr="00B2574D" w:rsidRDefault="00CE2FB4" w:rsidP="00AA2E2A">
            <w:pPr>
              <w:jc w:val="center"/>
              <w:rPr>
                <w:rFonts w:ascii="Times New Roman" w:hAnsi="Times New Roman"/>
                <w:sz w:val="24"/>
                <w:szCs w:val="24"/>
              </w:rPr>
            </w:pPr>
            <w:r w:rsidRPr="00B2574D">
              <w:rPr>
                <w:rFonts w:ascii="Times New Roman" w:hAnsi="Times New Roman"/>
                <w:sz w:val="24"/>
                <w:szCs w:val="24"/>
              </w:rPr>
              <w:t>103</w:t>
            </w:r>
          </w:p>
        </w:tc>
        <w:tc>
          <w:tcPr>
            <w:tcW w:w="2034" w:type="dxa"/>
          </w:tcPr>
          <w:p w14:paraId="1059FFD6" w14:textId="7E4FD403" w:rsidR="00AA2E2A" w:rsidRPr="00B2574D" w:rsidRDefault="00AA2E2A" w:rsidP="00AA2E2A">
            <w:pPr>
              <w:spacing w:after="0" w:line="240" w:lineRule="auto"/>
              <w:jc w:val="center"/>
              <w:rPr>
                <w:rFonts w:ascii="Times New Roman" w:eastAsia="Times New Roman" w:hAnsi="Times New Roman"/>
                <w:sz w:val="24"/>
                <w:szCs w:val="24"/>
              </w:rPr>
            </w:pPr>
            <w:r w:rsidRPr="00B2574D">
              <w:rPr>
                <w:rFonts w:ascii="Times New Roman" w:eastAsia="Times New Roman" w:hAnsi="Times New Roman"/>
                <w:sz w:val="24"/>
                <w:szCs w:val="24"/>
              </w:rPr>
              <w:t>9</w:t>
            </w:r>
            <w:r w:rsidR="00CE2FB4" w:rsidRPr="00B2574D">
              <w:rPr>
                <w:rFonts w:ascii="Times New Roman" w:eastAsia="Times New Roman" w:hAnsi="Times New Roman"/>
                <w:sz w:val="24"/>
                <w:szCs w:val="24"/>
              </w:rPr>
              <w:t>9</w:t>
            </w:r>
          </w:p>
        </w:tc>
      </w:tr>
    </w:tbl>
    <w:p w14:paraId="3245FD94" w14:textId="77777777" w:rsidR="00C90BD5" w:rsidRPr="00B2574D" w:rsidRDefault="00C90BD5" w:rsidP="00B7122F">
      <w:pPr>
        <w:spacing w:after="0" w:line="240" w:lineRule="auto"/>
        <w:ind w:firstLine="720"/>
        <w:jc w:val="both"/>
        <w:rPr>
          <w:rFonts w:ascii="Times New Roman" w:eastAsia="Times New Roman" w:hAnsi="Times New Roman"/>
          <w:sz w:val="28"/>
          <w:szCs w:val="28"/>
          <w:lang w:eastAsia="ru-RU"/>
        </w:rPr>
      </w:pPr>
    </w:p>
    <w:p w14:paraId="421DDCD3" w14:textId="77777777" w:rsidR="00B7122F" w:rsidRPr="00B2574D" w:rsidRDefault="007421B3" w:rsidP="00C90BD5">
      <w:pPr>
        <w:spacing w:after="0"/>
        <w:ind w:firstLine="720"/>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lastRenderedPageBreak/>
        <w:t>О</w:t>
      </w:r>
      <w:r w:rsidR="00D32732" w:rsidRPr="00B2574D">
        <w:rPr>
          <w:rFonts w:ascii="Times New Roman" w:eastAsia="Times New Roman" w:hAnsi="Times New Roman"/>
          <w:sz w:val="28"/>
          <w:szCs w:val="28"/>
          <w:lang w:eastAsia="ru-RU"/>
        </w:rPr>
        <w:t>прошенны</w:t>
      </w:r>
      <w:r w:rsidRPr="00B2574D">
        <w:rPr>
          <w:rFonts w:ascii="Times New Roman" w:eastAsia="Times New Roman" w:hAnsi="Times New Roman"/>
          <w:sz w:val="28"/>
          <w:szCs w:val="28"/>
          <w:lang w:eastAsia="ru-RU"/>
        </w:rPr>
        <w:t>е</w:t>
      </w:r>
      <w:r w:rsidR="00D32732" w:rsidRPr="00B2574D">
        <w:rPr>
          <w:rFonts w:ascii="Times New Roman" w:eastAsia="Times New Roman" w:hAnsi="Times New Roman"/>
          <w:sz w:val="28"/>
          <w:szCs w:val="28"/>
          <w:lang w:eastAsia="ru-RU"/>
        </w:rPr>
        <w:t xml:space="preserve"> в анкетировании</w:t>
      </w:r>
      <w:r w:rsidR="00F91613" w:rsidRPr="00B2574D">
        <w:rPr>
          <w:rFonts w:ascii="Times New Roman" w:eastAsia="Times New Roman" w:hAnsi="Times New Roman"/>
          <w:sz w:val="28"/>
          <w:szCs w:val="28"/>
          <w:lang w:eastAsia="ru-RU"/>
        </w:rPr>
        <w:t xml:space="preserve"> </w:t>
      </w:r>
      <w:r w:rsidRPr="00B2574D">
        <w:rPr>
          <w:rFonts w:ascii="Times New Roman" w:eastAsia="Times New Roman" w:hAnsi="Times New Roman"/>
          <w:sz w:val="28"/>
          <w:szCs w:val="28"/>
          <w:lang w:eastAsia="ru-RU"/>
        </w:rPr>
        <w:t xml:space="preserve">получатели услуг </w:t>
      </w:r>
      <w:r w:rsidR="00505486" w:rsidRPr="00B2574D">
        <w:rPr>
          <w:rFonts w:ascii="Times New Roman" w:eastAsia="Times New Roman" w:hAnsi="Times New Roman"/>
          <w:sz w:val="28"/>
          <w:szCs w:val="28"/>
          <w:lang w:eastAsia="ru-RU"/>
        </w:rPr>
        <w:t>выразили благодарность пед</w:t>
      </w:r>
      <w:r w:rsidR="001451E4" w:rsidRPr="00B2574D">
        <w:rPr>
          <w:rFonts w:ascii="Times New Roman" w:eastAsia="Times New Roman" w:hAnsi="Times New Roman"/>
          <w:sz w:val="28"/>
          <w:szCs w:val="28"/>
          <w:lang w:eastAsia="ru-RU"/>
        </w:rPr>
        <w:t xml:space="preserve">агогическим </w:t>
      </w:r>
      <w:r w:rsidR="00505486" w:rsidRPr="00B2574D">
        <w:rPr>
          <w:rFonts w:ascii="Times New Roman" w:eastAsia="Times New Roman" w:hAnsi="Times New Roman"/>
          <w:sz w:val="28"/>
          <w:szCs w:val="28"/>
          <w:lang w:eastAsia="ru-RU"/>
        </w:rPr>
        <w:t>коллектив</w:t>
      </w:r>
      <w:r w:rsidR="00975C32" w:rsidRPr="00B2574D">
        <w:rPr>
          <w:rFonts w:ascii="Times New Roman" w:eastAsia="Times New Roman" w:hAnsi="Times New Roman"/>
          <w:sz w:val="28"/>
          <w:szCs w:val="28"/>
          <w:lang w:eastAsia="ru-RU"/>
        </w:rPr>
        <w:t>ам</w:t>
      </w:r>
      <w:r w:rsidR="00505486" w:rsidRPr="00B2574D">
        <w:rPr>
          <w:rFonts w:ascii="Times New Roman" w:eastAsia="Times New Roman" w:hAnsi="Times New Roman"/>
          <w:sz w:val="28"/>
          <w:szCs w:val="28"/>
          <w:lang w:eastAsia="ru-RU"/>
        </w:rPr>
        <w:t xml:space="preserve"> за созданные условия, отмечая, что «все устраивает», </w:t>
      </w:r>
      <w:r w:rsidR="00B53BB5" w:rsidRPr="00B2574D">
        <w:rPr>
          <w:rFonts w:ascii="Times New Roman" w:eastAsia="Times New Roman" w:hAnsi="Times New Roman"/>
          <w:sz w:val="28"/>
          <w:szCs w:val="28"/>
          <w:lang w:eastAsia="ru-RU"/>
        </w:rPr>
        <w:t>«всем довольны»</w:t>
      </w:r>
      <w:r w:rsidR="005E4BAD" w:rsidRPr="00B2574D">
        <w:rPr>
          <w:rFonts w:ascii="Times New Roman" w:eastAsia="Times New Roman" w:hAnsi="Times New Roman"/>
          <w:sz w:val="28"/>
          <w:szCs w:val="28"/>
          <w:lang w:eastAsia="ru-RU"/>
        </w:rPr>
        <w:t>, «</w:t>
      </w:r>
      <w:r w:rsidR="005D03DF" w:rsidRPr="00B2574D">
        <w:rPr>
          <w:rFonts w:ascii="Times New Roman" w:eastAsia="Times New Roman" w:hAnsi="Times New Roman"/>
          <w:sz w:val="28"/>
          <w:szCs w:val="28"/>
          <w:lang w:eastAsia="ru-RU"/>
        </w:rPr>
        <w:t>з</w:t>
      </w:r>
      <w:r w:rsidR="005E4BAD" w:rsidRPr="00B2574D">
        <w:rPr>
          <w:rFonts w:ascii="Times New Roman" w:eastAsia="Times New Roman" w:hAnsi="Times New Roman"/>
          <w:sz w:val="28"/>
          <w:szCs w:val="28"/>
          <w:lang w:eastAsia="ru-RU"/>
        </w:rPr>
        <w:t>амечаний нет»</w:t>
      </w:r>
      <w:r w:rsidR="00B53BB5" w:rsidRPr="00B2574D">
        <w:rPr>
          <w:rFonts w:ascii="Times New Roman" w:eastAsia="Times New Roman" w:hAnsi="Times New Roman"/>
          <w:sz w:val="28"/>
          <w:szCs w:val="28"/>
          <w:lang w:eastAsia="ru-RU"/>
        </w:rPr>
        <w:t>.</w:t>
      </w:r>
    </w:p>
    <w:p w14:paraId="0EAD5E20" w14:textId="3174650B" w:rsidR="00505486" w:rsidRPr="00B2574D" w:rsidRDefault="00505486" w:rsidP="00C90BD5">
      <w:pPr>
        <w:spacing w:after="0"/>
        <w:ind w:firstLine="720"/>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По совершенствованию комфортности условий</w:t>
      </w:r>
      <w:r w:rsidR="004D50A1" w:rsidRPr="00B2574D">
        <w:rPr>
          <w:rFonts w:ascii="Times New Roman" w:eastAsia="Times New Roman" w:hAnsi="Times New Roman"/>
          <w:sz w:val="28"/>
          <w:szCs w:val="28"/>
          <w:lang w:eastAsia="ru-RU"/>
        </w:rPr>
        <w:t xml:space="preserve"> осуществления образовательной деятельности</w:t>
      </w:r>
      <w:r w:rsidRPr="00B2574D">
        <w:rPr>
          <w:rFonts w:ascii="Times New Roman" w:eastAsia="Times New Roman" w:hAnsi="Times New Roman"/>
          <w:sz w:val="28"/>
          <w:szCs w:val="28"/>
          <w:lang w:eastAsia="ru-RU"/>
        </w:rPr>
        <w:t xml:space="preserve"> выражены следующие замечания </w:t>
      </w:r>
      <w:r w:rsidR="004D50A1" w:rsidRPr="00B2574D">
        <w:rPr>
          <w:rFonts w:ascii="Times New Roman" w:eastAsia="Times New Roman" w:hAnsi="Times New Roman"/>
          <w:sz w:val="28"/>
          <w:szCs w:val="28"/>
          <w:lang w:eastAsia="ru-RU"/>
        </w:rPr>
        <w:t>респондентов</w:t>
      </w:r>
      <w:r w:rsidRPr="00B2574D">
        <w:rPr>
          <w:rFonts w:ascii="Times New Roman" w:eastAsia="Times New Roman" w:hAnsi="Times New Roman"/>
          <w:sz w:val="28"/>
          <w:szCs w:val="28"/>
          <w:lang w:eastAsia="ru-RU"/>
        </w:rPr>
        <w:t xml:space="preserve"> (Таблица </w:t>
      </w:r>
      <w:r w:rsidR="00F91613" w:rsidRPr="00B2574D">
        <w:rPr>
          <w:rFonts w:ascii="Times New Roman" w:eastAsia="Times New Roman" w:hAnsi="Times New Roman"/>
          <w:sz w:val="28"/>
          <w:szCs w:val="28"/>
          <w:lang w:eastAsia="ru-RU"/>
        </w:rPr>
        <w:t>1</w:t>
      </w:r>
      <w:r w:rsidR="00926CF5" w:rsidRPr="00B2574D">
        <w:rPr>
          <w:rFonts w:ascii="Times New Roman" w:eastAsia="Times New Roman" w:hAnsi="Times New Roman"/>
          <w:sz w:val="28"/>
          <w:szCs w:val="28"/>
          <w:lang w:eastAsia="ru-RU"/>
        </w:rPr>
        <w:t>0</w:t>
      </w:r>
      <w:r w:rsidRPr="00B2574D">
        <w:rPr>
          <w:rFonts w:ascii="Times New Roman" w:eastAsia="Times New Roman" w:hAnsi="Times New Roman"/>
          <w:sz w:val="28"/>
          <w:szCs w:val="28"/>
          <w:lang w:eastAsia="ru-RU"/>
        </w:rPr>
        <w:t>).</w:t>
      </w:r>
    </w:p>
    <w:p w14:paraId="399600D4" w14:textId="351129F9" w:rsidR="001451E4" w:rsidRPr="00B2574D" w:rsidRDefault="001451E4" w:rsidP="001451E4">
      <w:pPr>
        <w:spacing w:after="0" w:line="240" w:lineRule="auto"/>
        <w:jc w:val="right"/>
        <w:rPr>
          <w:rFonts w:ascii="Times New Roman" w:hAnsi="Times New Roman"/>
          <w:sz w:val="24"/>
          <w:szCs w:val="24"/>
        </w:rPr>
      </w:pPr>
      <w:r w:rsidRPr="00B2574D">
        <w:rPr>
          <w:rFonts w:ascii="Times New Roman" w:eastAsia="Times New Roman" w:hAnsi="Times New Roman"/>
          <w:sz w:val="24"/>
          <w:szCs w:val="24"/>
          <w:lang w:eastAsia="ru-RU"/>
        </w:rPr>
        <w:t xml:space="preserve">Таблица </w:t>
      </w:r>
      <w:r w:rsidR="00F91613" w:rsidRPr="00B2574D">
        <w:rPr>
          <w:rFonts w:ascii="Times New Roman" w:eastAsia="Times New Roman" w:hAnsi="Times New Roman"/>
          <w:sz w:val="24"/>
          <w:szCs w:val="24"/>
          <w:lang w:eastAsia="ru-RU"/>
        </w:rPr>
        <w:t>1</w:t>
      </w:r>
      <w:r w:rsidR="00926CF5" w:rsidRPr="00B2574D">
        <w:rPr>
          <w:rFonts w:ascii="Times New Roman" w:eastAsia="Times New Roman" w:hAnsi="Times New Roman"/>
          <w:sz w:val="24"/>
          <w:szCs w:val="24"/>
          <w:lang w:eastAsia="ru-RU"/>
        </w:rPr>
        <w:t>0</w:t>
      </w:r>
      <w:r w:rsidRPr="00B2574D">
        <w:rPr>
          <w:rFonts w:ascii="Times New Roman" w:eastAsia="Times New Roman" w:hAnsi="Times New Roman"/>
          <w:sz w:val="24"/>
          <w:szCs w:val="24"/>
          <w:lang w:eastAsia="ru-RU"/>
        </w:rPr>
        <w:t xml:space="preserve">. </w:t>
      </w:r>
      <w:r w:rsidRPr="00B2574D">
        <w:rPr>
          <w:rFonts w:ascii="Times New Roman" w:hAnsi="Times New Roman"/>
          <w:sz w:val="24"/>
          <w:szCs w:val="24"/>
        </w:rPr>
        <w:t xml:space="preserve">Замечания по качеству условий </w:t>
      </w:r>
    </w:p>
    <w:p w14:paraId="4AAA8933" w14:textId="77777777" w:rsidR="001451E4" w:rsidRPr="00B2574D" w:rsidRDefault="001451E4" w:rsidP="001451E4">
      <w:pPr>
        <w:spacing w:after="0" w:line="240" w:lineRule="auto"/>
        <w:jc w:val="right"/>
        <w:rPr>
          <w:rFonts w:ascii="Times New Roman" w:hAnsi="Times New Roman"/>
          <w:sz w:val="24"/>
          <w:szCs w:val="24"/>
        </w:rPr>
      </w:pPr>
      <w:r w:rsidRPr="00B2574D">
        <w:rPr>
          <w:rFonts w:ascii="Times New Roman" w:hAnsi="Times New Roman"/>
          <w:sz w:val="24"/>
          <w:szCs w:val="24"/>
        </w:rPr>
        <w:t>осуществления образовательной деятельности</w:t>
      </w:r>
    </w:p>
    <w:p w14:paraId="0B5E4E9C" w14:textId="77777777" w:rsidR="00756F52" w:rsidRPr="00B2574D" w:rsidRDefault="00756F52" w:rsidP="00331A45">
      <w:pPr>
        <w:spacing w:after="0" w:line="240" w:lineRule="auto"/>
        <w:jc w:val="right"/>
        <w:rPr>
          <w:rFonts w:ascii="Times New Roman" w:hAnsi="Times New Roman"/>
          <w:b/>
          <w:sz w:val="28"/>
          <w:szCs w:val="28"/>
        </w:rPr>
      </w:pPr>
    </w:p>
    <w:tbl>
      <w:tblPr>
        <w:tblW w:w="935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804"/>
      </w:tblGrid>
      <w:tr w:rsidR="00D133E2" w:rsidRPr="00B2574D" w14:paraId="30E88EFF" w14:textId="77777777" w:rsidTr="009A4592">
        <w:trPr>
          <w:trHeight w:val="476"/>
        </w:trPr>
        <w:tc>
          <w:tcPr>
            <w:tcW w:w="2547" w:type="dxa"/>
            <w:tcBorders>
              <w:bottom w:val="single" w:sz="4" w:space="0" w:color="auto"/>
            </w:tcBorders>
          </w:tcPr>
          <w:p w14:paraId="3BFA6B6C" w14:textId="77777777" w:rsidR="00A0368A" w:rsidRPr="00B2574D" w:rsidRDefault="00A0368A" w:rsidP="005D03DF">
            <w:pPr>
              <w:spacing w:after="0" w:line="240" w:lineRule="auto"/>
              <w:jc w:val="center"/>
              <w:rPr>
                <w:rFonts w:ascii="Times New Roman" w:hAnsi="Times New Roman"/>
                <w:b/>
                <w:sz w:val="24"/>
                <w:szCs w:val="24"/>
              </w:rPr>
            </w:pPr>
            <w:r w:rsidRPr="00B2574D">
              <w:rPr>
                <w:rFonts w:ascii="Times New Roman" w:hAnsi="Times New Roman"/>
                <w:b/>
                <w:sz w:val="24"/>
                <w:szCs w:val="24"/>
              </w:rPr>
              <w:t>ОО</w:t>
            </w:r>
          </w:p>
        </w:tc>
        <w:tc>
          <w:tcPr>
            <w:tcW w:w="6804" w:type="dxa"/>
            <w:tcBorders>
              <w:bottom w:val="single" w:sz="4" w:space="0" w:color="auto"/>
            </w:tcBorders>
          </w:tcPr>
          <w:p w14:paraId="10F7E348" w14:textId="77777777" w:rsidR="00A0368A" w:rsidRPr="00B2574D" w:rsidRDefault="006846F6" w:rsidP="005D03DF">
            <w:pPr>
              <w:spacing w:after="0" w:line="240" w:lineRule="auto"/>
              <w:jc w:val="center"/>
              <w:rPr>
                <w:rFonts w:ascii="Times New Roman" w:hAnsi="Times New Roman"/>
                <w:b/>
                <w:sz w:val="24"/>
                <w:szCs w:val="24"/>
              </w:rPr>
            </w:pPr>
            <w:r w:rsidRPr="00B2574D">
              <w:rPr>
                <w:rFonts w:ascii="Times New Roman" w:hAnsi="Times New Roman"/>
                <w:b/>
                <w:sz w:val="24"/>
                <w:szCs w:val="24"/>
              </w:rPr>
              <w:t>Основные з</w:t>
            </w:r>
            <w:r w:rsidR="00323E75" w:rsidRPr="00B2574D">
              <w:rPr>
                <w:rFonts w:ascii="Times New Roman" w:hAnsi="Times New Roman"/>
                <w:b/>
                <w:sz w:val="24"/>
                <w:szCs w:val="24"/>
              </w:rPr>
              <w:t>амечания</w:t>
            </w:r>
          </w:p>
          <w:p w14:paraId="10D6FADB" w14:textId="77777777" w:rsidR="00662155" w:rsidRPr="00B2574D" w:rsidRDefault="00662155" w:rsidP="005D03DF">
            <w:pPr>
              <w:spacing w:after="0" w:line="240" w:lineRule="auto"/>
              <w:jc w:val="center"/>
              <w:rPr>
                <w:rFonts w:ascii="Times New Roman" w:hAnsi="Times New Roman"/>
                <w:b/>
                <w:sz w:val="24"/>
                <w:szCs w:val="24"/>
              </w:rPr>
            </w:pPr>
            <w:r w:rsidRPr="00B2574D">
              <w:rPr>
                <w:rFonts w:ascii="Times New Roman" w:hAnsi="Times New Roman"/>
                <w:b/>
                <w:sz w:val="24"/>
                <w:szCs w:val="24"/>
              </w:rPr>
              <w:t>(количество упоминаний)</w:t>
            </w:r>
          </w:p>
          <w:p w14:paraId="226251CB" w14:textId="77777777" w:rsidR="00662155" w:rsidRPr="00B2574D" w:rsidRDefault="00662155" w:rsidP="005D03DF">
            <w:pPr>
              <w:spacing w:after="0" w:line="240" w:lineRule="auto"/>
              <w:jc w:val="center"/>
              <w:rPr>
                <w:rFonts w:ascii="Times New Roman" w:hAnsi="Times New Roman"/>
                <w:b/>
                <w:sz w:val="24"/>
                <w:szCs w:val="24"/>
              </w:rPr>
            </w:pPr>
          </w:p>
        </w:tc>
      </w:tr>
      <w:tr w:rsidR="00CE2FB4" w:rsidRPr="00B2574D" w14:paraId="24812CB9" w14:textId="77777777" w:rsidTr="003A5934">
        <w:trPr>
          <w:trHeight w:val="476"/>
        </w:trPr>
        <w:tc>
          <w:tcPr>
            <w:tcW w:w="2547" w:type="dxa"/>
            <w:tcBorders>
              <w:bottom w:val="single" w:sz="4" w:space="0" w:color="auto"/>
              <w:right w:val="single" w:sz="4" w:space="0" w:color="auto"/>
            </w:tcBorders>
          </w:tcPr>
          <w:p w14:paraId="43553BFA" w14:textId="77777777" w:rsidR="00012848" w:rsidRDefault="00CE2FB4" w:rsidP="00CE2FB4">
            <w:pPr>
              <w:spacing w:after="0"/>
              <w:ind w:right="-85"/>
              <w:rPr>
                <w:rFonts w:ascii="Times New Roman" w:hAnsi="Times New Roman"/>
                <w:sz w:val="26"/>
                <w:szCs w:val="26"/>
              </w:rPr>
            </w:pPr>
            <w:r w:rsidRPr="00B2574D">
              <w:rPr>
                <w:rFonts w:ascii="Times New Roman" w:hAnsi="Times New Roman"/>
                <w:sz w:val="26"/>
                <w:szCs w:val="26"/>
              </w:rPr>
              <w:t>МБУДО «</w:t>
            </w:r>
            <w:r w:rsidR="00012848">
              <w:rPr>
                <w:rFonts w:ascii="Times New Roman" w:hAnsi="Times New Roman"/>
                <w:sz w:val="26"/>
                <w:szCs w:val="26"/>
              </w:rPr>
              <w:t>ЛДШИ</w:t>
            </w:r>
            <w:r w:rsidRPr="00B2574D">
              <w:rPr>
                <w:rFonts w:ascii="Times New Roman" w:hAnsi="Times New Roman"/>
                <w:sz w:val="26"/>
                <w:szCs w:val="26"/>
              </w:rPr>
              <w:t xml:space="preserve"> </w:t>
            </w:r>
          </w:p>
          <w:p w14:paraId="52502833" w14:textId="1FB023AC" w:rsidR="00CE2FB4" w:rsidRPr="00B2574D" w:rsidRDefault="00CE2FB4" w:rsidP="00CE2FB4">
            <w:pPr>
              <w:spacing w:after="0"/>
              <w:ind w:right="-85"/>
              <w:rPr>
                <w:rFonts w:ascii="Times New Roman" w:hAnsi="Times New Roman"/>
                <w:sz w:val="26"/>
                <w:szCs w:val="26"/>
              </w:rPr>
            </w:pPr>
            <w:r w:rsidRPr="00B2574D">
              <w:rPr>
                <w:rFonts w:ascii="Times New Roman" w:hAnsi="Times New Roman"/>
                <w:sz w:val="26"/>
                <w:szCs w:val="26"/>
              </w:rPr>
              <w:t>№ 1 им. А.Е. Бочкина»</w:t>
            </w:r>
          </w:p>
        </w:tc>
        <w:tc>
          <w:tcPr>
            <w:tcW w:w="6804" w:type="dxa"/>
            <w:tcBorders>
              <w:top w:val="single" w:sz="4" w:space="0" w:color="auto"/>
              <w:left w:val="single" w:sz="4" w:space="0" w:color="auto"/>
              <w:bottom w:val="single" w:sz="4" w:space="0" w:color="auto"/>
              <w:right w:val="single" w:sz="4" w:space="0" w:color="auto"/>
            </w:tcBorders>
          </w:tcPr>
          <w:p w14:paraId="274297BA" w14:textId="77777777" w:rsidR="009C41D0" w:rsidRPr="00B2574D" w:rsidRDefault="009C41D0" w:rsidP="009C41D0">
            <w:pPr>
              <w:spacing w:after="0" w:line="240" w:lineRule="auto"/>
              <w:ind w:firstLine="284"/>
              <w:jc w:val="both"/>
              <w:rPr>
                <w:rFonts w:ascii="Times New Roman" w:hAnsi="Times New Roman"/>
                <w:sz w:val="28"/>
                <w:szCs w:val="28"/>
              </w:rPr>
            </w:pPr>
            <w:r w:rsidRPr="00B2574D">
              <w:rPr>
                <w:rFonts w:ascii="Times New Roman" w:hAnsi="Times New Roman"/>
                <w:sz w:val="28"/>
                <w:szCs w:val="28"/>
              </w:rPr>
              <w:t>Небольшой промежуток времени после уроков в основном образовательном учреждении и в данной организации. После 6 уроков, которые заканчиваются в 13.40, трудно попасть вовремя в ДШИ к 14.00, учитывая то, что ребенок проживает в другом районе</w:t>
            </w:r>
          </w:p>
          <w:p w14:paraId="40C38D5E" w14:textId="77777777" w:rsidR="009C41D0" w:rsidRPr="00B2574D" w:rsidRDefault="009C41D0" w:rsidP="009C41D0">
            <w:pPr>
              <w:spacing w:after="0" w:line="240" w:lineRule="auto"/>
              <w:ind w:firstLine="284"/>
              <w:jc w:val="both"/>
              <w:rPr>
                <w:rFonts w:ascii="Times New Roman" w:hAnsi="Times New Roman"/>
                <w:sz w:val="28"/>
                <w:szCs w:val="28"/>
              </w:rPr>
            </w:pPr>
            <w:r w:rsidRPr="00B2574D">
              <w:rPr>
                <w:rFonts w:ascii="Times New Roman" w:hAnsi="Times New Roman"/>
                <w:sz w:val="28"/>
                <w:szCs w:val="28"/>
              </w:rPr>
              <w:t>Очень неудобно время занятий. Ребёнку 8 лет. Уроки в средней школе заканчиваются, когда в 13 часов, когда в 13.40. И она должна успеть прийти домой, надо поесть и успеть доехать до художественной школы. А там занятия в 14 часов. Остаётся только не есть и сразу же лететь после школы в ДШИ. Неудобно очень</w:t>
            </w:r>
          </w:p>
          <w:p w14:paraId="29131DFA" w14:textId="77777777" w:rsidR="009C41D0" w:rsidRPr="00B2574D" w:rsidRDefault="009C41D0" w:rsidP="009C41D0">
            <w:pPr>
              <w:spacing w:after="0" w:line="240" w:lineRule="auto"/>
              <w:ind w:firstLine="284"/>
              <w:jc w:val="both"/>
              <w:rPr>
                <w:rFonts w:ascii="Times New Roman" w:hAnsi="Times New Roman"/>
                <w:sz w:val="28"/>
                <w:szCs w:val="28"/>
              </w:rPr>
            </w:pPr>
            <w:r w:rsidRPr="00B2574D">
              <w:rPr>
                <w:rFonts w:ascii="Times New Roman" w:hAnsi="Times New Roman"/>
                <w:sz w:val="28"/>
                <w:szCs w:val="28"/>
              </w:rPr>
              <w:t>Желательно больше новых инструментов</w:t>
            </w:r>
          </w:p>
          <w:p w14:paraId="5D71B697" w14:textId="77777777" w:rsidR="009C41D0" w:rsidRPr="00B2574D" w:rsidRDefault="009C41D0" w:rsidP="009C41D0">
            <w:pPr>
              <w:spacing w:after="0" w:line="240" w:lineRule="auto"/>
              <w:ind w:firstLine="284"/>
              <w:jc w:val="both"/>
              <w:rPr>
                <w:rFonts w:ascii="Times New Roman" w:hAnsi="Times New Roman"/>
                <w:sz w:val="28"/>
                <w:szCs w:val="28"/>
              </w:rPr>
            </w:pPr>
            <w:r w:rsidRPr="00B2574D">
              <w:rPr>
                <w:rFonts w:ascii="Times New Roman" w:hAnsi="Times New Roman"/>
                <w:sz w:val="28"/>
                <w:szCs w:val="28"/>
              </w:rPr>
              <w:t>Надо питьевую воду в кабинеты</w:t>
            </w:r>
          </w:p>
          <w:p w14:paraId="6E76B697" w14:textId="77777777" w:rsidR="009C41D0" w:rsidRPr="00B2574D" w:rsidRDefault="009C41D0" w:rsidP="009C41D0">
            <w:pPr>
              <w:spacing w:after="0" w:line="240" w:lineRule="auto"/>
              <w:ind w:firstLine="284"/>
              <w:jc w:val="both"/>
              <w:rPr>
                <w:rFonts w:ascii="Times New Roman" w:hAnsi="Times New Roman"/>
                <w:sz w:val="28"/>
                <w:szCs w:val="28"/>
              </w:rPr>
            </w:pPr>
            <w:r w:rsidRPr="00B2574D">
              <w:rPr>
                <w:rFonts w:ascii="Times New Roman" w:hAnsi="Times New Roman"/>
                <w:sz w:val="28"/>
                <w:szCs w:val="28"/>
              </w:rPr>
              <w:t>Рядом с кулером нет чистых стаканов. Т.е. дети пользуются одними и теми же стаканчиками, что совсем не гигиенично</w:t>
            </w:r>
          </w:p>
          <w:p w14:paraId="5B47A2BC" w14:textId="77777777" w:rsidR="009C41D0" w:rsidRPr="00B2574D" w:rsidRDefault="009C41D0" w:rsidP="009C41D0">
            <w:pPr>
              <w:spacing w:after="0" w:line="240" w:lineRule="auto"/>
              <w:ind w:firstLine="284"/>
              <w:jc w:val="both"/>
              <w:rPr>
                <w:rFonts w:ascii="Times New Roman" w:hAnsi="Times New Roman"/>
                <w:sz w:val="28"/>
                <w:szCs w:val="28"/>
              </w:rPr>
            </w:pPr>
            <w:r w:rsidRPr="00B2574D">
              <w:rPr>
                <w:rFonts w:ascii="Times New Roman" w:hAnsi="Times New Roman"/>
                <w:sz w:val="28"/>
                <w:szCs w:val="28"/>
              </w:rPr>
              <w:t>Необходим ремонт концертного зала. Зимой очень холодно (2)</w:t>
            </w:r>
          </w:p>
          <w:p w14:paraId="663AE514" w14:textId="6D62C710" w:rsidR="009C41D0" w:rsidRPr="00B2574D" w:rsidRDefault="009C41D0" w:rsidP="009C41D0">
            <w:pPr>
              <w:spacing w:after="0" w:line="240" w:lineRule="auto"/>
              <w:ind w:firstLine="284"/>
              <w:jc w:val="both"/>
              <w:rPr>
                <w:rFonts w:ascii="Times New Roman" w:hAnsi="Times New Roman"/>
                <w:sz w:val="28"/>
                <w:szCs w:val="28"/>
              </w:rPr>
            </w:pPr>
            <w:r w:rsidRPr="00B2574D">
              <w:rPr>
                <w:rFonts w:ascii="Times New Roman" w:hAnsi="Times New Roman"/>
                <w:sz w:val="28"/>
                <w:szCs w:val="28"/>
              </w:rPr>
              <w:t xml:space="preserve">Мне не нравиться, что, если ребенок пропускает занятие, я его должна оплачивать. Условие без оплаты только в случае болезни и при наличии мед справки. Услуга получается не оказана, а оплачивать приходится, даже если есть уважительная причина. Считаю, что если заранее оповестить преподавателя об отсутствие ребенка, то тогда не должны оплачивать. Если преподаватель заранее будет знать о пропуске ребенка, то не готовит материал к занятию и рассчитывает на определенное количество учеников. </w:t>
            </w:r>
            <w:r w:rsidRPr="00B2574D">
              <w:rPr>
                <w:rFonts w:ascii="Times New Roman" w:hAnsi="Times New Roman"/>
                <w:sz w:val="28"/>
                <w:szCs w:val="28"/>
              </w:rPr>
              <w:lastRenderedPageBreak/>
              <w:t>Считаю условие, при которых в случае пропуска занятия нужно оплачивать</w:t>
            </w:r>
            <w:r w:rsidR="00D37237" w:rsidRPr="00B2574D">
              <w:rPr>
                <w:rFonts w:ascii="Times New Roman" w:hAnsi="Times New Roman"/>
                <w:sz w:val="28"/>
                <w:szCs w:val="28"/>
              </w:rPr>
              <w:t>,</w:t>
            </w:r>
            <w:r w:rsidRPr="00B2574D">
              <w:rPr>
                <w:rFonts w:ascii="Times New Roman" w:hAnsi="Times New Roman"/>
                <w:sz w:val="28"/>
                <w:szCs w:val="28"/>
              </w:rPr>
              <w:t xml:space="preserve"> кабальными</w:t>
            </w:r>
          </w:p>
          <w:p w14:paraId="68231247" w14:textId="77777777" w:rsidR="00CE2FB4" w:rsidRPr="00B2574D" w:rsidRDefault="00CE2FB4" w:rsidP="00CE2FB4">
            <w:pPr>
              <w:spacing w:after="0" w:line="240" w:lineRule="auto"/>
              <w:ind w:firstLine="147"/>
              <w:jc w:val="both"/>
              <w:rPr>
                <w:rFonts w:ascii="Times New Roman" w:hAnsi="Times New Roman"/>
                <w:sz w:val="28"/>
                <w:szCs w:val="28"/>
              </w:rPr>
            </w:pPr>
          </w:p>
        </w:tc>
      </w:tr>
      <w:tr w:rsidR="00CE2FB4" w:rsidRPr="00B2574D" w14:paraId="65BC2D65" w14:textId="77777777" w:rsidTr="003A5934">
        <w:trPr>
          <w:trHeight w:val="476"/>
        </w:trPr>
        <w:tc>
          <w:tcPr>
            <w:tcW w:w="2547" w:type="dxa"/>
            <w:tcBorders>
              <w:bottom w:val="single" w:sz="4" w:space="0" w:color="auto"/>
              <w:right w:val="single" w:sz="4" w:space="0" w:color="auto"/>
            </w:tcBorders>
          </w:tcPr>
          <w:p w14:paraId="01963B11" w14:textId="77777777" w:rsidR="00012848" w:rsidRDefault="00CE2FB4" w:rsidP="00CE2FB4">
            <w:pPr>
              <w:spacing w:after="0"/>
              <w:ind w:right="-85"/>
              <w:rPr>
                <w:rFonts w:ascii="Times New Roman" w:hAnsi="Times New Roman"/>
                <w:sz w:val="26"/>
                <w:szCs w:val="26"/>
              </w:rPr>
            </w:pPr>
            <w:r w:rsidRPr="00B2574D">
              <w:rPr>
                <w:rFonts w:ascii="Times New Roman" w:hAnsi="Times New Roman"/>
                <w:sz w:val="26"/>
                <w:szCs w:val="26"/>
              </w:rPr>
              <w:lastRenderedPageBreak/>
              <w:t>МБУДО «</w:t>
            </w:r>
            <w:r w:rsidR="00012848">
              <w:rPr>
                <w:rFonts w:ascii="Times New Roman" w:hAnsi="Times New Roman"/>
                <w:sz w:val="26"/>
                <w:szCs w:val="26"/>
              </w:rPr>
              <w:t>ЛДМШ</w:t>
            </w:r>
          </w:p>
          <w:p w14:paraId="28BD08E1" w14:textId="7B64B3D1" w:rsidR="00CE2FB4" w:rsidRPr="00B2574D" w:rsidRDefault="00CE2FB4" w:rsidP="00CE2FB4">
            <w:pPr>
              <w:spacing w:after="0"/>
              <w:ind w:right="-85"/>
              <w:rPr>
                <w:rFonts w:ascii="Times New Roman" w:hAnsi="Times New Roman"/>
                <w:sz w:val="26"/>
                <w:szCs w:val="26"/>
              </w:rPr>
            </w:pPr>
            <w:r w:rsidRPr="00B2574D">
              <w:rPr>
                <w:rFonts w:ascii="Times New Roman" w:hAnsi="Times New Roman"/>
                <w:sz w:val="26"/>
                <w:szCs w:val="26"/>
              </w:rPr>
              <w:t xml:space="preserve">№ 2» </w:t>
            </w:r>
          </w:p>
        </w:tc>
        <w:tc>
          <w:tcPr>
            <w:tcW w:w="6804" w:type="dxa"/>
            <w:tcBorders>
              <w:top w:val="single" w:sz="4" w:space="0" w:color="auto"/>
              <w:left w:val="single" w:sz="4" w:space="0" w:color="auto"/>
              <w:bottom w:val="single" w:sz="4" w:space="0" w:color="auto"/>
              <w:right w:val="single" w:sz="4" w:space="0" w:color="auto"/>
            </w:tcBorders>
          </w:tcPr>
          <w:p w14:paraId="7FDE483C" w14:textId="77777777" w:rsidR="00D37237" w:rsidRPr="00B2574D" w:rsidRDefault="00D37237" w:rsidP="00D37237">
            <w:pPr>
              <w:spacing w:after="0" w:line="240" w:lineRule="auto"/>
              <w:ind w:firstLine="284"/>
              <w:jc w:val="both"/>
              <w:rPr>
                <w:rFonts w:ascii="Times New Roman" w:hAnsi="Times New Roman"/>
                <w:sz w:val="28"/>
                <w:szCs w:val="28"/>
              </w:rPr>
            </w:pPr>
            <w:r w:rsidRPr="00B2574D">
              <w:rPr>
                <w:rFonts w:ascii="Times New Roman" w:hAnsi="Times New Roman"/>
                <w:sz w:val="28"/>
                <w:szCs w:val="28"/>
              </w:rPr>
              <w:t>Нехватка музыкального оборудования (2)</w:t>
            </w:r>
          </w:p>
          <w:p w14:paraId="770A6B1D" w14:textId="77777777" w:rsidR="00CE2FB4" w:rsidRPr="00B2574D" w:rsidRDefault="00CE2FB4" w:rsidP="00CE2FB4">
            <w:pPr>
              <w:spacing w:after="0" w:line="240" w:lineRule="auto"/>
              <w:ind w:firstLine="147"/>
              <w:jc w:val="both"/>
              <w:rPr>
                <w:rFonts w:ascii="Times New Roman" w:hAnsi="Times New Roman"/>
                <w:sz w:val="28"/>
                <w:szCs w:val="28"/>
              </w:rPr>
            </w:pPr>
          </w:p>
        </w:tc>
      </w:tr>
      <w:tr w:rsidR="00CE2FB4" w:rsidRPr="00B2574D" w14:paraId="7413CF86" w14:textId="77777777" w:rsidTr="003A5934">
        <w:trPr>
          <w:trHeight w:val="476"/>
        </w:trPr>
        <w:tc>
          <w:tcPr>
            <w:tcW w:w="2547" w:type="dxa"/>
            <w:tcBorders>
              <w:bottom w:val="single" w:sz="4" w:space="0" w:color="auto"/>
              <w:right w:val="single" w:sz="4" w:space="0" w:color="auto"/>
            </w:tcBorders>
          </w:tcPr>
          <w:p w14:paraId="2EBC284D" w14:textId="77777777" w:rsidR="00012848" w:rsidRDefault="00CE2FB4" w:rsidP="00CE2FB4">
            <w:pPr>
              <w:spacing w:after="0"/>
              <w:ind w:right="-85"/>
              <w:rPr>
                <w:rFonts w:ascii="Times New Roman" w:hAnsi="Times New Roman"/>
                <w:sz w:val="26"/>
                <w:szCs w:val="26"/>
              </w:rPr>
            </w:pPr>
            <w:r w:rsidRPr="00B2574D">
              <w:rPr>
                <w:rFonts w:ascii="Times New Roman" w:hAnsi="Times New Roman"/>
                <w:sz w:val="26"/>
                <w:szCs w:val="26"/>
              </w:rPr>
              <w:t>МБУДО «</w:t>
            </w:r>
            <w:r w:rsidR="00012848">
              <w:rPr>
                <w:rFonts w:ascii="Times New Roman" w:hAnsi="Times New Roman"/>
                <w:sz w:val="26"/>
                <w:szCs w:val="26"/>
              </w:rPr>
              <w:t>ЛДМШ</w:t>
            </w:r>
            <w:r w:rsidRPr="00B2574D">
              <w:rPr>
                <w:rFonts w:ascii="Times New Roman" w:hAnsi="Times New Roman"/>
                <w:sz w:val="26"/>
                <w:szCs w:val="26"/>
              </w:rPr>
              <w:t xml:space="preserve"> </w:t>
            </w:r>
          </w:p>
          <w:p w14:paraId="64C29398" w14:textId="074CF769" w:rsidR="00CE2FB4" w:rsidRPr="00B2574D" w:rsidRDefault="00CE2FB4" w:rsidP="00CE2FB4">
            <w:pPr>
              <w:spacing w:after="0"/>
              <w:ind w:right="-85"/>
              <w:rPr>
                <w:rFonts w:ascii="Times New Roman" w:hAnsi="Times New Roman"/>
                <w:sz w:val="26"/>
                <w:szCs w:val="26"/>
              </w:rPr>
            </w:pPr>
            <w:r w:rsidRPr="00B2574D">
              <w:rPr>
                <w:rFonts w:ascii="Times New Roman" w:hAnsi="Times New Roman"/>
                <w:sz w:val="26"/>
                <w:szCs w:val="26"/>
              </w:rPr>
              <w:t>№ 3»</w:t>
            </w:r>
          </w:p>
        </w:tc>
        <w:tc>
          <w:tcPr>
            <w:tcW w:w="6804" w:type="dxa"/>
            <w:tcBorders>
              <w:top w:val="single" w:sz="4" w:space="0" w:color="auto"/>
              <w:left w:val="single" w:sz="4" w:space="0" w:color="auto"/>
              <w:bottom w:val="single" w:sz="4" w:space="0" w:color="auto"/>
              <w:right w:val="single" w:sz="4" w:space="0" w:color="auto"/>
            </w:tcBorders>
          </w:tcPr>
          <w:p w14:paraId="6FB99533" w14:textId="787E40C6" w:rsidR="00D37237" w:rsidRPr="00B2574D" w:rsidRDefault="00D37237" w:rsidP="00D37237">
            <w:pPr>
              <w:spacing w:after="0" w:line="240" w:lineRule="auto"/>
              <w:ind w:firstLine="284"/>
              <w:jc w:val="both"/>
              <w:rPr>
                <w:rFonts w:ascii="Times New Roman" w:hAnsi="Times New Roman"/>
                <w:sz w:val="28"/>
                <w:szCs w:val="28"/>
              </w:rPr>
            </w:pPr>
            <w:r w:rsidRPr="00B2574D">
              <w:rPr>
                <w:rFonts w:ascii="Times New Roman" w:hAnsi="Times New Roman"/>
                <w:sz w:val="28"/>
                <w:szCs w:val="28"/>
              </w:rPr>
              <w:t>Оказанием услуг полностью удовлетворена, но в связи с тем, что школа маленькая, в к</w:t>
            </w:r>
            <w:r w:rsidR="0005370A" w:rsidRPr="00B2574D">
              <w:rPr>
                <w:rFonts w:ascii="Times New Roman" w:hAnsi="Times New Roman"/>
                <w:sz w:val="28"/>
                <w:szCs w:val="28"/>
              </w:rPr>
              <w:t>л</w:t>
            </w:r>
            <w:r w:rsidRPr="00B2574D">
              <w:rPr>
                <w:rFonts w:ascii="Times New Roman" w:hAnsi="Times New Roman"/>
                <w:sz w:val="28"/>
                <w:szCs w:val="28"/>
              </w:rPr>
              <w:t>ассах тесновато</w:t>
            </w:r>
          </w:p>
          <w:p w14:paraId="3D9DC488" w14:textId="77777777" w:rsidR="00D37237" w:rsidRPr="00B2574D" w:rsidRDefault="00D37237" w:rsidP="00D37237">
            <w:pPr>
              <w:spacing w:after="0" w:line="240" w:lineRule="auto"/>
              <w:ind w:firstLine="284"/>
              <w:jc w:val="both"/>
              <w:rPr>
                <w:rFonts w:ascii="Times New Roman" w:hAnsi="Times New Roman"/>
                <w:sz w:val="28"/>
                <w:szCs w:val="28"/>
              </w:rPr>
            </w:pPr>
            <w:r w:rsidRPr="00B2574D">
              <w:rPr>
                <w:rFonts w:ascii="Times New Roman" w:hAnsi="Times New Roman"/>
                <w:sz w:val="28"/>
                <w:szCs w:val="28"/>
              </w:rPr>
              <w:t>Старое здание</w:t>
            </w:r>
          </w:p>
          <w:p w14:paraId="68896ABF" w14:textId="77777777" w:rsidR="00D37237" w:rsidRPr="00B2574D" w:rsidRDefault="00D37237" w:rsidP="00D37237">
            <w:pPr>
              <w:spacing w:after="0" w:line="240" w:lineRule="auto"/>
              <w:ind w:firstLine="284"/>
              <w:jc w:val="both"/>
              <w:rPr>
                <w:rFonts w:ascii="Times New Roman" w:hAnsi="Times New Roman"/>
                <w:sz w:val="28"/>
                <w:szCs w:val="28"/>
              </w:rPr>
            </w:pPr>
            <w:r w:rsidRPr="00B2574D">
              <w:rPr>
                <w:rFonts w:ascii="Times New Roman" w:hAnsi="Times New Roman"/>
                <w:sz w:val="28"/>
                <w:szCs w:val="28"/>
              </w:rPr>
              <w:t>Зданию уже много лет. Деревянное, очень мало места. Узкие коридоры</w:t>
            </w:r>
          </w:p>
          <w:p w14:paraId="7AD11D51" w14:textId="77777777" w:rsidR="00D37237" w:rsidRPr="00B2574D" w:rsidRDefault="00D37237" w:rsidP="00D37237">
            <w:pPr>
              <w:spacing w:after="0" w:line="240" w:lineRule="auto"/>
              <w:ind w:firstLine="284"/>
              <w:jc w:val="both"/>
              <w:rPr>
                <w:rFonts w:ascii="Times New Roman" w:hAnsi="Times New Roman"/>
                <w:sz w:val="28"/>
                <w:szCs w:val="28"/>
              </w:rPr>
            </w:pPr>
            <w:r w:rsidRPr="00B2574D">
              <w:rPr>
                <w:rFonts w:ascii="Times New Roman" w:hAnsi="Times New Roman"/>
                <w:sz w:val="28"/>
                <w:szCs w:val="28"/>
              </w:rPr>
              <w:t>Не всегда устраивает расписание занятий и выступлений, сложно подстроиться. И оценка ребенка не должна зависеть от того, участвовал он в конкурсе или нет</w:t>
            </w:r>
          </w:p>
          <w:p w14:paraId="2A254D50" w14:textId="7FBE3F1A" w:rsidR="00CE2FB4" w:rsidRPr="00B2574D" w:rsidRDefault="00D37237" w:rsidP="00400207">
            <w:pPr>
              <w:spacing w:after="0" w:line="240" w:lineRule="auto"/>
              <w:ind w:firstLine="284"/>
              <w:jc w:val="both"/>
              <w:rPr>
                <w:rFonts w:ascii="Times New Roman" w:hAnsi="Times New Roman"/>
                <w:sz w:val="24"/>
                <w:szCs w:val="24"/>
                <w:highlight w:val="yellow"/>
              </w:rPr>
            </w:pPr>
            <w:r w:rsidRPr="00B2574D">
              <w:rPr>
                <w:rFonts w:ascii="Times New Roman" w:hAnsi="Times New Roman"/>
                <w:sz w:val="28"/>
                <w:szCs w:val="28"/>
              </w:rPr>
              <w:t>Слишком много дней в неделю уходит на занятия в музыкальной школе</w:t>
            </w:r>
          </w:p>
        </w:tc>
      </w:tr>
      <w:tr w:rsidR="00CE2FB4" w:rsidRPr="00B2574D" w14:paraId="30EC4E8E" w14:textId="77777777" w:rsidTr="003A5934">
        <w:trPr>
          <w:trHeight w:val="476"/>
        </w:trPr>
        <w:tc>
          <w:tcPr>
            <w:tcW w:w="2547" w:type="dxa"/>
            <w:tcBorders>
              <w:top w:val="single" w:sz="4" w:space="0" w:color="auto"/>
              <w:left w:val="single" w:sz="4" w:space="0" w:color="auto"/>
              <w:bottom w:val="single" w:sz="4" w:space="0" w:color="auto"/>
              <w:right w:val="single" w:sz="4" w:space="0" w:color="auto"/>
            </w:tcBorders>
          </w:tcPr>
          <w:p w14:paraId="24F037D8" w14:textId="77777777" w:rsidR="00012848" w:rsidRDefault="00CE2FB4" w:rsidP="00CE2FB4">
            <w:pPr>
              <w:spacing w:after="0"/>
              <w:ind w:right="-85"/>
              <w:rPr>
                <w:rFonts w:ascii="Times New Roman" w:hAnsi="Times New Roman"/>
                <w:sz w:val="26"/>
                <w:szCs w:val="26"/>
              </w:rPr>
            </w:pPr>
            <w:r w:rsidRPr="00B2574D">
              <w:rPr>
                <w:rFonts w:ascii="Times New Roman" w:hAnsi="Times New Roman"/>
                <w:sz w:val="26"/>
                <w:szCs w:val="26"/>
              </w:rPr>
              <w:t>МБУДО «</w:t>
            </w:r>
            <w:r w:rsidR="00012848">
              <w:rPr>
                <w:rFonts w:ascii="Times New Roman" w:hAnsi="Times New Roman"/>
                <w:sz w:val="26"/>
                <w:szCs w:val="26"/>
              </w:rPr>
              <w:t>НДХШ</w:t>
            </w:r>
            <w:r w:rsidRPr="00B2574D">
              <w:rPr>
                <w:rFonts w:ascii="Times New Roman" w:hAnsi="Times New Roman"/>
                <w:sz w:val="26"/>
                <w:szCs w:val="26"/>
              </w:rPr>
              <w:t xml:space="preserve"> </w:t>
            </w:r>
          </w:p>
          <w:p w14:paraId="370D433D" w14:textId="12140428" w:rsidR="00CE2FB4" w:rsidRPr="00B2574D" w:rsidRDefault="00CE2FB4" w:rsidP="00CE2FB4">
            <w:pPr>
              <w:spacing w:after="0"/>
              <w:ind w:right="-85"/>
              <w:rPr>
                <w:rFonts w:ascii="Times New Roman" w:hAnsi="Times New Roman"/>
                <w:sz w:val="26"/>
                <w:szCs w:val="26"/>
              </w:rPr>
            </w:pPr>
            <w:r w:rsidRPr="00B2574D">
              <w:rPr>
                <w:rFonts w:ascii="Times New Roman" w:hAnsi="Times New Roman"/>
                <w:sz w:val="26"/>
                <w:szCs w:val="26"/>
              </w:rPr>
              <w:t>г. Лесосибирска»</w:t>
            </w:r>
          </w:p>
        </w:tc>
        <w:tc>
          <w:tcPr>
            <w:tcW w:w="6804" w:type="dxa"/>
            <w:tcBorders>
              <w:top w:val="single" w:sz="4" w:space="0" w:color="auto"/>
              <w:left w:val="single" w:sz="4" w:space="0" w:color="auto"/>
              <w:bottom w:val="single" w:sz="4" w:space="0" w:color="auto"/>
              <w:right w:val="single" w:sz="4" w:space="0" w:color="auto"/>
            </w:tcBorders>
          </w:tcPr>
          <w:p w14:paraId="11F4D574" w14:textId="77777777" w:rsidR="00400207" w:rsidRPr="00B2574D" w:rsidRDefault="00400207" w:rsidP="00400207">
            <w:pPr>
              <w:spacing w:after="0" w:line="240" w:lineRule="auto"/>
              <w:ind w:firstLine="284"/>
              <w:jc w:val="both"/>
              <w:rPr>
                <w:rFonts w:ascii="Times New Roman" w:hAnsi="Times New Roman"/>
                <w:sz w:val="28"/>
                <w:szCs w:val="28"/>
              </w:rPr>
            </w:pPr>
            <w:r w:rsidRPr="00B2574D">
              <w:rPr>
                <w:rFonts w:ascii="Times New Roman" w:hAnsi="Times New Roman"/>
                <w:sz w:val="28"/>
                <w:szCs w:val="28"/>
              </w:rPr>
              <w:t>Коллектив профессионалов: талантливые, трудолюбивые, знают и любят свое дело. Но здание школы пора заменить. Зимой в школе очень холодно. Трудно поддерживать чистоту из-за ветхости напольных покрытий и всего помещения в целом. Из-за маленького размера учреждение не может вместить всех желающих обучаться ребят</w:t>
            </w:r>
          </w:p>
          <w:p w14:paraId="78AD7721" w14:textId="77777777" w:rsidR="00400207" w:rsidRPr="00B2574D" w:rsidRDefault="00400207" w:rsidP="00400207">
            <w:pPr>
              <w:spacing w:after="0" w:line="240" w:lineRule="auto"/>
              <w:ind w:firstLine="284"/>
              <w:jc w:val="both"/>
              <w:rPr>
                <w:rFonts w:ascii="Times New Roman" w:hAnsi="Times New Roman"/>
                <w:sz w:val="28"/>
                <w:szCs w:val="28"/>
              </w:rPr>
            </w:pPr>
            <w:r w:rsidRPr="00B2574D">
              <w:rPr>
                <w:rFonts w:ascii="Times New Roman" w:hAnsi="Times New Roman"/>
                <w:sz w:val="28"/>
                <w:szCs w:val="28"/>
              </w:rPr>
              <w:t>Старое ветхое здание, узкие коридоры, нет собственного места для проведения: мероприятий, праздников, общешкольных родительских собраний (3)</w:t>
            </w:r>
          </w:p>
          <w:p w14:paraId="31C02031" w14:textId="77777777" w:rsidR="00400207" w:rsidRPr="00B2574D" w:rsidRDefault="00400207" w:rsidP="00400207">
            <w:pPr>
              <w:spacing w:after="0" w:line="240" w:lineRule="auto"/>
              <w:ind w:firstLine="284"/>
              <w:jc w:val="both"/>
              <w:rPr>
                <w:rFonts w:ascii="Times New Roman" w:hAnsi="Times New Roman"/>
                <w:sz w:val="28"/>
                <w:szCs w:val="28"/>
              </w:rPr>
            </w:pPr>
            <w:r w:rsidRPr="00B2574D">
              <w:rPr>
                <w:rFonts w:ascii="Times New Roman" w:hAnsi="Times New Roman"/>
                <w:sz w:val="28"/>
                <w:szCs w:val="28"/>
              </w:rPr>
              <w:t>Школа находится в плачевном состоянии</w:t>
            </w:r>
          </w:p>
          <w:p w14:paraId="329FC8F3" w14:textId="77777777" w:rsidR="00400207" w:rsidRPr="00B2574D" w:rsidRDefault="00400207" w:rsidP="00400207">
            <w:pPr>
              <w:spacing w:after="0" w:line="240" w:lineRule="auto"/>
              <w:ind w:firstLine="284"/>
              <w:jc w:val="both"/>
              <w:rPr>
                <w:rFonts w:ascii="Times New Roman" w:hAnsi="Times New Roman"/>
                <w:sz w:val="28"/>
                <w:szCs w:val="28"/>
              </w:rPr>
            </w:pPr>
            <w:r w:rsidRPr="00B2574D">
              <w:rPr>
                <w:rFonts w:ascii="Times New Roman" w:hAnsi="Times New Roman"/>
                <w:sz w:val="28"/>
                <w:szCs w:val="28"/>
              </w:rPr>
              <w:t>Очень холодно зимой, дети занимаются в зимней обуви и в тёплых кофтах (7)</w:t>
            </w:r>
          </w:p>
          <w:p w14:paraId="36ECE141" w14:textId="77777777" w:rsidR="00400207" w:rsidRPr="00B2574D" w:rsidRDefault="00400207" w:rsidP="00400207">
            <w:pPr>
              <w:spacing w:after="0" w:line="240" w:lineRule="auto"/>
              <w:ind w:firstLine="284"/>
              <w:jc w:val="both"/>
              <w:rPr>
                <w:rFonts w:ascii="Times New Roman" w:hAnsi="Times New Roman"/>
                <w:sz w:val="28"/>
                <w:szCs w:val="28"/>
              </w:rPr>
            </w:pPr>
            <w:r w:rsidRPr="00B2574D">
              <w:rPr>
                <w:rFonts w:ascii="Times New Roman" w:hAnsi="Times New Roman"/>
                <w:sz w:val="28"/>
                <w:szCs w:val="28"/>
              </w:rPr>
              <w:t>Нет зоны ожидания</w:t>
            </w:r>
          </w:p>
          <w:p w14:paraId="388A3F53" w14:textId="77777777" w:rsidR="00400207" w:rsidRPr="00B2574D" w:rsidRDefault="00400207" w:rsidP="00400207">
            <w:pPr>
              <w:spacing w:after="0" w:line="240" w:lineRule="auto"/>
              <w:ind w:firstLine="284"/>
              <w:jc w:val="both"/>
              <w:rPr>
                <w:rFonts w:ascii="Times New Roman" w:hAnsi="Times New Roman"/>
                <w:sz w:val="28"/>
                <w:szCs w:val="28"/>
              </w:rPr>
            </w:pPr>
            <w:r w:rsidRPr="00B2574D">
              <w:rPr>
                <w:rFonts w:ascii="Times New Roman" w:hAnsi="Times New Roman"/>
                <w:sz w:val="28"/>
                <w:szCs w:val="28"/>
              </w:rPr>
              <w:t>Один туалет на этаж, хотелось бы больше</w:t>
            </w:r>
          </w:p>
          <w:p w14:paraId="707418E7" w14:textId="77777777" w:rsidR="00CE2FB4" w:rsidRPr="00B2574D" w:rsidRDefault="00CE2FB4" w:rsidP="00CE2FB4">
            <w:pPr>
              <w:spacing w:after="0" w:line="240" w:lineRule="auto"/>
              <w:ind w:firstLine="147"/>
              <w:jc w:val="both"/>
              <w:rPr>
                <w:rFonts w:ascii="Times New Roman" w:hAnsi="Times New Roman"/>
                <w:sz w:val="24"/>
                <w:szCs w:val="24"/>
              </w:rPr>
            </w:pPr>
          </w:p>
        </w:tc>
      </w:tr>
      <w:tr w:rsidR="00CE2FB4" w:rsidRPr="00B2574D" w14:paraId="0138CC18" w14:textId="77777777" w:rsidTr="003A5934">
        <w:trPr>
          <w:trHeight w:val="476"/>
        </w:trPr>
        <w:tc>
          <w:tcPr>
            <w:tcW w:w="2547" w:type="dxa"/>
            <w:tcBorders>
              <w:top w:val="single" w:sz="4" w:space="0" w:color="auto"/>
              <w:left w:val="single" w:sz="4" w:space="0" w:color="auto"/>
              <w:bottom w:val="single" w:sz="4" w:space="0" w:color="auto"/>
              <w:right w:val="single" w:sz="4" w:space="0" w:color="auto"/>
            </w:tcBorders>
          </w:tcPr>
          <w:p w14:paraId="18F0C446" w14:textId="77777777" w:rsidR="00012848" w:rsidRDefault="00CE2FB4" w:rsidP="00CE2FB4">
            <w:pPr>
              <w:spacing w:after="0"/>
              <w:ind w:right="-85"/>
              <w:rPr>
                <w:rFonts w:ascii="Times New Roman" w:hAnsi="Times New Roman"/>
                <w:sz w:val="26"/>
                <w:szCs w:val="26"/>
              </w:rPr>
            </w:pPr>
            <w:r w:rsidRPr="00B2574D">
              <w:rPr>
                <w:rFonts w:ascii="Times New Roman" w:hAnsi="Times New Roman"/>
                <w:sz w:val="26"/>
                <w:szCs w:val="26"/>
              </w:rPr>
              <w:t>МБУДО «</w:t>
            </w:r>
            <w:r w:rsidR="00012848">
              <w:rPr>
                <w:rFonts w:ascii="Times New Roman" w:hAnsi="Times New Roman"/>
                <w:sz w:val="26"/>
                <w:szCs w:val="26"/>
              </w:rPr>
              <w:t>ЛДХШ</w:t>
            </w:r>
            <w:r w:rsidRPr="00B2574D">
              <w:rPr>
                <w:rFonts w:ascii="Times New Roman" w:hAnsi="Times New Roman"/>
                <w:sz w:val="26"/>
                <w:szCs w:val="26"/>
              </w:rPr>
              <w:t xml:space="preserve"> </w:t>
            </w:r>
          </w:p>
          <w:p w14:paraId="748E6224" w14:textId="2A7D0335" w:rsidR="00CE2FB4" w:rsidRPr="00B2574D" w:rsidRDefault="00CE2FB4" w:rsidP="00CE2FB4">
            <w:pPr>
              <w:spacing w:after="0"/>
              <w:ind w:right="-85"/>
              <w:rPr>
                <w:rFonts w:ascii="Times New Roman" w:hAnsi="Times New Roman"/>
                <w:sz w:val="26"/>
                <w:szCs w:val="26"/>
              </w:rPr>
            </w:pPr>
            <w:r w:rsidRPr="00B2574D">
              <w:rPr>
                <w:rFonts w:ascii="Times New Roman" w:hAnsi="Times New Roman"/>
                <w:sz w:val="26"/>
                <w:szCs w:val="26"/>
              </w:rPr>
              <w:t xml:space="preserve">№ 1» </w:t>
            </w:r>
          </w:p>
        </w:tc>
        <w:tc>
          <w:tcPr>
            <w:tcW w:w="6804" w:type="dxa"/>
            <w:tcBorders>
              <w:top w:val="single" w:sz="4" w:space="0" w:color="auto"/>
              <w:left w:val="single" w:sz="4" w:space="0" w:color="auto"/>
              <w:bottom w:val="single" w:sz="4" w:space="0" w:color="auto"/>
              <w:right w:val="single" w:sz="4" w:space="0" w:color="auto"/>
            </w:tcBorders>
          </w:tcPr>
          <w:p w14:paraId="7981EAC4" w14:textId="77777777" w:rsidR="00A15856" w:rsidRPr="00B2574D" w:rsidRDefault="00A15856" w:rsidP="00A15856">
            <w:pPr>
              <w:spacing w:after="0" w:line="240" w:lineRule="auto"/>
              <w:ind w:firstLine="284"/>
              <w:jc w:val="both"/>
              <w:rPr>
                <w:rFonts w:ascii="Times New Roman" w:hAnsi="Times New Roman"/>
                <w:sz w:val="28"/>
                <w:szCs w:val="28"/>
              </w:rPr>
            </w:pPr>
            <w:r w:rsidRPr="00B2574D">
              <w:rPr>
                <w:rFonts w:ascii="Times New Roman" w:hAnsi="Times New Roman"/>
                <w:sz w:val="28"/>
                <w:szCs w:val="28"/>
              </w:rPr>
              <w:t xml:space="preserve">Неудобный график шестидневной работы </w:t>
            </w:r>
          </w:p>
          <w:p w14:paraId="08184C5B" w14:textId="77777777" w:rsidR="00A15856" w:rsidRPr="00B2574D" w:rsidRDefault="00A15856" w:rsidP="00A15856">
            <w:pPr>
              <w:spacing w:after="0" w:line="240" w:lineRule="auto"/>
              <w:ind w:firstLine="284"/>
              <w:jc w:val="both"/>
              <w:rPr>
                <w:rFonts w:ascii="Times New Roman" w:hAnsi="Times New Roman"/>
                <w:sz w:val="28"/>
                <w:szCs w:val="28"/>
              </w:rPr>
            </w:pPr>
            <w:r w:rsidRPr="00B2574D">
              <w:rPr>
                <w:rFonts w:ascii="Times New Roman" w:hAnsi="Times New Roman"/>
                <w:sz w:val="28"/>
                <w:szCs w:val="28"/>
              </w:rPr>
              <w:t>Не хватает нового учебного оборудования</w:t>
            </w:r>
          </w:p>
          <w:p w14:paraId="2735E8F2" w14:textId="77777777" w:rsidR="00A15856" w:rsidRPr="00B2574D" w:rsidRDefault="00A15856" w:rsidP="00A15856">
            <w:pPr>
              <w:spacing w:after="0" w:line="240" w:lineRule="auto"/>
              <w:ind w:firstLine="284"/>
              <w:jc w:val="both"/>
              <w:rPr>
                <w:rFonts w:ascii="Times New Roman" w:hAnsi="Times New Roman"/>
                <w:sz w:val="28"/>
                <w:szCs w:val="28"/>
              </w:rPr>
            </w:pPr>
            <w:r w:rsidRPr="00B2574D">
              <w:rPr>
                <w:rFonts w:ascii="Times New Roman" w:hAnsi="Times New Roman"/>
                <w:sz w:val="28"/>
                <w:szCs w:val="28"/>
              </w:rPr>
              <w:t>Нет столовой (2)</w:t>
            </w:r>
          </w:p>
          <w:p w14:paraId="5A3653FE" w14:textId="77777777" w:rsidR="00A15856" w:rsidRPr="00B2574D" w:rsidRDefault="00A15856" w:rsidP="00A15856">
            <w:pPr>
              <w:spacing w:after="0" w:line="240" w:lineRule="auto"/>
              <w:ind w:firstLine="284"/>
              <w:jc w:val="both"/>
              <w:rPr>
                <w:rFonts w:ascii="Times New Roman" w:hAnsi="Times New Roman"/>
                <w:sz w:val="28"/>
                <w:szCs w:val="28"/>
              </w:rPr>
            </w:pPr>
            <w:r w:rsidRPr="00B2574D">
              <w:rPr>
                <w:rFonts w:ascii="Times New Roman" w:hAnsi="Times New Roman"/>
                <w:sz w:val="28"/>
                <w:szCs w:val="28"/>
              </w:rPr>
              <w:t>Побольше помещения, побольше коридоры</w:t>
            </w:r>
          </w:p>
          <w:p w14:paraId="71412D6F" w14:textId="77777777" w:rsidR="00A15856" w:rsidRPr="00B2574D" w:rsidRDefault="00A15856" w:rsidP="00A15856">
            <w:pPr>
              <w:spacing w:after="0" w:line="240" w:lineRule="auto"/>
              <w:ind w:firstLine="284"/>
              <w:jc w:val="both"/>
              <w:rPr>
                <w:rFonts w:ascii="Times New Roman" w:hAnsi="Times New Roman"/>
                <w:sz w:val="28"/>
                <w:szCs w:val="28"/>
              </w:rPr>
            </w:pPr>
            <w:r w:rsidRPr="00B2574D">
              <w:rPr>
                <w:rFonts w:ascii="Times New Roman" w:hAnsi="Times New Roman"/>
                <w:sz w:val="28"/>
                <w:szCs w:val="28"/>
              </w:rPr>
              <w:t>Неприятный запах, мелкие помещения, низкий потолок</w:t>
            </w:r>
          </w:p>
          <w:p w14:paraId="6C78E652" w14:textId="77F6D3CC" w:rsidR="00A15856" w:rsidRPr="00B2574D" w:rsidRDefault="00A15856" w:rsidP="00A15856">
            <w:pPr>
              <w:spacing w:after="0" w:line="240" w:lineRule="auto"/>
              <w:ind w:firstLine="284"/>
              <w:jc w:val="both"/>
              <w:rPr>
                <w:rFonts w:ascii="Times New Roman" w:hAnsi="Times New Roman"/>
                <w:sz w:val="28"/>
                <w:szCs w:val="28"/>
              </w:rPr>
            </w:pPr>
            <w:r w:rsidRPr="00B2574D">
              <w:rPr>
                <w:rFonts w:ascii="Times New Roman" w:hAnsi="Times New Roman"/>
                <w:sz w:val="28"/>
                <w:szCs w:val="28"/>
              </w:rPr>
              <w:t xml:space="preserve">Необходимо расширить площадь занимаемого учреждения, и иметь в наличии достаточное </w:t>
            </w:r>
            <w:r w:rsidRPr="00B2574D">
              <w:rPr>
                <w:rFonts w:ascii="Times New Roman" w:hAnsi="Times New Roman"/>
                <w:sz w:val="28"/>
                <w:szCs w:val="28"/>
              </w:rPr>
              <w:lastRenderedPageBreak/>
              <w:t>количество необходимых средств обучения, н-р, мольбертов (чтоб подходил каждому ребенку по возрасту и росту)</w:t>
            </w:r>
          </w:p>
          <w:p w14:paraId="5E01AC38" w14:textId="77777777" w:rsidR="00CE2FB4" w:rsidRPr="00B2574D" w:rsidRDefault="00CE2FB4" w:rsidP="00CE2FB4">
            <w:pPr>
              <w:spacing w:after="0" w:line="240" w:lineRule="auto"/>
              <w:ind w:right="180" w:firstLine="147"/>
              <w:jc w:val="both"/>
              <w:rPr>
                <w:rFonts w:ascii="Times New Roman" w:eastAsia="Times New Roman" w:hAnsi="Times New Roman"/>
                <w:sz w:val="24"/>
                <w:szCs w:val="24"/>
                <w:highlight w:val="yellow"/>
              </w:rPr>
            </w:pPr>
          </w:p>
        </w:tc>
      </w:tr>
    </w:tbl>
    <w:p w14:paraId="64E8CE0A" w14:textId="7D853D64" w:rsidR="00570348" w:rsidRDefault="00570348" w:rsidP="00C90BD5">
      <w:pPr>
        <w:spacing w:after="0"/>
        <w:ind w:firstLine="709"/>
        <w:jc w:val="both"/>
        <w:rPr>
          <w:rFonts w:ascii="Times New Roman" w:hAnsi="Times New Roman"/>
          <w:sz w:val="28"/>
          <w:szCs w:val="28"/>
          <w:u w:val="single"/>
        </w:rPr>
      </w:pPr>
    </w:p>
    <w:p w14:paraId="7B9126CD" w14:textId="77777777" w:rsidR="00A2039B" w:rsidRPr="00B2574D" w:rsidRDefault="00A2039B" w:rsidP="00C90BD5">
      <w:pPr>
        <w:spacing w:after="0"/>
        <w:ind w:firstLine="709"/>
        <w:jc w:val="both"/>
        <w:rPr>
          <w:rFonts w:ascii="Times New Roman" w:hAnsi="Times New Roman"/>
          <w:sz w:val="28"/>
          <w:szCs w:val="28"/>
          <w:u w:val="single"/>
        </w:rPr>
      </w:pPr>
    </w:p>
    <w:p w14:paraId="52352FC5" w14:textId="77777777" w:rsidR="001451E4" w:rsidRPr="00B2574D" w:rsidRDefault="001451E4" w:rsidP="00C90BD5">
      <w:pPr>
        <w:spacing w:after="0"/>
        <w:ind w:firstLine="709"/>
        <w:jc w:val="both"/>
        <w:rPr>
          <w:rFonts w:ascii="Times New Roman" w:hAnsi="Times New Roman"/>
          <w:sz w:val="28"/>
          <w:szCs w:val="28"/>
          <w:u w:val="single"/>
        </w:rPr>
      </w:pPr>
      <w:r w:rsidRPr="00B2574D">
        <w:rPr>
          <w:rFonts w:ascii="Times New Roman" w:hAnsi="Times New Roman"/>
          <w:sz w:val="28"/>
          <w:szCs w:val="28"/>
          <w:u w:val="single"/>
        </w:rPr>
        <w:t>Рекомендации по Критерию 2:</w:t>
      </w:r>
      <w:r w:rsidRPr="00B2574D">
        <w:rPr>
          <w:rFonts w:ascii="Times New Roman" w:hAnsi="Times New Roman"/>
          <w:sz w:val="28"/>
          <w:szCs w:val="28"/>
          <w:u w:val="single"/>
        </w:rPr>
        <w:tab/>
      </w:r>
    </w:p>
    <w:p w14:paraId="2703CF71" w14:textId="4365A6FF" w:rsidR="00756F52" w:rsidRPr="00B2574D" w:rsidRDefault="00E05E74" w:rsidP="00511F99">
      <w:pPr>
        <w:spacing w:after="0"/>
        <w:ind w:firstLine="709"/>
        <w:jc w:val="both"/>
        <w:rPr>
          <w:rFonts w:ascii="Times New Roman" w:hAnsi="Times New Roman"/>
          <w:b/>
          <w:sz w:val="28"/>
          <w:szCs w:val="28"/>
        </w:rPr>
      </w:pPr>
      <w:r w:rsidRPr="00B2574D">
        <w:rPr>
          <w:rFonts w:ascii="Times New Roman" w:hAnsi="Times New Roman"/>
          <w:sz w:val="28"/>
          <w:szCs w:val="28"/>
        </w:rPr>
        <w:t xml:space="preserve">На основе высказанных замечаний (Таблица </w:t>
      </w:r>
      <w:r w:rsidR="001132F1" w:rsidRPr="00B2574D">
        <w:rPr>
          <w:rFonts w:ascii="Times New Roman" w:hAnsi="Times New Roman"/>
          <w:sz w:val="28"/>
          <w:szCs w:val="28"/>
        </w:rPr>
        <w:t>10</w:t>
      </w:r>
      <w:r w:rsidRPr="00B2574D">
        <w:rPr>
          <w:rFonts w:ascii="Times New Roman" w:hAnsi="Times New Roman"/>
          <w:sz w:val="28"/>
          <w:szCs w:val="28"/>
        </w:rPr>
        <w:t xml:space="preserve">), а также конкретных цифровых показателей – результатов анкетирования (Таблица </w:t>
      </w:r>
      <w:r w:rsidR="001132F1" w:rsidRPr="00B2574D">
        <w:rPr>
          <w:rFonts w:ascii="Times New Roman" w:hAnsi="Times New Roman"/>
          <w:sz w:val="28"/>
          <w:szCs w:val="28"/>
        </w:rPr>
        <w:t>9</w:t>
      </w:r>
      <w:r w:rsidRPr="00B2574D">
        <w:rPr>
          <w:rFonts w:ascii="Times New Roman" w:hAnsi="Times New Roman"/>
          <w:sz w:val="28"/>
          <w:szCs w:val="28"/>
        </w:rPr>
        <w:t>), р</w:t>
      </w:r>
      <w:r w:rsidR="00975C32" w:rsidRPr="00B2574D">
        <w:rPr>
          <w:rFonts w:ascii="Times New Roman" w:hAnsi="Times New Roman"/>
          <w:sz w:val="28"/>
          <w:szCs w:val="28"/>
        </w:rPr>
        <w:t xml:space="preserve">азработать меры по обеспечению комфортности </w:t>
      </w:r>
      <w:r w:rsidR="004A5601" w:rsidRPr="00B2574D">
        <w:rPr>
          <w:rFonts w:ascii="Times New Roman" w:hAnsi="Times New Roman"/>
          <w:sz w:val="28"/>
          <w:szCs w:val="28"/>
        </w:rPr>
        <w:t>условий осуществления образовательной деятельности</w:t>
      </w:r>
      <w:r w:rsidR="009517C3" w:rsidRPr="00B2574D">
        <w:rPr>
          <w:rFonts w:ascii="Times New Roman" w:hAnsi="Times New Roman"/>
          <w:sz w:val="28"/>
          <w:szCs w:val="28"/>
        </w:rPr>
        <w:t xml:space="preserve"> в образовательн</w:t>
      </w:r>
      <w:r w:rsidR="005D03DF" w:rsidRPr="00B2574D">
        <w:rPr>
          <w:rFonts w:ascii="Times New Roman" w:hAnsi="Times New Roman"/>
          <w:sz w:val="28"/>
          <w:szCs w:val="28"/>
        </w:rPr>
        <w:t>ых</w:t>
      </w:r>
      <w:r w:rsidR="009517C3" w:rsidRPr="00B2574D">
        <w:rPr>
          <w:rFonts w:ascii="Times New Roman" w:hAnsi="Times New Roman"/>
          <w:sz w:val="28"/>
          <w:szCs w:val="28"/>
        </w:rPr>
        <w:t xml:space="preserve"> организаци</w:t>
      </w:r>
      <w:r w:rsidR="005D03DF" w:rsidRPr="00B2574D">
        <w:rPr>
          <w:rFonts w:ascii="Times New Roman" w:hAnsi="Times New Roman"/>
          <w:sz w:val="28"/>
          <w:szCs w:val="28"/>
        </w:rPr>
        <w:t>ях</w:t>
      </w:r>
      <w:r w:rsidR="009517C3" w:rsidRPr="00B2574D">
        <w:rPr>
          <w:rFonts w:ascii="Times New Roman" w:hAnsi="Times New Roman"/>
          <w:sz w:val="28"/>
          <w:szCs w:val="28"/>
        </w:rPr>
        <w:t xml:space="preserve">, ориентированные на </w:t>
      </w:r>
      <w:r w:rsidR="00275FF0" w:rsidRPr="00B2574D">
        <w:rPr>
          <w:rFonts w:ascii="Times New Roman" w:hAnsi="Times New Roman"/>
          <w:sz w:val="28"/>
          <w:szCs w:val="28"/>
        </w:rPr>
        <w:t>повышение их качества</w:t>
      </w:r>
      <w:r w:rsidR="001C754B" w:rsidRPr="00B2574D">
        <w:rPr>
          <w:rFonts w:ascii="Times New Roman" w:hAnsi="Times New Roman"/>
          <w:sz w:val="28"/>
          <w:szCs w:val="28"/>
        </w:rPr>
        <w:t>.</w:t>
      </w:r>
    </w:p>
    <w:p w14:paraId="5839F1C6" w14:textId="77777777" w:rsidR="00331A45" w:rsidRPr="00B2574D" w:rsidRDefault="00331A45" w:rsidP="00B7122F">
      <w:pPr>
        <w:spacing w:after="0" w:line="240" w:lineRule="auto"/>
        <w:jc w:val="right"/>
        <w:rPr>
          <w:rFonts w:ascii="Times New Roman" w:eastAsia="Times New Roman" w:hAnsi="Times New Roman"/>
          <w:b/>
          <w:sz w:val="28"/>
          <w:szCs w:val="28"/>
          <w:lang w:eastAsia="ru-RU"/>
        </w:rPr>
        <w:sectPr w:rsidR="00331A45" w:rsidRPr="00B2574D" w:rsidSect="00360C7B">
          <w:pgSz w:w="11907" w:h="16839" w:code="9"/>
          <w:pgMar w:top="1134" w:right="992" w:bottom="1134" w:left="1701" w:header="709" w:footer="709" w:gutter="0"/>
          <w:cols w:space="708"/>
          <w:titlePg/>
          <w:docGrid w:linePitch="360"/>
        </w:sectPr>
      </w:pPr>
    </w:p>
    <w:p w14:paraId="41FD1CF6" w14:textId="77777777" w:rsidR="001451E4" w:rsidRPr="00B2574D" w:rsidRDefault="001451E4" w:rsidP="001451E4">
      <w:pPr>
        <w:pStyle w:val="2"/>
        <w:spacing w:before="0" w:after="0"/>
        <w:ind w:firstLine="709"/>
        <w:rPr>
          <w:i/>
        </w:rPr>
      </w:pPr>
      <w:bookmarkStart w:id="45" w:name="_Toc11919577"/>
      <w:bookmarkStart w:id="46" w:name="_Toc67662444"/>
      <w:r w:rsidRPr="00B2574D">
        <w:rPr>
          <w:i/>
        </w:rPr>
        <w:lastRenderedPageBreak/>
        <w:t>5.3. Результаты по критерию 3 «Доступность образовательной деятельности для инвалидов»</w:t>
      </w:r>
      <w:bookmarkEnd w:id="45"/>
      <w:bookmarkEnd w:id="46"/>
    </w:p>
    <w:p w14:paraId="264CCFA7" w14:textId="77777777" w:rsidR="001451E4" w:rsidRPr="00B2574D" w:rsidRDefault="001451E4" w:rsidP="001451E4">
      <w:pPr>
        <w:spacing w:after="0" w:line="240" w:lineRule="auto"/>
        <w:ind w:firstLine="709"/>
        <w:jc w:val="both"/>
        <w:rPr>
          <w:rFonts w:ascii="Times New Roman" w:eastAsia="Times New Roman" w:hAnsi="Times New Roman"/>
          <w:sz w:val="20"/>
          <w:szCs w:val="20"/>
          <w:lang w:eastAsia="ru-RU"/>
        </w:rPr>
      </w:pPr>
    </w:p>
    <w:p w14:paraId="6BC6FBAD" w14:textId="77777777" w:rsidR="001451E4" w:rsidRPr="00B2574D" w:rsidRDefault="001451E4" w:rsidP="00C90BD5">
      <w:pPr>
        <w:spacing w:after="0"/>
        <w:ind w:firstLine="709"/>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Оценка доступности образовательной деятельности для инвалидов проводилась на основании 3-х показателей. Для оценки организаций по этому критерию использовались данные анкетирования потребителей услуг, а также данные экспертного анализа, проводимого сотрудниками организации-оператора.</w:t>
      </w:r>
    </w:p>
    <w:p w14:paraId="4BB21D06" w14:textId="77777777" w:rsidR="001451E4" w:rsidRPr="00B2574D" w:rsidRDefault="001451E4" w:rsidP="00C90BD5">
      <w:pPr>
        <w:spacing w:after="0"/>
        <w:ind w:firstLine="709"/>
        <w:jc w:val="both"/>
        <w:rPr>
          <w:rFonts w:ascii="Times New Roman" w:eastAsia="Times New Roman" w:hAnsi="Times New Roman"/>
          <w:sz w:val="28"/>
          <w:szCs w:val="28"/>
          <w:lang w:eastAsia="ru-RU"/>
        </w:rPr>
      </w:pPr>
      <w:r w:rsidRPr="00B2574D">
        <w:rPr>
          <w:rFonts w:ascii="Times New Roman" w:eastAsia="Times New Roman" w:hAnsi="Times New Roman"/>
          <w:sz w:val="28"/>
          <w:szCs w:val="28"/>
          <w:u w:val="single"/>
          <w:lang w:eastAsia="ru-RU"/>
        </w:rPr>
        <w:t>Показатель 3.1.</w:t>
      </w:r>
      <w:r w:rsidR="00F91613" w:rsidRPr="00B2574D">
        <w:rPr>
          <w:rFonts w:ascii="Times New Roman" w:eastAsia="Times New Roman" w:hAnsi="Times New Roman"/>
          <w:sz w:val="28"/>
          <w:szCs w:val="28"/>
          <w:u w:val="single"/>
          <w:lang w:eastAsia="ru-RU"/>
        </w:rPr>
        <w:t xml:space="preserve"> </w:t>
      </w:r>
      <w:r w:rsidRPr="00B2574D">
        <w:rPr>
          <w:rFonts w:ascii="Times New Roman" w:hAnsi="Times New Roman"/>
          <w:sz w:val="28"/>
          <w:szCs w:val="28"/>
        </w:rPr>
        <w:t>Оборудование территории, прилегающей к организации, и ее помещений с учетом доступности для инвалидов</w:t>
      </w:r>
      <w:r w:rsidRPr="00B2574D">
        <w:rPr>
          <w:rFonts w:ascii="Times New Roman" w:eastAsia="Times New Roman" w:hAnsi="Times New Roman"/>
          <w:sz w:val="28"/>
          <w:szCs w:val="28"/>
          <w:lang w:eastAsia="ru-RU"/>
        </w:rPr>
        <w:t>.</w:t>
      </w:r>
    </w:p>
    <w:p w14:paraId="0B104EB8" w14:textId="77777777" w:rsidR="001451E4" w:rsidRPr="00B2574D" w:rsidRDefault="001451E4" w:rsidP="00C90BD5">
      <w:pPr>
        <w:spacing w:after="0"/>
        <w:ind w:firstLine="709"/>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 xml:space="preserve">Для оценки организационных условий доступности услуг для инвалидов </w:t>
      </w:r>
      <w:r w:rsidRPr="00B2574D">
        <w:rPr>
          <w:rFonts w:ascii="Times New Roman" w:hAnsi="Times New Roman"/>
          <w:b/>
          <w:sz w:val="28"/>
          <w:szCs w:val="28"/>
          <w:lang w:eastAsia="ru-RU"/>
        </w:rPr>
        <w:t>(</w:t>
      </w:r>
      <w:proofErr w:type="spellStart"/>
      <w:r w:rsidRPr="00B2574D">
        <w:rPr>
          <w:rFonts w:ascii="Times New Roman" w:hAnsi="Times New Roman"/>
          <w:b/>
          <w:sz w:val="28"/>
          <w:szCs w:val="28"/>
          <w:lang w:eastAsia="ru-RU"/>
        </w:rPr>
        <w:t>П</w:t>
      </w:r>
      <w:r w:rsidRPr="00B2574D">
        <w:rPr>
          <w:rFonts w:ascii="Times New Roman" w:hAnsi="Times New Roman"/>
          <w:b/>
          <w:sz w:val="28"/>
          <w:szCs w:val="28"/>
          <w:vertAlign w:val="superscript"/>
          <w:lang w:eastAsia="ru-RU"/>
        </w:rPr>
        <w:t>орг</w:t>
      </w:r>
      <w:r w:rsidRPr="00B2574D">
        <w:rPr>
          <w:rFonts w:ascii="Times New Roman" w:hAnsi="Times New Roman"/>
          <w:b/>
          <w:sz w:val="28"/>
          <w:szCs w:val="28"/>
          <w:vertAlign w:val="subscript"/>
          <w:lang w:eastAsia="ru-RU"/>
        </w:rPr>
        <w:t>дост</w:t>
      </w:r>
      <w:proofErr w:type="spellEnd"/>
      <w:r w:rsidRPr="00B2574D">
        <w:rPr>
          <w:rFonts w:ascii="Times New Roman" w:hAnsi="Times New Roman"/>
          <w:b/>
          <w:sz w:val="28"/>
          <w:szCs w:val="28"/>
          <w:lang w:eastAsia="ru-RU"/>
        </w:rPr>
        <w:t>)</w:t>
      </w:r>
      <w:r w:rsidR="00F91613" w:rsidRPr="00B2574D">
        <w:rPr>
          <w:rFonts w:ascii="Times New Roman" w:hAnsi="Times New Roman"/>
          <w:b/>
          <w:sz w:val="28"/>
          <w:szCs w:val="28"/>
          <w:lang w:eastAsia="ru-RU"/>
        </w:rPr>
        <w:t xml:space="preserve"> </w:t>
      </w:r>
      <w:r w:rsidRPr="00B2574D">
        <w:rPr>
          <w:rFonts w:ascii="Times New Roman" w:hAnsi="Times New Roman"/>
          <w:sz w:val="28"/>
          <w:szCs w:val="28"/>
          <w:lang w:eastAsia="ru-RU"/>
        </w:rPr>
        <w:t>используется формула</w:t>
      </w:r>
      <w:r w:rsidRPr="00B2574D">
        <w:rPr>
          <w:rFonts w:ascii="Times New Roman" w:eastAsia="Times New Roman" w:hAnsi="Times New Roman"/>
          <w:sz w:val="28"/>
          <w:szCs w:val="28"/>
          <w:lang w:eastAsia="ru-RU"/>
        </w:rPr>
        <w:t xml:space="preserve">: </w:t>
      </w:r>
    </w:p>
    <w:p w14:paraId="0BA88CAA" w14:textId="77777777" w:rsidR="001451E4" w:rsidRPr="00B2574D" w:rsidRDefault="001451E4" w:rsidP="00C90BD5">
      <w:pPr>
        <w:spacing w:after="0"/>
        <w:ind w:firstLine="709"/>
        <w:jc w:val="both"/>
        <w:rPr>
          <w:rFonts w:ascii="Times New Roman" w:eastAsia="Times New Roman" w:hAnsi="Times New Roman"/>
          <w:sz w:val="28"/>
          <w:szCs w:val="28"/>
          <w:lang w:eastAsia="ru-RU"/>
        </w:rPr>
      </w:pPr>
    </w:p>
    <w:p w14:paraId="5C29027D" w14:textId="77777777" w:rsidR="001451E4" w:rsidRPr="00B2574D" w:rsidRDefault="001451E4" w:rsidP="00C90BD5">
      <w:pPr>
        <w:spacing w:after="0"/>
        <w:jc w:val="center"/>
        <w:rPr>
          <w:rFonts w:ascii="Times New Roman" w:hAnsi="Times New Roman"/>
          <w:b/>
          <w:sz w:val="28"/>
          <w:szCs w:val="28"/>
        </w:rPr>
      </w:pPr>
      <w:proofErr w:type="spellStart"/>
      <w:r w:rsidRPr="00B2574D">
        <w:rPr>
          <w:rFonts w:ascii="Times New Roman" w:hAnsi="Times New Roman"/>
          <w:b/>
          <w:sz w:val="28"/>
          <w:szCs w:val="28"/>
        </w:rPr>
        <w:t>П</w:t>
      </w:r>
      <w:r w:rsidRPr="00B2574D">
        <w:rPr>
          <w:rFonts w:ascii="Times New Roman" w:hAnsi="Times New Roman"/>
          <w:b/>
          <w:sz w:val="28"/>
          <w:szCs w:val="28"/>
          <w:vertAlign w:val="superscript"/>
        </w:rPr>
        <w:t>орг</w:t>
      </w:r>
      <w:r w:rsidRPr="00B2574D">
        <w:rPr>
          <w:rFonts w:ascii="Times New Roman" w:hAnsi="Times New Roman"/>
          <w:b/>
          <w:sz w:val="28"/>
          <w:szCs w:val="28"/>
          <w:vertAlign w:val="subscript"/>
        </w:rPr>
        <w:t>дост</w:t>
      </w:r>
      <w:proofErr w:type="spellEnd"/>
      <w:r w:rsidRPr="00B2574D">
        <w:rPr>
          <w:rFonts w:ascii="Times New Roman" w:hAnsi="Times New Roman"/>
          <w:b/>
          <w:sz w:val="28"/>
          <w:szCs w:val="28"/>
        </w:rPr>
        <w:t xml:space="preserve"> = </w:t>
      </w:r>
      <w:proofErr w:type="spellStart"/>
      <w:r w:rsidRPr="00B2574D">
        <w:rPr>
          <w:rFonts w:ascii="Times New Roman" w:hAnsi="Times New Roman"/>
          <w:b/>
          <w:sz w:val="28"/>
          <w:szCs w:val="28"/>
        </w:rPr>
        <w:t>Т</w:t>
      </w:r>
      <w:r w:rsidRPr="00B2574D">
        <w:rPr>
          <w:rFonts w:ascii="Times New Roman" w:hAnsi="Times New Roman"/>
          <w:b/>
          <w:sz w:val="28"/>
          <w:szCs w:val="28"/>
          <w:vertAlign w:val="superscript"/>
        </w:rPr>
        <w:t>орг</w:t>
      </w:r>
      <w:r w:rsidRPr="00B2574D">
        <w:rPr>
          <w:rFonts w:ascii="Times New Roman" w:hAnsi="Times New Roman"/>
          <w:b/>
          <w:sz w:val="28"/>
          <w:szCs w:val="28"/>
          <w:vertAlign w:val="subscript"/>
        </w:rPr>
        <w:t>дост</w:t>
      </w:r>
      <w:proofErr w:type="spellEnd"/>
      <w:r w:rsidRPr="00B2574D">
        <w:rPr>
          <w:rFonts w:ascii="Times New Roman" w:hAnsi="Times New Roman"/>
          <w:b/>
          <w:sz w:val="28"/>
          <w:szCs w:val="28"/>
        </w:rPr>
        <w:t xml:space="preserve"> × </w:t>
      </w:r>
      <w:proofErr w:type="spellStart"/>
      <w:r w:rsidRPr="00B2574D">
        <w:rPr>
          <w:rFonts w:ascii="Times New Roman" w:hAnsi="Times New Roman"/>
          <w:b/>
          <w:sz w:val="28"/>
          <w:szCs w:val="28"/>
        </w:rPr>
        <w:t>С</w:t>
      </w:r>
      <w:r w:rsidRPr="00B2574D">
        <w:rPr>
          <w:rFonts w:ascii="Times New Roman" w:hAnsi="Times New Roman"/>
          <w:b/>
          <w:sz w:val="28"/>
          <w:szCs w:val="28"/>
          <w:vertAlign w:val="superscript"/>
        </w:rPr>
        <w:t>орг</w:t>
      </w:r>
      <w:r w:rsidRPr="00B2574D">
        <w:rPr>
          <w:rFonts w:ascii="Times New Roman" w:hAnsi="Times New Roman"/>
          <w:b/>
          <w:sz w:val="28"/>
          <w:szCs w:val="28"/>
          <w:vertAlign w:val="subscript"/>
        </w:rPr>
        <w:t>дост</w:t>
      </w:r>
      <w:proofErr w:type="spellEnd"/>
      <w:r w:rsidRPr="00B2574D">
        <w:rPr>
          <w:rFonts w:ascii="Times New Roman" w:hAnsi="Times New Roman"/>
          <w:b/>
          <w:sz w:val="28"/>
          <w:szCs w:val="28"/>
        </w:rPr>
        <w:t>,</w:t>
      </w:r>
      <w:r w:rsidRPr="00B2574D">
        <w:rPr>
          <w:rFonts w:ascii="Times New Roman" w:hAnsi="Times New Roman"/>
          <w:b/>
          <w:sz w:val="28"/>
          <w:szCs w:val="28"/>
        </w:rPr>
        <w:tab/>
      </w:r>
      <w:r w:rsidRPr="00B2574D">
        <w:rPr>
          <w:rFonts w:ascii="Times New Roman" w:hAnsi="Times New Roman"/>
          <w:b/>
          <w:sz w:val="28"/>
          <w:szCs w:val="28"/>
        </w:rPr>
        <w:tab/>
      </w:r>
      <w:r w:rsidRPr="00B2574D">
        <w:rPr>
          <w:rFonts w:ascii="Times New Roman" w:hAnsi="Times New Roman"/>
          <w:b/>
          <w:sz w:val="28"/>
          <w:szCs w:val="28"/>
        </w:rPr>
        <w:tab/>
      </w:r>
      <w:r w:rsidR="00F91613" w:rsidRPr="00B2574D">
        <w:rPr>
          <w:rFonts w:ascii="Times New Roman" w:hAnsi="Times New Roman"/>
          <w:b/>
          <w:sz w:val="28"/>
          <w:szCs w:val="28"/>
        </w:rPr>
        <w:tab/>
      </w:r>
      <w:r w:rsidRPr="00B2574D">
        <w:rPr>
          <w:rFonts w:ascii="Times New Roman" w:hAnsi="Times New Roman"/>
          <w:b/>
          <w:sz w:val="28"/>
          <w:szCs w:val="28"/>
        </w:rPr>
        <w:t>(10)</w:t>
      </w:r>
    </w:p>
    <w:p w14:paraId="2C51601C" w14:textId="77777777" w:rsidR="001451E4" w:rsidRPr="00B2574D" w:rsidRDefault="001451E4" w:rsidP="00C90BD5">
      <w:pPr>
        <w:spacing w:after="0"/>
        <w:ind w:left="709"/>
        <w:jc w:val="both"/>
        <w:rPr>
          <w:rFonts w:ascii="Times New Roman" w:hAnsi="Times New Roman"/>
          <w:sz w:val="28"/>
          <w:szCs w:val="28"/>
        </w:rPr>
      </w:pPr>
      <w:r w:rsidRPr="00B2574D">
        <w:rPr>
          <w:rFonts w:ascii="Times New Roman" w:hAnsi="Times New Roman"/>
          <w:sz w:val="28"/>
          <w:szCs w:val="28"/>
        </w:rPr>
        <w:t>где:</w:t>
      </w:r>
    </w:p>
    <w:p w14:paraId="48E0DED3" w14:textId="77777777" w:rsidR="001451E4" w:rsidRPr="00B2574D" w:rsidRDefault="001451E4" w:rsidP="00C90BD5">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Т</w:t>
      </w:r>
      <w:r w:rsidRPr="00B2574D">
        <w:rPr>
          <w:rFonts w:ascii="Times New Roman" w:hAnsi="Times New Roman"/>
          <w:b/>
          <w:sz w:val="28"/>
          <w:szCs w:val="28"/>
          <w:vertAlign w:val="superscript"/>
        </w:rPr>
        <w:t>орг</w:t>
      </w:r>
      <w:r w:rsidRPr="00B2574D">
        <w:rPr>
          <w:rFonts w:ascii="Times New Roman" w:hAnsi="Times New Roman"/>
          <w:b/>
          <w:sz w:val="28"/>
          <w:szCs w:val="28"/>
          <w:vertAlign w:val="subscript"/>
        </w:rPr>
        <w:t>дост</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sz w:val="28"/>
          <w:szCs w:val="28"/>
        </w:rPr>
        <w:t>– количество баллов за каждое условие доступности организации для инвалидов (по 20 баллов за каждое условие);</w:t>
      </w:r>
    </w:p>
    <w:p w14:paraId="75D11785" w14:textId="77777777" w:rsidR="001451E4" w:rsidRPr="00B2574D" w:rsidRDefault="001451E4" w:rsidP="00C90BD5">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С</w:t>
      </w:r>
      <w:r w:rsidRPr="00B2574D">
        <w:rPr>
          <w:rFonts w:ascii="Times New Roman" w:hAnsi="Times New Roman"/>
          <w:b/>
          <w:sz w:val="28"/>
          <w:szCs w:val="28"/>
          <w:vertAlign w:val="superscript"/>
        </w:rPr>
        <w:t>орг</w:t>
      </w:r>
      <w:r w:rsidRPr="00B2574D">
        <w:rPr>
          <w:rFonts w:ascii="Times New Roman" w:hAnsi="Times New Roman"/>
          <w:b/>
          <w:sz w:val="28"/>
          <w:szCs w:val="28"/>
          <w:vertAlign w:val="subscript"/>
        </w:rPr>
        <w:t>дост</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b/>
          <w:sz w:val="28"/>
          <w:szCs w:val="28"/>
        </w:rPr>
        <w:t>–</w:t>
      </w:r>
      <w:r w:rsidRPr="00B2574D">
        <w:rPr>
          <w:rFonts w:ascii="Times New Roman" w:hAnsi="Times New Roman"/>
          <w:sz w:val="28"/>
          <w:szCs w:val="28"/>
        </w:rPr>
        <w:t xml:space="preserve"> количество условий доступности организации для инвалидов. </w:t>
      </w:r>
    </w:p>
    <w:p w14:paraId="71804578" w14:textId="77777777" w:rsidR="001451E4" w:rsidRPr="00B2574D" w:rsidRDefault="001451E4" w:rsidP="00C90BD5">
      <w:pPr>
        <w:spacing w:after="0"/>
        <w:ind w:firstLine="709"/>
        <w:jc w:val="both"/>
        <w:rPr>
          <w:rFonts w:ascii="Times New Roman" w:hAnsi="Times New Roman"/>
          <w:sz w:val="28"/>
          <w:szCs w:val="28"/>
        </w:rPr>
      </w:pPr>
      <w:r w:rsidRPr="00B2574D">
        <w:rPr>
          <w:rFonts w:ascii="Times New Roman" w:hAnsi="Times New Roman"/>
          <w:sz w:val="28"/>
          <w:szCs w:val="28"/>
        </w:rPr>
        <w:t xml:space="preserve">При наличии пяти и более условий доступности услуг для инвалидов показатель оценки качества </w:t>
      </w:r>
      <w:r w:rsidRPr="00B2574D">
        <w:rPr>
          <w:rFonts w:ascii="Times New Roman" w:hAnsi="Times New Roman"/>
          <w:b/>
          <w:sz w:val="28"/>
          <w:szCs w:val="28"/>
        </w:rPr>
        <w:t>(</w:t>
      </w:r>
      <w:proofErr w:type="spellStart"/>
      <w:r w:rsidRPr="00B2574D">
        <w:rPr>
          <w:rFonts w:ascii="Times New Roman" w:hAnsi="Times New Roman"/>
          <w:b/>
          <w:sz w:val="28"/>
          <w:szCs w:val="28"/>
        </w:rPr>
        <w:t>П</w:t>
      </w:r>
      <w:r w:rsidRPr="00B2574D">
        <w:rPr>
          <w:rFonts w:ascii="Times New Roman" w:hAnsi="Times New Roman"/>
          <w:b/>
          <w:sz w:val="28"/>
          <w:szCs w:val="28"/>
          <w:vertAlign w:val="superscript"/>
        </w:rPr>
        <w:t>орг</w:t>
      </w:r>
      <w:r w:rsidRPr="00B2574D">
        <w:rPr>
          <w:rFonts w:ascii="Times New Roman" w:hAnsi="Times New Roman"/>
          <w:b/>
          <w:sz w:val="28"/>
          <w:szCs w:val="28"/>
          <w:vertAlign w:val="subscript"/>
        </w:rPr>
        <w:t>дост</w:t>
      </w:r>
      <w:proofErr w:type="spellEnd"/>
      <w:r w:rsidRPr="00B2574D">
        <w:rPr>
          <w:rFonts w:ascii="Times New Roman" w:hAnsi="Times New Roman"/>
          <w:b/>
          <w:sz w:val="28"/>
          <w:szCs w:val="28"/>
        </w:rPr>
        <w:t>)</w:t>
      </w:r>
      <w:r w:rsidR="00F91613" w:rsidRPr="00B2574D">
        <w:rPr>
          <w:rFonts w:ascii="Times New Roman" w:hAnsi="Times New Roman"/>
          <w:b/>
          <w:sz w:val="28"/>
          <w:szCs w:val="28"/>
        </w:rPr>
        <w:t xml:space="preserve"> </w:t>
      </w:r>
      <w:r w:rsidRPr="00B2574D">
        <w:rPr>
          <w:rFonts w:ascii="Times New Roman" w:hAnsi="Times New Roman"/>
          <w:sz w:val="28"/>
          <w:szCs w:val="28"/>
        </w:rPr>
        <w:t>принимает значение 100 баллов.</w:t>
      </w:r>
    </w:p>
    <w:p w14:paraId="60F60C0C" w14:textId="77777777" w:rsidR="001451E4" w:rsidRPr="00B2574D" w:rsidRDefault="001451E4" w:rsidP="00C90BD5">
      <w:pPr>
        <w:spacing w:after="0"/>
        <w:ind w:firstLine="709"/>
        <w:jc w:val="both"/>
        <w:rPr>
          <w:rFonts w:ascii="Times New Roman" w:eastAsia="Times New Roman" w:hAnsi="Times New Roman"/>
          <w:sz w:val="28"/>
          <w:szCs w:val="28"/>
          <w:lang w:eastAsia="ru-RU"/>
        </w:rPr>
      </w:pPr>
      <w:r w:rsidRPr="00B2574D">
        <w:rPr>
          <w:rFonts w:ascii="Times New Roman" w:eastAsia="Times New Roman" w:hAnsi="Times New Roman"/>
          <w:sz w:val="28"/>
          <w:szCs w:val="28"/>
          <w:u w:val="single"/>
          <w:lang w:eastAsia="ru-RU"/>
        </w:rPr>
        <w:t>Показатель 3.2.</w:t>
      </w:r>
      <w:r w:rsidRPr="00B2574D">
        <w:rPr>
          <w:rFonts w:ascii="Times New Roman" w:eastAsia="Times New Roman" w:hAnsi="Times New Roman"/>
          <w:sz w:val="28"/>
          <w:szCs w:val="28"/>
          <w:lang w:eastAsia="ru-RU"/>
        </w:rPr>
        <w:t xml:space="preserve"> Обеспечение в организации условий доступности, позволяющих инвалидам получать услуги наравне с другими.</w:t>
      </w:r>
    </w:p>
    <w:p w14:paraId="5A390126" w14:textId="77777777" w:rsidR="001451E4" w:rsidRPr="00B2574D" w:rsidRDefault="001451E4" w:rsidP="00C90BD5">
      <w:pPr>
        <w:spacing w:after="0"/>
        <w:ind w:firstLine="709"/>
        <w:jc w:val="both"/>
        <w:rPr>
          <w:rFonts w:ascii="Times New Roman" w:hAnsi="Times New Roman"/>
          <w:sz w:val="28"/>
          <w:szCs w:val="28"/>
          <w:lang w:eastAsia="ru-RU"/>
        </w:rPr>
      </w:pPr>
      <w:r w:rsidRPr="00B2574D">
        <w:rPr>
          <w:rFonts w:ascii="Times New Roman" w:eastAsia="Times New Roman" w:hAnsi="Times New Roman"/>
          <w:sz w:val="28"/>
          <w:szCs w:val="28"/>
          <w:lang w:eastAsia="ru-RU"/>
        </w:rPr>
        <w:t>Для оценки условий</w:t>
      </w:r>
      <w:r w:rsidRPr="00B2574D">
        <w:rPr>
          <w:rFonts w:ascii="Times New Roman" w:hAnsi="Times New Roman"/>
          <w:sz w:val="28"/>
          <w:szCs w:val="28"/>
          <w:lang w:eastAsia="ru-RU"/>
        </w:rPr>
        <w:t xml:space="preserve"> доступности, позволяющих инвалидам получать услуги наравне с другими, (</w:t>
      </w:r>
      <w:proofErr w:type="spellStart"/>
      <w:r w:rsidRPr="00B2574D">
        <w:rPr>
          <w:rFonts w:ascii="Times New Roman" w:hAnsi="Times New Roman"/>
          <w:b/>
          <w:sz w:val="28"/>
          <w:szCs w:val="28"/>
        </w:rPr>
        <w:t>П</w:t>
      </w:r>
      <w:r w:rsidRPr="00B2574D">
        <w:rPr>
          <w:rFonts w:ascii="Times New Roman" w:hAnsi="Times New Roman"/>
          <w:b/>
          <w:sz w:val="28"/>
          <w:szCs w:val="28"/>
          <w:vertAlign w:val="superscript"/>
        </w:rPr>
        <w:t>услуг</w:t>
      </w:r>
      <w:r w:rsidRPr="00B2574D">
        <w:rPr>
          <w:rFonts w:ascii="Times New Roman" w:hAnsi="Times New Roman"/>
          <w:b/>
          <w:sz w:val="28"/>
          <w:szCs w:val="28"/>
          <w:vertAlign w:val="subscript"/>
        </w:rPr>
        <w:t>дост</w:t>
      </w:r>
      <w:proofErr w:type="spellEnd"/>
      <w:r w:rsidR="00F91613" w:rsidRPr="00B2574D">
        <w:rPr>
          <w:rFonts w:ascii="Times New Roman" w:hAnsi="Times New Roman"/>
          <w:sz w:val="28"/>
          <w:szCs w:val="28"/>
          <w:lang w:eastAsia="ru-RU"/>
        </w:rPr>
        <w:t>) и</w:t>
      </w:r>
      <w:r w:rsidRPr="00B2574D">
        <w:rPr>
          <w:rFonts w:ascii="Times New Roman" w:hAnsi="Times New Roman"/>
          <w:sz w:val="28"/>
          <w:szCs w:val="28"/>
          <w:lang w:eastAsia="ru-RU"/>
        </w:rPr>
        <w:t>спользовалась формула:</w:t>
      </w:r>
    </w:p>
    <w:p w14:paraId="57EDF202" w14:textId="77777777" w:rsidR="001451E4" w:rsidRPr="00B2574D" w:rsidRDefault="001451E4" w:rsidP="00C90BD5">
      <w:pPr>
        <w:spacing w:after="0"/>
        <w:ind w:firstLine="709"/>
        <w:jc w:val="both"/>
        <w:rPr>
          <w:rFonts w:ascii="Times New Roman" w:hAnsi="Times New Roman"/>
          <w:sz w:val="28"/>
          <w:szCs w:val="28"/>
          <w:lang w:eastAsia="ru-RU"/>
        </w:rPr>
      </w:pPr>
    </w:p>
    <w:p w14:paraId="5E6A2372" w14:textId="77777777" w:rsidR="001451E4" w:rsidRPr="00B2574D" w:rsidRDefault="001451E4" w:rsidP="00C90BD5">
      <w:pPr>
        <w:spacing w:after="0"/>
        <w:ind w:left="1418"/>
        <w:rPr>
          <w:rFonts w:ascii="Times New Roman" w:hAnsi="Times New Roman"/>
          <w:b/>
          <w:sz w:val="28"/>
          <w:szCs w:val="28"/>
        </w:rPr>
      </w:pPr>
      <w:proofErr w:type="spellStart"/>
      <w:r w:rsidRPr="00B2574D">
        <w:rPr>
          <w:rFonts w:ascii="Times New Roman" w:hAnsi="Times New Roman"/>
          <w:b/>
          <w:sz w:val="28"/>
          <w:szCs w:val="28"/>
        </w:rPr>
        <w:t>П</w:t>
      </w:r>
      <w:r w:rsidRPr="00B2574D">
        <w:rPr>
          <w:rFonts w:ascii="Times New Roman" w:hAnsi="Times New Roman"/>
          <w:b/>
          <w:sz w:val="28"/>
          <w:szCs w:val="28"/>
          <w:vertAlign w:val="superscript"/>
        </w:rPr>
        <w:t>услуг</w:t>
      </w:r>
      <w:r w:rsidRPr="00B2574D">
        <w:rPr>
          <w:rFonts w:ascii="Times New Roman" w:hAnsi="Times New Roman"/>
          <w:b/>
          <w:sz w:val="28"/>
          <w:szCs w:val="28"/>
          <w:vertAlign w:val="subscript"/>
        </w:rPr>
        <w:t>дост</w:t>
      </w:r>
      <w:proofErr w:type="spellEnd"/>
      <w:r w:rsidRPr="00B2574D">
        <w:rPr>
          <w:rFonts w:ascii="Times New Roman" w:hAnsi="Times New Roman"/>
          <w:b/>
          <w:sz w:val="28"/>
          <w:szCs w:val="28"/>
        </w:rPr>
        <w:t xml:space="preserve"> = </w:t>
      </w:r>
      <w:proofErr w:type="spellStart"/>
      <w:r w:rsidRPr="00B2574D">
        <w:rPr>
          <w:rFonts w:ascii="Times New Roman" w:hAnsi="Times New Roman"/>
          <w:b/>
          <w:sz w:val="28"/>
          <w:szCs w:val="28"/>
        </w:rPr>
        <w:t>Т</w:t>
      </w:r>
      <w:r w:rsidRPr="00B2574D">
        <w:rPr>
          <w:rFonts w:ascii="Times New Roman" w:hAnsi="Times New Roman"/>
          <w:b/>
          <w:sz w:val="28"/>
          <w:szCs w:val="28"/>
          <w:vertAlign w:val="superscript"/>
        </w:rPr>
        <w:t>услуг</w:t>
      </w:r>
      <w:r w:rsidRPr="00B2574D">
        <w:rPr>
          <w:rFonts w:ascii="Times New Roman" w:hAnsi="Times New Roman"/>
          <w:b/>
          <w:sz w:val="28"/>
          <w:szCs w:val="28"/>
          <w:vertAlign w:val="subscript"/>
        </w:rPr>
        <w:t>дост</w:t>
      </w:r>
      <w:proofErr w:type="spellEnd"/>
      <w:r w:rsidRPr="00B2574D">
        <w:rPr>
          <w:rFonts w:ascii="Times New Roman" w:hAnsi="Times New Roman"/>
          <w:b/>
          <w:sz w:val="28"/>
          <w:szCs w:val="28"/>
        </w:rPr>
        <w:t xml:space="preserve"> × </w:t>
      </w:r>
      <w:proofErr w:type="spellStart"/>
      <w:r w:rsidRPr="00B2574D">
        <w:rPr>
          <w:rFonts w:ascii="Times New Roman" w:hAnsi="Times New Roman"/>
          <w:b/>
          <w:sz w:val="28"/>
          <w:szCs w:val="28"/>
        </w:rPr>
        <w:t>С</w:t>
      </w:r>
      <w:r w:rsidRPr="00B2574D">
        <w:rPr>
          <w:rFonts w:ascii="Times New Roman" w:hAnsi="Times New Roman"/>
          <w:b/>
          <w:sz w:val="28"/>
          <w:szCs w:val="28"/>
          <w:vertAlign w:val="superscript"/>
        </w:rPr>
        <w:t>услуг</w:t>
      </w:r>
      <w:r w:rsidRPr="00B2574D">
        <w:rPr>
          <w:rFonts w:ascii="Times New Roman" w:hAnsi="Times New Roman"/>
          <w:b/>
          <w:sz w:val="28"/>
          <w:szCs w:val="28"/>
          <w:vertAlign w:val="subscript"/>
        </w:rPr>
        <w:t>дост</w:t>
      </w:r>
      <w:proofErr w:type="spellEnd"/>
      <w:r w:rsidR="00F91613" w:rsidRPr="00B2574D">
        <w:rPr>
          <w:rFonts w:ascii="Times New Roman" w:hAnsi="Times New Roman"/>
          <w:b/>
          <w:sz w:val="28"/>
          <w:szCs w:val="28"/>
        </w:rPr>
        <w:t>,</w:t>
      </w:r>
      <w:r w:rsidR="00F91613" w:rsidRPr="00B2574D">
        <w:rPr>
          <w:rFonts w:ascii="Times New Roman" w:hAnsi="Times New Roman"/>
          <w:b/>
          <w:sz w:val="28"/>
          <w:szCs w:val="28"/>
        </w:rPr>
        <w:tab/>
      </w:r>
      <w:r w:rsidR="00F91613" w:rsidRPr="00B2574D">
        <w:rPr>
          <w:rFonts w:ascii="Times New Roman" w:hAnsi="Times New Roman"/>
          <w:b/>
          <w:sz w:val="28"/>
          <w:szCs w:val="28"/>
        </w:rPr>
        <w:tab/>
      </w:r>
      <w:r w:rsidR="00F91613" w:rsidRPr="00B2574D">
        <w:rPr>
          <w:rFonts w:ascii="Times New Roman" w:hAnsi="Times New Roman"/>
          <w:b/>
          <w:sz w:val="28"/>
          <w:szCs w:val="28"/>
        </w:rPr>
        <w:tab/>
      </w:r>
      <w:r w:rsidRPr="00B2574D">
        <w:rPr>
          <w:rFonts w:ascii="Times New Roman" w:hAnsi="Times New Roman"/>
          <w:b/>
          <w:sz w:val="28"/>
          <w:szCs w:val="28"/>
        </w:rPr>
        <w:t>(11)</w:t>
      </w:r>
    </w:p>
    <w:p w14:paraId="28DEBBC2" w14:textId="77777777" w:rsidR="001451E4" w:rsidRPr="00B2574D" w:rsidRDefault="001451E4" w:rsidP="00C90BD5">
      <w:pPr>
        <w:spacing w:after="0"/>
        <w:ind w:left="709"/>
        <w:jc w:val="both"/>
        <w:rPr>
          <w:rFonts w:ascii="Times New Roman" w:hAnsi="Times New Roman"/>
          <w:sz w:val="28"/>
          <w:szCs w:val="28"/>
        </w:rPr>
      </w:pPr>
      <w:r w:rsidRPr="00B2574D">
        <w:rPr>
          <w:rFonts w:ascii="Times New Roman" w:hAnsi="Times New Roman"/>
          <w:sz w:val="28"/>
          <w:szCs w:val="28"/>
        </w:rPr>
        <w:t>где:</w:t>
      </w:r>
    </w:p>
    <w:p w14:paraId="03D5D82C" w14:textId="77777777" w:rsidR="001451E4" w:rsidRPr="00B2574D" w:rsidRDefault="001451E4" w:rsidP="00C90BD5">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Т</w:t>
      </w:r>
      <w:r w:rsidRPr="00B2574D">
        <w:rPr>
          <w:rFonts w:ascii="Times New Roman" w:hAnsi="Times New Roman"/>
          <w:b/>
          <w:sz w:val="28"/>
          <w:szCs w:val="28"/>
          <w:vertAlign w:val="superscript"/>
        </w:rPr>
        <w:t>услуг</w:t>
      </w:r>
      <w:r w:rsidRPr="00B2574D">
        <w:rPr>
          <w:rFonts w:ascii="Times New Roman" w:hAnsi="Times New Roman"/>
          <w:b/>
          <w:sz w:val="28"/>
          <w:szCs w:val="28"/>
          <w:vertAlign w:val="subscript"/>
        </w:rPr>
        <w:t>дост</w:t>
      </w:r>
      <w:proofErr w:type="spellEnd"/>
      <w:r w:rsidRPr="00B2574D">
        <w:rPr>
          <w:rFonts w:ascii="Times New Roman" w:hAnsi="Times New Roman"/>
          <w:sz w:val="28"/>
          <w:szCs w:val="28"/>
        </w:rPr>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14:paraId="3DD2C988" w14:textId="77777777" w:rsidR="001451E4" w:rsidRPr="00B2574D" w:rsidRDefault="001451E4" w:rsidP="00C90BD5">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С</w:t>
      </w:r>
      <w:r w:rsidRPr="00B2574D">
        <w:rPr>
          <w:rFonts w:ascii="Times New Roman" w:hAnsi="Times New Roman"/>
          <w:b/>
          <w:sz w:val="28"/>
          <w:szCs w:val="28"/>
          <w:vertAlign w:val="superscript"/>
        </w:rPr>
        <w:t>услуг</w:t>
      </w:r>
      <w:r w:rsidRPr="00B2574D">
        <w:rPr>
          <w:rFonts w:ascii="Times New Roman" w:hAnsi="Times New Roman"/>
          <w:b/>
          <w:sz w:val="28"/>
          <w:szCs w:val="28"/>
          <w:vertAlign w:val="subscript"/>
        </w:rPr>
        <w:t>дост</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sz w:val="28"/>
          <w:szCs w:val="28"/>
        </w:rPr>
        <w:t>– количество условий доступности, позволяющих инвалидам получать услуги наравне с другими.</w:t>
      </w:r>
    </w:p>
    <w:p w14:paraId="5A8A2D10" w14:textId="77777777" w:rsidR="001451E4" w:rsidRPr="00B2574D" w:rsidRDefault="001451E4" w:rsidP="00C90BD5">
      <w:pPr>
        <w:pStyle w:val="2a"/>
        <w:spacing w:line="276" w:lineRule="auto"/>
        <w:ind w:firstLine="708"/>
        <w:jc w:val="both"/>
        <w:rPr>
          <w:rFonts w:ascii="Times New Roman" w:hAnsi="Times New Roman"/>
          <w:sz w:val="28"/>
          <w:szCs w:val="28"/>
        </w:rPr>
      </w:pPr>
      <w:r w:rsidRPr="00B2574D">
        <w:rPr>
          <w:rFonts w:ascii="Times New Roman" w:hAnsi="Times New Roman"/>
          <w:sz w:val="28"/>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B2574D">
        <w:rPr>
          <w:rFonts w:ascii="Times New Roman" w:hAnsi="Times New Roman"/>
          <w:b/>
          <w:sz w:val="28"/>
          <w:szCs w:val="28"/>
        </w:rPr>
        <w:t>(</w:t>
      </w:r>
      <w:proofErr w:type="spellStart"/>
      <w:r w:rsidRPr="00B2574D">
        <w:rPr>
          <w:rFonts w:ascii="Times New Roman" w:hAnsi="Times New Roman"/>
          <w:b/>
          <w:sz w:val="28"/>
          <w:szCs w:val="28"/>
        </w:rPr>
        <w:t>П</w:t>
      </w:r>
      <w:r w:rsidRPr="00B2574D">
        <w:rPr>
          <w:rFonts w:ascii="Times New Roman" w:hAnsi="Times New Roman"/>
          <w:b/>
          <w:sz w:val="28"/>
          <w:szCs w:val="28"/>
          <w:vertAlign w:val="superscript"/>
        </w:rPr>
        <w:t>услуг</w:t>
      </w:r>
      <w:r w:rsidRPr="00B2574D">
        <w:rPr>
          <w:rFonts w:ascii="Times New Roman" w:hAnsi="Times New Roman"/>
          <w:b/>
          <w:sz w:val="28"/>
          <w:szCs w:val="28"/>
          <w:vertAlign w:val="subscript"/>
        </w:rPr>
        <w:t>дост</w:t>
      </w:r>
      <w:proofErr w:type="spellEnd"/>
      <w:r w:rsidRPr="00B2574D">
        <w:rPr>
          <w:rFonts w:ascii="Times New Roman" w:hAnsi="Times New Roman"/>
          <w:b/>
          <w:sz w:val="28"/>
          <w:szCs w:val="28"/>
        </w:rPr>
        <w:t>)</w:t>
      </w:r>
      <w:r w:rsidR="00F91613" w:rsidRPr="00B2574D">
        <w:rPr>
          <w:rFonts w:ascii="Times New Roman" w:hAnsi="Times New Roman"/>
          <w:b/>
          <w:sz w:val="28"/>
          <w:szCs w:val="28"/>
        </w:rPr>
        <w:t xml:space="preserve"> </w:t>
      </w:r>
      <w:r w:rsidRPr="00B2574D">
        <w:rPr>
          <w:rFonts w:ascii="Times New Roman" w:hAnsi="Times New Roman"/>
          <w:sz w:val="28"/>
          <w:szCs w:val="28"/>
        </w:rPr>
        <w:t>принимает значение 100 баллов.</w:t>
      </w:r>
    </w:p>
    <w:p w14:paraId="01EFA3AC" w14:textId="77777777" w:rsidR="00BD5DBD" w:rsidRPr="00B2574D" w:rsidRDefault="00847937" w:rsidP="00C90BD5">
      <w:pPr>
        <w:pStyle w:val="2a"/>
        <w:spacing w:line="276" w:lineRule="auto"/>
        <w:ind w:firstLine="708"/>
        <w:jc w:val="both"/>
        <w:rPr>
          <w:sz w:val="28"/>
          <w:szCs w:val="28"/>
        </w:rPr>
      </w:pPr>
      <w:r w:rsidRPr="00B2574D">
        <w:rPr>
          <w:sz w:val="28"/>
          <w:szCs w:val="28"/>
        </w:rPr>
        <w:t>При расчет</w:t>
      </w:r>
      <w:r w:rsidR="00BD5DBD" w:rsidRPr="00B2574D">
        <w:rPr>
          <w:sz w:val="28"/>
          <w:szCs w:val="28"/>
        </w:rPr>
        <w:t>е</w:t>
      </w:r>
      <w:r w:rsidRPr="00B2574D">
        <w:rPr>
          <w:sz w:val="28"/>
          <w:szCs w:val="28"/>
        </w:rPr>
        <w:t xml:space="preserve"> данного показателя учитывается, что в случае, если в образовательной организации, осуществляющей образовательную деятельность по основным общеобразовательным программам, </w:t>
      </w:r>
      <w:r w:rsidRPr="00B2574D">
        <w:rPr>
          <w:sz w:val="28"/>
          <w:szCs w:val="28"/>
        </w:rPr>
        <w:lastRenderedPageBreak/>
        <w:t xml:space="preserve">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w:t>
      </w:r>
      <w:r w:rsidR="00BD5DBD" w:rsidRPr="00B2574D">
        <w:rPr>
          <w:rFonts w:ascii="Times New Roman" w:hAnsi="Times New Roman"/>
          <w:b/>
          <w:sz w:val="28"/>
          <w:szCs w:val="28"/>
        </w:rPr>
        <w:t>(</w:t>
      </w:r>
      <w:proofErr w:type="spellStart"/>
      <w:r w:rsidR="00BD5DBD" w:rsidRPr="00B2574D">
        <w:rPr>
          <w:rFonts w:ascii="Times New Roman" w:hAnsi="Times New Roman"/>
          <w:b/>
          <w:sz w:val="28"/>
          <w:szCs w:val="28"/>
        </w:rPr>
        <w:t>П</w:t>
      </w:r>
      <w:r w:rsidR="00BD5DBD" w:rsidRPr="00B2574D">
        <w:rPr>
          <w:rFonts w:ascii="Times New Roman" w:hAnsi="Times New Roman"/>
          <w:b/>
          <w:sz w:val="28"/>
          <w:szCs w:val="28"/>
          <w:vertAlign w:val="superscript"/>
        </w:rPr>
        <w:t>услуг</w:t>
      </w:r>
      <w:r w:rsidR="00BD5DBD" w:rsidRPr="00B2574D">
        <w:rPr>
          <w:rFonts w:ascii="Times New Roman" w:hAnsi="Times New Roman"/>
          <w:b/>
          <w:sz w:val="28"/>
          <w:szCs w:val="28"/>
          <w:vertAlign w:val="subscript"/>
        </w:rPr>
        <w:t>дост</w:t>
      </w:r>
      <w:proofErr w:type="spellEnd"/>
      <w:r w:rsidR="00BD5DBD" w:rsidRPr="00B2574D">
        <w:rPr>
          <w:rFonts w:ascii="Times New Roman" w:hAnsi="Times New Roman"/>
          <w:b/>
          <w:sz w:val="28"/>
          <w:szCs w:val="28"/>
        </w:rPr>
        <w:t xml:space="preserve">) </w:t>
      </w:r>
      <w:r w:rsidRPr="00B2574D">
        <w:rPr>
          <w:sz w:val="28"/>
          <w:szCs w:val="28"/>
        </w:rPr>
        <w:t xml:space="preserve">принимает: </w:t>
      </w:r>
    </w:p>
    <w:p w14:paraId="61669D54" w14:textId="77777777" w:rsidR="00BD5DBD" w:rsidRPr="00B2574D" w:rsidRDefault="00847937" w:rsidP="00C90BD5">
      <w:pPr>
        <w:pStyle w:val="2a"/>
        <w:spacing w:line="276" w:lineRule="auto"/>
        <w:ind w:firstLine="708"/>
        <w:jc w:val="both"/>
        <w:rPr>
          <w:sz w:val="28"/>
          <w:szCs w:val="28"/>
        </w:rPr>
      </w:pPr>
      <w:r w:rsidRPr="00B2574D">
        <w:rPr>
          <w:sz w:val="28"/>
          <w:szCs w:val="28"/>
        </w:rPr>
        <w:t xml:space="preserve">–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14:paraId="38AE80ED" w14:textId="77777777" w:rsidR="00BD5DBD" w:rsidRPr="00B2574D" w:rsidRDefault="00847937" w:rsidP="00C90BD5">
      <w:pPr>
        <w:pStyle w:val="2a"/>
        <w:spacing w:line="276" w:lineRule="auto"/>
        <w:ind w:firstLine="708"/>
        <w:jc w:val="both"/>
        <w:rPr>
          <w:sz w:val="28"/>
          <w:szCs w:val="28"/>
        </w:rPr>
      </w:pPr>
      <w:r w:rsidRPr="00B2574D">
        <w:rPr>
          <w:sz w:val="28"/>
          <w:szCs w:val="28"/>
        </w:rPr>
        <w:t xml:space="preserve">–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14:paraId="1994D3AD" w14:textId="77777777" w:rsidR="00847937" w:rsidRPr="00B2574D" w:rsidRDefault="00847937" w:rsidP="00C90BD5">
      <w:pPr>
        <w:pStyle w:val="2a"/>
        <w:spacing w:line="276" w:lineRule="auto"/>
        <w:ind w:firstLine="708"/>
        <w:jc w:val="both"/>
        <w:rPr>
          <w:rFonts w:ascii="Times New Roman" w:hAnsi="Times New Roman"/>
          <w:sz w:val="28"/>
          <w:szCs w:val="28"/>
        </w:rPr>
      </w:pPr>
      <w:r w:rsidRPr="00B2574D">
        <w:rPr>
          <w:sz w:val="28"/>
          <w:szCs w:val="28"/>
        </w:rPr>
        <w:t>–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7D894393" w14:textId="77777777" w:rsidR="001451E4" w:rsidRPr="00B2574D" w:rsidRDefault="001451E4" w:rsidP="00C90BD5">
      <w:pPr>
        <w:spacing w:after="0"/>
        <w:ind w:firstLine="709"/>
        <w:jc w:val="both"/>
        <w:rPr>
          <w:rFonts w:ascii="Times New Roman" w:eastAsia="Times New Roman" w:hAnsi="Times New Roman"/>
          <w:sz w:val="28"/>
          <w:szCs w:val="28"/>
          <w:lang w:eastAsia="ru-RU"/>
        </w:rPr>
      </w:pPr>
      <w:r w:rsidRPr="00B2574D">
        <w:rPr>
          <w:rFonts w:ascii="Times New Roman" w:eastAsia="Times New Roman" w:hAnsi="Times New Roman"/>
          <w:sz w:val="28"/>
          <w:szCs w:val="28"/>
          <w:u w:val="single"/>
          <w:lang w:eastAsia="ru-RU"/>
        </w:rPr>
        <w:t>Показатель 3.3</w:t>
      </w:r>
      <w:r w:rsidRPr="00B2574D">
        <w:rPr>
          <w:rFonts w:ascii="Times New Roman" w:eastAsia="Times New Roman" w:hAnsi="Times New Roman"/>
          <w:sz w:val="28"/>
          <w:szCs w:val="28"/>
          <w:lang w:eastAsia="ru-RU"/>
        </w:rPr>
        <w:t xml:space="preserve"> Доля получателей услуг, удовлетворенных доступностью услуг для инвалидов.</w:t>
      </w:r>
    </w:p>
    <w:p w14:paraId="15F2534B" w14:textId="77777777" w:rsidR="005D03DF" w:rsidRPr="00B2574D" w:rsidRDefault="001451E4" w:rsidP="00C90BD5">
      <w:pPr>
        <w:spacing w:after="0"/>
        <w:ind w:firstLine="709"/>
        <w:jc w:val="both"/>
        <w:rPr>
          <w:rFonts w:ascii="Times New Roman" w:hAnsi="Times New Roman"/>
          <w:sz w:val="28"/>
          <w:szCs w:val="28"/>
          <w:lang w:eastAsia="ru-RU"/>
        </w:rPr>
      </w:pPr>
      <w:r w:rsidRPr="00B2574D">
        <w:rPr>
          <w:rFonts w:ascii="Times New Roman" w:hAnsi="Times New Roman"/>
          <w:sz w:val="28"/>
          <w:szCs w:val="28"/>
          <w:lang w:eastAsia="ru-RU"/>
        </w:rPr>
        <w:t>Доля получателей услуг, удовлетворенных доступностью услуг для инвалидов (в % от общего числа опрошенных получателей услуг – инвалидов)</w:t>
      </w:r>
      <w:r w:rsidR="00F91613" w:rsidRPr="00B2574D">
        <w:rPr>
          <w:rFonts w:ascii="Times New Roman" w:hAnsi="Times New Roman"/>
          <w:sz w:val="28"/>
          <w:szCs w:val="28"/>
          <w:lang w:eastAsia="ru-RU"/>
        </w:rPr>
        <w:t xml:space="preserve"> </w:t>
      </w:r>
      <w:r w:rsidRPr="00B2574D">
        <w:rPr>
          <w:rFonts w:ascii="Times New Roman" w:hAnsi="Times New Roman"/>
          <w:sz w:val="28"/>
          <w:szCs w:val="28"/>
          <w:lang w:eastAsia="ru-RU"/>
        </w:rPr>
        <w:t>(</w:t>
      </w:r>
      <w:proofErr w:type="spellStart"/>
      <w:r w:rsidRPr="00B2574D">
        <w:rPr>
          <w:rFonts w:ascii="Times New Roman" w:hAnsi="Times New Roman"/>
          <w:sz w:val="28"/>
          <w:szCs w:val="28"/>
          <w:lang w:eastAsia="ru-RU"/>
        </w:rPr>
        <w:t>П</w:t>
      </w:r>
      <w:r w:rsidRPr="00B2574D">
        <w:rPr>
          <w:rFonts w:ascii="Times New Roman" w:hAnsi="Times New Roman"/>
          <w:sz w:val="28"/>
          <w:szCs w:val="28"/>
          <w:vertAlign w:val="superscript"/>
          <w:lang w:eastAsia="ru-RU"/>
        </w:rPr>
        <w:t>дост</w:t>
      </w:r>
      <w:r w:rsidRPr="00B2574D">
        <w:rPr>
          <w:rFonts w:ascii="Times New Roman" w:hAnsi="Times New Roman"/>
          <w:sz w:val="28"/>
          <w:szCs w:val="28"/>
          <w:vertAlign w:val="subscript"/>
          <w:lang w:eastAsia="ru-RU"/>
        </w:rPr>
        <w:t>уд</w:t>
      </w:r>
      <w:proofErr w:type="spellEnd"/>
      <w:r w:rsidRPr="00B2574D">
        <w:rPr>
          <w:rFonts w:ascii="Times New Roman" w:hAnsi="Times New Roman"/>
          <w:sz w:val="28"/>
          <w:szCs w:val="28"/>
          <w:lang w:eastAsia="ru-RU"/>
        </w:rPr>
        <w:t>) рассчитывалась по формуле:</w:t>
      </w:r>
    </w:p>
    <w:tbl>
      <w:tblPr>
        <w:tblW w:w="6440" w:type="dxa"/>
        <w:jc w:val="center"/>
        <w:tblLayout w:type="fixed"/>
        <w:tblLook w:val="04A0" w:firstRow="1" w:lastRow="0" w:firstColumn="1" w:lastColumn="0" w:noHBand="0" w:noVBand="1"/>
      </w:tblPr>
      <w:tblGrid>
        <w:gridCol w:w="1418"/>
        <w:gridCol w:w="1114"/>
        <w:gridCol w:w="1199"/>
        <w:gridCol w:w="2709"/>
      </w:tblGrid>
      <w:tr w:rsidR="001451E4" w:rsidRPr="00B2574D" w14:paraId="203FE7A1" w14:textId="77777777" w:rsidTr="00163BF5">
        <w:trPr>
          <w:jc w:val="center"/>
        </w:trPr>
        <w:tc>
          <w:tcPr>
            <w:tcW w:w="1418" w:type="dxa"/>
            <w:vMerge w:val="restart"/>
            <w:vAlign w:val="center"/>
          </w:tcPr>
          <w:p w14:paraId="0C722583" w14:textId="77777777" w:rsidR="001451E4" w:rsidRPr="00B2574D" w:rsidRDefault="001451E4" w:rsidP="00C90BD5">
            <w:pPr>
              <w:framePr w:hSpace="180" w:wrap="around" w:vAnchor="text" w:hAnchor="text" w:xAlign="center" w:y="1"/>
              <w:spacing w:after="0"/>
              <w:ind w:right="-46"/>
              <w:suppressOverlap/>
              <w:jc w:val="right"/>
              <w:rPr>
                <w:rFonts w:ascii="Times New Roman" w:hAnsi="Times New Roman"/>
                <w:b/>
                <w:sz w:val="28"/>
                <w:szCs w:val="28"/>
              </w:rPr>
            </w:pPr>
            <w:proofErr w:type="spellStart"/>
            <w:r w:rsidRPr="00B2574D">
              <w:rPr>
                <w:rFonts w:ascii="Times New Roman" w:hAnsi="Times New Roman"/>
                <w:b/>
                <w:sz w:val="28"/>
                <w:szCs w:val="28"/>
              </w:rPr>
              <w:lastRenderedPageBreak/>
              <w:t>П</w:t>
            </w:r>
            <w:r w:rsidRPr="00B2574D">
              <w:rPr>
                <w:rFonts w:ascii="Times New Roman" w:hAnsi="Times New Roman"/>
                <w:b/>
                <w:sz w:val="28"/>
                <w:szCs w:val="28"/>
                <w:vertAlign w:val="superscript"/>
              </w:rPr>
              <w:t>дост</w:t>
            </w:r>
            <w:r w:rsidRPr="00B2574D">
              <w:rPr>
                <w:rFonts w:ascii="Times New Roman" w:hAnsi="Times New Roman"/>
                <w:b/>
                <w:sz w:val="28"/>
                <w:szCs w:val="28"/>
                <w:vertAlign w:val="subscript"/>
              </w:rPr>
              <w:t>уд</w:t>
            </w:r>
            <w:proofErr w:type="spellEnd"/>
            <w:r w:rsidRPr="00B2574D">
              <w:rPr>
                <w:rFonts w:ascii="Times New Roman" w:hAnsi="Times New Roman"/>
                <w:b/>
                <w:sz w:val="28"/>
                <w:szCs w:val="28"/>
              </w:rPr>
              <w:t xml:space="preserve"> = (</w:t>
            </w:r>
          </w:p>
        </w:tc>
        <w:tc>
          <w:tcPr>
            <w:tcW w:w="1114" w:type="dxa"/>
            <w:tcBorders>
              <w:bottom w:val="single" w:sz="4" w:space="0" w:color="auto"/>
            </w:tcBorders>
          </w:tcPr>
          <w:p w14:paraId="1215CE16" w14:textId="77777777" w:rsidR="001451E4" w:rsidRPr="00B2574D" w:rsidRDefault="001451E4" w:rsidP="00C90BD5">
            <w:pPr>
              <w:framePr w:hSpace="180" w:wrap="around" w:vAnchor="text" w:hAnchor="text" w:xAlign="center" w:y="1"/>
              <w:spacing w:after="0"/>
              <w:ind w:left="-108" w:right="-108"/>
              <w:suppressOverlap/>
              <w:jc w:val="center"/>
              <w:rPr>
                <w:rFonts w:ascii="Times New Roman" w:hAnsi="Times New Roman"/>
                <w:b/>
                <w:sz w:val="28"/>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perscript"/>
              </w:rPr>
              <w:t>дост</w:t>
            </w:r>
            <w:proofErr w:type="spellEnd"/>
          </w:p>
        </w:tc>
        <w:tc>
          <w:tcPr>
            <w:tcW w:w="1199" w:type="dxa"/>
            <w:vMerge w:val="restart"/>
            <w:vAlign w:val="center"/>
          </w:tcPr>
          <w:p w14:paraId="698FDE02" w14:textId="77777777" w:rsidR="001451E4" w:rsidRPr="00B2574D" w:rsidRDefault="001451E4" w:rsidP="00C90BD5">
            <w:pPr>
              <w:framePr w:hSpace="180" w:wrap="around" w:vAnchor="text" w:hAnchor="text" w:xAlign="center" w:y="1"/>
              <w:spacing w:after="0"/>
              <w:ind w:left="-108"/>
              <w:suppressOverlap/>
              <w:rPr>
                <w:rFonts w:ascii="Times New Roman" w:hAnsi="Times New Roman"/>
                <w:b/>
                <w:sz w:val="28"/>
                <w:szCs w:val="28"/>
              </w:rPr>
            </w:pPr>
            <w:proofErr w:type="gramStart"/>
            <w:r w:rsidRPr="00B2574D">
              <w:rPr>
                <w:rFonts w:ascii="Times New Roman" w:hAnsi="Times New Roman"/>
                <w:b/>
                <w:sz w:val="28"/>
                <w:szCs w:val="28"/>
              </w:rPr>
              <w:t>)×100,</w:t>
            </w:r>
            <w:proofErr w:type="gramEnd"/>
          </w:p>
        </w:tc>
        <w:tc>
          <w:tcPr>
            <w:tcW w:w="2709" w:type="dxa"/>
            <w:vMerge w:val="restart"/>
            <w:vAlign w:val="center"/>
          </w:tcPr>
          <w:p w14:paraId="4F44DF86" w14:textId="77777777" w:rsidR="001451E4" w:rsidRPr="00B2574D" w:rsidRDefault="001451E4" w:rsidP="00C90BD5">
            <w:pPr>
              <w:framePr w:hSpace="180" w:wrap="around" w:vAnchor="text" w:hAnchor="text" w:xAlign="center" w:y="1"/>
              <w:spacing w:after="0"/>
              <w:ind w:left="-108"/>
              <w:suppressOverlap/>
              <w:jc w:val="right"/>
              <w:rPr>
                <w:rFonts w:ascii="Times New Roman" w:hAnsi="Times New Roman"/>
                <w:b/>
                <w:sz w:val="28"/>
                <w:szCs w:val="28"/>
              </w:rPr>
            </w:pPr>
            <w:r w:rsidRPr="00B2574D">
              <w:rPr>
                <w:rFonts w:ascii="Times New Roman" w:hAnsi="Times New Roman"/>
                <w:b/>
                <w:sz w:val="28"/>
                <w:szCs w:val="28"/>
              </w:rPr>
              <w:t>(12)</w:t>
            </w:r>
          </w:p>
        </w:tc>
      </w:tr>
      <w:tr w:rsidR="001451E4" w:rsidRPr="00B2574D" w14:paraId="4697B97C" w14:textId="77777777" w:rsidTr="00163BF5">
        <w:trPr>
          <w:jc w:val="center"/>
        </w:trPr>
        <w:tc>
          <w:tcPr>
            <w:tcW w:w="1418" w:type="dxa"/>
            <w:vMerge/>
          </w:tcPr>
          <w:p w14:paraId="4EA5DE0F" w14:textId="77777777" w:rsidR="001451E4" w:rsidRPr="00B2574D" w:rsidRDefault="001451E4" w:rsidP="00C90BD5">
            <w:pPr>
              <w:framePr w:hSpace="180" w:wrap="around" w:vAnchor="text" w:hAnchor="text" w:xAlign="center" w:y="1"/>
              <w:spacing w:after="0"/>
              <w:suppressOverlap/>
              <w:jc w:val="center"/>
              <w:rPr>
                <w:rFonts w:ascii="Times New Roman" w:hAnsi="Times New Roman"/>
                <w:sz w:val="28"/>
                <w:szCs w:val="28"/>
              </w:rPr>
            </w:pPr>
          </w:p>
        </w:tc>
        <w:tc>
          <w:tcPr>
            <w:tcW w:w="1114" w:type="dxa"/>
            <w:tcBorders>
              <w:top w:val="single" w:sz="4" w:space="0" w:color="auto"/>
            </w:tcBorders>
          </w:tcPr>
          <w:p w14:paraId="4C44C5BB" w14:textId="77777777" w:rsidR="001451E4" w:rsidRPr="00B2574D" w:rsidRDefault="001451E4" w:rsidP="00C90BD5">
            <w:pPr>
              <w:framePr w:hSpace="180" w:wrap="around" w:vAnchor="text" w:hAnchor="text" w:xAlign="center" w:y="1"/>
              <w:spacing w:after="0"/>
              <w:ind w:left="186" w:hanging="186"/>
              <w:suppressOverlap/>
              <w:jc w:val="center"/>
              <w:rPr>
                <w:rFonts w:ascii="Times New Roman" w:hAnsi="Times New Roman"/>
                <w:b/>
                <w:sz w:val="28"/>
                <w:szCs w:val="28"/>
              </w:rPr>
            </w:pPr>
            <w:proofErr w:type="spellStart"/>
            <w:r w:rsidRPr="00B2574D">
              <w:rPr>
                <w:rFonts w:ascii="Times New Roman" w:hAnsi="Times New Roman"/>
                <w:b/>
                <w:sz w:val="28"/>
                <w:szCs w:val="28"/>
              </w:rPr>
              <w:t>Ч</w:t>
            </w:r>
            <w:r w:rsidRPr="00B2574D">
              <w:rPr>
                <w:rFonts w:ascii="Times New Roman" w:hAnsi="Times New Roman"/>
                <w:b/>
                <w:sz w:val="28"/>
                <w:szCs w:val="28"/>
                <w:vertAlign w:val="subscript"/>
              </w:rPr>
              <w:t>инв</w:t>
            </w:r>
            <w:proofErr w:type="spellEnd"/>
          </w:p>
        </w:tc>
        <w:tc>
          <w:tcPr>
            <w:tcW w:w="1199" w:type="dxa"/>
            <w:vMerge/>
          </w:tcPr>
          <w:p w14:paraId="05628070" w14:textId="77777777" w:rsidR="001451E4" w:rsidRPr="00B2574D" w:rsidRDefault="001451E4" w:rsidP="00C90BD5">
            <w:pPr>
              <w:framePr w:hSpace="180" w:wrap="around" w:vAnchor="text" w:hAnchor="text" w:xAlign="center" w:y="1"/>
              <w:spacing w:after="0"/>
              <w:suppressOverlap/>
              <w:jc w:val="center"/>
              <w:rPr>
                <w:rFonts w:ascii="Times New Roman" w:hAnsi="Times New Roman"/>
                <w:sz w:val="28"/>
                <w:szCs w:val="28"/>
              </w:rPr>
            </w:pPr>
          </w:p>
        </w:tc>
        <w:tc>
          <w:tcPr>
            <w:tcW w:w="2709" w:type="dxa"/>
            <w:vMerge/>
          </w:tcPr>
          <w:p w14:paraId="2EE5F293" w14:textId="77777777" w:rsidR="001451E4" w:rsidRPr="00B2574D" w:rsidRDefault="001451E4" w:rsidP="00C90BD5">
            <w:pPr>
              <w:framePr w:hSpace="180" w:wrap="around" w:vAnchor="text" w:hAnchor="text" w:xAlign="center" w:y="1"/>
              <w:spacing w:after="0"/>
              <w:suppressOverlap/>
              <w:jc w:val="center"/>
              <w:rPr>
                <w:rFonts w:ascii="Times New Roman" w:hAnsi="Times New Roman"/>
                <w:sz w:val="28"/>
                <w:szCs w:val="28"/>
              </w:rPr>
            </w:pPr>
          </w:p>
        </w:tc>
      </w:tr>
    </w:tbl>
    <w:p w14:paraId="45B399D8" w14:textId="77777777" w:rsidR="00BD5DBD" w:rsidRPr="00B2574D" w:rsidRDefault="00BD5DBD" w:rsidP="00C90BD5">
      <w:pPr>
        <w:spacing w:after="0"/>
        <w:ind w:firstLine="709"/>
        <w:jc w:val="both"/>
        <w:rPr>
          <w:rFonts w:ascii="Times New Roman" w:hAnsi="Times New Roman"/>
          <w:b/>
          <w:sz w:val="28"/>
          <w:szCs w:val="28"/>
        </w:rPr>
      </w:pPr>
    </w:p>
    <w:p w14:paraId="1621DE78" w14:textId="77777777" w:rsidR="001451E4" w:rsidRPr="00B2574D" w:rsidRDefault="001451E4" w:rsidP="00C90BD5">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perscript"/>
        </w:rPr>
        <w:t>дост</w:t>
      </w:r>
      <w:proofErr w:type="spellEnd"/>
      <w:r w:rsidR="00F91613" w:rsidRPr="00B2574D">
        <w:rPr>
          <w:rFonts w:ascii="Times New Roman" w:hAnsi="Times New Roman"/>
          <w:b/>
          <w:sz w:val="28"/>
          <w:szCs w:val="28"/>
          <w:vertAlign w:val="superscript"/>
        </w:rPr>
        <w:t xml:space="preserve"> </w:t>
      </w:r>
      <w:r w:rsidRPr="00B2574D">
        <w:rPr>
          <w:rFonts w:ascii="Times New Roman" w:hAnsi="Times New Roman"/>
          <w:sz w:val="28"/>
          <w:szCs w:val="28"/>
        </w:rPr>
        <w:t>– число получателей услуг-инвалидов, удовлетворенных доступностью услуг для инвалидов;</w:t>
      </w:r>
    </w:p>
    <w:p w14:paraId="2C6063C2" w14:textId="77777777" w:rsidR="001451E4" w:rsidRPr="00B2574D" w:rsidRDefault="001451E4" w:rsidP="00C90BD5">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Ч</w:t>
      </w:r>
      <w:r w:rsidRPr="00B2574D">
        <w:rPr>
          <w:rFonts w:ascii="Times New Roman" w:hAnsi="Times New Roman"/>
          <w:b/>
          <w:sz w:val="28"/>
          <w:szCs w:val="28"/>
          <w:vertAlign w:val="subscript"/>
        </w:rPr>
        <w:t>инв</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sz w:val="28"/>
          <w:szCs w:val="28"/>
        </w:rPr>
        <w:t>–</w:t>
      </w:r>
      <w:r w:rsidR="00F91613" w:rsidRPr="00B2574D">
        <w:rPr>
          <w:rFonts w:ascii="Times New Roman" w:hAnsi="Times New Roman"/>
          <w:sz w:val="28"/>
          <w:szCs w:val="28"/>
        </w:rPr>
        <w:t xml:space="preserve"> </w:t>
      </w:r>
      <w:r w:rsidRPr="00B2574D">
        <w:rPr>
          <w:rFonts w:ascii="Times New Roman" w:hAnsi="Times New Roman"/>
          <w:sz w:val="28"/>
          <w:szCs w:val="28"/>
        </w:rPr>
        <w:t>число опрошенных получателей услуг-инвалидов.</w:t>
      </w:r>
    </w:p>
    <w:p w14:paraId="08DFCBDE" w14:textId="77777777" w:rsidR="00BD5DBD" w:rsidRPr="00B2574D" w:rsidRDefault="00BD5DBD" w:rsidP="00C90BD5">
      <w:pPr>
        <w:spacing w:after="0"/>
        <w:ind w:firstLine="709"/>
        <w:jc w:val="both"/>
        <w:rPr>
          <w:rFonts w:ascii="Times New Roman" w:hAnsi="Times New Roman"/>
          <w:sz w:val="28"/>
          <w:szCs w:val="28"/>
        </w:rPr>
      </w:pPr>
      <w:r w:rsidRPr="00B2574D">
        <w:rPr>
          <w:rFonts w:ascii="Times New Roman" w:hAnsi="Times New Roman"/>
          <w:sz w:val="28"/>
          <w:szCs w:val="28"/>
        </w:rPr>
        <w:t xml:space="preserve">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данный показатель не используется. </w:t>
      </w:r>
    </w:p>
    <w:p w14:paraId="0C9CB495" w14:textId="77777777" w:rsidR="00BD5DBD" w:rsidRPr="00B2574D" w:rsidRDefault="00BD5DBD" w:rsidP="00C90BD5">
      <w:pPr>
        <w:spacing w:after="0"/>
        <w:ind w:firstLine="709"/>
        <w:jc w:val="both"/>
        <w:rPr>
          <w:rFonts w:ascii="Times New Roman" w:hAnsi="Times New Roman"/>
          <w:sz w:val="28"/>
          <w:szCs w:val="28"/>
        </w:rPr>
      </w:pPr>
      <w:r w:rsidRPr="00B2574D">
        <w:rPr>
          <w:rFonts w:ascii="Times New Roman" w:hAnsi="Times New Roman"/>
          <w:sz w:val="28"/>
          <w:szCs w:val="28"/>
        </w:rPr>
        <w:t xml:space="preserve">При этом целесообразно использовать следующий алгоритм расчета по критерию «Доступность услуг для инвалидов» </w:t>
      </w:r>
    </w:p>
    <w:p w14:paraId="72C85CB1" w14:textId="77777777" w:rsidR="00BD5DBD" w:rsidRPr="00B2574D" w:rsidRDefault="00BD5DBD" w:rsidP="00C90BD5">
      <w:pPr>
        <w:spacing w:after="0"/>
        <w:ind w:firstLine="709"/>
        <w:jc w:val="both"/>
        <w:rPr>
          <w:rFonts w:ascii="Times New Roman" w:hAnsi="Times New Roman"/>
          <w:b/>
          <w:sz w:val="28"/>
          <w:szCs w:val="28"/>
        </w:rPr>
      </w:pPr>
      <w:r w:rsidRPr="00B2574D">
        <w:rPr>
          <w:rFonts w:ascii="Times New Roman" w:hAnsi="Times New Roman"/>
          <w:b/>
          <w:sz w:val="28"/>
          <w:szCs w:val="28"/>
        </w:rPr>
        <w:t>К</w:t>
      </w:r>
      <w:r w:rsidRPr="00B2574D">
        <w:rPr>
          <w:rFonts w:ascii="Times New Roman" w:hAnsi="Times New Roman"/>
          <w:b/>
          <w:sz w:val="28"/>
          <w:szCs w:val="28"/>
          <w:vertAlign w:val="superscript"/>
        </w:rPr>
        <w:t>3</w:t>
      </w:r>
      <w:r w:rsidRPr="00B2574D">
        <w:rPr>
          <w:rFonts w:ascii="Times New Roman" w:hAnsi="Times New Roman"/>
          <w:b/>
          <w:sz w:val="28"/>
          <w:szCs w:val="28"/>
        </w:rPr>
        <w:t>=(0,6×П</w:t>
      </w:r>
      <w:r w:rsidRPr="00B2574D">
        <w:rPr>
          <w:rFonts w:ascii="Times New Roman" w:hAnsi="Times New Roman"/>
          <w:b/>
          <w:sz w:val="28"/>
          <w:szCs w:val="28"/>
          <w:vertAlign w:val="superscript"/>
        </w:rPr>
        <w:t>орг</w:t>
      </w:r>
      <w:r w:rsidRPr="00B2574D">
        <w:rPr>
          <w:rFonts w:ascii="Times New Roman" w:hAnsi="Times New Roman"/>
          <w:b/>
          <w:sz w:val="28"/>
          <w:szCs w:val="28"/>
          <w:vertAlign w:val="subscript"/>
        </w:rPr>
        <w:t>дост</w:t>
      </w:r>
      <w:r w:rsidRPr="00B2574D">
        <w:rPr>
          <w:rFonts w:ascii="Times New Roman" w:hAnsi="Times New Roman"/>
          <w:b/>
          <w:sz w:val="28"/>
          <w:szCs w:val="28"/>
        </w:rPr>
        <w:t xml:space="preserve"> + 0,4×П</w:t>
      </w:r>
      <w:r w:rsidRPr="00B2574D">
        <w:rPr>
          <w:rFonts w:ascii="Times New Roman" w:hAnsi="Times New Roman"/>
          <w:b/>
          <w:sz w:val="28"/>
          <w:szCs w:val="28"/>
          <w:vertAlign w:val="superscript"/>
        </w:rPr>
        <w:t>услуг</w:t>
      </w:r>
      <w:r w:rsidRPr="00B2574D">
        <w:rPr>
          <w:rFonts w:ascii="Times New Roman" w:hAnsi="Times New Roman"/>
          <w:b/>
          <w:sz w:val="28"/>
          <w:szCs w:val="28"/>
          <w:vertAlign w:val="subscript"/>
        </w:rPr>
        <w:t>дост</w:t>
      </w:r>
      <w:r w:rsidRPr="00B2574D">
        <w:rPr>
          <w:rFonts w:ascii="Times New Roman" w:hAnsi="Times New Roman"/>
          <w:b/>
          <w:sz w:val="28"/>
          <w:szCs w:val="28"/>
        </w:rPr>
        <w:t xml:space="preserve">) </w:t>
      </w:r>
    </w:p>
    <w:p w14:paraId="0B98E4B8" w14:textId="77777777" w:rsidR="00BD5DBD" w:rsidRPr="00B2574D" w:rsidRDefault="00BD5DBD" w:rsidP="00C90BD5">
      <w:pPr>
        <w:spacing w:after="0"/>
        <w:ind w:firstLine="709"/>
        <w:jc w:val="both"/>
        <w:rPr>
          <w:rFonts w:ascii="Times New Roman" w:hAnsi="Times New Roman"/>
          <w:sz w:val="28"/>
          <w:szCs w:val="28"/>
        </w:rPr>
      </w:pPr>
      <w:r w:rsidRPr="00B2574D">
        <w:rPr>
          <w:rFonts w:ascii="Times New Roman" w:hAnsi="Times New Roman"/>
          <w:sz w:val="28"/>
          <w:szCs w:val="28"/>
        </w:rPr>
        <w:t xml:space="preserve">где: </w:t>
      </w:r>
    </w:p>
    <w:p w14:paraId="038B2869" w14:textId="77777777" w:rsidR="00BD5DBD" w:rsidRPr="00B2574D" w:rsidRDefault="00BD5DBD" w:rsidP="00C90BD5">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П</w:t>
      </w:r>
      <w:r w:rsidRPr="00B2574D">
        <w:rPr>
          <w:rFonts w:ascii="Times New Roman" w:hAnsi="Times New Roman"/>
          <w:b/>
          <w:sz w:val="28"/>
          <w:szCs w:val="28"/>
          <w:vertAlign w:val="superscript"/>
        </w:rPr>
        <w:t>орг</w:t>
      </w:r>
      <w:r w:rsidRPr="00B2574D">
        <w:rPr>
          <w:rFonts w:ascii="Times New Roman" w:hAnsi="Times New Roman"/>
          <w:b/>
          <w:sz w:val="28"/>
          <w:szCs w:val="28"/>
          <w:vertAlign w:val="subscript"/>
        </w:rPr>
        <w:t>дос</w:t>
      </w:r>
      <w:proofErr w:type="spellEnd"/>
      <w:r w:rsidRPr="00B2574D">
        <w:rPr>
          <w:rFonts w:ascii="Times New Roman" w:hAnsi="Times New Roman"/>
          <w:b/>
          <w:sz w:val="28"/>
          <w:szCs w:val="28"/>
          <w:vertAlign w:val="subscript"/>
        </w:rPr>
        <w:t xml:space="preserve"> </w:t>
      </w:r>
      <w:r w:rsidRPr="00B2574D">
        <w:rPr>
          <w:rFonts w:ascii="Times New Roman" w:hAnsi="Times New Roman"/>
          <w:sz w:val="28"/>
          <w:szCs w:val="28"/>
        </w:rPr>
        <w:t xml:space="preserve">– оценка по показателю 3.1; </w:t>
      </w:r>
    </w:p>
    <w:p w14:paraId="0C99F527" w14:textId="77777777" w:rsidR="001451E4" w:rsidRPr="00B2574D" w:rsidRDefault="00BD5DBD" w:rsidP="00C90BD5">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П</w:t>
      </w:r>
      <w:r w:rsidRPr="00B2574D">
        <w:rPr>
          <w:rFonts w:ascii="Times New Roman" w:hAnsi="Times New Roman"/>
          <w:b/>
          <w:sz w:val="28"/>
          <w:szCs w:val="28"/>
          <w:vertAlign w:val="superscript"/>
        </w:rPr>
        <w:t>услуг</w:t>
      </w:r>
      <w:r w:rsidRPr="00B2574D">
        <w:rPr>
          <w:rFonts w:ascii="Times New Roman" w:hAnsi="Times New Roman"/>
          <w:b/>
          <w:sz w:val="28"/>
          <w:szCs w:val="28"/>
          <w:vertAlign w:val="subscript"/>
        </w:rPr>
        <w:t>дост</w:t>
      </w:r>
      <w:proofErr w:type="spellEnd"/>
      <w:r w:rsidRPr="00B2574D">
        <w:rPr>
          <w:rFonts w:ascii="Times New Roman" w:hAnsi="Times New Roman"/>
          <w:sz w:val="28"/>
          <w:szCs w:val="28"/>
        </w:rPr>
        <w:t xml:space="preserve"> – оценка по показателю 3.2.</w:t>
      </w:r>
    </w:p>
    <w:p w14:paraId="095E84B4" w14:textId="77777777" w:rsidR="00BD5DBD" w:rsidRPr="00B2574D" w:rsidRDefault="00BD5DBD" w:rsidP="00C90BD5">
      <w:pPr>
        <w:spacing w:after="0"/>
        <w:ind w:firstLine="709"/>
        <w:jc w:val="both"/>
        <w:rPr>
          <w:rFonts w:ascii="Times New Roman" w:hAnsi="Times New Roman"/>
          <w:sz w:val="28"/>
          <w:szCs w:val="28"/>
        </w:rPr>
      </w:pPr>
    </w:p>
    <w:p w14:paraId="0A15B553" w14:textId="77777777" w:rsidR="001451E4" w:rsidRPr="00B2574D" w:rsidRDefault="001451E4" w:rsidP="00C90BD5">
      <w:pPr>
        <w:spacing w:after="0"/>
        <w:ind w:firstLine="709"/>
        <w:jc w:val="both"/>
        <w:rPr>
          <w:rFonts w:ascii="Times New Roman" w:hAnsi="Times New Roman"/>
          <w:sz w:val="28"/>
          <w:szCs w:val="28"/>
        </w:rPr>
      </w:pPr>
      <w:r w:rsidRPr="00B2574D">
        <w:rPr>
          <w:rFonts w:ascii="Times New Roman" w:hAnsi="Times New Roman"/>
          <w:sz w:val="28"/>
          <w:szCs w:val="28"/>
          <w:u w:val="single"/>
        </w:rPr>
        <w:t>Общий результат по критерию 3</w:t>
      </w:r>
      <w:r w:rsidR="00F91613" w:rsidRPr="00B2574D">
        <w:rPr>
          <w:rFonts w:ascii="Times New Roman" w:hAnsi="Times New Roman"/>
          <w:sz w:val="28"/>
          <w:szCs w:val="28"/>
          <w:u w:val="single"/>
        </w:rPr>
        <w:t xml:space="preserve"> </w:t>
      </w:r>
      <w:r w:rsidRPr="00B2574D">
        <w:rPr>
          <w:rFonts w:ascii="Times New Roman" w:hAnsi="Times New Roman"/>
          <w:sz w:val="28"/>
          <w:szCs w:val="28"/>
        </w:rPr>
        <w:t>(К</w:t>
      </w:r>
      <w:r w:rsidRPr="00B2574D">
        <w:rPr>
          <w:rFonts w:ascii="Times New Roman" w:hAnsi="Times New Roman"/>
          <w:sz w:val="28"/>
          <w:szCs w:val="28"/>
          <w:vertAlign w:val="superscript"/>
        </w:rPr>
        <w:t>3</w:t>
      </w:r>
      <w:r w:rsidRPr="00B2574D">
        <w:rPr>
          <w:rFonts w:ascii="Times New Roman" w:hAnsi="Times New Roman"/>
          <w:sz w:val="28"/>
          <w:szCs w:val="28"/>
        </w:rPr>
        <w:t>) вычисляется по формуле:</w:t>
      </w:r>
    </w:p>
    <w:p w14:paraId="7DD9F303" w14:textId="77777777" w:rsidR="00F91613" w:rsidRPr="00B2574D" w:rsidRDefault="00F91613" w:rsidP="00C90BD5">
      <w:pPr>
        <w:spacing w:after="0"/>
        <w:jc w:val="center"/>
        <w:rPr>
          <w:rFonts w:ascii="Times New Roman" w:hAnsi="Times New Roman"/>
          <w:b/>
          <w:sz w:val="28"/>
          <w:szCs w:val="28"/>
        </w:rPr>
      </w:pPr>
    </w:p>
    <w:p w14:paraId="2D4CAD55" w14:textId="77777777" w:rsidR="001451E4" w:rsidRPr="00B2574D" w:rsidRDefault="001451E4" w:rsidP="00C90BD5">
      <w:pPr>
        <w:spacing w:after="0"/>
        <w:jc w:val="center"/>
        <w:rPr>
          <w:rFonts w:ascii="Times New Roman" w:hAnsi="Times New Roman"/>
          <w:b/>
          <w:sz w:val="28"/>
          <w:szCs w:val="28"/>
        </w:rPr>
      </w:pPr>
      <w:r w:rsidRPr="00B2574D">
        <w:rPr>
          <w:rFonts w:ascii="Times New Roman" w:hAnsi="Times New Roman"/>
          <w:b/>
          <w:sz w:val="28"/>
          <w:szCs w:val="28"/>
        </w:rPr>
        <w:t>К</w:t>
      </w:r>
      <w:r w:rsidRPr="00B2574D">
        <w:rPr>
          <w:rFonts w:ascii="Times New Roman" w:hAnsi="Times New Roman"/>
          <w:b/>
          <w:sz w:val="28"/>
          <w:szCs w:val="28"/>
          <w:vertAlign w:val="superscript"/>
        </w:rPr>
        <w:t>3</w:t>
      </w:r>
      <w:r w:rsidRPr="00B2574D">
        <w:rPr>
          <w:rFonts w:ascii="Times New Roman" w:hAnsi="Times New Roman"/>
          <w:b/>
          <w:sz w:val="28"/>
          <w:szCs w:val="28"/>
        </w:rPr>
        <w:t>=(0,3×П</w:t>
      </w:r>
      <w:r w:rsidRPr="00B2574D">
        <w:rPr>
          <w:rFonts w:ascii="Times New Roman" w:hAnsi="Times New Roman"/>
          <w:b/>
          <w:sz w:val="28"/>
          <w:szCs w:val="28"/>
          <w:vertAlign w:val="superscript"/>
        </w:rPr>
        <w:t>орг</w:t>
      </w:r>
      <w:r w:rsidRPr="00B2574D">
        <w:rPr>
          <w:rFonts w:ascii="Times New Roman" w:hAnsi="Times New Roman"/>
          <w:b/>
          <w:sz w:val="28"/>
          <w:szCs w:val="28"/>
          <w:vertAlign w:val="subscript"/>
        </w:rPr>
        <w:t>дост</w:t>
      </w:r>
      <w:r w:rsidRPr="00B2574D">
        <w:rPr>
          <w:rFonts w:ascii="Times New Roman" w:hAnsi="Times New Roman"/>
          <w:b/>
          <w:sz w:val="28"/>
          <w:szCs w:val="28"/>
        </w:rPr>
        <w:t xml:space="preserve"> + 0,4×П</w:t>
      </w:r>
      <w:r w:rsidRPr="00B2574D">
        <w:rPr>
          <w:rFonts w:ascii="Times New Roman" w:hAnsi="Times New Roman"/>
          <w:b/>
          <w:sz w:val="28"/>
          <w:szCs w:val="28"/>
          <w:vertAlign w:val="superscript"/>
        </w:rPr>
        <w:t>услуг</w:t>
      </w:r>
      <w:r w:rsidRPr="00B2574D">
        <w:rPr>
          <w:rFonts w:ascii="Times New Roman" w:hAnsi="Times New Roman"/>
          <w:b/>
          <w:sz w:val="28"/>
          <w:szCs w:val="28"/>
          <w:vertAlign w:val="subscript"/>
        </w:rPr>
        <w:t>дост</w:t>
      </w:r>
      <w:r w:rsidRPr="00B2574D">
        <w:rPr>
          <w:rFonts w:ascii="Times New Roman" w:hAnsi="Times New Roman"/>
          <w:b/>
          <w:sz w:val="28"/>
          <w:szCs w:val="28"/>
        </w:rPr>
        <w:t xml:space="preserve"> + 0,3× </w:t>
      </w:r>
      <w:proofErr w:type="spellStart"/>
      <w:r w:rsidRPr="00B2574D">
        <w:rPr>
          <w:rFonts w:ascii="Times New Roman" w:hAnsi="Times New Roman"/>
          <w:b/>
          <w:sz w:val="28"/>
          <w:szCs w:val="28"/>
        </w:rPr>
        <w:t>П</w:t>
      </w:r>
      <w:r w:rsidRPr="00B2574D">
        <w:rPr>
          <w:rFonts w:ascii="Times New Roman" w:hAnsi="Times New Roman"/>
          <w:b/>
          <w:sz w:val="28"/>
          <w:szCs w:val="28"/>
          <w:vertAlign w:val="superscript"/>
        </w:rPr>
        <w:t>дост</w:t>
      </w:r>
      <w:r w:rsidRPr="00B2574D">
        <w:rPr>
          <w:rFonts w:ascii="Times New Roman" w:hAnsi="Times New Roman"/>
          <w:b/>
          <w:sz w:val="28"/>
          <w:szCs w:val="28"/>
          <w:vertAlign w:val="subscript"/>
        </w:rPr>
        <w:t>уд</w:t>
      </w:r>
      <w:proofErr w:type="spellEnd"/>
      <w:r w:rsidRPr="00B2574D">
        <w:rPr>
          <w:rFonts w:ascii="Times New Roman" w:hAnsi="Times New Roman"/>
          <w:b/>
          <w:sz w:val="28"/>
          <w:szCs w:val="28"/>
        </w:rPr>
        <w:t>)</w:t>
      </w:r>
      <w:r w:rsidR="00F91613" w:rsidRPr="00B2574D">
        <w:rPr>
          <w:rFonts w:ascii="Times New Roman" w:hAnsi="Times New Roman"/>
          <w:b/>
          <w:sz w:val="28"/>
          <w:szCs w:val="28"/>
        </w:rPr>
        <w:t xml:space="preserve"> </w:t>
      </w:r>
      <w:r w:rsidRPr="00B2574D">
        <w:rPr>
          <w:rFonts w:ascii="Times New Roman" w:hAnsi="Times New Roman"/>
          <w:b/>
          <w:sz w:val="28"/>
          <w:szCs w:val="28"/>
        </w:rPr>
        <w:t>(13)</w:t>
      </w:r>
    </w:p>
    <w:p w14:paraId="71A25770" w14:textId="77777777" w:rsidR="00F91613" w:rsidRPr="00B2574D" w:rsidRDefault="00F91613" w:rsidP="00C90BD5">
      <w:pPr>
        <w:spacing w:after="0"/>
        <w:jc w:val="center"/>
        <w:rPr>
          <w:rFonts w:ascii="Times New Roman" w:hAnsi="Times New Roman"/>
          <w:sz w:val="28"/>
          <w:szCs w:val="28"/>
        </w:rPr>
      </w:pPr>
    </w:p>
    <w:p w14:paraId="7C01616A" w14:textId="37758DD1" w:rsidR="001451E4" w:rsidRPr="00B2574D" w:rsidRDefault="001451E4" w:rsidP="00C90BD5">
      <w:pPr>
        <w:spacing w:after="0"/>
        <w:ind w:firstLine="709"/>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В Таблице 1</w:t>
      </w:r>
      <w:r w:rsidR="00802937" w:rsidRPr="00B2574D">
        <w:rPr>
          <w:rFonts w:ascii="Times New Roman" w:eastAsia="Times New Roman" w:hAnsi="Times New Roman"/>
          <w:sz w:val="28"/>
          <w:szCs w:val="28"/>
          <w:lang w:eastAsia="ru-RU"/>
        </w:rPr>
        <w:t>1</w:t>
      </w:r>
      <w:r w:rsidR="00F91613" w:rsidRPr="00B2574D">
        <w:rPr>
          <w:rFonts w:ascii="Times New Roman" w:eastAsia="Times New Roman" w:hAnsi="Times New Roman"/>
          <w:sz w:val="28"/>
          <w:szCs w:val="28"/>
          <w:lang w:eastAsia="ru-RU"/>
        </w:rPr>
        <w:t xml:space="preserve"> </w:t>
      </w:r>
      <w:r w:rsidRPr="00B2574D">
        <w:rPr>
          <w:rFonts w:ascii="Times New Roman" w:eastAsia="Times New Roman" w:hAnsi="Times New Roman"/>
          <w:sz w:val="28"/>
          <w:szCs w:val="28"/>
          <w:lang w:eastAsia="ru-RU"/>
        </w:rPr>
        <w:t>на основании Приложения 5 представлены данные (в баллах) по показателям 3.1, 3.2, 3.3, составляющим оценку по критерию 3 для организаций, а также общие результаты по критерию 3.</w:t>
      </w:r>
    </w:p>
    <w:p w14:paraId="5C0317EB" w14:textId="77777777" w:rsidR="007E730F" w:rsidRPr="00B2574D" w:rsidRDefault="007E730F" w:rsidP="00B7122F">
      <w:pPr>
        <w:spacing w:after="0" w:line="240" w:lineRule="auto"/>
        <w:jc w:val="right"/>
        <w:rPr>
          <w:rFonts w:ascii="Times New Roman" w:eastAsia="Times New Roman" w:hAnsi="Times New Roman"/>
          <w:b/>
          <w:sz w:val="28"/>
          <w:szCs w:val="28"/>
          <w:lang w:eastAsia="ru-RU"/>
        </w:rPr>
      </w:pPr>
    </w:p>
    <w:p w14:paraId="7DB9684F" w14:textId="77777777" w:rsidR="00BD5DBD" w:rsidRPr="00B2574D" w:rsidRDefault="00BD5DBD" w:rsidP="00B7122F">
      <w:pPr>
        <w:spacing w:after="0" w:line="240" w:lineRule="auto"/>
        <w:jc w:val="right"/>
        <w:rPr>
          <w:rFonts w:ascii="Times New Roman" w:eastAsia="Times New Roman" w:hAnsi="Times New Roman"/>
          <w:b/>
          <w:sz w:val="28"/>
          <w:szCs w:val="28"/>
          <w:lang w:eastAsia="ru-RU"/>
        </w:rPr>
      </w:pPr>
    </w:p>
    <w:p w14:paraId="4CE3AC03" w14:textId="77777777" w:rsidR="00BD5DBD" w:rsidRPr="00B2574D" w:rsidRDefault="00BD5DBD" w:rsidP="00B7122F">
      <w:pPr>
        <w:spacing w:after="0" w:line="240" w:lineRule="auto"/>
        <w:jc w:val="right"/>
        <w:rPr>
          <w:rFonts w:ascii="Times New Roman" w:eastAsia="Times New Roman" w:hAnsi="Times New Roman"/>
          <w:b/>
          <w:sz w:val="28"/>
          <w:szCs w:val="28"/>
          <w:lang w:eastAsia="ru-RU"/>
        </w:rPr>
      </w:pPr>
    </w:p>
    <w:p w14:paraId="554ADF1B" w14:textId="77777777" w:rsidR="00BD5DBD" w:rsidRPr="00B2574D" w:rsidRDefault="00BD5DBD" w:rsidP="00B7122F">
      <w:pPr>
        <w:spacing w:after="0" w:line="240" w:lineRule="auto"/>
        <w:jc w:val="right"/>
        <w:rPr>
          <w:rFonts w:ascii="Times New Roman" w:eastAsia="Times New Roman" w:hAnsi="Times New Roman"/>
          <w:b/>
          <w:sz w:val="28"/>
          <w:szCs w:val="28"/>
          <w:lang w:eastAsia="ru-RU"/>
        </w:rPr>
      </w:pPr>
    </w:p>
    <w:p w14:paraId="345DFDDA" w14:textId="26BF7ED8" w:rsidR="00BD5DBD" w:rsidRPr="00B2574D" w:rsidRDefault="00BD5DBD" w:rsidP="00B7122F">
      <w:pPr>
        <w:spacing w:after="0" w:line="240" w:lineRule="auto"/>
        <w:jc w:val="right"/>
        <w:rPr>
          <w:rFonts w:ascii="Times New Roman" w:eastAsia="Times New Roman" w:hAnsi="Times New Roman"/>
          <w:b/>
          <w:sz w:val="28"/>
          <w:szCs w:val="28"/>
          <w:lang w:eastAsia="ru-RU"/>
        </w:rPr>
      </w:pPr>
    </w:p>
    <w:p w14:paraId="1B71DB3E" w14:textId="79F4AAE4" w:rsidR="00947379" w:rsidRPr="00B2574D" w:rsidRDefault="00947379" w:rsidP="00B7122F">
      <w:pPr>
        <w:spacing w:after="0" w:line="240" w:lineRule="auto"/>
        <w:jc w:val="right"/>
        <w:rPr>
          <w:rFonts w:ascii="Times New Roman" w:eastAsia="Times New Roman" w:hAnsi="Times New Roman"/>
          <w:b/>
          <w:sz w:val="28"/>
          <w:szCs w:val="28"/>
          <w:lang w:eastAsia="ru-RU"/>
        </w:rPr>
      </w:pPr>
    </w:p>
    <w:p w14:paraId="3A4CF712" w14:textId="77777777" w:rsidR="00947379" w:rsidRPr="00B2574D" w:rsidRDefault="00947379" w:rsidP="00B7122F">
      <w:pPr>
        <w:spacing w:after="0" w:line="240" w:lineRule="auto"/>
        <w:jc w:val="right"/>
        <w:rPr>
          <w:rFonts w:ascii="Times New Roman" w:eastAsia="Times New Roman" w:hAnsi="Times New Roman"/>
          <w:b/>
          <w:sz w:val="28"/>
          <w:szCs w:val="28"/>
          <w:lang w:eastAsia="ru-RU"/>
        </w:rPr>
      </w:pPr>
    </w:p>
    <w:p w14:paraId="67F32039" w14:textId="1F8E32AB" w:rsidR="001451E4" w:rsidRPr="00B2574D" w:rsidRDefault="001451E4" w:rsidP="005D03DF">
      <w:pPr>
        <w:spacing w:after="0" w:line="240" w:lineRule="auto"/>
        <w:ind w:right="-425"/>
        <w:jc w:val="right"/>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Таблица 1</w:t>
      </w:r>
      <w:r w:rsidR="00802937" w:rsidRPr="00B2574D">
        <w:rPr>
          <w:rFonts w:ascii="Times New Roman" w:eastAsia="Times New Roman" w:hAnsi="Times New Roman"/>
          <w:sz w:val="24"/>
          <w:szCs w:val="24"/>
          <w:lang w:eastAsia="ru-RU"/>
        </w:rPr>
        <w:t>1</w:t>
      </w:r>
      <w:r w:rsidRPr="00B2574D">
        <w:rPr>
          <w:rFonts w:ascii="Times New Roman" w:eastAsia="Times New Roman" w:hAnsi="Times New Roman"/>
          <w:sz w:val="24"/>
          <w:szCs w:val="24"/>
          <w:lang w:eastAsia="ru-RU"/>
        </w:rPr>
        <w:t xml:space="preserve">. Результаты по Критерию 3. Доступность </w:t>
      </w:r>
    </w:p>
    <w:p w14:paraId="75281DA5" w14:textId="77777777" w:rsidR="001451E4" w:rsidRPr="00B2574D" w:rsidRDefault="001451E4" w:rsidP="005D03DF">
      <w:pPr>
        <w:spacing w:after="0" w:line="240" w:lineRule="auto"/>
        <w:ind w:right="-425"/>
        <w:jc w:val="right"/>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образовательной деятельности для инвалидов</w:t>
      </w:r>
    </w:p>
    <w:p w14:paraId="1F064C36" w14:textId="77777777" w:rsidR="001451E4" w:rsidRPr="00B2574D" w:rsidRDefault="001451E4" w:rsidP="005D03DF">
      <w:pPr>
        <w:spacing w:after="0" w:line="240" w:lineRule="auto"/>
        <w:ind w:right="-425"/>
        <w:jc w:val="right"/>
        <w:rPr>
          <w:rFonts w:ascii="Times New Roman" w:eastAsia="Times New Roman" w:hAnsi="Times New Roman"/>
          <w:b/>
          <w:sz w:val="28"/>
          <w:szCs w:val="28"/>
          <w:lang w:eastAsia="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991"/>
        <w:gridCol w:w="1757"/>
        <w:gridCol w:w="1757"/>
        <w:gridCol w:w="2142"/>
        <w:gridCol w:w="1316"/>
      </w:tblGrid>
      <w:tr w:rsidR="004375D6" w:rsidRPr="00B2574D" w14:paraId="4E14D649" w14:textId="77777777" w:rsidTr="00D42611">
        <w:trPr>
          <w:trHeight w:val="3586"/>
          <w:jc w:val="center"/>
        </w:trPr>
        <w:tc>
          <w:tcPr>
            <w:tcW w:w="522" w:type="dxa"/>
            <w:vMerge w:val="restart"/>
            <w:shd w:val="clear" w:color="000000" w:fill="DCE6F1"/>
            <w:hideMark/>
          </w:tcPr>
          <w:p w14:paraId="4FA68477" w14:textId="77777777" w:rsidR="004375D6" w:rsidRPr="00B2574D" w:rsidRDefault="004375D6" w:rsidP="004375D6">
            <w:pPr>
              <w:spacing w:after="0" w:line="240" w:lineRule="auto"/>
              <w:ind w:left="-79" w:right="-116"/>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п</w:t>
            </w:r>
            <w:r w:rsidRPr="00B2574D">
              <w:rPr>
                <w:rFonts w:ascii="Times New Roman" w:eastAsia="Times New Roman" w:hAnsi="Times New Roman"/>
                <w:b/>
                <w:bCs/>
                <w:sz w:val="24"/>
                <w:szCs w:val="24"/>
                <w:lang w:val="en-US" w:eastAsia="ru-RU"/>
              </w:rPr>
              <w:t>/</w:t>
            </w:r>
            <w:r w:rsidRPr="00B2574D">
              <w:rPr>
                <w:rFonts w:ascii="Times New Roman" w:eastAsia="Times New Roman" w:hAnsi="Times New Roman"/>
                <w:b/>
                <w:bCs/>
                <w:sz w:val="24"/>
                <w:szCs w:val="24"/>
                <w:lang w:eastAsia="ru-RU"/>
              </w:rPr>
              <w:t>п</w:t>
            </w:r>
          </w:p>
        </w:tc>
        <w:tc>
          <w:tcPr>
            <w:tcW w:w="2991" w:type="dxa"/>
            <w:shd w:val="clear" w:color="000000" w:fill="DCE6F1"/>
            <w:hideMark/>
          </w:tcPr>
          <w:p w14:paraId="4234A2B2" w14:textId="77777777" w:rsidR="004375D6" w:rsidRPr="00B2574D" w:rsidRDefault="004375D6" w:rsidP="004375D6">
            <w:pPr>
              <w:spacing w:after="0" w:line="240" w:lineRule="auto"/>
              <w:ind w:left="-79" w:right="-116"/>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Наименование организации</w:t>
            </w:r>
          </w:p>
        </w:tc>
        <w:tc>
          <w:tcPr>
            <w:tcW w:w="1757" w:type="dxa"/>
            <w:shd w:val="clear" w:color="000000" w:fill="DCE6F1"/>
            <w:hideMark/>
          </w:tcPr>
          <w:p w14:paraId="78525BDB" w14:textId="77777777" w:rsidR="004375D6" w:rsidRPr="00B2574D" w:rsidRDefault="004375D6" w:rsidP="004375D6">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xml:space="preserve">Значение показателя 3.1. </w:t>
            </w:r>
            <w:r w:rsidRPr="00B2574D">
              <w:rPr>
                <w:rFonts w:ascii="Times New Roman" w:eastAsia="Times New Roman" w:hAnsi="Times New Roman"/>
                <w:sz w:val="24"/>
                <w:szCs w:val="24"/>
                <w:lang w:eastAsia="ru-RU"/>
              </w:rPr>
              <w:t>Оборудование территории, прилегающей к организации, и ее помещений с учетом доступности для инвалидов</w:t>
            </w:r>
          </w:p>
        </w:tc>
        <w:tc>
          <w:tcPr>
            <w:tcW w:w="1757" w:type="dxa"/>
            <w:shd w:val="clear" w:color="000000" w:fill="DCE6F1"/>
            <w:hideMark/>
          </w:tcPr>
          <w:p w14:paraId="0A9ACE8F" w14:textId="77777777" w:rsidR="004375D6" w:rsidRPr="00B2574D" w:rsidRDefault="004375D6" w:rsidP="004375D6">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xml:space="preserve">Значение показателя 3.2. </w:t>
            </w:r>
            <w:r w:rsidRPr="00B2574D">
              <w:rPr>
                <w:rFonts w:ascii="Times New Roman" w:eastAsia="Times New Roman" w:hAnsi="Times New Roman"/>
                <w:sz w:val="24"/>
                <w:szCs w:val="24"/>
                <w:lang w:eastAsia="ru-RU"/>
              </w:rPr>
              <w:t xml:space="preserve">Обеспечение в организации условий доступности, позволяющих инвалидам получать услуги наравне с другими </w:t>
            </w:r>
          </w:p>
        </w:tc>
        <w:tc>
          <w:tcPr>
            <w:tcW w:w="2142" w:type="dxa"/>
            <w:shd w:val="clear" w:color="000000" w:fill="DCE6F1"/>
            <w:hideMark/>
          </w:tcPr>
          <w:p w14:paraId="6FF2E9EF" w14:textId="77777777" w:rsidR="004375D6" w:rsidRPr="00B2574D" w:rsidRDefault="004375D6" w:rsidP="004375D6">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xml:space="preserve">Значение показателя 3.3. </w:t>
            </w:r>
            <w:r w:rsidRPr="00B2574D">
              <w:rPr>
                <w:rFonts w:ascii="Times New Roman" w:eastAsia="Times New Roman" w:hAnsi="Times New Roman"/>
                <w:sz w:val="24"/>
                <w:szCs w:val="24"/>
                <w:lang w:eastAsia="ru-RU"/>
              </w:rPr>
              <w:t>Доля участников отношений, удовлетворенных доступностью услуг для инвалидов (в % от общего числа опрошенных получателей услуг – инвалидов)</w:t>
            </w:r>
          </w:p>
        </w:tc>
        <w:tc>
          <w:tcPr>
            <w:tcW w:w="1316" w:type="dxa"/>
            <w:shd w:val="clear" w:color="000000" w:fill="DCE6F1"/>
          </w:tcPr>
          <w:p w14:paraId="5505798C" w14:textId="77777777" w:rsidR="004375D6" w:rsidRPr="00B2574D" w:rsidRDefault="004375D6" w:rsidP="004375D6">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Итого баллов по критерию 3</w:t>
            </w:r>
          </w:p>
        </w:tc>
      </w:tr>
      <w:tr w:rsidR="004375D6" w:rsidRPr="00B2574D" w14:paraId="72B230FC" w14:textId="77777777" w:rsidTr="00DC3772">
        <w:trPr>
          <w:trHeight w:val="380"/>
          <w:jc w:val="center"/>
        </w:trPr>
        <w:tc>
          <w:tcPr>
            <w:tcW w:w="522" w:type="dxa"/>
            <w:vMerge/>
            <w:shd w:val="clear" w:color="000000" w:fill="DBE5F1"/>
            <w:vAlign w:val="center"/>
            <w:hideMark/>
          </w:tcPr>
          <w:p w14:paraId="106D93FA" w14:textId="77777777" w:rsidR="004375D6" w:rsidRPr="00B2574D" w:rsidRDefault="004375D6" w:rsidP="004375D6">
            <w:pPr>
              <w:spacing w:after="0" w:line="240" w:lineRule="auto"/>
              <w:ind w:right="-125" w:hanging="79"/>
              <w:jc w:val="center"/>
              <w:rPr>
                <w:rFonts w:ascii="Times New Roman" w:eastAsia="Times New Roman" w:hAnsi="Times New Roman"/>
                <w:b/>
                <w:bCs/>
                <w:sz w:val="24"/>
                <w:szCs w:val="24"/>
                <w:lang w:eastAsia="ru-RU"/>
              </w:rPr>
            </w:pPr>
          </w:p>
        </w:tc>
        <w:tc>
          <w:tcPr>
            <w:tcW w:w="2991" w:type="dxa"/>
            <w:shd w:val="clear" w:color="000000" w:fill="DBE5F1"/>
            <w:vAlign w:val="center"/>
            <w:hideMark/>
          </w:tcPr>
          <w:p w14:paraId="56D28F0C" w14:textId="77777777" w:rsidR="004375D6" w:rsidRPr="00B2574D" w:rsidRDefault="004375D6" w:rsidP="004375D6">
            <w:pPr>
              <w:spacing w:after="0" w:line="240" w:lineRule="auto"/>
              <w:ind w:right="-125" w:hanging="79"/>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Максимальный балл</w:t>
            </w:r>
          </w:p>
        </w:tc>
        <w:tc>
          <w:tcPr>
            <w:tcW w:w="1757" w:type="dxa"/>
            <w:shd w:val="clear" w:color="000000" w:fill="DBE5F1"/>
            <w:noWrap/>
            <w:vAlign w:val="center"/>
            <w:hideMark/>
          </w:tcPr>
          <w:p w14:paraId="66C6A629" w14:textId="77777777" w:rsidR="004375D6" w:rsidRPr="00B2574D" w:rsidRDefault="004375D6" w:rsidP="004375D6">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30</w:t>
            </w:r>
          </w:p>
        </w:tc>
        <w:tc>
          <w:tcPr>
            <w:tcW w:w="1757" w:type="dxa"/>
            <w:shd w:val="clear" w:color="000000" w:fill="DBE5F1"/>
            <w:noWrap/>
            <w:vAlign w:val="center"/>
            <w:hideMark/>
          </w:tcPr>
          <w:p w14:paraId="6DE154D3" w14:textId="77777777" w:rsidR="004375D6" w:rsidRPr="00B2574D" w:rsidRDefault="004375D6" w:rsidP="004375D6">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40</w:t>
            </w:r>
          </w:p>
        </w:tc>
        <w:tc>
          <w:tcPr>
            <w:tcW w:w="2142" w:type="dxa"/>
            <w:shd w:val="clear" w:color="000000" w:fill="DBE5F1"/>
            <w:noWrap/>
            <w:vAlign w:val="center"/>
            <w:hideMark/>
          </w:tcPr>
          <w:p w14:paraId="78800C00" w14:textId="77777777" w:rsidR="004375D6" w:rsidRPr="00B2574D" w:rsidRDefault="004375D6" w:rsidP="004375D6">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30</w:t>
            </w:r>
          </w:p>
        </w:tc>
        <w:tc>
          <w:tcPr>
            <w:tcW w:w="1316" w:type="dxa"/>
            <w:shd w:val="clear" w:color="000000" w:fill="DBE5F1"/>
            <w:vAlign w:val="center"/>
          </w:tcPr>
          <w:p w14:paraId="635944D3" w14:textId="77777777" w:rsidR="004375D6" w:rsidRPr="00B2574D" w:rsidRDefault="004375D6" w:rsidP="004375D6">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100</w:t>
            </w:r>
          </w:p>
        </w:tc>
      </w:tr>
      <w:tr w:rsidR="001D5EE8" w:rsidRPr="00B2574D" w14:paraId="5A602316" w14:textId="77777777" w:rsidTr="00B263F0">
        <w:trPr>
          <w:trHeight w:val="405"/>
          <w:jc w:val="center"/>
        </w:trPr>
        <w:tc>
          <w:tcPr>
            <w:tcW w:w="522" w:type="dxa"/>
            <w:shd w:val="clear" w:color="auto" w:fill="auto"/>
            <w:hideMark/>
          </w:tcPr>
          <w:p w14:paraId="390E27B0" w14:textId="77777777" w:rsidR="001D5EE8" w:rsidRPr="00B2574D" w:rsidRDefault="001D5EE8" w:rsidP="001D5EE8">
            <w:pPr>
              <w:spacing w:after="0" w:line="240" w:lineRule="auto"/>
              <w:rPr>
                <w:rFonts w:ascii="Times New Roman" w:hAnsi="Times New Roman"/>
              </w:rPr>
            </w:pPr>
            <w:bookmarkStart w:id="47" w:name="_Hlk132885253"/>
            <w:r w:rsidRPr="00B2574D">
              <w:rPr>
                <w:rFonts w:ascii="Times New Roman" w:hAnsi="Times New Roman"/>
              </w:rPr>
              <w:t>1.</w:t>
            </w:r>
          </w:p>
        </w:tc>
        <w:tc>
          <w:tcPr>
            <w:tcW w:w="2991" w:type="dxa"/>
            <w:shd w:val="clear" w:color="000000" w:fill="FFFFFF"/>
          </w:tcPr>
          <w:p w14:paraId="0956089E" w14:textId="77777777" w:rsidR="001D5EE8" w:rsidRDefault="001D5EE8" w:rsidP="001D5EE8">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ЛДШИ </w:t>
            </w:r>
            <w:r w:rsidRPr="00B2574D">
              <w:rPr>
                <w:rFonts w:ascii="Times New Roman" w:hAnsi="Times New Roman"/>
                <w:sz w:val="26"/>
                <w:szCs w:val="26"/>
              </w:rPr>
              <w:t>№ 1 им. А.Е. Бочкина»</w:t>
            </w:r>
          </w:p>
          <w:p w14:paraId="6F155364" w14:textId="5D39B15C" w:rsidR="001D5EE8" w:rsidRPr="00B2574D" w:rsidRDefault="001D5EE8" w:rsidP="001D5EE8">
            <w:pPr>
              <w:spacing w:after="0"/>
              <w:rPr>
                <w:rFonts w:ascii="Times New Roman" w:hAnsi="Times New Roman"/>
                <w:sz w:val="26"/>
                <w:szCs w:val="26"/>
              </w:rPr>
            </w:pPr>
          </w:p>
        </w:tc>
        <w:tc>
          <w:tcPr>
            <w:tcW w:w="1757" w:type="dxa"/>
            <w:shd w:val="clear" w:color="auto" w:fill="auto"/>
            <w:noWrap/>
            <w:vAlign w:val="center"/>
          </w:tcPr>
          <w:p w14:paraId="202D15F8" w14:textId="668FC690" w:rsidR="001D5EE8" w:rsidRPr="00B2574D" w:rsidRDefault="001D5EE8" w:rsidP="001D5EE8">
            <w:pPr>
              <w:spacing w:after="0" w:line="240" w:lineRule="auto"/>
              <w:jc w:val="center"/>
              <w:rPr>
                <w:rFonts w:ascii="Times New Roman" w:eastAsia="Times New Roman" w:hAnsi="Times New Roman"/>
                <w:sz w:val="26"/>
                <w:szCs w:val="26"/>
                <w:highlight w:val="yellow"/>
              </w:rPr>
            </w:pPr>
            <w:r w:rsidRPr="00B2574D">
              <w:rPr>
                <w:rFonts w:ascii="Times New Roman" w:hAnsi="Times New Roman"/>
                <w:sz w:val="26"/>
                <w:szCs w:val="26"/>
              </w:rPr>
              <w:t>0</w:t>
            </w:r>
          </w:p>
        </w:tc>
        <w:tc>
          <w:tcPr>
            <w:tcW w:w="1757" w:type="dxa"/>
            <w:shd w:val="clear" w:color="auto" w:fill="auto"/>
            <w:noWrap/>
            <w:vAlign w:val="center"/>
          </w:tcPr>
          <w:p w14:paraId="7CB0A1A2" w14:textId="7B23DCE0" w:rsidR="001D5EE8" w:rsidRPr="00B2574D" w:rsidRDefault="001D5EE8" w:rsidP="001D5EE8">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16</w:t>
            </w:r>
          </w:p>
        </w:tc>
        <w:tc>
          <w:tcPr>
            <w:tcW w:w="2142" w:type="dxa"/>
            <w:shd w:val="clear" w:color="auto" w:fill="auto"/>
            <w:noWrap/>
            <w:vAlign w:val="center"/>
          </w:tcPr>
          <w:p w14:paraId="1F35BC30" w14:textId="329FF7A6" w:rsidR="001D5EE8" w:rsidRPr="00B2574D" w:rsidRDefault="001D5EE8" w:rsidP="001D5EE8">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30</w:t>
            </w:r>
          </w:p>
        </w:tc>
        <w:tc>
          <w:tcPr>
            <w:tcW w:w="1316" w:type="dxa"/>
            <w:vAlign w:val="center"/>
          </w:tcPr>
          <w:p w14:paraId="6B814C7C" w14:textId="19AD730B" w:rsidR="001D5EE8" w:rsidRPr="00B2574D" w:rsidRDefault="001D5EE8" w:rsidP="001D5EE8">
            <w:pPr>
              <w:spacing w:after="0" w:line="240" w:lineRule="auto"/>
              <w:jc w:val="center"/>
              <w:rPr>
                <w:rFonts w:ascii="Times New Roman" w:hAnsi="Times New Roman"/>
                <w:b/>
                <w:bCs/>
                <w:sz w:val="26"/>
                <w:szCs w:val="26"/>
                <w:highlight w:val="yellow"/>
              </w:rPr>
            </w:pPr>
            <w:r w:rsidRPr="00B2574D">
              <w:rPr>
                <w:rFonts w:ascii="Times New Roman" w:hAnsi="Times New Roman"/>
                <w:b/>
                <w:bCs/>
                <w:sz w:val="26"/>
                <w:szCs w:val="26"/>
              </w:rPr>
              <w:t>46</w:t>
            </w:r>
          </w:p>
        </w:tc>
      </w:tr>
      <w:tr w:rsidR="001D5EE8" w:rsidRPr="00B2574D" w14:paraId="5E9DCDA6" w14:textId="77777777" w:rsidTr="00B263F0">
        <w:trPr>
          <w:trHeight w:val="387"/>
          <w:jc w:val="center"/>
        </w:trPr>
        <w:tc>
          <w:tcPr>
            <w:tcW w:w="522" w:type="dxa"/>
            <w:shd w:val="clear" w:color="auto" w:fill="auto"/>
          </w:tcPr>
          <w:p w14:paraId="352EEE84" w14:textId="77777777" w:rsidR="001D5EE8" w:rsidRPr="00B2574D" w:rsidRDefault="001D5EE8" w:rsidP="001D5EE8">
            <w:pPr>
              <w:snapToGrid w:val="0"/>
              <w:spacing w:after="0" w:line="240" w:lineRule="auto"/>
              <w:rPr>
                <w:rFonts w:ascii="Times New Roman" w:hAnsi="Times New Roman"/>
              </w:rPr>
            </w:pPr>
            <w:r w:rsidRPr="00B2574D">
              <w:rPr>
                <w:rFonts w:ascii="Times New Roman" w:hAnsi="Times New Roman"/>
              </w:rPr>
              <w:t>2.</w:t>
            </w:r>
          </w:p>
        </w:tc>
        <w:tc>
          <w:tcPr>
            <w:tcW w:w="2991" w:type="dxa"/>
            <w:shd w:val="clear" w:color="000000" w:fill="FFFFFF"/>
          </w:tcPr>
          <w:p w14:paraId="2D1116F2" w14:textId="77777777" w:rsidR="001D5EE8" w:rsidRDefault="001D5EE8" w:rsidP="001D5EE8">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r w:rsidRPr="00B2574D">
              <w:rPr>
                <w:rFonts w:ascii="Times New Roman" w:hAnsi="Times New Roman"/>
                <w:sz w:val="26"/>
                <w:szCs w:val="26"/>
              </w:rPr>
              <w:t xml:space="preserve">№ 2» </w:t>
            </w:r>
          </w:p>
          <w:p w14:paraId="64810A87" w14:textId="449541FB" w:rsidR="001D5EE8" w:rsidRPr="00B2574D" w:rsidRDefault="001D5EE8" w:rsidP="001D5EE8">
            <w:pPr>
              <w:spacing w:after="0"/>
              <w:rPr>
                <w:rFonts w:ascii="Times New Roman" w:hAnsi="Times New Roman"/>
                <w:sz w:val="26"/>
                <w:szCs w:val="26"/>
              </w:rPr>
            </w:pPr>
          </w:p>
        </w:tc>
        <w:tc>
          <w:tcPr>
            <w:tcW w:w="1757" w:type="dxa"/>
            <w:shd w:val="clear" w:color="auto" w:fill="auto"/>
            <w:noWrap/>
            <w:vAlign w:val="center"/>
          </w:tcPr>
          <w:p w14:paraId="457DCF4F" w14:textId="4FCFD280" w:rsidR="001D5EE8" w:rsidRPr="00B2574D" w:rsidRDefault="001D5EE8" w:rsidP="001D5EE8">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0</w:t>
            </w:r>
          </w:p>
        </w:tc>
        <w:tc>
          <w:tcPr>
            <w:tcW w:w="1757" w:type="dxa"/>
            <w:shd w:val="clear" w:color="auto" w:fill="auto"/>
            <w:noWrap/>
            <w:vAlign w:val="center"/>
          </w:tcPr>
          <w:p w14:paraId="0686E39E" w14:textId="000B23C9" w:rsidR="001D5EE8" w:rsidRPr="00B2574D" w:rsidRDefault="001D5EE8" w:rsidP="001D5EE8">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16</w:t>
            </w:r>
          </w:p>
        </w:tc>
        <w:tc>
          <w:tcPr>
            <w:tcW w:w="2142" w:type="dxa"/>
            <w:shd w:val="clear" w:color="auto" w:fill="auto"/>
            <w:noWrap/>
            <w:vAlign w:val="center"/>
          </w:tcPr>
          <w:p w14:paraId="7FD6D6AC" w14:textId="3466D3B0" w:rsidR="001D5EE8" w:rsidRPr="00B2574D" w:rsidRDefault="001D5EE8" w:rsidP="001D5EE8">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30</w:t>
            </w:r>
          </w:p>
        </w:tc>
        <w:tc>
          <w:tcPr>
            <w:tcW w:w="1316" w:type="dxa"/>
            <w:vAlign w:val="center"/>
          </w:tcPr>
          <w:p w14:paraId="6FF6801D" w14:textId="46FE3CFB" w:rsidR="001D5EE8" w:rsidRPr="00B2574D" w:rsidRDefault="001D5EE8" w:rsidP="001D5EE8">
            <w:pPr>
              <w:spacing w:after="0" w:line="240" w:lineRule="auto"/>
              <w:jc w:val="center"/>
              <w:rPr>
                <w:rFonts w:ascii="Times New Roman" w:hAnsi="Times New Roman"/>
                <w:b/>
                <w:bCs/>
                <w:sz w:val="26"/>
                <w:szCs w:val="26"/>
                <w:highlight w:val="yellow"/>
              </w:rPr>
            </w:pPr>
            <w:r w:rsidRPr="00B2574D">
              <w:rPr>
                <w:rFonts w:ascii="Times New Roman" w:hAnsi="Times New Roman"/>
                <w:b/>
                <w:bCs/>
                <w:sz w:val="26"/>
                <w:szCs w:val="26"/>
              </w:rPr>
              <w:t>46</w:t>
            </w:r>
          </w:p>
        </w:tc>
      </w:tr>
      <w:tr w:rsidR="001D5EE8" w:rsidRPr="00B2574D" w14:paraId="0C4A0F73" w14:textId="77777777" w:rsidTr="00B263F0">
        <w:trPr>
          <w:trHeight w:val="417"/>
          <w:jc w:val="center"/>
        </w:trPr>
        <w:tc>
          <w:tcPr>
            <w:tcW w:w="522" w:type="dxa"/>
            <w:shd w:val="clear" w:color="auto" w:fill="auto"/>
          </w:tcPr>
          <w:p w14:paraId="66E72F8C" w14:textId="77777777" w:rsidR="001D5EE8" w:rsidRPr="00B2574D" w:rsidRDefault="001D5EE8" w:rsidP="001D5EE8">
            <w:pPr>
              <w:spacing w:after="0" w:line="240" w:lineRule="auto"/>
              <w:rPr>
                <w:rFonts w:ascii="Times New Roman" w:hAnsi="Times New Roman"/>
              </w:rPr>
            </w:pPr>
            <w:r w:rsidRPr="00B2574D">
              <w:rPr>
                <w:rFonts w:ascii="Times New Roman" w:hAnsi="Times New Roman"/>
              </w:rPr>
              <w:t>3.</w:t>
            </w:r>
          </w:p>
        </w:tc>
        <w:tc>
          <w:tcPr>
            <w:tcW w:w="2991" w:type="dxa"/>
            <w:shd w:val="clear" w:color="000000" w:fill="FFFFFF"/>
          </w:tcPr>
          <w:p w14:paraId="2F39D552" w14:textId="77777777" w:rsidR="001D5EE8" w:rsidRDefault="001D5EE8" w:rsidP="001D5EE8">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r w:rsidRPr="00B2574D">
              <w:rPr>
                <w:rFonts w:ascii="Times New Roman" w:hAnsi="Times New Roman"/>
                <w:sz w:val="26"/>
                <w:szCs w:val="26"/>
              </w:rPr>
              <w:t>№ 3»</w:t>
            </w:r>
          </w:p>
          <w:p w14:paraId="4E17EA52" w14:textId="03AA16D0" w:rsidR="001D5EE8" w:rsidRPr="00B2574D" w:rsidRDefault="001D5EE8" w:rsidP="001D5EE8">
            <w:pPr>
              <w:spacing w:after="0"/>
              <w:rPr>
                <w:rFonts w:ascii="Times New Roman" w:hAnsi="Times New Roman"/>
                <w:sz w:val="26"/>
                <w:szCs w:val="26"/>
              </w:rPr>
            </w:pPr>
          </w:p>
        </w:tc>
        <w:tc>
          <w:tcPr>
            <w:tcW w:w="1757" w:type="dxa"/>
            <w:shd w:val="clear" w:color="auto" w:fill="auto"/>
            <w:noWrap/>
            <w:vAlign w:val="center"/>
          </w:tcPr>
          <w:p w14:paraId="06852B2D" w14:textId="2F0A0270" w:rsidR="001D5EE8" w:rsidRPr="00B2574D" w:rsidRDefault="001D5EE8" w:rsidP="001D5EE8">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0</w:t>
            </w:r>
          </w:p>
        </w:tc>
        <w:tc>
          <w:tcPr>
            <w:tcW w:w="1757" w:type="dxa"/>
            <w:shd w:val="clear" w:color="auto" w:fill="auto"/>
            <w:noWrap/>
            <w:vAlign w:val="center"/>
          </w:tcPr>
          <w:p w14:paraId="3DD61997" w14:textId="29694E2F" w:rsidR="001D5EE8" w:rsidRPr="00B2574D" w:rsidRDefault="001D5EE8" w:rsidP="001D5EE8">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16</w:t>
            </w:r>
          </w:p>
        </w:tc>
        <w:tc>
          <w:tcPr>
            <w:tcW w:w="2142" w:type="dxa"/>
            <w:shd w:val="clear" w:color="auto" w:fill="auto"/>
            <w:noWrap/>
            <w:vAlign w:val="center"/>
          </w:tcPr>
          <w:p w14:paraId="59A09131" w14:textId="587D8094" w:rsidR="001D5EE8" w:rsidRPr="00B2574D" w:rsidRDefault="001D5EE8" w:rsidP="001D5EE8">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30</w:t>
            </w:r>
          </w:p>
        </w:tc>
        <w:tc>
          <w:tcPr>
            <w:tcW w:w="1316" w:type="dxa"/>
            <w:vAlign w:val="center"/>
          </w:tcPr>
          <w:p w14:paraId="7FEEEEBF" w14:textId="4B335F84" w:rsidR="001D5EE8" w:rsidRPr="00B2574D" w:rsidRDefault="001D5EE8" w:rsidP="001D5EE8">
            <w:pPr>
              <w:spacing w:after="0" w:line="240" w:lineRule="auto"/>
              <w:jc w:val="center"/>
              <w:rPr>
                <w:rFonts w:ascii="Times New Roman" w:hAnsi="Times New Roman"/>
                <w:b/>
                <w:bCs/>
                <w:sz w:val="26"/>
                <w:szCs w:val="26"/>
                <w:highlight w:val="yellow"/>
              </w:rPr>
            </w:pPr>
            <w:r w:rsidRPr="00B2574D">
              <w:rPr>
                <w:rFonts w:ascii="Times New Roman" w:hAnsi="Times New Roman"/>
                <w:b/>
                <w:bCs/>
                <w:sz w:val="26"/>
                <w:szCs w:val="26"/>
              </w:rPr>
              <w:t>46</w:t>
            </w:r>
          </w:p>
        </w:tc>
      </w:tr>
      <w:tr w:rsidR="001D5EE8" w:rsidRPr="00B2574D" w14:paraId="233CF3CB" w14:textId="77777777" w:rsidTr="00B263F0">
        <w:trPr>
          <w:trHeight w:val="379"/>
          <w:jc w:val="center"/>
        </w:trPr>
        <w:tc>
          <w:tcPr>
            <w:tcW w:w="522" w:type="dxa"/>
            <w:shd w:val="clear" w:color="auto" w:fill="auto"/>
          </w:tcPr>
          <w:p w14:paraId="103F5E36" w14:textId="77777777" w:rsidR="001D5EE8" w:rsidRPr="00B2574D" w:rsidRDefault="001D5EE8" w:rsidP="001D5EE8">
            <w:pPr>
              <w:spacing w:after="0" w:line="240" w:lineRule="auto"/>
              <w:rPr>
                <w:rFonts w:ascii="Times New Roman" w:hAnsi="Times New Roman"/>
              </w:rPr>
            </w:pPr>
            <w:r w:rsidRPr="00B2574D">
              <w:rPr>
                <w:rFonts w:ascii="Times New Roman" w:hAnsi="Times New Roman"/>
              </w:rPr>
              <w:t>4.</w:t>
            </w:r>
          </w:p>
        </w:tc>
        <w:tc>
          <w:tcPr>
            <w:tcW w:w="2991" w:type="dxa"/>
            <w:shd w:val="clear" w:color="000000" w:fill="FFFFFF"/>
          </w:tcPr>
          <w:p w14:paraId="6094E0FC" w14:textId="77777777" w:rsidR="001D5EE8" w:rsidRPr="00B2574D" w:rsidRDefault="001D5EE8" w:rsidP="001D5EE8">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НДХШ</w:t>
            </w:r>
            <w:r w:rsidRPr="00B2574D">
              <w:rPr>
                <w:rFonts w:ascii="Times New Roman" w:hAnsi="Times New Roman"/>
                <w:sz w:val="26"/>
                <w:szCs w:val="26"/>
              </w:rPr>
              <w:t xml:space="preserve"> </w:t>
            </w:r>
          </w:p>
          <w:p w14:paraId="4A8817E9" w14:textId="77777777" w:rsidR="001D5EE8" w:rsidRDefault="001D5EE8" w:rsidP="001D5EE8">
            <w:pPr>
              <w:spacing w:after="0" w:line="240" w:lineRule="auto"/>
              <w:ind w:right="-77"/>
              <w:rPr>
                <w:rFonts w:ascii="Times New Roman" w:hAnsi="Times New Roman"/>
                <w:sz w:val="26"/>
                <w:szCs w:val="26"/>
              </w:rPr>
            </w:pPr>
            <w:r w:rsidRPr="00B2574D">
              <w:rPr>
                <w:rFonts w:ascii="Times New Roman" w:hAnsi="Times New Roman"/>
                <w:sz w:val="26"/>
                <w:szCs w:val="26"/>
              </w:rPr>
              <w:t>г. Лесосибирска»</w:t>
            </w:r>
          </w:p>
          <w:p w14:paraId="6A0DF044" w14:textId="58B987A0" w:rsidR="001D5EE8" w:rsidRPr="00B2574D" w:rsidRDefault="001D5EE8" w:rsidP="001D5EE8">
            <w:pPr>
              <w:spacing w:after="0"/>
              <w:rPr>
                <w:rFonts w:ascii="Times New Roman" w:hAnsi="Times New Roman"/>
                <w:sz w:val="26"/>
                <w:szCs w:val="26"/>
              </w:rPr>
            </w:pPr>
          </w:p>
        </w:tc>
        <w:tc>
          <w:tcPr>
            <w:tcW w:w="1757" w:type="dxa"/>
            <w:shd w:val="clear" w:color="auto" w:fill="auto"/>
            <w:noWrap/>
            <w:vAlign w:val="center"/>
          </w:tcPr>
          <w:p w14:paraId="33C758D0" w14:textId="27D74C3F" w:rsidR="001D5EE8" w:rsidRPr="00B2574D" w:rsidRDefault="001D5EE8" w:rsidP="001D5EE8">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0</w:t>
            </w:r>
          </w:p>
        </w:tc>
        <w:tc>
          <w:tcPr>
            <w:tcW w:w="1757" w:type="dxa"/>
            <w:shd w:val="clear" w:color="auto" w:fill="auto"/>
            <w:noWrap/>
            <w:vAlign w:val="center"/>
          </w:tcPr>
          <w:p w14:paraId="01A703ED" w14:textId="2E9E13AD" w:rsidR="001D5EE8" w:rsidRPr="00B2574D" w:rsidRDefault="001D5EE8" w:rsidP="001D5EE8">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8</w:t>
            </w:r>
          </w:p>
        </w:tc>
        <w:tc>
          <w:tcPr>
            <w:tcW w:w="2142" w:type="dxa"/>
            <w:shd w:val="clear" w:color="auto" w:fill="auto"/>
            <w:noWrap/>
            <w:vAlign w:val="center"/>
          </w:tcPr>
          <w:p w14:paraId="7F4E3ED6" w14:textId="348B8D32" w:rsidR="001D5EE8" w:rsidRPr="00B2574D" w:rsidRDefault="001D5EE8" w:rsidP="001D5EE8">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30</w:t>
            </w:r>
          </w:p>
        </w:tc>
        <w:tc>
          <w:tcPr>
            <w:tcW w:w="1316" w:type="dxa"/>
            <w:vAlign w:val="center"/>
          </w:tcPr>
          <w:p w14:paraId="77CD8A3B" w14:textId="72F4E77B" w:rsidR="001D5EE8" w:rsidRPr="00B2574D" w:rsidRDefault="001D5EE8" w:rsidP="001D5EE8">
            <w:pPr>
              <w:spacing w:after="0" w:line="240" w:lineRule="auto"/>
              <w:jc w:val="center"/>
              <w:rPr>
                <w:rFonts w:ascii="Times New Roman" w:hAnsi="Times New Roman"/>
                <w:b/>
                <w:bCs/>
                <w:sz w:val="26"/>
                <w:szCs w:val="26"/>
                <w:highlight w:val="yellow"/>
              </w:rPr>
            </w:pPr>
            <w:r w:rsidRPr="00B2574D">
              <w:rPr>
                <w:rFonts w:ascii="Times New Roman" w:hAnsi="Times New Roman"/>
                <w:b/>
                <w:bCs/>
                <w:sz w:val="26"/>
                <w:szCs w:val="26"/>
              </w:rPr>
              <w:t>38</w:t>
            </w:r>
          </w:p>
        </w:tc>
      </w:tr>
      <w:tr w:rsidR="001D5EE8" w:rsidRPr="00B2574D" w14:paraId="7454D8B5" w14:textId="77777777" w:rsidTr="00B263F0">
        <w:trPr>
          <w:trHeight w:val="415"/>
          <w:jc w:val="center"/>
        </w:trPr>
        <w:tc>
          <w:tcPr>
            <w:tcW w:w="522" w:type="dxa"/>
            <w:shd w:val="clear" w:color="auto" w:fill="auto"/>
          </w:tcPr>
          <w:p w14:paraId="74617E0C" w14:textId="77777777" w:rsidR="001D5EE8" w:rsidRPr="00B2574D" w:rsidRDefault="001D5EE8" w:rsidP="001D5EE8">
            <w:pPr>
              <w:spacing w:after="0" w:line="240" w:lineRule="auto"/>
              <w:rPr>
                <w:rFonts w:ascii="Times New Roman" w:hAnsi="Times New Roman"/>
              </w:rPr>
            </w:pPr>
            <w:r w:rsidRPr="00B2574D">
              <w:rPr>
                <w:rFonts w:ascii="Times New Roman" w:hAnsi="Times New Roman"/>
              </w:rPr>
              <w:t>5.</w:t>
            </w:r>
          </w:p>
        </w:tc>
        <w:tc>
          <w:tcPr>
            <w:tcW w:w="2991" w:type="dxa"/>
            <w:shd w:val="clear" w:color="000000" w:fill="FFFFFF"/>
          </w:tcPr>
          <w:p w14:paraId="0096D227" w14:textId="77777777" w:rsidR="001D5EE8" w:rsidRDefault="001D5EE8" w:rsidP="001D5EE8">
            <w:pPr>
              <w:spacing w:after="0"/>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ЛДХШ </w:t>
            </w:r>
            <w:r w:rsidRPr="00B2574D">
              <w:rPr>
                <w:rFonts w:ascii="Times New Roman" w:hAnsi="Times New Roman"/>
                <w:sz w:val="26"/>
                <w:szCs w:val="26"/>
              </w:rPr>
              <w:t xml:space="preserve">№ 1» </w:t>
            </w:r>
          </w:p>
          <w:p w14:paraId="5B2D8140" w14:textId="14EA6E51" w:rsidR="001D5EE8" w:rsidRPr="00B2574D" w:rsidRDefault="001D5EE8" w:rsidP="001D5EE8">
            <w:pPr>
              <w:spacing w:after="0"/>
              <w:rPr>
                <w:rFonts w:ascii="Times New Roman" w:hAnsi="Times New Roman"/>
                <w:sz w:val="26"/>
                <w:szCs w:val="26"/>
              </w:rPr>
            </w:pPr>
          </w:p>
        </w:tc>
        <w:tc>
          <w:tcPr>
            <w:tcW w:w="1757" w:type="dxa"/>
            <w:shd w:val="clear" w:color="auto" w:fill="auto"/>
            <w:noWrap/>
            <w:vAlign w:val="center"/>
          </w:tcPr>
          <w:p w14:paraId="7BC46DDB" w14:textId="08E4D540" w:rsidR="001D5EE8" w:rsidRPr="00B2574D" w:rsidRDefault="001D5EE8" w:rsidP="001D5EE8">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0</w:t>
            </w:r>
          </w:p>
        </w:tc>
        <w:tc>
          <w:tcPr>
            <w:tcW w:w="1757" w:type="dxa"/>
            <w:shd w:val="clear" w:color="auto" w:fill="auto"/>
            <w:noWrap/>
            <w:vAlign w:val="center"/>
          </w:tcPr>
          <w:p w14:paraId="39B76332" w14:textId="16FF0934" w:rsidR="001D5EE8" w:rsidRPr="00B2574D" w:rsidRDefault="001D5EE8" w:rsidP="001D5EE8">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16</w:t>
            </w:r>
          </w:p>
        </w:tc>
        <w:tc>
          <w:tcPr>
            <w:tcW w:w="2142" w:type="dxa"/>
            <w:shd w:val="clear" w:color="auto" w:fill="auto"/>
            <w:noWrap/>
            <w:vAlign w:val="center"/>
          </w:tcPr>
          <w:p w14:paraId="4B6539B9" w14:textId="0F486F1A" w:rsidR="001D5EE8" w:rsidRPr="00B2574D" w:rsidRDefault="001D5EE8" w:rsidP="001D5EE8">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30</w:t>
            </w:r>
          </w:p>
        </w:tc>
        <w:tc>
          <w:tcPr>
            <w:tcW w:w="1316" w:type="dxa"/>
            <w:vAlign w:val="center"/>
          </w:tcPr>
          <w:p w14:paraId="05644FC4" w14:textId="339C1742" w:rsidR="001D5EE8" w:rsidRPr="00B2574D" w:rsidRDefault="001D5EE8" w:rsidP="001D5EE8">
            <w:pPr>
              <w:spacing w:after="0" w:line="240" w:lineRule="auto"/>
              <w:jc w:val="center"/>
              <w:rPr>
                <w:rFonts w:ascii="Times New Roman" w:hAnsi="Times New Roman"/>
                <w:b/>
                <w:bCs/>
                <w:sz w:val="26"/>
                <w:szCs w:val="26"/>
                <w:highlight w:val="yellow"/>
              </w:rPr>
            </w:pPr>
            <w:r w:rsidRPr="00B2574D">
              <w:rPr>
                <w:rFonts w:ascii="Times New Roman" w:hAnsi="Times New Roman"/>
                <w:b/>
                <w:bCs/>
                <w:sz w:val="26"/>
                <w:szCs w:val="26"/>
              </w:rPr>
              <w:t>46</w:t>
            </w:r>
          </w:p>
        </w:tc>
      </w:tr>
      <w:bookmarkEnd w:id="47"/>
    </w:tbl>
    <w:p w14:paraId="6DB532D7" w14:textId="44D36C6E" w:rsidR="00035037" w:rsidRPr="00B2574D" w:rsidRDefault="00035037" w:rsidP="004375D6">
      <w:pPr>
        <w:spacing w:after="0" w:line="240" w:lineRule="auto"/>
        <w:jc w:val="center"/>
        <w:rPr>
          <w:rFonts w:ascii="Times New Roman" w:eastAsia="Times New Roman" w:hAnsi="Times New Roman"/>
          <w:b/>
          <w:sz w:val="28"/>
          <w:szCs w:val="28"/>
          <w:lang w:eastAsia="ru-RU"/>
        </w:rPr>
      </w:pPr>
    </w:p>
    <w:p w14:paraId="5B6C4FCD" w14:textId="77777777" w:rsidR="001451E4" w:rsidRPr="00B2574D" w:rsidRDefault="001451E4" w:rsidP="001451E4">
      <w:pPr>
        <w:spacing w:after="0" w:line="240" w:lineRule="auto"/>
        <w:ind w:firstLine="720"/>
        <w:jc w:val="both"/>
        <w:rPr>
          <w:rFonts w:ascii="Times New Roman" w:eastAsia="Times New Roman" w:hAnsi="Times New Roman"/>
          <w:sz w:val="28"/>
          <w:szCs w:val="28"/>
          <w:u w:val="single"/>
          <w:lang w:eastAsia="ru-RU"/>
        </w:rPr>
      </w:pPr>
      <w:r w:rsidRPr="00B2574D">
        <w:rPr>
          <w:rFonts w:ascii="Times New Roman" w:eastAsia="Times New Roman" w:hAnsi="Times New Roman"/>
          <w:sz w:val="28"/>
          <w:szCs w:val="28"/>
          <w:u w:val="single"/>
          <w:lang w:eastAsia="ru-RU"/>
        </w:rPr>
        <w:t>Выводы по результатам оценки (по критерию 3):</w:t>
      </w:r>
    </w:p>
    <w:p w14:paraId="653E4250" w14:textId="5E54C0A2" w:rsidR="003E405F" w:rsidRPr="00B2574D" w:rsidRDefault="003E405F" w:rsidP="001D5EE8">
      <w:pPr>
        <w:spacing w:after="0"/>
        <w:ind w:firstLine="709"/>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 xml:space="preserve">Констатируется </w:t>
      </w:r>
      <w:r w:rsidR="00AD3F4F" w:rsidRPr="00B2574D">
        <w:rPr>
          <w:rFonts w:ascii="Times New Roman" w:eastAsia="Times New Roman" w:hAnsi="Times New Roman"/>
          <w:sz w:val="28"/>
          <w:szCs w:val="28"/>
          <w:lang w:eastAsia="ru-RU"/>
        </w:rPr>
        <w:t xml:space="preserve">достаточно </w:t>
      </w:r>
      <w:r w:rsidR="0071216E" w:rsidRPr="00B2574D">
        <w:rPr>
          <w:rFonts w:ascii="Times New Roman" w:eastAsia="Times New Roman" w:hAnsi="Times New Roman"/>
          <w:sz w:val="28"/>
          <w:szCs w:val="28"/>
          <w:lang w:eastAsia="ru-RU"/>
        </w:rPr>
        <w:t>низ</w:t>
      </w:r>
      <w:r w:rsidR="00AD3F4F" w:rsidRPr="00B2574D">
        <w:rPr>
          <w:rFonts w:ascii="Times New Roman" w:eastAsia="Times New Roman" w:hAnsi="Times New Roman"/>
          <w:sz w:val="28"/>
          <w:szCs w:val="28"/>
          <w:lang w:eastAsia="ru-RU"/>
        </w:rPr>
        <w:t>кий</w:t>
      </w:r>
      <w:r w:rsidRPr="00B2574D">
        <w:rPr>
          <w:rFonts w:ascii="Times New Roman" w:eastAsia="Times New Roman" w:hAnsi="Times New Roman"/>
          <w:sz w:val="28"/>
          <w:szCs w:val="28"/>
          <w:lang w:eastAsia="ru-RU"/>
        </w:rPr>
        <w:t xml:space="preserve"> уровень проявления параметров Критерия 3 </w:t>
      </w:r>
      <w:r w:rsidR="00876D7A" w:rsidRPr="00B2574D">
        <w:rPr>
          <w:rFonts w:ascii="Times New Roman" w:eastAsia="Times New Roman" w:hAnsi="Times New Roman"/>
          <w:sz w:val="28"/>
          <w:szCs w:val="28"/>
          <w:lang w:eastAsia="ru-RU"/>
        </w:rPr>
        <w:t>(</w:t>
      </w:r>
      <w:r w:rsidR="00BE1338" w:rsidRPr="00B2574D">
        <w:rPr>
          <w:rFonts w:ascii="Times New Roman" w:hAnsi="Times New Roman"/>
          <w:sz w:val="28"/>
          <w:szCs w:val="28"/>
          <w:lang w:eastAsia="ru-RU"/>
        </w:rPr>
        <w:t xml:space="preserve">от </w:t>
      </w:r>
      <w:r w:rsidR="0071216E" w:rsidRPr="00B2574D">
        <w:rPr>
          <w:rFonts w:ascii="Times New Roman" w:hAnsi="Times New Roman"/>
          <w:sz w:val="28"/>
          <w:szCs w:val="28"/>
          <w:lang w:eastAsia="ru-RU"/>
        </w:rPr>
        <w:t>46</w:t>
      </w:r>
      <w:r w:rsidR="00BE1338" w:rsidRPr="00B2574D">
        <w:rPr>
          <w:rFonts w:ascii="Times New Roman" w:hAnsi="Times New Roman"/>
          <w:sz w:val="28"/>
          <w:szCs w:val="28"/>
          <w:lang w:eastAsia="ru-RU"/>
        </w:rPr>
        <w:t xml:space="preserve"> до </w:t>
      </w:r>
      <w:r w:rsidR="0071216E" w:rsidRPr="00B2574D">
        <w:rPr>
          <w:rFonts w:ascii="Times New Roman" w:hAnsi="Times New Roman"/>
          <w:sz w:val="28"/>
          <w:szCs w:val="28"/>
          <w:lang w:eastAsia="ru-RU"/>
        </w:rPr>
        <w:t>38</w:t>
      </w:r>
      <w:r w:rsidR="00BC7ED1" w:rsidRPr="00B2574D">
        <w:rPr>
          <w:rFonts w:ascii="Times New Roman" w:hAnsi="Times New Roman"/>
          <w:sz w:val="28"/>
          <w:szCs w:val="28"/>
          <w:lang w:eastAsia="ru-RU"/>
        </w:rPr>
        <w:t xml:space="preserve"> баллов</w:t>
      </w:r>
      <w:r w:rsidRPr="00B2574D">
        <w:rPr>
          <w:rFonts w:ascii="Times New Roman" w:hAnsi="Times New Roman"/>
          <w:sz w:val="28"/>
          <w:szCs w:val="28"/>
          <w:lang w:eastAsia="ru-RU"/>
        </w:rPr>
        <w:t>) -</w:t>
      </w:r>
      <w:r w:rsidR="007F1419" w:rsidRPr="00B2574D">
        <w:rPr>
          <w:rFonts w:ascii="Times New Roman" w:hAnsi="Times New Roman"/>
          <w:sz w:val="28"/>
          <w:szCs w:val="28"/>
          <w:lang w:eastAsia="ru-RU"/>
        </w:rPr>
        <w:t xml:space="preserve"> </w:t>
      </w:r>
      <w:r w:rsidRPr="00B2574D">
        <w:rPr>
          <w:rFonts w:ascii="Times New Roman" w:eastAsia="Times New Roman" w:hAnsi="Times New Roman"/>
          <w:sz w:val="28"/>
          <w:szCs w:val="28"/>
          <w:lang w:eastAsia="ru-RU"/>
        </w:rPr>
        <w:t xml:space="preserve">создания условий доступности образовательной деятельности для инвалидов в образовательных организациях. </w:t>
      </w:r>
    </w:p>
    <w:p w14:paraId="2082E4E9" w14:textId="7803F510" w:rsidR="00850ADB" w:rsidRPr="00B2574D" w:rsidRDefault="00D911A4" w:rsidP="001D5EE8">
      <w:pPr>
        <w:spacing w:after="0"/>
        <w:ind w:firstLine="709"/>
        <w:jc w:val="both"/>
        <w:rPr>
          <w:rFonts w:ascii="Times New Roman" w:hAnsi="Times New Roman"/>
          <w:sz w:val="28"/>
          <w:szCs w:val="28"/>
        </w:rPr>
      </w:pPr>
      <w:r w:rsidRPr="00B2574D">
        <w:rPr>
          <w:rFonts w:ascii="Times New Roman" w:eastAsia="Times New Roman" w:hAnsi="Times New Roman"/>
          <w:sz w:val="28"/>
          <w:szCs w:val="28"/>
          <w:lang w:eastAsia="ru-RU"/>
        </w:rPr>
        <w:t xml:space="preserve">Эксперты считают, что </w:t>
      </w:r>
      <w:r w:rsidR="00A571B4" w:rsidRPr="00B2574D">
        <w:rPr>
          <w:rFonts w:ascii="Times New Roman" w:eastAsia="Times New Roman" w:hAnsi="Times New Roman"/>
          <w:sz w:val="28"/>
          <w:szCs w:val="28"/>
          <w:lang w:eastAsia="ru-RU"/>
        </w:rPr>
        <w:t>на сайтах учреждений образования не стремятся уделить внимание описанию имеющихся возможностей. Часть</w:t>
      </w:r>
      <w:r w:rsidR="005D064D" w:rsidRPr="00B2574D">
        <w:rPr>
          <w:rFonts w:ascii="Times New Roman" w:eastAsia="Times New Roman" w:hAnsi="Times New Roman"/>
          <w:sz w:val="28"/>
          <w:szCs w:val="28"/>
          <w:lang w:eastAsia="ru-RU"/>
        </w:rPr>
        <w:t xml:space="preserve"> мероприятий не требует особых затрат, а именно</w:t>
      </w:r>
      <w:r w:rsidR="00286F48" w:rsidRPr="00B2574D">
        <w:rPr>
          <w:rFonts w:ascii="Times New Roman" w:eastAsia="Times New Roman" w:hAnsi="Times New Roman"/>
          <w:sz w:val="28"/>
          <w:szCs w:val="28"/>
          <w:lang w:eastAsia="ru-RU"/>
        </w:rPr>
        <w:t xml:space="preserve">: огораживание мест </w:t>
      </w:r>
      <w:r w:rsidR="00850ADB" w:rsidRPr="00B2574D">
        <w:rPr>
          <w:rFonts w:ascii="Times New Roman" w:eastAsia="Times New Roman" w:hAnsi="Times New Roman"/>
          <w:sz w:val="28"/>
          <w:szCs w:val="28"/>
          <w:lang w:eastAsia="ru-RU"/>
        </w:rPr>
        <w:t xml:space="preserve">для </w:t>
      </w:r>
      <w:r w:rsidR="00850ADB" w:rsidRPr="00B2574D">
        <w:rPr>
          <w:rFonts w:ascii="Times New Roman" w:hAnsi="Times New Roman"/>
          <w:sz w:val="28"/>
          <w:szCs w:val="28"/>
        </w:rPr>
        <w:t xml:space="preserve">автотранспортных средств, подготовка (инструктаж) работников </w:t>
      </w:r>
      <w:r w:rsidR="00850ADB" w:rsidRPr="00B2574D">
        <w:rPr>
          <w:rFonts w:ascii="Times New Roman" w:hAnsi="Times New Roman"/>
          <w:sz w:val="28"/>
          <w:szCs w:val="28"/>
        </w:rPr>
        <w:lastRenderedPageBreak/>
        <w:t>организаций для оказания помощи по сопровождению инвалидов в помещениях организации и на прилегающей территории</w:t>
      </w:r>
      <w:r w:rsidR="001B7DBF" w:rsidRPr="00B2574D">
        <w:rPr>
          <w:rFonts w:ascii="Times New Roman" w:hAnsi="Times New Roman"/>
          <w:sz w:val="28"/>
          <w:szCs w:val="28"/>
        </w:rPr>
        <w:t>.</w:t>
      </w:r>
      <w:r w:rsidR="00850ADB" w:rsidRPr="00B2574D">
        <w:rPr>
          <w:rFonts w:ascii="Times New Roman" w:hAnsi="Times New Roman"/>
          <w:sz w:val="28"/>
          <w:szCs w:val="28"/>
        </w:rPr>
        <w:t xml:space="preserve"> </w:t>
      </w:r>
    </w:p>
    <w:p w14:paraId="58947D0F" w14:textId="5AAC9873" w:rsidR="00BE1338" w:rsidRPr="00B2574D" w:rsidRDefault="00BE1338" w:rsidP="001D5EE8">
      <w:pPr>
        <w:spacing w:after="0"/>
        <w:ind w:firstLine="709"/>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Условия, указанные в оценочных позициях Критерия 3, надо создавать несмотря на то, что большинство опрошенных высказали удовлетворенность созданными для инвалидов условиями (см. значение показателя 3.3.)</w:t>
      </w:r>
      <w:r w:rsidR="00876D7A" w:rsidRPr="00B2574D">
        <w:rPr>
          <w:rFonts w:ascii="Times New Roman" w:eastAsia="Times New Roman" w:hAnsi="Times New Roman"/>
          <w:sz w:val="28"/>
          <w:szCs w:val="28"/>
          <w:lang w:eastAsia="ru-RU"/>
        </w:rPr>
        <w:t>, обратив внимание, прежде всего, на финансово малозатратные мероприятия</w:t>
      </w:r>
      <w:r w:rsidRPr="00B2574D">
        <w:rPr>
          <w:rFonts w:ascii="Times New Roman" w:eastAsia="Times New Roman" w:hAnsi="Times New Roman"/>
          <w:sz w:val="28"/>
          <w:szCs w:val="28"/>
          <w:lang w:eastAsia="ru-RU"/>
        </w:rPr>
        <w:t>.</w:t>
      </w:r>
    </w:p>
    <w:p w14:paraId="2A6152F0" w14:textId="77777777" w:rsidR="00992007" w:rsidRPr="00B2574D" w:rsidRDefault="00992007" w:rsidP="001D5EE8">
      <w:pPr>
        <w:spacing w:after="0"/>
        <w:ind w:firstLine="709"/>
        <w:jc w:val="both"/>
        <w:rPr>
          <w:rFonts w:ascii="Times New Roman" w:eastAsia="Times New Roman" w:hAnsi="Times New Roman"/>
          <w:sz w:val="28"/>
          <w:szCs w:val="28"/>
          <w:highlight w:val="yellow"/>
          <w:lang w:eastAsia="ru-RU"/>
        </w:rPr>
      </w:pPr>
    </w:p>
    <w:p w14:paraId="1EEC6E41" w14:textId="77777777" w:rsidR="001451E4" w:rsidRPr="00B2574D" w:rsidRDefault="001451E4" w:rsidP="001D5EE8">
      <w:pPr>
        <w:spacing w:after="0"/>
        <w:ind w:firstLine="697"/>
        <w:jc w:val="both"/>
        <w:rPr>
          <w:rFonts w:ascii="Times New Roman" w:eastAsia="Times New Roman" w:hAnsi="Times New Roman"/>
          <w:sz w:val="28"/>
          <w:szCs w:val="28"/>
          <w:u w:val="single"/>
          <w:lang w:eastAsia="ru-RU"/>
        </w:rPr>
      </w:pPr>
      <w:r w:rsidRPr="00B2574D">
        <w:rPr>
          <w:rFonts w:ascii="Times New Roman" w:eastAsia="Times New Roman" w:hAnsi="Times New Roman"/>
          <w:sz w:val="28"/>
          <w:szCs w:val="28"/>
          <w:u w:val="single"/>
          <w:lang w:eastAsia="ru-RU"/>
        </w:rPr>
        <w:t xml:space="preserve">Основные рекомендации по Критерию 3: </w:t>
      </w:r>
    </w:p>
    <w:p w14:paraId="6F4E6BCF" w14:textId="77777777" w:rsidR="001451E4" w:rsidRPr="00B2574D" w:rsidRDefault="001451E4" w:rsidP="001D5EE8">
      <w:pPr>
        <w:spacing w:after="0"/>
        <w:ind w:firstLine="697"/>
        <w:jc w:val="both"/>
        <w:rPr>
          <w:rFonts w:ascii="Times New Roman" w:eastAsia="Times New Roman" w:hAnsi="Times New Roman"/>
          <w:sz w:val="28"/>
          <w:szCs w:val="28"/>
          <w:u w:val="single"/>
          <w:lang w:eastAsia="ru-RU"/>
        </w:rPr>
      </w:pPr>
      <w:r w:rsidRPr="00B2574D">
        <w:rPr>
          <w:rFonts w:ascii="Times New Roman" w:eastAsia="Times New Roman" w:hAnsi="Times New Roman"/>
          <w:sz w:val="28"/>
          <w:szCs w:val="28"/>
          <w:u w:val="single"/>
          <w:lang w:eastAsia="ru-RU"/>
        </w:rPr>
        <w:t>(по показателям 3.1, 3.2.):</w:t>
      </w:r>
    </w:p>
    <w:p w14:paraId="2E8AC6E2" w14:textId="77777777" w:rsidR="000D12C5" w:rsidRPr="00B2574D" w:rsidRDefault="000D12C5" w:rsidP="001D5EE8">
      <w:pPr>
        <w:spacing w:after="0"/>
        <w:ind w:firstLine="697"/>
        <w:jc w:val="both"/>
        <w:rPr>
          <w:rFonts w:ascii="Times New Roman" w:hAnsi="Times New Roman"/>
          <w:sz w:val="28"/>
          <w:szCs w:val="28"/>
        </w:rPr>
      </w:pPr>
      <w:r w:rsidRPr="00B2574D">
        <w:rPr>
          <w:rFonts w:ascii="Times New Roman" w:hAnsi="Times New Roman"/>
          <w:sz w:val="28"/>
          <w:szCs w:val="28"/>
        </w:rPr>
        <w:t>Оборудовать помещения образовательн</w:t>
      </w:r>
      <w:r w:rsidR="00265E1C" w:rsidRPr="00B2574D">
        <w:rPr>
          <w:rFonts w:ascii="Times New Roman" w:hAnsi="Times New Roman"/>
          <w:sz w:val="28"/>
          <w:szCs w:val="28"/>
        </w:rPr>
        <w:t>ых</w:t>
      </w:r>
      <w:r w:rsidRPr="00B2574D">
        <w:rPr>
          <w:rFonts w:ascii="Times New Roman" w:hAnsi="Times New Roman"/>
          <w:sz w:val="28"/>
          <w:szCs w:val="28"/>
        </w:rPr>
        <w:t xml:space="preserve"> организаци</w:t>
      </w:r>
      <w:r w:rsidR="00265E1C" w:rsidRPr="00B2574D">
        <w:rPr>
          <w:rFonts w:ascii="Times New Roman" w:hAnsi="Times New Roman"/>
          <w:sz w:val="28"/>
          <w:szCs w:val="28"/>
        </w:rPr>
        <w:t>й</w:t>
      </w:r>
      <w:r w:rsidRPr="00B2574D">
        <w:rPr>
          <w:rFonts w:ascii="Times New Roman" w:hAnsi="Times New Roman"/>
          <w:sz w:val="28"/>
          <w:szCs w:val="28"/>
        </w:rPr>
        <w:t xml:space="preserve"> и прилегающ</w:t>
      </w:r>
      <w:r w:rsidR="00265E1C" w:rsidRPr="00B2574D">
        <w:rPr>
          <w:rFonts w:ascii="Times New Roman" w:hAnsi="Times New Roman"/>
          <w:sz w:val="28"/>
          <w:szCs w:val="28"/>
        </w:rPr>
        <w:t>их</w:t>
      </w:r>
      <w:r w:rsidRPr="00B2574D">
        <w:rPr>
          <w:rFonts w:ascii="Times New Roman" w:hAnsi="Times New Roman"/>
          <w:sz w:val="28"/>
          <w:szCs w:val="28"/>
        </w:rPr>
        <w:t xml:space="preserve"> к н</w:t>
      </w:r>
      <w:r w:rsidR="00265E1C" w:rsidRPr="00B2574D">
        <w:rPr>
          <w:rFonts w:ascii="Times New Roman" w:hAnsi="Times New Roman"/>
          <w:sz w:val="28"/>
          <w:szCs w:val="28"/>
        </w:rPr>
        <w:t>им</w:t>
      </w:r>
      <w:r w:rsidRPr="00B2574D">
        <w:rPr>
          <w:rFonts w:ascii="Times New Roman" w:hAnsi="Times New Roman"/>
          <w:sz w:val="28"/>
          <w:szCs w:val="28"/>
        </w:rPr>
        <w:t xml:space="preserve"> территори</w:t>
      </w:r>
      <w:r w:rsidR="00BC7ED1" w:rsidRPr="00B2574D">
        <w:rPr>
          <w:rFonts w:ascii="Times New Roman" w:hAnsi="Times New Roman"/>
          <w:sz w:val="28"/>
          <w:szCs w:val="28"/>
        </w:rPr>
        <w:t>й</w:t>
      </w:r>
      <w:r w:rsidRPr="00B2574D">
        <w:rPr>
          <w:rFonts w:ascii="Times New Roman" w:hAnsi="Times New Roman"/>
          <w:sz w:val="28"/>
          <w:szCs w:val="28"/>
        </w:rPr>
        <w:t xml:space="preserve"> с учетом доступности для инвалидов, в частности</w:t>
      </w:r>
      <w:r w:rsidR="00BF7918" w:rsidRPr="00B2574D">
        <w:rPr>
          <w:rFonts w:ascii="Times New Roman" w:hAnsi="Times New Roman"/>
          <w:sz w:val="28"/>
          <w:szCs w:val="28"/>
        </w:rPr>
        <w:t xml:space="preserve"> (</w:t>
      </w:r>
      <w:r w:rsidR="00ED4CAB" w:rsidRPr="00B2574D">
        <w:rPr>
          <w:rFonts w:ascii="Times New Roman" w:hAnsi="Times New Roman"/>
          <w:sz w:val="28"/>
          <w:szCs w:val="28"/>
        </w:rPr>
        <w:t xml:space="preserve">см. </w:t>
      </w:r>
      <w:r w:rsidR="00F91613" w:rsidRPr="00B2574D">
        <w:rPr>
          <w:rFonts w:ascii="Times New Roman" w:hAnsi="Times New Roman"/>
          <w:sz w:val="28"/>
          <w:szCs w:val="28"/>
        </w:rPr>
        <w:t>и</w:t>
      </w:r>
      <w:r w:rsidR="00ED4CAB" w:rsidRPr="00B2574D">
        <w:rPr>
          <w:rFonts w:ascii="Times New Roman" w:hAnsi="Times New Roman"/>
          <w:sz w:val="28"/>
          <w:szCs w:val="28"/>
        </w:rPr>
        <w:t>нформацию Приложения 5)</w:t>
      </w:r>
      <w:r w:rsidRPr="00B2574D">
        <w:rPr>
          <w:rFonts w:ascii="Times New Roman" w:hAnsi="Times New Roman"/>
          <w:sz w:val="28"/>
          <w:szCs w:val="28"/>
        </w:rPr>
        <w:t>:</w:t>
      </w:r>
    </w:p>
    <w:p w14:paraId="1CFC881F" w14:textId="77777777" w:rsidR="004F4E02" w:rsidRPr="00B2574D" w:rsidRDefault="004F4E02" w:rsidP="001D5EE8">
      <w:pPr>
        <w:spacing w:after="0"/>
        <w:ind w:firstLine="697"/>
        <w:jc w:val="both"/>
        <w:rPr>
          <w:rFonts w:ascii="Times New Roman" w:hAnsi="Times New Roman"/>
          <w:sz w:val="28"/>
          <w:szCs w:val="28"/>
        </w:rPr>
      </w:pPr>
      <w:r w:rsidRPr="00B2574D">
        <w:rPr>
          <w:rFonts w:ascii="Times New Roman" w:hAnsi="Times New Roman"/>
          <w:sz w:val="28"/>
          <w:szCs w:val="28"/>
        </w:rPr>
        <w:t>- кнопками вызова;</w:t>
      </w:r>
    </w:p>
    <w:p w14:paraId="1EFED3B2" w14:textId="683F4353" w:rsidR="00BE1338" w:rsidRPr="00B2574D" w:rsidRDefault="00BE1338" w:rsidP="001D5EE8">
      <w:pPr>
        <w:spacing w:after="0"/>
        <w:ind w:firstLine="697"/>
        <w:jc w:val="both"/>
        <w:rPr>
          <w:rFonts w:ascii="Times New Roman" w:hAnsi="Times New Roman"/>
          <w:sz w:val="28"/>
          <w:szCs w:val="28"/>
        </w:rPr>
      </w:pPr>
      <w:r w:rsidRPr="00B2574D">
        <w:rPr>
          <w:rFonts w:ascii="Times New Roman" w:hAnsi="Times New Roman"/>
          <w:sz w:val="28"/>
          <w:szCs w:val="28"/>
        </w:rPr>
        <w:t>- выделенными стоянками для автотранспортных средств инвалидов</w:t>
      </w:r>
      <w:r w:rsidR="00DF09B0" w:rsidRPr="00B2574D">
        <w:rPr>
          <w:rFonts w:ascii="Times New Roman" w:hAnsi="Times New Roman"/>
          <w:sz w:val="28"/>
          <w:szCs w:val="28"/>
        </w:rPr>
        <w:t>.</w:t>
      </w:r>
    </w:p>
    <w:p w14:paraId="39BF109B" w14:textId="77777777" w:rsidR="00BE1338" w:rsidRPr="00B2574D" w:rsidRDefault="00BE1338" w:rsidP="001D5EE8">
      <w:pPr>
        <w:spacing w:after="0"/>
        <w:ind w:firstLine="697"/>
        <w:jc w:val="both"/>
        <w:rPr>
          <w:rFonts w:ascii="Times New Roman" w:hAnsi="Times New Roman"/>
          <w:sz w:val="28"/>
          <w:szCs w:val="28"/>
        </w:rPr>
      </w:pPr>
      <w:r w:rsidRPr="00B2574D">
        <w:rPr>
          <w:rFonts w:ascii="Times New Roman" w:hAnsi="Times New Roman"/>
          <w:sz w:val="28"/>
          <w:szCs w:val="28"/>
        </w:rPr>
        <w:t>Обеспечить в организациях условия доступности, позволяющие инвалидам получать услуги наравне с другими, в частности:</w:t>
      </w:r>
    </w:p>
    <w:p w14:paraId="71ECEA97" w14:textId="77777777" w:rsidR="00BE1338" w:rsidRPr="00B2574D" w:rsidRDefault="00BE1338" w:rsidP="001D5EE8">
      <w:pPr>
        <w:spacing w:after="0"/>
        <w:ind w:firstLine="697"/>
        <w:jc w:val="both"/>
        <w:rPr>
          <w:rFonts w:ascii="Times New Roman" w:hAnsi="Times New Roman"/>
          <w:sz w:val="28"/>
          <w:szCs w:val="28"/>
        </w:rPr>
      </w:pPr>
      <w:r w:rsidRPr="00B2574D">
        <w:rPr>
          <w:rFonts w:ascii="Times New Roman" w:hAnsi="Times New Roman"/>
          <w:sz w:val="28"/>
          <w:szCs w:val="28"/>
        </w:rPr>
        <w:t>- подготовить работников организаций для оказания помощи по сопровождению инвалидов в помещениях организации и на прилегающей территории;</w:t>
      </w:r>
    </w:p>
    <w:p w14:paraId="28F08C5B" w14:textId="77777777" w:rsidR="00992C81" w:rsidRPr="00B2574D" w:rsidRDefault="00BE1338" w:rsidP="001D5EE8">
      <w:pPr>
        <w:spacing w:after="0"/>
        <w:ind w:firstLine="709"/>
        <w:jc w:val="both"/>
        <w:rPr>
          <w:rFonts w:ascii="Times New Roman" w:hAnsi="Times New Roman"/>
          <w:sz w:val="28"/>
          <w:szCs w:val="28"/>
        </w:rPr>
      </w:pPr>
      <w:r w:rsidRPr="00B2574D">
        <w:rPr>
          <w:rFonts w:ascii="Times New Roman" w:hAnsi="Times New Roman"/>
          <w:sz w:val="28"/>
          <w:szCs w:val="28"/>
        </w:rPr>
        <w:t xml:space="preserve">- </w:t>
      </w:r>
      <w:r w:rsidR="00876D7A" w:rsidRPr="00B2574D">
        <w:rPr>
          <w:rFonts w:ascii="Times New Roman" w:hAnsi="Times New Roman"/>
          <w:sz w:val="28"/>
          <w:szCs w:val="28"/>
        </w:rPr>
        <w:t>дублирование для инвалидов по слуху и зрению звуковой и зрительной информации</w:t>
      </w:r>
      <w:r w:rsidR="004739DE" w:rsidRPr="00B2574D">
        <w:rPr>
          <w:rFonts w:ascii="Times New Roman" w:hAnsi="Times New Roman"/>
          <w:sz w:val="28"/>
          <w:szCs w:val="28"/>
        </w:rPr>
        <w:t>;</w:t>
      </w:r>
    </w:p>
    <w:p w14:paraId="2F454F4F" w14:textId="77777777" w:rsidR="004739DE" w:rsidRPr="00B2574D" w:rsidRDefault="004739DE" w:rsidP="001D5EE8">
      <w:pPr>
        <w:spacing w:after="0"/>
        <w:ind w:firstLine="709"/>
        <w:jc w:val="both"/>
        <w:rPr>
          <w:rFonts w:ascii="Times New Roman" w:hAnsi="Times New Roman"/>
          <w:sz w:val="28"/>
          <w:szCs w:val="28"/>
        </w:rPr>
      </w:pPr>
      <w:r w:rsidRPr="00B2574D">
        <w:rPr>
          <w:rFonts w:ascii="Times New Roman" w:hAnsi="Times New Roman"/>
          <w:sz w:val="28"/>
          <w:szCs w:val="28"/>
        </w:rPr>
        <w:t>- дублирование надписей, знаков и иной текстовой и графической информации знаками, выполненными рельефно-точечным шрифтом Брайля.</w:t>
      </w:r>
    </w:p>
    <w:p w14:paraId="110051C9" w14:textId="77777777" w:rsidR="004739DE" w:rsidRPr="00B2574D" w:rsidRDefault="004739DE" w:rsidP="00FD4F1F">
      <w:pPr>
        <w:spacing w:after="0"/>
        <w:ind w:firstLine="709"/>
        <w:jc w:val="both"/>
        <w:rPr>
          <w:rFonts w:ascii="Times New Roman" w:hAnsi="Times New Roman"/>
          <w:sz w:val="28"/>
          <w:szCs w:val="28"/>
        </w:rPr>
      </w:pPr>
    </w:p>
    <w:p w14:paraId="544E3574" w14:textId="77777777" w:rsidR="006C26CC" w:rsidRPr="00B2574D" w:rsidRDefault="006C26CC" w:rsidP="00FD4F1F">
      <w:pPr>
        <w:spacing w:after="0"/>
        <w:ind w:firstLine="709"/>
        <w:jc w:val="both"/>
        <w:rPr>
          <w:rFonts w:ascii="Times New Roman" w:eastAsia="Times New Roman" w:hAnsi="Times New Roman"/>
          <w:b/>
          <w:sz w:val="28"/>
          <w:szCs w:val="28"/>
          <w:lang w:eastAsia="ru-RU"/>
        </w:rPr>
      </w:pPr>
      <w:r w:rsidRPr="00B2574D">
        <w:rPr>
          <w:rFonts w:ascii="Times New Roman" w:eastAsia="Times New Roman" w:hAnsi="Times New Roman"/>
          <w:b/>
          <w:sz w:val="28"/>
          <w:szCs w:val="28"/>
          <w:lang w:eastAsia="ru-RU"/>
        </w:rPr>
        <w:br w:type="page"/>
      </w:r>
    </w:p>
    <w:p w14:paraId="57658E23" w14:textId="77777777" w:rsidR="001451E4" w:rsidRPr="00B2574D" w:rsidRDefault="001451E4" w:rsidP="001451E4">
      <w:pPr>
        <w:pStyle w:val="1"/>
        <w:rPr>
          <w:i/>
        </w:rPr>
      </w:pPr>
      <w:bookmarkStart w:id="48" w:name="_Toc11919578"/>
      <w:bookmarkStart w:id="49" w:name="_Toc67662445"/>
      <w:r w:rsidRPr="00B2574D">
        <w:rPr>
          <w:i/>
        </w:rPr>
        <w:lastRenderedPageBreak/>
        <w:t>5.4. Результаты по критерию 4 «Доброжелательность, вежливость, работников организации»</w:t>
      </w:r>
      <w:bookmarkEnd w:id="48"/>
      <w:bookmarkEnd w:id="49"/>
    </w:p>
    <w:p w14:paraId="6E0ABD3D" w14:textId="77777777" w:rsidR="001451E4" w:rsidRPr="00B2574D" w:rsidRDefault="001451E4" w:rsidP="001679EB">
      <w:pPr>
        <w:spacing w:after="0"/>
        <w:ind w:firstLine="709"/>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 xml:space="preserve">Оценка доброжелательности, вежливости работников организаций проводилась на основании трех показателей. </w:t>
      </w:r>
      <w:r w:rsidRPr="00B2574D">
        <w:rPr>
          <w:rFonts w:ascii="Times New Roman" w:hAnsi="Times New Roman"/>
          <w:sz w:val="28"/>
          <w:szCs w:val="28"/>
        </w:rPr>
        <w:t xml:space="preserve">Для организации и проведения исследования удовлетворенности качеством осуществления образовательной деятельности в рамках независимой оценки был использован метод анкетирования как наиболее доступный и экономически целесообразный в данных условиях. </w:t>
      </w:r>
      <w:r w:rsidRPr="00B2574D">
        <w:rPr>
          <w:rFonts w:ascii="Times New Roman" w:eastAsia="Times New Roman" w:hAnsi="Times New Roman"/>
          <w:sz w:val="28"/>
          <w:szCs w:val="28"/>
          <w:lang w:eastAsia="ru-RU"/>
        </w:rPr>
        <w:t>Для оценки доброжелательности, вежливости работников организаци</w:t>
      </w:r>
      <w:r w:rsidR="005D03DF" w:rsidRPr="00B2574D">
        <w:rPr>
          <w:rFonts w:ascii="Times New Roman" w:eastAsia="Times New Roman" w:hAnsi="Times New Roman"/>
          <w:sz w:val="28"/>
          <w:szCs w:val="28"/>
          <w:lang w:eastAsia="ru-RU"/>
        </w:rPr>
        <w:t>й</w:t>
      </w:r>
      <w:r w:rsidRPr="00B2574D">
        <w:rPr>
          <w:rFonts w:ascii="Times New Roman" w:eastAsia="Times New Roman" w:hAnsi="Times New Roman"/>
          <w:sz w:val="28"/>
          <w:szCs w:val="28"/>
          <w:lang w:eastAsia="ru-RU"/>
        </w:rPr>
        <w:t xml:space="preserve"> учитывались параметры:</w:t>
      </w:r>
    </w:p>
    <w:p w14:paraId="2D0AB5E9" w14:textId="77777777" w:rsidR="001451E4" w:rsidRPr="00B2574D" w:rsidRDefault="001451E4" w:rsidP="001679EB">
      <w:pPr>
        <w:tabs>
          <w:tab w:val="left" w:pos="859"/>
        </w:tabs>
        <w:spacing w:after="0"/>
        <w:jc w:val="both"/>
        <w:rPr>
          <w:rFonts w:ascii="Times New Roman" w:hAnsi="Times New Roman"/>
          <w:sz w:val="28"/>
          <w:szCs w:val="28"/>
          <w:lang w:eastAsia="ru-RU"/>
        </w:rPr>
      </w:pPr>
      <w:r w:rsidRPr="00B2574D">
        <w:rPr>
          <w:rFonts w:ascii="Times New Roman" w:hAnsi="Times New Roman"/>
          <w:sz w:val="28"/>
          <w:szCs w:val="28"/>
        </w:rPr>
        <w:tab/>
      </w:r>
      <w:r w:rsidRPr="00B2574D">
        <w:rPr>
          <w:rFonts w:ascii="Times New Roman" w:hAnsi="Times New Roman"/>
          <w:sz w:val="28"/>
          <w:szCs w:val="28"/>
          <w:u w:val="single"/>
        </w:rPr>
        <w:t>Показатель 4.1</w:t>
      </w:r>
      <w:r w:rsidRPr="00B2574D">
        <w:rPr>
          <w:rFonts w:ascii="Times New Roman" w:hAnsi="Times New Roman"/>
          <w:sz w:val="28"/>
          <w:szCs w:val="28"/>
        </w:rPr>
        <w:t xml:space="preserve">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r w:rsidRPr="00B2574D">
        <w:rPr>
          <w:rFonts w:ascii="Times New Roman" w:hAnsi="Times New Roman"/>
          <w:sz w:val="28"/>
          <w:szCs w:val="28"/>
          <w:lang w:eastAsia="ru-RU"/>
        </w:rPr>
        <w:t>:</w:t>
      </w:r>
    </w:p>
    <w:p w14:paraId="0EF18317" w14:textId="77777777" w:rsidR="001451E4" w:rsidRPr="00B2574D" w:rsidRDefault="001451E4" w:rsidP="001679EB">
      <w:pPr>
        <w:tabs>
          <w:tab w:val="left" w:pos="859"/>
        </w:tabs>
        <w:spacing w:after="0"/>
        <w:jc w:val="both"/>
        <w:rPr>
          <w:rFonts w:ascii="Times New Roman" w:hAnsi="Times New Roman"/>
          <w:sz w:val="28"/>
          <w:szCs w:val="28"/>
          <w:lang w:eastAsia="ru-RU"/>
        </w:rPr>
      </w:pPr>
    </w:p>
    <w:tbl>
      <w:tblPr>
        <w:tblW w:w="8756" w:type="dxa"/>
        <w:tblInd w:w="250" w:type="dxa"/>
        <w:tblLayout w:type="fixed"/>
        <w:tblLook w:val="04A0" w:firstRow="1" w:lastRow="0" w:firstColumn="1" w:lastColumn="0" w:noHBand="0" w:noVBand="1"/>
      </w:tblPr>
      <w:tblGrid>
        <w:gridCol w:w="3692"/>
        <w:gridCol w:w="1368"/>
        <w:gridCol w:w="1168"/>
        <w:gridCol w:w="2528"/>
      </w:tblGrid>
      <w:tr w:rsidR="001451E4" w:rsidRPr="00B2574D" w14:paraId="3A7B3BCC" w14:textId="77777777" w:rsidTr="00163BF5">
        <w:tc>
          <w:tcPr>
            <w:tcW w:w="3692" w:type="dxa"/>
            <w:vMerge w:val="restart"/>
            <w:vAlign w:val="center"/>
          </w:tcPr>
          <w:p w14:paraId="623EBBDB" w14:textId="77777777" w:rsidR="001451E4" w:rsidRPr="00B2574D" w:rsidRDefault="001451E4" w:rsidP="001679EB">
            <w:pPr>
              <w:spacing w:after="0"/>
              <w:ind w:right="-46"/>
              <w:jc w:val="center"/>
              <w:rPr>
                <w:rFonts w:ascii="Times New Roman" w:hAnsi="Times New Roman"/>
                <w:b/>
                <w:sz w:val="28"/>
                <w:szCs w:val="28"/>
              </w:rPr>
            </w:pPr>
            <w:proofErr w:type="spellStart"/>
            <w:r w:rsidRPr="00B2574D">
              <w:rPr>
                <w:rFonts w:ascii="Times New Roman" w:hAnsi="Times New Roman"/>
                <w:b/>
                <w:sz w:val="28"/>
                <w:szCs w:val="28"/>
              </w:rPr>
              <w:t>П</w:t>
            </w:r>
            <w:r w:rsidRPr="00B2574D">
              <w:rPr>
                <w:rFonts w:ascii="Times New Roman" w:hAnsi="Times New Roman"/>
                <w:b/>
                <w:sz w:val="28"/>
                <w:szCs w:val="28"/>
                <w:vertAlign w:val="superscript"/>
              </w:rPr>
              <w:t>перв.конт</w:t>
            </w:r>
            <w:proofErr w:type="spellEnd"/>
            <w:r w:rsidRPr="00B2574D">
              <w:rPr>
                <w:rFonts w:ascii="Times New Roman" w:hAnsi="Times New Roman"/>
                <w:b/>
                <w:sz w:val="28"/>
                <w:szCs w:val="28"/>
                <w:vertAlign w:val="subscript"/>
              </w:rPr>
              <w:t xml:space="preserve"> уд</w:t>
            </w:r>
            <w:r w:rsidRPr="00B2574D">
              <w:rPr>
                <w:rFonts w:ascii="Times New Roman" w:hAnsi="Times New Roman"/>
                <w:b/>
                <w:sz w:val="28"/>
                <w:szCs w:val="28"/>
              </w:rPr>
              <w:t xml:space="preserve"> = (</w:t>
            </w:r>
          </w:p>
        </w:tc>
        <w:tc>
          <w:tcPr>
            <w:tcW w:w="1368" w:type="dxa"/>
            <w:tcBorders>
              <w:bottom w:val="single" w:sz="4" w:space="0" w:color="auto"/>
            </w:tcBorders>
          </w:tcPr>
          <w:p w14:paraId="1BB9AABC" w14:textId="77777777" w:rsidR="001451E4" w:rsidRPr="00B2574D" w:rsidRDefault="001451E4" w:rsidP="001679EB">
            <w:pPr>
              <w:spacing w:after="0"/>
              <w:ind w:left="-108" w:right="-108"/>
              <w:jc w:val="center"/>
              <w:rPr>
                <w:rFonts w:ascii="Times New Roman" w:hAnsi="Times New Roman"/>
                <w:b/>
                <w:sz w:val="28"/>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perscript"/>
              </w:rPr>
              <w:t>перв.конт</w:t>
            </w:r>
            <w:proofErr w:type="spellEnd"/>
          </w:p>
        </w:tc>
        <w:tc>
          <w:tcPr>
            <w:tcW w:w="1168" w:type="dxa"/>
            <w:vMerge w:val="restart"/>
            <w:vAlign w:val="center"/>
          </w:tcPr>
          <w:p w14:paraId="3CD7B089" w14:textId="77777777" w:rsidR="001451E4" w:rsidRPr="00B2574D" w:rsidRDefault="001451E4" w:rsidP="001679EB">
            <w:pPr>
              <w:spacing w:after="0"/>
              <w:ind w:left="-108"/>
              <w:rPr>
                <w:rFonts w:ascii="Times New Roman" w:hAnsi="Times New Roman"/>
                <w:b/>
                <w:sz w:val="28"/>
                <w:szCs w:val="28"/>
              </w:rPr>
            </w:pPr>
            <w:r w:rsidRPr="00B2574D">
              <w:rPr>
                <w:rFonts w:ascii="Times New Roman" w:hAnsi="Times New Roman"/>
                <w:b/>
                <w:sz w:val="28"/>
                <w:szCs w:val="28"/>
              </w:rPr>
              <w:t>) ×100,</w:t>
            </w:r>
          </w:p>
        </w:tc>
        <w:tc>
          <w:tcPr>
            <w:tcW w:w="2528" w:type="dxa"/>
            <w:vMerge w:val="restart"/>
            <w:vAlign w:val="center"/>
          </w:tcPr>
          <w:p w14:paraId="399C4120" w14:textId="77777777" w:rsidR="001451E4" w:rsidRPr="00B2574D" w:rsidRDefault="001451E4" w:rsidP="001679EB">
            <w:pPr>
              <w:spacing w:after="0"/>
              <w:ind w:left="-108"/>
              <w:jc w:val="center"/>
              <w:rPr>
                <w:rFonts w:ascii="Times New Roman" w:hAnsi="Times New Roman"/>
                <w:b/>
                <w:sz w:val="28"/>
                <w:szCs w:val="28"/>
              </w:rPr>
            </w:pPr>
            <w:r w:rsidRPr="00B2574D">
              <w:rPr>
                <w:rFonts w:ascii="Times New Roman" w:hAnsi="Times New Roman"/>
                <w:b/>
                <w:sz w:val="28"/>
                <w:szCs w:val="28"/>
              </w:rPr>
              <w:t>(14)</w:t>
            </w:r>
          </w:p>
        </w:tc>
      </w:tr>
      <w:tr w:rsidR="001451E4" w:rsidRPr="00B2574D" w14:paraId="3E9C9EA6" w14:textId="77777777" w:rsidTr="00163BF5">
        <w:tc>
          <w:tcPr>
            <w:tcW w:w="3692" w:type="dxa"/>
            <w:vMerge/>
          </w:tcPr>
          <w:p w14:paraId="24B1CC6A" w14:textId="77777777" w:rsidR="001451E4" w:rsidRPr="00B2574D" w:rsidRDefault="001451E4" w:rsidP="001679EB">
            <w:pPr>
              <w:spacing w:after="0"/>
              <w:jc w:val="center"/>
              <w:rPr>
                <w:rFonts w:ascii="Times New Roman" w:hAnsi="Times New Roman"/>
                <w:sz w:val="28"/>
                <w:szCs w:val="28"/>
              </w:rPr>
            </w:pPr>
          </w:p>
        </w:tc>
        <w:tc>
          <w:tcPr>
            <w:tcW w:w="1368" w:type="dxa"/>
            <w:tcBorders>
              <w:top w:val="single" w:sz="4" w:space="0" w:color="auto"/>
            </w:tcBorders>
          </w:tcPr>
          <w:p w14:paraId="53FBC70A" w14:textId="77777777" w:rsidR="001451E4" w:rsidRPr="00B2574D" w:rsidRDefault="001451E4" w:rsidP="001679EB">
            <w:pPr>
              <w:spacing w:after="0"/>
              <w:ind w:left="186" w:hanging="186"/>
              <w:jc w:val="center"/>
              <w:rPr>
                <w:rFonts w:ascii="Times New Roman" w:hAnsi="Times New Roman"/>
                <w:b/>
                <w:sz w:val="28"/>
                <w:szCs w:val="28"/>
              </w:rPr>
            </w:pPr>
            <w:proofErr w:type="spellStart"/>
            <w:r w:rsidRPr="00B2574D">
              <w:rPr>
                <w:rFonts w:ascii="Times New Roman" w:hAnsi="Times New Roman"/>
                <w:b/>
                <w:sz w:val="28"/>
                <w:szCs w:val="28"/>
              </w:rPr>
              <w:t>Ч</w:t>
            </w:r>
            <w:r w:rsidRPr="00B2574D">
              <w:rPr>
                <w:rFonts w:ascii="Times New Roman" w:hAnsi="Times New Roman"/>
                <w:b/>
                <w:sz w:val="28"/>
                <w:szCs w:val="28"/>
                <w:vertAlign w:val="subscript"/>
              </w:rPr>
              <w:t>общ</w:t>
            </w:r>
            <w:proofErr w:type="spellEnd"/>
          </w:p>
        </w:tc>
        <w:tc>
          <w:tcPr>
            <w:tcW w:w="1168" w:type="dxa"/>
            <w:vMerge/>
          </w:tcPr>
          <w:p w14:paraId="7D0F9DE0" w14:textId="77777777" w:rsidR="001451E4" w:rsidRPr="00B2574D" w:rsidRDefault="001451E4" w:rsidP="001679EB">
            <w:pPr>
              <w:spacing w:after="0"/>
              <w:jc w:val="center"/>
              <w:rPr>
                <w:rFonts w:ascii="Times New Roman" w:hAnsi="Times New Roman"/>
                <w:sz w:val="28"/>
                <w:szCs w:val="28"/>
              </w:rPr>
            </w:pPr>
          </w:p>
        </w:tc>
        <w:tc>
          <w:tcPr>
            <w:tcW w:w="2528" w:type="dxa"/>
            <w:vMerge/>
          </w:tcPr>
          <w:p w14:paraId="5B289302" w14:textId="77777777" w:rsidR="001451E4" w:rsidRPr="00B2574D" w:rsidRDefault="001451E4" w:rsidP="001679EB">
            <w:pPr>
              <w:spacing w:after="0"/>
              <w:jc w:val="center"/>
              <w:rPr>
                <w:rFonts w:ascii="Times New Roman" w:hAnsi="Times New Roman"/>
                <w:sz w:val="28"/>
                <w:szCs w:val="28"/>
              </w:rPr>
            </w:pPr>
          </w:p>
        </w:tc>
      </w:tr>
    </w:tbl>
    <w:p w14:paraId="197F27DD" w14:textId="77777777" w:rsidR="001451E4" w:rsidRPr="00B2574D" w:rsidRDefault="001451E4" w:rsidP="001679EB">
      <w:pPr>
        <w:spacing w:after="0"/>
        <w:ind w:firstLine="709"/>
        <w:jc w:val="both"/>
        <w:rPr>
          <w:rFonts w:ascii="Times New Roman" w:hAnsi="Times New Roman"/>
          <w:sz w:val="28"/>
          <w:szCs w:val="28"/>
        </w:rPr>
      </w:pPr>
      <w:r w:rsidRPr="00B2574D">
        <w:rPr>
          <w:rFonts w:ascii="Times New Roman" w:hAnsi="Times New Roman"/>
          <w:sz w:val="28"/>
          <w:szCs w:val="28"/>
        </w:rPr>
        <w:t>где</w:t>
      </w:r>
    </w:p>
    <w:p w14:paraId="3E290FCB" w14:textId="77777777" w:rsidR="001451E4" w:rsidRPr="00B2574D" w:rsidRDefault="001451E4" w:rsidP="001679EB">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perscript"/>
        </w:rPr>
        <w:t>перв.конт</w:t>
      </w:r>
      <w:proofErr w:type="spellEnd"/>
      <w:r w:rsidR="00F91613" w:rsidRPr="00B2574D">
        <w:rPr>
          <w:rFonts w:ascii="Times New Roman" w:hAnsi="Times New Roman"/>
          <w:b/>
          <w:sz w:val="28"/>
          <w:szCs w:val="28"/>
          <w:vertAlign w:val="superscript"/>
        </w:rPr>
        <w:t xml:space="preserve"> </w:t>
      </w:r>
      <w:r w:rsidRPr="00B2574D">
        <w:rPr>
          <w:rFonts w:ascii="Times New Roman" w:hAnsi="Times New Roman"/>
          <w:sz w:val="28"/>
          <w:szCs w:val="28"/>
        </w:rPr>
        <w:t>–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w:t>
      </w:r>
    </w:p>
    <w:p w14:paraId="484FB5AA" w14:textId="77777777" w:rsidR="001451E4" w:rsidRPr="00B2574D" w:rsidRDefault="001451E4" w:rsidP="001679EB">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Ч</w:t>
      </w:r>
      <w:r w:rsidRPr="00B2574D">
        <w:rPr>
          <w:rFonts w:ascii="Times New Roman" w:hAnsi="Times New Roman"/>
          <w:b/>
          <w:sz w:val="28"/>
          <w:szCs w:val="28"/>
          <w:vertAlign w:val="subscript"/>
        </w:rPr>
        <w:t>общ</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sz w:val="28"/>
          <w:szCs w:val="28"/>
        </w:rPr>
        <w:t>– общее число опрошенных получателей услуг.</w:t>
      </w:r>
    </w:p>
    <w:p w14:paraId="34F90935" w14:textId="77777777" w:rsidR="001451E4" w:rsidRPr="00B2574D" w:rsidRDefault="001451E4" w:rsidP="001679EB">
      <w:pPr>
        <w:pStyle w:val="af1"/>
        <w:spacing w:after="0" w:line="276" w:lineRule="auto"/>
        <w:ind w:left="0" w:firstLine="708"/>
        <w:rPr>
          <w:rFonts w:eastAsia="Calibri"/>
          <w:sz w:val="28"/>
          <w:szCs w:val="28"/>
        </w:rPr>
      </w:pPr>
      <w:r w:rsidRPr="00B2574D">
        <w:rPr>
          <w:rFonts w:eastAsia="Calibri"/>
          <w:sz w:val="28"/>
          <w:szCs w:val="28"/>
          <w:u w:val="single"/>
        </w:rPr>
        <w:t>Показатель 4.2</w:t>
      </w:r>
      <w:r w:rsidRPr="00B2574D">
        <w:rPr>
          <w:rFonts w:eastAsia="Calibri"/>
          <w:sz w:val="28"/>
          <w:szCs w:val="28"/>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14:paraId="50E316E9" w14:textId="77777777" w:rsidR="001451E4" w:rsidRPr="00B2574D" w:rsidRDefault="001451E4" w:rsidP="001679EB">
      <w:pPr>
        <w:pStyle w:val="af1"/>
        <w:tabs>
          <w:tab w:val="left" w:pos="859"/>
        </w:tabs>
        <w:spacing w:after="0" w:line="276" w:lineRule="auto"/>
        <w:rPr>
          <w:rFonts w:eastAsia="Calibri"/>
          <w:sz w:val="28"/>
          <w:szCs w:val="28"/>
        </w:rPr>
      </w:pPr>
    </w:p>
    <w:tbl>
      <w:tblPr>
        <w:tblW w:w="7276" w:type="dxa"/>
        <w:tblInd w:w="966" w:type="dxa"/>
        <w:tblLayout w:type="fixed"/>
        <w:tblLook w:val="04A0" w:firstRow="1" w:lastRow="0" w:firstColumn="1" w:lastColumn="0" w:noHBand="0" w:noVBand="1"/>
      </w:tblPr>
      <w:tblGrid>
        <w:gridCol w:w="2212"/>
        <w:gridCol w:w="1368"/>
        <w:gridCol w:w="1168"/>
        <w:gridCol w:w="2528"/>
      </w:tblGrid>
      <w:tr w:rsidR="001451E4" w:rsidRPr="00B2574D" w14:paraId="440D43B6" w14:textId="77777777" w:rsidTr="00163BF5">
        <w:tc>
          <w:tcPr>
            <w:tcW w:w="2212" w:type="dxa"/>
            <w:vMerge w:val="restart"/>
            <w:vAlign w:val="center"/>
          </w:tcPr>
          <w:p w14:paraId="32F2CEA0" w14:textId="77777777" w:rsidR="001451E4" w:rsidRPr="00B2574D" w:rsidRDefault="001451E4" w:rsidP="001679EB">
            <w:pPr>
              <w:spacing w:after="0"/>
              <w:ind w:right="-46"/>
              <w:jc w:val="right"/>
              <w:rPr>
                <w:rFonts w:ascii="Times New Roman" w:hAnsi="Times New Roman"/>
                <w:b/>
                <w:sz w:val="28"/>
                <w:szCs w:val="28"/>
              </w:rPr>
            </w:pPr>
            <w:proofErr w:type="spellStart"/>
            <w:r w:rsidRPr="00B2574D">
              <w:rPr>
                <w:rFonts w:ascii="Times New Roman" w:hAnsi="Times New Roman"/>
                <w:b/>
                <w:sz w:val="28"/>
                <w:szCs w:val="28"/>
              </w:rPr>
              <w:t>П</w:t>
            </w:r>
            <w:r w:rsidRPr="00B2574D">
              <w:rPr>
                <w:rFonts w:ascii="Times New Roman" w:hAnsi="Times New Roman"/>
                <w:b/>
                <w:sz w:val="28"/>
                <w:szCs w:val="28"/>
                <w:vertAlign w:val="superscript"/>
              </w:rPr>
              <w:t>оказ.услуг</w:t>
            </w:r>
            <w:r w:rsidRPr="00B2574D">
              <w:rPr>
                <w:rFonts w:ascii="Times New Roman" w:hAnsi="Times New Roman"/>
                <w:b/>
                <w:sz w:val="28"/>
                <w:szCs w:val="28"/>
                <w:vertAlign w:val="subscript"/>
              </w:rPr>
              <w:t>уд</w:t>
            </w:r>
            <w:proofErr w:type="spellEnd"/>
            <w:r w:rsidRPr="00B2574D">
              <w:rPr>
                <w:rFonts w:ascii="Times New Roman" w:hAnsi="Times New Roman"/>
                <w:b/>
                <w:sz w:val="28"/>
                <w:szCs w:val="28"/>
              </w:rPr>
              <w:t xml:space="preserve"> = (</w:t>
            </w:r>
          </w:p>
        </w:tc>
        <w:tc>
          <w:tcPr>
            <w:tcW w:w="1368" w:type="dxa"/>
            <w:tcBorders>
              <w:bottom w:val="single" w:sz="4" w:space="0" w:color="auto"/>
            </w:tcBorders>
          </w:tcPr>
          <w:p w14:paraId="27ED8BC5" w14:textId="77777777" w:rsidR="001451E4" w:rsidRPr="00B2574D" w:rsidRDefault="001451E4" w:rsidP="001679EB">
            <w:pPr>
              <w:spacing w:after="0"/>
              <w:ind w:left="-108" w:right="-108"/>
              <w:jc w:val="center"/>
              <w:rPr>
                <w:rFonts w:ascii="Times New Roman" w:hAnsi="Times New Roman"/>
                <w:b/>
                <w:sz w:val="28"/>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perscript"/>
              </w:rPr>
              <w:t>оказ.услуг</w:t>
            </w:r>
            <w:proofErr w:type="spellEnd"/>
          </w:p>
        </w:tc>
        <w:tc>
          <w:tcPr>
            <w:tcW w:w="1168" w:type="dxa"/>
            <w:vMerge w:val="restart"/>
            <w:vAlign w:val="center"/>
          </w:tcPr>
          <w:p w14:paraId="5F17CE85" w14:textId="77777777" w:rsidR="001451E4" w:rsidRPr="00B2574D" w:rsidRDefault="001451E4" w:rsidP="001679EB">
            <w:pPr>
              <w:spacing w:after="0"/>
              <w:ind w:left="-108"/>
              <w:rPr>
                <w:rFonts w:ascii="Times New Roman" w:hAnsi="Times New Roman"/>
                <w:b/>
                <w:sz w:val="28"/>
                <w:szCs w:val="28"/>
              </w:rPr>
            </w:pPr>
            <w:r w:rsidRPr="00B2574D">
              <w:rPr>
                <w:rFonts w:ascii="Times New Roman" w:hAnsi="Times New Roman"/>
                <w:b/>
                <w:sz w:val="28"/>
                <w:szCs w:val="28"/>
              </w:rPr>
              <w:t>) × 100,</w:t>
            </w:r>
          </w:p>
        </w:tc>
        <w:tc>
          <w:tcPr>
            <w:tcW w:w="2528" w:type="dxa"/>
            <w:vMerge w:val="restart"/>
            <w:vAlign w:val="center"/>
          </w:tcPr>
          <w:p w14:paraId="2F5AA8DF" w14:textId="77777777" w:rsidR="001451E4" w:rsidRPr="00B2574D" w:rsidRDefault="003E405F" w:rsidP="001679EB">
            <w:pPr>
              <w:spacing w:after="0"/>
              <w:ind w:left="-108"/>
              <w:jc w:val="center"/>
              <w:rPr>
                <w:rFonts w:ascii="Times New Roman" w:hAnsi="Times New Roman"/>
                <w:b/>
                <w:sz w:val="28"/>
                <w:szCs w:val="28"/>
              </w:rPr>
            </w:pPr>
            <w:r w:rsidRPr="00B2574D">
              <w:rPr>
                <w:rFonts w:ascii="Times New Roman" w:hAnsi="Times New Roman"/>
                <w:b/>
                <w:sz w:val="28"/>
                <w:szCs w:val="28"/>
              </w:rPr>
              <w:t xml:space="preserve">                 </w:t>
            </w:r>
            <w:r w:rsidR="001451E4" w:rsidRPr="00B2574D">
              <w:rPr>
                <w:rFonts w:ascii="Times New Roman" w:hAnsi="Times New Roman"/>
                <w:b/>
                <w:sz w:val="28"/>
                <w:szCs w:val="28"/>
              </w:rPr>
              <w:t>(15)</w:t>
            </w:r>
          </w:p>
        </w:tc>
      </w:tr>
      <w:tr w:rsidR="001451E4" w:rsidRPr="00B2574D" w14:paraId="378C503D" w14:textId="77777777" w:rsidTr="00163BF5">
        <w:tc>
          <w:tcPr>
            <w:tcW w:w="2212" w:type="dxa"/>
            <w:vMerge/>
          </w:tcPr>
          <w:p w14:paraId="4BEB68A5" w14:textId="77777777" w:rsidR="001451E4" w:rsidRPr="00B2574D" w:rsidRDefault="001451E4" w:rsidP="001679EB">
            <w:pPr>
              <w:spacing w:after="0"/>
              <w:jc w:val="center"/>
              <w:rPr>
                <w:rFonts w:ascii="Times New Roman" w:hAnsi="Times New Roman"/>
                <w:sz w:val="28"/>
                <w:szCs w:val="28"/>
              </w:rPr>
            </w:pPr>
          </w:p>
        </w:tc>
        <w:tc>
          <w:tcPr>
            <w:tcW w:w="1368" w:type="dxa"/>
            <w:tcBorders>
              <w:top w:val="single" w:sz="4" w:space="0" w:color="auto"/>
            </w:tcBorders>
          </w:tcPr>
          <w:p w14:paraId="211A5F61" w14:textId="77777777" w:rsidR="001451E4" w:rsidRPr="00B2574D" w:rsidRDefault="001451E4" w:rsidP="001679EB">
            <w:pPr>
              <w:spacing w:after="0"/>
              <w:ind w:left="186" w:hanging="186"/>
              <w:jc w:val="center"/>
              <w:rPr>
                <w:rFonts w:ascii="Times New Roman" w:hAnsi="Times New Roman"/>
                <w:b/>
                <w:sz w:val="28"/>
                <w:szCs w:val="28"/>
              </w:rPr>
            </w:pPr>
            <w:proofErr w:type="spellStart"/>
            <w:r w:rsidRPr="00B2574D">
              <w:rPr>
                <w:rFonts w:ascii="Times New Roman" w:hAnsi="Times New Roman"/>
                <w:b/>
                <w:sz w:val="28"/>
                <w:szCs w:val="28"/>
              </w:rPr>
              <w:t>Ч</w:t>
            </w:r>
            <w:r w:rsidRPr="00B2574D">
              <w:rPr>
                <w:rFonts w:ascii="Times New Roman" w:hAnsi="Times New Roman"/>
                <w:b/>
                <w:sz w:val="28"/>
                <w:szCs w:val="28"/>
                <w:vertAlign w:val="subscript"/>
              </w:rPr>
              <w:t>общ</w:t>
            </w:r>
            <w:proofErr w:type="spellEnd"/>
          </w:p>
        </w:tc>
        <w:tc>
          <w:tcPr>
            <w:tcW w:w="1168" w:type="dxa"/>
            <w:vMerge/>
          </w:tcPr>
          <w:p w14:paraId="0BC9D320" w14:textId="77777777" w:rsidR="001451E4" w:rsidRPr="00B2574D" w:rsidRDefault="001451E4" w:rsidP="001679EB">
            <w:pPr>
              <w:spacing w:after="0"/>
              <w:jc w:val="center"/>
              <w:rPr>
                <w:rFonts w:ascii="Times New Roman" w:hAnsi="Times New Roman"/>
                <w:sz w:val="28"/>
                <w:szCs w:val="28"/>
              </w:rPr>
            </w:pPr>
          </w:p>
        </w:tc>
        <w:tc>
          <w:tcPr>
            <w:tcW w:w="2528" w:type="dxa"/>
            <w:vMerge/>
          </w:tcPr>
          <w:p w14:paraId="58B51FA8" w14:textId="77777777" w:rsidR="001451E4" w:rsidRPr="00B2574D" w:rsidRDefault="001451E4" w:rsidP="001679EB">
            <w:pPr>
              <w:spacing w:after="0"/>
              <w:jc w:val="center"/>
              <w:rPr>
                <w:rFonts w:ascii="Times New Roman" w:hAnsi="Times New Roman"/>
                <w:sz w:val="28"/>
                <w:szCs w:val="28"/>
              </w:rPr>
            </w:pPr>
          </w:p>
        </w:tc>
      </w:tr>
    </w:tbl>
    <w:p w14:paraId="1CEF16B1" w14:textId="77777777" w:rsidR="001451E4" w:rsidRPr="00B2574D" w:rsidRDefault="001451E4" w:rsidP="001679EB">
      <w:pPr>
        <w:spacing w:after="0"/>
        <w:ind w:firstLine="709"/>
        <w:jc w:val="both"/>
        <w:rPr>
          <w:rFonts w:ascii="Times New Roman" w:hAnsi="Times New Roman"/>
          <w:sz w:val="28"/>
          <w:szCs w:val="28"/>
        </w:rPr>
      </w:pPr>
      <w:r w:rsidRPr="00B2574D">
        <w:rPr>
          <w:rFonts w:ascii="Times New Roman" w:hAnsi="Times New Roman"/>
          <w:sz w:val="28"/>
          <w:szCs w:val="28"/>
        </w:rPr>
        <w:t>где</w:t>
      </w:r>
    </w:p>
    <w:p w14:paraId="1B4658AC" w14:textId="77777777" w:rsidR="001451E4" w:rsidRPr="00B2574D" w:rsidRDefault="001451E4" w:rsidP="001679EB">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perscript"/>
        </w:rPr>
        <w:t>оказ.услуг</w:t>
      </w:r>
      <w:proofErr w:type="spellEnd"/>
      <w:r w:rsidR="00F91613" w:rsidRPr="00B2574D">
        <w:rPr>
          <w:rFonts w:ascii="Times New Roman" w:hAnsi="Times New Roman"/>
          <w:b/>
          <w:sz w:val="28"/>
          <w:szCs w:val="28"/>
          <w:vertAlign w:val="superscript"/>
        </w:rPr>
        <w:t xml:space="preserve"> </w:t>
      </w:r>
      <w:r w:rsidRPr="00B2574D">
        <w:rPr>
          <w:rFonts w:ascii="Times New Roman" w:hAnsi="Times New Roman"/>
          <w:sz w:val="28"/>
          <w:szCs w:val="28"/>
        </w:rPr>
        <w:t>– число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w:t>
      </w:r>
    </w:p>
    <w:p w14:paraId="74C48630" w14:textId="77777777" w:rsidR="001451E4" w:rsidRPr="00B2574D" w:rsidRDefault="001451E4" w:rsidP="001679EB">
      <w:pPr>
        <w:pStyle w:val="af1"/>
        <w:tabs>
          <w:tab w:val="left" w:pos="859"/>
        </w:tabs>
        <w:spacing w:after="0" w:line="276" w:lineRule="auto"/>
        <w:rPr>
          <w:sz w:val="28"/>
          <w:szCs w:val="28"/>
        </w:rPr>
      </w:pPr>
      <w:proofErr w:type="spellStart"/>
      <w:r w:rsidRPr="00B2574D">
        <w:rPr>
          <w:b/>
          <w:sz w:val="28"/>
          <w:szCs w:val="28"/>
        </w:rPr>
        <w:t>Ч</w:t>
      </w:r>
      <w:r w:rsidRPr="00B2574D">
        <w:rPr>
          <w:b/>
          <w:sz w:val="28"/>
          <w:szCs w:val="28"/>
          <w:vertAlign w:val="subscript"/>
        </w:rPr>
        <w:t>общ</w:t>
      </w:r>
      <w:proofErr w:type="spellEnd"/>
      <w:r w:rsidR="00F91613" w:rsidRPr="00B2574D">
        <w:rPr>
          <w:b/>
          <w:sz w:val="28"/>
          <w:szCs w:val="28"/>
          <w:vertAlign w:val="subscript"/>
        </w:rPr>
        <w:t xml:space="preserve"> </w:t>
      </w:r>
      <w:r w:rsidRPr="00B2574D">
        <w:rPr>
          <w:sz w:val="28"/>
          <w:szCs w:val="28"/>
        </w:rPr>
        <w:t>– общее число опрошенных получателей образовательных услуг.</w:t>
      </w:r>
    </w:p>
    <w:p w14:paraId="325CD91F" w14:textId="77777777" w:rsidR="001451E4" w:rsidRPr="00B2574D" w:rsidRDefault="001451E4" w:rsidP="001679EB">
      <w:pPr>
        <w:pStyle w:val="af1"/>
        <w:spacing w:after="0" w:line="276" w:lineRule="auto"/>
        <w:ind w:left="0" w:firstLine="708"/>
        <w:rPr>
          <w:rFonts w:eastAsia="Calibri"/>
          <w:sz w:val="28"/>
          <w:szCs w:val="28"/>
        </w:rPr>
      </w:pPr>
      <w:r w:rsidRPr="00B2574D">
        <w:rPr>
          <w:rFonts w:eastAsia="Calibri"/>
          <w:sz w:val="28"/>
          <w:szCs w:val="28"/>
          <w:u w:val="single"/>
        </w:rPr>
        <w:lastRenderedPageBreak/>
        <w:t>Показатель 4.3.</w:t>
      </w:r>
      <w:r w:rsidRPr="00B2574D">
        <w:rPr>
          <w:rFonts w:eastAsia="Calibri"/>
          <w:sz w:val="28"/>
          <w:szCs w:val="28"/>
        </w:rPr>
        <w:t xml:space="preserve">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образовательным услугам и пр.)):</w:t>
      </w:r>
    </w:p>
    <w:p w14:paraId="2F025381" w14:textId="77777777" w:rsidR="001451E4" w:rsidRPr="00B2574D" w:rsidRDefault="001451E4" w:rsidP="001679EB">
      <w:pPr>
        <w:pStyle w:val="af1"/>
        <w:spacing w:after="0" w:line="276" w:lineRule="auto"/>
        <w:ind w:left="0" w:firstLine="708"/>
        <w:rPr>
          <w:rFonts w:eastAsia="Calibri"/>
          <w:sz w:val="28"/>
          <w:szCs w:val="28"/>
        </w:rPr>
      </w:pPr>
    </w:p>
    <w:tbl>
      <w:tblPr>
        <w:tblW w:w="7622" w:type="dxa"/>
        <w:tblInd w:w="250" w:type="dxa"/>
        <w:tblLayout w:type="fixed"/>
        <w:tblLook w:val="04A0" w:firstRow="1" w:lastRow="0" w:firstColumn="1" w:lastColumn="0" w:noHBand="0" w:noVBand="1"/>
      </w:tblPr>
      <w:tblGrid>
        <w:gridCol w:w="2558"/>
        <w:gridCol w:w="1368"/>
        <w:gridCol w:w="1168"/>
        <w:gridCol w:w="2528"/>
      </w:tblGrid>
      <w:tr w:rsidR="001451E4" w:rsidRPr="00B2574D" w14:paraId="18C0D1D4" w14:textId="77777777" w:rsidTr="00163BF5">
        <w:tc>
          <w:tcPr>
            <w:tcW w:w="2558" w:type="dxa"/>
            <w:vMerge w:val="restart"/>
            <w:vAlign w:val="center"/>
          </w:tcPr>
          <w:p w14:paraId="074A3C28" w14:textId="77777777" w:rsidR="001451E4" w:rsidRPr="00B2574D" w:rsidRDefault="001451E4" w:rsidP="001679EB">
            <w:pPr>
              <w:spacing w:after="0"/>
              <w:ind w:right="-46"/>
              <w:jc w:val="right"/>
              <w:rPr>
                <w:rFonts w:ascii="Times New Roman" w:hAnsi="Times New Roman"/>
                <w:b/>
                <w:sz w:val="28"/>
                <w:szCs w:val="28"/>
              </w:rPr>
            </w:pPr>
            <w:proofErr w:type="spellStart"/>
            <w:r w:rsidRPr="00B2574D">
              <w:rPr>
                <w:rFonts w:ascii="Times New Roman" w:hAnsi="Times New Roman"/>
                <w:b/>
                <w:sz w:val="28"/>
                <w:szCs w:val="28"/>
              </w:rPr>
              <w:t>П</w:t>
            </w:r>
            <w:r w:rsidRPr="00B2574D">
              <w:rPr>
                <w:rFonts w:ascii="Times New Roman" w:hAnsi="Times New Roman"/>
                <w:b/>
                <w:sz w:val="28"/>
                <w:szCs w:val="28"/>
                <w:vertAlign w:val="superscript"/>
              </w:rPr>
              <w:t>вежл.дист</w:t>
            </w:r>
            <w:r w:rsidRPr="00B2574D">
              <w:rPr>
                <w:rFonts w:ascii="Times New Roman" w:hAnsi="Times New Roman"/>
                <w:b/>
                <w:sz w:val="28"/>
                <w:szCs w:val="28"/>
                <w:vertAlign w:val="subscript"/>
              </w:rPr>
              <w:t>уд</w:t>
            </w:r>
            <w:proofErr w:type="spellEnd"/>
            <w:r w:rsidRPr="00B2574D">
              <w:rPr>
                <w:rFonts w:ascii="Times New Roman" w:hAnsi="Times New Roman"/>
                <w:b/>
                <w:sz w:val="28"/>
                <w:szCs w:val="28"/>
              </w:rPr>
              <w:t xml:space="preserve"> = (</w:t>
            </w:r>
          </w:p>
        </w:tc>
        <w:tc>
          <w:tcPr>
            <w:tcW w:w="1368" w:type="dxa"/>
            <w:tcBorders>
              <w:bottom w:val="single" w:sz="4" w:space="0" w:color="auto"/>
            </w:tcBorders>
          </w:tcPr>
          <w:p w14:paraId="45F2782A" w14:textId="77777777" w:rsidR="001451E4" w:rsidRPr="00B2574D" w:rsidRDefault="001451E4" w:rsidP="001679EB">
            <w:pPr>
              <w:spacing w:after="0"/>
              <w:ind w:left="-108" w:right="-108"/>
              <w:jc w:val="center"/>
              <w:rPr>
                <w:rFonts w:ascii="Times New Roman" w:hAnsi="Times New Roman"/>
                <w:b/>
                <w:sz w:val="28"/>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perscript"/>
              </w:rPr>
              <w:t>вежл.дист</w:t>
            </w:r>
            <w:proofErr w:type="spellEnd"/>
          </w:p>
        </w:tc>
        <w:tc>
          <w:tcPr>
            <w:tcW w:w="1168" w:type="dxa"/>
            <w:vMerge w:val="restart"/>
            <w:vAlign w:val="center"/>
          </w:tcPr>
          <w:p w14:paraId="01F8AE7D" w14:textId="77777777" w:rsidR="001451E4" w:rsidRPr="00B2574D" w:rsidRDefault="001451E4" w:rsidP="001679EB">
            <w:pPr>
              <w:spacing w:after="0"/>
              <w:ind w:left="-108"/>
              <w:rPr>
                <w:rFonts w:ascii="Times New Roman" w:hAnsi="Times New Roman"/>
                <w:b/>
                <w:sz w:val="28"/>
                <w:szCs w:val="28"/>
              </w:rPr>
            </w:pPr>
            <w:r w:rsidRPr="00B2574D">
              <w:rPr>
                <w:rFonts w:ascii="Times New Roman" w:hAnsi="Times New Roman"/>
                <w:b/>
                <w:sz w:val="28"/>
                <w:szCs w:val="28"/>
              </w:rPr>
              <w:t>) × 100,</w:t>
            </w:r>
          </w:p>
        </w:tc>
        <w:tc>
          <w:tcPr>
            <w:tcW w:w="2528" w:type="dxa"/>
            <w:vMerge w:val="restart"/>
            <w:vAlign w:val="center"/>
          </w:tcPr>
          <w:p w14:paraId="3C4AB2F9" w14:textId="77777777" w:rsidR="001451E4" w:rsidRPr="00B2574D" w:rsidRDefault="003E405F" w:rsidP="001679EB">
            <w:pPr>
              <w:spacing w:after="0"/>
              <w:ind w:left="-108"/>
              <w:jc w:val="right"/>
              <w:rPr>
                <w:rFonts w:ascii="Times New Roman" w:hAnsi="Times New Roman"/>
                <w:b/>
                <w:sz w:val="28"/>
                <w:szCs w:val="28"/>
              </w:rPr>
            </w:pPr>
            <w:r w:rsidRPr="00B2574D">
              <w:rPr>
                <w:rFonts w:ascii="Times New Roman" w:hAnsi="Times New Roman"/>
                <w:b/>
                <w:sz w:val="28"/>
                <w:szCs w:val="28"/>
              </w:rPr>
              <w:t xml:space="preserve">  </w:t>
            </w:r>
            <w:r w:rsidR="001451E4" w:rsidRPr="00B2574D">
              <w:rPr>
                <w:rFonts w:ascii="Times New Roman" w:hAnsi="Times New Roman"/>
                <w:b/>
                <w:sz w:val="28"/>
                <w:szCs w:val="28"/>
              </w:rPr>
              <w:t>(16)</w:t>
            </w:r>
          </w:p>
        </w:tc>
      </w:tr>
      <w:tr w:rsidR="001451E4" w:rsidRPr="00B2574D" w14:paraId="1923F5BC" w14:textId="77777777" w:rsidTr="00163BF5">
        <w:tc>
          <w:tcPr>
            <w:tcW w:w="2558" w:type="dxa"/>
            <w:vMerge/>
          </w:tcPr>
          <w:p w14:paraId="383E748E" w14:textId="77777777" w:rsidR="001451E4" w:rsidRPr="00B2574D" w:rsidRDefault="001451E4" w:rsidP="001679EB">
            <w:pPr>
              <w:spacing w:after="0"/>
              <w:jc w:val="center"/>
              <w:rPr>
                <w:rFonts w:ascii="Times New Roman" w:hAnsi="Times New Roman"/>
                <w:b/>
                <w:sz w:val="28"/>
                <w:szCs w:val="28"/>
              </w:rPr>
            </w:pPr>
          </w:p>
        </w:tc>
        <w:tc>
          <w:tcPr>
            <w:tcW w:w="1368" w:type="dxa"/>
            <w:tcBorders>
              <w:top w:val="single" w:sz="4" w:space="0" w:color="auto"/>
            </w:tcBorders>
          </w:tcPr>
          <w:p w14:paraId="4F0A2A73" w14:textId="77777777" w:rsidR="001451E4" w:rsidRPr="00B2574D" w:rsidRDefault="001451E4" w:rsidP="001679EB">
            <w:pPr>
              <w:spacing w:after="0"/>
              <w:ind w:left="186" w:hanging="186"/>
              <w:jc w:val="center"/>
              <w:rPr>
                <w:rFonts w:ascii="Times New Roman" w:hAnsi="Times New Roman"/>
                <w:b/>
                <w:sz w:val="28"/>
                <w:szCs w:val="28"/>
              </w:rPr>
            </w:pPr>
            <w:proofErr w:type="spellStart"/>
            <w:r w:rsidRPr="00B2574D">
              <w:rPr>
                <w:rFonts w:ascii="Times New Roman" w:hAnsi="Times New Roman"/>
                <w:b/>
                <w:sz w:val="28"/>
                <w:szCs w:val="28"/>
              </w:rPr>
              <w:t>Ч</w:t>
            </w:r>
            <w:r w:rsidRPr="00B2574D">
              <w:rPr>
                <w:rFonts w:ascii="Times New Roman" w:hAnsi="Times New Roman"/>
                <w:b/>
                <w:sz w:val="28"/>
                <w:szCs w:val="28"/>
                <w:vertAlign w:val="subscript"/>
              </w:rPr>
              <w:t>общ</w:t>
            </w:r>
            <w:proofErr w:type="spellEnd"/>
          </w:p>
        </w:tc>
        <w:tc>
          <w:tcPr>
            <w:tcW w:w="1168" w:type="dxa"/>
            <w:vMerge/>
          </w:tcPr>
          <w:p w14:paraId="540B66D3" w14:textId="77777777" w:rsidR="001451E4" w:rsidRPr="00B2574D" w:rsidRDefault="001451E4" w:rsidP="001679EB">
            <w:pPr>
              <w:spacing w:after="0"/>
              <w:jc w:val="center"/>
              <w:rPr>
                <w:rFonts w:ascii="Times New Roman" w:hAnsi="Times New Roman"/>
                <w:b/>
                <w:sz w:val="28"/>
                <w:szCs w:val="28"/>
              </w:rPr>
            </w:pPr>
          </w:p>
        </w:tc>
        <w:tc>
          <w:tcPr>
            <w:tcW w:w="2528" w:type="dxa"/>
            <w:vMerge/>
          </w:tcPr>
          <w:p w14:paraId="54749FD1" w14:textId="77777777" w:rsidR="001451E4" w:rsidRPr="00B2574D" w:rsidRDefault="001451E4" w:rsidP="001679EB">
            <w:pPr>
              <w:spacing w:after="0"/>
              <w:jc w:val="center"/>
              <w:rPr>
                <w:rFonts w:ascii="Times New Roman" w:hAnsi="Times New Roman"/>
                <w:b/>
                <w:sz w:val="28"/>
                <w:szCs w:val="28"/>
              </w:rPr>
            </w:pPr>
          </w:p>
        </w:tc>
      </w:tr>
    </w:tbl>
    <w:p w14:paraId="1396FADA" w14:textId="77777777" w:rsidR="001451E4" w:rsidRPr="00B2574D" w:rsidRDefault="001451E4" w:rsidP="001679EB">
      <w:pPr>
        <w:spacing w:after="0"/>
        <w:ind w:firstLine="709"/>
        <w:jc w:val="both"/>
        <w:rPr>
          <w:rFonts w:ascii="Times New Roman" w:hAnsi="Times New Roman"/>
          <w:sz w:val="28"/>
          <w:szCs w:val="28"/>
        </w:rPr>
      </w:pPr>
      <w:r w:rsidRPr="00B2574D">
        <w:rPr>
          <w:rFonts w:ascii="Times New Roman" w:hAnsi="Times New Roman"/>
          <w:sz w:val="28"/>
          <w:szCs w:val="28"/>
        </w:rPr>
        <w:t>где</w:t>
      </w:r>
    </w:p>
    <w:p w14:paraId="22223099" w14:textId="77777777" w:rsidR="001451E4" w:rsidRPr="00B2574D" w:rsidRDefault="001451E4" w:rsidP="001679EB">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perscript"/>
        </w:rPr>
        <w:t>вежл.дист</w:t>
      </w:r>
      <w:proofErr w:type="spellEnd"/>
      <w:r w:rsidR="00F91613" w:rsidRPr="00B2574D">
        <w:rPr>
          <w:rFonts w:ascii="Times New Roman" w:hAnsi="Times New Roman"/>
          <w:b/>
          <w:sz w:val="28"/>
          <w:szCs w:val="28"/>
          <w:vertAlign w:val="superscript"/>
        </w:rPr>
        <w:t xml:space="preserve"> </w:t>
      </w:r>
      <w:r w:rsidRPr="00B2574D">
        <w:rPr>
          <w:rFonts w:ascii="Times New Roman" w:hAnsi="Times New Roman"/>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14AF284A" w14:textId="737B2B02" w:rsidR="001451E4" w:rsidRPr="00B2574D" w:rsidRDefault="001451E4" w:rsidP="001679EB">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Ч</w:t>
      </w:r>
      <w:r w:rsidRPr="00B2574D">
        <w:rPr>
          <w:rFonts w:ascii="Times New Roman" w:hAnsi="Times New Roman"/>
          <w:b/>
          <w:sz w:val="28"/>
          <w:szCs w:val="28"/>
          <w:vertAlign w:val="subscript"/>
        </w:rPr>
        <w:t>общ</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sz w:val="28"/>
          <w:szCs w:val="28"/>
        </w:rPr>
        <w:t xml:space="preserve">– общее число опрошенных получателей </w:t>
      </w:r>
      <w:r w:rsidR="0052421C">
        <w:rPr>
          <w:rFonts w:ascii="Times New Roman" w:hAnsi="Times New Roman"/>
          <w:sz w:val="28"/>
          <w:szCs w:val="28"/>
        </w:rPr>
        <w:t xml:space="preserve">дистанционных </w:t>
      </w:r>
      <w:r w:rsidRPr="00B2574D">
        <w:rPr>
          <w:rFonts w:ascii="Times New Roman" w:hAnsi="Times New Roman"/>
          <w:sz w:val="28"/>
          <w:szCs w:val="28"/>
        </w:rPr>
        <w:t>услуг.</w:t>
      </w:r>
    </w:p>
    <w:p w14:paraId="1EA95608" w14:textId="77777777" w:rsidR="001451E4" w:rsidRPr="00B2574D" w:rsidRDefault="001451E4" w:rsidP="001679EB">
      <w:pPr>
        <w:spacing w:after="0"/>
        <w:ind w:firstLine="709"/>
        <w:jc w:val="both"/>
        <w:rPr>
          <w:rFonts w:ascii="Times New Roman" w:hAnsi="Times New Roman"/>
          <w:sz w:val="28"/>
          <w:szCs w:val="28"/>
          <w:u w:val="single"/>
        </w:rPr>
      </w:pPr>
    </w:p>
    <w:p w14:paraId="61563EC1" w14:textId="77777777" w:rsidR="001451E4" w:rsidRPr="00B2574D" w:rsidRDefault="001451E4" w:rsidP="001679EB">
      <w:pPr>
        <w:spacing w:after="0"/>
        <w:ind w:firstLine="709"/>
        <w:jc w:val="both"/>
        <w:rPr>
          <w:rFonts w:ascii="Times New Roman" w:hAnsi="Times New Roman"/>
          <w:sz w:val="28"/>
          <w:szCs w:val="28"/>
        </w:rPr>
      </w:pPr>
      <w:r w:rsidRPr="00B2574D">
        <w:rPr>
          <w:rFonts w:ascii="Times New Roman" w:hAnsi="Times New Roman"/>
          <w:sz w:val="28"/>
          <w:szCs w:val="28"/>
          <w:u w:val="single"/>
        </w:rPr>
        <w:t>Общий результат по критерию 4</w:t>
      </w:r>
      <w:r w:rsidR="00F91613" w:rsidRPr="00B2574D">
        <w:rPr>
          <w:rFonts w:ascii="Times New Roman" w:hAnsi="Times New Roman"/>
          <w:sz w:val="28"/>
          <w:szCs w:val="28"/>
          <w:u w:val="single"/>
        </w:rPr>
        <w:t xml:space="preserve"> </w:t>
      </w:r>
      <w:r w:rsidRPr="00B2574D">
        <w:rPr>
          <w:rFonts w:ascii="Times New Roman" w:hAnsi="Times New Roman"/>
          <w:sz w:val="28"/>
          <w:szCs w:val="28"/>
        </w:rPr>
        <w:t>(К</w:t>
      </w:r>
      <w:r w:rsidRPr="00B2574D">
        <w:rPr>
          <w:rFonts w:ascii="Times New Roman" w:hAnsi="Times New Roman"/>
          <w:sz w:val="28"/>
          <w:szCs w:val="28"/>
          <w:vertAlign w:val="superscript"/>
        </w:rPr>
        <w:t>4</w:t>
      </w:r>
      <w:r w:rsidRPr="00B2574D">
        <w:rPr>
          <w:rFonts w:ascii="Times New Roman" w:hAnsi="Times New Roman"/>
          <w:sz w:val="28"/>
          <w:szCs w:val="28"/>
        </w:rPr>
        <w:t>) вычисляется по формуле:</w:t>
      </w:r>
    </w:p>
    <w:p w14:paraId="44B267C0" w14:textId="77777777" w:rsidR="001451E4" w:rsidRPr="00B2574D" w:rsidRDefault="001451E4" w:rsidP="001679EB">
      <w:pPr>
        <w:spacing w:after="0"/>
        <w:ind w:firstLine="1701"/>
        <w:rPr>
          <w:rFonts w:ascii="Times New Roman" w:hAnsi="Times New Roman"/>
          <w:b/>
          <w:sz w:val="28"/>
          <w:szCs w:val="28"/>
        </w:rPr>
      </w:pPr>
    </w:p>
    <w:p w14:paraId="0B431156" w14:textId="77777777" w:rsidR="001451E4" w:rsidRPr="00B2574D" w:rsidRDefault="001451E4" w:rsidP="001679EB">
      <w:pPr>
        <w:spacing w:after="0"/>
        <w:ind w:firstLine="709"/>
        <w:rPr>
          <w:rFonts w:ascii="Times New Roman" w:hAnsi="Times New Roman"/>
          <w:b/>
          <w:sz w:val="28"/>
          <w:szCs w:val="28"/>
          <w:vertAlign w:val="subscript"/>
        </w:rPr>
      </w:pPr>
      <w:r w:rsidRPr="00B2574D">
        <w:rPr>
          <w:rFonts w:ascii="Times New Roman" w:hAnsi="Times New Roman"/>
          <w:b/>
          <w:sz w:val="28"/>
          <w:szCs w:val="28"/>
        </w:rPr>
        <w:t>К</w:t>
      </w:r>
      <w:r w:rsidRPr="00B2574D">
        <w:rPr>
          <w:rFonts w:ascii="Times New Roman" w:hAnsi="Times New Roman"/>
          <w:b/>
          <w:sz w:val="28"/>
          <w:szCs w:val="28"/>
          <w:vertAlign w:val="superscript"/>
        </w:rPr>
        <w:t>4</w:t>
      </w:r>
      <w:r w:rsidRPr="00B2574D">
        <w:rPr>
          <w:rFonts w:ascii="Times New Roman" w:hAnsi="Times New Roman"/>
          <w:b/>
          <w:sz w:val="28"/>
          <w:szCs w:val="28"/>
        </w:rPr>
        <w:t>=(0,4×П</w:t>
      </w:r>
      <w:r w:rsidRPr="00B2574D">
        <w:rPr>
          <w:rFonts w:ascii="Times New Roman" w:hAnsi="Times New Roman"/>
          <w:b/>
          <w:sz w:val="28"/>
          <w:szCs w:val="28"/>
          <w:vertAlign w:val="superscript"/>
        </w:rPr>
        <w:t>перв</w:t>
      </w:r>
      <w:proofErr w:type="gramStart"/>
      <w:r w:rsidRPr="00B2574D">
        <w:rPr>
          <w:rFonts w:ascii="Times New Roman" w:hAnsi="Times New Roman"/>
          <w:b/>
          <w:sz w:val="28"/>
          <w:szCs w:val="28"/>
          <w:vertAlign w:val="superscript"/>
        </w:rPr>
        <w:t>.к</w:t>
      </w:r>
      <w:proofErr w:type="gramEnd"/>
      <w:r w:rsidRPr="00B2574D">
        <w:rPr>
          <w:rFonts w:ascii="Times New Roman" w:hAnsi="Times New Roman"/>
          <w:b/>
          <w:sz w:val="28"/>
          <w:szCs w:val="28"/>
          <w:vertAlign w:val="superscript"/>
        </w:rPr>
        <w:t>онт</w:t>
      </w:r>
      <w:r w:rsidRPr="00B2574D">
        <w:rPr>
          <w:rFonts w:ascii="Times New Roman" w:hAnsi="Times New Roman"/>
          <w:b/>
          <w:sz w:val="28"/>
          <w:szCs w:val="28"/>
          <w:vertAlign w:val="subscript"/>
        </w:rPr>
        <w:t xml:space="preserve"> уд</w:t>
      </w:r>
      <w:r w:rsidRPr="00B2574D">
        <w:rPr>
          <w:rFonts w:ascii="Times New Roman" w:hAnsi="Times New Roman"/>
          <w:b/>
          <w:sz w:val="28"/>
          <w:szCs w:val="28"/>
        </w:rPr>
        <w:t xml:space="preserve"> + 0,4×П</w:t>
      </w:r>
      <w:r w:rsidRPr="00B2574D">
        <w:rPr>
          <w:rFonts w:ascii="Times New Roman" w:hAnsi="Times New Roman"/>
          <w:b/>
          <w:sz w:val="28"/>
          <w:szCs w:val="28"/>
          <w:vertAlign w:val="superscript"/>
        </w:rPr>
        <w:t>оказ.услуг</w:t>
      </w:r>
      <w:r w:rsidRPr="00B2574D">
        <w:rPr>
          <w:rFonts w:ascii="Times New Roman" w:hAnsi="Times New Roman"/>
          <w:b/>
          <w:sz w:val="28"/>
          <w:szCs w:val="28"/>
          <w:vertAlign w:val="subscript"/>
        </w:rPr>
        <w:t>уд</w:t>
      </w:r>
      <w:r w:rsidRPr="00B2574D">
        <w:rPr>
          <w:rFonts w:ascii="Times New Roman" w:hAnsi="Times New Roman"/>
          <w:b/>
          <w:sz w:val="28"/>
          <w:szCs w:val="28"/>
        </w:rPr>
        <w:t xml:space="preserve"> + 0,2×П</w:t>
      </w:r>
      <w:r w:rsidRPr="00B2574D">
        <w:rPr>
          <w:rFonts w:ascii="Times New Roman" w:hAnsi="Times New Roman"/>
          <w:b/>
          <w:sz w:val="28"/>
          <w:szCs w:val="28"/>
          <w:vertAlign w:val="superscript"/>
        </w:rPr>
        <w:t>вежл.дист</w:t>
      </w:r>
      <w:r w:rsidRPr="00B2574D">
        <w:rPr>
          <w:rFonts w:ascii="Times New Roman" w:hAnsi="Times New Roman"/>
          <w:b/>
          <w:sz w:val="28"/>
          <w:szCs w:val="28"/>
          <w:vertAlign w:val="subscript"/>
        </w:rPr>
        <w:t>уд</w:t>
      </w:r>
      <w:r w:rsidRPr="00B2574D">
        <w:rPr>
          <w:rFonts w:ascii="Times New Roman" w:hAnsi="Times New Roman"/>
          <w:b/>
          <w:sz w:val="28"/>
          <w:szCs w:val="28"/>
        </w:rPr>
        <w:t>) (17)</w:t>
      </w:r>
    </w:p>
    <w:p w14:paraId="26FCC8E4" w14:textId="77777777" w:rsidR="001451E4" w:rsidRPr="00B2574D" w:rsidRDefault="001451E4" w:rsidP="001679EB">
      <w:pPr>
        <w:spacing w:after="0"/>
        <w:ind w:firstLine="708"/>
        <w:jc w:val="both"/>
        <w:rPr>
          <w:rFonts w:ascii="Times New Roman" w:eastAsia="Times New Roman" w:hAnsi="Times New Roman"/>
          <w:sz w:val="28"/>
          <w:szCs w:val="28"/>
          <w:lang w:eastAsia="ru-RU"/>
        </w:rPr>
      </w:pPr>
    </w:p>
    <w:p w14:paraId="4AB39297" w14:textId="1FCFAACB" w:rsidR="001451E4" w:rsidRPr="00B2574D" w:rsidRDefault="001451E4" w:rsidP="001679EB">
      <w:pPr>
        <w:spacing w:after="0"/>
        <w:ind w:firstLine="708"/>
        <w:jc w:val="both"/>
        <w:rPr>
          <w:rFonts w:ascii="Times New Roman" w:eastAsia="Times New Roman" w:hAnsi="Times New Roman"/>
          <w:sz w:val="28"/>
          <w:szCs w:val="28"/>
          <w:lang w:eastAsia="ru-RU"/>
        </w:rPr>
      </w:pPr>
      <w:r w:rsidRPr="00B2574D">
        <w:rPr>
          <w:rFonts w:ascii="Times New Roman" w:eastAsia="Times New Roman" w:hAnsi="Times New Roman"/>
          <w:sz w:val="28"/>
          <w:szCs w:val="28"/>
          <w:lang w:eastAsia="ru-RU"/>
        </w:rPr>
        <w:t>В таблице 1</w:t>
      </w:r>
      <w:r w:rsidR="0002561F" w:rsidRPr="00B2574D">
        <w:rPr>
          <w:rFonts w:ascii="Times New Roman" w:eastAsia="Times New Roman" w:hAnsi="Times New Roman"/>
          <w:sz w:val="28"/>
          <w:szCs w:val="28"/>
          <w:lang w:eastAsia="ru-RU"/>
        </w:rPr>
        <w:t>2</w:t>
      </w:r>
      <w:r w:rsidR="00F91613" w:rsidRPr="00B2574D">
        <w:rPr>
          <w:rFonts w:ascii="Times New Roman" w:eastAsia="Times New Roman" w:hAnsi="Times New Roman"/>
          <w:sz w:val="28"/>
          <w:szCs w:val="28"/>
          <w:lang w:eastAsia="ru-RU"/>
        </w:rPr>
        <w:t xml:space="preserve"> </w:t>
      </w:r>
      <w:r w:rsidRPr="00B2574D">
        <w:rPr>
          <w:rFonts w:ascii="Times New Roman" w:eastAsia="Times New Roman" w:hAnsi="Times New Roman"/>
          <w:sz w:val="28"/>
          <w:szCs w:val="28"/>
          <w:lang w:eastAsia="ru-RU"/>
        </w:rPr>
        <w:t>представлены данные (в баллах) по показателям 4.1, 4.2, 4.3, составляющим оценку по критерию 4 для образовательных организаций, а также общие результаты по критерию 4 (Приложение 6).</w:t>
      </w:r>
    </w:p>
    <w:p w14:paraId="660B9ACC" w14:textId="77777777" w:rsidR="001451E4" w:rsidRPr="00B2574D" w:rsidRDefault="001451E4" w:rsidP="001451E4">
      <w:pPr>
        <w:spacing w:after="0" w:line="240" w:lineRule="auto"/>
        <w:jc w:val="both"/>
        <w:rPr>
          <w:rFonts w:ascii="Times New Roman" w:eastAsia="Times New Roman" w:hAnsi="Times New Roman"/>
          <w:sz w:val="28"/>
          <w:szCs w:val="28"/>
          <w:lang w:eastAsia="ru-RU"/>
        </w:rPr>
      </w:pPr>
    </w:p>
    <w:p w14:paraId="663E6C2F" w14:textId="77777777" w:rsidR="001679EB" w:rsidRPr="00B2574D" w:rsidRDefault="001679EB" w:rsidP="003E405F">
      <w:pPr>
        <w:spacing w:after="0" w:line="240" w:lineRule="auto"/>
        <w:ind w:right="-567"/>
        <w:jc w:val="right"/>
        <w:rPr>
          <w:rFonts w:ascii="Times New Roman" w:eastAsia="Times New Roman" w:hAnsi="Times New Roman"/>
          <w:sz w:val="24"/>
          <w:szCs w:val="24"/>
          <w:lang w:eastAsia="ru-RU"/>
        </w:rPr>
      </w:pPr>
    </w:p>
    <w:p w14:paraId="03C92C62" w14:textId="77777777" w:rsidR="001679EB" w:rsidRPr="00B2574D" w:rsidRDefault="001679EB" w:rsidP="003E405F">
      <w:pPr>
        <w:spacing w:after="0" w:line="240" w:lineRule="auto"/>
        <w:ind w:right="-567"/>
        <w:jc w:val="right"/>
        <w:rPr>
          <w:rFonts w:ascii="Times New Roman" w:eastAsia="Times New Roman" w:hAnsi="Times New Roman"/>
          <w:sz w:val="24"/>
          <w:szCs w:val="24"/>
          <w:lang w:eastAsia="ru-RU"/>
        </w:rPr>
      </w:pPr>
    </w:p>
    <w:p w14:paraId="57B84EE4" w14:textId="77777777" w:rsidR="001679EB" w:rsidRPr="00B2574D" w:rsidRDefault="001679EB" w:rsidP="003E405F">
      <w:pPr>
        <w:spacing w:after="0" w:line="240" w:lineRule="auto"/>
        <w:ind w:right="-567"/>
        <w:jc w:val="right"/>
        <w:rPr>
          <w:rFonts w:ascii="Times New Roman" w:eastAsia="Times New Roman" w:hAnsi="Times New Roman"/>
          <w:sz w:val="24"/>
          <w:szCs w:val="24"/>
          <w:lang w:eastAsia="ru-RU"/>
        </w:rPr>
      </w:pPr>
    </w:p>
    <w:p w14:paraId="54B76FDF" w14:textId="77777777" w:rsidR="001679EB" w:rsidRPr="00B2574D" w:rsidRDefault="001679EB" w:rsidP="003E405F">
      <w:pPr>
        <w:spacing w:after="0" w:line="240" w:lineRule="auto"/>
        <w:ind w:right="-567"/>
        <w:jc w:val="right"/>
        <w:rPr>
          <w:rFonts w:ascii="Times New Roman" w:eastAsia="Times New Roman" w:hAnsi="Times New Roman"/>
          <w:sz w:val="24"/>
          <w:szCs w:val="24"/>
          <w:lang w:eastAsia="ru-RU"/>
        </w:rPr>
      </w:pPr>
    </w:p>
    <w:p w14:paraId="1C4B9F32" w14:textId="77777777" w:rsidR="001679EB" w:rsidRPr="00B2574D" w:rsidRDefault="001679EB" w:rsidP="003E405F">
      <w:pPr>
        <w:spacing w:after="0" w:line="240" w:lineRule="auto"/>
        <w:ind w:right="-567"/>
        <w:jc w:val="right"/>
        <w:rPr>
          <w:rFonts w:ascii="Times New Roman" w:eastAsia="Times New Roman" w:hAnsi="Times New Roman"/>
          <w:sz w:val="24"/>
          <w:szCs w:val="24"/>
          <w:lang w:eastAsia="ru-RU"/>
        </w:rPr>
      </w:pPr>
    </w:p>
    <w:p w14:paraId="1C270B32" w14:textId="77777777" w:rsidR="001679EB" w:rsidRPr="00B2574D" w:rsidRDefault="001679EB" w:rsidP="003E405F">
      <w:pPr>
        <w:spacing w:after="0" w:line="240" w:lineRule="auto"/>
        <w:ind w:right="-567"/>
        <w:jc w:val="right"/>
        <w:rPr>
          <w:rFonts w:ascii="Times New Roman" w:eastAsia="Times New Roman" w:hAnsi="Times New Roman"/>
          <w:sz w:val="24"/>
          <w:szCs w:val="24"/>
          <w:lang w:eastAsia="ru-RU"/>
        </w:rPr>
      </w:pPr>
    </w:p>
    <w:p w14:paraId="20E54253" w14:textId="77777777" w:rsidR="001679EB" w:rsidRPr="00B2574D" w:rsidRDefault="001679EB" w:rsidP="003E405F">
      <w:pPr>
        <w:spacing w:after="0" w:line="240" w:lineRule="auto"/>
        <w:ind w:right="-567"/>
        <w:jc w:val="right"/>
        <w:rPr>
          <w:rFonts w:ascii="Times New Roman" w:eastAsia="Times New Roman" w:hAnsi="Times New Roman"/>
          <w:sz w:val="24"/>
          <w:szCs w:val="24"/>
          <w:lang w:eastAsia="ru-RU"/>
        </w:rPr>
      </w:pPr>
    </w:p>
    <w:p w14:paraId="162E36BB" w14:textId="77777777" w:rsidR="001679EB" w:rsidRPr="00B2574D" w:rsidRDefault="001679EB" w:rsidP="003E405F">
      <w:pPr>
        <w:spacing w:after="0" w:line="240" w:lineRule="auto"/>
        <w:ind w:right="-567"/>
        <w:jc w:val="right"/>
        <w:rPr>
          <w:rFonts w:ascii="Times New Roman" w:eastAsia="Times New Roman" w:hAnsi="Times New Roman"/>
          <w:sz w:val="24"/>
          <w:szCs w:val="24"/>
          <w:lang w:eastAsia="ru-RU"/>
        </w:rPr>
      </w:pPr>
    </w:p>
    <w:p w14:paraId="05F66FD7" w14:textId="77777777" w:rsidR="001679EB" w:rsidRPr="00B2574D" w:rsidRDefault="001679EB" w:rsidP="003E405F">
      <w:pPr>
        <w:spacing w:after="0" w:line="240" w:lineRule="auto"/>
        <w:ind w:right="-567"/>
        <w:jc w:val="right"/>
        <w:rPr>
          <w:rFonts w:ascii="Times New Roman" w:eastAsia="Times New Roman" w:hAnsi="Times New Roman"/>
          <w:sz w:val="24"/>
          <w:szCs w:val="24"/>
          <w:lang w:eastAsia="ru-RU"/>
        </w:rPr>
      </w:pPr>
    </w:p>
    <w:p w14:paraId="5A2D3EA8" w14:textId="77777777" w:rsidR="001679EB" w:rsidRPr="00B2574D" w:rsidRDefault="001679EB" w:rsidP="003E405F">
      <w:pPr>
        <w:spacing w:after="0" w:line="240" w:lineRule="auto"/>
        <w:ind w:right="-567"/>
        <w:jc w:val="right"/>
        <w:rPr>
          <w:rFonts w:ascii="Times New Roman" w:eastAsia="Times New Roman" w:hAnsi="Times New Roman"/>
          <w:sz w:val="24"/>
          <w:szCs w:val="24"/>
          <w:lang w:eastAsia="ru-RU"/>
        </w:rPr>
      </w:pPr>
    </w:p>
    <w:p w14:paraId="14C98BAD" w14:textId="77777777" w:rsidR="001679EB" w:rsidRPr="00B2574D" w:rsidRDefault="001679EB" w:rsidP="003E405F">
      <w:pPr>
        <w:spacing w:after="0" w:line="240" w:lineRule="auto"/>
        <w:ind w:right="-567"/>
        <w:jc w:val="right"/>
        <w:rPr>
          <w:rFonts w:ascii="Times New Roman" w:eastAsia="Times New Roman" w:hAnsi="Times New Roman"/>
          <w:sz w:val="24"/>
          <w:szCs w:val="24"/>
          <w:lang w:eastAsia="ru-RU"/>
        </w:rPr>
      </w:pPr>
    </w:p>
    <w:p w14:paraId="13001AC1" w14:textId="77777777" w:rsidR="001679EB" w:rsidRPr="00B2574D" w:rsidRDefault="001679EB" w:rsidP="003E405F">
      <w:pPr>
        <w:spacing w:after="0" w:line="240" w:lineRule="auto"/>
        <w:ind w:right="-567"/>
        <w:jc w:val="right"/>
        <w:rPr>
          <w:rFonts w:ascii="Times New Roman" w:eastAsia="Times New Roman" w:hAnsi="Times New Roman"/>
          <w:sz w:val="24"/>
          <w:szCs w:val="24"/>
          <w:lang w:eastAsia="ru-RU"/>
        </w:rPr>
      </w:pPr>
    </w:p>
    <w:p w14:paraId="060F2CB8" w14:textId="77777777" w:rsidR="001679EB" w:rsidRPr="00B2574D" w:rsidRDefault="001679EB" w:rsidP="003E405F">
      <w:pPr>
        <w:spacing w:after="0" w:line="240" w:lineRule="auto"/>
        <w:ind w:right="-567"/>
        <w:jc w:val="right"/>
        <w:rPr>
          <w:rFonts w:ascii="Times New Roman" w:eastAsia="Times New Roman" w:hAnsi="Times New Roman"/>
          <w:sz w:val="24"/>
          <w:szCs w:val="24"/>
          <w:lang w:eastAsia="ru-RU"/>
        </w:rPr>
      </w:pPr>
    </w:p>
    <w:p w14:paraId="0F3330B7" w14:textId="77777777" w:rsidR="001679EB" w:rsidRPr="00B2574D" w:rsidRDefault="001679EB" w:rsidP="003E405F">
      <w:pPr>
        <w:spacing w:after="0" w:line="240" w:lineRule="auto"/>
        <w:ind w:right="-567"/>
        <w:jc w:val="right"/>
        <w:rPr>
          <w:rFonts w:ascii="Times New Roman" w:eastAsia="Times New Roman" w:hAnsi="Times New Roman"/>
          <w:sz w:val="24"/>
          <w:szCs w:val="24"/>
          <w:lang w:eastAsia="ru-RU"/>
        </w:rPr>
      </w:pPr>
    </w:p>
    <w:p w14:paraId="39E093DA" w14:textId="77777777" w:rsidR="001679EB" w:rsidRPr="00B2574D" w:rsidRDefault="001679EB" w:rsidP="003E405F">
      <w:pPr>
        <w:spacing w:after="0" w:line="240" w:lineRule="auto"/>
        <w:ind w:right="-567"/>
        <w:jc w:val="right"/>
        <w:rPr>
          <w:rFonts w:ascii="Times New Roman" w:eastAsia="Times New Roman" w:hAnsi="Times New Roman"/>
          <w:sz w:val="24"/>
          <w:szCs w:val="24"/>
          <w:lang w:eastAsia="ru-RU"/>
        </w:rPr>
      </w:pPr>
    </w:p>
    <w:p w14:paraId="7794F4F3" w14:textId="77777777" w:rsidR="001679EB" w:rsidRPr="00B2574D" w:rsidRDefault="001679EB" w:rsidP="003E405F">
      <w:pPr>
        <w:spacing w:after="0" w:line="240" w:lineRule="auto"/>
        <w:ind w:right="-567"/>
        <w:jc w:val="right"/>
        <w:rPr>
          <w:rFonts w:ascii="Times New Roman" w:eastAsia="Times New Roman" w:hAnsi="Times New Roman"/>
          <w:sz w:val="24"/>
          <w:szCs w:val="24"/>
          <w:lang w:eastAsia="ru-RU"/>
        </w:rPr>
      </w:pPr>
    </w:p>
    <w:p w14:paraId="2885F78E" w14:textId="77777777" w:rsidR="001679EB" w:rsidRPr="00B2574D" w:rsidRDefault="001679EB" w:rsidP="003E405F">
      <w:pPr>
        <w:spacing w:after="0" w:line="240" w:lineRule="auto"/>
        <w:ind w:right="-567"/>
        <w:jc w:val="right"/>
        <w:rPr>
          <w:rFonts w:ascii="Times New Roman" w:eastAsia="Times New Roman" w:hAnsi="Times New Roman"/>
          <w:sz w:val="24"/>
          <w:szCs w:val="24"/>
          <w:lang w:eastAsia="ru-RU"/>
        </w:rPr>
      </w:pPr>
    </w:p>
    <w:p w14:paraId="3676BE01" w14:textId="0026492B" w:rsidR="001451E4" w:rsidRPr="00B2574D" w:rsidRDefault="001451E4" w:rsidP="003E405F">
      <w:pPr>
        <w:spacing w:after="0" w:line="240" w:lineRule="auto"/>
        <w:ind w:right="-567"/>
        <w:jc w:val="right"/>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lastRenderedPageBreak/>
        <w:t>Таблица</w:t>
      </w:r>
      <w:r w:rsidR="0002561F" w:rsidRPr="00B2574D">
        <w:rPr>
          <w:rFonts w:ascii="Times New Roman" w:eastAsia="Times New Roman" w:hAnsi="Times New Roman"/>
          <w:sz w:val="24"/>
          <w:szCs w:val="24"/>
          <w:lang w:eastAsia="ru-RU"/>
        </w:rPr>
        <w:t xml:space="preserve"> </w:t>
      </w:r>
      <w:r w:rsidRPr="00B2574D">
        <w:rPr>
          <w:rFonts w:ascii="Times New Roman" w:eastAsia="Times New Roman" w:hAnsi="Times New Roman"/>
          <w:sz w:val="24"/>
          <w:szCs w:val="24"/>
          <w:lang w:eastAsia="ru-RU"/>
        </w:rPr>
        <w:t>1</w:t>
      </w:r>
      <w:r w:rsidR="0002561F" w:rsidRPr="00B2574D">
        <w:rPr>
          <w:rFonts w:ascii="Times New Roman" w:eastAsia="Times New Roman" w:hAnsi="Times New Roman"/>
          <w:sz w:val="24"/>
          <w:szCs w:val="24"/>
          <w:lang w:eastAsia="ru-RU"/>
        </w:rPr>
        <w:t>2</w:t>
      </w:r>
      <w:r w:rsidRPr="00B2574D">
        <w:rPr>
          <w:rFonts w:ascii="Times New Roman" w:eastAsia="Times New Roman" w:hAnsi="Times New Roman"/>
          <w:sz w:val="24"/>
          <w:szCs w:val="24"/>
          <w:lang w:eastAsia="ru-RU"/>
        </w:rPr>
        <w:t>.</w:t>
      </w:r>
      <w:r w:rsidR="003066BB" w:rsidRPr="00B2574D">
        <w:rPr>
          <w:rFonts w:ascii="Times New Roman" w:eastAsia="Times New Roman" w:hAnsi="Times New Roman"/>
          <w:sz w:val="24"/>
          <w:szCs w:val="24"/>
          <w:lang w:eastAsia="ru-RU"/>
        </w:rPr>
        <w:t xml:space="preserve"> </w:t>
      </w:r>
      <w:r w:rsidRPr="00B2574D">
        <w:rPr>
          <w:rFonts w:ascii="Times New Roman" w:eastAsia="Times New Roman" w:hAnsi="Times New Roman"/>
          <w:sz w:val="24"/>
          <w:szCs w:val="24"/>
          <w:lang w:eastAsia="ru-RU"/>
        </w:rPr>
        <w:t xml:space="preserve">Результаты по Критерию 4. </w:t>
      </w:r>
    </w:p>
    <w:p w14:paraId="046407C8" w14:textId="77777777" w:rsidR="001451E4" w:rsidRPr="00B2574D" w:rsidRDefault="001451E4" w:rsidP="003E405F">
      <w:pPr>
        <w:spacing w:after="0" w:line="240" w:lineRule="auto"/>
        <w:ind w:right="-567"/>
        <w:jc w:val="right"/>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Доброжелательность, вежливость работников организации</w:t>
      </w:r>
    </w:p>
    <w:p w14:paraId="0C8B27DA" w14:textId="77777777" w:rsidR="0051360D" w:rsidRPr="00B2574D" w:rsidRDefault="0051360D" w:rsidP="00B7122F">
      <w:pPr>
        <w:spacing w:after="0" w:line="240" w:lineRule="auto"/>
        <w:jc w:val="right"/>
        <w:rPr>
          <w:rFonts w:ascii="Times New Roman" w:eastAsia="Times New Roman" w:hAnsi="Times New Roman"/>
          <w:b/>
          <w:sz w:val="28"/>
          <w:szCs w:val="28"/>
          <w:lang w:eastAsia="ru-RU"/>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410"/>
        <w:gridCol w:w="2127"/>
        <w:gridCol w:w="2126"/>
        <w:gridCol w:w="1984"/>
        <w:gridCol w:w="1372"/>
      </w:tblGrid>
      <w:tr w:rsidR="00C160DC" w:rsidRPr="00B2574D" w14:paraId="2DA37F4C" w14:textId="77777777" w:rsidTr="00435CC5">
        <w:trPr>
          <w:trHeight w:val="3859"/>
          <w:jc w:val="center"/>
        </w:trPr>
        <w:tc>
          <w:tcPr>
            <w:tcW w:w="522" w:type="dxa"/>
            <w:vMerge w:val="restart"/>
            <w:shd w:val="clear" w:color="000000" w:fill="DCE6F1"/>
            <w:hideMark/>
          </w:tcPr>
          <w:p w14:paraId="51847F68" w14:textId="77777777" w:rsidR="00C160DC" w:rsidRPr="00B2574D" w:rsidRDefault="00C160DC" w:rsidP="005B7CFD">
            <w:pPr>
              <w:spacing w:after="0" w:line="240" w:lineRule="auto"/>
              <w:ind w:left="-79" w:right="-116"/>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п</w:t>
            </w:r>
            <w:r w:rsidRPr="00B2574D">
              <w:rPr>
                <w:rFonts w:ascii="Times New Roman" w:eastAsia="Times New Roman" w:hAnsi="Times New Roman"/>
                <w:b/>
                <w:bCs/>
                <w:sz w:val="24"/>
                <w:szCs w:val="24"/>
                <w:lang w:val="en-US" w:eastAsia="ru-RU"/>
              </w:rPr>
              <w:t>/</w:t>
            </w:r>
            <w:r w:rsidRPr="00B2574D">
              <w:rPr>
                <w:rFonts w:ascii="Times New Roman" w:eastAsia="Times New Roman" w:hAnsi="Times New Roman"/>
                <w:b/>
                <w:bCs/>
                <w:sz w:val="24"/>
                <w:szCs w:val="24"/>
                <w:lang w:eastAsia="ru-RU"/>
              </w:rPr>
              <w:t>п</w:t>
            </w:r>
          </w:p>
        </w:tc>
        <w:tc>
          <w:tcPr>
            <w:tcW w:w="2410" w:type="dxa"/>
            <w:shd w:val="clear" w:color="000000" w:fill="DCE6F1"/>
            <w:hideMark/>
          </w:tcPr>
          <w:p w14:paraId="63188EDF" w14:textId="77777777" w:rsidR="00C160DC" w:rsidRPr="00B2574D" w:rsidRDefault="00C160DC" w:rsidP="005B7CFD">
            <w:pPr>
              <w:spacing w:after="0" w:line="240" w:lineRule="auto"/>
              <w:ind w:left="-79" w:right="-83"/>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Наименование организации</w:t>
            </w:r>
          </w:p>
        </w:tc>
        <w:tc>
          <w:tcPr>
            <w:tcW w:w="2127" w:type="dxa"/>
            <w:shd w:val="clear" w:color="000000" w:fill="DCE6F1"/>
            <w:hideMark/>
          </w:tcPr>
          <w:p w14:paraId="402DF5E6" w14:textId="77777777" w:rsidR="00C160DC" w:rsidRPr="00B2574D" w:rsidRDefault="00C160DC" w:rsidP="00F91613">
            <w:pPr>
              <w:spacing w:after="0" w:line="240" w:lineRule="auto"/>
              <w:ind w:left="-6" w:hanging="6"/>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xml:space="preserve">Значение показателя 4.1. </w:t>
            </w:r>
            <w:r w:rsidRPr="00B2574D">
              <w:rPr>
                <w:rFonts w:ascii="Times New Roman" w:eastAsia="Times New Roman" w:hAnsi="Times New Roman"/>
                <w:sz w:val="24"/>
                <w:szCs w:val="24"/>
                <w:lang w:eastAsia="ru-RU"/>
              </w:rPr>
              <w:t>Доля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2126" w:type="dxa"/>
            <w:shd w:val="clear" w:color="000000" w:fill="DCE6F1"/>
            <w:hideMark/>
          </w:tcPr>
          <w:p w14:paraId="3E3F602E" w14:textId="77777777" w:rsidR="00C160DC" w:rsidRPr="00B2574D" w:rsidRDefault="00C160DC" w:rsidP="005B7CFD">
            <w:pPr>
              <w:spacing w:after="0" w:line="240" w:lineRule="auto"/>
              <w:ind w:left="-92" w:firstLine="92"/>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Значение показателя 4.2.</w:t>
            </w:r>
          </w:p>
          <w:p w14:paraId="2059A692" w14:textId="77777777" w:rsidR="00C160DC" w:rsidRPr="00B2574D" w:rsidRDefault="00C160DC" w:rsidP="005B7CFD">
            <w:pPr>
              <w:spacing w:after="0" w:line="240" w:lineRule="auto"/>
              <w:ind w:left="-92" w:firstLine="92"/>
              <w:jc w:val="center"/>
              <w:rPr>
                <w:rFonts w:ascii="Times New Roman" w:eastAsia="Times New Roman" w:hAnsi="Times New Roman"/>
                <w:b/>
                <w:bCs/>
                <w:sz w:val="24"/>
                <w:szCs w:val="24"/>
                <w:lang w:eastAsia="ru-RU"/>
              </w:rPr>
            </w:pPr>
            <w:r w:rsidRPr="00B2574D">
              <w:rPr>
                <w:rFonts w:ascii="Times New Roman" w:eastAsia="Times New Roman" w:hAnsi="Times New Roman"/>
                <w:sz w:val="24"/>
                <w:szCs w:val="24"/>
                <w:lang w:eastAsia="ru-RU"/>
              </w:rPr>
              <w:t xml:space="preserve">Доля удовлетворенных доброжелательностью, вежливостью работников организации, обеспечивающих непосредственное оказание услуги при обращении в образовательную организацию (в % от общего числа опрошенных получателей услуг) </w:t>
            </w:r>
          </w:p>
        </w:tc>
        <w:tc>
          <w:tcPr>
            <w:tcW w:w="1984" w:type="dxa"/>
            <w:shd w:val="clear" w:color="000000" w:fill="DCE6F1"/>
            <w:hideMark/>
          </w:tcPr>
          <w:p w14:paraId="2A57EB0F" w14:textId="77777777" w:rsidR="00C160DC" w:rsidRPr="00B2574D" w:rsidRDefault="00C160DC" w:rsidP="005B7CFD">
            <w:pPr>
              <w:spacing w:after="0" w:line="240" w:lineRule="auto"/>
              <w:ind w:left="-92" w:right="-92"/>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Значение показателя</w:t>
            </w:r>
          </w:p>
          <w:p w14:paraId="09E164E3" w14:textId="77777777" w:rsidR="00C160DC" w:rsidRPr="00B2574D" w:rsidRDefault="00C160DC" w:rsidP="001451E4">
            <w:pPr>
              <w:spacing w:after="0" w:line="240" w:lineRule="auto"/>
              <w:ind w:left="-92" w:right="-92"/>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xml:space="preserve">4.3. </w:t>
            </w:r>
            <w:r w:rsidRPr="00B2574D">
              <w:rPr>
                <w:rFonts w:ascii="Times New Roman" w:eastAsia="Times New Roman" w:hAnsi="Times New Roman"/>
                <w:sz w:val="24"/>
                <w:szCs w:val="24"/>
                <w:lang w:eastAsia="ru-RU"/>
              </w:rPr>
              <w:t xml:space="preserve">Доля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 </w:t>
            </w:r>
          </w:p>
        </w:tc>
        <w:tc>
          <w:tcPr>
            <w:tcW w:w="1372" w:type="dxa"/>
            <w:shd w:val="clear" w:color="000000" w:fill="DCE6F1"/>
          </w:tcPr>
          <w:p w14:paraId="26E8020D" w14:textId="77777777" w:rsidR="00C160DC" w:rsidRPr="00B2574D" w:rsidRDefault="00C160DC" w:rsidP="005B7CFD">
            <w:pPr>
              <w:spacing w:after="0" w:line="240" w:lineRule="auto"/>
              <w:ind w:left="-92" w:right="-92"/>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Итого баллов по критерию 4</w:t>
            </w:r>
          </w:p>
        </w:tc>
      </w:tr>
      <w:tr w:rsidR="00C160DC" w:rsidRPr="00B2574D" w14:paraId="75F021AD" w14:textId="77777777" w:rsidTr="00435CC5">
        <w:trPr>
          <w:trHeight w:val="380"/>
          <w:jc w:val="center"/>
        </w:trPr>
        <w:tc>
          <w:tcPr>
            <w:tcW w:w="522" w:type="dxa"/>
            <w:vMerge/>
            <w:shd w:val="clear" w:color="000000" w:fill="DBE5F1"/>
            <w:vAlign w:val="center"/>
            <w:hideMark/>
          </w:tcPr>
          <w:p w14:paraId="74574087" w14:textId="77777777" w:rsidR="00C160DC" w:rsidRPr="00B2574D" w:rsidRDefault="00C160DC" w:rsidP="005B7CFD">
            <w:pPr>
              <w:spacing w:after="0" w:line="240" w:lineRule="auto"/>
              <w:ind w:right="-125" w:hanging="79"/>
              <w:jc w:val="center"/>
              <w:rPr>
                <w:rFonts w:ascii="Times New Roman" w:eastAsia="Times New Roman" w:hAnsi="Times New Roman"/>
                <w:b/>
                <w:bCs/>
                <w:sz w:val="24"/>
                <w:szCs w:val="24"/>
                <w:lang w:eastAsia="ru-RU"/>
              </w:rPr>
            </w:pPr>
          </w:p>
        </w:tc>
        <w:tc>
          <w:tcPr>
            <w:tcW w:w="2410" w:type="dxa"/>
            <w:shd w:val="clear" w:color="000000" w:fill="DBE5F1"/>
            <w:vAlign w:val="center"/>
            <w:hideMark/>
          </w:tcPr>
          <w:p w14:paraId="5253648B" w14:textId="77777777" w:rsidR="00C160DC" w:rsidRPr="00B2574D" w:rsidRDefault="00C160DC" w:rsidP="005B7CFD">
            <w:pPr>
              <w:spacing w:after="0" w:line="240" w:lineRule="auto"/>
              <w:ind w:left="-79" w:right="-83"/>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Максимальный балл</w:t>
            </w:r>
          </w:p>
        </w:tc>
        <w:tc>
          <w:tcPr>
            <w:tcW w:w="2127" w:type="dxa"/>
            <w:shd w:val="clear" w:color="000000" w:fill="DBE5F1"/>
            <w:noWrap/>
            <w:vAlign w:val="center"/>
            <w:hideMark/>
          </w:tcPr>
          <w:p w14:paraId="6444F8BE" w14:textId="77777777" w:rsidR="00C160DC" w:rsidRPr="00B2574D" w:rsidRDefault="00C160DC" w:rsidP="005B7CFD">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40</w:t>
            </w:r>
          </w:p>
        </w:tc>
        <w:tc>
          <w:tcPr>
            <w:tcW w:w="2126" w:type="dxa"/>
            <w:shd w:val="clear" w:color="000000" w:fill="DBE5F1"/>
            <w:noWrap/>
            <w:vAlign w:val="center"/>
            <w:hideMark/>
          </w:tcPr>
          <w:p w14:paraId="45077F78" w14:textId="77777777" w:rsidR="00C160DC" w:rsidRPr="00B2574D" w:rsidRDefault="00C160DC" w:rsidP="005B7CFD">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40</w:t>
            </w:r>
          </w:p>
        </w:tc>
        <w:tc>
          <w:tcPr>
            <w:tcW w:w="1984" w:type="dxa"/>
            <w:shd w:val="clear" w:color="000000" w:fill="DBE5F1"/>
            <w:noWrap/>
            <w:vAlign w:val="center"/>
            <w:hideMark/>
          </w:tcPr>
          <w:p w14:paraId="4BB1EE64" w14:textId="77777777" w:rsidR="00C160DC" w:rsidRPr="00B2574D" w:rsidRDefault="00C160DC" w:rsidP="005B7CFD">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20</w:t>
            </w:r>
          </w:p>
        </w:tc>
        <w:tc>
          <w:tcPr>
            <w:tcW w:w="1372" w:type="dxa"/>
            <w:shd w:val="clear" w:color="000000" w:fill="DBE5F1"/>
            <w:vAlign w:val="center"/>
          </w:tcPr>
          <w:p w14:paraId="04135D54" w14:textId="77777777" w:rsidR="00C160DC" w:rsidRPr="00B2574D" w:rsidRDefault="00C160DC" w:rsidP="005B7CFD">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100</w:t>
            </w:r>
          </w:p>
        </w:tc>
      </w:tr>
      <w:tr w:rsidR="004E4102" w:rsidRPr="00B2574D" w14:paraId="524B08FB" w14:textId="77777777" w:rsidTr="008D2DD1">
        <w:trPr>
          <w:trHeight w:val="539"/>
          <w:jc w:val="center"/>
        </w:trPr>
        <w:tc>
          <w:tcPr>
            <w:tcW w:w="522" w:type="dxa"/>
            <w:shd w:val="clear" w:color="auto" w:fill="auto"/>
            <w:hideMark/>
          </w:tcPr>
          <w:p w14:paraId="1848D29A" w14:textId="77777777" w:rsidR="004E4102" w:rsidRPr="00B2574D" w:rsidRDefault="004E4102" w:rsidP="004E4102">
            <w:pPr>
              <w:spacing w:after="0" w:line="240" w:lineRule="auto"/>
              <w:rPr>
                <w:rFonts w:ascii="Times New Roman" w:hAnsi="Times New Roman"/>
              </w:rPr>
            </w:pPr>
            <w:r w:rsidRPr="00B2574D">
              <w:rPr>
                <w:rFonts w:ascii="Times New Roman" w:hAnsi="Times New Roman"/>
              </w:rPr>
              <w:t>1.</w:t>
            </w:r>
          </w:p>
        </w:tc>
        <w:tc>
          <w:tcPr>
            <w:tcW w:w="2410" w:type="dxa"/>
            <w:shd w:val="clear" w:color="000000" w:fill="FFFFFF"/>
          </w:tcPr>
          <w:p w14:paraId="5898C3F6" w14:textId="77777777" w:rsidR="004E4102" w:rsidRDefault="004E4102" w:rsidP="004E4102">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ЛДШИ </w:t>
            </w:r>
          </w:p>
          <w:p w14:paraId="1B76B612" w14:textId="6FD1A44B" w:rsidR="004E4102" w:rsidRDefault="004E4102" w:rsidP="004E4102">
            <w:pPr>
              <w:spacing w:after="0" w:line="240" w:lineRule="auto"/>
              <w:ind w:right="-77"/>
              <w:rPr>
                <w:rFonts w:ascii="Times New Roman" w:hAnsi="Times New Roman"/>
                <w:sz w:val="26"/>
                <w:szCs w:val="26"/>
              </w:rPr>
            </w:pPr>
            <w:r w:rsidRPr="00B2574D">
              <w:rPr>
                <w:rFonts w:ascii="Times New Roman" w:hAnsi="Times New Roman"/>
                <w:sz w:val="26"/>
                <w:szCs w:val="26"/>
              </w:rPr>
              <w:t>№ 1 им. А.Е. Бочкина»</w:t>
            </w:r>
          </w:p>
          <w:p w14:paraId="3CC40F06" w14:textId="72B18BE0" w:rsidR="004E4102" w:rsidRPr="00B2574D" w:rsidRDefault="004E4102" w:rsidP="004E4102">
            <w:pPr>
              <w:spacing w:after="0" w:line="240" w:lineRule="auto"/>
              <w:ind w:right="-108"/>
              <w:rPr>
                <w:rFonts w:ascii="Times New Roman" w:hAnsi="Times New Roman"/>
                <w:sz w:val="26"/>
                <w:szCs w:val="26"/>
              </w:rPr>
            </w:pPr>
          </w:p>
        </w:tc>
        <w:tc>
          <w:tcPr>
            <w:tcW w:w="2127" w:type="dxa"/>
            <w:shd w:val="clear" w:color="auto" w:fill="auto"/>
            <w:noWrap/>
            <w:vAlign w:val="center"/>
          </w:tcPr>
          <w:p w14:paraId="4881320B" w14:textId="02C010EB" w:rsidR="004E4102" w:rsidRPr="00B2574D" w:rsidRDefault="004E4102" w:rsidP="004E4102">
            <w:pPr>
              <w:spacing w:after="0" w:line="240" w:lineRule="auto"/>
              <w:jc w:val="center"/>
              <w:rPr>
                <w:rFonts w:ascii="Times New Roman" w:eastAsia="Times New Roman" w:hAnsi="Times New Roman"/>
                <w:sz w:val="26"/>
                <w:szCs w:val="26"/>
              </w:rPr>
            </w:pPr>
            <w:r w:rsidRPr="00B2574D">
              <w:rPr>
                <w:rFonts w:ascii="Times New Roman" w:hAnsi="Times New Roman"/>
                <w:sz w:val="26"/>
                <w:szCs w:val="26"/>
              </w:rPr>
              <w:t>40</w:t>
            </w:r>
          </w:p>
        </w:tc>
        <w:tc>
          <w:tcPr>
            <w:tcW w:w="2126" w:type="dxa"/>
            <w:shd w:val="clear" w:color="auto" w:fill="auto"/>
            <w:noWrap/>
            <w:vAlign w:val="center"/>
          </w:tcPr>
          <w:p w14:paraId="1F69BA2C" w14:textId="7D5283FA" w:rsidR="004E4102" w:rsidRPr="00B2574D" w:rsidRDefault="004E4102" w:rsidP="004E4102">
            <w:pPr>
              <w:spacing w:after="0" w:line="240" w:lineRule="auto"/>
              <w:jc w:val="center"/>
              <w:rPr>
                <w:rFonts w:ascii="Times New Roman" w:hAnsi="Times New Roman"/>
                <w:sz w:val="26"/>
                <w:szCs w:val="26"/>
              </w:rPr>
            </w:pPr>
            <w:r w:rsidRPr="00B2574D">
              <w:rPr>
                <w:rFonts w:ascii="Times New Roman" w:hAnsi="Times New Roman"/>
                <w:sz w:val="26"/>
                <w:szCs w:val="26"/>
              </w:rPr>
              <w:t>40</w:t>
            </w:r>
          </w:p>
        </w:tc>
        <w:tc>
          <w:tcPr>
            <w:tcW w:w="1984" w:type="dxa"/>
            <w:shd w:val="clear" w:color="auto" w:fill="auto"/>
            <w:noWrap/>
            <w:vAlign w:val="center"/>
          </w:tcPr>
          <w:p w14:paraId="3617EC39" w14:textId="79E7BB48" w:rsidR="004E4102" w:rsidRPr="00B2574D" w:rsidRDefault="00DE295E" w:rsidP="00331EF4">
            <w:pPr>
              <w:spacing w:after="0" w:line="240" w:lineRule="auto"/>
              <w:jc w:val="center"/>
              <w:rPr>
                <w:rFonts w:ascii="Times New Roman" w:hAnsi="Times New Roman"/>
                <w:sz w:val="26"/>
                <w:szCs w:val="26"/>
              </w:rPr>
            </w:pPr>
            <w:r>
              <w:rPr>
                <w:rFonts w:ascii="Times New Roman" w:hAnsi="Times New Roman"/>
                <w:sz w:val="26"/>
                <w:szCs w:val="26"/>
              </w:rPr>
              <w:t>1</w:t>
            </w:r>
            <w:r w:rsidR="00331EF4">
              <w:rPr>
                <w:rFonts w:ascii="Times New Roman" w:hAnsi="Times New Roman"/>
                <w:sz w:val="26"/>
                <w:szCs w:val="26"/>
              </w:rPr>
              <w:t>3,8</w:t>
            </w:r>
          </w:p>
        </w:tc>
        <w:tc>
          <w:tcPr>
            <w:tcW w:w="1372" w:type="dxa"/>
            <w:vAlign w:val="center"/>
          </w:tcPr>
          <w:p w14:paraId="4ECE1010" w14:textId="4BC46FDB" w:rsidR="004E4102" w:rsidRPr="00B2574D" w:rsidRDefault="00DE295E" w:rsidP="00331EF4">
            <w:pPr>
              <w:spacing w:after="0" w:line="240" w:lineRule="auto"/>
              <w:jc w:val="center"/>
              <w:rPr>
                <w:rFonts w:ascii="Times New Roman" w:hAnsi="Times New Roman"/>
                <w:b/>
                <w:bCs/>
                <w:sz w:val="26"/>
                <w:szCs w:val="26"/>
              </w:rPr>
            </w:pPr>
            <w:r>
              <w:rPr>
                <w:rFonts w:ascii="Times New Roman" w:hAnsi="Times New Roman"/>
                <w:b/>
                <w:bCs/>
                <w:sz w:val="26"/>
                <w:szCs w:val="26"/>
              </w:rPr>
              <w:t>9</w:t>
            </w:r>
            <w:r w:rsidR="00331EF4">
              <w:rPr>
                <w:rFonts w:ascii="Times New Roman" w:hAnsi="Times New Roman"/>
                <w:b/>
                <w:bCs/>
                <w:sz w:val="26"/>
                <w:szCs w:val="26"/>
              </w:rPr>
              <w:t>3,8</w:t>
            </w:r>
          </w:p>
        </w:tc>
      </w:tr>
      <w:tr w:rsidR="004E4102" w:rsidRPr="00B2574D" w14:paraId="41463127" w14:textId="77777777" w:rsidTr="008D2DD1">
        <w:trPr>
          <w:trHeight w:val="549"/>
          <w:jc w:val="center"/>
        </w:trPr>
        <w:tc>
          <w:tcPr>
            <w:tcW w:w="522" w:type="dxa"/>
            <w:shd w:val="clear" w:color="auto" w:fill="auto"/>
          </w:tcPr>
          <w:p w14:paraId="23A476DA" w14:textId="77777777" w:rsidR="004E4102" w:rsidRPr="00B2574D" w:rsidRDefault="004E4102" w:rsidP="004E4102">
            <w:pPr>
              <w:snapToGrid w:val="0"/>
              <w:spacing w:after="0" w:line="240" w:lineRule="auto"/>
              <w:rPr>
                <w:rFonts w:ascii="Times New Roman" w:hAnsi="Times New Roman"/>
              </w:rPr>
            </w:pPr>
            <w:r w:rsidRPr="00B2574D">
              <w:rPr>
                <w:rFonts w:ascii="Times New Roman" w:hAnsi="Times New Roman"/>
              </w:rPr>
              <w:t>2.</w:t>
            </w:r>
          </w:p>
        </w:tc>
        <w:tc>
          <w:tcPr>
            <w:tcW w:w="2410" w:type="dxa"/>
            <w:shd w:val="clear" w:color="000000" w:fill="FFFFFF"/>
          </w:tcPr>
          <w:p w14:paraId="34337FF8" w14:textId="77777777" w:rsidR="004E4102" w:rsidRDefault="004E4102" w:rsidP="004E4102">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r w:rsidRPr="00B2574D">
              <w:rPr>
                <w:rFonts w:ascii="Times New Roman" w:hAnsi="Times New Roman"/>
                <w:sz w:val="26"/>
                <w:szCs w:val="26"/>
              </w:rPr>
              <w:t xml:space="preserve">№ 2» </w:t>
            </w:r>
          </w:p>
          <w:p w14:paraId="777051B9" w14:textId="39905B69" w:rsidR="004E4102" w:rsidRPr="00B2574D" w:rsidRDefault="004E4102" w:rsidP="004E4102">
            <w:pPr>
              <w:spacing w:after="0" w:line="240" w:lineRule="auto"/>
              <w:ind w:right="-108"/>
              <w:rPr>
                <w:rFonts w:ascii="Times New Roman" w:hAnsi="Times New Roman"/>
                <w:sz w:val="26"/>
                <w:szCs w:val="26"/>
              </w:rPr>
            </w:pPr>
          </w:p>
        </w:tc>
        <w:tc>
          <w:tcPr>
            <w:tcW w:w="2127" w:type="dxa"/>
            <w:shd w:val="clear" w:color="auto" w:fill="auto"/>
            <w:noWrap/>
            <w:vAlign w:val="center"/>
          </w:tcPr>
          <w:p w14:paraId="2AFC1FD1" w14:textId="0089302A" w:rsidR="004E4102" w:rsidRPr="00B2574D" w:rsidRDefault="004E4102" w:rsidP="004E4102">
            <w:pPr>
              <w:spacing w:after="0" w:line="240" w:lineRule="auto"/>
              <w:jc w:val="center"/>
              <w:rPr>
                <w:rFonts w:ascii="Times New Roman" w:hAnsi="Times New Roman"/>
                <w:sz w:val="26"/>
                <w:szCs w:val="26"/>
              </w:rPr>
            </w:pPr>
            <w:r w:rsidRPr="00B2574D">
              <w:rPr>
                <w:rFonts w:ascii="Times New Roman" w:hAnsi="Times New Roman"/>
                <w:sz w:val="26"/>
                <w:szCs w:val="26"/>
              </w:rPr>
              <w:t>40</w:t>
            </w:r>
          </w:p>
        </w:tc>
        <w:tc>
          <w:tcPr>
            <w:tcW w:w="2126" w:type="dxa"/>
            <w:shd w:val="clear" w:color="auto" w:fill="auto"/>
            <w:noWrap/>
            <w:vAlign w:val="center"/>
          </w:tcPr>
          <w:p w14:paraId="255D6746" w14:textId="48EF5CB1" w:rsidR="004E4102" w:rsidRPr="00B2574D" w:rsidRDefault="004E4102" w:rsidP="004E4102">
            <w:pPr>
              <w:spacing w:after="0" w:line="240" w:lineRule="auto"/>
              <w:jc w:val="center"/>
              <w:rPr>
                <w:rFonts w:ascii="Times New Roman" w:hAnsi="Times New Roman"/>
                <w:sz w:val="26"/>
                <w:szCs w:val="26"/>
              </w:rPr>
            </w:pPr>
            <w:r w:rsidRPr="00B2574D">
              <w:rPr>
                <w:rFonts w:ascii="Times New Roman" w:hAnsi="Times New Roman"/>
                <w:sz w:val="26"/>
                <w:szCs w:val="26"/>
              </w:rPr>
              <w:t>40</w:t>
            </w:r>
          </w:p>
        </w:tc>
        <w:tc>
          <w:tcPr>
            <w:tcW w:w="1984" w:type="dxa"/>
            <w:shd w:val="clear" w:color="auto" w:fill="auto"/>
            <w:noWrap/>
            <w:vAlign w:val="center"/>
          </w:tcPr>
          <w:p w14:paraId="0B4FB3D0" w14:textId="71EC48D7" w:rsidR="004E4102" w:rsidRPr="00B2574D" w:rsidRDefault="00DE295E" w:rsidP="004E4102">
            <w:pPr>
              <w:spacing w:after="0" w:line="240" w:lineRule="auto"/>
              <w:jc w:val="center"/>
              <w:rPr>
                <w:rFonts w:ascii="Times New Roman" w:hAnsi="Times New Roman"/>
                <w:sz w:val="26"/>
                <w:szCs w:val="26"/>
              </w:rPr>
            </w:pPr>
            <w:r>
              <w:rPr>
                <w:rFonts w:ascii="Times New Roman" w:hAnsi="Times New Roman"/>
                <w:sz w:val="26"/>
                <w:szCs w:val="26"/>
              </w:rPr>
              <w:t>18</w:t>
            </w:r>
          </w:p>
        </w:tc>
        <w:tc>
          <w:tcPr>
            <w:tcW w:w="1372" w:type="dxa"/>
            <w:vAlign w:val="center"/>
          </w:tcPr>
          <w:p w14:paraId="0BB1DBB4" w14:textId="4ACD5EB9" w:rsidR="004E4102" w:rsidRPr="00B2574D" w:rsidRDefault="00DE295E" w:rsidP="004E4102">
            <w:pPr>
              <w:spacing w:after="0" w:line="240" w:lineRule="auto"/>
              <w:jc w:val="center"/>
              <w:rPr>
                <w:rFonts w:ascii="Times New Roman" w:hAnsi="Times New Roman"/>
                <w:b/>
                <w:bCs/>
                <w:sz w:val="26"/>
                <w:szCs w:val="26"/>
              </w:rPr>
            </w:pPr>
            <w:r>
              <w:rPr>
                <w:rFonts w:ascii="Times New Roman" w:hAnsi="Times New Roman"/>
                <w:b/>
                <w:bCs/>
                <w:sz w:val="26"/>
                <w:szCs w:val="26"/>
              </w:rPr>
              <w:t>98</w:t>
            </w:r>
          </w:p>
        </w:tc>
      </w:tr>
      <w:tr w:rsidR="004E4102" w:rsidRPr="00B2574D" w14:paraId="706B00C3" w14:textId="77777777" w:rsidTr="008D2DD1">
        <w:trPr>
          <w:trHeight w:val="599"/>
          <w:jc w:val="center"/>
        </w:trPr>
        <w:tc>
          <w:tcPr>
            <w:tcW w:w="522" w:type="dxa"/>
            <w:shd w:val="clear" w:color="auto" w:fill="auto"/>
          </w:tcPr>
          <w:p w14:paraId="3CD877D0" w14:textId="77777777" w:rsidR="004E4102" w:rsidRPr="00B2574D" w:rsidRDefault="004E4102" w:rsidP="004E4102">
            <w:pPr>
              <w:spacing w:after="0" w:line="240" w:lineRule="auto"/>
              <w:rPr>
                <w:rFonts w:ascii="Times New Roman" w:hAnsi="Times New Roman"/>
              </w:rPr>
            </w:pPr>
            <w:r w:rsidRPr="00B2574D">
              <w:rPr>
                <w:rFonts w:ascii="Times New Roman" w:hAnsi="Times New Roman"/>
              </w:rPr>
              <w:t>3.</w:t>
            </w:r>
          </w:p>
        </w:tc>
        <w:tc>
          <w:tcPr>
            <w:tcW w:w="2410" w:type="dxa"/>
            <w:shd w:val="clear" w:color="000000" w:fill="FFFFFF"/>
          </w:tcPr>
          <w:p w14:paraId="36C1261C" w14:textId="77777777" w:rsidR="004E4102" w:rsidRDefault="004E4102" w:rsidP="004E4102">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r w:rsidRPr="00B2574D">
              <w:rPr>
                <w:rFonts w:ascii="Times New Roman" w:hAnsi="Times New Roman"/>
                <w:sz w:val="26"/>
                <w:szCs w:val="26"/>
              </w:rPr>
              <w:t>№ 3»</w:t>
            </w:r>
          </w:p>
          <w:p w14:paraId="57794DD0" w14:textId="5D86C5BA" w:rsidR="004E4102" w:rsidRPr="00B2574D" w:rsidRDefault="004E4102" w:rsidP="004E4102">
            <w:pPr>
              <w:spacing w:after="0" w:line="240" w:lineRule="auto"/>
              <w:ind w:right="-108"/>
              <w:rPr>
                <w:rFonts w:ascii="Times New Roman" w:hAnsi="Times New Roman"/>
                <w:sz w:val="26"/>
                <w:szCs w:val="26"/>
              </w:rPr>
            </w:pPr>
          </w:p>
        </w:tc>
        <w:tc>
          <w:tcPr>
            <w:tcW w:w="2127" w:type="dxa"/>
            <w:shd w:val="clear" w:color="auto" w:fill="auto"/>
            <w:noWrap/>
            <w:vAlign w:val="center"/>
          </w:tcPr>
          <w:p w14:paraId="63AB09F0" w14:textId="51CFD0B3" w:rsidR="004E4102" w:rsidRPr="00B2574D" w:rsidRDefault="004E4102" w:rsidP="004E4102">
            <w:pPr>
              <w:spacing w:after="0" w:line="240" w:lineRule="auto"/>
              <w:jc w:val="center"/>
              <w:rPr>
                <w:rFonts w:ascii="Times New Roman" w:hAnsi="Times New Roman"/>
                <w:sz w:val="26"/>
                <w:szCs w:val="26"/>
              </w:rPr>
            </w:pPr>
            <w:r w:rsidRPr="00B2574D">
              <w:rPr>
                <w:rFonts w:ascii="Times New Roman" w:hAnsi="Times New Roman"/>
                <w:sz w:val="26"/>
                <w:szCs w:val="26"/>
              </w:rPr>
              <w:t>40</w:t>
            </w:r>
          </w:p>
        </w:tc>
        <w:tc>
          <w:tcPr>
            <w:tcW w:w="2126" w:type="dxa"/>
            <w:shd w:val="clear" w:color="auto" w:fill="auto"/>
            <w:noWrap/>
            <w:vAlign w:val="center"/>
          </w:tcPr>
          <w:p w14:paraId="33A9332D" w14:textId="362A3331" w:rsidR="004E4102" w:rsidRPr="00B2574D" w:rsidRDefault="004E4102" w:rsidP="004E4102">
            <w:pPr>
              <w:spacing w:after="0" w:line="240" w:lineRule="auto"/>
              <w:jc w:val="center"/>
              <w:rPr>
                <w:rFonts w:ascii="Times New Roman" w:hAnsi="Times New Roman"/>
                <w:sz w:val="26"/>
                <w:szCs w:val="26"/>
              </w:rPr>
            </w:pPr>
            <w:r w:rsidRPr="00B2574D">
              <w:rPr>
                <w:rFonts w:ascii="Times New Roman" w:hAnsi="Times New Roman"/>
                <w:sz w:val="26"/>
                <w:szCs w:val="26"/>
              </w:rPr>
              <w:t>40</w:t>
            </w:r>
          </w:p>
        </w:tc>
        <w:tc>
          <w:tcPr>
            <w:tcW w:w="1984" w:type="dxa"/>
            <w:shd w:val="clear" w:color="auto" w:fill="auto"/>
            <w:noWrap/>
            <w:vAlign w:val="center"/>
          </w:tcPr>
          <w:p w14:paraId="7D1D09E7" w14:textId="4A03FF85" w:rsidR="004E4102" w:rsidRPr="00B2574D" w:rsidRDefault="00DE295E" w:rsidP="004E4102">
            <w:pPr>
              <w:spacing w:after="0" w:line="240" w:lineRule="auto"/>
              <w:jc w:val="center"/>
              <w:rPr>
                <w:rFonts w:ascii="Times New Roman" w:hAnsi="Times New Roman"/>
                <w:sz w:val="26"/>
                <w:szCs w:val="26"/>
              </w:rPr>
            </w:pPr>
            <w:r>
              <w:rPr>
                <w:rFonts w:ascii="Times New Roman" w:hAnsi="Times New Roman"/>
                <w:sz w:val="26"/>
                <w:szCs w:val="26"/>
              </w:rPr>
              <w:t>14</w:t>
            </w:r>
            <w:r w:rsidR="00331EF4">
              <w:rPr>
                <w:rFonts w:ascii="Times New Roman" w:hAnsi="Times New Roman"/>
                <w:sz w:val="26"/>
                <w:szCs w:val="26"/>
              </w:rPr>
              <w:t>,4</w:t>
            </w:r>
          </w:p>
        </w:tc>
        <w:tc>
          <w:tcPr>
            <w:tcW w:w="1372" w:type="dxa"/>
            <w:vAlign w:val="center"/>
          </w:tcPr>
          <w:p w14:paraId="5E11EAD6" w14:textId="166E7ECA" w:rsidR="004E4102" w:rsidRPr="00B2574D" w:rsidRDefault="00DE295E" w:rsidP="004E4102">
            <w:pPr>
              <w:spacing w:after="0" w:line="240" w:lineRule="auto"/>
              <w:jc w:val="center"/>
              <w:rPr>
                <w:rFonts w:ascii="Times New Roman" w:hAnsi="Times New Roman"/>
                <w:b/>
                <w:bCs/>
                <w:sz w:val="26"/>
                <w:szCs w:val="26"/>
              </w:rPr>
            </w:pPr>
            <w:r>
              <w:rPr>
                <w:rFonts w:ascii="Times New Roman" w:hAnsi="Times New Roman"/>
                <w:b/>
                <w:bCs/>
                <w:sz w:val="26"/>
                <w:szCs w:val="26"/>
              </w:rPr>
              <w:t>94</w:t>
            </w:r>
            <w:r w:rsidR="00331EF4">
              <w:rPr>
                <w:rFonts w:ascii="Times New Roman" w:hAnsi="Times New Roman"/>
                <w:b/>
                <w:bCs/>
                <w:sz w:val="26"/>
                <w:szCs w:val="26"/>
              </w:rPr>
              <w:t>,4</w:t>
            </w:r>
          </w:p>
        </w:tc>
      </w:tr>
      <w:tr w:rsidR="004E4102" w:rsidRPr="00B2574D" w14:paraId="6098B829" w14:textId="77777777" w:rsidTr="00FD5548">
        <w:trPr>
          <w:trHeight w:val="356"/>
          <w:jc w:val="center"/>
        </w:trPr>
        <w:tc>
          <w:tcPr>
            <w:tcW w:w="522" w:type="dxa"/>
            <w:shd w:val="clear" w:color="auto" w:fill="auto"/>
          </w:tcPr>
          <w:p w14:paraId="54091DB1" w14:textId="77777777" w:rsidR="004E4102" w:rsidRPr="00B2574D" w:rsidRDefault="004E4102" w:rsidP="004E4102">
            <w:pPr>
              <w:spacing w:after="0" w:line="240" w:lineRule="auto"/>
              <w:rPr>
                <w:rFonts w:ascii="Times New Roman" w:hAnsi="Times New Roman"/>
              </w:rPr>
            </w:pPr>
            <w:r w:rsidRPr="00B2574D">
              <w:rPr>
                <w:rFonts w:ascii="Times New Roman" w:hAnsi="Times New Roman"/>
              </w:rPr>
              <w:t>4.</w:t>
            </w:r>
          </w:p>
        </w:tc>
        <w:tc>
          <w:tcPr>
            <w:tcW w:w="2410" w:type="dxa"/>
            <w:shd w:val="clear" w:color="000000" w:fill="FFFFFF"/>
          </w:tcPr>
          <w:p w14:paraId="2ADFD1EC" w14:textId="77777777" w:rsidR="004E4102" w:rsidRPr="00B2574D" w:rsidRDefault="004E4102" w:rsidP="004E4102">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НДХШ</w:t>
            </w:r>
            <w:r w:rsidRPr="00B2574D">
              <w:rPr>
                <w:rFonts w:ascii="Times New Roman" w:hAnsi="Times New Roman"/>
                <w:sz w:val="26"/>
                <w:szCs w:val="26"/>
              </w:rPr>
              <w:t xml:space="preserve"> </w:t>
            </w:r>
          </w:p>
          <w:p w14:paraId="678504BA" w14:textId="77777777" w:rsidR="004E4102" w:rsidRDefault="004E4102" w:rsidP="004E4102">
            <w:pPr>
              <w:spacing w:after="0" w:line="240" w:lineRule="auto"/>
              <w:ind w:right="-77"/>
              <w:rPr>
                <w:rFonts w:ascii="Times New Roman" w:hAnsi="Times New Roman"/>
                <w:sz w:val="26"/>
                <w:szCs w:val="26"/>
              </w:rPr>
            </w:pPr>
            <w:r w:rsidRPr="00B2574D">
              <w:rPr>
                <w:rFonts w:ascii="Times New Roman" w:hAnsi="Times New Roman"/>
                <w:sz w:val="26"/>
                <w:szCs w:val="26"/>
              </w:rPr>
              <w:t>г. Лесосибирска»</w:t>
            </w:r>
          </w:p>
          <w:p w14:paraId="7CC4FC05" w14:textId="6E23A9DD" w:rsidR="004E4102" w:rsidRPr="00B2574D" w:rsidRDefault="004E4102" w:rsidP="004E4102">
            <w:pPr>
              <w:spacing w:after="0" w:line="240" w:lineRule="auto"/>
              <w:ind w:right="-108"/>
              <w:rPr>
                <w:rFonts w:ascii="Times New Roman" w:hAnsi="Times New Roman"/>
                <w:sz w:val="26"/>
                <w:szCs w:val="26"/>
              </w:rPr>
            </w:pPr>
          </w:p>
        </w:tc>
        <w:tc>
          <w:tcPr>
            <w:tcW w:w="2127" w:type="dxa"/>
            <w:shd w:val="clear" w:color="auto" w:fill="auto"/>
            <w:noWrap/>
            <w:vAlign w:val="center"/>
          </w:tcPr>
          <w:p w14:paraId="2C053B29" w14:textId="38E5B5C5" w:rsidR="004E4102" w:rsidRPr="00B2574D" w:rsidRDefault="004E4102" w:rsidP="004E4102">
            <w:pPr>
              <w:spacing w:after="0" w:line="240" w:lineRule="auto"/>
              <w:jc w:val="center"/>
              <w:rPr>
                <w:rFonts w:ascii="Times New Roman" w:hAnsi="Times New Roman"/>
                <w:sz w:val="26"/>
                <w:szCs w:val="26"/>
              </w:rPr>
            </w:pPr>
            <w:r w:rsidRPr="00B2574D">
              <w:rPr>
                <w:rFonts w:ascii="Times New Roman" w:hAnsi="Times New Roman"/>
                <w:sz w:val="26"/>
                <w:szCs w:val="26"/>
              </w:rPr>
              <w:t>40</w:t>
            </w:r>
          </w:p>
        </w:tc>
        <w:tc>
          <w:tcPr>
            <w:tcW w:w="2126" w:type="dxa"/>
            <w:shd w:val="clear" w:color="auto" w:fill="auto"/>
            <w:noWrap/>
            <w:vAlign w:val="center"/>
          </w:tcPr>
          <w:p w14:paraId="5FBB6ABC" w14:textId="11D9247B" w:rsidR="004E4102" w:rsidRPr="00B2574D" w:rsidRDefault="004E4102" w:rsidP="004E4102">
            <w:pPr>
              <w:spacing w:after="0" w:line="240" w:lineRule="auto"/>
              <w:jc w:val="center"/>
              <w:rPr>
                <w:rFonts w:ascii="Times New Roman" w:hAnsi="Times New Roman"/>
                <w:sz w:val="26"/>
                <w:szCs w:val="26"/>
              </w:rPr>
            </w:pPr>
            <w:r w:rsidRPr="00B2574D">
              <w:rPr>
                <w:rFonts w:ascii="Times New Roman" w:hAnsi="Times New Roman"/>
                <w:sz w:val="26"/>
                <w:szCs w:val="26"/>
              </w:rPr>
              <w:t>40</w:t>
            </w:r>
          </w:p>
        </w:tc>
        <w:tc>
          <w:tcPr>
            <w:tcW w:w="1984" w:type="dxa"/>
            <w:shd w:val="clear" w:color="auto" w:fill="auto"/>
            <w:noWrap/>
            <w:vAlign w:val="center"/>
          </w:tcPr>
          <w:p w14:paraId="33FA9C25" w14:textId="3309B386" w:rsidR="004E4102" w:rsidRPr="00B2574D" w:rsidRDefault="00DE295E" w:rsidP="004E4102">
            <w:pPr>
              <w:spacing w:after="0" w:line="240" w:lineRule="auto"/>
              <w:jc w:val="center"/>
              <w:rPr>
                <w:rFonts w:ascii="Times New Roman" w:hAnsi="Times New Roman"/>
                <w:sz w:val="26"/>
                <w:szCs w:val="26"/>
              </w:rPr>
            </w:pPr>
            <w:r>
              <w:rPr>
                <w:rFonts w:ascii="Times New Roman" w:hAnsi="Times New Roman"/>
                <w:sz w:val="26"/>
                <w:szCs w:val="26"/>
              </w:rPr>
              <w:t>12</w:t>
            </w:r>
          </w:p>
        </w:tc>
        <w:tc>
          <w:tcPr>
            <w:tcW w:w="1372" w:type="dxa"/>
            <w:vAlign w:val="center"/>
          </w:tcPr>
          <w:p w14:paraId="3044F5DC" w14:textId="7650FABE" w:rsidR="004E4102" w:rsidRPr="00B2574D" w:rsidRDefault="00DE295E" w:rsidP="004E4102">
            <w:pPr>
              <w:spacing w:after="0" w:line="240" w:lineRule="auto"/>
              <w:jc w:val="center"/>
              <w:rPr>
                <w:rFonts w:ascii="Times New Roman" w:hAnsi="Times New Roman"/>
                <w:b/>
                <w:bCs/>
                <w:sz w:val="26"/>
                <w:szCs w:val="26"/>
              </w:rPr>
            </w:pPr>
            <w:r>
              <w:rPr>
                <w:rFonts w:ascii="Times New Roman" w:hAnsi="Times New Roman"/>
                <w:b/>
                <w:bCs/>
                <w:sz w:val="26"/>
                <w:szCs w:val="26"/>
              </w:rPr>
              <w:t>92</w:t>
            </w:r>
          </w:p>
        </w:tc>
      </w:tr>
      <w:tr w:rsidR="004E4102" w:rsidRPr="00B2574D" w14:paraId="7546D8B3" w14:textId="77777777" w:rsidTr="008D2DD1">
        <w:trPr>
          <w:trHeight w:val="501"/>
          <w:jc w:val="center"/>
        </w:trPr>
        <w:tc>
          <w:tcPr>
            <w:tcW w:w="522" w:type="dxa"/>
            <w:shd w:val="clear" w:color="auto" w:fill="auto"/>
          </w:tcPr>
          <w:p w14:paraId="5DDDE26C" w14:textId="77777777" w:rsidR="004E4102" w:rsidRPr="00B2574D" w:rsidRDefault="004E4102" w:rsidP="004E4102">
            <w:pPr>
              <w:spacing w:after="0" w:line="240" w:lineRule="auto"/>
              <w:rPr>
                <w:rFonts w:ascii="Times New Roman" w:hAnsi="Times New Roman"/>
              </w:rPr>
            </w:pPr>
            <w:r w:rsidRPr="00B2574D">
              <w:rPr>
                <w:rFonts w:ascii="Times New Roman" w:hAnsi="Times New Roman"/>
              </w:rPr>
              <w:t>5.</w:t>
            </w:r>
          </w:p>
        </w:tc>
        <w:tc>
          <w:tcPr>
            <w:tcW w:w="2410" w:type="dxa"/>
            <w:shd w:val="clear" w:color="000000" w:fill="FFFFFF"/>
          </w:tcPr>
          <w:p w14:paraId="32C052B8" w14:textId="77777777" w:rsidR="004E4102" w:rsidRDefault="004E4102" w:rsidP="004E4102">
            <w:pPr>
              <w:spacing w:after="0" w:line="240" w:lineRule="auto"/>
              <w:ind w:right="-108"/>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ЛДХШ </w:t>
            </w:r>
          </w:p>
          <w:p w14:paraId="7B77341B" w14:textId="77777777" w:rsidR="004E4102" w:rsidRDefault="004E4102" w:rsidP="004E4102">
            <w:pPr>
              <w:spacing w:after="0" w:line="240" w:lineRule="auto"/>
              <w:ind w:right="-108"/>
              <w:rPr>
                <w:rFonts w:ascii="Times New Roman" w:hAnsi="Times New Roman"/>
                <w:sz w:val="26"/>
                <w:szCs w:val="26"/>
              </w:rPr>
            </w:pPr>
            <w:r w:rsidRPr="00B2574D">
              <w:rPr>
                <w:rFonts w:ascii="Times New Roman" w:hAnsi="Times New Roman"/>
                <w:sz w:val="26"/>
                <w:szCs w:val="26"/>
              </w:rPr>
              <w:t>№ 1»</w:t>
            </w:r>
          </w:p>
          <w:p w14:paraId="244427CC" w14:textId="17323064" w:rsidR="004E4102" w:rsidRPr="00B2574D" w:rsidRDefault="004E4102" w:rsidP="004E4102">
            <w:pPr>
              <w:spacing w:after="0" w:line="240" w:lineRule="auto"/>
              <w:ind w:right="-108"/>
              <w:rPr>
                <w:rFonts w:ascii="Times New Roman" w:hAnsi="Times New Roman"/>
                <w:sz w:val="26"/>
                <w:szCs w:val="26"/>
              </w:rPr>
            </w:pPr>
            <w:r w:rsidRPr="00B2574D">
              <w:rPr>
                <w:rFonts w:ascii="Times New Roman" w:hAnsi="Times New Roman"/>
                <w:sz w:val="26"/>
                <w:szCs w:val="26"/>
              </w:rPr>
              <w:t xml:space="preserve"> </w:t>
            </w:r>
          </w:p>
        </w:tc>
        <w:tc>
          <w:tcPr>
            <w:tcW w:w="2127" w:type="dxa"/>
            <w:shd w:val="clear" w:color="auto" w:fill="auto"/>
            <w:noWrap/>
            <w:vAlign w:val="center"/>
          </w:tcPr>
          <w:p w14:paraId="65B7796D" w14:textId="1C1EA882" w:rsidR="004E4102" w:rsidRPr="00B2574D" w:rsidRDefault="00331EF4" w:rsidP="004E4102">
            <w:pPr>
              <w:spacing w:after="0" w:line="240" w:lineRule="auto"/>
              <w:jc w:val="center"/>
              <w:rPr>
                <w:rFonts w:ascii="Times New Roman" w:hAnsi="Times New Roman"/>
                <w:sz w:val="26"/>
                <w:szCs w:val="26"/>
              </w:rPr>
            </w:pPr>
            <w:r>
              <w:rPr>
                <w:rFonts w:ascii="Times New Roman" w:hAnsi="Times New Roman"/>
                <w:sz w:val="26"/>
                <w:szCs w:val="26"/>
              </w:rPr>
              <w:t>38,85</w:t>
            </w:r>
          </w:p>
        </w:tc>
        <w:tc>
          <w:tcPr>
            <w:tcW w:w="2126" w:type="dxa"/>
            <w:shd w:val="clear" w:color="auto" w:fill="auto"/>
            <w:noWrap/>
            <w:vAlign w:val="center"/>
          </w:tcPr>
          <w:p w14:paraId="4ABA2CE7" w14:textId="7BB24663" w:rsidR="004E4102" w:rsidRPr="00B2574D" w:rsidRDefault="004E4102" w:rsidP="004E4102">
            <w:pPr>
              <w:spacing w:after="0" w:line="240" w:lineRule="auto"/>
              <w:jc w:val="center"/>
              <w:rPr>
                <w:rFonts w:ascii="Times New Roman" w:hAnsi="Times New Roman"/>
                <w:sz w:val="26"/>
                <w:szCs w:val="26"/>
              </w:rPr>
            </w:pPr>
            <w:r w:rsidRPr="00B2574D">
              <w:rPr>
                <w:rFonts w:ascii="Times New Roman" w:hAnsi="Times New Roman"/>
                <w:sz w:val="26"/>
                <w:szCs w:val="26"/>
              </w:rPr>
              <w:t>40</w:t>
            </w:r>
          </w:p>
        </w:tc>
        <w:tc>
          <w:tcPr>
            <w:tcW w:w="1984" w:type="dxa"/>
            <w:shd w:val="clear" w:color="auto" w:fill="auto"/>
            <w:noWrap/>
            <w:vAlign w:val="center"/>
          </w:tcPr>
          <w:p w14:paraId="63597FBE" w14:textId="16B0A79F" w:rsidR="004E4102" w:rsidRPr="00B2574D" w:rsidRDefault="00331EF4" w:rsidP="004E4102">
            <w:pPr>
              <w:spacing w:after="0" w:line="240" w:lineRule="auto"/>
              <w:jc w:val="center"/>
              <w:rPr>
                <w:rFonts w:ascii="Times New Roman" w:hAnsi="Times New Roman"/>
                <w:sz w:val="26"/>
                <w:szCs w:val="26"/>
              </w:rPr>
            </w:pPr>
            <w:r>
              <w:rPr>
                <w:rFonts w:ascii="Times New Roman" w:hAnsi="Times New Roman"/>
                <w:sz w:val="26"/>
                <w:szCs w:val="26"/>
              </w:rPr>
              <w:t>11,8</w:t>
            </w:r>
          </w:p>
        </w:tc>
        <w:tc>
          <w:tcPr>
            <w:tcW w:w="1372" w:type="dxa"/>
            <w:vAlign w:val="center"/>
          </w:tcPr>
          <w:p w14:paraId="7B869674" w14:textId="3BE1179D" w:rsidR="004E4102" w:rsidRPr="00B2574D" w:rsidRDefault="00A2039B" w:rsidP="00331EF4">
            <w:pPr>
              <w:spacing w:after="0" w:line="240" w:lineRule="auto"/>
              <w:jc w:val="center"/>
              <w:rPr>
                <w:rFonts w:ascii="Times New Roman" w:hAnsi="Times New Roman"/>
                <w:b/>
                <w:bCs/>
                <w:sz w:val="26"/>
                <w:szCs w:val="26"/>
              </w:rPr>
            </w:pPr>
            <w:r>
              <w:rPr>
                <w:rFonts w:ascii="Times New Roman" w:hAnsi="Times New Roman"/>
                <w:b/>
                <w:bCs/>
                <w:sz w:val="26"/>
                <w:szCs w:val="26"/>
              </w:rPr>
              <w:t>9</w:t>
            </w:r>
            <w:r w:rsidR="00331EF4">
              <w:rPr>
                <w:rFonts w:ascii="Times New Roman" w:hAnsi="Times New Roman"/>
                <w:b/>
                <w:bCs/>
                <w:sz w:val="26"/>
                <w:szCs w:val="26"/>
              </w:rPr>
              <w:t>0,6</w:t>
            </w:r>
          </w:p>
        </w:tc>
      </w:tr>
    </w:tbl>
    <w:p w14:paraId="6017AB45" w14:textId="72B70B4F" w:rsidR="00153606" w:rsidRDefault="00153606" w:rsidP="001451E4">
      <w:pPr>
        <w:spacing w:after="0" w:line="240" w:lineRule="auto"/>
        <w:ind w:firstLine="720"/>
        <w:jc w:val="both"/>
        <w:rPr>
          <w:rFonts w:ascii="Times New Roman" w:eastAsia="Times New Roman" w:hAnsi="Times New Roman"/>
          <w:sz w:val="28"/>
          <w:szCs w:val="28"/>
          <w:u w:val="single"/>
          <w:lang w:eastAsia="ru-RU"/>
        </w:rPr>
      </w:pPr>
    </w:p>
    <w:p w14:paraId="7339D599" w14:textId="77777777" w:rsidR="00DF5C26" w:rsidRDefault="00DF5C26" w:rsidP="001451E4">
      <w:pPr>
        <w:spacing w:after="0" w:line="240" w:lineRule="auto"/>
        <w:ind w:firstLine="720"/>
        <w:jc w:val="both"/>
        <w:rPr>
          <w:rFonts w:ascii="Times New Roman" w:eastAsia="Times New Roman" w:hAnsi="Times New Roman"/>
          <w:sz w:val="28"/>
          <w:szCs w:val="28"/>
          <w:u w:val="single"/>
          <w:lang w:eastAsia="ru-RU"/>
        </w:rPr>
      </w:pPr>
    </w:p>
    <w:p w14:paraId="3613B410" w14:textId="2CEF9172" w:rsidR="004E4102" w:rsidRDefault="004E4102" w:rsidP="001451E4">
      <w:pPr>
        <w:spacing w:after="0" w:line="240" w:lineRule="auto"/>
        <w:ind w:firstLine="720"/>
        <w:jc w:val="both"/>
        <w:rPr>
          <w:rFonts w:ascii="Times New Roman" w:eastAsia="Times New Roman" w:hAnsi="Times New Roman"/>
          <w:sz w:val="28"/>
          <w:szCs w:val="28"/>
          <w:u w:val="single"/>
          <w:lang w:eastAsia="ru-RU"/>
        </w:rPr>
      </w:pPr>
    </w:p>
    <w:p w14:paraId="7DAB8EC3" w14:textId="77777777" w:rsidR="004E4102" w:rsidRPr="00B2574D" w:rsidRDefault="004E4102" w:rsidP="001451E4">
      <w:pPr>
        <w:spacing w:after="0" w:line="240" w:lineRule="auto"/>
        <w:ind w:firstLine="720"/>
        <w:jc w:val="both"/>
        <w:rPr>
          <w:rFonts w:ascii="Times New Roman" w:eastAsia="Times New Roman" w:hAnsi="Times New Roman"/>
          <w:sz w:val="28"/>
          <w:szCs w:val="28"/>
          <w:u w:val="single"/>
          <w:lang w:eastAsia="ru-RU"/>
        </w:rPr>
      </w:pPr>
    </w:p>
    <w:p w14:paraId="796C73F5" w14:textId="34BD5FF9" w:rsidR="001451E4" w:rsidRPr="00B2574D" w:rsidRDefault="001451E4" w:rsidP="001451E4">
      <w:pPr>
        <w:spacing w:after="0" w:line="240" w:lineRule="auto"/>
        <w:ind w:firstLine="720"/>
        <w:jc w:val="both"/>
        <w:rPr>
          <w:rFonts w:ascii="Times New Roman" w:eastAsia="Times New Roman" w:hAnsi="Times New Roman"/>
          <w:sz w:val="28"/>
          <w:szCs w:val="28"/>
          <w:u w:val="single"/>
          <w:lang w:eastAsia="ru-RU"/>
        </w:rPr>
      </w:pPr>
      <w:r w:rsidRPr="00B2574D">
        <w:rPr>
          <w:rFonts w:ascii="Times New Roman" w:eastAsia="Times New Roman" w:hAnsi="Times New Roman"/>
          <w:sz w:val="28"/>
          <w:szCs w:val="28"/>
          <w:u w:val="single"/>
          <w:lang w:eastAsia="ru-RU"/>
        </w:rPr>
        <w:lastRenderedPageBreak/>
        <w:t>Выводы по результатам оценки (по критерию 4):</w:t>
      </w:r>
    </w:p>
    <w:p w14:paraId="50A97D8D" w14:textId="41BDF0EF" w:rsidR="003E405F" w:rsidRPr="00B2574D" w:rsidRDefault="003E405F" w:rsidP="001679EB">
      <w:pPr>
        <w:spacing w:after="0"/>
        <w:ind w:firstLine="708"/>
        <w:jc w:val="both"/>
        <w:rPr>
          <w:rFonts w:ascii="Times New Roman" w:hAnsi="Times New Roman"/>
          <w:sz w:val="28"/>
          <w:szCs w:val="28"/>
        </w:rPr>
      </w:pPr>
      <w:bookmarkStart w:id="50" w:name="_Toc11919579"/>
      <w:r w:rsidRPr="00B2574D">
        <w:rPr>
          <w:rFonts w:ascii="Times New Roman" w:hAnsi="Times New Roman"/>
          <w:sz w:val="28"/>
          <w:szCs w:val="28"/>
        </w:rPr>
        <w:t>Критерий «Доброжелательность, вежливость работников организаций», как правило, набирает наиболее высокие баллы во всех учреждениях. Отмечается, что в большинстве случаев получатели услуг удовлетворены и высоко оценивают доброжелательность и вежливость сотрудников учреждений образования, что подтверждается результатами исследования.</w:t>
      </w:r>
    </w:p>
    <w:p w14:paraId="1142621E" w14:textId="77777777" w:rsidR="002E787F" w:rsidRPr="00B2574D" w:rsidRDefault="002E787F" w:rsidP="001679EB">
      <w:pPr>
        <w:spacing w:after="0"/>
        <w:ind w:firstLine="708"/>
        <w:jc w:val="both"/>
        <w:rPr>
          <w:rFonts w:ascii="Times New Roman" w:hAnsi="Times New Roman"/>
          <w:sz w:val="28"/>
          <w:szCs w:val="28"/>
        </w:rPr>
      </w:pPr>
    </w:p>
    <w:p w14:paraId="3ABACED9" w14:textId="77777777" w:rsidR="00C97843" w:rsidRPr="00B2574D" w:rsidRDefault="00514CE8" w:rsidP="001679EB">
      <w:pPr>
        <w:pStyle w:val="2"/>
        <w:spacing w:before="0" w:after="0" w:line="276" w:lineRule="auto"/>
        <w:ind w:firstLine="708"/>
        <w:jc w:val="left"/>
        <w:rPr>
          <w:b w:val="0"/>
          <w:bCs w:val="0"/>
          <w:u w:val="single"/>
        </w:rPr>
      </w:pPr>
      <w:bookmarkStart w:id="51" w:name="_Toc67662446"/>
      <w:r w:rsidRPr="00B2574D">
        <w:rPr>
          <w:b w:val="0"/>
          <w:bCs w:val="0"/>
          <w:u w:val="single"/>
        </w:rPr>
        <w:t>Рекомендации:</w:t>
      </w:r>
      <w:bookmarkEnd w:id="51"/>
    </w:p>
    <w:p w14:paraId="2B9E2C48" w14:textId="10636626" w:rsidR="003E405F" w:rsidRPr="00B2574D" w:rsidRDefault="003E405F" w:rsidP="001679EB">
      <w:pPr>
        <w:spacing w:after="0"/>
        <w:ind w:firstLine="709"/>
        <w:jc w:val="both"/>
        <w:rPr>
          <w:rFonts w:ascii="Times New Roman" w:hAnsi="Times New Roman"/>
          <w:sz w:val="28"/>
          <w:szCs w:val="28"/>
        </w:rPr>
      </w:pPr>
      <w:r w:rsidRPr="00B2574D">
        <w:rPr>
          <w:rFonts w:ascii="Times New Roman" w:hAnsi="Times New Roman"/>
          <w:sz w:val="28"/>
          <w:szCs w:val="28"/>
        </w:rPr>
        <w:t xml:space="preserve">- </w:t>
      </w:r>
      <w:r w:rsidR="00614696" w:rsidRPr="00B2574D">
        <w:rPr>
          <w:rFonts w:ascii="Times New Roman" w:hAnsi="Times New Roman"/>
          <w:sz w:val="28"/>
          <w:szCs w:val="28"/>
        </w:rPr>
        <w:t xml:space="preserve">не </w:t>
      </w:r>
      <w:r w:rsidR="00AA6FC5" w:rsidRPr="00B2574D">
        <w:rPr>
          <w:rFonts w:ascii="Times New Roman" w:hAnsi="Times New Roman"/>
          <w:sz w:val="28"/>
          <w:szCs w:val="28"/>
        </w:rPr>
        <w:t>только</w:t>
      </w:r>
      <w:r w:rsidR="00614696" w:rsidRPr="00B2574D">
        <w:rPr>
          <w:rFonts w:ascii="Times New Roman" w:hAnsi="Times New Roman"/>
          <w:sz w:val="28"/>
          <w:szCs w:val="28"/>
        </w:rPr>
        <w:t xml:space="preserve"> </w:t>
      </w:r>
      <w:r w:rsidRPr="00B2574D">
        <w:rPr>
          <w:rFonts w:ascii="Times New Roman" w:hAnsi="Times New Roman"/>
          <w:sz w:val="28"/>
          <w:szCs w:val="28"/>
        </w:rPr>
        <w:t>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w:t>
      </w:r>
      <w:r w:rsidR="00C965BA" w:rsidRPr="00B2574D">
        <w:rPr>
          <w:rFonts w:ascii="Times New Roman" w:hAnsi="Times New Roman"/>
          <w:sz w:val="28"/>
          <w:szCs w:val="28"/>
        </w:rPr>
        <w:t xml:space="preserve"> в организацию</w:t>
      </w:r>
      <w:r w:rsidRPr="00B2574D">
        <w:rPr>
          <w:rFonts w:ascii="Times New Roman" w:hAnsi="Times New Roman"/>
          <w:sz w:val="28"/>
          <w:szCs w:val="28"/>
        </w:rPr>
        <w:t>, до 100% во всех образовательных организациях и далее поддерживать ее на соответствующем уровне;</w:t>
      </w:r>
    </w:p>
    <w:p w14:paraId="6E158AA3" w14:textId="77777777" w:rsidR="003E405F" w:rsidRPr="00B2574D" w:rsidRDefault="003E405F" w:rsidP="001679EB">
      <w:pPr>
        <w:spacing w:after="0"/>
        <w:ind w:firstLine="709"/>
        <w:jc w:val="both"/>
        <w:rPr>
          <w:rFonts w:ascii="Times New Roman" w:hAnsi="Times New Roman"/>
          <w:sz w:val="28"/>
          <w:szCs w:val="28"/>
        </w:rPr>
      </w:pPr>
      <w:r w:rsidRPr="00B2574D">
        <w:rPr>
          <w:rFonts w:ascii="Times New Roman" w:hAnsi="Times New Roman"/>
          <w:sz w:val="28"/>
          <w:szCs w:val="28"/>
        </w:rPr>
        <w:t xml:space="preserve">- </w:t>
      </w:r>
      <w:r w:rsidR="00614696" w:rsidRPr="00B2574D">
        <w:rPr>
          <w:rFonts w:ascii="Times New Roman" w:hAnsi="Times New Roman"/>
          <w:sz w:val="28"/>
          <w:szCs w:val="28"/>
        </w:rPr>
        <w:t xml:space="preserve">не </w:t>
      </w:r>
      <w:r w:rsidR="00F71995" w:rsidRPr="00B2574D">
        <w:rPr>
          <w:rFonts w:ascii="Times New Roman" w:hAnsi="Times New Roman"/>
          <w:sz w:val="28"/>
          <w:szCs w:val="28"/>
        </w:rPr>
        <w:t>только</w:t>
      </w:r>
      <w:r w:rsidR="00614696" w:rsidRPr="00B2574D">
        <w:rPr>
          <w:rFonts w:ascii="Times New Roman" w:hAnsi="Times New Roman"/>
          <w:sz w:val="28"/>
          <w:szCs w:val="28"/>
        </w:rPr>
        <w:t xml:space="preserve"> </w:t>
      </w:r>
      <w:r w:rsidRPr="00B2574D">
        <w:rPr>
          <w:rFonts w:ascii="Times New Roman" w:hAnsi="Times New Roman"/>
          <w:sz w:val="28"/>
          <w:szCs w:val="28"/>
        </w:rPr>
        <w:t>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 во всех образовательных организациях и далее поддерживать ее на соответствующем уровне;</w:t>
      </w:r>
    </w:p>
    <w:p w14:paraId="4B74902B" w14:textId="77777777" w:rsidR="005D03DF" w:rsidRPr="00B2574D" w:rsidRDefault="003E405F" w:rsidP="00A36E83">
      <w:pPr>
        <w:spacing w:after="0"/>
        <w:ind w:firstLine="709"/>
        <w:jc w:val="both"/>
        <w:rPr>
          <w:rFonts w:ascii="Times New Roman" w:hAnsi="Times New Roman"/>
          <w:sz w:val="28"/>
          <w:szCs w:val="28"/>
        </w:rPr>
      </w:pPr>
      <w:r w:rsidRPr="00B2574D">
        <w:rPr>
          <w:rFonts w:ascii="Times New Roman" w:hAnsi="Times New Roman"/>
          <w:sz w:val="28"/>
          <w:szCs w:val="28"/>
        </w:rPr>
        <w:t xml:space="preserve">- </w:t>
      </w:r>
      <w:r w:rsidR="00614696" w:rsidRPr="00B2574D">
        <w:rPr>
          <w:rFonts w:ascii="Times New Roman" w:hAnsi="Times New Roman"/>
          <w:sz w:val="28"/>
          <w:szCs w:val="28"/>
        </w:rPr>
        <w:t xml:space="preserve">не </w:t>
      </w:r>
      <w:r w:rsidR="00F71995" w:rsidRPr="00B2574D">
        <w:rPr>
          <w:rFonts w:ascii="Times New Roman" w:hAnsi="Times New Roman"/>
          <w:sz w:val="28"/>
          <w:szCs w:val="28"/>
        </w:rPr>
        <w:t>только</w:t>
      </w:r>
      <w:r w:rsidR="00614696" w:rsidRPr="00B2574D">
        <w:rPr>
          <w:rFonts w:ascii="Times New Roman" w:hAnsi="Times New Roman"/>
          <w:sz w:val="28"/>
          <w:szCs w:val="28"/>
        </w:rPr>
        <w:t xml:space="preserve"> </w:t>
      </w:r>
      <w:r w:rsidRPr="00B2574D">
        <w:rPr>
          <w:rFonts w:ascii="Times New Roman" w:hAnsi="Times New Roman"/>
          <w:sz w:val="28"/>
          <w:szCs w:val="28"/>
        </w:rPr>
        <w:t>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 во всех образовательных организациях и далее поддерживать ее на соответствующем уровне.</w:t>
      </w:r>
      <w:r w:rsidR="005D03DF" w:rsidRPr="00B2574D">
        <w:rPr>
          <w:rFonts w:ascii="Times New Roman" w:hAnsi="Times New Roman"/>
          <w:sz w:val="28"/>
          <w:szCs w:val="28"/>
        </w:rPr>
        <w:br w:type="page"/>
      </w:r>
    </w:p>
    <w:bookmarkEnd w:id="50"/>
    <w:p w14:paraId="51CB8C53" w14:textId="77777777" w:rsidR="001451E4" w:rsidRPr="00B2574D" w:rsidRDefault="001451E4" w:rsidP="001451E4">
      <w:pPr>
        <w:spacing w:after="0" w:line="240" w:lineRule="auto"/>
        <w:ind w:firstLine="708"/>
        <w:jc w:val="center"/>
        <w:rPr>
          <w:rFonts w:ascii="Times New Roman" w:hAnsi="Times New Roman"/>
          <w:b/>
          <w:i/>
          <w:sz w:val="28"/>
          <w:szCs w:val="28"/>
        </w:rPr>
      </w:pPr>
      <w:r w:rsidRPr="00B2574D">
        <w:rPr>
          <w:rFonts w:ascii="Times New Roman" w:hAnsi="Times New Roman"/>
          <w:b/>
          <w:i/>
          <w:sz w:val="28"/>
          <w:szCs w:val="28"/>
        </w:rPr>
        <w:lastRenderedPageBreak/>
        <w:t>5.5. Результаты по критерию 5 «Удовлетворенность условиями осуществления образовательной деятельности организациями»</w:t>
      </w:r>
    </w:p>
    <w:p w14:paraId="08D329AB" w14:textId="77777777" w:rsidR="001451E4" w:rsidRPr="00B2574D" w:rsidRDefault="001451E4" w:rsidP="001451E4">
      <w:pPr>
        <w:spacing w:after="0" w:line="240" w:lineRule="auto"/>
        <w:ind w:firstLine="708"/>
        <w:jc w:val="center"/>
        <w:rPr>
          <w:rFonts w:ascii="Times New Roman" w:hAnsi="Times New Roman"/>
          <w:b/>
          <w:i/>
          <w:sz w:val="28"/>
          <w:szCs w:val="28"/>
        </w:rPr>
      </w:pPr>
    </w:p>
    <w:p w14:paraId="27F22C9C" w14:textId="77777777" w:rsidR="001451E4" w:rsidRPr="00B2574D" w:rsidRDefault="001451E4" w:rsidP="001679EB">
      <w:pPr>
        <w:pStyle w:val="32"/>
        <w:shd w:val="clear" w:color="auto" w:fill="auto"/>
        <w:spacing w:before="0" w:line="276" w:lineRule="auto"/>
        <w:ind w:firstLine="700"/>
        <w:rPr>
          <w:color w:val="auto"/>
          <w:sz w:val="28"/>
          <w:szCs w:val="28"/>
        </w:rPr>
      </w:pPr>
      <w:r w:rsidRPr="00B2574D">
        <w:rPr>
          <w:color w:val="auto"/>
          <w:sz w:val="28"/>
          <w:szCs w:val="28"/>
        </w:rPr>
        <w:t>Оценка удовлетворенности условиями оказания услуг в организации проводилась на основании трех показателей по трем индикаторам. Для оценки организации по этому критерию использовались данные анкетирования. Для оценки удовлетворенности условиями оказания услуг учитывались параметры:</w:t>
      </w:r>
    </w:p>
    <w:p w14:paraId="10A62BF3" w14:textId="77777777" w:rsidR="001451E4" w:rsidRPr="00B2574D" w:rsidRDefault="001451E4" w:rsidP="001679EB">
      <w:pPr>
        <w:pStyle w:val="32"/>
        <w:shd w:val="clear" w:color="auto" w:fill="auto"/>
        <w:spacing w:before="0" w:line="276" w:lineRule="auto"/>
        <w:ind w:firstLine="700"/>
        <w:rPr>
          <w:color w:val="auto"/>
          <w:sz w:val="28"/>
          <w:szCs w:val="28"/>
        </w:rPr>
      </w:pPr>
      <w:r w:rsidRPr="00B2574D">
        <w:rPr>
          <w:color w:val="auto"/>
          <w:sz w:val="28"/>
          <w:szCs w:val="28"/>
          <w:u w:val="single"/>
        </w:rPr>
        <w:t>Показатель 5.1.</w:t>
      </w:r>
      <w:r w:rsidRPr="00B2574D">
        <w:rPr>
          <w:color w:val="auto"/>
          <w:sz w:val="28"/>
          <w:szCs w:val="28"/>
        </w:rPr>
        <w:t xml:space="preserve">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00F91613" w:rsidRPr="00B2574D">
        <w:rPr>
          <w:color w:val="auto"/>
          <w:sz w:val="28"/>
          <w:szCs w:val="28"/>
        </w:rPr>
        <w:t xml:space="preserve"> </w:t>
      </w:r>
      <w:r w:rsidRPr="00B2574D">
        <w:rPr>
          <w:b/>
          <w:color w:val="auto"/>
          <w:sz w:val="28"/>
          <w:szCs w:val="28"/>
        </w:rPr>
        <w:t>(</w:t>
      </w:r>
      <w:proofErr w:type="spellStart"/>
      <w:r w:rsidRPr="00B2574D">
        <w:rPr>
          <w:b/>
          <w:color w:val="auto"/>
          <w:sz w:val="28"/>
          <w:szCs w:val="28"/>
        </w:rPr>
        <w:t>П</w:t>
      </w:r>
      <w:r w:rsidRPr="00B2574D">
        <w:rPr>
          <w:b/>
          <w:color w:val="auto"/>
          <w:sz w:val="28"/>
          <w:szCs w:val="28"/>
          <w:vertAlign w:val="subscript"/>
        </w:rPr>
        <w:t>реком</w:t>
      </w:r>
      <w:proofErr w:type="spellEnd"/>
      <w:r w:rsidRPr="00B2574D">
        <w:rPr>
          <w:b/>
          <w:color w:val="auto"/>
          <w:sz w:val="28"/>
          <w:szCs w:val="28"/>
        </w:rPr>
        <w:t>):</w:t>
      </w:r>
    </w:p>
    <w:p w14:paraId="51F0C37F" w14:textId="77777777" w:rsidR="001451E4" w:rsidRPr="00B2574D" w:rsidRDefault="001451E4" w:rsidP="001679EB">
      <w:pPr>
        <w:pStyle w:val="32"/>
        <w:shd w:val="clear" w:color="auto" w:fill="auto"/>
        <w:spacing w:before="0" w:line="276" w:lineRule="auto"/>
        <w:ind w:firstLine="700"/>
        <w:rPr>
          <w:b/>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B2574D" w14:paraId="43F9F543" w14:textId="77777777" w:rsidTr="00163BF5">
        <w:trPr>
          <w:jc w:val="center"/>
        </w:trPr>
        <w:tc>
          <w:tcPr>
            <w:tcW w:w="2212" w:type="dxa"/>
            <w:vMerge w:val="restart"/>
            <w:vAlign w:val="center"/>
          </w:tcPr>
          <w:p w14:paraId="1C88BE26" w14:textId="77777777" w:rsidR="001451E4" w:rsidRPr="00B2574D" w:rsidRDefault="001451E4" w:rsidP="001679EB">
            <w:pPr>
              <w:framePr w:hSpace="180" w:wrap="around" w:vAnchor="text" w:hAnchor="text" w:xAlign="center" w:y="1"/>
              <w:spacing w:after="0"/>
              <w:ind w:right="-46"/>
              <w:suppressOverlap/>
              <w:jc w:val="right"/>
              <w:rPr>
                <w:rFonts w:ascii="Times New Roman" w:hAnsi="Times New Roman"/>
                <w:b/>
                <w:sz w:val="28"/>
                <w:szCs w:val="28"/>
              </w:rPr>
            </w:pPr>
            <w:proofErr w:type="spellStart"/>
            <w:r w:rsidRPr="00B2574D">
              <w:rPr>
                <w:rFonts w:ascii="Times New Roman" w:hAnsi="Times New Roman"/>
                <w:b/>
                <w:sz w:val="28"/>
                <w:szCs w:val="28"/>
              </w:rPr>
              <w:t>П</w:t>
            </w:r>
            <w:r w:rsidRPr="00B2574D">
              <w:rPr>
                <w:rFonts w:ascii="Times New Roman" w:hAnsi="Times New Roman"/>
                <w:b/>
                <w:sz w:val="28"/>
                <w:szCs w:val="28"/>
                <w:vertAlign w:val="subscript"/>
              </w:rPr>
              <w:t>реком</w:t>
            </w:r>
            <w:proofErr w:type="spellEnd"/>
            <w:r w:rsidRPr="00B2574D">
              <w:rPr>
                <w:rFonts w:ascii="Times New Roman" w:hAnsi="Times New Roman"/>
                <w:b/>
                <w:sz w:val="28"/>
                <w:szCs w:val="28"/>
              </w:rPr>
              <w:t xml:space="preserve"> = (</w:t>
            </w:r>
          </w:p>
        </w:tc>
        <w:tc>
          <w:tcPr>
            <w:tcW w:w="1368" w:type="dxa"/>
            <w:tcBorders>
              <w:bottom w:val="single" w:sz="4" w:space="0" w:color="auto"/>
            </w:tcBorders>
          </w:tcPr>
          <w:p w14:paraId="44F37792" w14:textId="77777777" w:rsidR="001451E4" w:rsidRPr="00B2574D"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bscript"/>
              </w:rPr>
              <w:t>реком</w:t>
            </w:r>
            <w:proofErr w:type="spellEnd"/>
          </w:p>
        </w:tc>
        <w:tc>
          <w:tcPr>
            <w:tcW w:w="1168" w:type="dxa"/>
            <w:vMerge w:val="restart"/>
            <w:vAlign w:val="center"/>
          </w:tcPr>
          <w:p w14:paraId="4B3EE59E" w14:textId="77777777" w:rsidR="001451E4" w:rsidRPr="00B2574D" w:rsidRDefault="001451E4" w:rsidP="001679EB">
            <w:pPr>
              <w:framePr w:hSpace="180" w:wrap="around" w:vAnchor="text" w:hAnchor="text" w:xAlign="center" w:y="1"/>
              <w:spacing w:after="0"/>
              <w:ind w:left="-108"/>
              <w:suppressOverlap/>
              <w:rPr>
                <w:rFonts w:ascii="Times New Roman" w:hAnsi="Times New Roman"/>
                <w:b/>
                <w:sz w:val="28"/>
                <w:szCs w:val="28"/>
              </w:rPr>
            </w:pPr>
            <w:proofErr w:type="gramStart"/>
            <w:r w:rsidRPr="00B2574D">
              <w:rPr>
                <w:rFonts w:ascii="Times New Roman" w:hAnsi="Times New Roman"/>
                <w:b/>
                <w:sz w:val="28"/>
                <w:szCs w:val="28"/>
              </w:rPr>
              <w:t>)×100,</w:t>
            </w:r>
            <w:proofErr w:type="gramEnd"/>
          </w:p>
        </w:tc>
        <w:tc>
          <w:tcPr>
            <w:tcW w:w="2528" w:type="dxa"/>
            <w:vMerge w:val="restart"/>
            <w:vAlign w:val="center"/>
          </w:tcPr>
          <w:p w14:paraId="46FBC679" w14:textId="77777777" w:rsidR="001451E4" w:rsidRPr="00B2574D"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B2574D">
              <w:rPr>
                <w:rFonts w:ascii="Times New Roman" w:hAnsi="Times New Roman"/>
                <w:b/>
                <w:sz w:val="28"/>
                <w:szCs w:val="28"/>
              </w:rPr>
              <w:t>(18)</w:t>
            </w:r>
          </w:p>
        </w:tc>
      </w:tr>
      <w:tr w:rsidR="001451E4" w:rsidRPr="00B2574D" w14:paraId="4D31338D" w14:textId="77777777" w:rsidTr="00163BF5">
        <w:trPr>
          <w:jc w:val="center"/>
        </w:trPr>
        <w:tc>
          <w:tcPr>
            <w:tcW w:w="2212" w:type="dxa"/>
            <w:vMerge/>
          </w:tcPr>
          <w:p w14:paraId="6742D4FE" w14:textId="77777777" w:rsidR="001451E4" w:rsidRPr="00B2574D"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14:paraId="09F20352" w14:textId="77777777" w:rsidR="001451E4" w:rsidRPr="00B2574D"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proofErr w:type="spellStart"/>
            <w:r w:rsidRPr="00B2574D">
              <w:rPr>
                <w:rFonts w:ascii="Times New Roman" w:hAnsi="Times New Roman"/>
                <w:b/>
                <w:sz w:val="28"/>
                <w:szCs w:val="28"/>
              </w:rPr>
              <w:t>Ч</w:t>
            </w:r>
            <w:r w:rsidRPr="00B2574D">
              <w:rPr>
                <w:rFonts w:ascii="Times New Roman" w:hAnsi="Times New Roman"/>
                <w:b/>
                <w:sz w:val="28"/>
                <w:szCs w:val="28"/>
                <w:vertAlign w:val="subscript"/>
              </w:rPr>
              <w:t>общ</w:t>
            </w:r>
            <w:proofErr w:type="spellEnd"/>
          </w:p>
        </w:tc>
        <w:tc>
          <w:tcPr>
            <w:tcW w:w="1168" w:type="dxa"/>
            <w:vMerge/>
          </w:tcPr>
          <w:p w14:paraId="24761B9C" w14:textId="77777777" w:rsidR="001451E4" w:rsidRPr="00B2574D"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14:paraId="620DF9B3" w14:textId="77777777" w:rsidR="001451E4" w:rsidRPr="00B2574D"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14:paraId="739374CC" w14:textId="77777777" w:rsidR="001451E4" w:rsidRPr="00B2574D" w:rsidRDefault="001451E4" w:rsidP="001679EB">
      <w:pPr>
        <w:spacing w:after="0"/>
        <w:ind w:firstLine="709"/>
        <w:jc w:val="both"/>
        <w:rPr>
          <w:rFonts w:ascii="Times New Roman" w:hAnsi="Times New Roman"/>
          <w:sz w:val="28"/>
          <w:szCs w:val="28"/>
        </w:rPr>
      </w:pPr>
      <w:r w:rsidRPr="00B2574D">
        <w:rPr>
          <w:rFonts w:ascii="Times New Roman" w:hAnsi="Times New Roman"/>
          <w:sz w:val="28"/>
          <w:szCs w:val="28"/>
        </w:rPr>
        <w:t>где</w:t>
      </w:r>
    </w:p>
    <w:p w14:paraId="7AF4A85F" w14:textId="77777777" w:rsidR="001451E4" w:rsidRPr="00B2574D" w:rsidRDefault="001451E4" w:rsidP="001679EB">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bscript"/>
        </w:rPr>
        <w:t>реком</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sz w:val="28"/>
          <w:szCs w:val="28"/>
        </w:rPr>
        <w:t>–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16EC44DE" w14:textId="77777777" w:rsidR="001451E4" w:rsidRPr="00B2574D" w:rsidRDefault="001451E4" w:rsidP="001679EB">
      <w:pPr>
        <w:spacing w:after="0"/>
        <w:ind w:firstLine="709"/>
        <w:jc w:val="both"/>
        <w:rPr>
          <w:rFonts w:ascii="Times New Roman" w:hAnsi="Times New Roman"/>
          <w:sz w:val="28"/>
          <w:szCs w:val="28"/>
        </w:rPr>
      </w:pPr>
      <w:proofErr w:type="spellStart"/>
      <w:r w:rsidRPr="00B2574D">
        <w:rPr>
          <w:rFonts w:ascii="Times New Roman" w:hAnsi="Times New Roman"/>
          <w:b/>
          <w:sz w:val="28"/>
          <w:szCs w:val="28"/>
        </w:rPr>
        <w:t>Ч</w:t>
      </w:r>
      <w:r w:rsidRPr="00B2574D">
        <w:rPr>
          <w:rFonts w:ascii="Times New Roman" w:hAnsi="Times New Roman"/>
          <w:b/>
          <w:sz w:val="28"/>
          <w:szCs w:val="28"/>
          <w:vertAlign w:val="subscript"/>
        </w:rPr>
        <w:t>общ</w:t>
      </w:r>
      <w:proofErr w:type="spellEnd"/>
      <w:r w:rsidR="00F91613" w:rsidRPr="00B2574D">
        <w:rPr>
          <w:rFonts w:ascii="Times New Roman" w:hAnsi="Times New Roman"/>
          <w:b/>
          <w:sz w:val="28"/>
          <w:szCs w:val="28"/>
          <w:vertAlign w:val="subscript"/>
        </w:rPr>
        <w:t xml:space="preserve"> </w:t>
      </w:r>
      <w:r w:rsidRPr="00B2574D">
        <w:rPr>
          <w:rFonts w:ascii="Times New Roman" w:hAnsi="Times New Roman"/>
          <w:sz w:val="28"/>
          <w:szCs w:val="28"/>
        </w:rPr>
        <w:t>–</w:t>
      </w:r>
      <w:r w:rsidR="00F91613" w:rsidRPr="00B2574D">
        <w:rPr>
          <w:rFonts w:ascii="Times New Roman" w:hAnsi="Times New Roman"/>
          <w:sz w:val="28"/>
          <w:szCs w:val="28"/>
        </w:rPr>
        <w:t xml:space="preserve"> </w:t>
      </w:r>
      <w:r w:rsidRPr="00B2574D">
        <w:rPr>
          <w:rFonts w:ascii="Times New Roman" w:hAnsi="Times New Roman"/>
          <w:sz w:val="28"/>
          <w:szCs w:val="28"/>
        </w:rPr>
        <w:t>общее число опрошенных получателей услуг</w:t>
      </w:r>
      <w:r w:rsidR="001679EB" w:rsidRPr="00B2574D">
        <w:rPr>
          <w:rFonts w:ascii="Times New Roman" w:hAnsi="Times New Roman"/>
          <w:sz w:val="28"/>
          <w:szCs w:val="28"/>
        </w:rPr>
        <w:t>.</w:t>
      </w:r>
    </w:p>
    <w:p w14:paraId="011AB1F9" w14:textId="77777777" w:rsidR="001451E4" w:rsidRPr="00B2574D" w:rsidRDefault="001451E4" w:rsidP="001679EB">
      <w:pPr>
        <w:pStyle w:val="32"/>
        <w:shd w:val="clear" w:color="auto" w:fill="auto"/>
        <w:tabs>
          <w:tab w:val="left" w:pos="884"/>
        </w:tabs>
        <w:spacing w:before="0" w:line="276" w:lineRule="auto"/>
        <w:ind w:firstLine="709"/>
        <w:rPr>
          <w:color w:val="auto"/>
          <w:sz w:val="28"/>
          <w:szCs w:val="28"/>
        </w:rPr>
      </w:pPr>
      <w:r w:rsidRPr="00B2574D">
        <w:rPr>
          <w:color w:val="auto"/>
          <w:sz w:val="28"/>
          <w:szCs w:val="28"/>
          <w:u w:val="single"/>
        </w:rPr>
        <w:t>Показатель 5.2.</w:t>
      </w:r>
      <w:r w:rsidRPr="00B2574D">
        <w:rPr>
          <w:color w:val="auto"/>
          <w:sz w:val="28"/>
          <w:szCs w:val="28"/>
        </w:rPr>
        <w:t xml:space="preserve"> Доля получателей услуг, удовлетворенных графиком работы организации</w:t>
      </w:r>
      <w:r w:rsidR="00F91613" w:rsidRPr="00B2574D">
        <w:rPr>
          <w:color w:val="auto"/>
          <w:sz w:val="28"/>
          <w:szCs w:val="28"/>
        </w:rPr>
        <w:t xml:space="preserve"> </w:t>
      </w:r>
      <w:r w:rsidRPr="00B2574D">
        <w:rPr>
          <w:b/>
          <w:color w:val="auto"/>
          <w:sz w:val="28"/>
          <w:szCs w:val="28"/>
          <w:lang w:eastAsia="en-US"/>
        </w:rPr>
        <w:t>(</w:t>
      </w:r>
      <w:proofErr w:type="spellStart"/>
      <w:r w:rsidRPr="00B2574D">
        <w:rPr>
          <w:b/>
          <w:color w:val="auto"/>
          <w:sz w:val="28"/>
          <w:szCs w:val="28"/>
        </w:rPr>
        <w:t>П</w:t>
      </w:r>
      <w:r w:rsidRPr="00B2574D">
        <w:rPr>
          <w:b/>
          <w:color w:val="auto"/>
          <w:sz w:val="28"/>
          <w:szCs w:val="28"/>
          <w:vertAlign w:val="superscript"/>
        </w:rPr>
        <w:t>орг.усл</w:t>
      </w:r>
      <w:r w:rsidRPr="00B2574D">
        <w:rPr>
          <w:b/>
          <w:color w:val="auto"/>
          <w:sz w:val="28"/>
          <w:szCs w:val="28"/>
          <w:vertAlign w:val="subscript"/>
        </w:rPr>
        <w:t>уд</w:t>
      </w:r>
      <w:proofErr w:type="spellEnd"/>
      <w:r w:rsidRPr="00B2574D">
        <w:rPr>
          <w:b/>
          <w:color w:val="auto"/>
          <w:sz w:val="28"/>
          <w:szCs w:val="28"/>
          <w:lang w:eastAsia="en-US"/>
        </w:rPr>
        <w:t>)</w:t>
      </w:r>
      <w:r w:rsidRPr="00B2574D">
        <w:rPr>
          <w:color w:val="auto"/>
          <w:sz w:val="28"/>
          <w:szCs w:val="28"/>
        </w:rPr>
        <w:t>:</w:t>
      </w:r>
    </w:p>
    <w:p w14:paraId="782A4F35" w14:textId="77777777" w:rsidR="001451E4" w:rsidRPr="00B2574D" w:rsidRDefault="001451E4" w:rsidP="001679EB">
      <w:pPr>
        <w:pStyle w:val="32"/>
        <w:shd w:val="clear" w:color="auto" w:fill="auto"/>
        <w:tabs>
          <w:tab w:val="left" w:pos="884"/>
        </w:tabs>
        <w:spacing w:before="0" w:line="276" w:lineRule="auto"/>
        <w:rPr>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B2574D" w14:paraId="5F6EF2D8" w14:textId="77777777" w:rsidTr="00163BF5">
        <w:trPr>
          <w:jc w:val="center"/>
        </w:trPr>
        <w:tc>
          <w:tcPr>
            <w:tcW w:w="2212" w:type="dxa"/>
            <w:vMerge w:val="restart"/>
            <w:vAlign w:val="center"/>
          </w:tcPr>
          <w:p w14:paraId="0A2D957A" w14:textId="77777777" w:rsidR="001451E4" w:rsidRPr="00B2574D" w:rsidRDefault="001451E4" w:rsidP="001679EB">
            <w:pPr>
              <w:framePr w:hSpace="180" w:wrap="around" w:vAnchor="text" w:hAnchor="text" w:xAlign="center" w:y="1"/>
              <w:spacing w:after="0"/>
              <w:ind w:right="-46"/>
              <w:suppressOverlap/>
              <w:jc w:val="right"/>
              <w:rPr>
                <w:rFonts w:ascii="Times New Roman" w:hAnsi="Times New Roman"/>
                <w:b/>
                <w:sz w:val="28"/>
                <w:szCs w:val="28"/>
              </w:rPr>
            </w:pPr>
            <w:proofErr w:type="spellStart"/>
            <w:r w:rsidRPr="00B2574D">
              <w:rPr>
                <w:rFonts w:ascii="Times New Roman" w:hAnsi="Times New Roman"/>
                <w:b/>
                <w:sz w:val="28"/>
                <w:szCs w:val="28"/>
              </w:rPr>
              <w:t>П</w:t>
            </w:r>
            <w:r w:rsidRPr="00B2574D">
              <w:rPr>
                <w:rFonts w:ascii="Times New Roman" w:hAnsi="Times New Roman"/>
                <w:b/>
                <w:sz w:val="28"/>
                <w:szCs w:val="28"/>
                <w:vertAlign w:val="superscript"/>
              </w:rPr>
              <w:t>орг.усл</w:t>
            </w:r>
            <w:r w:rsidRPr="00B2574D">
              <w:rPr>
                <w:rFonts w:ascii="Times New Roman" w:hAnsi="Times New Roman"/>
                <w:b/>
                <w:sz w:val="28"/>
                <w:szCs w:val="28"/>
                <w:vertAlign w:val="subscript"/>
              </w:rPr>
              <w:t>уд</w:t>
            </w:r>
            <w:proofErr w:type="spellEnd"/>
            <w:r w:rsidRPr="00B2574D">
              <w:rPr>
                <w:rFonts w:ascii="Times New Roman" w:hAnsi="Times New Roman"/>
                <w:b/>
                <w:sz w:val="28"/>
                <w:szCs w:val="28"/>
              </w:rPr>
              <w:t xml:space="preserve"> = (</w:t>
            </w:r>
          </w:p>
        </w:tc>
        <w:tc>
          <w:tcPr>
            <w:tcW w:w="1368" w:type="dxa"/>
            <w:tcBorders>
              <w:bottom w:val="single" w:sz="4" w:space="0" w:color="auto"/>
            </w:tcBorders>
          </w:tcPr>
          <w:p w14:paraId="11CC13A8" w14:textId="77777777" w:rsidR="001451E4" w:rsidRPr="00B2574D"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perscript"/>
              </w:rPr>
              <w:t>орг.усл</w:t>
            </w:r>
            <w:proofErr w:type="spellEnd"/>
          </w:p>
        </w:tc>
        <w:tc>
          <w:tcPr>
            <w:tcW w:w="1168" w:type="dxa"/>
            <w:vMerge w:val="restart"/>
            <w:vAlign w:val="center"/>
          </w:tcPr>
          <w:p w14:paraId="5D1ADF8F" w14:textId="77777777" w:rsidR="001451E4" w:rsidRPr="00B2574D" w:rsidRDefault="001451E4" w:rsidP="001679EB">
            <w:pPr>
              <w:framePr w:hSpace="180" w:wrap="around" w:vAnchor="text" w:hAnchor="text" w:xAlign="center" w:y="1"/>
              <w:spacing w:after="0"/>
              <w:ind w:left="-108"/>
              <w:suppressOverlap/>
              <w:rPr>
                <w:rFonts w:ascii="Times New Roman" w:hAnsi="Times New Roman"/>
                <w:b/>
                <w:sz w:val="28"/>
                <w:szCs w:val="28"/>
              </w:rPr>
            </w:pPr>
            <w:proofErr w:type="gramStart"/>
            <w:r w:rsidRPr="00B2574D">
              <w:rPr>
                <w:rFonts w:ascii="Times New Roman" w:hAnsi="Times New Roman"/>
                <w:b/>
                <w:sz w:val="28"/>
                <w:szCs w:val="28"/>
              </w:rPr>
              <w:t>)×100,</w:t>
            </w:r>
            <w:proofErr w:type="gramEnd"/>
          </w:p>
        </w:tc>
        <w:tc>
          <w:tcPr>
            <w:tcW w:w="2528" w:type="dxa"/>
            <w:vMerge w:val="restart"/>
            <w:vAlign w:val="center"/>
          </w:tcPr>
          <w:p w14:paraId="6AFF4E62" w14:textId="77777777" w:rsidR="001451E4" w:rsidRPr="00B2574D"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B2574D">
              <w:rPr>
                <w:rFonts w:ascii="Times New Roman" w:hAnsi="Times New Roman"/>
                <w:b/>
                <w:sz w:val="28"/>
                <w:szCs w:val="28"/>
              </w:rPr>
              <w:t>(19)</w:t>
            </w:r>
          </w:p>
        </w:tc>
      </w:tr>
      <w:tr w:rsidR="001451E4" w:rsidRPr="00B2574D" w14:paraId="7F9D2C1F" w14:textId="77777777" w:rsidTr="00163BF5">
        <w:trPr>
          <w:jc w:val="center"/>
        </w:trPr>
        <w:tc>
          <w:tcPr>
            <w:tcW w:w="2212" w:type="dxa"/>
            <w:vMerge/>
          </w:tcPr>
          <w:p w14:paraId="3E674261" w14:textId="77777777" w:rsidR="001451E4" w:rsidRPr="00B2574D"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14:paraId="1A6A4B06" w14:textId="77777777" w:rsidR="001451E4" w:rsidRPr="00B2574D"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proofErr w:type="spellStart"/>
            <w:r w:rsidRPr="00B2574D">
              <w:rPr>
                <w:rFonts w:ascii="Times New Roman" w:hAnsi="Times New Roman"/>
                <w:b/>
                <w:sz w:val="28"/>
                <w:szCs w:val="28"/>
              </w:rPr>
              <w:t>Ч</w:t>
            </w:r>
            <w:r w:rsidRPr="00B2574D">
              <w:rPr>
                <w:rFonts w:ascii="Times New Roman" w:hAnsi="Times New Roman"/>
                <w:b/>
                <w:sz w:val="28"/>
                <w:szCs w:val="28"/>
                <w:vertAlign w:val="subscript"/>
              </w:rPr>
              <w:t>общ</w:t>
            </w:r>
            <w:proofErr w:type="spellEnd"/>
          </w:p>
        </w:tc>
        <w:tc>
          <w:tcPr>
            <w:tcW w:w="1168" w:type="dxa"/>
            <w:vMerge/>
          </w:tcPr>
          <w:p w14:paraId="7ACCD91A" w14:textId="77777777" w:rsidR="001451E4" w:rsidRPr="00B2574D"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14:paraId="1FB1B5EE" w14:textId="77777777" w:rsidR="001451E4" w:rsidRPr="00B2574D"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14:paraId="4BB29819" w14:textId="77777777" w:rsidR="00906377" w:rsidRPr="00B2574D" w:rsidRDefault="00906377" w:rsidP="00906377">
      <w:pPr>
        <w:pStyle w:val="af1"/>
        <w:spacing w:after="0" w:line="276" w:lineRule="auto"/>
        <w:rPr>
          <w:sz w:val="28"/>
          <w:szCs w:val="28"/>
        </w:rPr>
      </w:pPr>
      <w:r w:rsidRPr="00B2574D">
        <w:rPr>
          <w:sz w:val="28"/>
          <w:szCs w:val="28"/>
        </w:rPr>
        <w:t xml:space="preserve">где </w:t>
      </w:r>
    </w:p>
    <w:p w14:paraId="1D81D438" w14:textId="77777777" w:rsidR="001451E4" w:rsidRPr="00B2574D" w:rsidRDefault="001451E4" w:rsidP="001679EB">
      <w:pPr>
        <w:pStyle w:val="af1"/>
        <w:spacing w:after="0" w:line="276" w:lineRule="auto"/>
        <w:rPr>
          <w:sz w:val="28"/>
          <w:szCs w:val="28"/>
        </w:rPr>
      </w:pPr>
      <w:proofErr w:type="spellStart"/>
      <w:r w:rsidRPr="00B2574D">
        <w:rPr>
          <w:b/>
          <w:sz w:val="28"/>
          <w:szCs w:val="28"/>
        </w:rPr>
        <w:t>У</w:t>
      </w:r>
      <w:r w:rsidRPr="00B2574D">
        <w:rPr>
          <w:b/>
          <w:sz w:val="28"/>
          <w:szCs w:val="28"/>
          <w:vertAlign w:val="superscript"/>
        </w:rPr>
        <w:t>орг.усл</w:t>
      </w:r>
      <w:proofErr w:type="spellEnd"/>
      <w:r w:rsidR="00F91613" w:rsidRPr="00B2574D">
        <w:rPr>
          <w:b/>
          <w:sz w:val="28"/>
          <w:szCs w:val="28"/>
          <w:vertAlign w:val="superscript"/>
        </w:rPr>
        <w:t xml:space="preserve"> </w:t>
      </w:r>
      <w:r w:rsidRPr="00B2574D">
        <w:rPr>
          <w:sz w:val="28"/>
          <w:szCs w:val="28"/>
        </w:rPr>
        <w:t>– число получателей услуг, удовлетворенных организационными условиями предоставления услуг;</w:t>
      </w:r>
    </w:p>
    <w:p w14:paraId="18B739B8" w14:textId="77777777" w:rsidR="001451E4" w:rsidRPr="00B2574D" w:rsidRDefault="001451E4" w:rsidP="001679EB">
      <w:pPr>
        <w:pStyle w:val="af1"/>
        <w:tabs>
          <w:tab w:val="left" w:pos="884"/>
        </w:tabs>
        <w:spacing w:after="0" w:line="276" w:lineRule="auto"/>
        <w:rPr>
          <w:sz w:val="28"/>
          <w:szCs w:val="28"/>
        </w:rPr>
      </w:pPr>
      <w:proofErr w:type="spellStart"/>
      <w:r w:rsidRPr="00B2574D">
        <w:rPr>
          <w:b/>
          <w:sz w:val="28"/>
          <w:szCs w:val="28"/>
        </w:rPr>
        <w:t>Ч</w:t>
      </w:r>
      <w:r w:rsidRPr="00B2574D">
        <w:rPr>
          <w:b/>
          <w:sz w:val="28"/>
          <w:szCs w:val="28"/>
          <w:vertAlign w:val="subscript"/>
        </w:rPr>
        <w:t>общ</w:t>
      </w:r>
      <w:proofErr w:type="spellEnd"/>
      <w:r w:rsidR="00F91613" w:rsidRPr="00B2574D">
        <w:rPr>
          <w:b/>
          <w:sz w:val="28"/>
          <w:szCs w:val="28"/>
          <w:vertAlign w:val="subscript"/>
        </w:rPr>
        <w:t xml:space="preserve"> </w:t>
      </w:r>
      <w:r w:rsidRPr="00B2574D">
        <w:rPr>
          <w:sz w:val="28"/>
          <w:szCs w:val="28"/>
        </w:rPr>
        <w:t>– общее число опрошенных получателей услуг.</w:t>
      </w:r>
    </w:p>
    <w:p w14:paraId="482E055C" w14:textId="77777777" w:rsidR="001451E4" w:rsidRPr="00B2574D" w:rsidRDefault="001451E4" w:rsidP="001679EB">
      <w:pPr>
        <w:pStyle w:val="32"/>
        <w:shd w:val="clear" w:color="auto" w:fill="auto"/>
        <w:tabs>
          <w:tab w:val="left" w:pos="884"/>
        </w:tabs>
        <w:spacing w:before="0" w:line="276" w:lineRule="auto"/>
        <w:rPr>
          <w:color w:val="auto"/>
          <w:sz w:val="28"/>
          <w:szCs w:val="28"/>
        </w:rPr>
      </w:pPr>
      <w:r w:rsidRPr="00B2574D">
        <w:rPr>
          <w:color w:val="auto"/>
          <w:sz w:val="28"/>
          <w:szCs w:val="28"/>
        </w:rPr>
        <w:tab/>
      </w:r>
      <w:r w:rsidRPr="00B2574D">
        <w:rPr>
          <w:color w:val="auto"/>
          <w:sz w:val="28"/>
          <w:szCs w:val="28"/>
          <w:u w:val="single"/>
        </w:rPr>
        <w:t>Показатель 5.3.</w:t>
      </w:r>
      <w:r w:rsidRPr="00B2574D">
        <w:rPr>
          <w:color w:val="auto"/>
          <w:sz w:val="28"/>
          <w:szCs w:val="28"/>
        </w:rPr>
        <w:t xml:space="preserve"> Доля получателей услуг, удовлетворенных в целом условиями оказания услуг в организации</w:t>
      </w:r>
      <w:r w:rsidR="00F91613" w:rsidRPr="00B2574D">
        <w:rPr>
          <w:color w:val="auto"/>
          <w:sz w:val="28"/>
          <w:szCs w:val="28"/>
        </w:rPr>
        <w:t xml:space="preserve"> </w:t>
      </w:r>
      <w:r w:rsidRPr="00B2574D">
        <w:rPr>
          <w:b/>
          <w:color w:val="auto"/>
          <w:sz w:val="28"/>
          <w:szCs w:val="28"/>
        </w:rPr>
        <w:t>(П</w:t>
      </w:r>
      <w:r w:rsidRPr="00B2574D">
        <w:rPr>
          <w:b/>
          <w:color w:val="auto"/>
          <w:sz w:val="28"/>
          <w:szCs w:val="28"/>
          <w:vertAlign w:val="subscript"/>
        </w:rPr>
        <w:t>уд</w:t>
      </w:r>
      <w:r w:rsidRPr="00B2574D">
        <w:rPr>
          <w:b/>
          <w:color w:val="auto"/>
          <w:sz w:val="28"/>
          <w:szCs w:val="28"/>
        </w:rPr>
        <w:t>):</w:t>
      </w:r>
    </w:p>
    <w:p w14:paraId="28907922" w14:textId="77777777" w:rsidR="001451E4" w:rsidRPr="00B2574D" w:rsidRDefault="001451E4" w:rsidP="001679EB">
      <w:pPr>
        <w:pStyle w:val="32"/>
        <w:shd w:val="clear" w:color="auto" w:fill="auto"/>
        <w:tabs>
          <w:tab w:val="left" w:pos="884"/>
        </w:tabs>
        <w:spacing w:before="0" w:line="276" w:lineRule="auto"/>
        <w:rPr>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B2574D" w14:paraId="6AF9C7F3" w14:textId="77777777" w:rsidTr="00163BF5">
        <w:trPr>
          <w:jc w:val="center"/>
        </w:trPr>
        <w:tc>
          <w:tcPr>
            <w:tcW w:w="2212" w:type="dxa"/>
            <w:vMerge w:val="restart"/>
            <w:vAlign w:val="center"/>
          </w:tcPr>
          <w:p w14:paraId="4983D79B" w14:textId="77777777" w:rsidR="001451E4" w:rsidRPr="00B2574D" w:rsidRDefault="001451E4" w:rsidP="001679EB">
            <w:pPr>
              <w:framePr w:hSpace="180" w:wrap="around" w:vAnchor="text" w:hAnchor="text" w:xAlign="center" w:y="1"/>
              <w:spacing w:after="0"/>
              <w:ind w:right="-46"/>
              <w:suppressOverlap/>
              <w:jc w:val="right"/>
              <w:rPr>
                <w:rFonts w:ascii="Times New Roman" w:hAnsi="Times New Roman"/>
                <w:b/>
                <w:sz w:val="28"/>
                <w:szCs w:val="28"/>
              </w:rPr>
            </w:pPr>
            <w:r w:rsidRPr="00B2574D">
              <w:rPr>
                <w:rFonts w:ascii="Times New Roman" w:hAnsi="Times New Roman"/>
                <w:b/>
                <w:sz w:val="28"/>
                <w:szCs w:val="28"/>
              </w:rPr>
              <w:t>П</w:t>
            </w:r>
            <w:r w:rsidRPr="00B2574D">
              <w:rPr>
                <w:rFonts w:ascii="Times New Roman" w:hAnsi="Times New Roman"/>
                <w:b/>
                <w:sz w:val="28"/>
                <w:szCs w:val="28"/>
                <w:vertAlign w:val="subscript"/>
              </w:rPr>
              <w:t>уд</w:t>
            </w:r>
            <w:r w:rsidRPr="00B2574D">
              <w:rPr>
                <w:rFonts w:ascii="Times New Roman" w:hAnsi="Times New Roman"/>
                <w:b/>
                <w:sz w:val="28"/>
                <w:szCs w:val="28"/>
              </w:rPr>
              <w:t xml:space="preserve"> = (</w:t>
            </w:r>
          </w:p>
        </w:tc>
        <w:tc>
          <w:tcPr>
            <w:tcW w:w="1368" w:type="dxa"/>
            <w:tcBorders>
              <w:bottom w:val="single" w:sz="4" w:space="0" w:color="auto"/>
            </w:tcBorders>
          </w:tcPr>
          <w:p w14:paraId="61F32F5F" w14:textId="77777777" w:rsidR="001451E4" w:rsidRPr="00B2574D"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proofErr w:type="spellStart"/>
            <w:r w:rsidRPr="00B2574D">
              <w:rPr>
                <w:rFonts w:ascii="Times New Roman" w:hAnsi="Times New Roman"/>
                <w:b/>
                <w:sz w:val="28"/>
                <w:szCs w:val="28"/>
              </w:rPr>
              <w:t>У</w:t>
            </w:r>
            <w:r w:rsidRPr="00B2574D">
              <w:rPr>
                <w:rFonts w:ascii="Times New Roman" w:hAnsi="Times New Roman"/>
                <w:b/>
                <w:sz w:val="28"/>
                <w:szCs w:val="28"/>
                <w:vertAlign w:val="subscript"/>
              </w:rPr>
              <w:t>уд</w:t>
            </w:r>
            <w:proofErr w:type="spellEnd"/>
          </w:p>
        </w:tc>
        <w:tc>
          <w:tcPr>
            <w:tcW w:w="1168" w:type="dxa"/>
            <w:vMerge w:val="restart"/>
            <w:vAlign w:val="center"/>
          </w:tcPr>
          <w:p w14:paraId="496D3617" w14:textId="77777777" w:rsidR="001451E4" w:rsidRPr="00B2574D" w:rsidRDefault="001451E4" w:rsidP="001679EB">
            <w:pPr>
              <w:framePr w:hSpace="180" w:wrap="around" w:vAnchor="text" w:hAnchor="text" w:xAlign="center" w:y="1"/>
              <w:spacing w:after="0"/>
              <w:ind w:left="-108"/>
              <w:suppressOverlap/>
              <w:rPr>
                <w:rFonts w:ascii="Times New Roman" w:hAnsi="Times New Roman"/>
                <w:b/>
                <w:sz w:val="28"/>
                <w:szCs w:val="28"/>
              </w:rPr>
            </w:pPr>
            <w:proofErr w:type="gramStart"/>
            <w:r w:rsidRPr="00B2574D">
              <w:rPr>
                <w:rFonts w:ascii="Times New Roman" w:hAnsi="Times New Roman"/>
                <w:b/>
                <w:sz w:val="28"/>
                <w:szCs w:val="28"/>
              </w:rPr>
              <w:t>)×100,</w:t>
            </w:r>
            <w:proofErr w:type="gramEnd"/>
          </w:p>
        </w:tc>
        <w:tc>
          <w:tcPr>
            <w:tcW w:w="2528" w:type="dxa"/>
            <w:vMerge w:val="restart"/>
            <w:vAlign w:val="center"/>
          </w:tcPr>
          <w:p w14:paraId="7DC0DD61" w14:textId="77777777" w:rsidR="001451E4" w:rsidRPr="00B2574D"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B2574D">
              <w:rPr>
                <w:rFonts w:ascii="Times New Roman" w:hAnsi="Times New Roman"/>
                <w:b/>
                <w:sz w:val="28"/>
                <w:szCs w:val="28"/>
              </w:rPr>
              <w:t>(20)</w:t>
            </w:r>
          </w:p>
        </w:tc>
      </w:tr>
      <w:tr w:rsidR="001451E4" w:rsidRPr="00B2574D" w14:paraId="08FD545E" w14:textId="77777777" w:rsidTr="00163BF5">
        <w:trPr>
          <w:jc w:val="center"/>
        </w:trPr>
        <w:tc>
          <w:tcPr>
            <w:tcW w:w="2212" w:type="dxa"/>
            <w:vMerge/>
          </w:tcPr>
          <w:p w14:paraId="0B789CE8" w14:textId="77777777" w:rsidR="001451E4" w:rsidRPr="00B2574D"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14:paraId="2D282BDA" w14:textId="77777777" w:rsidR="001451E4" w:rsidRPr="00B2574D"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proofErr w:type="spellStart"/>
            <w:r w:rsidRPr="00B2574D">
              <w:rPr>
                <w:rFonts w:ascii="Times New Roman" w:hAnsi="Times New Roman"/>
                <w:b/>
                <w:sz w:val="28"/>
                <w:szCs w:val="28"/>
              </w:rPr>
              <w:t>Ч</w:t>
            </w:r>
            <w:r w:rsidRPr="00B2574D">
              <w:rPr>
                <w:rFonts w:ascii="Times New Roman" w:hAnsi="Times New Roman"/>
                <w:b/>
                <w:sz w:val="28"/>
                <w:szCs w:val="28"/>
                <w:vertAlign w:val="subscript"/>
              </w:rPr>
              <w:t>общ</w:t>
            </w:r>
            <w:proofErr w:type="spellEnd"/>
          </w:p>
        </w:tc>
        <w:tc>
          <w:tcPr>
            <w:tcW w:w="1168" w:type="dxa"/>
            <w:vMerge/>
          </w:tcPr>
          <w:p w14:paraId="79270D2E" w14:textId="77777777" w:rsidR="001451E4" w:rsidRPr="00B2574D"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14:paraId="6A318662" w14:textId="77777777" w:rsidR="001451E4" w:rsidRPr="00B2574D"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14:paraId="799A49CD" w14:textId="77777777" w:rsidR="001451E4" w:rsidRPr="00B2574D" w:rsidRDefault="001451E4" w:rsidP="001679EB">
      <w:pPr>
        <w:pStyle w:val="af1"/>
        <w:spacing w:after="0" w:line="276" w:lineRule="auto"/>
        <w:rPr>
          <w:sz w:val="28"/>
          <w:szCs w:val="28"/>
        </w:rPr>
      </w:pPr>
      <w:r w:rsidRPr="00B2574D">
        <w:rPr>
          <w:sz w:val="28"/>
          <w:szCs w:val="28"/>
        </w:rPr>
        <w:t>где</w:t>
      </w:r>
    </w:p>
    <w:p w14:paraId="2F0E2B65" w14:textId="77777777" w:rsidR="001451E4" w:rsidRPr="00B2574D" w:rsidRDefault="001451E4" w:rsidP="001679EB">
      <w:pPr>
        <w:pStyle w:val="af1"/>
        <w:spacing w:after="0" w:line="276" w:lineRule="auto"/>
        <w:ind w:left="0" w:firstLine="709"/>
        <w:rPr>
          <w:sz w:val="28"/>
          <w:szCs w:val="28"/>
        </w:rPr>
      </w:pPr>
      <w:proofErr w:type="spellStart"/>
      <w:r w:rsidRPr="00B2574D">
        <w:rPr>
          <w:b/>
          <w:sz w:val="28"/>
          <w:szCs w:val="28"/>
        </w:rPr>
        <w:t>У</w:t>
      </w:r>
      <w:r w:rsidRPr="00B2574D">
        <w:rPr>
          <w:b/>
          <w:sz w:val="28"/>
          <w:szCs w:val="28"/>
          <w:vertAlign w:val="subscript"/>
        </w:rPr>
        <w:t>уд</w:t>
      </w:r>
      <w:proofErr w:type="spellEnd"/>
      <w:r w:rsidR="00F91613" w:rsidRPr="00B2574D">
        <w:rPr>
          <w:b/>
          <w:sz w:val="28"/>
          <w:szCs w:val="28"/>
          <w:vertAlign w:val="subscript"/>
        </w:rPr>
        <w:t xml:space="preserve"> </w:t>
      </w:r>
      <w:r w:rsidRPr="00B2574D">
        <w:rPr>
          <w:sz w:val="28"/>
          <w:szCs w:val="28"/>
        </w:rPr>
        <w:t>– число получателей услуг, удовлетворенных в целом условиями оказания услуг в организации социальной сферы;</w:t>
      </w:r>
    </w:p>
    <w:p w14:paraId="4DA38726" w14:textId="3DD7DD21" w:rsidR="001451E4" w:rsidRPr="00B2574D" w:rsidRDefault="001451E4" w:rsidP="001679EB">
      <w:pPr>
        <w:pStyle w:val="af1"/>
        <w:spacing w:after="0" w:line="276" w:lineRule="auto"/>
        <w:rPr>
          <w:sz w:val="28"/>
          <w:szCs w:val="28"/>
        </w:rPr>
      </w:pPr>
      <w:proofErr w:type="spellStart"/>
      <w:r w:rsidRPr="00B2574D">
        <w:rPr>
          <w:b/>
          <w:sz w:val="28"/>
          <w:szCs w:val="28"/>
        </w:rPr>
        <w:lastRenderedPageBreak/>
        <w:t>Ч</w:t>
      </w:r>
      <w:r w:rsidRPr="00B2574D">
        <w:rPr>
          <w:b/>
          <w:sz w:val="28"/>
          <w:szCs w:val="28"/>
          <w:vertAlign w:val="subscript"/>
        </w:rPr>
        <w:t>общ</w:t>
      </w:r>
      <w:proofErr w:type="spellEnd"/>
      <w:r w:rsidR="00F91613" w:rsidRPr="00B2574D">
        <w:rPr>
          <w:b/>
          <w:sz w:val="28"/>
          <w:szCs w:val="28"/>
          <w:vertAlign w:val="subscript"/>
        </w:rPr>
        <w:t xml:space="preserve"> </w:t>
      </w:r>
      <w:r w:rsidRPr="00B2574D">
        <w:rPr>
          <w:sz w:val="28"/>
          <w:szCs w:val="28"/>
        </w:rPr>
        <w:t xml:space="preserve">– общее число опрошенных получателей </w:t>
      </w:r>
      <w:r w:rsidR="00E14E95">
        <w:rPr>
          <w:sz w:val="28"/>
          <w:szCs w:val="28"/>
        </w:rPr>
        <w:t xml:space="preserve">дистанционных </w:t>
      </w:r>
      <w:r w:rsidRPr="00B2574D">
        <w:rPr>
          <w:sz w:val="28"/>
          <w:szCs w:val="28"/>
        </w:rPr>
        <w:t>услуг.</w:t>
      </w:r>
    </w:p>
    <w:p w14:paraId="1584A542" w14:textId="77777777" w:rsidR="001451E4" w:rsidRPr="00B2574D" w:rsidRDefault="001451E4" w:rsidP="001679EB">
      <w:pPr>
        <w:pStyle w:val="af1"/>
        <w:spacing w:after="0" w:line="276" w:lineRule="auto"/>
        <w:ind w:left="0" w:firstLine="708"/>
        <w:rPr>
          <w:sz w:val="28"/>
          <w:szCs w:val="28"/>
          <w:lang w:eastAsia="ru-RU"/>
        </w:rPr>
      </w:pPr>
    </w:p>
    <w:p w14:paraId="1CC49066" w14:textId="120CBBD5" w:rsidR="001451E4" w:rsidRPr="00B2574D" w:rsidRDefault="001451E4" w:rsidP="001679EB">
      <w:pPr>
        <w:spacing w:after="0"/>
        <w:ind w:firstLine="709"/>
        <w:jc w:val="both"/>
        <w:rPr>
          <w:rFonts w:ascii="Times New Roman" w:hAnsi="Times New Roman"/>
          <w:sz w:val="28"/>
          <w:szCs w:val="28"/>
        </w:rPr>
      </w:pPr>
      <w:r w:rsidRPr="00B2574D">
        <w:rPr>
          <w:rFonts w:ascii="Times New Roman" w:hAnsi="Times New Roman"/>
          <w:sz w:val="28"/>
          <w:szCs w:val="28"/>
          <w:u w:val="single"/>
        </w:rPr>
        <w:t>Общий результат по критерию 5</w:t>
      </w:r>
      <w:r w:rsidR="003A6691">
        <w:rPr>
          <w:rFonts w:ascii="Times New Roman" w:hAnsi="Times New Roman"/>
          <w:sz w:val="28"/>
          <w:szCs w:val="28"/>
          <w:u w:val="single"/>
        </w:rPr>
        <w:t xml:space="preserve"> </w:t>
      </w:r>
      <w:r w:rsidRPr="00B2574D">
        <w:rPr>
          <w:rFonts w:ascii="Times New Roman" w:hAnsi="Times New Roman"/>
          <w:sz w:val="28"/>
          <w:szCs w:val="28"/>
        </w:rPr>
        <w:t>(</w:t>
      </w:r>
      <w:r w:rsidRPr="00B2574D">
        <w:rPr>
          <w:rFonts w:ascii="Times New Roman" w:hAnsi="Times New Roman"/>
          <w:b/>
          <w:sz w:val="28"/>
          <w:szCs w:val="28"/>
        </w:rPr>
        <w:t>К</w:t>
      </w:r>
      <w:r w:rsidRPr="00B2574D">
        <w:rPr>
          <w:rFonts w:ascii="Times New Roman" w:hAnsi="Times New Roman"/>
          <w:b/>
          <w:sz w:val="28"/>
          <w:szCs w:val="28"/>
          <w:vertAlign w:val="superscript"/>
        </w:rPr>
        <w:t>5</w:t>
      </w:r>
      <w:r w:rsidRPr="00B2574D">
        <w:rPr>
          <w:rFonts w:ascii="Times New Roman" w:hAnsi="Times New Roman"/>
          <w:sz w:val="28"/>
          <w:szCs w:val="28"/>
        </w:rPr>
        <w:t>) вычисляется по формуле:</w:t>
      </w:r>
    </w:p>
    <w:p w14:paraId="3BE44E1B" w14:textId="77777777" w:rsidR="001451E4" w:rsidRPr="00B2574D" w:rsidRDefault="001451E4" w:rsidP="001679EB">
      <w:pPr>
        <w:spacing w:after="0"/>
        <w:ind w:firstLine="709"/>
        <w:jc w:val="both"/>
        <w:rPr>
          <w:rFonts w:ascii="Times New Roman" w:hAnsi="Times New Roman"/>
          <w:sz w:val="28"/>
          <w:szCs w:val="28"/>
        </w:rPr>
      </w:pPr>
    </w:p>
    <w:p w14:paraId="40952C5D" w14:textId="77777777" w:rsidR="001451E4" w:rsidRPr="00B2574D" w:rsidRDefault="001451E4" w:rsidP="001679EB">
      <w:pPr>
        <w:spacing w:after="0"/>
        <w:ind w:firstLine="1701"/>
        <w:rPr>
          <w:rFonts w:ascii="Times New Roman" w:hAnsi="Times New Roman"/>
          <w:b/>
          <w:sz w:val="28"/>
          <w:szCs w:val="28"/>
          <w:vertAlign w:val="subscript"/>
        </w:rPr>
      </w:pPr>
      <w:r w:rsidRPr="00B2574D">
        <w:rPr>
          <w:rFonts w:ascii="Times New Roman" w:hAnsi="Times New Roman"/>
          <w:b/>
          <w:sz w:val="28"/>
          <w:szCs w:val="28"/>
        </w:rPr>
        <w:t>К</w:t>
      </w:r>
      <w:r w:rsidRPr="00B2574D">
        <w:rPr>
          <w:rFonts w:ascii="Times New Roman" w:hAnsi="Times New Roman"/>
          <w:b/>
          <w:sz w:val="28"/>
          <w:szCs w:val="28"/>
          <w:vertAlign w:val="superscript"/>
        </w:rPr>
        <w:t>5</w:t>
      </w:r>
      <w:r w:rsidRPr="00B2574D">
        <w:rPr>
          <w:rFonts w:ascii="Times New Roman" w:hAnsi="Times New Roman"/>
          <w:b/>
          <w:sz w:val="28"/>
          <w:szCs w:val="28"/>
        </w:rPr>
        <w:t>=</w:t>
      </w:r>
      <w:r w:rsidR="00F91613" w:rsidRPr="00B2574D">
        <w:rPr>
          <w:rFonts w:ascii="Times New Roman" w:hAnsi="Times New Roman"/>
          <w:b/>
          <w:sz w:val="28"/>
          <w:szCs w:val="28"/>
        </w:rPr>
        <w:t xml:space="preserve"> </w:t>
      </w:r>
      <w:r w:rsidRPr="00B2574D">
        <w:rPr>
          <w:rFonts w:ascii="Times New Roman" w:hAnsi="Times New Roman"/>
          <w:b/>
          <w:sz w:val="28"/>
          <w:szCs w:val="28"/>
        </w:rPr>
        <w:t>(0,3×П</w:t>
      </w:r>
      <w:r w:rsidRPr="00B2574D">
        <w:rPr>
          <w:rFonts w:ascii="Times New Roman" w:hAnsi="Times New Roman"/>
          <w:b/>
          <w:sz w:val="28"/>
          <w:szCs w:val="28"/>
          <w:vertAlign w:val="subscript"/>
        </w:rPr>
        <w:t>реком</w:t>
      </w:r>
      <w:r w:rsidRPr="00B2574D">
        <w:rPr>
          <w:rFonts w:ascii="Times New Roman" w:hAnsi="Times New Roman"/>
          <w:b/>
          <w:sz w:val="28"/>
          <w:szCs w:val="28"/>
        </w:rPr>
        <w:t xml:space="preserve"> + 0,2×П</w:t>
      </w:r>
      <w:r w:rsidRPr="00B2574D">
        <w:rPr>
          <w:rFonts w:ascii="Times New Roman" w:hAnsi="Times New Roman"/>
          <w:b/>
          <w:sz w:val="28"/>
          <w:szCs w:val="28"/>
          <w:vertAlign w:val="superscript"/>
        </w:rPr>
        <w:t>орг</w:t>
      </w:r>
      <w:proofErr w:type="gramStart"/>
      <w:r w:rsidRPr="00B2574D">
        <w:rPr>
          <w:rFonts w:ascii="Times New Roman" w:hAnsi="Times New Roman"/>
          <w:b/>
          <w:sz w:val="28"/>
          <w:szCs w:val="28"/>
          <w:vertAlign w:val="superscript"/>
        </w:rPr>
        <w:t>.у</w:t>
      </w:r>
      <w:proofErr w:type="gramEnd"/>
      <w:r w:rsidRPr="00B2574D">
        <w:rPr>
          <w:rFonts w:ascii="Times New Roman" w:hAnsi="Times New Roman"/>
          <w:b/>
          <w:sz w:val="28"/>
          <w:szCs w:val="28"/>
          <w:vertAlign w:val="superscript"/>
        </w:rPr>
        <w:t>сл</w:t>
      </w:r>
      <w:r w:rsidRPr="00B2574D">
        <w:rPr>
          <w:rFonts w:ascii="Times New Roman" w:hAnsi="Times New Roman"/>
          <w:b/>
          <w:sz w:val="28"/>
          <w:szCs w:val="28"/>
          <w:vertAlign w:val="subscript"/>
        </w:rPr>
        <w:t>уд</w:t>
      </w:r>
      <w:r w:rsidRPr="00B2574D">
        <w:rPr>
          <w:rFonts w:ascii="Times New Roman" w:hAnsi="Times New Roman"/>
          <w:b/>
          <w:sz w:val="28"/>
          <w:szCs w:val="28"/>
        </w:rPr>
        <w:t xml:space="preserve"> + 0,5×П</w:t>
      </w:r>
      <w:r w:rsidRPr="00B2574D">
        <w:rPr>
          <w:rFonts w:ascii="Times New Roman" w:hAnsi="Times New Roman"/>
          <w:b/>
          <w:sz w:val="28"/>
          <w:szCs w:val="28"/>
          <w:vertAlign w:val="subscript"/>
        </w:rPr>
        <w:t>уд</w:t>
      </w:r>
      <w:r w:rsidRPr="00B2574D">
        <w:rPr>
          <w:rFonts w:ascii="Times New Roman" w:hAnsi="Times New Roman"/>
          <w:b/>
          <w:sz w:val="28"/>
          <w:szCs w:val="28"/>
        </w:rPr>
        <w:t>)</w:t>
      </w:r>
      <w:r w:rsidR="00F91613" w:rsidRPr="00B2574D">
        <w:rPr>
          <w:rFonts w:ascii="Times New Roman" w:hAnsi="Times New Roman"/>
          <w:b/>
          <w:sz w:val="28"/>
          <w:szCs w:val="28"/>
        </w:rPr>
        <w:t xml:space="preserve">                 </w:t>
      </w:r>
      <w:r w:rsidRPr="00B2574D">
        <w:rPr>
          <w:rFonts w:ascii="Times New Roman" w:hAnsi="Times New Roman"/>
          <w:b/>
          <w:sz w:val="28"/>
          <w:szCs w:val="28"/>
        </w:rPr>
        <w:t>(21)</w:t>
      </w:r>
    </w:p>
    <w:p w14:paraId="35D3BB5C" w14:textId="65AAE677" w:rsidR="001451E4" w:rsidRPr="00B2574D" w:rsidRDefault="001451E4" w:rsidP="001679EB">
      <w:pPr>
        <w:pStyle w:val="32"/>
        <w:shd w:val="clear" w:color="auto" w:fill="auto"/>
        <w:spacing w:before="0" w:line="276" w:lineRule="auto"/>
        <w:ind w:firstLine="720"/>
        <w:rPr>
          <w:color w:val="auto"/>
          <w:sz w:val="28"/>
          <w:szCs w:val="28"/>
        </w:rPr>
      </w:pPr>
      <w:r w:rsidRPr="00B2574D">
        <w:rPr>
          <w:color w:val="auto"/>
          <w:sz w:val="28"/>
          <w:szCs w:val="28"/>
        </w:rPr>
        <w:t>В Таблице 1</w:t>
      </w:r>
      <w:r w:rsidR="003A0410" w:rsidRPr="00B2574D">
        <w:rPr>
          <w:color w:val="auto"/>
          <w:sz w:val="28"/>
          <w:szCs w:val="28"/>
        </w:rPr>
        <w:t>3</w:t>
      </w:r>
      <w:r w:rsidR="00C31D20" w:rsidRPr="00B2574D">
        <w:rPr>
          <w:color w:val="auto"/>
          <w:sz w:val="28"/>
          <w:szCs w:val="28"/>
        </w:rPr>
        <w:t xml:space="preserve"> </w:t>
      </w:r>
      <w:r w:rsidRPr="00B2574D">
        <w:rPr>
          <w:color w:val="auto"/>
          <w:sz w:val="28"/>
          <w:szCs w:val="28"/>
        </w:rPr>
        <w:t>представлены данные (в баллах) по показателям 5.1, 5.2, 5.3, составляющим оценку по критерию 5 для организации, а также общие результаты по критерию 5 (Приложение 7).</w:t>
      </w:r>
    </w:p>
    <w:p w14:paraId="16C78E84" w14:textId="77777777" w:rsidR="001451E4" w:rsidRPr="00B2574D" w:rsidRDefault="001451E4" w:rsidP="007B4AE8">
      <w:pPr>
        <w:pStyle w:val="32"/>
        <w:shd w:val="clear" w:color="auto" w:fill="auto"/>
        <w:spacing w:before="0" w:line="240" w:lineRule="auto"/>
        <w:ind w:firstLine="720"/>
        <w:jc w:val="right"/>
        <w:rPr>
          <w:b/>
          <w:color w:val="auto"/>
          <w:sz w:val="28"/>
          <w:szCs w:val="28"/>
        </w:rPr>
      </w:pPr>
    </w:p>
    <w:p w14:paraId="00B32C7B" w14:textId="21AC2DD8" w:rsidR="00AD5E90" w:rsidRPr="00B2574D" w:rsidRDefault="001451E4" w:rsidP="00AD5E90">
      <w:pPr>
        <w:pStyle w:val="32"/>
        <w:shd w:val="clear" w:color="auto" w:fill="auto"/>
        <w:spacing w:before="0" w:line="240" w:lineRule="auto"/>
        <w:ind w:right="-425" w:firstLine="720"/>
        <w:jc w:val="right"/>
        <w:rPr>
          <w:color w:val="auto"/>
          <w:sz w:val="24"/>
          <w:szCs w:val="24"/>
        </w:rPr>
      </w:pPr>
      <w:r w:rsidRPr="00B2574D">
        <w:rPr>
          <w:color w:val="auto"/>
          <w:sz w:val="24"/>
          <w:szCs w:val="24"/>
        </w:rPr>
        <w:t>Таблица 1</w:t>
      </w:r>
      <w:r w:rsidR="003A0410" w:rsidRPr="00B2574D">
        <w:rPr>
          <w:color w:val="auto"/>
          <w:sz w:val="24"/>
          <w:szCs w:val="24"/>
        </w:rPr>
        <w:t>3</w:t>
      </w:r>
      <w:r w:rsidRPr="00B2574D">
        <w:rPr>
          <w:color w:val="auto"/>
          <w:sz w:val="24"/>
          <w:szCs w:val="24"/>
        </w:rPr>
        <w:t xml:space="preserve">. Результаты по Критерию 5. </w:t>
      </w:r>
    </w:p>
    <w:p w14:paraId="74BE2BF1" w14:textId="77777777" w:rsidR="00AD5E90" w:rsidRPr="00B2574D" w:rsidRDefault="001451E4" w:rsidP="00AD5E90">
      <w:pPr>
        <w:pStyle w:val="32"/>
        <w:shd w:val="clear" w:color="auto" w:fill="auto"/>
        <w:spacing w:before="0" w:line="240" w:lineRule="auto"/>
        <w:ind w:right="-425" w:firstLine="720"/>
        <w:jc w:val="right"/>
        <w:rPr>
          <w:color w:val="auto"/>
          <w:sz w:val="24"/>
          <w:szCs w:val="24"/>
        </w:rPr>
      </w:pPr>
      <w:r w:rsidRPr="00B2574D">
        <w:rPr>
          <w:color w:val="auto"/>
          <w:sz w:val="24"/>
          <w:szCs w:val="24"/>
        </w:rPr>
        <w:t>Удовлетворенность условиями осуществления</w:t>
      </w:r>
    </w:p>
    <w:p w14:paraId="3EA8C4C6" w14:textId="77777777" w:rsidR="001451E4" w:rsidRPr="00B2574D" w:rsidRDefault="001451E4" w:rsidP="00AD5E90">
      <w:pPr>
        <w:pStyle w:val="32"/>
        <w:shd w:val="clear" w:color="auto" w:fill="auto"/>
        <w:spacing w:before="0" w:line="240" w:lineRule="auto"/>
        <w:ind w:right="-425" w:firstLine="720"/>
        <w:jc w:val="right"/>
        <w:rPr>
          <w:color w:val="auto"/>
          <w:sz w:val="24"/>
          <w:szCs w:val="24"/>
        </w:rPr>
      </w:pPr>
      <w:r w:rsidRPr="00B2574D">
        <w:rPr>
          <w:color w:val="auto"/>
          <w:sz w:val="24"/>
          <w:szCs w:val="24"/>
        </w:rPr>
        <w:t xml:space="preserve"> образовательной деятельности</w:t>
      </w:r>
    </w:p>
    <w:p w14:paraId="6B91A77C" w14:textId="77777777" w:rsidR="001451E4" w:rsidRPr="00B2574D" w:rsidRDefault="001451E4" w:rsidP="007B4AE8">
      <w:pPr>
        <w:pStyle w:val="32"/>
        <w:shd w:val="clear" w:color="auto" w:fill="auto"/>
        <w:spacing w:before="0" w:line="240" w:lineRule="auto"/>
        <w:ind w:firstLine="720"/>
        <w:jc w:val="right"/>
        <w:rPr>
          <w:b/>
          <w:color w:val="auto"/>
          <w:sz w:val="28"/>
          <w:szCs w:val="28"/>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552"/>
        <w:gridCol w:w="1843"/>
        <w:gridCol w:w="2126"/>
        <w:gridCol w:w="2126"/>
        <w:gridCol w:w="1372"/>
      </w:tblGrid>
      <w:tr w:rsidR="001451E4" w:rsidRPr="00B2574D" w14:paraId="0AE5B4A5" w14:textId="77777777" w:rsidTr="00EB2862">
        <w:trPr>
          <w:trHeight w:val="3859"/>
          <w:jc w:val="center"/>
        </w:trPr>
        <w:tc>
          <w:tcPr>
            <w:tcW w:w="522" w:type="dxa"/>
            <w:vMerge w:val="restart"/>
            <w:shd w:val="clear" w:color="000000" w:fill="DCE6F1"/>
            <w:hideMark/>
          </w:tcPr>
          <w:p w14:paraId="4DD32BCB" w14:textId="77777777" w:rsidR="005B7CFD" w:rsidRPr="00B2574D" w:rsidRDefault="005B7CFD" w:rsidP="005B7CFD">
            <w:pPr>
              <w:spacing w:after="0" w:line="240" w:lineRule="auto"/>
              <w:ind w:left="-79" w:right="-116"/>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п</w:t>
            </w:r>
            <w:r w:rsidRPr="00B2574D">
              <w:rPr>
                <w:rFonts w:ascii="Times New Roman" w:eastAsia="Times New Roman" w:hAnsi="Times New Roman"/>
                <w:b/>
                <w:bCs/>
                <w:sz w:val="24"/>
                <w:szCs w:val="24"/>
                <w:lang w:val="en-US" w:eastAsia="ru-RU"/>
              </w:rPr>
              <w:t>/</w:t>
            </w:r>
            <w:r w:rsidRPr="00B2574D">
              <w:rPr>
                <w:rFonts w:ascii="Times New Roman" w:eastAsia="Times New Roman" w:hAnsi="Times New Roman"/>
                <w:b/>
                <w:bCs/>
                <w:sz w:val="24"/>
                <w:szCs w:val="24"/>
                <w:lang w:eastAsia="ru-RU"/>
              </w:rPr>
              <w:t>п</w:t>
            </w:r>
          </w:p>
        </w:tc>
        <w:tc>
          <w:tcPr>
            <w:tcW w:w="2552" w:type="dxa"/>
            <w:shd w:val="clear" w:color="000000" w:fill="DCE6F1"/>
            <w:hideMark/>
          </w:tcPr>
          <w:p w14:paraId="3943EC61" w14:textId="77777777" w:rsidR="005B7CFD" w:rsidRPr="00B2574D" w:rsidRDefault="005B7CFD" w:rsidP="005B7CFD">
            <w:pPr>
              <w:spacing w:after="0" w:line="240" w:lineRule="auto"/>
              <w:ind w:left="-79" w:right="-15"/>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Наименование организации</w:t>
            </w:r>
          </w:p>
        </w:tc>
        <w:tc>
          <w:tcPr>
            <w:tcW w:w="1843" w:type="dxa"/>
            <w:shd w:val="clear" w:color="000000" w:fill="DCE6F1"/>
            <w:hideMark/>
          </w:tcPr>
          <w:p w14:paraId="7DD012B6" w14:textId="77777777" w:rsidR="005B7CFD" w:rsidRPr="00B2574D" w:rsidRDefault="005B7CFD" w:rsidP="005B7CFD">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Значение показателя</w:t>
            </w:r>
          </w:p>
          <w:p w14:paraId="326AC947" w14:textId="77777777" w:rsidR="005B7CFD" w:rsidRPr="00B2574D" w:rsidRDefault="005B7CFD" w:rsidP="005B7CFD">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xml:space="preserve">5.1. </w:t>
            </w:r>
            <w:r w:rsidRPr="00B2574D">
              <w:rPr>
                <w:rFonts w:ascii="Times New Roman" w:eastAsia="Times New Roman" w:hAnsi="Times New Roman"/>
                <w:sz w:val="24"/>
                <w:szCs w:val="24"/>
                <w:lang w:eastAsia="ru-RU"/>
              </w:rPr>
              <w:t>Доля готовых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2126" w:type="dxa"/>
            <w:shd w:val="clear" w:color="000000" w:fill="DCE6F1"/>
            <w:hideMark/>
          </w:tcPr>
          <w:p w14:paraId="45B877B1" w14:textId="77777777" w:rsidR="005B7CFD" w:rsidRPr="00B2574D" w:rsidRDefault="005B7CFD" w:rsidP="005B7CFD">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Значение показателя</w:t>
            </w:r>
          </w:p>
          <w:p w14:paraId="50D4A567" w14:textId="77777777" w:rsidR="005B7CFD" w:rsidRPr="00B2574D" w:rsidRDefault="005B7CFD" w:rsidP="00F91613">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xml:space="preserve"> 5.2. </w:t>
            </w:r>
            <w:r w:rsidRPr="00B2574D">
              <w:rPr>
                <w:rFonts w:ascii="Times New Roman" w:eastAsia="Times New Roman" w:hAnsi="Times New Roman"/>
                <w:sz w:val="24"/>
                <w:szCs w:val="24"/>
                <w:lang w:eastAsia="ru-RU"/>
              </w:rPr>
              <w:t>Доля удовлетворенных удобством графика работы организации (в % от общего числа опрошенных получателей услуг)</w:t>
            </w:r>
          </w:p>
        </w:tc>
        <w:tc>
          <w:tcPr>
            <w:tcW w:w="2126" w:type="dxa"/>
            <w:shd w:val="clear" w:color="000000" w:fill="DCE6F1"/>
            <w:hideMark/>
          </w:tcPr>
          <w:p w14:paraId="08DA5409" w14:textId="77777777" w:rsidR="005B7CFD" w:rsidRPr="00B2574D" w:rsidRDefault="005B7CFD" w:rsidP="005B7CFD">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Значение показателя</w:t>
            </w:r>
          </w:p>
          <w:p w14:paraId="3AD69B29" w14:textId="77777777" w:rsidR="005B7CFD" w:rsidRPr="00B2574D" w:rsidRDefault="005B7CFD" w:rsidP="005B7CFD">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xml:space="preserve"> 5.3.  </w:t>
            </w:r>
            <w:r w:rsidRPr="00B2574D">
              <w:rPr>
                <w:rFonts w:ascii="Times New Roman" w:eastAsia="Times New Roman" w:hAnsi="Times New Roman"/>
                <w:bCs/>
                <w:sz w:val="24"/>
                <w:szCs w:val="24"/>
                <w:lang w:eastAsia="ru-RU"/>
              </w:rPr>
              <w:t>Доля удовлетворенных в целом условиями оказания услуг в организации (в % от общего числа опрошенных получателей услуг)</w:t>
            </w:r>
          </w:p>
        </w:tc>
        <w:tc>
          <w:tcPr>
            <w:tcW w:w="1372" w:type="dxa"/>
            <w:shd w:val="clear" w:color="000000" w:fill="DCE6F1"/>
          </w:tcPr>
          <w:p w14:paraId="560B4F15" w14:textId="77777777" w:rsidR="005B7CFD" w:rsidRPr="00B2574D" w:rsidRDefault="005B7CFD" w:rsidP="005B7CFD">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Итого баллов по критерию 5</w:t>
            </w:r>
          </w:p>
        </w:tc>
      </w:tr>
      <w:tr w:rsidR="001451E4" w:rsidRPr="00B2574D" w14:paraId="18EDC03A" w14:textId="77777777" w:rsidTr="00EB2862">
        <w:trPr>
          <w:trHeight w:val="380"/>
          <w:jc w:val="center"/>
        </w:trPr>
        <w:tc>
          <w:tcPr>
            <w:tcW w:w="522" w:type="dxa"/>
            <w:vMerge/>
            <w:shd w:val="clear" w:color="000000" w:fill="DBE5F1"/>
            <w:vAlign w:val="center"/>
            <w:hideMark/>
          </w:tcPr>
          <w:p w14:paraId="294FD384" w14:textId="77777777" w:rsidR="005B7CFD" w:rsidRPr="00B2574D" w:rsidRDefault="005B7CFD" w:rsidP="005B7CFD">
            <w:pPr>
              <w:spacing w:after="0" w:line="240" w:lineRule="auto"/>
              <w:ind w:right="-125" w:hanging="79"/>
              <w:jc w:val="center"/>
              <w:rPr>
                <w:rFonts w:ascii="Times New Roman" w:eastAsia="Times New Roman" w:hAnsi="Times New Roman"/>
                <w:b/>
                <w:bCs/>
                <w:sz w:val="24"/>
                <w:szCs w:val="24"/>
                <w:lang w:eastAsia="ru-RU"/>
              </w:rPr>
            </w:pPr>
          </w:p>
        </w:tc>
        <w:tc>
          <w:tcPr>
            <w:tcW w:w="2552" w:type="dxa"/>
            <w:shd w:val="clear" w:color="000000" w:fill="DBE5F1"/>
            <w:vAlign w:val="center"/>
            <w:hideMark/>
          </w:tcPr>
          <w:p w14:paraId="767243EB" w14:textId="77777777" w:rsidR="005B7CFD" w:rsidRPr="00B2574D" w:rsidRDefault="005B7CFD" w:rsidP="005B7CFD">
            <w:pPr>
              <w:spacing w:after="0" w:line="240" w:lineRule="auto"/>
              <w:ind w:left="-79" w:right="-15"/>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Максимальный балл</w:t>
            </w:r>
          </w:p>
        </w:tc>
        <w:tc>
          <w:tcPr>
            <w:tcW w:w="1843" w:type="dxa"/>
            <w:shd w:val="clear" w:color="000000" w:fill="DBE5F1"/>
            <w:noWrap/>
            <w:vAlign w:val="center"/>
            <w:hideMark/>
          </w:tcPr>
          <w:p w14:paraId="18A48DD4" w14:textId="77777777" w:rsidR="005B7CFD" w:rsidRPr="00B2574D" w:rsidRDefault="005B7CFD" w:rsidP="005B7CFD">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30</w:t>
            </w:r>
          </w:p>
        </w:tc>
        <w:tc>
          <w:tcPr>
            <w:tcW w:w="2126" w:type="dxa"/>
            <w:shd w:val="clear" w:color="000000" w:fill="DBE5F1"/>
            <w:noWrap/>
            <w:vAlign w:val="center"/>
            <w:hideMark/>
          </w:tcPr>
          <w:p w14:paraId="7BE1B070" w14:textId="77777777" w:rsidR="005B7CFD" w:rsidRPr="00B2574D" w:rsidRDefault="005B7CFD" w:rsidP="005B7CFD">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20</w:t>
            </w:r>
          </w:p>
        </w:tc>
        <w:tc>
          <w:tcPr>
            <w:tcW w:w="2126" w:type="dxa"/>
            <w:shd w:val="clear" w:color="000000" w:fill="DBE5F1"/>
            <w:noWrap/>
            <w:vAlign w:val="center"/>
            <w:hideMark/>
          </w:tcPr>
          <w:p w14:paraId="1C3AC242" w14:textId="77777777" w:rsidR="005B7CFD" w:rsidRPr="00B2574D" w:rsidRDefault="005B7CFD" w:rsidP="005B7CFD">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50</w:t>
            </w:r>
          </w:p>
        </w:tc>
        <w:tc>
          <w:tcPr>
            <w:tcW w:w="1372" w:type="dxa"/>
            <w:shd w:val="clear" w:color="000000" w:fill="DBE5F1"/>
            <w:vAlign w:val="center"/>
          </w:tcPr>
          <w:p w14:paraId="153B2456" w14:textId="77777777" w:rsidR="005B7CFD" w:rsidRPr="00B2574D" w:rsidRDefault="005B7CFD" w:rsidP="005B7CFD">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100</w:t>
            </w:r>
          </w:p>
        </w:tc>
      </w:tr>
      <w:tr w:rsidR="002909DD" w:rsidRPr="00B2574D" w14:paraId="3B02E360" w14:textId="77777777" w:rsidTr="0005176A">
        <w:trPr>
          <w:trHeight w:val="548"/>
          <w:jc w:val="center"/>
        </w:trPr>
        <w:tc>
          <w:tcPr>
            <w:tcW w:w="522" w:type="dxa"/>
            <w:shd w:val="clear" w:color="auto" w:fill="auto"/>
            <w:hideMark/>
          </w:tcPr>
          <w:p w14:paraId="73F42165" w14:textId="77777777" w:rsidR="002909DD" w:rsidRPr="00B2574D" w:rsidRDefault="002909DD" w:rsidP="002909DD">
            <w:pPr>
              <w:spacing w:after="0" w:line="240" w:lineRule="auto"/>
              <w:rPr>
                <w:rFonts w:ascii="Times New Roman" w:hAnsi="Times New Roman"/>
                <w:sz w:val="24"/>
                <w:szCs w:val="24"/>
              </w:rPr>
            </w:pPr>
            <w:r w:rsidRPr="00B2574D">
              <w:rPr>
                <w:rFonts w:ascii="Times New Roman" w:hAnsi="Times New Roman"/>
                <w:sz w:val="24"/>
                <w:szCs w:val="24"/>
              </w:rPr>
              <w:t>1.</w:t>
            </w:r>
          </w:p>
        </w:tc>
        <w:tc>
          <w:tcPr>
            <w:tcW w:w="2552" w:type="dxa"/>
            <w:shd w:val="clear" w:color="000000" w:fill="FFFFFF"/>
          </w:tcPr>
          <w:p w14:paraId="465093B0" w14:textId="77777777" w:rsidR="002909DD" w:rsidRDefault="002909DD" w:rsidP="002909DD">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ЛДШИ </w:t>
            </w:r>
          </w:p>
          <w:p w14:paraId="4AFFA951" w14:textId="702B4059" w:rsidR="002909DD" w:rsidRDefault="002909DD" w:rsidP="002909DD">
            <w:pPr>
              <w:spacing w:after="0" w:line="240" w:lineRule="auto"/>
              <w:ind w:right="-77"/>
              <w:rPr>
                <w:rFonts w:ascii="Times New Roman" w:hAnsi="Times New Roman"/>
                <w:sz w:val="26"/>
                <w:szCs w:val="26"/>
              </w:rPr>
            </w:pPr>
            <w:r w:rsidRPr="00B2574D">
              <w:rPr>
                <w:rFonts w:ascii="Times New Roman" w:hAnsi="Times New Roman"/>
                <w:sz w:val="26"/>
                <w:szCs w:val="26"/>
              </w:rPr>
              <w:t>№ 1 им. А.Е. Бочкина»</w:t>
            </w:r>
          </w:p>
          <w:p w14:paraId="77B225F6" w14:textId="47FCDEE4" w:rsidR="002909DD" w:rsidRPr="002909DD" w:rsidRDefault="002909DD" w:rsidP="002909DD">
            <w:pPr>
              <w:spacing w:after="0"/>
              <w:ind w:right="-115"/>
              <w:rPr>
                <w:rFonts w:ascii="Times New Roman" w:hAnsi="Times New Roman"/>
                <w:sz w:val="18"/>
                <w:szCs w:val="18"/>
              </w:rPr>
            </w:pPr>
          </w:p>
        </w:tc>
        <w:tc>
          <w:tcPr>
            <w:tcW w:w="1843" w:type="dxa"/>
            <w:shd w:val="clear" w:color="auto" w:fill="auto"/>
            <w:noWrap/>
            <w:vAlign w:val="center"/>
          </w:tcPr>
          <w:p w14:paraId="08673B64" w14:textId="5CA72FF8" w:rsidR="002909DD" w:rsidRPr="00B2574D" w:rsidRDefault="002909DD" w:rsidP="002909DD">
            <w:pPr>
              <w:spacing w:after="0" w:line="240" w:lineRule="auto"/>
              <w:jc w:val="center"/>
              <w:rPr>
                <w:rFonts w:ascii="Times New Roman" w:eastAsia="Times New Roman" w:hAnsi="Times New Roman"/>
                <w:sz w:val="26"/>
                <w:szCs w:val="26"/>
              </w:rPr>
            </w:pPr>
            <w:r w:rsidRPr="00B2574D">
              <w:rPr>
                <w:rFonts w:ascii="Times New Roman" w:hAnsi="Times New Roman"/>
                <w:sz w:val="26"/>
                <w:szCs w:val="26"/>
              </w:rPr>
              <w:t>30</w:t>
            </w:r>
          </w:p>
        </w:tc>
        <w:tc>
          <w:tcPr>
            <w:tcW w:w="2126" w:type="dxa"/>
            <w:shd w:val="clear" w:color="auto" w:fill="auto"/>
            <w:noWrap/>
            <w:vAlign w:val="center"/>
          </w:tcPr>
          <w:p w14:paraId="7B5E29E4" w14:textId="4E37327F" w:rsidR="002909DD" w:rsidRPr="00B2574D" w:rsidRDefault="0044301F" w:rsidP="002909DD">
            <w:pPr>
              <w:spacing w:after="0" w:line="240" w:lineRule="auto"/>
              <w:jc w:val="center"/>
              <w:rPr>
                <w:rFonts w:ascii="Times New Roman" w:hAnsi="Times New Roman"/>
                <w:sz w:val="26"/>
                <w:szCs w:val="26"/>
              </w:rPr>
            </w:pPr>
            <w:r>
              <w:rPr>
                <w:rFonts w:ascii="Times New Roman" w:hAnsi="Times New Roman"/>
                <w:sz w:val="26"/>
                <w:szCs w:val="26"/>
              </w:rPr>
              <w:t>19,8</w:t>
            </w:r>
          </w:p>
        </w:tc>
        <w:tc>
          <w:tcPr>
            <w:tcW w:w="2126" w:type="dxa"/>
            <w:shd w:val="clear" w:color="auto" w:fill="auto"/>
            <w:noWrap/>
            <w:vAlign w:val="center"/>
          </w:tcPr>
          <w:p w14:paraId="667A035E" w14:textId="0BB77B65" w:rsidR="002909DD" w:rsidRPr="00B2574D" w:rsidRDefault="002909DD" w:rsidP="002909DD">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1372" w:type="dxa"/>
            <w:vAlign w:val="center"/>
          </w:tcPr>
          <w:p w14:paraId="71E00A95" w14:textId="269E7C51" w:rsidR="002909DD" w:rsidRPr="00B2574D" w:rsidRDefault="0044301F" w:rsidP="002909DD">
            <w:pPr>
              <w:spacing w:after="0" w:line="240" w:lineRule="auto"/>
              <w:jc w:val="center"/>
              <w:rPr>
                <w:rFonts w:ascii="Times New Roman" w:hAnsi="Times New Roman"/>
                <w:b/>
                <w:bCs/>
                <w:sz w:val="26"/>
                <w:szCs w:val="26"/>
              </w:rPr>
            </w:pPr>
            <w:r>
              <w:rPr>
                <w:rFonts w:ascii="Times New Roman" w:hAnsi="Times New Roman"/>
                <w:b/>
                <w:bCs/>
                <w:sz w:val="26"/>
                <w:szCs w:val="26"/>
              </w:rPr>
              <w:t>99,8</w:t>
            </w:r>
          </w:p>
        </w:tc>
      </w:tr>
      <w:tr w:rsidR="002909DD" w:rsidRPr="00B2574D" w14:paraId="142CBAAA" w14:textId="77777777" w:rsidTr="0005176A">
        <w:trPr>
          <w:trHeight w:val="939"/>
          <w:jc w:val="center"/>
        </w:trPr>
        <w:tc>
          <w:tcPr>
            <w:tcW w:w="522" w:type="dxa"/>
            <w:shd w:val="clear" w:color="auto" w:fill="auto"/>
          </w:tcPr>
          <w:p w14:paraId="78D9AD6B" w14:textId="77777777" w:rsidR="002909DD" w:rsidRPr="00B2574D" w:rsidRDefault="002909DD" w:rsidP="002909DD">
            <w:pPr>
              <w:snapToGrid w:val="0"/>
              <w:spacing w:after="0" w:line="240" w:lineRule="auto"/>
              <w:rPr>
                <w:rFonts w:ascii="Times New Roman" w:hAnsi="Times New Roman"/>
                <w:sz w:val="24"/>
                <w:szCs w:val="24"/>
              </w:rPr>
            </w:pPr>
            <w:r w:rsidRPr="00B2574D">
              <w:rPr>
                <w:rFonts w:ascii="Times New Roman" w:hAnsi="Times New Roman"/>
                <w:sz w:val="24"/>
                <w:szCs w:val="24"/>
              </w:rPr>
              <w:t>2.</w:t>
            </w:r>
          </w:p>
        </w:tc>
        <w:tc>
          <w:tcPr>
            <w:tcW w:w="2552" w:type="dxa"/>
            <w:shd w:val="clear" w:color="000000" w:fill="FFFFFF"/>
          </w:tcPr>
          <w:p w14:paraId="29040B78" w14:textId="77777777" w:rsidR="002909DD" w:rsidRDefault="002909DD" w:rsidP="002909DD">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p>
          <w:p w14:paraId="65335A1A" w14:textId="1C3E9C6F" w:rsidR="002909DD" w:rsidRDefault="002909DD" w:rsidP="002909DD">
            <w:pPr>
              <w:spacing w:after="0" w:line="240" w:lineRule="auto"/>
              <w:ind w:right="-77"/>
              <w:rPr>
                <w:rFonts w:ascii="Times New Roman" w:hAnsi="Times New Roman"/>
                <w:sz w:val="26"/>
                <w:szCs w:val="26"/>
              </w:rPr>
            </w:pPr>
            <w:r w:rsidRPr="00B2574D">
              <w:rPr>
                <w:rFonts w:ascii="Times New Roman" w:hAnsi="Times New Roman"/>
                <w:sz w:val="26"/>
                <w:szCs w:val="26"/>
              </w:rPr>
              <w:t xml:space="preserve">№ 2» </w:t>
            </w:r>
          </w:p>
          <w:p w14:paraId="51DED004" w14:textId="4D0F761F" w:rsidR="002909DD" w:rsidRPr="002909DD" w:rsidRDefault="002909DD" w:rsidP="002909DD">
            <w:pPr>
              <w:spacing w:after="0"/>
              <w:ind w:right="-115"/>
              <w:rPr>
                <w:rFonts w:ascii="Times New Roman" w:hAnsi="Times New Roman"/>
                <w:sz w:val="18"/>
                <w:szCs w:val="18"/>
              </w:rPr>
            </w:pPr>
          </w:p>
        </w:tc>
        <w:tc>
          <w:tcPr>
            <w:tcW w:w="1843" w:type="dxa"/>
            <w:shd w:val="clear" w:color="auto" w:fill="auto"/>
            <w:noWrap/>
            <w:vAlign w:val="center"/>
          </w:tcPr>
          <w:p w14:paraId="6BDF03E4" w14:textId="7C9556D6" w:rsidR="002909DD" w:rsidRPr="00B2574D" w:rsidRDefault="0044301F" w:rsidP="002909DD">
            <w:pPr>
              <w:spacing w:after="0" w:line="240" w:lineRule="auto"/>
              <w:jc w:val="center"/>
              <w:rPr>
                <w:rFonts w:ascii="Times New Roman" w:hAnsi="Times New Roman"/>
                <w:sz w:val="26"/>
                <w:szCs w:val="26"/>
              </w:rPr>
            </w:pPr>
            <w:r>
              <w:rPr>
                <w:rFonts w:ascii="Times New Roman" w:hAnsi="Times New Roman"/>
                <w:sz w:val="26"/>
                <w:szCs w:val="26"/>
              </w:rPr>
              <w:t>29,68</w:t>
            </w:r>
          </w:p>
        </w:tc>
        <w:tc>
          <w:tcPr>
            <w:tcW w:w="2126" w:type="dxa"/>
            <w:shd w:val="clear" w:color="auto" w:fill="auto"/>
            <w:noWrap/>
            <w:vAlign w:val="center"/>
          </w:tcPr>
          <w:p w14:paraId="65A524E2" w14:textId="63738FA9" w:rsidR="002909DD" w:rsidRPr="00B2574D" w:rsidRDefault="0044301F" w:rsidP="002909DD">
            <w:pPr>
              <w:spacing w:after="0" w:line="240" w:lineRule="auto"/>
              <w:jc w:val="center"/>
              <w:rPr>
                <w:rFonts w:ascii="Times New Roman" w:hAnsi="Times New Roman"/>
                <w:sz w:val="26"/>
                <w:szCs w:val="26"/>
              </w:rPr>
            </w:pPr>
            <w:r>
              <w:rPr>
                <w:rFonts w:ascii="Times New Roman" w:hAnsi="Times New Roman"/>
                <w:sz w:val="26"/>
                <w:szCs w:val="26"/>
              </w:rPr>
              <w:t>19,79</w:t>
            </w:r>
          </w:p>
        </w:tc>
        <w:tc>
          <w:tcPr>
            <w:tcW w:w="2126" w:type="dxa"/>
            <w:shd w:val="clear" w:color="auto" w:fill="auto"/>
            <w:noWrap/>
            <w:vAlign w:val="center"/>
          </w:tcPr>
          <w:p w14:paraId="0B84D10A" w14:textId="3DE16213" w:rsidR="002909DD" w:rsidRPr="00B2574D" w:rsidRDefault="0044301F" w:rsidP="002909DD">
            <w:pPr>
              <w:spacing w:after="0" w:line="240" w:lineRule="auto"/>
              <w:jc w:val="center"/>
              <w:rPr>
                <w:rFonts w:ascii="Times New Roman" w:hAnsi="Times New Roman"/>
                <w:sz w:val="26"/>
                <w:szCs w:val="26"/>
              </w:rPr>
            </w:pPr>
            <w:r>
              <w:rPr>
                <w:rFonts w:ascii="Times New Roman" w:hAnsi="Times New Roman"/>
                <w:sz w:val="26"/>
                <w:szCs w:val="26"/>
              </w:rPr>
              <w:t>49,47</w:t>
            </w:r>
          </w:p>
        </w:tc>
        <w:tc>
          <w:tcPr>
            <w:tcW w:w="1372" w:type="dxa"/>
            <w:vAlign w:val="center"/>
          </w:tcPr>
          <w:p w14:paraId="0154256F" w14:textId="5F39B3F1" w:rsidR="002909DD" w:rsidRPr="00B2574D" w:rsidRDefault="0044301F" w:rsidP="002909DD">
            <w:pPr>
              <w:spacing w:after="0" w:line="240" w:lineRule="auto"/>
              <w:jc w:val="center"/>
              <w:rPr>
                <w:rFonts w:ascii="Times New Roman" w:hAnsi="Times New Roman"/>
                <w:b/>
                <w:bCs/>
                <w:sz w:val="26"/>
                <w:szCs w:val="26"/>
              </w:rPr>
            </w:pPr>
            <w:r>
              <w:rPr>
                <w:rFonts w:ascii="Times New Roman" w:hAnsi="Times New Roman"/>
                <w:b/>
                <w:bCs/>
                <w:sz w:val="26"/>
                <w:szCs w:val="26"/>
              </w:rPr>
              <w:t>98,95</w:t>
            </w:r>
          </w:p>
        </w:tc>
      </w:tr>
      <w:tr w:rsidR="002909DD" w:rsidRPr="00B2574D" w14:paraId="36355EB7" w14:textId="77777777" w:rsidTr="0005176A">
        <w:trPr>
          <w:trHeight w:val="521"/>
          <w:jc w:val="center"/>
        </w:trPr>
        <w:tc>
          <w:tcPr>
            <w:tcW w:w="522" w:type="dxa"/>
            <w:shd w:val="clear" w:color="auto" w:fill="auto"/>
          </w:tcPr>
          <w:p w14:paraId="1301CD19" w14:textId="77777777" w:rsidR="002909DD" w:rsidRPr="00B2574D" w:rsidRDefault="002909DD" w:rsidP="002909DD">
            <w:pPr>
              <w:spacing w:after="0" w:line="240" w:lineRule="auto"/>
              <w:rPr>
                <w:rFonts w:ascii="Times New Roman" w:hAnsi="Times New Roman"/>
                <w:sz w:val="24"/>
                <w:szCs w:val="24"/>
              </w:rPr>
            </w:pPr>
            <w:r w:rsidRPr="00B2574D">
              <w:rPr>
                <w:rFonts w:ascii="Times New Roman" w:hAnsi="Times New Roman"/>
                <w:sz w:val="24"/>
                <w:szCs w:val="24"/>
              </w:rPr>
              <w:t>3.</w:t>
            </w:r>
          </w:p>
        </w:tc>
        <w:tc>
          <w:tcPr>
            <w:tcW w:w="2552" w:type="dxa"/>
            <w:shd w:val="clear" w:color="000000" w:fill="FFFFFF"/>
          </w:tcPr>
          <w:p w14:paraId="69BCABB9" w14:textId="77777777" w:rsidR="002909DD" w:rsidRDefault="002909DD" w:rsidP="002909DD">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p>
          <w:p w14:paraId="744A4CA9" w14:textId="1B38B677" w:rsidR="002909DD" w:rsidRDefault="002909DD" w:rsidP="002909DD">
            <w:pPr>
              <w:spacing w:after="0" w:line="240" w:lineRule="auto"/>
              <w:ind w:right="-77"/>
              <w:rPr>
                <w:rFonts w:ascii="Times New Roman" w:hAnsi="Times New Roman"/>
                <w:sz w:val="26"/>
                <w:szCs w:val="26"/>
              </w:rPr>
            </w:pPr>
            <w:r w:rsidRPr="00B2574D">
              <w:rPr>
                <w:rFonts w:ascii="Times New Roman" w:hAnsi="Times New Roman"/>
                <w:sz w:val="26"/>
                <w:szCs w:val="26"/>
              </w:rPr>
              <w:t>№ 3»</w:t>
            </w:r>
          </w:p>
          <w:p w14:paraId="4726060B" w14:textId="7E148549" w:rsidR="002909DD" w:rsidRPr="002909DD" w:rsidRDefault="002909DD" w:rsidP="002909DD">
            <w:pPr>
              <w:spacing w:after="0"/>
              <w:ind w:right="-115"/>
              <w:rPr>
                <w:rFonts w:ascii="Times New Roman" w:hAnsi="Times New Roman"/>
                <w:sz w:val="18"/>
                <w:szCs w:val="18"/>
              </w:rPr>
            </w:pPr>
          </w:p>
        </w:tc>
        <w:tc>
          <w:tcPr>
            <w:tcW w:w="1843" w:type="dxa"/>
            <w:shd w:val="clear" w:color="auto" w:fill="auto"/>
            <w:noWrap/>
            <w:vAlign w:val="center"/>
          </w:tcPr>
          <w:p w14:paraId="18C2C0E8" w14:textId="6FEE2600" w:rsidR="002909DD" w:rsidRPr="00B2574D" w:rsidRDefault="002909DD" w:rsidP="002909DD">
            <w:pPr>
              <w:spacing w:after="0" w:line="240" w:lineRule="auto"/>
              <w:jc w:val="center"/>
              <w:rPr>
                <w:rFonts w:ascii="Times New Roman" w:hAnsi="Times New Roman"/>
                <w:sz w:val="26"/>
                <w:szCs w:val="26"/>
              </w:rPr>
            </w:pPr>
            <w:r w:rsidRPr="00B2574D">
              <w:rPr>
                <w:rFonts w:ascii="Times New Roman" w:hAnsi="Times New Roman"/>
                <w:sz w:val="26"/>
                <w:szCs w:val="26"/>
              </w:rPr>
              <w:t>30</w:t>
            </w:r>
          </w:p>
        </w:tc>
        <w:tc>
          <w:tcPr>
            <w:tcW w:w="2126" w:type="dxa"/>
            <w:shd w:val="clear" w:color="auto" w:fill="auto"/>
            <w:noWrap/>
            <w:vAlign w:val="center"/>
          </w:tcPr>
          <w:p w14:paraId="026F4B78" w14:textId="68453053" w:rsidR="002909DD" w:rsidRPr="00B2574D" w:rsidRDefault="002909DD" w:rsidP="002909DD">
            <w:pPr>
              <w:spacing w:after="0" w:line="240" w:lineRule="auto"/>
              <w:jc w:val="center"/>
              <w:rPr>
                <w:rFonts w:ascii="Times New Roman" w:hAnsi="Times New Roman"/>
                <w:sz w:val="26"/>
                <w:szCs w:val="26"/>
              </w:rPr>
            </w:pPr>
            <w:r w:rsidRPr="00B2574D">
              <w:rPr>
                <w:rFonts w:ascii="Times New Roman" w:hAnsi="Times New Roman"/>
                <w:sz w:val="26"/>
                <w:szCs w:val="26"/>
              </w:rPr>
              <w:t>20</w:t>
            </w:r>
          </w:p>
        </w:tc>
        <w:tc>
          <w:tcPr>
            <w:tcW w:w="2126" w:type="dxa"/>
            <w:shd w:val="clear" w:color="auto" w:fill="auto"/>
            <w:noWrap/>
            <w:vAlign w:val="center"/>
          </w:tcPr>
          <w:p w14:paraId="02AEDD24" w14:textId="2D6298B7" w:rsidR="002909DD" w:rsidRPr="00B2574D" w:rsidRDefault="0044301F" w:rsidP="002909DD">
            <w:pPr>
              <w:spacing w:after="0" w:line="240" w:lineRule="auto"/>
              <w:jc w:val="center"/>
              <w:rPr>
                <w:rFonts w:ascii="Times New Roman" w:hAnsi="Times New Roman"/>
                <w:sz w:val="26"/>
                <w:szCs w:val="26"/>
              </w:rPr>
            </w:pPr>
            <w:r>
              <w:rPr>
                <w:rFonts w:ascii="Times New Roman" w:hAnsi="Times New Roman"/>
                <w:sz w:val="26"/>
                <w:szCs w:val="26"/>
              </w:rPr>
              <w:t>49,22</w:t>
            </w:r>
          </w:p>
        </w:tc>
        <w:tc>
          <w:tcPr>
            <w:tcW w:w="1372" w:type="dxa"/>
            <w:vAlign w:val="center"/>
          </w:tcPr>
          <w:p w14:paraId="09665772" w14:textId="0229E555" w:rsidR="002909DD" w:rsidRPr="00B2574D" w:rsidRDefault="0044301F" w:rsidP="002909DD">
            <w:pPr>
              <w:spacing w:after="0" w:line="240" w:lineRule="auto"/>
              <w:jc w:val="center"/>
              <w:rPr>
                <w:rFonts w:ascii="Times New Roman" w:hAnsi="Times New Roman"/>
                <w:b/>
                <w:bCs/>
                <w:sz w:val="26"/>
                <w:szCs w:val="26"/>
              </w:rPr>
            </w:pPr>
            <w:r>
              <w:rPr>
                <w:rFonts w:ascii="Times New Roman" w:hAnsi="Times New Roman"/>
                <w:b/>
                <w:bCs/>
                <w:sz w:val="26"/>
                <w:szCs w:val="26"/>
              </w:rPr>
              <w:t>99,22</w:t>
            </w:r>
          </w:p>
        </w:tc>
      </w:tr>
      <w:tr w:rsidR="002909DD" w:rsidRPr="00B2574D" w14:paraId="19D79FA2" w14:textId="77777777" w:rsidTr="0005176A">
        <w:trPr>
          <w:trHeight w:val="457"/>
          <w:jc w:val="center"/>
        </w:trPr>
        <w:tc>
          <w:tcPr>
            <w:tcW w:w="522" w:type="dxa"/>
            <w:shd w:val="clear" w:color="auto" w:fill="auto"/>
          </w:tcPr>
          <w:p w14:paraId="387F6E70" w14:textId="77777777" w:rsidR="002909DD" w:rsidRPr="00B2574D" w:rsidRDefault="002909DD" w:rsidP="002909DD">
            <w:pPr>
              <w:spacing w:after="0" w:line="240" w:lineRule="auto"/>
              <w:rPr>
                <w:rFonts w:ascii="Times New Roman" w:hAnsi="Times New Roman"/>
                <w:sz w:val="24"/>
                <w:szCs w:val="24"/>
              </w:rPr>
            </w:pPr>
            <w:r w:rsidRPr="00B2574D">
              <w:rPr>
                <w:rFonts w:ascii="Times New Roman" w:hAnsi="Times New Roman"/>
                <w:sz w:val="24"/>
                <w:szCs w:val="24"/>
              </w:rPr>
              <w:lastRenderedPageBreak/>
              <w:t>4.</w:t>
            </w:r>
          </w:p>
        </w:tc>
        <w:tc>
          <w:tcPr>
            <w:tcW w:w="2552" w:type="dxa"/>
            <w:shd w:val="clear" w:color="000000" w:fill="FFFFFF"/>
          </w:tcPr>
          <w:p w14:paraId="00DA001D" w14:textId="77777777" w:rsidR="002909DD" w:rsidRPr="00B2574D" w:rsidRDefault="002909DD" w:rsidP="002909DD">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НДХШ</w:t>
            </w:r>
            <w:r w:rsidRPr="00B2574D">
              <w:rPr>
                <w:rFonts w:ascii="Times New Roman" w:hAnsi="Times New Roman"/>
                <w:sz w:val="26"/>
                <w:szCs w:val="26"/>
              </w:rPr>
              <w:t xml:space="preserve"> </w:t>
            </w:r>
          </w:p>
          <w:p w14:paraId="0BBC8BCB" w14:textId="0614D6C4" w:rsidR="002909DD" w:rsidRPr="00B2574D" w:rsidRDefault="002909DD" w:rsidP="002909DD">
            <w:pPr>
              <w:spacing w:after="0" w:line="240" w:lineRule="auto"/>
              <w:ind w:right="-77"/>
              <w:rPr>
                <w:rFonts w:ascii="Times New Roman" w:hAnsi="Times New Roman"/>
                <w:sz w:val="26"/>
                <w:szCs w:val="26"/>
              </w:rPr>
            </w:pPr>
            <w:r w:rsidRPr="00B2574D">
              <w:rPr>
                <w:rFonts w:ascii="Times New Roman" w:hAnsi="Times New Roman"/>
                <w:sz w:val="26"/>
                <w:szCs w:val="26"/>
              </w:rPr>
              <w:t>г. Лесосибирска»</w:t>
            </w:r>
          </w:p>
        </w:tc>
        <w:tc>
          <w:tcPr>
            <w:tcW w:w="1843" w:type="dxa"/>
            <w:shd w:val="clear" w:color="auto" w:fill="auto"/>
            <w:noWrap/>
            <w:vAlign w:val="center"/>
          </w:tcPr>
          <w:p w14:paraId="5B4B9AB3" w14:textId="62B20CD7" w:rsidR="002909DD" w:rsidRPr="00B2574D" w:rsidRDefault="0044301F" w:rsidP="002909DD">
            <w:pPr>
              <w:spacing w:after="0" w:line="240" w:lineRule="auto"/>
              <w:jc w:val="center"/>
              <w:rPr>
                <w:rFonts w:ascii="Times New Roman" w:hAnsi="Times New Roman"/>
                <w:sz w:val="26"/>
                <w:szCs w:val="26"/>
              </w:rPr>
            </w:pPr>
            <w:r>
              <w:rPr>
                <w:rFonts w:ascii="Times New Roman" w:hAnsi="Times New Roman"/>
                <w:sz w:val="26"/>
                <w:szCs w:val="26"/>
              </w:rPr>
              <w:t>29,7</w:t>
            </w:r>
          </w:p>
        </w:tc>
        <w:tc>
          <w:tcPr>
            <w:tcW w:w="2126" w:type="dxa"/>
            <w:shd w:val="clear" w:color="auto" w:fill="auto"/>
            <w:noWrap/>
            <w:vAlign w:val="center"/>
          </w:tcPr>
          <w:p w14:paraId="7E7AA874" w14:textId="12896E63" w:rsidR="002909DD" w:rsidRPr="00B2574D" w:rsidRDefault="0044301F" w:rsidP="002909DD">
            <w:pPr>
              <w:spacing w:after="0" w:line="240" w:lineRule="auto"/>
              <w:jc w:val="center"/>
              <w:rPr>
                <w:rFonts w:ascii="Times New Roman" w:hAnsi="Times New Roman"/>
                <w:sz w:val="26"/>
                <w:szCs w:val="26"/>
              </w:rPr>
            </w:pPr>
            <w:r>
              <w:rPr>
                <w:rFonts w:ascii="Times New Roman" w:hAnsi="Times New Roman"/>
                <w:sz w:val="26"/>
                <w:szCs w:val="26"/>
              </w:rPr>
              <w:t>19,6</w:t>
            </w:r>
          </w:p>
        </w:tc>
        <w:tc>
          <w:tcPr>
            <w:tcW w:w="2126" w:type="dxa"/>
            <w:shd w:val="clear" w:color="auto" w:fill="auto"/>
            <w:noWrap/>
            <w:vAlign w:val="center"/>
          </w:tcPr>
          <w:p w14:paraId="429D6BC4" w14:textId="4FE2F160" w:rsidR="002909DD" w:rsidRPr="00B2574D" w:rsidRDefault="002909DD" w:rsidP="002909DD">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1372" w:type="dxa"/>
            <w:vAlign w:val="center"/>
          </w:tcPr>
          <w:p w14:paraId="2C3C2156" w14:textId="21F373D1" w:rsidR="002909DD" w:rsidRPr="00B2574D" w:rsidRDefault="0044301F" w:rsidP="002909DD">
            <w:pPr>
              <w:spacing w:after="0" w:line="240" w:lineRule="auto"/>
              <w:jc w:val="center"/>
              <w:rPr>
                <w:rFonts w:ascii="Times New Roman" w:hAnsi="Times New Roman"/>
                <w:b/>
                <w:bCs/>
                <w:sz w:val="26"/>
                <w:szCs w:val="26"/>
              </w:rPr>
            </w:pPr>
            <w:r>
              <w:rPr>
                <w:rFonts w:ascii="Times New Roman" w:hAnsi="Times New Roman"/>
                <w:b/>
                <w:bCs/>
                <w:sz w:val="26"/>
                <w:szCs w:val="26"/>
              </w:rPr>
              <w:t>99,3</w:t>
            </w:r>
          </w:p>
        </w:tc>
      </w:tr>
      <w:tr w:rsidR="002909DD" w:rsidRPr="00B2574D" w14:paraId="4F73F8C1" w14:textId="77777777" w:rsidTr="0005176A">
        <w:trPr>
          <w:trHeight w:val="563"/>
          <w:jc w:val="center"/>
        </w:trPr>
        <w:tc>
          <w:tcPr>
            <w:tcW w:w="522" w:type="dxa"/>
            <w:shd w:val="clear" w:color="auto" w:fill="auto"/>
          </w:tcPr>
          <w:p w14:paraId="0013D6F5" w14:textId="77777777" w:rsidR="002909DD" w:rsidRPr="00B2574D" w:rsidRDefault="002909DD" w:rsidP="002909DD">
            <w:pPr>
              <w:spacing w:after="0" w:line="240" w:lineRule="auto"/>
              <w:rPr>
                <w:rFonts w:ascii="Times New Roman" w:hAnsi="Times New Roman"/>
                <w:sz w:val="24"/>
                <w:szCs w:val="24"/>
              </w:rPr>
            </w:pPr>
            <w:r w:rsidRPr="00B2574D">
              <w:rPr>
                <w:rFonts w:ascii="Times New Roman" w:hAnsi="Times New Roman"/>
                <w:sz w:val="24"/>
                <w:szCs w:val="24"/>
              </w:rPr>
              <w:t>5.</w:t>
            </w:r>
          </w:p>
        </w:tc>
        <w:tc>
          <w:tcPr>
            <w:tcW w:w="2552" w:type="dxa"/>
            <w:shd w:val="clear" w:color="000000" w:fill="FFFFFF"/>
          </w:tcPr>
          <w:p w14:paraId="480E4104" w14:textId="77777777" w:rsidR="002909DD" w:rsidRDefault="002909DD" w:rsidP="002909DD">
            <w:pPr>
              <w:spacing w:after="0"/>
              <w:ind w:right="-115"/>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ЛДХШ </w:t>
            </w:r>
          </w:p>
          <w:p w14:paraId="142A24F6" w14:textId="2C9AC1EC" w:rsidR="002909DD" w:rsidRPr="00B2574D" w:rsidRDefault="002909DD" w:rsidP="002909DD">
            <w:pPr>
              <w:spacing w:after="0"/>
              <w:ind w:right="-115"/>
              <w:rPr>
                <w:rFonts w:ascii="Times New Roman" w:hAnsi="Times New Roman"/>
                <w:sz w:val="26"/>
                <w:szCs w:val="26"/>
              </w:rPr>
            </w:pPr>
            <w:r w:rsidRPr="00B2574D">
              <w:rPr>
                <w:rFonts w:ascii="Times New Roman" w:hAnsi="Times New Roman"/>
                <w:sz w:val="26"/>
                <w:szCs w:val="26"/>
              </w:rPr>
              <w:t xml:space="preserve">№ 1» </w:t>
            </w:r>
          </w:p>
        </w:tc>
        <w:tc>
          <w:tcPr>
            <w:tcW w:w="1843" w:type="dxa"/>
            <w:shd w:val="clear" w:color="auto" w:fill="auto"/>
            <w:noWrap/>
            <w:vAlign w:val="center"/>
          </w:tcPr>
          <w:p w14:paraId="2FD8AE70" w14:textId="385989C0" w:rsidR="002909DD" w:rsidRPr="00B2574D" w:rsidRDefault="0044301F" w:rsidP="002909DD">
            <w:pPr>
              <w:spacing w:after="0" w:line="240" w:lineRule="auto"/>
              <w:jc w:val="center"/>
              <w:rPr>
                <w:rFonts w:ascii="Times New Roman" w:hAnsi="Times New Roman"/>
                <w:sz w:val="26"/>
                <w:szCs w:val="26"/>
              </w:rPr>
            </w:pPr>
            <w:r>
              <w:rPr>
                <w:rFonts w:ascii="Times New Roman" w:hAnsi="Times New Roman"/>
                <w:sz w:val="26"/>
                <w:szCs w:val="26"/>
              </w:rPr>
              <w:t>29,71</w:t>
            </w:r>
          </w:p>
        </w:tc>
        <w:tc>
          <w:tcPr>
            <w:tcW w:w="2126" w:type="dxa"/>
            <w:shd w:val="clear" w:color="auto" w:fill="auto"/>
            <w:noWrap/>
            <w:vAlign w:val="center"/>
          </w:tcPr>
          <w:p w14:paraId="26A8C13F" w14:textId="5E064B56" w:rsidR="002909DD" w:rsidRPr="00B2574D" w:rsidRDefault="002909DD" w:rsidP="002909DD">
            <w:pPr>
              <w:spacing w:after="0" w:line="240" w:lineRule="auto"/>
              <w:jc w:val="center"/>
              <w:rPr>
                <w:rFonts w:ascii="Times New Roman" w:hAnsi="Times New Roman"/>
                <w:sz w:val="26"/>
                <w:szCs w:val="26"/>
              </w:rPr>
            </w:pPr>
            <w:r w:rsidRPr="00B2574D">
              <w:rPr>
                <w:rFonts w:ascii="Times New Roman" w:hAnsi="Times New Roman"/>
                <w:sz w:val="26"/>
                <w:szCs w:val="26"/>
              </w:rPr>
              <w:t>19</w:t>
            </w:r>
            <w:r w:rsidR="0044301F">
              <w:rPr>
                <w:rFonts w:ascii="Times New Roman" w:hAnsi="Times New Roman"/>
                <w:sz w:val="26"/>
                <w:szCs w:val="26"/>
              </w:rPr>
              <w:t>,04</w:t>
            </w:r>
          </w:p>
        </w:tc>
        <w:tc>
          <w:tcPr>
            <w:tcW w:w="2126" w:type="dxa"/>
            <w:shd w:val="clear" w:color="auto" w:fill="auto"/>
            <w:noWrap/>
            <w:vAlign w:val="center"/>
          </w:tcPr>
          <w:p w14:paraId="330A44E3" w14:textId="28555BA6" w:rsidR="002909DD" w:rsidRPr="00B2574D" w:rsidRDefault="002909DD" w:rsidP="002909DD">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1372" w:type="dxa"/>
            <w:vAlign w:val="center"/>
          </w:tcPr>
          <w:p w14:paraId="2C017861" w14:textId="36149D48" w:rsidR="002909DD" w:rsidRPr="00B2574D" w:rsidRDefault="00DF6418" w:rsidP="0044301F">
            <w:pPr>
              <w:spacing w:after="0" w:line="240" w:lineRule="auto"/>
              <w:jc w:val="center"/>
              <w:rPr>
                <w:rFonts w:ascii="Times New Roman" w:hAnsi="Times New Roman"/>
                <w:b/>
                <w:bCs/>
                <w:sz w:val="26"/>
                <w:szCs w:val="26"/>
              </w:rPr>
            </w:pPr>
            <w:r>
              <w:rPr>
                <w:rFonts w:ascii="Times New Roman" w:hAnsi="Times New Roman"/>
                <w:b/>
                <w:bCs/>
                <w:sz w:val="26"/>
                <w:szCs w:val="26"/>
              </w:rPr>
              <w:t>9</w:t>
            </w:r>
            <w:r w:rsidR="0044301F">
              <w:rPr>
                <w:rFonts w:ascii="Times New Roman" w:hAnsi="Times New Roman"/>
                <w:b/>
                <w:bCs/>
                <w:sz w:val="26"/>
                <w:szCs w:val="26"/>
              </w:rPr>
              <w:t>8,75</w:t>
            </w:r>
          </w:p>
        </w:tc>
      </w:tr>
      <w:tr w:rsidR="00A36E83" w:rsidRPr="00B2574D" w14:paraId="066D48D7" w14:textId="77777777" w:rsidTr="00EB2862">
        <w:trPr>
          <w:trHeight w:val="283"/>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14:paraId="48F723D3" w14:textId="77777777" w:rsidR="00A36E83" w:rsidRPr="00B2574D" w:rsidRDefault="00A36E83" w:rsidP="00A36E83">
            <w:pPr>
              <w:spacing w:after="0" w:line="240" w:lineRule="auto"/>
              <w:rPr>
                <w:rFonts w:ascii="Times New Roman" w:hAnsi="Times New Roman"/>
                <w:b/>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4C262FB7" w14:textId="77777777" w:rsidR="00A36E83" w:rsidRPr="00B2574D" w:rsidRDefault="00A36E83" w:rsidP="00A36E83">
            <w:pPr>
              <w:spacing w:after="0" w:line="240" w:lineRule="auto"/>
              <w:ind w:left="-79" w:right="-15"/>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Максимальный балл</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1660E" w14:textId="77777777" w:rsidR="00A36E83" w:rsidRPr="00B2574D" w:rsidRDefault="00A36E83" w:rsidP="00A36E83">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51A7B" w14:textId="77777777" w:rsidR="00A36E83" w:rsidRPr="00B2574D" w:rsidRDefault="00A36E83" w:rsidP="00A36E83">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589AB" w14:textId="77777777" w:rsidR="00A36E83" w:rsidRPr="00B2574D" w:rsidRDefault="00A36E83" w:rsidP="00A36E83">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50</w:t>
            </w:r>
          </w:p>
        </w:tc>
        <w:tc>
          <w:tcPr>
            <w:tcW w:w="1372" w:type="dxa"/>
            <w:tcBorders>
              <w:top w:val="single" w:sz="4" w:space="0" w:color="auto"/>
              <w:left w:val="single" w:sz="4" w:space="0" w:color="auto"/>
              <w:bottom w:val="single" w:sz="4" w:space="0" w:color="auto"/>
              <w:right w:val="single" w:sz="4" w:space="0" w:color="auto"/>
            </w:tcBorders>
            <w:vAlign w:val="center"/>
          </w:tcPr>
          <w:p w14:paraId="3B3F4CAC" w14:textId="77777777" w:rsidR="00A36E83" w:rsidRPr="00B2574D" w:rsidRDefault="00A36E83" w:rsidP="00A36E83">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100</w:t>
            </w:r>
          </w:p>
        </w:tc>
      </w:tr>
    </w:tbl>
    <w:p w14:paraId="2990183A" w14:textId="77777777" w:rsidR="0065067F" w:rsidRPr="00B2574D" w:rsidRDefault="0065067F" w:rsidP="001679EB">
      <w:pPr>
        <w:spacing w:after="0"/>
        <w:ind w:firstLine="720"/>
        <w:jc w:val="both"/>
        <w:rPr>
          <w:rFonts w:ascii="Times New Roman" w:eastAsia="Times New Roman" w:hAnsi="Times New Roman"/>
          <w:sz w:val="28"/>
          <w:szCs w:val="28"/>
          <w:u w:val="single"/>
          <w:lang w:eastAsia="ru-RU"/>
        </w:rPr>
      </w:pPr>
    </w:p>
    <w:p w14:paraId="17FE44C9" w14:textId="77777777" w:rsidR="001451E4" w:rsidRPr="00B2574D" w:rsidRDefault="001451E4" w:rsidP="001679EB">
      <w:pPr>
        <w:spacing w:after="0"/>
        <w:ind w:firstLine="720"/>
        <w:jc w:val="both"/>
        <w:rPr>
          <w:rFonts w:ascii="Times New Roman" w:eastAsia="Times New Roman" w:hAnsi="Times New Roman"/>
          <w:sz w:val="28"/>
          <w:szCs w:val="28"/>
          <w:u w:val="single"/>
          <w:lang w:eastAsia="ru-RU"/>
        </w:rPr>
      </w:pPr>
      <w:r w:rsidRPr="00B2574D">
        <w:rPr>
          <w:rFonts w:ascii="Times New Roman" w:eastAsia="Times New Roman" w:hAnsi="Times New Roman"/>
          <w:sz w:val="28"/>
          <w:szCs w:val="28"/>
          <w:u w:val="single"/>
          <w:lang w:eastAsia="ru-RU"/>
        </w:rPr>
        <w:t>Выводы по результатам оценки (по критерию 5):</w:t>
      </w:r>
    </w:p>
    <w:p w14:paraId="10A19316" w14:textId="77777777" w:rsidR="00A90D82" w:rsidRPr="00B2574D" w:rsidRDefault="00B7122F" w:rsidP="001679EB">
      <w:pPr>
        <w:pStyle w:val="3001"/>
        <w:shd w:val="clear" w:color="auto" w:fill="auto"/>
        <w:spacing w:line="276" w:lineRule="auto"/>
        <w:ind w:firstLine="697"/>
        <w:jc w:val="both"/>
        <w:rPr>
          <w:rFonts w:cs="Times New Roman"/>
          <w:b/>
          <w:bCs/>
          <w:iCs/>
          <w:sz w:val="28"/>
          <w:szCs w:val="28"/>
        </w:rPr>
      </w:pPr>
      <w:r w:rsidRPr="00B2574D">
        <w:rPr>
          <w:rFonts w:cs="Times New Roman"/>
          <w:sz w:val="28"/>
          <w:szCs w:val="28"/>
        </w:rPr>
        <w:t>В ходе независимой оценки выявлено следующее: зафиксирован высокий у</w:t>
      </w:r>
      <w:r w:rsidRPr="00B2574D">
        <w:rPr>
          <w:rFonts w:cs="Times New Roman"/>
          <w:bCs/>
          <w:iCs/>
          <w:sz w:val="28"/>
          <w:szCs w:val="28"/>
        </w:rPr>
        <w:t>ровень у</w:t>
      </w:r>
      <w:r w:rsidRPr="00B2574D">
        <w:rPr>
          <w:rFonts w:cs="Times New Roman"/>
          <w:sz w:val="28"/>
          <w:szCs w:val="28"/>
        </w:rPr>
        <w:t xml:space="preserve">довлетворенности условиями </w:t>
      </w:r>
      <w:r w:rsidR="00A90D82" w:rsidRPr="00B2574D">
        <w:rPr>
          <w:rFonts w:cs="Times New Roman"/>
          <w:sz w:val="28"/>
          <w:szCs w:val="28"/>
        </w:rPr>
        <w:t>осуществлен</w:t>
      </w:r>
      <w:r w:rsidR="009724B1" w:rsidRPr="00B2574D">
        <w:rPr>
          <w:rFonts w:cs="Times New Roman"/>
          <w:sz w:val="28"/>
          <w:szCs w:val="28"/>
        </w:rPr>
        <w:t>ия образовательной деятельности.</w:t>
      </w:r>
    </w:p>
    <w:p w14:paraId="21947216" w14:textId="77777777" w:rsidR="00BE1338" w:rsidRPr="00B2574D" w:rsidRDefault="00BE1338" w:rsidP="001679EB">
      <w:pPr>
        <w:pStyle w:val="3001"/>
        <w:shd w:val="clear" w:color="auto" w:fill="auto"/>
        <w:spacing w:line="276" w:lineRule="auto"/>
        <w:ind w:firstLine="697"/>
        <w:jc w:val="both"/>
        <w:rPr>
          <w:rFonts w:cs="Times New Roman"/>
          <w:b/>
          <w:bCs/>
          <w:iCs/>
          <w:sz w:val="28"/>
          <w:szCs w:val="28"/>
        </w:rPr>
      </w:pPr>
    </w:p>
    <w:p w14:paraId="56E96738" w14:textId="77777777" w:rsidR="00997C24" w:rsidRPr="00B2574D" w:rsidRDefault="00D87409" w:rsidP="001679EB">
      <w:pPr>
        <w:pStyle w:val="3001"/>
        <w:shd w:val="clear" w:color="auto" w:fill="auto"/>
        <w:spacing w:line="276" w:lineRule="auto"/>
        <w:ind w:firstLine="697"/>
        <w:jc w:val="both"/>
        <w:rPr>
          <w:rFonts w:cs="Times New Roman"/>
          <w:iCs/>
          <w:sz w:val="28"/>
          <w:szCs w:val="28"/>
          <w:u w:val="single"/>
        </w:rPr>
      </w:pPr>
      <w:r w:rsidRPr="00B2574D">
        <w:rPr>
          <w:rFonts w:cs="Times New Roman"/>
          <w:iCs/>
          <w:sz w:val="28"/>
          <w:szCs w:val="28"/>
          <w:u w:val="single"/>
        </w:rPr>
        <w:t>Рекомендации:</w:t>
      </w:r>
    </w:p>
    <w:p w14:paraId="5329B625" w14:textId="77777777" w:rsidR="003E405F" w:rsidRPr="00B2574D" w:rsidRDefault="003E405F" w:rsidP="001679EB">
      <w:pPr>
        <w:spacing w:after="0"/>
        <w:ind w:firstLine="709"/>
        <w:jc w:val="both"/>
        <w:rPr>
          <w:rFonts w:ascii="Times New Roman" w:hAnsi="Times New Roman"/>
          <w:sz w:val="28"/>
          <w:szCs w:val="28"/>
        </w:rPr>
      </w:pPr>
      <w:r w:rsidRPr="00B2574D">
        <w:rPr>
          <w:rFonts w:ascii="Times New Roman" w:hAnsi="Times New Roman"/>
          <w:sz w:val="28"/>
          <w:szCs w:val="28"/>
        </w:rPr>
        <w:t xml:space="preserve">- </w:t>
      </w:r>
      <w:r w:rsidR="007C419A" w:rsidRPr="00B2574D">
        <w:rPr>
          <w:rFonts w:ascii="Times New Roman" w:hAnsi="Times New Roman"/>
          <w:sz w:val="28"/>
          <w:szCs w:val="28"/>
        </w:rPr>
        <w:t xml:space="preserve">не </w:t>
      </w:r>
      <w:r w:rsidR="00F71995" w:rsidRPr="00B2574D">
        <w:rPr>
          <w:rFonts w:ascii="Times New Roman" w:hAnsi="Times New Roman"/>
          <w:sz w:val="28"/>
          <w:szCs w:val="28"/>
        </w:rPr>
        <w:t>только</w:t>
      </w:r>
      <w:r w:rsidR="007C419A" w:rsidRPr="00B2574D">
        <w:rPr>
          <w:rFonts w:ascii="Times New Roman" w:hAnsi="Times New Roman"/>
          <w:sz w:val="28"/>
          <w:szCs w:val="28"/>
        </w:rPr>
        <w:t xml:space="preserve"> </w:t>
      </w:r>
      <w:r w:rsidRPr="00B2574D">
        <w:rPr>
          <w:rFonts w:ascii="Times New Roman" w:hAnsi="Times New Roman"/>
          <w:sz w:val="28"/>
          <w:szCs w:val="28"/>
        </w:rPr>
        <w:t>довести долю участников образовательных отношений, которые готовы рекомендовать образовательную организацию родственникам и знакомым, до 100%</w:t>
      </w:r>
      <w:r w:rsidR="005515A7" w:rsidRPr="00B2574D">
        <w:rPr>
          <w:rFonts w:ascii="Times New Roman" w:hAnsi="Times New Roman"/>
          <w:sz w:val="28"/>
          <w:szCs w:val="28"/>
        </w:rPr>
        <w:t xml:space="preserve"> </w:t>
      </w:r>
      <w:r w:rsidRPr="00B2574D">
        <w:rPr>
          <w:rFonts w:ascii="Times New Roman" w:hAnsi="Times New Roman"/>
          <w:sz w:val="28"/>
          <w:szCs w:val="28"/>
        </w:rPr>
        <w:t>во всех образовательных организациях и далее поддерживать ее на соответствующем уровне;</w:t>
      </w:r>
    </w:p>
    <w:p w14:paraId="023D8B60" w14:textId="77777777" w:rsidR="003E405F" w:rsidRPr="00B2574D" w:rsidRDefault="003E405F" w:rsidP="001679EB">
      <w:pPr>
        <w:spacing w:after="0"/>
        <w:ind w:firstLine="709"/>
        <w:jc w:val="both"/>
        <w:rPr>
          <w:rFonts w:ascii="Times New Roman" w:hAnsi="Times New Roman"/>
          <w:sz w:val="28"/>
          <w:szCs w:val="28"/>
        </w:rPr>
      </w:pPr>
      <w:r w:rsidRPr="00B2574D">
        <w:rPr>
          <w:rFonts w:ascii="Times New Roman" w:hAnsi="Times New Roman"/>
          <w:sz w:val="28"/>
          <w:szCs w:val="28"/>
        </w:rPr>
        <w:t xml:space="preserve">- </w:t>
      </w:r>
      <w:r w:rsidR="007C419A" w:rsidRPr="00B2574D">
        <w:rPr>
          <w:rFonts w:ascii="Times New Roman" w:hAnsi="Times New Roman"/>
          <w:sz w:val="28"/>
          <w:szCs w:val="28"/>
        </w:rPr>
        <w:t xml:space="preserve">не </w:t>
      </w:r>
      <w:r w:rsidR="00F71995" w:rsidRPr="00B2574D">
        <w:rPr>
          <w:rFonts w:ascii="Times New Roman" w:hAnsi="Times New Roman"/>
          <w:sz w:val="28"/>
          <w:szCs w:val="28"/>
        </w:rPr>
        <w:t>только</w:t>
      </w:r>
      <w:r w:rsidR="007C419A" w:rsidRPr="00B2574D">
        <w:rPr>
          <w:rFonts w:ascii="Times New Roman" w:hAnsi="Times New Roman"/>
          <w:sz w:val="28"/>
          <w:szCs w:val="28"/>
        </w:rPr>
        <w:t xml:space="preserve"> </w:t>
      </w:r>
      <w:r w:rsidRPr="00B2574D">
        <w:rPr>
          <w:rFonts w:ascii="Times New Roman" w:hAnsi="Times New Roman"/>
          <w:sz w:val="28"/>
          <w:szCs w:val="28"/>
        </w:rPr>
        <w:t>довести долю участников образовательных отношений, удовлетворённых удобством графика работы образовательной организации, до 100%</w:t>
      </w:r>
      <w:r w:rsidR="005515A7" w:rsidRPr="00B2574D">
        <w:rPr>
          <w:rFonts w:ascii="Times New Roman" w:hAnsi="Times New Roman"/>
          <w:sz w:val="28"/>
          <w:szCs w:val="28"/>
        </w:rPr>
        <w:t xml:space="preserve"> </w:t>
      </w:r>
      <w:r w:rsidRPr="00B2574D">
        <w:rPr>
          <w:rFonts w:ascii="Times New Roman" w:hAnsi="Times New Roman"/>
          <w:sz w:val="28"/>
          <w:szCs w:val="28"/>
        </w:rPr>
        <w:t>во всех образовательных организациях и далее поддерживать ее на соответствующем уровне;</w:t>
      </w:r>
    </w:p>
    <w:p w14:paraId="62797499" w14:textId="5789D773" w:rsidR="00B7122F" w:rsidRPr="00B2574D" w:rsidRDefault="003E405F" w:rsidP="00C31D20">
      <w:pPr>
        <w:spacing w:after="0"/>
        <w:ind w:firstLine="709"/>
        <w:jc w:val="both"/>
        <w:rPr>
          <w:rFonts w:ascii="Times New Roman" w:eastAsia="Times New Roman" w:hAnsi="Times New Roman"/>
          <w:b/>
          <w:sz w:val="28"/>
          <w:szCs w:val="28"/>
          <w:lang w:eastAsia="ru-RU"/>
        </w:rPr>
      </w:pPr>
      <w:r w:rsidRPr="00B2574D">
        <w:rPr>
          <w:rFonts w:ascii="Times New Roman" w:eastAsia="Times New Roman" w:hAnsi="Times New Roman"/>
          <w:b/>
          <w:sz w:val="28"/>
          <w:szCs w:val="28"/>
          <w:lang w:eastAsia="ru-RU"/>
        </w:rPr>
        <w:t>-</w:t>
      </w:r>
      <w:r w:rsidRPr="00B2574D">
        <w:rPr>
          <w:rFonts w:ascii="Times New Roman" w:hAnsi="Times New Roman"/>
          <w:sz w:val="28"/>
          <w:szCs w:val="28"/>
        </w:rPr>
        <w:t xml:space="preserve"> </w:t>
      </w:r>
      <w:r w:rsidR="007C419A" w:rsidRPr="00B2574D">
        <w:rPr>
          <w:rFonts w:ascii="Times New Roman" w:hAnsi="Times New Roman"/>
          <w:sz w:val="28"/>
          <w:szCs w:val="28"/>
        </w:rPr>
        <w:t xml:space="preserve">не </w:t>
      </w:r>
      <w:r w:rsidR="00F71995" w:rsidRPr="00B2574D">
        <w:rPr>
          <w:rFonts w:ascii="Times New Roman" w:hAnsi="Times New Roman"/>
          <w:sz w:val="28"/>
          <w:szCs w:val="28"/>
        </w:rPr>
        <w:t>только</w:t>
      </w:r>
      <w:r w:rsidR="007C419A" w:rsidRPr="00B2574D">
        <w:rPr>
          <w:rFonts w:ascii="Times New Roman" w:hAnsi="Times New Roman"/>
          <w:sz w:val="28"/>
          <w:szCs w:val="28"/>
        </w:rPr>
        <w:t xml:space="preserve"> </w:t>
      </w:r>
      <w:r w:rsidRPr="00B2574D">
        <w:rPr>
          <w:rFonts w:ascii="Times New Roman" w:hAnsi="Times New Roman"/>
          <w:sz w:val="28"/>
          <w:szCs w:val="28"/>
        </w:rPr>
        <w:t>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r w:rsidR="005515A7" w:rsidRPr="00B2574D">
        <w:rPr>
          <w:rFonts w:ascii="Times New Roman" w:hAnsi="Times New Roman"/>
          <w:sz w:val="28"/>
          <w:szCs w:val="28"/>
        </w:rPr>
        <w:t xml:space="preserve"> </w:t>
      </w:r>
      <w:r w:rsidRPr="00B2574D">
        <w:rPr>
          <w:rFonts w:ascii="Times New Roman" w:hAnsi="Times New Roman"/>
          <w:sz w:val="28"/>
          <w:szCs w:val="28"/>
        </w:rPr>
        <w:t>во всех образовательных организациях и далее поддерживать ее на соответствующем уровне.</w:t>
      </w:r>
    </w:p>
    <w:p w14:paraId="687AF8E8" w14:textId="77777777" w:rsidR="001451E4" w:rsidRPr="00B2574D" w:rsidRDefault="001451E4" w:rsidP="001451E4">
      <w:pPr>
        <w:pStyle w:val="1"/>
        <w:rPr>
          <w:sz w:val="16"/>
          <w:szCs w:val="16"/>
        </w:rPr>
      </w:pPr>
      <w:bookmarkStart w:id="52" w:name="_Toc67662447"/>
      <w:bookmarkStart w:id="53" w:name="_Toc11919580"/>
      <w:r w:rsidRPr="00B2574D">
        <w:lastRenderedPageBreak/>
        <w:t>5.6. Итоговая оценка качества условий осуществления образовательной деятельности организациями</w:t>
      </w:r>
      <w:bookmarkEnd w:id="52"/>
      <w:bookmarkEnd w:id="53"/>
    </w:p>
    <w:p w14:paraId="50ABC8A0" w14:textId="77777777" w:rsidR="001451E4" w:rsidRPr="00B2574D" w:rsidRDefault="001451E4" w:rsidP="001679EB">
      <w:pPr>
        <w:pStyle w:val="Default"/>
        <w:spacing w:line="276" w:lineRule="auto"/>
        <w:ind w:firstLine="709"/>
        <w:jc w:val="both"/>
        <w:rPr>
          <w:color w:val="auto"/>
          <w:sz w:val="28"/>
          <w:szCs w:val="28"/>
        </w:rPr>
      </w:pPr>
      <w:r w:rsidRPr="00B2574D">
        <w:rPr>
          <w:color w:val="auto"/>
          <w:sz w:val="28"/>
          <w:szCs w:val="28"/>
        </w:rPr>
        <w:t>После проведения подсчетов значений по каждому показателю производится расчет итоговой оценки качества условий осуществления образовательной деятельности. Итоговая оценка качества условий осуществления образовательной деятельности организацией определяется как средняя сумма баллов по всем критериям для данной организации по формуле (2):</w:t>
      </w:r>
    </w:p>
    <w:p w14:paraId="693C94FD" w14:textId="77777777" w:rsidR="001451E4" w:rsidRPr="00B2574D" w:rsidRDefault="001451E4" w:rsidP="001679EB">
      <w:pPr>
        <w:pStyle w:val="Default"/>
        <w:spacing w:line="276" w:lineRule="auto"/>
        <w:ind w:firstLine="426"/>
        <w:rPr>
          <w:color w:val="auto"/>
        </w:rPr>
      </w:pPr>
      <m:oMathPara>
        <m:oMath>
          <m:r>
            <w:rPr>
              <w:rFonts w:ascii="Cambria Math" w:hAnsi="Cambria Math"/>
              <w:color w:val="auto"/>
              <w:lang w:val="en-US"/>
            </w:rPr>
            <m:t>S</m:t>
          </m:r>
          <m:r>
            <w:rPr>
              <w:rFonts w:ascii="Cambria Math" w:hAnsi="Cambria Math"/>
              <w:color w:val="auto"/>
            </w:rPr>
            <m:t>=</m:t>
          </m:r>
          <m:d>
            <m:dPr>
              <m:ctrlPr>
                <w:rPr>
                  <w:rFonts w:ascii="Cambria Math" w:hAnsi="Cambria Math"/>
                  <w:i/>
                  <w:color w:val="auto"/>
                </w:rPr>
              </m:ctrlPr>
            </m:dPr>
            <m:e>
              <m:nary>
                <m:naryPr>
                  <m:chr m:val="∑"/>
                  <m:limLoc m:val="undOvr"/>
                  <m:ctrlPr>
                    <w:rPr>
                      <w:rFonts w:ascii="Cambria Math" w:hAnsi="Cambria Math"/>
                      <w:i/>
                      <w:color w:val="auto"/>
                      <w:lang w:val="en-US"/>
                    </w:rPr>
                  </m:ctrlPr>
                </m:naryPr>
                <m:sub>
                  <m:r>
                    <w:rPr>
                      <w:rFonts w:ascii="Cambria Math" w:hAnsi="Cambria Math"/>
                      <w:color w:val="auto"/>
                      <w:lang w:val="en-US"/>
                    </w:rPr>
                    <m:t>m</m:t>
                  </m:r>
                  <m:r>
                    <w:rPr>
                      <w:rFonts w:ascii="Cambria Math" w:hAnsi="Cambria Math"/>
                      <w:color w:val="auto"/>
                    </w:rPr>
                    <m:t>=1</m:t>
                  </m:r>
                </m:sub>
                <m:sup>
                  <m:r>
                    <w:rPr>
                      <w:rFonts w:ascii="Cambria Math" w:hAnsi="Cambria Math"/>
                      <w:color w:val="auto"/>
                    </w:rPr>
                    <m:t>5</m:t>
                  </m:r>
                </m:sup>
                <m:e/>
              </m:nary>
              <m:sSup>
                <m:sSupPr>
                  <m:ctrlPr>
                    <w:rPr>
                      <w:rFonts w:ascii="Cambria Math" w:hAnsi="Cambria Math"/>
                      <w:i/>
                      <w:color w:val="auto"/>
                      <w:lang w:val="en-US"/>
                    </w:rPr>
                  </m:ctrlPr>
                </m:sSupPr>
                <m:e>
                  <m:r>
                    <w:rPr>
                      <w:rFonts w:ascii="Cambria Math" w:hAnsi="Cambria Math"/>
                      <w:color w:val="auto"/>
                      <w:lang w:val="en-US"/>
                    </w:rPr>
                    <m:t>K</m:t>
                  </m:r>
                </m:e>
                <m:sup>
                  <m:r>
                    <w:rPr>
                      <w:rFonts w:ascii="Cambria Math" w:hAnsi="Cambria Math"/>
                      <w:color w:val="auto"/>
                      <w:lang w:val="en-US"/>
                    </w:rPr>
                    <m:t>m</m:t>
                  </m:r>
                </m:sup>
              </m:sSup>
            </m:e>
          </m:d>
          <m:r>
            <w:rPr>
              <w:rFonts w:ascii="Cambria Math" w:hAnsi="Cambria Math"/>
              <w:color w:val="auto"/>
            </w:rPr>
            <m:t>:5</m:t>
          </m:r>
        </m:oMath>
      </m:oMathPara>
    </w:p>
    <w:p w14:paraId="542C9935" w14:textId="77777777" w:rsidR="001451E4" w:rsidRPr="00B2574D" w:rsidRDefault="001451E4" w:rsidP="001679EB">
      <w:pPr>
        <w:pStyle w:val="Default"/>
        <w:spacing w:line="276" w:lineRule="auto"/>
        <w:ind w:firstLine="426"/>
        <w:rPr>
          <w:color w:val="auto"/>
        </w:rPr>
      </w:pPr>
      <w:r w:rsidRPr="00B2574D">
        <w:rPr>
          <w:color w:val="auto"/>
        </w:rPr>
        <w:t xml:space="preserve">где: </w:t>
      </w:r>
    </w:p>
    <w:p w14:paraId="4DFE644A" w14:textId="77777777" w:rsidR="001451E4" w:rsidRPr="00B2574D" w:rsidRDefault="001451E4" w:rsidP="001679EB">
      <w:pPr>
        <w:pStyle w:val="Default"/>
        <w:spacing w:line="276" w:lineRule="auto"/>
        <w:ind w:firstLine="426"/>
        <w:rPr>
          <w:color w:val="auto"/>
        </w:rPr>
      </w:pPr>
      <w:r w:rsidRPr="00B2574D">
        <w:rPr>
          <w:color w:val="auto"/>
          <w:lang w:val="en-US"/>
        </w:rPr>
        <w:t>S</w:t>
      </w:r>
      <w:r w:rsidRPr="00B2574D">
        <w:rPr>
          <w:color w:val="auto"/>
        </w:rPr>
        <w:t xml:space="preserve"> - оценка качества условий оказания услуг в баллах; </w:t>
      </w:r>
    </w:p>
    <w:p w14:paraId="335A4326" w14:textId="77777777" w:rsidR="001451E4" w:rsidRPr="00B2574D" w:rsidRDefault="001451E4" w:rsidP="001679EB">
      <w:pPr>
        <w:pStyle w:val="Default"/>
        <w:spacing w:line="276" w:lineRule="auto"/>
        <w:ind w:firstLine="426"/>
        <w:rPr>
          <w:color w:val="auto"/>
        </w:rPr>
      </w:pPr>
      <w:r w:rsidRPr="00B2574D">
        <w:rPr>
          <w:color w:val="auto"/>
          <w:lang w:val="en-US"/>
        </w:rPr>
        <w:t>m</w:t>
      </w:r>
      <w:r w:rsidRPr="00B2574D">
        <w:rPr>
          <w:color w:val="auto"/>
        </w:rPr>
        <w:t xml:space="preserve"> - порядковый номер критерия оценки качества, </w:t>
      </w:r>
      <w:r w:rsidRPr="00B2574D">
        <w:rPr>
          <w:i/>
          <w:color w:val="auto"/>
        </w:rPr>
        <w:t>m</w:t>
      </w:r>
      <w:r w:rsidRPr="00B2574D">
        <w:rPr>
          <w:color w:val="auto"/>
        </w:rPr>
        <w:t xml:space="preserve"> = 1...5; </w:t>
      </w:r>
    </w:p>
    <w:p w14:paraId="28CEE199" w14:textId="77777777" w:rsidR="001451E4" w:rsidRPr="00B2574D" w:rsidRDefault="000B0E75" w:rsidP="001679EB">
      <w:pPr>
        <w:pStyle w:val="Default"/>
        <w:spacing w:line="276" w:lineRule="auto"/>
        <w:ind w:firstLine="426"/>
        <w:rPr>
          <w:color w:val="auto"/>
        </w:rPr>
      </w:pPr>
      <m:oMath>
        <m:sSubSup>
          <m:sSubSupPr>
            <m:ctrlPr>
              <w:rPr>
                <w:rFonts w:ascii="Cambria Math" w:hAnsi="Cambria Math"/>
                <w:i/>
                <w:color w:val="auto"/>
              </w:rPr>
            </m:ctrlPr>
          </m:sSubSupPr>
          <m:e>
            <m:r>
              <w:rPr>
                <w:rFonts w:ascii="Cambria Math" w:hAnsi="Cambria Math"/>
                <w:color w:val="auto"/>
              </w:rPr>
              <m:t>K</m:t>
            </m:r>
          </m:e>
          <m:sub/>
          <m:sup>
            <m:r>
              <w:rPr>
                <w:rFonts w:ascii="Cambria Math" w:hAnsi="Cambria Math"/>
                <w:color w:val="auto"/>
              </w:rPr>
              <m:t>m</m:t>
            </m:r>
          </m:sup>
        </m:sSubSup>
      </m:oMath>
      <w:r w:rsidR="001451E4" w:rsidRPr="00B2574D">
        <w:rPr>
          <w:color w:val="auto"/>
        </w:rPr>
        <w:t xml:space="preserve">- значения </w:t>
      </w:r>
      <w:r w:rsidR="001451E4" w:rsidRPr="00B2574D">
        <w:rPr>
          <w:i/>
          <w:color w:val="auto"/>
        </w:rPr>
        <w:t>m</w:t>
      </w:r>
      <w:r w:rsidR="001451E4" w:rsidRPr="00B2574D">
        <w:rPr>
          <w:color w:val="auto"/>
        </w:rPr>
        <w:t>-</w:t>
      </w:r>
      <w:proofErr w:type="spellStart"/>
      <w:r w:rsidR="001451E4" w:rsidRPr="00B2574D">
        <w:rPr>
          <w:color w:val="auto"/>
        </w:rPr>
        <w:t>го</w:t>
      </w:r>
      <w:proofErr w:type="spellEnd"/>
      <w:r w:rsidR="001451E4" w:rsidRPr="00B2574D">
        <w:rPr>
          <w:color w:val="auto"/>
        </w:rPr>
        <w:t xml:space="preserve"> критерия в баллах.</w:t>
      </w:r>
    </w:p>
    <w:p w14:paraId="23B1676D" w14:textId="77777777" w:rsidR="00B7122F" w:rsidRPr="00B2574D" w:rsidRDefault="00B7122F" w:rsidP="00B7122F">
      <w:pPr>
        <w:pStyle w:val="Default"/>
        <w:ind w:firstLine="426"/>
        <w:rPr>
          <w:color w:val="auto"/>
        </w:rPr>
      </w:pPr>
    </w:p>
    <w:p w14:paraId="67D986F4" w14:textId="7E186BCD" w:rsidR="001451E4" w:rsidRPr="00B2574D" w:rsidRDefault="001451E4" w:rsidP="00AD5E90">
      <w:pPr>
        <w:spacing w:after="0" w:line="240" w:lineRule="auto"/>
        <w:ind w:right="-425"/>
        <w:jc w:val="right"/>
        <w:rPr>
          <w:rFonts w:ascii="Times New Roman" w:eastAsia="Times New Roman" w:hAnsi="Times New Roman"/>
          <w:bCs/>
          <w:sz w:val="24"/>
          <w:szCs w:val="24"/>
          <w:lang w:eastAsia="ru-RU"/>
        </w:rPr>
      </w:pPr>
      <w:r w:rsidRPr="00B2574D">
        <w:rPr>
          <w:rFonts w:ascii="Times New Roman" w:eastAsia="Times New Roman" w:hAnsi="Times New Roman"/>
          <w:bCs/>
          <w:sz w:val="24"/>
          <w:szCs w:val="24"/>
          <w:lang w:eastAsia="ru-RU"/>
        </w:rPr>
        <w:t>Таблица 1</w:t>
      </w:r>
      <w:r w:rsidR="00A656CF" w:rsidRPr="00B2574D">
        <w:rPr>
          <w:rFonts w:ascii="Times New Roman" w:eastAsia="Times New Roman" w:hAnsi="Times New Roman"/>
          <w:bCs/>
          <w:sz w:val="24"/>
          <w:szCs w:val="24"/>
          <w:lang w:eastAsia="ru-RU"/>
        </w:rPr>
        <w:t>4</w:t>
      </w:r>
      <w:r w:rsidRPr="00B2574D">
        <w:rPr>
          <w:rFonts w:ascii="Times New Roman" w:eastAsia="Times New Roman" w:hAnsi="Times New Roman"/>
          <w:bCs/>
          <w:sz w:val="24"/>
          <w:szCs w:val="24"/>
          <w:lang w:eastAsia="ru-RU"/>
        </w:rPr>
        <w:t xml:space="preserve">. Итоговая оценка качества условий </w:t>
      </w:r>
    </w:p>
    <w:p w14:paraId="1F1B2DFD" w14:textId="77777777" w:rsidR="001451E4" w:rsidRPr="00B2574D" w:rsidRDefault="001451E4" w:rsidP="00AD5E90">
      <w:pPr>
        <w:spacing w:after="0" w:line="240" w:lineRule="auto"/>
        <w:ind w:right="-425"/>
        <w:jc w:val="right"/>
        <w:rPr>
          <w:rFonts w:ascii="Times New Roman" w:eastAsia="Times New Roman" w:hAnsi="Times New Roman"/>
          <w:bCs/>
          <w:sz w:val="24"/>
          <w:szCs w:val="24"/>
          <w:lang w:eastAsia="ru-RU"/>
        </w:rPr>
      </w:pPr>
      <w:r w:rsidRPr="00B2574D">
        <w:rPr>
          <w:rFonts w:ascii="Times New Roman" w:eastAsia="Times New Roman" w:hAnsi="Times New Roman"/>
          <w:bCs/>
          <w:sz w:val="24"/>
          <w:szCs w:val="24"/>
          <w:lang w:eastAsia="ru-RU"/>
        </w:rPr>
        <w:t>осуществления образовательной деятельности</w:t>
      </w:r>
    </w:p>
    <w:p w14:paraId="70BFF33C" w14:textId="77777777" w:rsidR="009570E5" w:rsidRPr="00B2574D" w:rsidRDefault="009570E5" w:rsidP="00B7122F">
      <w:pPr>
        <w:spacing w:after="0" w:line="240" w:lineRule="auto"/>
        <w:jc w:val="right"/>
        <w:rPr>
          <w:rFonts w:ascii="Times New Roman" w:eastAsia="Times New Roman" w:hAnsi="Times New Roman"/>
          <w:b/>
          <w:bCs/>
          <w:sz w:val="28"/>
          <w:szCs w:val="28"/>
          <w:lang w:eastAsia="ru-RU"/>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778"/>
        <w:gridCol w:w="1190"/>
        <w:gridCol w:w="1191"/>
        <w:gridCol w:w="1191"/>
        <w:gridCol w:w="1190"/>
        <w:gridCol w:w="1191"/>
        <w:gridCol w:w="1191"/>
      </w:tblGrid>
      <w:tr w:rsidR="003F1570" w:rsidRPr="00B2574D" w14:paraId="2DDC48F1" w14:textId="77777777" w:rsidTr="00F01F85">
        <w:trPr>
          <w:trHeight w:val="856"/>
          <w:jc w:val="center"/>
        </w:trPr>
        <w:tc>
          <w:tcPr>
            <w:tcW w:w="421" w:type="dxa"/>
            <w:shd w:val="clear" w:color="000000" w:fill="DCE6F1"/>
            <w:hideMark/>
          </w:tcPr>
          <w:p w14:paraId="0EE34B12" w14:textId="77777777" w:rsidR="003F1570" w:rsidRPr="00B2574D" w:rsidRDefault="003F1570" w:rsidP="003F1570">
            <w:pPr>
              <w:spacing w:after="0" w:line="240" w:lineRule="auto"/>
              <w:ind w:left="-79" w:right="-116"/>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 п</w:t>
            </w:r>
            <w:r w:rsidRPr="00B2574D">
              <w:rPr>
                <w:rFonts w:ascii="Times New Roman" w:eastAsia="Times New Roman" w:hAnsi="Times New Roman"/>
                <w:b/>
                <w:bCs/>
                <w:sz w:val="24"/>
                <w:szCs w:val="24"/>
                <w:lang w:val="en-US" w:eastAsia="ru-RU"/>
              </w:rPr>
              <w:t>/</w:t>
            </w:r>
            <w:r w:rsidRPr="00B2574D">
              <w:rPr>
                <w:rFonts w:ascii="Times New Roman" w:eastAsia="Times New Roman" w:hAnsi="Times New Roman"/>
                <w:b/>
                <w:bCs/>
                <w:sz w:val="24"/>
                <w:szCs w:val="24"/>
                <w:lang w:eastAsia="ru-RU"/>
              </w:rPr>
              <w:t>п</w:t>
            </w:r>
          </w:p>
        </w:tc>
        <w:tc>
          <w:tcPr>
            <w:tcW w:w="2778" w:type="dxa"/>
            <w:shd w:val="clear" w:color="000000" w:fill="DCE6F1"/>
            <w:hideMark/>
          </w:tcPr>
          <w:p w14:paraId="40C3B832" w14:textId="77777777" w:rsidR="003F1570" w:rsidRPr="00B2574D" w:rsidRDefault="003F1570" w:rsidP="003F1570">
            <w:pPr>
              <w:spacing w:after="0" w:line="240" w:lineRule="auto"/>
              <w:ind w:left="-79" w:right="-15"/>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Наименование организации</w:t>
            </w:r>
          </w:p>
        </w:tc>
        <w:tc>
          <w:tcPr>
            <w:tcW w:w="1190" w:type="dxa"/>
            <w:shd w:val="clear" w:color="000000" w:fill="DCE6F1"/>
            <w:vAlign w:val="bottom"/>
            <w:hideMark/>
          </w:tcPr>
          <w:p w14:paraId="2F7E3B05" w14:textId="77777777" w:rsidR="003F1570" w:rsidRPr="00B2574D" w:rsidRDefault="003F1570" w:rsidP="003F1570">
            <w:pPr>
              <w:spacing w:after="172"/>
              <w:jc w:val="center"/>
              <w:rPr>
                <w:rFonts w:ascii="Times New Roman" w:hAnsi="Times New Roman"/>
                <w:b/>
                <w:bCs/>
                <w:sz w:val="24"/>
                <w:szCs w:val="24"/>
              </w:rPr>
            </w:pPr>
            <w:r w:rsidRPr="00B2574D">
              <w:rPr>
                <w:rFonts w:ascii="Times New Roman" w:hAnsi="Times New Roman"/>
                <w:b/>
                <w:bCs/>
                <w:sz w:val="24"/>
                <w:szCs w:val="24"/>
              </w:rPr>
              <w:t>К</w:t>
            </w:r>
            <w:r w:rsidRPr="00B2574D">
              <w:rPr>
                <w:rFonts w:ascii="Times New Roman" w:hAnsi="Times New Roman"/>
                <w:b/>
                <w:bCs/>
                <w:sz w:val="24"/>
                <w:szCs w:val="24"/>
                <w:vertAlign w:val="superscript"/>
              </w:rPr>
              <w:t>1</w:t>
            </w:r>
          </w:p>
        </w:tc>
        <w:tc>
          <w:tcPr>
            <w:tcW w:w="1191" w:type="dxa"/>
            <w:shd w:val="clear" w:color="000000" w:fill="DCE6F1"/>
            <w:vAlign w:val="bottom"/>
            <w:hideMark/>
          </w:tcPr>
          <w:p w14:paraId="18AAF507" w14:textId="77777777" w:rsidR="003F1570" w:rsidRPr="00B2574D" w:rsidRDefault="003F1570" w:rsidP="003F1570">
            <w:pPr>
              <w:spacing w:after="172"/>
              <w:jc w:val="center"/>
              <w:rPr>
                <w:rFonts w:ascii="Times New Roman" w:hAnsi="Times New Roman"/>
                <w:b/>
                <w:bCs/>
                <w:sz w:val="24"/>
                <w:szCs w:val="24"/>
              </w:rPr>
            </w:pPr>
            <w:r w:rsidRPr="00B2574D">
              <w:rPr>
                <w:rFonts w:ascii="Times New Roman" w:hAnsi="Times New Roman"/>
                <w:b/>
                <w:bCs/>
                <w:sz w:val="24"/>
                <w:szCs w:val="24"/>
              </w:rPr>
              <w:t>К</w:t>
            </w:r>
            <w:r w:rsidRPr="00B2574D">
              <w:rPr>
                <w:rFonts w:ascii="Times New Roman" w:hAnsi="Times New Roman"/>
                <w:b/>
                <w:bCs/>
                <w:sz w:val="24"/>
                <w:szCs w:val="24"/>
                <w:vertAlign w:val="superscript"/>
              </w:rPr>
              <w:t>2</w:t>
            </w:r>
          </w:p>
        </w:tc>
        <w:tc>
          <w:tcPr>
            <w:tcW w:w="1191" w:type="dxa"/>
            <w:shd w:val="clear" w:color="000000" w:fill="DCE6F1"/>
            <w:vAlign w:val="bottom"/>
            <w:hideMark/>
          </w:tcPr>
          <w:p w14:paraId="7186C895" w14:textId="77777777" w:rsidR="003F1570" w:rsidRPr="00B2574D" w:rsidRDefault="003F1570" w:rsidP="003F1570">
            <w:pPr>
              <w:spacing w:after="172"/>
              <w:jc w:val="center"/>
              <w:rPr>
                <w:rFonts w:ascii="Times New Roman" w:hAnsi="Times New Roman"/>
                <w:b/>
                <w:bCs/>
                <w:sz w:val="24"/>
                <w:szCs w:val="24"/>
              </w:rPr>
            </w:pPr>
            <w:r w:rsidRPr="00B2574D">
              <w:rPr>
                <w:rFonts w:ascii="Times New Roman" w:hAnsi="Times New Roman"/>
                <w:b/>
                <w:bCs/>
                <w:sz w:val="24"/>
                <w:szCs w:val="24"/>
              </w:rPr>
              <w:t>К</w:t>
            </w:r>
            <w:r w:rsidRPr="00B2574D">
              <w:rPr>
                <w:rFonts w:ascii="Times New Roman" w:hAnsi="Times New Roman"/>
                <w:b/>
                <w:bCs/>
                <w:sz w:val="24"/>
                <w:szCs w:val="24"/>
                <w:vertAlign w:val="superscript"/>
              </w:rPr>
              <w:t>3</w:t>
            </w:r>
          </w:p>
        </w:tc>
        <w:tc>
          <w:tcPr>
            <w:tcW w:w="1190" w:type="dxa"/>
            <w:shd w:val="clear" w:color="000000" w:fill="DCE6F1"/>
            <w:vAlign w:val="bottom"/>
          </w:tcPr>
          <w:p w14:paraId="5ACA016D" w14:textId="77777777" w:rsidR="003F1570" w:rsidRPr="00B2574D" w:rsidRDefault="003F1570" w:rsidP="003F1570">
            <w:pPr>
              <w:spacing w:after="172"/>
              <w:jc w:val="center"/>
              <w:rPr>
                <w:rFonts w:ascii="Times New Roman" w:hAnsi="Times New Roman"/>
                <w:b/>
                <w:bCs/>
                <w:sz w:val="24"/>
                <w:szCs w:val="24"/>
              </w:rPr>
            </w:pPr>
            <w:r w:rsidRPr="00B2574D">
              <w:rPr>
                <w:rFonts w:ascii="Times New Roman" w:hAnsi="Times New Roman"/>
                <w:b/>
                <w:bCs/>
                <w:sz w:val="24"/>
                <w:szCs w:val="24"/>
              </w:rPr>
              <w:t>К</w:t>
            </w:r>
            <w:r w:rsidRPr="00B2574D">
              <w:rPr>
                <w:rFonts w:ascii="Times New Roman" w:hAnsi="Times New Roman"/>
                <w:b/>
                <w:bCs/>
                <w:sz w:val="24"/>
                <w:szCs w:val="24"/>
                <w:vertAlign w:val="superscript"/>
              </w:rPr>
              <w:t>4</w:t>
            </w:r>
          </w:p>
        </w:tc>
        <w:tc>
          <w:tcPr>
            <w:tcW w:w="1191" w:type="dxa"/>
            <w:shd w:val="clear" w:color="000000" w:fill="DCE6F1"/>
            <w:vAlign w:val="bottom"/>
          </w:tcPr>
          <w:p w14:paraId="12A591D6" w14:textId="77777777" w:rsidR="003F1570" w:rsidRPr="00B2574D" w:rsidRDefault="003F1570" w:rsidP="003F1570">
            <w:pPr>
              <w:spacing w:after="172"/>
              <w:jc w:val="center"/>
              <w:rPr>
                <w:rFonts w:ascii="Times New Roman" w:hAnsi="Times New Roman"/>
                <w:b/>
                <w:bCs/>
                <w:sz w:val="24"/>
                <w:szCs w:val="24"/>
              </w:rPr>
            </w:pPr>
            <w:r w:rsidRPr="00B2574D">
              <w:rPr>
                <w:rFonts w:ascii="Times New Roman" w:hAnsi="Times New Roman"/>
                <w:b/>
                <w:bCs/>
                <w:sz w:val="24"/>
                <w:szCs w:val="24"/>
              </w:rPr>
              <w:t>К</w:t>
            </w:r>
            <w:r w:rsidRPr="00B2574D">
              <w:rPr>
                <w:rFonts w:ascii="Times New Roman" w:hAnsi="Times New Roman"/>
                <w:b/>
                <w:bCs/>
                <w:sz w:val="24"/>
                <w:szCs w:val="24"/>
                <w:vertAlign w:val="superscript"/>
              </w:rPr>
              <w:t>5</w:t>
            </w:r>
          </w:p>
        </w:tc>
        <w:tc>
          <w:tcPr>
            <w:tcW w:w="1191" w:type="dxa"/>
            <w:shd w:val="clear" w:color="000000" w:fill="DCE6F1"/>
            <w:vAlign w:val="bottom"/>
          </w:tcPr>
          <w:p w14:paraId="74D86D0C" w14:textId="77777777" w:rsidR="003F1570" w:rsidRPr="00B2574D" w:rsidRDefault="003F1570" w:rsidP="003F1570">
            <w:pPr>
              <w:spacing w:after="172"/>
              <w:jc w:val="center"/>
              <w:rPr>
                <w:rFonts w:ascii="Times New Roman" w:hAnsi="Times New Roman"/>
                <w:b/>
                <w:bCs/>
                <w:sz w:val="24"/>
                <w:szCs w:val="24"/>
              </w:rPr>
            </w:pPr>
            <w:r w:rsidRPr="00B2574D">
              <w:rPr>
                <w:rFonts w:ascii="Times New Roman" w:hAnsi="Times New Roman"/>
                <w:b/>
                <w:bCs/>
                <w:sz w:val="24"/>
                <w:szCs w:val="24"/>
              </w:rPr>
              <w:t>ИТОГ</w:t>
            </w:r>
          </w:p>
        </w:tc>
      </w:tr>
      <w:tr w:rsidR="003E405F" w:rsidRPr="00B2574D" w14:paraId="1E9B3455" w14:textId="77777777" w:rsidTr="00F01F85">
        <w:trPr>
          <w:trHeight w:val="192"/>
          <w:jc w:val="center"/>
        </w:trPr>
        <w:tc>
          <w:tcPr>
            <w:tcW w:w="421" w:type="dxa"/>
            <w:shd w:val="clear" w:color="auto" w:fill="auto"/>
            <w:hideMark/>
          </w:tcPr>
          <w:p w14:paraId="76E70875" w14:textId="77777777" w:rsidR="003E405F" w:rsidRPr="00B2574D" w:rsidRDefault="003E405F" w:rsidP="00177016">
            <w:pPr>
              <w:spacing w:after="0" w:line="240" w:lineRule="auto"/>
              <w:jc w:val="center"/>
              <w:rPr>
                <w:rFonts w:ascii="Times New Roman" w:hAnsi="Times New Roman"/>
                <w:b/>
                <w:sz w:val="16"/>
                <w:szCs w:val="16"/>
              </w:rPr>
            </w:pPr>
            <w:r w:rsidRPr="00B2574D">
              <w:rPr>
                <w:rFonts w:ascii="Times New Roman" w:hAnsi="Times New Roman"/>
                <w:b/>
                <w:sz w:val="16"/>
                <w:szCs w:val="16"/>
              </w:rPr>
              <w:t>1</w:t>
            </w:r>
          </w:p>
        </w:tc>
        <w:tc>
          <w:tcPr>
            <w:tcW w:w="2778" w:type="dxa"/>
            <w:shd w:val="clear" w:color="000000" w:fill="FFFFFF"/>
          </w:tcPr>
          <w:p w14:paraId="183C7894" w14:textId="77777777" w:rsidR="003E405F" w:rsidRPr="00B2574D" w:rsidRDefault="003E405F" w:rsidP="00177016">
            <w:pPr>
              <w:spacing w:after="0" w:line="240" w:lineRule="auto"/>
              <w:jc w:val="center"/>
              <w:rPr>
                <w:rFonts w:ascii="Times New Roman" w:hAnsi="Times New Roman"/>
                <w:b/>
                <w:sz w:val="16"/>
                <w:szCs w:val="16"/>
              </w:rPr>
            </w:pPr>
            <w:r w:rsidRPr="00B2574D">
              <w:rPr>
                <w:rFonts w:ascii="Times New Roman" w:hAnsi="Times New Roman"/>
                <w:b/>
                <w:sz w:val="16"/>
                <w:szCs w:val="16"/>
              </w:rPr>
              <w:t>2</w:t>
            </w:r>
          </w:p>
        </w:tc>
        <w:tc>
          <w:tcPr>
            <w:tcW w:w="1190" w:type="dxa"/>
            <w:shd w:val="clear" w:color="auto" w:fill="auto"/>
            <w:noWrap/>
          </w:tcPr>
          <w:p w14:paraId="62EA73D8" w14:textId="77777777" w:rsidR="003E405F" w:rsidRPr="00B2574D" w:rsidRDefault="003E405F" w:rsidP="00177016">
            <w:pPr>
              <w:spacing w:after="0" w:line="240" w:lineRule="auto"/>
              <w:jc w:val="center"/>
              <w:rPr>
                <w:rFonts w:ascii="Times New Roman" w:hAnsi="Times New Roman"/>
                <w:b/>
                <w:sz w:val="16"/>
                <w:szCs w:val="16"/>
              </w:rPr>
            </w:pPr>
            <w:r w:rsidRPr="00B2574D">
              <w:rPr>
                <w:rFonts w:ascii="Times New Roman" w:hAnsi="Times New Roman"/>
                <w:b/>
                <w:sz w:val="16"/>
                <w:szCs w:val="16"/>
              </w:rPr>
              <w:t>3</w:t>
            </w:r>
          </w:p>
        </w:tc>
        <w:tc>
          <w:tcPr>
            <w:tcW w:w="1191" w:type="dxa"/>
            <w:shd w:val="clear" w:color="auto" w:fill="auto"/>
            <w:noWrap/>
          </w:tcPr>
          <w:p w14:paraId="576B1A81" w14:textId="77777777" w:rsidR="003E405F" w:rsidRPr="00B2574D" w:rsidRDefault="003E405F" w:rsidP="00177016">
            <w:pPr>
              <w:spacing w:after="0"/>
              <w:jc w:val="center"/>
              <w:rPr>
                <w:rFonts w:ascii="Times New Roman" w:hAnsi="Times New Roman"/>
                <w:b/>
                <w:sz w:val="16"/>
                <w:szCs w:val="16"/>
              </w:rPr>
            </w:pPr>
            <w:r w:rsidRPr="00B2574D">
              <w:rPr>
                <w:rFonts w:ascii="Times New Roman" w:hAnsi="Times New Roman"/>
                <w:b/>
                <w:sz w:val="16"/>
                <w:szCs w:val="16"/>
              </w:rPr>
              <w:t>4</w:t>
            </w:r>
          </w:p>
        </w:tc>
        <w:tc>
          <w:tcPr>
            <w:tcW w:w="1191" w:type="dxa"/>
            <w:shd w:val="clear" w:color="auto" w:fill="auto"/>
            <w:noWrap/>
          </w:tcPr>
          <w:p w14:paraId="42E4BC6D" w14:textId="77777777" w:rsidR="003E405F" w:rsidRPr="00B2574D" w:rsidRDefault="003E405F" w:rsidP="00177016">
            <w:pPr>
              <w:spacing w:after="0"/>
              <w:jc w:val="center"/>
              <w:rPr>
                <w:rFonts w:ascii="Times New Roman" w:hAnsi="Times New Roman"/>
                <w:b/>
                <w:sz w:val="16"/>
                <w:szCs w:val="16"/>
              </w:rPr>
            </w:pPr>
            <w:r w:rsidRPr="00B2574D">
              <w:rPr>
                <w:rFonts w:ascii="Times New Roman" w:hAnsi="Times New Roman"/>
                <w:b/>
                <w:sz w:val="16"/>
                <w:szCs w:val="16"/>
              </w:rPr>
              <w:t>5</w:t>
            </w:r>
          </w:p>
        </w:tc>
        <w:tc>
          <w:tcPr>
            <w:tcW w:w="1190" w:type="dxa"/>
          </w:tcPr>
          <w:p w14:paraId="5C1D7B36" w14:textId="77777777" w:rsidR="003E405F" w:rsidRPr="00B2574D" w:rsidRDefault="003E405F" w:rsidP="00177016">
            <w:pPr>
              <w:spacing w:after="0"/>
              <w:jc w:val="center"/>
              <w:rPr>
                <w:rFonts w:ascii="Times New Roman" w:hAnsi="Times New Roman"/>
                <w:b/>
                <w:sz w:val="16"/>
                <w:szCs w:val="16"/>
              </w:rPr>
            </w:pPr>
            <w:r w:rsidRPr="00B2574D">
              <w:rPr>
                <w:rFonts w:ascii="Times New Roman" w:hAnsi="Times New Roman"/>
                <w:b/>
                <w:sz w:val="16"/>
                <w:szCs w:val="16"/>
              </w:rPr>
              <w:t>6</w:t>
            </w:r>
          </w:p>
        </w:tc>
        <w:tc>
          <w:tcPr>
            <w:tcW w:w="1191" w:type="dxa"/>
          </w:tcPr>
          <w:p w14:paraId="720CA9BF" w14:textId="77777777" w:rsidR="003E405F" w:rsidRPr="00B2574D" w:rsidRDefault="003E405F" w:rsidP="00177016">
            <w:pPr>
              <w:spacing w:after="0"/>
              <w:jc w:val="center"/>
              <w:rPr>
                <w:rFonts w:ascii="Times New Roman" w:hAnsi="Times New Roman"/>
                <w:b/>
                <w:sz w:val="16"/>
                <w:szCs w:val="16"/>
              </w:rPr>
            </w:pPr>
            <w:r w:rsidRPr="00B2574D">
              <w:rPr>
                <w:rFonts w:ascii="Times New Roman" w:hAnsi="Times New Roman"/>
                <w:b/>
                <w:sz w:val="16"/>
                <w:szCs w:val="16"/>
              </w:rPr>
              <w:t>7</w:t>
            </w:r>
          </w:p>
        </w:tc>
        <w:tc>
          <w:tcPr>
            <w:tcW w:w="1191" w:type="dxa"/>
          </w:tcPr>
          <w:p w14:paraId="6AD8EA23" w14:textId="77777777" w:rsidR="003E405F" w:rsidRPr="00B2574D" w:rsidRDefault="003E405F" w:rsidP="00177016">
            <w:pPr>
              <w:spacing w:after="0"/>
              <w:jc w:val="center"/>
              <w:rPr>
                <w:rFonts w:ascii="Times New Roman" w:hAnsi="Times New Roman"/>
                <w:b/>
                <w:bCs/>
                <w:sz w:val="16"/>
                <w:szCs w:val="16"/>
              </w:rPr>
            </w:pPr>
            <w:r w:rsidRPr="00B2574D">
              <w:rPr>
                <w:rFonts w:ascii="Times New Roman" w:hAnsi="Times New Roman"/>
                <w:b/>
                <w:bCs/>
                <w:sz w:val="16"/>
                <w:szCs w:val="16"/>
              </w:rPr>
              <w:t>8</w:t>
            </w:r>
          </w:p>
        </w:tc>
      </w:tr>
      <w:tr w:rsidR="009F30F0" w:rsidRPr="00B2574D" w14:paraId="2BF0455A" w14:textId="77777777" w:rsidTr="00F01F85">
        <w:trPr>
          <w:trHeight w:val="733"/>
          <w:jc w:val="center"/>
        </w:trPr>
        <w:tc>
          <w:tcPr>
            <w:tcW w:w="421" w:type="dxa"/>
            <w:shd w:val="clear" w:color="auto" w:fill="auto"/>
            <w:hideMark/>
          </w:tcPr>
          <w:p w14:paraId="43335ED8" w14:textId="77777777" w:rsidR="009F30F0" w:rsidRPr="00B2574D" w:rsidRDefault="009F30F0" w:rsidP="009F30F0">
            <w:pPr>
              <w:spacing w:after="0" w:line="240" w:lineRule="auto"/>
              <w:rPr>
                <w:rFonts w:ascii="Times New Roman" w:hAnsi="Times New Roman"/>
              </w:rPr>
            </w:pPr>
            <w:r w:rsidRPr="00B2574D">
              <w:rPr>
                <w:rFonts w:ascii="Times New Roman" w:hAnsi="Times New Roman"/>
              </w:rPr>
              <w:t>1.</w:t>
            </w:r>
          </w:p>
        </w:tc>
        <w:tc>
          <w:tcPr>
            <w:tcW w:w="2778" w:type="dxa"/>
            <w:shd w:val="clear" w:color="000000" w:fill="FFFFFF"/>
          </w:tcPr>
          <w:p w14:paraId="4BABD0F3" w14:textId="77777777" w:rsidR="009F30F0" w:rsidRDefault="009F30F0" w:rsidP="009F30F0">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ЛДШИ </w:t>
            </w:r>
            <w:r w:rsidRPr="00B2574D">
              <w:rPr>
                <w:rFonts w:ascii="Times New Roman" w:hAnsi="Times New Roman"/>
                <w:sz w:val="26"/>
                <w:szCs w:val="26"/>
              </w:rPr>
              <w:t>№ 1 им. А.Е. Бочкина»</w:t>
            </w:r>
          </w:p>
          <w:p w14:paraId="24CA66A0" w14:textId="59DE994C" w:rsidR="009F30F0" w:rsidRPr="00B2574D" w:rsidRDefault="009F30F0" w:rsidP="009F30F0">
            <w:pPr>
              <w:spacing w:after="0"/>
              <w:ind w:right="-137"/>
              <w:rPr>
                <w:rFonts w:ascii="Times New Roman" w:hAnsi="Times New Roman"/>
                <w:sz w:val="26"/>
                <w:szCs w:val="26"/>
              </w:rPr>
            </w:pPr>
          </w:p>
        </w:tc>
        <w:tc>
          <w:tcPr>
            <w:tcW w:w="1190" w:type="dxa"/>
            <w:shd w:val="clear" w:color="auto" w:fill="auto"/>
            <w:noWrap/>
            <w:vAlign w:val="center"/>
          </w:tcPr>
          <w:p w14:paraId="03CFE005" w14:textId="21986697" w:rsidR="009F30F0" w:rsidRPr="00B2574D" w:rsidRDefault="006655A4" w:rsidP="009F30F0">
            <w:pPr>
              <w:spacing w:after="0" w:line="240" w:lineRule="auto"/>
              <w:jc w:val="center"/>
              <w:rPr>
                <w:rFonts w:ascii="Times New Roman" w:eastAsia="Times New Roman" w:hAnsi="Times New Roman"/>
                <w:sz w:val="24"/>
                <w:szCs w:val="24"/>
                <w:highlight w:val="yellow"/>
              </w:rPr>
            </w:pPr>
            <w:r>
              <w:rPr>
                <w:rFonts w:ascii="Times New Roman" w:hAnsi="Times New Roman"/>
              </w:rPr>
              <w:t>84</w:t>
            </w:r>
          </w:p>
        </w:tc>
        <w:tc>
          <w:tcPr>
            <w:tcW w:w="1191" w:type="dxa"/>
            <w:shd w:val="clear" w:color="auto" w:fill="auto"/>
            <w:noWrap/>
            <w:vAlign w:val="center"/>
          </w:tcPr>
          <w:p w14:paraId="58D1D5C3" w14:textId="3FA45AD0" w:rsidR="009F30F0" w:rsidRPr="00B2574D" w:rsidRDefault="009F30F0" w:rsidP="009F30F0">
            <w:pPr>
              <w:spacing w:after="0" w:line="240" w:lineRule="auto"/>
              <w:jc w:val="center"/>
              <w:rPr>
                <w:rFonts w:ascii="Times New Roman" w:hAnsi="Times New Roman"/>
                <w:sz w:val="24"/>
                <w:szCs w:val="24"/>
                <w:highlight w:val="yellow"/>
              </w:rPr>
            </w:pPr>
            <w:r w:rsidRPr="00B2574D">
              <w:rPr>
                <w:rFonts w:ascii="Times New Roman" w:hAnsi="Times New Roman"/>
              </w:rPr>
              <w:t>100</w:t>
            </w:r>
          </w:p>
        </w:tc>
        <w:tc>
          <w:tcPr>
            <w:tcW w:w="1191" w:type="dxa"/>
            <w:shd w:val="clear" w:color="auto" w:fill="auto"/>
            <w:noWrap/>
            <w:vAlign w:val="center"/>
          </w:tcPr>
          <w:p w14:paraId="050291A7" w14:textId="5F7C53B6" w:rsidR="009F30F0" w:rsidRPr="00B2574D" w:rsidRDefault="009F30F0" w:rsidP="009F30F0">
            <w:pPr>
              <w:spacing w:after="0" w:line="240" w:lineRule="auto"/>
              <w:jc w:val="center"/>
              <w:rPr>
                <w:rFonts w:ascii="Times New Roman" w:hAnsi="Times New Roman"/>
                <w:sz w:val="24"/>
                <w:szCs w:val="24"/>
                <w:highlight w:val="yellow"/>
              </w:rPr>
            </w:pPr>
            <w:r w:rsidRPr="00B2574D">
              <w:rPr>
                <w:rFonts w:ascii="Times New Roman" w:hAnsi="Times New Roman"/>
              </w:rPr>
              <w:t>46</w:t>
            </w:r>
          </w:p>
        </w:tc>
        <w:tc>
          <w:tcPr>
            <w:tcW w:w="1190" w:type="dxa"/>
            <w:vAlign w:val="center"/>
          </w:tcPr>
          <w:p w14:paraId="4E9A7827" w14:textId="490E71CE" w:rsidR="009F30F0" w:rsidRPr="00B2574D" w:rsidRDefault="006655A4" w:rsidP="009F30F0">
            <w:pPr>
              <w:spacing w:after="0" w:line="240" w:lineRule="auto"/>
              <w:jc w:val="center"/>
              <w:rPr>
                <w:rFonts w:ascii="Times New Roman" w:hAnsi="Times New Roman"/>
                <w:sz w:val="24"/>
                <w:szCs w:val="24"/>
                <w:highlight w:val="yellow"/>
              </w:rPr>
            </w:pPr>
            <w:r>
              <w:rPr>
                <w:rFonts w:ascii="Times New Roman" w:hAnsi="Times New Roman"/>
              </w:rPr>
              <w:t>93,8</w:t>
            </w:r>
          </w:p>
        </w:tc>
        <w:tc>
          <w:tcPr>
            <w:tcW w:w="1191" w:type="dxa"/>
            <w:vAlign w:val="center"/>
          </w:tcPr>
          <w:p w14:paraId="17004AC2" w14:textId="264E6BDA" w:rsidR="009F30F0" w:rsidRPr="00B2574D" w:rsidRDefault="006655A4" w:rsidP="009F30F0">
            <w:pPr>
              <w:spacing w:after="0" w:line="240" w:lineRule="auto"/>
              <w:jc w:val="center"/>
              <w:rPr>
                <w:rFonts w:ascii="Times New Roman" w:hAnsi="Times New Roman"/>
                <w:sz w:val="24"/>
                <w:szCs w:val="24"/>
                <w:highlight w:val="yellow"/>
              </w:rPr>
            </w:pPr>
            <w:r>
              <w:rPr>
                <w:rFonts w:ascii="Times New Roman" w:hAnsi="Times New Roman"/>
              </w:rPr>
              <w:t>99,8</w:t>
            </w:r>
          </w:p>
        </w:tc>
        <w:tc>
          <w:tcPr>
            <w:tcW w:w="1191" w:type="dxa"/>
            <w:vAlign w:val="center"/>
          </w:tcPr>
          <w:p w14:paraId="0140BF1C" w14:textId="04F2FA1C" w:rsidR="009F30F0" w:rsidRPr="00B2574D" w:rsidRDefault="005632C1" w:rsidP="009F30F0">
            <w:pPr>
              <w:spacing w:after="0" w:line="240" w:lineRule="auto"/>
              <w:jc w:val="center"/>
              <w:rPr>
                <w:rFonts w:ascii="Times New Roman" w:hAnsi="Times New Roman"/>
                <w:b/>
                <w:bCs/>
                <w:sz w:val="24"/>
                <w:szCs w:val="24"/>
                <w:highlight w:val="yellow"/>
              </w:rPr>
            </w:pPr>
            <w:r>
              <w:rPr>
                <w:rFonts w:ascii="Times New Roman" w:hAnsi="Times New Roman"/>
                <w:b/>
                <w:bCs/>
              </w:rPr>
              <w:t>84,72</w:t>
            </w:r>
          </w:p>
        </w:tc>
      </w:tr>
      <w:tr w:rsidR="009F30F0" w:rsidRPr="00B2574D" w14:paraId="34DFC896" w14:textId="77777777" w:rsidTr="00F01F85">
        <w:trPr>
          <w:trHeight w:val="675"/>
          <w:jc w:val="center"/>
        </w:trPr>
        <w:tc>
          <w:tcPr>
            <w:tcW w:w="421" w:type="dxa"/>
            <w:shd w:val="clear" w:color="auto" w:fill="auto"/>
          </w:tcPr>
          <w:p w14:paraId="3BA15FAB" w14:textId="77777777" w:rsidR="009F30F0" w:rsidRPr="00B2574D" w:rsidRDefault="009F30F0" w:rsidP="009F30F0">
            <w:pPr>
              <w:snapToGrid w:val="0"/>
              <w:spacing w:after="0" w:line="240" w:lineRule="auto"/>
              <w:rPr>
                <w:rFonts w:ascii="Times New Roman" w:hAnsi="Times New Roman"/>
              </w:rPr>
            </w:pPr>
            <w:r w:rsidRPr="00B2574D">
              <w:rPr>
                <w:rFonts w:ascii="Times New Roman" w:hAnsi="Times New Roman"/>
              </w:rPr>
              <w:t>2.</w:t>
            </w:r>
          </w:p>
        </w:tc>
        <w:tc>
          <w:tcPr>
            <w:tcW w:w="2778" w:type="dxa"/>
            <w:shd w:val="clear" w:color="000000" w:fill="FFFFFF"/>
          </w:tcPr>
          <w:p w14:paraId="576E3CA0" w14:textId="77777777" w:rsidR="009F30F0" w:rsidRDefault="009F30F0" w:rsidP="009F30F0">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p>
          <w:p w14:paraId="3F686A5B" w14:textId="1824D0E2" w:rsidR="009F30F0" w:rsidRDefault="009F30F0" w:rsidP="009F30F0">
            <w:pPr>
              <w:spacing w:after="0" w:line="240" w:lineRule="auto"/>
              <w:ind w:right="-77"/>
              <w:rPr>
                <w:rFonts w:ascii="Times New Roman" w:hAnsi="Times New Roman"/>
                <w:sz w:val="26"/>
                <w:szCs w:val="26"/>
              </w:rPr>
            </w:pPr>
            <w:r w:rsidRPr="00B2574D">
              <w:rPr>
                <w:rFonts w:ascii="Times New Roman" w:hAnsi="Times New Roman"/>
                <w:sz w:val="26"/>
                <w:szCs w:val="26"/>
              </w:rPr>
              <w:t xml:space="preserve">№ 2» </w:t>
            </w:r>
          </w:p>
          <w:p w14:paraId="38DFFD86" w14:textId="197BDA0A" w:rsidR="009F30F0" w:rsidRPr="00B2574D" w:rsidRDefault="009F30F0" w:rsidP="009F30F0">
            <w:pPr>
              <w:spacing w:after="0"/>
              <w:ind w:right="-137"/>
              <w:rPr>
                <w:rFonts w:ascii="Times New Roman" w:hAnsi="Times New Roman"/>
                <w:sz w:val="26"/>
                <w:szCs w:val="26"/>
              </w:rPr>
            </w:pPr>
          </w:p>
        </w:tc>
        <w:tc>
          <w:tcPr>
            <w:tcW w:w="1190" w:type="dxa"/>
            <w:shd w:val="clear" w:color="auto" w:fill="auto"/>
            <w:noWrap/>
            <w:vAlign w:val="center"/>
          </w:tcPr>
          <w:p w14:paraId="040DCA1C" w14:textId="338E065A" w:rsidR="009F30F0" w:rsidRPr="00B2574D" w:rsidRDefault="006655A4" w:rsidP="009F30F0">
            <w:pPr>
              <w:spacing w:after="0" w:line="240" w:lineRule="auto"/>
              <w:jc w:val="center"/>
              <w:rPr>
                <w:rFonts w:ascii="Times New Roman" w:hAnsi="Times New Roman"/>
                <w:sz w:val="24"/>
                <w:szCs w:val="24"/>
                <w:highlight w:val="yellow"/>
              </w:rPr>
            </w:pPr>
            <w:r>
              <w:rPr>
                <w:rFonts w:ascii="Times New Roman" w:hAnsi="Times New Roman"/>
              </w:rPr>
              <w:t>88,8</w:t>
            </w:r>
          </w:p>
        </w:tc>
        <w:tc>
          <w:tcPr>
            <w:tcW w:w="1191" w:type="dxa"/>
            <w:shd w:val="clear" w:color="auto" w:fill="auto"/>
            <w:noWrap/>
            <w:vAlign w:val="center"/>
          </w:tcPr>
          <w:p w14:paraId="200F5224" w14:textId="61D4112F" w:rsidR="009F30F0" w:rsidRPr="00B2574D" w:rsidRDefault="006655A4" w:rsidP="009F30F0">
            <w:pPr>
              <w:spacing w:after="0" w:line="240" w:lineRule="auto"/>
              <w:jc w:val="center"/>
              <w:rPr>
                <w:rFonts w:ascii="Times New Roman" w:hAnsi="Times New Roman"/>
                <w:sz w:val="24"/>
                <w:szCs w:val="24"/>
                <w:highlight w:val="yellow"/>
              </w:rPr>
            </w:pPr>
            <w:r>
              <w:rPr>
                <w:rFonts w:ascii="Times New Roman" w:hAnsi="Times New Roman"/>
              </w:rPr>
              <w:t>99,5</w:t>
            </w:r>
          </w:p>
        </w:tc>
        <w:tc>
          <w:tcPr>
            <w:tcW w:w="1191" w:type="dxa"/>
            <w:shd w:val="clear" w:color="auto" w:fill="auto"/>
            <w:noWrap/>
            <w:vAlign w:val="center"/>
          </w:tcPr>
          <w:p w14:paraId="06CEEAE0" w14:textId="0A1732C2" w:rsidR="009F30F0" w:rsidRPr="00B2574D" w:rsidRDefault="009F30F0" w:rsidP="009F30F0">
            <w:pPr>
              <w:spacing w:after="0" w:line="240" w:lineRule="auto"/>
              <w:jc w:val="center"/>
              <w:rPr>
                <w:rFonts w:ascii="Times New Roman" w:hAnsi="Times New Roman"/>
                <w:sz w:val="24"/>
                <w:szCs w:val="24"/>
                <w:highlight w:val="yellow"/>
              </w:rPr>
            </w:pPr>
            <w:r w:rsidRPr="00B2574D">
              <w:rPr>
                <w:rFonts w:ascii="Times New Roman" w:hAnsi="Times New Roman"/>
              </w:rPr>
              <w:t>46</w:t>
            </w:r>
          </w:p>
        </w:tc>
        <w:tc>
          <w:tcPr>
            <w:tcW w:w="1190" w:type="dxa"/>
            <w:vAlign w:val="center"/>
          </w:tcPr>
          <w:p w14:paraId="4B1544E7" w14:textId="5DA7398A" w:rsidR="009F30F0" w:rsidRPr="00B2574D" w:rsidRDefault="00C60F68" w:rsidP="009F30F0">
            <w:pPr>
              <w:spacing w:after="0" w:line="240" w:lineRule="auto"/>
              <w:jc w:val="center"/>
              <w:rPr>
                <w:rFonts w:ascii="Times New Roman" w:hAnsi="Times New Roman"/>
                <w:sz w:val="24"/>
                <w:szCs w:val="24"/>
                <w:highlight w:val="yellow"/>
              </w:rPr>
            </w:pPr>
            <w:r>
              <w:rPr>
                <w:rFonts w:ascii="Times New Roman" w:hAnsi="Times New Roman"/>
              </w:rPr>
              <w:t>98</w:t>
            </w:r>
          </w:p>
        </w:tc>
        <w:tc>
          <w:tcPr>
            <w:tcW w:w="1191" w:type="dxa"/>
            <w:vAlign w:val="center"/>
          </w:tcPr>
          <w:p w14:paraId="0A012E3C" w14:textId="05C4AE8A" w:rsidR="009F30F0" w:rsidRPr="00B2574D" w:rsidRDefault="006655A4" w:rsidP="009F30F0">
            <w:pPr>
              <w:spacing w:after="0" w:line="240" w:lineRule="auto"/>
              <w:jc w:val="center"/>
              <w:rPr>
                <w:rFonts w:ascii="Times New Roman" w:hAnsi="Times New Roman"/>
                <w:sz w:val="24"/>
                <w:szCs w:val="24"/>
                <w:highlight w:val="yellow"/>
              </w:rPr>
            </w:pPr>
            <w:r w:rsidRPr="005632C1">
              <w:rPr>
                <w:rFonts w:ascii="Times New Roman" w:hAnsi="Times New Roman"/>
              </w:rPr>
              <w:t>98,94</w:t>
            </w:r>
          </w:p>
        </w:tc>
        <w:tc>
          <w:tcPr>
            <w:tcW w:w="1191" w:type="dxa"/>
            <w:vAlign w:val="center"/>
          </w:tcPr>
          <w:p w14:paraId="6A575EE1" w14:textId="3E00E894" w:rsidR="009F30F0" w:rsidRPr="00B2574D" w:rsidRDefault="005632C1" w:rsidP="009F30F0">
            <w:pPr>
              <w:spacing w:after="0" w:line="240" w:lineRule="auto"/>
              <w:jc w:val="center"/>
              <w:rPr>
                <w:rFonts w:ascii="Times New Roman" w:hAnsi="Times New Roman"/>
                <w:b/>
                <w:bCs/>
                <w:sz w:val="24"/>
                <w:szCs w:val="24"/>
                <w:highlight w:val="yellow"/>
              </w:rPr>
            </w:pPr>
            <w:r>
              <w:rPr>
                <w:rFonts w:ascii="Times New Roman" w:hAnsi="Times New Roman"/>
                <w:b/>
                <w:bCs/>
              </w:rPr>
              <w:t>86,26</w:t>
            </w:r>
          </w:p>
        </w:tc>
      </w:tr>
      <w:tr w:rsidR="009F30F0" w:rsidRPr="00B2574D" w14:paraId="269D27DD" w14:textId="77777777" w:rsidTr="00F01F85">
        <w:trPr>
          <w:trHeight w:val="698"/>
          <w:jc w:val="center"/>
        </w:trPr>
        <w:tc>
          <w:tcPr>
            <w:tcW w:w="421" w:type="dxa"/>
            <w:shd w:val="clear" w:color="auto" w:fill="auto"/>
          </w:tcPr>
          <w:p w14:paraId="081EFD16" w14:textId="77777777" w:rsidR="009F30F0" w:rsidRPr="00B2574D" w:rsidRDefault="009F30F0" w:rsidP="009F30F0">
            <w:pPr>
              <w:spacing w:after="0" w:line="240" w:lineRule="auto"/>
              <w:rPr>
                <w:rFonts w:ascii="Times New Roman" w:hAnsi="Times New Roman"/>
              </w:rPr>
            </w:pPr>
            <w:r w:rsidRPr="00B2574D">
              <w:rPr>
                <w:rFonts w:ascii="Times New Roman" w:hAnsi="Times New Roman"/>
              </w:rPr>
              <w:t>3.</w:t>
            </w:r>
          </w:p>
        </w:tc>
        <w:tc>
          <w:tcPr>
            <w:tcW w:w="2778" w:type="dxa"/>
            <w:shd w:val="clear" w:color="000000" w:fill="FFFFFF"/>
          </w:tcPr>
          <w:p w14:paraId="3CCE809B" w14:textId="77777777" w:rsidR="009F30F0" w:rsidRDefault="009F30F0" w:rsidP="009F30F0">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p>
          <w:p w14:paraId="54969034" w14:textId="3B18ADC0" w:rsidR="009F30F0" w:rsidRDefault="009F30F0" w:rsidP="009F30F0">
            <w:pPr>
              <w:spacing w:after="0" w:line="240" w:lineRule="auto"/>
              <w:ind w:right="-77"/>
              <w:rPr>
                <w:rFonts w:ascii="Times New Roman" w:hAnsi="Times New Roman"/>
                <w:sz w:val="26"/>
                <w:szCs w:val="26"/>
              </w:rPr>
            </w:pPr>
            <w:r w:rsidRPr="00B2574D">
              <w:rPr>
                <w:rFonts w:ascii="Times New Roman" w:hAnsi="Times New Roman"/>
                <w:sz w:val="26"/>
                <w:szCs w:val="26"/>
              </w:rPr>
              <w:t>№ 3»</w:t>
            </w:r>
          </w:p>
          <w:p w14:paraId="27DFD942" w14:textId="23C4EBCB" w:rsidR="009F30F0" w:rsidRPr="00B2574D" w:rsidRDefault="009F30F0" w:rsidP="009F30F0">
            <w:pPr>
              <w:spacing w:after="0"/>
              <w:ind w:right="-137"/>
              <w:rPr>
                <w:rFonts w:ascii="Times New Roman" w:hAnsi="Times New Roman"/>
                <w:sz w:val="26"/>
                <w:szCs w:val="26"/>
              </w:rPr>
            </w:pPr>
          </w:p>
        </w:tc>
        <w:tc>
          <w:tcPr>
            <w:tcW w:w="1190" w:type="dxa"/>
            <w:shd w:val="clear" w:color="auto" w:fill="auto"/>
            <w:noWrap/>
            <w:vAlign w:val="center"/>
          </w:tcPr>
          <w:p w14:paraId="519E8F85" w14:textId="2C58C294" w:rsidR="009F30F0" w:rsidRPr="00B2574D" w:rsidRDefault="006655A4" w:rsidP="009F30F0">
            <w:pPr>
              <w:spacing w:after="0" w:line="240" w:lineRule="auto"/>
              <w:jc w:val="center"/>
              <w:rPr>
                <w:rFonts w:ascii="Times New Roman" w:hAnsi="Times New Roman"/>
                <w:sz w:val="24"/>
                <w:szCs w:val="24"/>
                <w:highlight w:val="yellow"/>
              </w:rPr>
            </w:pPr>
            <w:r>
              <w:rPr>
                <w:rFonts w:ascii="Times New Roman" w:hAnsi="Times New Roman"/>
              </w:rPr>
              <w:t>83,6</w:t>
            </w:r>
          </w:p>
        </w:tc>
        <w:tc>
          <w:tcPr>
            <w:tcW w:w="1191" w:type="dxa"/>
            <w:shd w:val="clear" w:color="auto" w:fill="auto"/>
            <w:noWrap/>
            <w:vAlign w:val="center"/>
          </w:tcPr>
          <w:p w14:paraId="4AF4B34A" w14:textId="5E90493B" w:rsidR="009F30F0" w:rsidRPr="00B2574D" w:rsidRDefault="009F30F0" w:rsidP="009F30F0">
            <w:pPr>
              <w:spacing w:after="0" w:line="240" w:lineRule="auto"/>
              <w:jc w:val="center"/>
              <w:rPr>
                <w:rFonts w:ascii="Times New Roman" w:hAnsi="Times New Roman"/>
                <w:sz w:val="24"/>
                <w:szCs w:val="24"/>
                <w:highlight w:val="yellow"/>
              </w:rPr>
            </w:pPr>
            <w:r w:rsidRPr="00B2574D">
              <w:rPr>
                <w:rFonts w:ascii="Times New Roman" w:hAnsi="Times New Roman"/>
              </w:rPr>
              <w:t>100</w:t>
            </w:r>
          </w:p>
        </w:tc>
        <w:tc>
          <w:tcPr>
            <w:tcW w:w="1191" w:type="dxa"/>
            <w:shd w:val="clear" w:color="auto" w:fill="auto"/>
            <w:noWrap/>
            <w:vAlign w:val="center"/>
          </w:tcPr>
          <w:p w14:paraId="288EECC9" w14:textId="6B01B856" w:rsidR="009F30F0" w:rsidRPr="00B2574D" w:rsidRDefault="009F30F0" w:rsidP="009F30F0">
            <w:pPr>
              <w:spacing w:after="0" w:line="240" w:lineRule="auto"/>
              <w:jc w:val="center"/>
              <w:rPr>
                <w:rFonts w:ascii="Times New Roman" w:hAnsi="Times New Roman"/>
                <w:sz w:val="24"/>
                <w:szCs w:val="24"/>
                <w:highlight w:val="yellow"/>
              </w:rPr>
            </w:pPr>
            <w:r w:rsidRPr="00B2574D">
              <w:rPr>
                <w:rFonts w:ascii="Times New Roman" w:hAnsi="Times New Roman"/>
              </w:rPr>
              <w:t>46</w:t>
            </w:r>
          </w:p>
        </w:tc>
        <w:tc>
          <w:tcPr>
            <w:tcW w:w="1190" w:type="dxa"/>
            <w:vAlign w:val="center"/>
          </w:tcPr>
          <w:p w14:paraId="0E1E98C4" w14:textId="4A30BA49" w:rsidR="009F30F0" w:rsidRPr="00B2574D" w:rsidRDefault="00C60F68" w:rsidP="009F30F0">
            <w:pPr>
              <w:spacing w:after="0" w:line="240" w:lineRule="auto"/>
              <w:jc w:val="center"/>
              <w:rPr>
                <w:rFonts w:ascii="Times New Roman" w:hAnsi="Times New Roman"/>
                <w:sz w:val="24"/>
                <w:szCs w:val="24"/>
                <w:highlight w:val="yellow"/>
              </w:rPr>
            </w:pPr>
            <w:r>
              <w:rPr>
                <w:rFonts w:ascii="Times New Roman" w:hAnsi="Times New Roman"/>
              </w:rPr>
              <w:t>94</w:t>
            </w:r>
            <w:r w:rsidR="006655A4">
              <w:rPr>
                <w:rFonts w:ascii="Times New Roman" w:hAnsi="Times New Roman"/>
              </w:rPr>
              <w:t>,4</w:t>
            </w:r>
          </w:p>
        </w:tc>
        <w:tc>
          <w:tcPr>
            <w:tcW w:w="1191" w:type="dxa"/>
            <w:vAlign w:val="center"/>
          </w:tcPr>
          <w:p w14:paraId="46D73E17" w14:textId="75C9ED28" w:rsidR="009F30F0" w:rsidRPr="00B2574D" w:rsidRDefault="006655A4" w:rsidP="009F30F0">
            <w:pPr>
              <w:spacing w:after="0" w:line="240" w:lineRule="auto"/>
              <w:jc w:val="center"/>
              <w:rPr>
                <w:rFonts w:ascii="Times New Roman" w:hAnsi="Times New Roman"/>
                <w:sz w:val="24"/>
                <w:szCs w:val="24"/>
                <w:highlight w:val="yellow"/>
              </w:rPr>
            </w:pPr>
            <w:r>
              <w:rPr>
                <w:rFonts w:ascii="Times New Roman" w:hAnsi="Times New Roman"/>
              </w:rPr>
              <w:t>99,2</w:t>
            </w:r>
          </w:p>
        </w:tc>
        <w:tc>
          <w:tcPr>
            <w:tcW w:w="1191" w:type="dxa"/>
            <w:vAlign w:val="center"/>
          </w:tcPr>
          <w:p w14:paraId="4A75DC9C" w14:textId="1DD428BD" w:rsidR="009F30F0" w:rsidRPr="00B2574D" w:rsidRDefault="00D266F5" w:rsidP="005632C1">
            <w:pPr>
              <w:spacing w:after="0" w:line="240" w:lineRule="auto"/>
              <w:jc w:val="center"/>
              <w:rPr>
                <w:rFonts w:ascii="Times New Roman" w:hAnsi="Times New Roman"/>
                <w:b/>
                <w:bCs/>
                <w:sz w:val="24"/>
                <w:szCs w:val="24"/>
                <w:highlight w:val="yellow"/>
              </w:rPr>
            </w:pPr>
            <w:r>
              <w:rPr>
                <w:rFonts w:ascii="Times New Roman" w:hAnsi="Times New Roman"/>
                <w:b/>
                <w:bCs/>
              </w:rPr>
              <w:t>8</w:t>
            </w:r>
            <w:r w:rsidR="005632C1">
              <w:rPr>
                <w:rFonts w:ascii="Times New Roman" w:hAnsi="Times New Roman"/>
                <w:b/>
                <w:bCs/>
              </w:rPr>
              <w:t>4,6</w:t>
            </w:r>
          </w:p>
        </w:tc>
      </w:tr>
      <w:tr w:rsidR="009F30F0" w:rsidRPr="00B2574D" w14:paraId="76F08DDE" w14:textId="77777777" w:rsidTr="00F01F85">
        <w:trPr>
          <w:trHeight w:val="714"/>
          <w:jc w:val="center"/>
        </w:trPr>
        <w:tc>
          <w:tcPr>
            <w:tcW w:w="421" w:type="dxa"/>
            <w:shd w:val="clear" w:color="auto" w:fill="auto"/>
          </w:tcPr>
          <w:p w14:paraId="760EFEEE" w14:textId="77777777" w:rsidR="009F30F0" w:rsidRPr="00B2574D" w:rsidRDefault="009F30F0" w:rsidP="009F30F0">
            <w:pPr>
              <w:spacing w:after="0" w:line="240" w:lineRule="auto"/>
              <w:rPr>
                <w:rFonts w:ascii="Times New Roman" w:hAnsi="Times New Roman"/>
              </w:rPr>
            </w:pPr>
            <w:r w:rsidRPr="00B2574D">
              <w:rPr>
                <w:rFonts w:ascii="Times New Roman" w:hAnsi="Times New Roman"/>
              </w:rPr>
              <w:t>4.</w:t>
            </w:r>
          </w:p>
        </w:tc>
        <w:tc>
          <w:tcPr>
            <w:tcW w:w="2778" w:type="dxa"/>
            <w:shd w:val="clear" w:color="000000" w:fill="FFFFFF"/>
          </w:tcPr>
          <w:p w14:paraId="06B80264" w14:textId="77777777" w:rsidR="009F30F0" w:rsidRPr="00B2574D" w:rsidRDefault="009F30F0" w:rsidP="009F30F0">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НДХШ</w:t>
            </w:r>
            <w:r w:rsidRPr="00B2574D">
              <w:rPr>
                <w:rFonts w:ascii="Times New Roman" w:hAnsi="Times New Roman"/>
                <w:sz w:val="26"/>
                <w:szCs w:val="26"/>
              </w:rPr>
              <w:t xml:space="preserve"> </w:t>
            </w:r>
          </w:p>
          <w:p w14:paraId="5C406B60" w14:textId="77777777" w:rsidR="009F30F0" w:rsidRDefault="009F30F0" w:rsidP="009F30F0">
            <w:pPr>
              <w:spacing w:after="0" w:line="240" w:lineRule="auto"/>
              <w:ind w:right="-77"/>
              <w:rPr>
                <w:rFonts w:ascii="Times New Roman" w:hAnsi="Times New Roman"/>
                <w:sz w:val="26"/>
                <w:szCs w:val="26"/>
              </w:rPr>
            </w:pPr>
            <w:r w:rsidRPr="00B2574D">
              <w:rPr>
                <w:rFonts w:ascii="Times New Roman" w:hAnsi="Times New Roman"/>
                <w:sz w:val="26"/>
                <w:szCs w:val="26"/>
              </w:rPr>
              <w:t>г. Лесосибирска»</w:t>
            </w:r>
          </w:p>
          <w:p w14:paraId="3856F2C3" w14:textId="2F270358" w:rsidR="009F30F0" w:rsidRPr="00B2574D" w:rsidRDefault="009F30F0" w:rsidP="009F30F0">
            <w:pPr>
              <w:spacing w:after="0"/>
              <w:ind w:right="-137"/>
              <w:rPr>
                <w:rFonts w:ascii="Times New Roman" w:hAnsi="Times New Roman"/>
                <w:sz w:val="26"/>
                <w:szCs w:val="26"/>
              </w:rPr>
            </w:pPr>
          </w:p>
        </w:tc>
        <w:tc>
          <w:tcPr>
            <w:tcW w:w="1190" w:type="dxa"/>
            <w:shd w:val="clear" w:color="auto" w:fill="auto"/>
            <w:noWrap/>
            <w:vAlign w:val="center"/>
          </w:tcPr>
          <w:p w14:paraId="7AABF7E1" w14:textId="409E2B4F" w:rsidR="009F30F0" w:rsidRPr="00B2574D" w:rsidRDefault="006655A4" w:rsidP="009F30F0">
            <w:pPr>
              <w:spacing w:after="0" w:line="240" w:lineRule="auto"/>
              <w:jc w:val="center"/>
              <w:rPr>
                <w:rFonts w:ascii="Times New Roman" w:hAnsi="Times New Roman"/>
                <w:sz w:val="24"/>
                <w:szCs w:val="24"/>
                <w:highlight w:val="yellow"/>
              </w:rPr>
            </w:pPr>
            <w:r>
              <w:rPr>
                <w:rFonts w:ascii="Times New Roman" w:hAnsi="Times New Roman"/>
              </w:rPr>
              <w:t>74</w:t>
            </w:r>
          </w:p>
        </w:tc>
        <w:tc>
          <w:tcPr>
            <w:tcW w:w="1191" w:type="dxa"/>
            <w:shd w:val="clear" w:color="auto" w:fill="auto"/>
            <w:noWrap/>
            <w:vAlign w:val="center"/>
          </w:tcPr>
          <w:p w14:paraId="32517929" w14:textId="76107B80" w:rsidR="009F30F0" w:rsidRPr="00B2574D" w:rsidRDefault="006655A4" w:rsidP="009F30F0">
            <w:pPr>
              <w:spacing w:after="0" w:line="240" w:lineRule="auto"/>
              <w:jc w:val="center"/>
              <w:rPr>
                <w:rFonts w:ascii="Times New Roman" w:hAnsi="Times New Roman"/>
                <w:sz w:val="24"/>
                <w:szCs w:val="24"/>
                <w:highlight w:val="yellow"/>
              </w:rPr>
            </w:pPr>
            <w:r>
              <w:rPr>
                <w:rFonts w:ascii="Times New Roman" w:hAnsi="Times New Roman"/>
              </w:rPr>
              <w:t>99,5</w:t>
            </w:r>
          </w:p>
        </w:tc>
        <w:tc>
          <w:tcPr>
            <w:tcW w:w="1191" w:type="dxa"/>
            <w:shd w:val="clear" w:color="auto" w:fill="auto"/>
            <w:noWrap/>
            <w:vAlign w:val="center"/>
          </w:tcPr>
          <w:p w14:paraId="7AA1EEA3" w14:textId="5044F2D3" w:rsidR="009F30F0" w:rsidRPr="00B2574D" w:rsidRDefault="009F30F0" w:rsidP="009F30F0">
            <w:pPr>
              <w:spacing w:after="0" w:line="240" w:lineRule="auto"/>
              <w:jc w:val="center"/>
              <w:rPr>
                <w:rFonts w:ascii="Times New Roman" w:hAnsi="Times New Roman"/>
                <w:sz w:val="24"/>
                <w:szCs w:val="24"/>
                <w:highlight w:val="yellow"/>
              </w:rPr>
            </w:pPr>
            <w:r w:rsidRPr="00B2574D">
              <w:rPr>
                <w:rFonts w:ascii="Times New Roman" w:hAnsi="Times New Roman"/>
              </w:rPr>
              <w:t>38</w:t>
            </w:r>
          </w:p>
        </w:tc>
        <w:tc>
          <w:tcPr>
            <w:tcW w:w="1190" w:type="dxa"/>
            <w:vAlign w:val="center"/>
          </w:tcPr>
          <w:p w14:paraId="314CCDC4" w14:textId="16192EB9" w:rsidR="009F30F0" w:rsidRPr="00B2574D" w:rsidRDefault="00C60F68" w:rsidP="009F30F0">
            <w:pPr>
              <w:spacing w:after="0" w:line="240" w:lineRule="auto"/>
              <w:jc w:val="center"/>
              <w:rPr>
                <w:rFonts w:ascii="Times New Roman" w:hAnsi="Times New Roman"/>
                <w:sz w:val="24"/>
                <w:szCs w:val="24"/>
                <w:highlight w:val="yellow"/>
              </w:rPr>
            </w:pPr>
            <w:r>
              <w:rPr>
                <w:rFonts w:ascii="Times New Roman" w:hAnsi="Times New Roman"/>
              </w:rPr>
              <w:t>92</w:t>
            </w:r>
          </w:p>
        </w:tc>
        <w:tc>
          <w:tcPr>
            <w:tcW w:w="1191" w:type="dxa"/>
            <w:vAlign w:val="center"/>
          </w:tcPr>
          <w:p w14:paraId="6A7E9711" w14:textId="21E8FFD8" w:rsidR="009F30F0" w:rsidRPr="00B2574D" w:rsidRDefault="006655A4" w:rsidP="009F30F0">
            <w:pPr>
              <w:spacing w:after="0" w:line="240" w:lineRule="auto"/>
              <w:jc w:val="center"/>
              <w:rPr>
                <w:rFonts w:ascii="Times New Roman" w:hAnsi="Times New Roman"/>
                <w:sz w:val="24"/>
                <w:szCs w:val="24"/>
                <w:highlight w:val="yellow"/>
              </w:rPr>
            </w:pPr>
            <w:r>
              <w:rPr>
                <w:rFonts w:ascii="Times New Roman" w:hAnsi="Times New Roman"/>
              </w:rPr>
              <w:t>99,3</w:t>
            </w:r>
          </w:p>
        </w:tc>
        <w:tc>
          <w:tcPr>
            <w:tcW w:w="1191" w:type="dxa"/>
            <w:vAlign w:val="center"/>
          </w:tcPr>
          <w:p w14:paraId="1576503A" w14:textId="77E9C480" w:rsidR="009F30F0" w:rsidRPr="00B2574D" w:rsidRDefault="00D266F5" w:rsidP="005632C1">
            <w:pPr>
              <w:spacing w:after="0" w:line="240" w:lineRule="auto"/>
              <w:jc w:val="center"/>
              <w:rPr>
                <w:rFonts w:ascii="Times New Roman" w:hAnsi="Times New Roman"/>
                <w:b/>
                <w:bCs/>
                <w:sz w:val="24"/>
                <w:szCs w:val="24"/>
                <w:highlight w:val="yellow"/>
              </w:rPr>
            </w:pPr>
            <w:r>
              <w:rPr>
                <w:rFonts w:ascii="Times New Roman" w:hAnsi="Times New Roman"/>
                <w:b/>
                <w:bCs/>
              </w:rPr>
              <w:t>8</w:t>
            </w:r>
            <w:r w:rsidR="005632C1">
              <w:rPr>
                <w:rFonts w:ascii="Times New Roman" w:hAnsi="Times New Roman"/>
                <w:b/>
                <w:bCs/>
              </w:rPr>
              <w:t>0,56</w:t>
            </w:r>
          </w:p>
        </w:tc>
      </w:tr>
      <w:tr w:rsidR="009F30F0" w:rsidRPr="00B2574D" w14:paraId="7C932D17" w14:textId="77777777" w:rsidTr="00F01F85">
        <w:trPr>
          <w:trHeight w:val="407"/>
          <w:jc w:val="center"/>
        </w:trPr>
        <w:tc>
          <w:tcPr>
            <w:tcW w:w="421" w:type="dxa"/>
            <w:shd w:val="clear" w:color="auto" w:fill="auto"/>
          </w:tcPr>
          <w:p w14:paraId="057F84D3" w14:textId="77777777" w:rsidR="009F30F0" w:rsidRPr="00B2574D" w:rsidRDefault="009F30F0" w:rsidP="009F30F0">
            <w:pPr>
              <w:spacing w:after="0" w:line="240" w:lineRule="auto"/>
              <w:rPr>
                <w:rFonts w:ascii="Times New Roman" w:hAnsi="Times New Roman"/>
              </w:rPr>
            </w:pPr>
            <w:r w:rsidRPr="00B2574D">
              <w:rPr>
                <w:rFonts w:ascii="Times New Roman" w:hAnsi="Times New Roman"/>
              </w:rPr>
              <w:t>5.</w:t>
            </w:r>
          </w:p>
        </w:tc>
        <w:tc>
          <w:tcPr>
            <w:tcW w:w="2778" w:type="dxa"/>
            <w:shd w:val="clear" w:color="000000" w:fill="FFFFFF"/>
          </w:tcPr>
          <w:p w14:paraId="060FF8BD" w14:textId="77777777" w:rsidR="009F30F0" w:rsidRDefault="009F30F0" w:rsidP="009F30F0">
            <w:pPr>
              <w:spacing w:after="0"/>
              <w:ind w:right="-13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ЛДХШ </w:t>
            </w:r>
            <w:r w:rsidRPr="00B2574D">
              <w:rPr>
                <w:rFonts w:ascii="Times New Roman" w:hAnsi="Times New Roman"/>
                <w:sz w:val="26"/>
                <w:szCs w:val="26"/>
              </w:rPr>
              <w:t>№ 1»</w:t>
            </w:r>
          </w:p>
          <w:p w14:paraId="23038776" w14:textId="77777777" w:rsidR="009F30F0" w:rsidRDefault="009F30F0" w:rsidP="009F30F0">
            <w:pPr>
              <w:spacing w:after="0"/>
              <w:ind w:right="-137"/>
              <w:rPr>
                <w:rFonts w:ascii="Times New Roman" w:hAnsi="Times New Roman"/>
                <w:sz w:val="26"/>
                <w:szCs w:val="26"/>
              </w:rPr>
            </w:pPr>
          </w:p>
          <w:p w14:paraId="081739D8" w14:textId="2DC6143F" w:rsidR="009F30F0" w:rsidRPr="00B2574D" w:rsidRDefault="009F30F0" w:rsidP="009F30F0">
            <w:pPr>
              <w:spacing w:after="0"/>
              <w:ind w:right="-137"/>
              <w:rPr>
                <w:rFonts w:ascii="Times New Roman" w:hAnsi="Times New Roman"/>
                <w:sz w:val="26"/>
                <w:szCs w:val="26"/>
              </w:rPr>
            </w:pPr>
            <w:r w:rsidRPr="00B2574D">
              <w:rPr>
                <w:rFonts w:ascii="Times New Roman" w:hAnsi="Times New Roman"/>
                <w:sz w:val="26"/>
                <w:szCs w:val="26"/>
              </w:rPr>
              <w:t xml:space="preserve"> </w:t>
            </w:r>
          </w:p>
        </w:tc>
        <w:tc>
          <w:tcPr>
            <w:tcW w:w="1190" w:type="dxa"/>
            <w:shd w:val="clear" w:color="auto" w:fill="auto"/>
            <w:noWrap/>
            <w:vAlign w:val="center"/>
          </w:tcPr>
          <w:p w14:paraId="7E12C6DE" w14:textId="33B537FB" w:rsidR="009F30F0" w:rsidRPr="00B2574D" w:rsidRDefault="006655A4" w:rsidP="009F30F0">
            <w:pPr>
              <w:spacing w:after="0" w:line="240" w:lineRule="auto"/>
              <w:jc w:val="center"/>
              <w:rPr>
                <w:rFonts w:ascii="Times New Roman" w:hAnsi="Times New Roman"/>
                <w:sz w:val="24"/>
                <w:szCs w:val="24"/>
                <w:highlight w:val="yellow"/>
              </w:rPr>
            </w:pPr>
            <w:r>
              <w:rPr>
                <w:rFonts w:ascii="Times New Roman" w:hAnsi="Times New Roman"/>
              </w:rPr>
              <w:t>80,3</w:t>
            </w:r>
          </w:p>
        </w:tc>
        <w:tc>
          <w:tcPr>
            <w:tcW w:w="1191" w:type="dxa"/>
            <w:shd w:val="clear" w:color="auto" w:fill="auto"/>
            <w:noWrap/>
            <w:vAlign w:val="center"/>
          </w:tcPr>
          <w:p w14:paraId="316423B7" w14:textId="60BF44E0" w:rsidR="009F30F0" w:rsidRPr="00B2574D" w:rsidRDefault="006655A4" w:rsidP="009F30F0">
            <w:pPr>
              <w:spacing w:after="0" w:line="240" w:lineRule="auto"/>
              <w:jc w:val="center"/>
              <w:rPr>
                <w:rFonts w:ascii="Times New Roman" w:hAnsi="Times New Roman"/>
                <w:sz w:val="24"/>
                <w:szCs w:val="24"/>
                <w:highlight w:val="yellow"/>
              </w:rPr>
            </w:pPr>
            <w:r>
              <w:rPr>
                <w:rFonts w:ascii="Times New Roman" w:hAnsi="Times New Roman"/>
              </w:rPr>
              <w:t>99,5</w:t>
            </w:r>
          </w:p>
        </w:tc>
        <w:tc>
          <w:tcPr>
            <w:tcW w:w="1191" w:type="dxa"/>
            <w:shd w:val="clear" w:color="auto" w:fill="auto"/>
            <w:noWrap/>
            <w:vAlign w:val="center"/>
          </w:tcPr>
          <w:p w14:paraId="69BB0110" w14:textId="377019E4" w:rsidR="009F30F0" w:rsidRPr="00B2574D" w:rsidRDefault="009F30F0" w:rsidP="009F30F0">
            <w:pPr>
              <w:spacing w:after="0" w:line="240" w:lineRule="auto"/>
              <w:jc w:val="center"/>
              <w:rPr>
                <w:rFonts w:ascii="Times New Roman" w:hAnsi="Times New Roman"/>
                <w:sz w:val="24"/>
                <w:szCs w:val="24"/>
                <w:highlight w:val="yellow"/>
              </w:rPr>
            </w:pPr>
            <w:r w:rsidRPr="00B2574D">
              <w:rPr>
                <w:rFonts w:ascii="Times New Roman" w:hAnsi="Times New Roman"/>
              </w:rPr>
              <w:t>46</w:t>
            </w:r>
          </w:p>
        </w:tc>
        <w:tc>
          <w:tcPr>
            <w:tcW w:w="1190" w:type="dxa"/>
            <w:vAlign w:val="center"/>
          </w:tcPr>
          <w:p w14:paraId="4624BDFF" w14:textId="7B549B52" w:rsidR="009F30F0" w:rsidRPr="00B2574D" w:rsidRDefault="006655A4" w:rsidP="009F30F0">
            <w:pPr>
              <w:spacing w:after="0" w:line="240" w:lineRule="auto"/>
              <w:jc w:val="center"/>
              <w:rPr>
                <w:rFonts w:ascii="Times New Roman" w:hAnsi="Times New Roman"/>
                <w:sz w:val="24"/>
                <w:szCs w:val="24"/>
                <w:highlight w:val="yellow"/>
              </w:rPr>
            </w:pPr>
            <w:r>
              <w:rPr>
                <w:rFonts w:ascii="Times New Roman" w:hAnsi="Times New Roman"/>
              </w:rPr>
              <w:t>90,6</w:t>
            </w:r>
          </w:p>
        </w:tc>
        <w:tc>
          <w:tcPr>
            <w:tcW w:w="1191" w:type="dxa"/>
            <w:vAlign w:val="center"/>
          </w:tcPr>
          <w:p w14:paraId="0A99AACB" w14:textId="4891752D" w:rsidR="009F30F0" w:rsidRPr="00B2574D" w:rsidRDefault="00596232" w:rsidP="005632C1">
            <w:pPr>
              <w:spacing w:after="0" w:line="240" w:lineRule="auto"/>
              <w:jc w:val="center"/>
              <w:rPr>
                <w:rFonts w:ascii="Times New Roman" w:hAnsi="Times New Roman"/>
                <w:sz w:val="24"/>
                <w:szCs w:val="24"/>
                <w:highlight w:val="yellow"/>
              </w:rPr>
            </w:pPr>
            <w:r>
              <w:rPr>
                <w:rFonts w:ascii="Times New Roman" w:hAnsi="Times New Roman"/>
              </w:rPr>
              <w:t>9</w:t>
            </w:r>
            <w:r w:rsidR="005632C1">
              <w:rPr>
                <w:rFonts w:ascii="Times New Roman" w:hAnsi="Times New Roman"/>
              </w:rPr>
              <w:t>8,75</w:t>
            </w:r>
          </w:p>
        </w:tc>
        <w:tc>
          <w:tcPr>
            <w:tcW w:w="1191" w:type="dxa"/>
            <w:vAlign w:val="center"/>
          </w:tcPr>
          <w:p w14:paraId="4439E857" w14:textId="34056F7C" w:rsidR="009F30F0" w:rsidRPr="00B2574D" w:rsidRDefault="009561D1" w:rsidP="005632C1">
            <w:pPr>
              <w:spacing w:after="0" w:line="240" w:lineRule="auto"/>
              <w:jc w:val="center"/>
              <w:rPr>
                <w:rFonts w:ascii="Times New Roman" w:hAnsi="Times New Roman"/>
                <w:b/>
                <w:bCs/>
                <w:sz w:val="24"/>
                <w:szCs w:val="24"/>
                <w:highlight w:val="yellow"/>
              </w:rPr>
            </w:pPr>
            <w:r>
              <w:rPr>
                <w:rFonts w:ascii="Times New Roman" w:hAnsi="Times New Roman"/>
                <w:b/>
                <w:bCs/>
              </w:rPr>
              <w:t>8</w:t>
            </w:r>
            <w:r w:rsidR="005632C1">
              <w:rPr>
                <w:rFonts w:ascii="Times New Roman" w:hAnsi="Times New Roman"/>
                <w:b/>
                <w:bCs/>
              </w:rPr>
              <w:t>3,02</w:t>
            </w:r>
          </w:p>
        </w:tc>
      </w:tr>
    </w:tbl>
    <w:p w14:paraId="3910B904" w14:textId="597073C9" w:rsidR="00E174B4" w:rsidRDefault="00E174B4" w:rsidP="00B858FD">
      <w:pPr>
        <w:spacing w:after="0"/>
        <w:ind w:firstLine="709"/>
        <w:jc w:val="both"/>
        <w:rPr>
          <w:rFonts w:ascii="Times New Roman" w:hAnsi="Times New Roman"/>
          <w:sz w:val="28"/>
          <w:szCs w:val="28"/>
        </w:rPr>
      </w:pPr>
    </w:p>
    <w:p w14:paraId="4A16CF85" w14:textId="77777777" w:rsidR="009F30F0" w:rsidRPr="00B2574D" w:rsidRDefault="009F30F0" w:rsidP="00B858FD">
      <w:pPr>
        <w:spacing w:after="0"/>
        <w:ind w:firstLine="709"/>
        <w:jc w:val="both"/>
        <w:rPr>
          <w:rFonts w:ascii="Times New Roman" w:hAnsi="Times New Roman"/>
          <w:sz w:val="28"/>
          <w:szCs w:val="28"/>
        </w:rPr>
      </w:pPr>
    </w:p>
    <w:p w14:paraId="13276E24" w14:textId="51969C87" w:rsidR="00490BDF" w:rsidRPr="00B2574D" w:rsidRDefault="00490BDF" w:rsidP="00B858FD">
      <w:pPr>
        <w:spacing w:after="0"/>
        <w:ind w:firstLine="709"/>
        <w:jc w:val="both"/>
        <w:rPr>
          <w:rFonts w:ascii="Times New Roman" w:hAnsi="Times New Roman"/>
          <w:sz w:val="28"/>
          <w:szCs w:val="28"/>
        </w:rPr>
      </w:pPr>
      <w:r w:rsidRPr="00B2574D">
        <w:rPr>
          <w:rFonts w:ascii="Times New Roman" w:hAnsi="Times New Roman"/>
          <w:sz w:val="28"/>
          <w:szCs w:val="28"/>
        </w:rPr>
        <w:lastRenderedPageBreak/>
        <w:t>Основные выводы по результатам независимой оценки</w:t>
      </w:r>
    </w:p>
    <w:p w14:paraId="6AB9167E" w14:textId="5AAC37F9" w:rsidR="00490BDF" w:rsidRPr="00B2574D" w:rsidRDefault="00490BDF" w:rsidP="00B858FD">
      <w:pPr>
        <w:spacing w:after="0"/>
        <w:ind w:firstLine="709"/>
        <w:jc w:val="both"/>
        <w:rPr>
          <w:rFonts w:ascii="Times New Roman" w:hAnsi="Times New Roman"/>
          <w:sz w:val="28"/>
          <w:szCs w:val="28"/>
        </w:rPr>
      </w:pPr>
      <w:r w:rsidRPr="00B2574D">
        <w:rPr>
          <w:rFonts w:ascii="Times New Roman" w:hAnsi="Times New Roman"/>
          <w:sz w:val="28"/>
          <w:szCs w:val="28"/>
        </w:rPr>
        <w:t xml:space="preserve">1. </w:t>
      </w:r>
      <w:r w:rsidR="00885DFF" w:rsidRPr="00B2574D">
        <w:rPr>
          <w:rFonts w:ascii="Times New Roman" w:hAnsi="Times New Roman"/>
          <w:sz w:val="28"/>
          <w:szCs w:val="28"/>
        </w:rPr>
        <w:t>О</w:t>
      </w:r>
      <w:r w:rsidR="00895900" w:rsidRPr="00B2574D">
        <w:rPr>
          <w:rFonts w:ascii="Times New Roman" w:hAnsi="Times New Roman"/>
          <w:sz w:val="28"/>
          <w:szCs w:val="28"/>
        </w:rPr>
        <w:t>бразователь</w:t>
      </w:r>
      <w:r w:rsidR="005F2FCD" w:rsidRPr="00B2574D">
        <w:rPr>
          <w:rFonts w:ascii="Times New Roman" w:hAnsi="Times New Roman"/>
          <w:sz w:val="28"/>
          <w:szCs w:val="28"/>
        </w:rPr>
        <w:t xml:space="preserve">ные </w:t>
      </w:r>
      <w:r w:rsidR="00885DFF" w:rsidRPr="00B2574D">
        <w:rPr>
          <w:rFonts w:ascii="Times New Roman" w:hAnsi="Times New Roman"/>
          <w:sz w:val="28"/>
          <w:szCs w:val="28"/>
        </w:rPr>
        <w:t xml:space="preserve">организации, подведомственные </w:t>
      </w:r>
      <w:r w:rsidR="003A28FC" w:rsidRPr="00B2574D">
        <w:rPr>
          <w:rFonts w:ascii="Times New Roman" w:hAnsi="Times New Roman"/>
          <w:sz w:val="28"/>
          <w:szCs w:val="28"/>
        </w:rPr>
        <w:t>отдел</w:t>
      </w:r>
      <w:r w:rsidR="00885DFF" w:rsidRPr="00B2574D">
        <w:rPr>
          <w:rFonts w:ascii="Times New Roman" w:hAnsi="Times New Roman"/>
          <w:sz w:val="28"/>
          <w:szCs w:val="28"/>
        </w:rPr>
        <w:t xml:space="preserve">у культуры </w:t>
      </w:r>
      <w:r w:rsidR="003A28FC" w:rsidRPr="00B2574D">
        <w:rPr>
          <w:rFonts w:ascii="Times New Roman" w:hAnsi="Times New Roman"/>
          <w:sz w:val="28"/>
          <w:szCs w:val="28"/>
        </w:rPr>
        <w:t>а</w:t>
      </w:r>
      <w:r w:rsidR="00885DFF" w:rsidRPr="00B2574D">
        <w:rPr>
          <w:rFonts w:ascii="Times New Roman" w:hAnsi="Times New Roman"/>
          <w:sz w:val="28"/>
          <w:szCs w:val="28"/>
        </w:rPr>
        <w:t xml:space="preserve">дминистрации города </w:t>
      </w:r>
      <w:r w:rsidR="003A28FC" w:rsidRPr="00B2574D">
        <w:rPr>
          <w:rFonts w:ascii="Times New Roman" w:hAnsi="Times New Roman"/>
          <w:sz w:val="28"/>
          <w:szCs w:val="28"/>
        </w:rPr>
        <w:t>Лесосибир</w:t>
      </w:r>
      <w:r w:rsidR="00885DFF" w:rsidRPr="00B2574D">
        <w:rPr>
          <w:rFonts w:ascii="Times New Roman" w:hAnsi="Times New Roman"/>
          <w:sz w:val="28"/>
          <w:szCs w:val="28"/>
        </w:rPr>
        <w:t>ск</w:t>
      </w:r>
      <w:r w:rsidR="0083085B" w:rsidRPr="00B2574D">
        <w:rPr>
          <w:rFonts w:ascii="Times New Roman" w:hAnsi="Times New Roman"/>
          <w:sz w:val="28"/>
          <w:szCs w:val="28"/>
        </w:rPr>
        <w:t>а,</w:t>
      </w:r>
      <w:r w:rsidR="00F71995" w:rsidRPr="00B2574D">
        <w:rPr>
          <w:rFonts w:ascii="Times New Roman" w:hAnsi="Times New Roman"/>
          <w:sz w:val="28"/>
          <w:szCs w:val="28"/>
        </w:rPr>
        <w:t xml:space="preserve"> </w:t>
      </w:r>
      <w:r w:rsidRPr="00B2574D">
        <w:rPr>
          <w:rFonts w:ascii="Times New Roman" w:hAnsi="Times New Roman"/>
          <w:sz w:val="28"/>
          <w:szCs w:val="28"/>
        </w:rPr>
        <w:t xml:space="preserve">в целом получили высокий итоговый показатель качества оказания услуг – </w:t>
      </w:r>
      <w:r w:rsidR="00B858FD" w:rsidRPr="00B2574D">
        <w:rPr>
          <w:rFonts w:ascii="Times New Roman" w:hAnsi="Times New Roman"/>
          <w:sz w:val="28"/>
          <w:szCs w:val="28"/>
        </w:rPr>
        <w:t xml:space="preserve">от </w:t>
      </w:r>
      <w:r w:rsidR="009561D1">
        <w:rPr>
          <w:rFonts w:ascii="Times New Roman" w:hAnsi="Times New Roman"/>
          <w:sz w:val="28"/>
          <w:szCs w:val="28"/>
        </w:rPr>
        <w:t>8</w:t>
      </w:r>
      <w:r w:rsidR="00E0754F">
        <w:rPr>
          <w:rFonts w:ascii="Times New Roman" w:hAnsi="Times New Roman"/>
          <w:sz w:val="28"/>
          <w:szCs w:val="28"/>
        </w:rPr>
        <w:t>7</w:t>
      </w:r>
      <w:r w:rsidR="00B858FD" w:rsidRPr="00B2574D">
        <w:rPr>
          <w:rFonts w:ascii="Times New Roman" w:hAnsi="Times New Roman"/>
          <w:sz w:val="28"/>
          <w:szCs w:val="28"/>
        </w:rPr>
        <w:t xml:space="preserve"> до </w:t>
      </w:r>
      <w:r w:rsidR="009561D1">
        <w:rPr>
          <w:rFonts w:ascii="Times New Roman" w:hAnsi="Times New Roman"/>
          <w:sz w:val="28"/>
          <w:szCs w:val="28"/>
        </w:rPr>
        <w:t>8</w:t>
      </w:r>
      <w:r w:rsidR="00E0754F">
        <w:rPr>
          <w:rFonts w:ascii="Times New Roman" w:hAnsi="Times New Roman"/>
          <w:sz w:val="28"/>
          <w:szCs w:val="28"/>
        </w:rPr>
        <w:t>3</w:t>
      </w:r>
      <w:r w:rsidRPr="00B2574D">
        <w:rPr>
          <w:rFonts w:ascii="Times New Roman" w:hAnsi="Times New Roman"/>
          <w:sz w:val="28"/>
          <w:szCs w:val="28"/>
        </w:rPr>
        <w:t xml:space="preserve"> баллов. В </w:t>
      </w:r>
      <w:r w:rsidR="0083085B" w:rsidRPr="00B2574D">
        <w:rPr>
          <w:rFonts w:ascii="Times New Roman" w:hAnsi="Times New Roman"/>
          <w:sz w:val="28"/>
          <w:szCs w:val="28"/>
        </w:rPr>
        <w:t xml:space="preserve">образовательных организациях, подведомственных </w:t>
      </w:r>
      <w:r w:rsidR="003A28FC" w:rsidRPr="00B2574D">
        <w:rPr>
          <w:rFonts w:ascii="Times New Roman" w:hAnsi="Times New Roman"/>
          <w:sz w:val="28"/>
          <w:szCs w:val="28"/>
        </w:rPr>
        <w:t>отдел</w:t>
      </w:r>
      <w:r w:rsidR="0083085B" w:rsidRPr="00B2574D">
        <w:rPr>
          <w:rFonts w:ascii="Times New Roman" w:hAnsi="Times New Roman"/>
          <w:sz w:val="28"/>
          <w:szCs w:val="28"/>
        </w:rPr>
        <w:t xml:space="preserve">у культуры </w:t>
      </w:r>
      <w:r w:rsidR="003A28FC" w:rsidRPr="00B2574D">
        <w:rPr>
          <w:rFonts w:ascii="Times New Roman" w:hAnsi="Times New Roman"/>
          <w:sz w:val="28"/>
          <w:szCs w:val="28"/>
        </w:rPr>
        <w:t>а</w:t>
      </w:r>
      <w:r w:rsidR="0083085B" w:rsidRPr="00B2574D">
        <w:rPr>
          <w:rFonts w:ascii="Times New Roman" w:hAnsi="Times New Roman"/>
          <w:sz w:val="28"/>
          <w:szCs w:val="28"/>
        </w:rPr>
        <w:t xml:space="preserve">дминистрации города </w:t>
      </w:r>
      <w:r w:rsidR="003A28FC" w:rsidRPr="00B2574D">
        <w:rPr>
          <w:rFonts w:ascii="Times New Roman" w:hAnsi="Times New Roman"/>
          <w:sz w:val="28"/>
          <w:szCs w:val="28"/>
        </w:rPr>
        <w:t>Лесосибир</w:t>
      </w:r>
      <w:r w:rsidR="0083085B" w:rsidRPr="00B2574D">
        <w:rPr>
          <w:rFonts w:ascii="Times New Roman" w:hAnsi="Times New Roman"/>
          <w:sz w:val="28"/>
          <w:szCs w:val="28"/>
        </w:rPr>
        <w:t xml:space="preserve">ска, </w:t>
      </w:r>
      <w:r w:rsidR="00B858FD" w:rsidRPr="00B2574D">
        <w:rPr>
          <w:rFonts w:ascii="Times New Roman" w:hAnsi="Times New Roman"/>
          <w:sz w:val="28"/>
          <w:szCs w:val="28"/>
        </w:rPr>
        <w:t>созданы</w:t>
      </w:r>
      <w:r w:rsidRPr="00B2574D">
        <w:rPr>
          <w:rFonts w:ascii="Times New Roman" w:hAnsi="Times New Roman"/>
          <w:sz w:val="28"/>
          <w:szCs w:val="28"/>
        </w:rPr>
        <w:t xml:space="preserve"> хорошие условия для качественного оказания услуг организациями </w:t>
      </w:r>
      <w:r w:rsidR="007D57AF" w:rsidRPr="00B2574D">
        <w:rPr>
          <w:rFonts w:ascii="Times New Roman" w:hAnsi="Times New Roman"/>
          <w:sz w:val="28"/>
          <w:szCs w:val="28"/>
        </w:rPr>
        <w:t>дополнительного</w:t>
      </w:r>
      <w:r w:rsidRPr="00B2574D">
        <w:rPr>
          <w:rFonts w:ascii="Times New Roman" w:hAnsi="Times New Roman"/>
          <w:sz w:val="28"/>
          <w:szCs w:val="28"/>
        </w:rPr>
        <w:t xml:space="preserve"> образования.</w:t>
      </w:r>
    </w:p>
    <w:p w14:paraId="59A0E18C" w14:textId="76F429C0" w:rsidR="00E2639D" w:rsidRPr="00B2574D" w:rsidRDefault="00490BDF" w:rsidP="00F23FA3">
      <w:pPr>
        <w:spacing w:after="0"/>
        <w:ind w:firstLine="709"/>
        <w:jc w:val="both"/>
        <w:rPr>
          <w:rFonts w:ascii="Times New Roman" w:hAnsi="Times New Roman"/>
          <w:sz w:val="28"/>
          <w:szCs w:val="28"/>
        </w:rPr>
      </w:pPr>
      <w:r w:rsidRPr="00B2574D">
        <w:rPr>
          <w:rFonts w:ascii="Times New Roman" w:hAnsi="Times New Roman"/>
          <w:sz w:val="28"/>
          <w:szCs w:val="28"/>
        </w:rPr>
        <w:t>2.</w:t>
      </w:r>
      <w:r w:rsidR="00B858FD" w:rsidRPr="00B2574D">
        <w:rPr>
          <w:rFonts w:ascii="Times New Roman" w:hAnsi="Times New Roman"/>
          <w:sz w:val="28"/>
          <w:szCs w:val="28"/>
        </w:rPr>
        <w:t xml:space="preserve"> </w:t>
      </w:r>
      <w:r w:rsidRPr="00B2574D">
        <w:rPr>
          <w:rFonts w:ascii="Times New Roman" w:hAnsi="Times New Roman"/>
          <w:sz w:val="28"/>
          <w:szCs w:val="28"/>
        </w:rPr>
        <w:t>Анализ результатов оценки в разрезе отдельных критериев показывает, что наиболее высокие оценки получил</w:t>
      </w:r>
      <w:r w:rsidR="00F71995" w:rsidRPr="00B2574D">
        <w:rPr>
          <w:rFonts w:ascii="Times New Roman" w:hAnsi="Times New Roman"/>
          <w:sz w:val="28"/>
          <w:szCs w:val="28"/>
        </w:rPr>
        <w:t>и</w:t>
      </w:r>
      <w:r w:rsidRPr="00B2574D">
        <w:rPr>
          <w:rFonts w:ascii="Times New Roman" w:hAnsi="Times New Roman"/>
          <w:sz w:val="28"/>
          <w:szCs w:val="28"/>
        </w:rPr>
        <w:t xml:space="preserve"> </w:t>
      </w:r>
      <w:r w:rsidR="00E2639D" w:rsidRPr="00B2574D">
        <w:rPr>
          <w:rFonts w:ascii="Times New Roman" w:hAnsi="Times New Roman"/>
          <w:sz w:val="28"/>
          <w:szCs w:val="28"/>
        </w:rPr>
        <w:t>к</w:t>
      </w:r>
      <w:r w:rsidRPr="00B2574D">
        <w:rPr>
          <w:rFonts w:ascii="Times New Roman" w:hAnsi="Times New Roman"/>
          <w:sz w:val="28"/>
          <w:szCs w:val="28"/>
        </w:rPr>
        <w:t>ритери</w:t>
      </w:r>
      <w:r w:rsidR="00F71995" w:rsidRPr="00B2574D">
        <w:rPr>
          <w:rFonts w:ascii="Times New Roman" w:hAnsi="Times New Roman"/>
          <w:sz w:val="28"/>
          <w:szCs w:val="28"/>
        </w:rPr>
        <w:t>и</w:t>
      </w:r>
      <w:r w:rsidRPr="00B2574D">
        <w:rPr>
          <w:rFonts w:ascii="Times New Roman" w:hAnsi="Times New Roman"/>
          <w:sz w:val="28"/>
          <w:szCs w:val="28"/>
        </w:rPr>
        <w:t xml:space="preserve"> </w:t>
      </w:r>
      <w:r w:rsidR="003B2E01" w:rsidRPr="00B2574D">
        <w:rPr>
          <w:rFonts w:ascii="Times New Roman" w:hAnsi="Times New Roman"/>
          <w:sz w:val="28"/>
          <w:szCs w:val="28"/>
        </w:rPr>
        <w:t>«</w:t>
      </w:r>
      <w:r w:rsidR="009D4123" w:rsidRPr="00B2574D">
        <w:rPr>
          <w:rFonts w:ascii="Times New Roman" w:hAnsi="Times New Roman"/>
          <w:sz w:val="28"/>
          <w:szCs w:val="28"/>
        </w:rPr>
        <w:t>Комфортность условий предоставления услуг» (</w:t>
      </w:r>
      <w:r w:rsidR="00895900" w:rsidRPr="00B2574D">
        <w:rPr>
          <w:rFonts w:ascii="Times New Roman" w:hAnsi="Times New Roman"/>
          <w:sz w:val="28"/>
          <w:szCs w:val="28"/>
        </w:rPr>
        <w:t>100</w:t>
      </w:r>
      <w:r w:rsidR="009D4123" w:rsidRPr="00B2574D">
        <w:rPr>
          <w:rFonts w:ascii="Times New Roman" w:hAnsi="Times New Roman"/>
          <w:sz w:val="28"/>
          <w:szCs w:val="28"/>
        </w:rPr>
        <w:t xml:space="preserve"> баллов)</w:t>
      </w:r>
      <w:r w:rsidR="006577EF" w:rsidRPr="00B2574D">
        <w:rPr>
          <w:rFonts w:ascii="Times New Roman" w:hAnsi="Times New Roman"/>
          <w:sz w:val="28"/>
          <w:szCs w:val="28"/>
        </w:rPr>
        <w:t xml:space="preserve">, «Удовлетворенность условиями оказания услуг» (от </w:t>
      </w:r>
      <w:r w:rsidR="00BC4B56">
        <w:rPr>
          <w:rFonts w:ascii="Times New Roman" w:hAnsi="Times New Roman"/>
          <w:sz w:val="28"/>
          <w:szCs w:val="28"/>
        </w:rPr>
        <w:t>100</w:t>
      </w:r>
      <w:r w:rsidR="006577EF" w:rsidRPr="00B2574D">
        <w:rPr>
          <w:rFonts w:ascii="Times New Roman" w:hAnsi="Times New Roman"/>
          <w:sz w:val="28"/>
          <w:szCs w:val="28"/>
        </w:rPr>
        <w:t xml:space="preserve"> до </w:t>
      </w:r>
      <w:r w:rsidR="00BC4B56">
        <w:rPr>
          <w:rFonts w:ascii="Times New Roman" w:hAnsi="Times New Roman"/>
          <w:sz w:val="28"/>
          <w:szCs w:val="28"/>
        </w:rPr>
        <w:t>99</w:t>
      </w:r>
      <w:r w:rsidR="006577EF" w:rsidRPr="00B2574D">
        <w:rPr>
          <w:rFonts w:ascii="Times New Roman" w:hAnsi="Times New Roman"/>
          <w:sz w:val="28"/>
          <w:szCs w:val="28"/>
        </w:rPr>
        <w:t xml:space="preserve"> баллов)</w:t>
      </w:r>
      <w:r w:rsidR="007C59BF">
        <w:rPr>
          <w:rFonts w:ascii="Times New Roman" w:hAnsi="Times New Roman"/>
          <w:sz w:val="28"/>
          <w:szCs w:val="28"/>
        </w:rPr>
        <w:t>,</w:t>
      </w:r>
      <w:r w:rsidR="007C59BF" w:rsidRPr="007C59BF">
        <w:rPr>
          <w:rFonts w:ascii="Times New Roman" w:hAnsi="Times New Roman"/>
          <w:sz w:val="28"/>
          <w:szCs w:val="28"/>
        </w:rPr>
        <w:t xml:space="preserve"> </w:t>
      </w:r>
      <w:r w:rsidR="007C59BF" w:rsidRPr="00B2574D">
        <w:rPr>
          <w:rFonts w:ascii="Times New Roman" w:hAnsi="Times New Roman"/>
          <w:sz w:val="28"/>
          <w:szCs w:val="28"/>
        </w:rPr>
        <w:t xml:space="preserve">«Доброжелательность, вежливость работников образовательных учреждений» (от </w:t>
      </w:r>
      <w:r w:rsidR="007C59BF">
        <w:rPr>
          <w:rFonts w:ascii="Times New Roman" w:hAnsi="Times New Roman"/>
          <w:sz w:val="28"/>
          <w:szCs w:val="28"/>
        </w:rPr>
        <w:t>98</w:t>
      </w:r>
      <w:r w:rsidR="007C59BF" w:rsidRPr="00B2574D">
        <w:rPr>
          <w:rFonts w:ascii="Times New Roman" w:hAnsi="Times New Roman"/>
          <w:sz w:val="28"/>
          <w:szCs w:val="28"/>
        </w:rPr>
        <w:t xml:space="preserve"> до </w:t>
      </w:r>
      <w:r w:rsidR="007C59BF">
        <w:rPr>
          <w:rFonts w:ascii="Times New Roman" w:hAnsi="Times New Roman"/>
          <w:sz w:val="28"/>
          <w:szCs w:val="28"/>
        </w:rPr>
        <w:t>91</w:t>
      </w:r>
      <w:r w:rsidR="007C59BF" w:rsidRPr="00B2574D">
        <w:rPr>
          <w:rFonts w:ascii="Times New Roman" w:hAnsi="Times New Roman"/>
          <w:sz w:val="28"/>
          <w:szCs w:val="28"/>
        </w:rPr>
        <w:t xml:space="preserve"> баллов)</w:t>
      </w:r>
      <w:r w:rsidR="00F23FA3" w:rsidRPr="00B2574D">
        <w:rPr>
          <w:rFonts w:ascii="Times New Roman" w:hAnsi="Times New Roman"/>
          <w:sz w:val="28"/>
          <w:szCs w:val="28"/>
        </w:rPr>
        <w:t>.</w:t>
      </w:r>
      <w:r w:rsidR="009D4123" w:rsidRPr="00B2574D">
        <w:rPr>
          <w:rFonts w:ascii="Times New Roman" w:hAnsi="Times New Roman"/>
          <w:sz w:val="28"/>
          <w:szCs w:val="28"/>
        </w:rPr>
        <w:t xml:space="preserve"> </w:t>
      </w:r>
    </w:p>
    <w:p w14:paraId="0BF9A8C8" w14:textId="05A6151E" w:rsidR="00E2639D" w:rsidRPr="00B2574D" w:rsidRDefault="00490BDF" w:rsidP="00B858FD">
      <w:pPr>
        <w:spacing w:after="0"/>
        <w:ind w:firstLine="709"/>
        <w:jc w:val="both"/>
        <w:rPr>
          <w:rFonts w:ascii="Times New Roman" w:hAnsi="Times New Roman"/>
          <w:sz w:val="28"/>
          <w:szCs w:val="28"/>
        </w:rPr>
      </w:pPr>
      <w:r w:rsidRPr="00B2574D">
        <w:rPr>
          <w:rFonts w:ascii="Times New Roman" w:hAnsi="Times New Roman"/>
          <w:sz w:val="28"/>
          <w:szCs w:val="28"/>
        </w:rPr>
        <w:t xml:space="preserve">4. Критерий «Открытость и доступность информации об организации сферы образования» в целом оценен </w:t>
      </w:r>
      <w:r w:rsidR="00E2639D" w:rsidRPr="00B2574D">
        <w:rPr>
          <w:rFonts w:ascii="Times New Roman" w:hAnsi="Times New Roman"/>
          <w:sz w:val="28"/>
          <w:szCs w:val="28"/>
        </w:rPr>
        <w:t xml:space="preserve">от </w:t>
      </w:r>
      <w:r w:rsidR="00BC4B56">
        <w:rPr>
          <w:rFonts w:ascii="Times New Roman" w:hAnsi="Times New Roman"/>
          <w:sz w:val="28"/>
          <w:szCs w:val="28"/>
        </w:rPr>
        <w:t>93</w:t>
      </w:r>
      <w:r w:rsidR="00E2639D" w:rsidRPr="00B2574D">
        <w:rPr>
          <w:rFonts w:ascii="Times New Roman" w:hAnsi="Times New Roman"/>
          <w:sz w:val="28"/>
          <w:szCs w:val="28"/>
        </w:rPr>
        <w:t xml:space="preserve"> до </w:t>
      </w:r>
      <w:r w:rsidR="00187CB7" w:rsidRPr="00B2574D">
        <w:rPr>
          <w:rFonts w:ascii="Times New Roman" w:hAnsi="Times New Roman"/>
          <w:sz w:val="28"/>
          <w:szCs w:val="28"/>
        </w:rPr>
        <w:t>84</w:t>
      </w:r>
      <w:r w:rsidRPr="00B2574D">
        <w:rPr>
          <w:rFonts w:ascii="Times New Roman" w:hAnsi="Times New Roman"/>
          <w:sz w:val="28"/>
          <w:szCs w:val="28"/>
        </w:rPr>
        <w:t xml:space="preserve"> баллов. </w:t>
      </w:r>
    </w:p>
    <w:p w14:paraId="5D9D7FBD" w14:textId="73FD723C" w:rsidR="00490BDF" w:rsidRPr="00B2574D" w:rsidRDefault="00490BDF" w:rsidP="00B96CED">
      <w:pPr>
        <w:spacing w:after="0"/>
        <w:ind w:firstLine="709"/>
        <w:jc w:val="both"/>
        <w:rPr>
          <w:rFonts w:ascii="Times New Roman" w:hAnsi="Times New Roman"/>
          <w:sz w:val="28"/>
          <w:szCs w:val="28"/>
        </w:rPr>
      </w:pPr>
      <w:r w:rsidRPr="00B2574D">
        <w:rPr>
          <w:rFonts w:ascii="Times New Roman" w:hAnsi="Times New Roman"/>
          <w:sz w:val="28"/>
          <w:szCs w:val="28"/>
        </w:rPr>
        <w:t>5.</w:t>
      </w:r>
      <w:r w:rsidR="00E2639D" w:rsidRPr="00B2574D">
        <w:rPr>
          <w:rFonts w:ascii="Times New Roman" w:hAnsi="Times New Roman"/>
          <w:sz w:val="28"/>
          <w:szCs w:val="28"/>
        </w:rPr>
        <w:t xml:space="preserve"> </w:t>
      </w:r>
      <w:r w:rsidRPr="00B2574D">
        <w:rPr>
          <w:rFonts w:ascii="Times New Roman" w:hAnsi="Times New Roman"/>
          <w:sz w:val="28"/>
          <w:szCs w:val="28"/>
        </w:rPr>
        <w:t>Менее высокие оценки в целом зафиксированы по критерию «</w:t>
      </w:r>
      <w:r w:rsidR="00E2639D" w:rsidRPr="00B2574D">
        <w:rPr>
          <w:rFonts w:ascii="Times New Roman" w:hAnsi="Times New Roman"/>
          <w:sz w:val="28"/>
          <w:szCs w:val="28"/>
        </w:rPr>
        <w:t>Д</w:t>
      </w:r>
      <w:r w:rsidRPr="00B2574D">
        <w:rPr>
          <w:rFonts w:ascii="Times New Roman" w:hAnsi="Times New Roman"/>
          <w:sz w:val="28"/>
          <w:szCs w:val="28"/>
        </w:rPr>
        <w:t>оступность услуг для инвалидов» (</w:t>
      </w:r>
      <w:r w:rsidR="00E2639D" w:rsidRPr="00B2574D">
        <w:rPr>
          <w:rFonts w:ascii="Times New Roman" w:hAnsi="Times New Roman"/>
          <w:sz w:val="28"/>
          <w:szCs w:val="28"/>
        </w:rPr>
        <w:t xml:space="preserve">от </w:t>
      </w:r>
      <w:r w:rsidR="00187CB7" w:rsidRPr="00B2574D">
        <w:rPr>
          <w:rFonts w:ascii="Times New Roman" w:hAnsi="Times New Roman"/>
          <w:sz w:val="28"/>
          <w:szCs w:val="28"/>
        </w:rPr>
        <w:t>46</w:t>
      </w:r>
      <w:r w:rsidR="00E2639D" w:rsidRPr="00B2574D">
        <w:rPr>
          <w:rFonts w:ascii="Times New Roman" w:hAnsi="Times New Roman"/>
          <w:sz w:val="28"/>
          <w:szCs w:val="28"/>
        </w:rPr>
        <w:t xml:space="preserve"> до </w:t>
      </w:r>
      <w:r w:rsidR="00187CB7" w:rsidRPr="00B2574D">
        <w:rPr>
          <w:rFonts w:ascii="Times New Roman" w:hAnsi="Times New Roman"/>
          <w:sz w:val="28"/>
          <w:szCs w:val="28"/>
        </w:rPr>
        <w:t>38</w:t>
      </w:r>
      <w:r w:rsidR="00E2639D" w:rsidRPr="00B2574D">
        <w:rPr>
          <w:rFonts w:ascii="Times New Roman" w:hAnsi="Times New Roman"/>
          <w:sz w:val="28"/>
          <w:szCs w:val="28"/>
        </w:rPr>
        <w:t xml:space="preserve"> баллов</w:t>
      </w:r>
      <w:r w:rsidRPr="00B2574D">
        <w:rPr>
          <w:rFonts w:ascii="Times New Roman" w:hAnsi="Times New Roman"/>
          <w:sz w:val="28"/>
          <w:szCs w:val="28"/>
        </w:rPr>
        <w:t xml:space="preserve">). </w:t>
      </w:r>
    </w:p>
    <w:p w14:paraId="7E3A6A8B" w14:textId="77777777" w:rsidR="00490BDF" w:rsidRPr="00B2574D" w:rsidRDefault="00490BDF" w:rsidP="00B264AB">
      <w:pPr>
        <w:spacing w:after="0" w:line="240" w:lineRule="auto"/>
        <w:jc w:val="center"/>
        <w:rPr>
          <w:rFonts w:ascii="Times New Roman" w:eastAsia="Times New Roman" w:hAnsi="Times New Roman"/>
          <w:b/>
          <w:bCs/>
          <w:sz w:val="28"/>
          <w:szCs w:val="28"/>
          <w:lang w:eastAsia="ru-RU"/>
        </w:rPr>
        <w:sectPr w:rsidR="00490BDF" w:rsidRPr="00B2574D" w:rsidSect="0033448C">
          <w:footerReference w:type="default" r:id="rId31"/>
          <w:pgSz w:w="11907" w:h="16839" w:code="9"/>
          <w:pgMar w:top="1134" w:right="992" w:bottom="1134" w:left="1701" w:header="709" w:footer="709" w:gutter="0"/>
          <w:cols w:space="708"/>
          <w:titlePg/>
          <w:docGrid w:linePitch="360"/>
        </w:sectPr>
      </w:pPr>
    </w:p>
    <w:p w14:paraId="2216647D" w14:textId="05E6438E" w:rsidR="006617E9" w:rsidRPr="00B2574D" w:rsidRDefault="00F91613" w:rsidP="008F3E8A">
      <w:pPr>
        <w:spacing w:after="0" w:line="240" w:lineRule="auto"/>
        <w:ind w:right="254"/>
        <w:jc w:val="right"/>
        <w:rPr>
          <w:rFonts w:ascii="Times New Roman" w:eastAsia="Times New Roman" w:hAnsi="Times New Roman"/>
          <w:bCs/>
          <w:sz w:val="24"/>
          <w:szCs w:val="24"/>
          <w:lang w:eastAsia="ru-RU"/>
        </w:rPr>
      </w:pPr>
      <w:r w:rsidRPr="00B2574D">
        <w:rPr>
          <w:rFonts w:ascii="Times New Roman" w:eastAsia="Times New Roman" w:hAnsi="Times New Roman"/>
          <w:bCs/>
          <w:sz w:val="24"/>
          <w:szCs w:val="24"/>
          <w:lang w:eastAsia="ru-RU"/>
        </w:rPr>
        <w:lastRenderedPageBreak/>
        <w:t>Таблица 1</w:t>
      </w:r>
      <w:r w:rsidR="00F23FA3" w:rsidRPr="00B2574D">
        <w:rPr>
          <w:rFonts w:ascii="Times New Roman" w:eastAsia="Times New Roman" w:hAnsi="Times New Roman"/>
          <w:bCs/>
          <w:sz w:val="24"/>
          <w:szCs w:val="24"/>
          <w:lang w:eastAsia="ru-RU"/>
        </w:rPr>
        <w:t>5</w:t>
      </w:r>
      <w:r w:rsidRPr="00B2574D">
        <w:rPr>
          <w:rFonts w:ascii="Times New Roman" w:eastAsia="Times New Roman" w:hAnsi="Times New Roman"/>
          <w:bCs/>
          <w:sz w:val="24"/>
          <w:szCs w:val="24"/>
          <w:lang w:eastAsia="ru-RU"/>
        </w:rPr>
        <w:t xml:space="preserve">. </w:t>
      </w:r>
      <w:r w:rsidR="006617E9" w:rsidRPr="00B2574D">
        <w:rPr>
          <w:rFonts w:ascii="Times New Roman" w:eastAsia="Times New Roman" w:hAnsi="Times New Roman"/>
          <w:bCs/>
          <w:sz w:val="24"/>
          <w:szCs w:val="24"/>
          <w:lang w:eastAsia="ru-RU"/>
        </w:rPr>
        <w:t>Рейтинговая таблица</w:t>
      </w:r>
    </w:p>
    <w:p w14:paraId="5019CAFA" w14:textId="77777777" w:rsidR="00F91613" w:rsidRPr="00B2574D" w:rsidRDefault="00F91613" w:rsidP="00F91613">
      <w:pPr>
        <w:spacing w:after="0" w:line="240" w:lineRule="auto"/>
        <w:ind w:right="679"/>
        <w:jc w:val="right"/>
        <w:rPr>
          <w:rFonts w:ascii="Times New Roman" w:eastAsia="Times New Roman" w:hAnsi="Times New Roman"/>
          <w:bCs/>
          <w:sz w:val="24"/>
          <w:szCs w:val="24"/>
          <w:lang w:eastAsia="ru-RU"/>
        </w:rPr>
      </w:pPr>
    </w:p>
    <w:tbl>
      <w:tblPr>
        <w:tblW w:w="14714" w:type="dxa"/>
        <w:tblInd w:w="-147" w:type="dxa"/>
        <w:tblLayout w:type="fixed"/>
        <w:tblLook w:val="04A0" w:firstRow="1" w:lastRow="0" w:firstColumn="1" w:lastColumn="0" w:noHBand="0" w:noVBand="1"/>
      </w:tblPr>
      <w:tblGrid>
        <w:gridCol w:w="2949"/>
        <w:gridCol w:w="1275"/>
        <w:gridCol w:w="685"/>
        <w:gridCol w:w="1329"/>
        <w:gridCol w:w="632"/>
        <w:gridCol w:w="1323"/>
        <w:gridCol w:w="638"/>
        <w:gridCol w:w="1347"/>
        <w:gridCol w:w="614"/>
        <w:gridCol w:w="1370"/>
        <w:gridCol w:w="591"/>
        <w:gridCol w:w="1281"/>
        <w:gridCol w:w="680"/>
      </w:tblGrid>
      <w:tr w:rsidR="009752C3" w:rsidRPr="00B2574D" w14:paraId="0FC9CF5B" w14:textId="77777777" w:rsidTr="00D32046">
        <w:trPr>
          <w:trHeight w:val="338"/>
        </w:trPr>
        <w:tc>
          <w:tcPr>
            <w:tcW w:w="29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8CC22C" w14:textId="77777777" w:rsidR="009752C3" w:rsidRPr="00B2574D" w:rsidRDefault="009752C3" w:rsidP="009752C3">
            <w:pPr>
              <w:spacing w:after="0" w:line="240" w:lineRule="auto"/>
              <w:jc w:val="center"/>
              <w:rPr>
                <w:rFonts w:ascii="Times New Roman" w:eastAsia="Times New Roman" w:hAnsi="Times New Roman"/>
                <w:b/>
                <w:bCs/>
                <w:sz w:val="18"/>
                <w:szCs w:val="18"/>
                <w:lang w:eastAsia="ru-RU"/>
              </w:rPr>
            </w:pPr>
            <w:r w:rsidRPr="00B2574D">
              <w:rPr>
                <w:rFonts w:ascii="Times New Roman" w:eastAsia="Times New Roman" w:hAnsi="Times New Roman"/>
                <w:b/>
                <w:bCs/>
                <w:sz w:val="18"/>
                <w:szCs w:val="18"/>
                <w:lang w:eastAsia="ru-RU"/>
              </w:rPr>
              <w:t>ОО</w:t>
            </w:r>
          </w:p>
        </w:tc>
        <w:tc>
          <w:tcPr>
            <w:tcW w:w="19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01D44C" w14:textId="77777777" w:rsidR="009752C3" w:rsidRPr="00B2574D" w:rsidRDefault="009752C3" w:rsidP="009752C3">
            <w:pPr>
              <w:spacing w:after="0" w:line="240" w:lineRule="auto"/>
              <w:jc w:val="center"/>
              <w:rPr>
                <w:rFonts w:ascii="Times New Roman" w:eastAsia="Times New Roman" w:hAnsi="Times New Roman"/>
                <w:b/>
                <w:bCs/>
                <w:sz w:val="18"/>
                <w:szCs w:val="18"/>
                <w:lang w:eastAsia="ru-RU"/>
              </w:rPr>
            </w:pPr>
            <w:r w:rsidRPr="00B2574D">
              <w:rPr>
                <w:rFonts w:ascii="Times New Roman" w:eastAsia="Times New Roman" w:hAnsi="Times New Roman"/>
                <w:b/>
                <w:bCs/>
                <w:sz w:val="18"/>
                <w:szCs w:val="18"/>
                <w:lang w:eastAsia="ru-RU"/>
              </w:rPr>
              <w:t>Критерий 1</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3A37EF" w14:textId="77777777" w:rsidR="009752C3" w:rsidRPr="00B2574D" w:rsidRDefault="009752C3" w:rsidP="009752C3">
            <w:pPr>
              <w:spacing w:after="0" w:line="240" w:lineRule="auto"/>
              <w:jc w:val="center"/>
              <w:rPr>
                <w:rFonts w:ascii="Times New Roman" w:eastAsia="Times New Roman" w:hAnsi="Times New Roman"/>
                <w:b/>
                <w:bCs/>
                <w:sz w:val="18"/>
                <w:szCs w:val="18"/>
                <w:lang w:eastAsia="ru-RU"/>
              </w:rPr>
            </w:pPr>
            <w:r w:rsidRPr="00B2574D">
              <w:rPr>
                <w:rFonts w:ascii="Times New Roman" w:eastAsia="Times New Roman" w:hAnsi="Times New Roman"/>
                <w:b/>
                <w:bCs/>
                <w:sz w:val="18"/>
                <w:szCs w:val="18"/>
                <w:lang w:eastAsia="ru-RU"/>
              </w:rPr>
              <w:t>Критерий 2</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809AE0" w14:textId="77777777" w:rsidR="009752C3" w:rsidRPr="00B2574D" w:rsidRDefault="009752C3" w:rsidP="009752C3">
            <w:pPr>
              <w:spacing w:after="0" w:line="240" w:lineRule="auto"/>
              <w:jc w:val="center"/>
              <w:rPr>
                <w:rFonts w:ascii="Times New Roman" w:eastAsia="Times New Roman" w:hAnsi="Times New Roman"/>
                <w:b/>
                <w:bCs/>
                <w:sz w:val="18"/>
                <w:szCs w:val="18"/>
                <w:lang w:eastAsia="ru-RU"/>
              </w:rPr>
            </w:pPr>
            <w:r w:rsidRPr="00B2574D">
              <w:rPr>
                <w:rFonts w:ascii="Times New Roman" w:eastAsia="Times New Roman" w:hAnsi="Times New Roman"/>
                <w:b/>
                <w:bCs/>
                <w:sz w:val="18"/>
                <w:szCs w:val="18"/>
                <w:lang w:eastAsia="ru-RU"/>
              </w:rPr>
              <w:t>Критерий 3</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C24F0E" w14:textId="77777777" w:rsidR="009752C3" w:rsidRPr="00B2574D" w:rsidRDefault="009752C3" w:rsidP="009752C3">
            <w:pPr>
              <w:spacing w:after="0" w:line="240" w:lineRule="auto"/>
              <w:jc w:val="center"/>
              <w:rPr>
                <w:rFonts w:ascii="Times New Roman" w:eastAsia="Times New Roman" w:hAnsi="Times New Roman"/>
                <w:b/>
                <w:bCs/>
                <w:sz w:val="18"/>
                <w:szCs w:val="18"/>
                <w:lang w:eastAsia="ru-RU"/>
              </w:rPr>
            </w:pPr>
            <w:r w:rsidRPr="00B2574D">
              <w:rPr>
                <w:rFonts w:ascii="Times New Roman" w:eastAsia="Times New Roman" w:hAnsi="Times New Roman"/>
                <w:b/>
                <w:bCs/>
                <w:sz w:val="18"/>
                <w:szCs w:val="18"/>
                <w:lang w:eastAsia="ru-RU"/>
              </w:rPr>
              <w:t>Критерий 4</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5F9117" w14:textId="77777777" w:rsidR="009752C3" w:rsidRPr="00B2574D" w:rsidRDefault="009752C3" w:rsidP="009752C3">
            <w:pPr>
              <w:spacing w:after="0" w:line="240" w:lineRule="auto"/>
              <w:jc w:val="center"/>
              <w:rPr>
                <w:rFonts w:ascii="Times New Roman" w:eastAsia="Times New Roman" w:hAnsi="Times New Roman"/>
                <w:b/>
                <w:bCs/>
                <w:sz w:val="18"/>
                <w:szCs w:val="18"/>
                <w:lang w:eastAsia="ru-RU"/>
              </w:rPr>
            </w:pPr>
            <w:r w:rsidRPr="00B2574D">
              <w:rPr>
                <w:rFonts w:ascii="Times New Roman" w:eastAsia="Times New Roman" w:hAnsi="Times New Roman"/>
                <w:b/>
                <w:bCs/>
                <w:sz w:val="18"/>
                <w:szCs w:val="18"/>
                <w:lang w:eastAsia="ru-RU"/>
              </w:rPr>
              <w:t>Критерий 5</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4E2AB9" w14:textId="77777777" w:rsidR="009752C3" w:rsidRPr="00B2574D" w:rsidRDefault="009752C3" w:rsidP="009752C3">
            <w:pPr>
              <w:spacing w:after="0" w:line="240" w:lineRule="auto"/>
              <w:jc w:val="center"/>
              <w:rPr>
                <w:rFonts w:ascii="Times New Roman" w:eastAsia="Times New Roman" w:hAnsi="Times New Roman"/>
                <w:b/>
                <w:bCs/>
                <w:sz w:val="18"/>
                <w:szCs w:val="18"/>
                <w:lang w:eastAsia="ru-RU"/>
              </w:rPr>
            </w:pPr>
            <w:r w:rsidRPr="00B2574D">
              <w:rPr>
                <w:rFonts w:ascii="Times New Roman" w:eastAsia="Times New Roman" w:hAnsi="Times New Roman"/>
                <w:b/>
                <w:bCs/>
                <w:sz w:val="18"/>
                <w:szCs w:val="18"/>
                <w:lang w:eastAsia="ru-RU"/>
              </w:rPr>
              <w:t>ИТОГ</w:t>
            </w:r>
          </w:p>
        </w:tc>
      </w:tr>
      <w:tr w:rsidR="00D32046" w:rsidRPr="00B2574D" w14:paraId="1A927C4C" w14:textId="77777777" w:rsidTr="006527A4">
        <w:trPr>
          <w:trHeight w:val="1005"/>
        </w:trPr>
        <w:tc>
          <w:tcPr>
            <w:tcW w:w="2949" w:type="dxa"/>
            <w:tcBorders>
              <w:top w:val="nil"/>
              <w:left w:val="single" w:sz="4" w:space="0" w:color="auto"/>
              <w:bottom w:val="single" w:sz="4" w:space="0" w:color="auto"/>
              <w:right w:val="single" w:sz="4" w:space="0" w:color="auto"/>
            </w:tcBorders>
            <w:shd w:val="clear" w:color="000000" w:fill="FFFFFF"/>
            <w:noWrap/>
            <w:hideMark/>
          </w:tcPr>
          <w:p w14:paraId="35E16E17" w14:textId="77777777" w:rsidR="00D32046" w:rsidRDefault="00D32046" w:rsidP="00D32046">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ЛДШИ </w:t>
            </w:r>
            <w:r w:rsidRPr="00B2574D">
              <w:rPr>
                <w:rFonts w:ascii="Times New Roman" w:hAnsi="Times New Roman"/>
                <w:sz w:val="26"/>
                <w:szCs w:val="26"/>
              </w:rPr>
              <w:t>№ 1 им. А.Е. Бочкина»</w:t>
            </w:r>
          </w:p>
          <w:p w14:paraId="4C2488DC" w14:textId="78FA5024" w:rsidR="00D32046" w:rsidRPr="00B2574D" w:rsidRDefault="00D32046" w:rsidP="00D32046">
            <w:pPr>
              <w:spacing w:after="0"/>
              <w:rPr>
                <w:rFonts w:ascii="Times New Roman" w:hAnsi="Times New Roman"/>
                <w:sz w:val="24"/>
                <w:szCs w:val="24"/>
                <w:highlight w:val="yellow"/>
              </w:rPr>
            </w:pPr>
          </w:p>
        </w:tc>
        <w:tc>
          <w:tcPr>
            <w:tcW w:w="1275" w:type="dxa"/>
            <w:tcBorders>
              <w:top w:val="single" w:sz="8" w:space="0" w:color="auto"/>
              <w:left w:val="single" w:sz="8" w:space="0" w:color="auto"/>
              <w:bottom w:val="single" w:sz="8" w:space="0" w:color="auto"/>
              <w:right w:val="single" w:sz="8" w:space="0" w:color="auto"/>
            </w:tcBorders>
            <w:shd w:val="clear" w:color="auto" w:fill="auto"/>
          </w:tcPr>
          <w:p w14:paraId="30A33F9B" w14:textId="243BB8CA" w:rsidR="00D32046" w:rsidRPr="00B2574D" w:rsidRDefault="002A6DA0" w:rsidP="00D32046">
            <w:pPr>
              <w:spacing w:after="0" w:line="240" w:lineRule="auto"/>
              <w:jc w:val="center"/>
              <w:rPr>
                <w:rFonts w:ascii="Times New Roman" w:eastAsia="Times New Roman" w:hAnsi="Times New Roman"/>
                <w:sz w:val="26"/>
                <w:szCs w:val="26"/>
              </w:rPr>
            </w:pPr>
            <w:r>
              <w:rPr>
                <w:rFonts w:ascii="Times New Roman" w:hAnsi="Times New Roman"/>
                <w:sz w:val="26"/>
                <w:szCs w:val="26"/>
              </w:rPr>
              <w:t>84</w:t>
            </w:r>
          </w:p>
        </w:tc>
        <w:tc>
          <w:tcPr>
            <w:tcW w:w="685" w:type="dxa"/>
            <w:tcBorders>
              <w:top w:val="nil"/>
              <w:left w:val="single" w:sz="4" w:space="0" w:color="auto"/>
              <w:bottom w:val="single" w:sz="4" w:space="0" w:color="auto"/>
              <w:right w:val="single" w:sz="4" w:space="0" w:color="auto"/>
            </w:tcBorders>
            <w:shd w:val="clear" w:color="000000" w:fill="FFFF00"/>
            <w:noWrap/>
            <w:vAlign w:val="bottom"/>
          </w:tcPr>
          <w:p w14:paraId="01CBF56E" w14:textId="113EACF8" w:rsidR="00D32046" w:rsidRPr="00D32046" w:rsidRDefault="002A6DA0" w:rsidP="002A6DA0">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2</w:t>
            </w:r>
          </w:p>
        </w:tc>
        <w:tc>
          <w:tcPr>
            <w:tcW w:w="1329" w:type="dxa"/>
            <w:tcBorders>
              <w:top w:val="single" w:sz="8" w:space="0" w:color="auto"/>
              <w:left w:val="single" w:sz="8" w:space="0" w:color="auto"/>
              <w:bottom w:val="single" w:sz="8" w:space="0" w:color="auto"/>
              <w:right w:val="single" w:sz="8" w:space="0" w:color="auto"/>
            </w:tcBorders>
            <w:shd w:val="clear" w:color="auto" w:fill="auto"/>
            <w:noWrap/>
          </w:tcPr>
          <w:p w14:paraId="08932174" w14:textId="24DF60CD" w:rsidR="00D32046" w:rsidRPr="00B2574D" w:rsidRDefault="00D32046" w:rsidP="00D32046">
            <w:pPr>
              <w:spacing w:after="0" w:line="240" w:lineRule="auto"/>
              <w:jc w:val="center"/>
              <w:rPr>
                <w:rFonts w:ascii="Times New Roman" w:eastAsia="Times New Roman" w:hAnsi="Times New Roman"/>
                <w:sz w:val="24"/>
                <w:szCs w:val="24"/>
              </w:rPr>
            </w:pPr>
            <w:r w:rsidRPr="00B2574D">
              <w:rPr>
                <w:rFonts w:ascii="Times New Roman" w:hAnsi="Times New Roman"/>
                <w:sz w:val="24"/>
                <w:szCs w:val="24"/>
              </w:rPr>
              <w:t>100</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14:paraId="0F77243B" w14:textId="3F96C17D" w:rsidR="00D32046" w:rsidRPr="00D32046" w:rsidRDefault="00D32046" w:rsidP="00D32046">
            <w:pPr>
              <w:spacing w:after="0" w:line="240" w:lineRule="auto"/>
              <w:jc w:val="right"/>
              <w:rPr>
                <w:rFonts w:ascii="Times New Roman" w:eastAsia="Times New Roman" w:hAnsi="Times New Roman"/>
                <w:b/>
                <w:color w:val="FF0000"/>
                <w:sz w:val="24"/>
                <w:szCs w:val="24"/>
                <w:lang w:eastAsia="ru-RU"/>
              </w:rPr>
            </w:pPr>
            <w:r w:rsidRPr="00D32046">
              <w:rPr>
                <w:rFonts w:ascii="Times New Roman" w:eastAsia="Times New Roman" w:hAnsi="Times New Roman"/>
                <w:b/>
                <w:color w:val="FF0000"/>
                <w:sz w:val="24"/>
                <w:szCs w:val="24"/>
                <w:lang w:eastAsia="ru-RU"/>
              </w:rPr>
              <w:t>1</w:t>
            </w:r>
          </w:p>
        </w:tc>
        <w:tc>
          <w:tcPr>
            <w:tcW w:w="1323" w:type="dxa"/>
            <w:tcBorders>
              <w:top w:val="single" w:sz="8" w:space="0" w:color="auto"/>
              <w:left w:val="single" w:sz="8" w:space="0" w:color="auto"/>
              <w:bottom w:val="single" w:sz="8" w:space="0" w:color="auto"/>
              <w:right w:val="single" w:sz="8" w:space="0" w:color="auto"/>
            </w:tcBorders>
            <w:shd w:val="clear" w:color="auto" w:fill="auto"/>
          </w:tcPr>
          <w:p w14:paraId="68B5A1AC" w14:textId="718ED841" w:rsidR="00D32046" w:rsidRPr="00B2574D" w:rsidRDefault="00D32046" w:rsidP="00D32046">
            <w:pPr>
              <w:spacing w:after="0" w:line="240" w:lineRule="auto"/>
              <w:jc w:val="center"/>
              <w:rPr>
                <w:rFonts w:ascii="Times New Roman" w:eastAsia="Times New Roman" w:hAnsi="Times New Roman"/>
                <w:sz w:val="24"/>
                <w:szCs w:val="24"/>
              </w:rPr>
            </w:pPr>
            <w:r w:rsidRPr="00B2574D">
              <w:rPr>
                <w:rFonts w:ascii="Times New Roman" w:eastAsia="Times New Roman" w:hAnsi="Times New Roman"/>
                <w:sz w:val="24"/>
                <w:szCs w:val="24"/>
              </w:rPr>
              <w:t>46</w:t>
            </w:r>
          </w:p>
        </w:tc>
        <w:tc>
          <w:tcPr>
            <w:tcW w:w="638" w:type="dxa"/>
            <w:tcBorders>
              <w:top w:val="nil"/>
              <w:left w:val="single" w:sz="4" w:space="0" w:color="auto"/>
              <w:bottom w:val="single" w:sz="4" w:space="0" w:color="auto"/>
              <w:right w:val="single" w:sz="4" w:space="0" w:color="auto"/>
            </w:tcBorders>
            <w:shd w:val="clear" w:color="000000" w:fill="FFFF00"/>
            <w:noWrap/>
            <w:vAlign w:val="bottom"/>
          </w:tcPr>
          <w:p w14:paraId="1B08218F" w14:textId="2F61D60D" w:rsidR="00D32046" w:rsidRPr="00D32046" w:rsidRDefault="00D32046" w:rsidP="00D32046">
            <w:pPr>
              <w:spacing w:after="0" w:line="240" w:lineRule="auto"/>
              <w:jc w:val="right"/>
              <w:rPr>
                <w:rFonts w:ascii="Times New Roman" w:eastAsia="Times New Roman" w:hAnsi="Times New Roman"/>
                <w:b/>
                <w:color w:val="FF0000"/>
                <w:sz w:val="24"/>
                <w:szCs w:val="24"/>
                <w:lang w:eastAsia="ru-RU"/>
              </w:rPr>
            </w:pPr>
            <w:r w:rsidRPr="00D32046">
              <w:rPr>
                <w:rFonts w:ascii="Times New Roman" w:eastAsia="Times New Roman" w:hAnsi="Times New Roman"/>
                <w:b/>
                <w:color w:val="FF0000"/>
                <w:sz w:val="24"/>
                <w:szCs w:val="24"/>
                <w:lang w:eastAsia="ru-RU"/>
              </w:rPr>
              <w:t>1</w:t>
            </w:r>
          </w:p>
        </w:tc>
        <w:tc>
          <w:tcPr>
            <w:tcW w:w="1347" w:type="dxa"/>
            <w:tcBorders>
              <w:top w:val="single" w:sz="8" w:space="0" w:color="auto"/>
              <w:left w:val="single" w:sz="8" w:space="0" w:color="auto"/>
              <w:bottom w:val="single" w:sz="8" w:space="0" w:color="auto"/>
              <w:right w:val="single" w:sz="8" w:space="0" w:color="auto"/>
            </w:tcBorders>
            <w:shd w:val="clear" w:color="auto" w:fill="auto"/>
          </w:tcPr>
          <w:p w14:paraId="21FC337B" w14:textId="681E2794" w:rsidR="00D32046" w:rsidRPr="00B2574D" w:rsidRDefault="002A6DA0" w:rsidP="00D32046">
            <w:pPr>
              <w:spacing w:after="0" w:line="240" w:lineRule="auto"/>
              <w:jc w:val="center"/>
              <w:rPr>
                <w:rFonts w:ascii="Times New Roman" w:eastAsia="Times New Roman" w:hAnsi="Times New Roman"/>
                <w:sz w:val="24"/>
                <w:szCs w:val="24"/>
              </w:rPr>
            </w:pPr>
            <w:r>
              <w:rPr>
                <w:rFonts w:ascii="Times New Roman" w:hAnsi="Times New Roman"/>
                <w:sz w:val="24"/>
                <w:szCs w:val="24"/>
              </w:rPr>
              <w:t>93,8</w:t>
            </w:r>
          </w:p>
        </w:tc>
        <w:tc>
          <w:tcPr>
            <w:tcW w:w="614" w:type="dxa"/>
            <w:tcBorders>
              <w:top w:val="nil"/>
              <w:left w:val="single" w:sz="4" w:space="0" w:color="auto"/>
              <w:bottom w:val="single" w:sz="4" w:space="0" w:color="auto"/>
              <w:right w:val="single" w:sz="4" w:space="0" w:color="auto"/>
            </w:tcBorders>
            <w:shd w:val="clear" w:color="000000" w:fill="FFFF00"/>
            <w:noWrap/>
            <w:vAlign w:val="bottom"/>
          </w:tcPr>
          <w:p w14:paraId="634FC8ED" w14:textId="4E2855E2" w:rsidR="00D32046" w:rsidRPr="00D32046" w:rsidRDefault="002A6DA0"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3</w:t>
            </w:r>
          </w:p>
        </w:tc>
        <w:tc>
          <w:tcPr>
            <w:tcW w:w="1370" w:type="dxa"/>
            <w:tcBorders>
              <w:top w:val="single" w:sz="8" w:space="0" w:color="auto"/>
              <w:left w:val="single" w:sz="8" w:space="0" w:color="auto"/>
              <w:bottom w:val="single" w:sz="8" w:space="0" w:color="auto"/>
              <w:right w:val="single" w:sz="8" w:space="0" w:color="auto"/>
            </w:tcBorders>
            <w:shd w:val="clear" w:color="auto" w:fill="auto"/>
          </w:tcPr>
          <w:p w14:paraId="06DC24BC" w14:textId="45800670" w:rsidR="00D32046" w:rsidRPr="00B2574D" w:rsidRDefault="002A6DA0" w:rsidP="00D32046">
            <w:pPr>
              <w:spacing w:after="0" w:line="240" w:lineRule="auto"/>
              <w:jc w:val="center"/>
              <w:rPr>
                <w:rFonts w:ascii="Times New Roman" w:eastAsia="Times New Roman" w:hAnsi="Times New Roman"/>
                <w:sz w:val="24"/>
                <w:szCs w:val="24"/>
              </w:rPr>
            </w:pPr>
            <w:r>
              <w:rPr>
                <w:rFonts w:ascii="Times New Roman" w:hAnsi="Times New Roman"/>
                <w:sz w:val="24"/>
                <w:szCs w:val="24"/>
              </w:rPr>
              <w:t>99,8</w:t>
            </w:r>
          </w:p>
        </w:tc>
        <w:tc>
          <w:tcPr>
            <w:tcW w:w="591" w:type="dxa"/>
            <w:tcBorders>
              <w:top w:val="nil"/>
              <w:left w:val="single" w:sz="4" w:space="0" w:color="auto"/>
              <w:bottom w:val="single" w:sz="4" w:space="0" w:color="auto"/>
              <w:right w:val="single" w:sz="4" w:space="0" w:color="auto"/>
            </w:tcBorders>
            <w:shd w:val="clear" w:color="000000" w:fill="FFFF00"/>
            <w:noWrap/>
            <w:vAlign w:val="bottom"/>
          </w:tcPr>
          <w:p w14:paraId="467A04B5" w14:textId="1D0D9B8F" w:rsidR="00D32046" w:rsidRPr="00D32046" w:rsidRDefault="00D32046" w:rsidP="00D32046">
            <w:pPr>
              <w:spacing w:after="0" w:line="240" w:lineRule="auto"/>
              <w:jc w:val="right"/>
              <w:rPr>
                <w:rFonts w:ascii="Times New Roman" w:eastAsia="Times New Roman" w:hAnsi="Times New Roman"/>
                <w:b/>
                <w:color w:val="FF0000"/>
                <w:sz w:val="24"/>
                <w:szCs w:val="24"/>
                <w:lang w:eastAsia="ru-RU"/>
              </w:rPr>
            </w:pPr>
            <w:r w:rsidRPr="00D32046">
              <w:rPr>
                <w:rFonts w:ascii="Times New Roman" w:eastAsia="Times New Roman" w:hAnsi="Times New Roman"/>
                <w:b/>
                <w:color w:val="FF0000"/>
                <w:sz w:val="24"/>
                <w:szCs w:val="24"/>
                <w:lang w:eastAsia="ru-RU"/>
              </w:rPr>
              <w:t>1</w:t>
            </w:r>
          </w:p>
        </w:tc>
        <w:tc>
          <w:tcPr>
            <w:tcW w:w="1281" w:type="dxa"/>
            <w:tcBorders>
              <w:top w:val="nil"/>
              <w:left w:val="nil"/>
              <w:bottom w:val="single" w:sz="4" w:space="0" w:color="auto"/>
              <w:right w:val="single" w:sz="4" w:space="0" w:color="auto"/>
            </w:tcBorders>
            <w:shd w:val="clear" w:color="auto" w:fill="auto"/>
            <w:noWrap/>
          </w:tcPr>
          <w:p w14:paraId="52136760" w14:textId="3378F0D2" w:rsidR="00D32046" w:rsidRPr="00B2574D" w:rsidRDefault="00E63F77" w:rsidP="00D32046">
            <w:pPr>
              <w:spacing w:after="0" w:line="240" w:lineRule="auto"/>
              <w:jc w:val="center"/>
              <w:rPr>
                <w:rFonts w:ascii="Times New Roman" w:eastAsia="Times New Roman" w:hAnsi="Times New Roman"/>
                <w:sz w:val="26"/>
                <w:szCs w:val="26"/>
              </w:rPr>
            </w:pPr>
            <w:r>
              <w:rPr>
                <w:rFonts w:ascii="Times New Roman" w:hAnsi="Times New Roman"/>
                <w:sz w:val="26"/>
                <w:szCs w:val="26"/>
              </w:rPr>
              <w:t>84,72</w:t>
            </w:r>
          </w:p>
        </w:tc>
        <w:tc>
          <w:tcPr>
            <w:tcW w:w="680" w:type="dxa"/>
            <w:tcBorders>
              <w:top w:val="nil"/>
              <w:left w:val="nil"/>
              <w:bottom w:val="single" w:sz="4" w:space="0" w:color="auto"/>
              <w:right w:val="single" w:sz="4" w:space="0" w:color="auto"/>
            </w:tcBorders>
            <w:shd w:val="clear" w:color="000000" w:fill="FFFF00"/>
            <w:noWrap/>
            <w:vAlign w:val="bottom"/>
          </w:tcPr>
          <w:p w14:paraId="4D719CA0" w14:textId="5B6908FB" w:rsidR="00D32046" w:rsidRPr="00D32046" w:rsidRDefault="00310EE9"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2</w:t>
            </w:r>
          </w:p>
        </w:tc>
      </w:tr>
      <w:tr w:rsidR="00D32046" w:rsidRPr="00B2574D" w14:paraId="47F9A59C" w14:textId="77777777" w:rsidTr="006527A4">
        <w:trPr>
          <w:trHeight w:val="1005"/>
        </w:trPr>
        <w:tc>
          <w:tcPr>
            <w:tcW w:w="2949" w:type="dxa"/>
            <w:tcBorders>
              <w:top w:val="nil"/>
              <w:left w:val="single" w:sz="4" w:space="0" w:color="auto"/>
              <w:bottom w:val="single" w:sz="4" w:space="0" w:color="auto"/>
              <w:right w:val="single" w:sz="4" w:space="0" w:color="auto"/>
            </w:tcBorders>
            <w:shd w:val="clear" w:color="000000" w:fill="FFFFFF"/>
            <w:hideMark/>
          </w:tcPr>
          <w:p w14:paraId="25C2F4C6" w14:textId="77777777" w:rsidR="00D32046" w:rsidRDefault="00D32046" w:rsidP="00D32046">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r w:rsidRPr="00B2574D">
              <w:rPr>
                <w:rFonts w:ascii="Times New Roman" w:hAnsi="Times New Roman"/>
                <w:sz w:val="26"/>
                <w:szCs w:val="26"/>
              </w:rPr>
              <w:t xml:space="preserve">№ 2» </w:t>
            </w:r>
          </w:p>
          <w:p w14:paraId="00B71EBE" w14:textId="24492952" w:rsidR="00D32046" w:rsidRPr="00B2574D" w:rsidRDefault="00D32046" w:rsidP="00D32046">
            <w:pPr>
              <w:spacing w:after="0"/>
              <w:rPr>
                <w:rFonts w:ascii="Times New Roman" w:hAnsi="Times New Roman"/>
                <w:sz w:val="24"/>
                <w:szCs w:val="24"/>
                <w:highlight w:val="yellow"/>
              </w:rPr>
            </w:pPr>
          </w:p>
        </w:tc>
        <w:tc>
          <w:tcPr>
            <w:tcW w:w="1275" w:type="dxa"/>
            <w:tcBorders>
              <w:top w:val="nil"/>
              <w:left w:val="single" w:sz="8" w:space="0" w:color="auto"/>
              <w:bottom w:val="single" w:sz="8" w:space="0" w:color="auto"/>
              <w:right w:val="single" w:sz="8" w:space="0" w:color="auto"/>
            </w:tcBorders>
            <w:shd w:val="clear" w:color="auto" w:fill="auto"/>
          </w:tcPr>
          <w:p w14:paraId="0C231C2B" w14:textId="2CEDB2BE" w:rsidR="00D32046" w:rsidRPr="00B2574D" w:rsidRDefault="002A6DA0" w:rsidP="00D32046">
            <w:pPr>
              <w:spacing w:after="0" w:line="240" w:lineRule="auto"/>
              <w:jc w:val="center"/>
              <w:rPr>
                <w:rFonts w:ascii="Times New Roman" w:hAnsi="Times New Roman"/>
                <w:sz w:val="26"/>
                <w:szCs w:val="26"/>
              </w:rPr>
            </w:pPr>
            <w:r>
              <w:rPr>
                <w:rFonts w:ascii="Times New Roman" w:hAnsi="Times New Roman"/>
                <w:sz w:val="26"/>
                <w:szCs w:val="26"/>
              </w:rPr>
              <w:t>88,8</w:t>
            </w:r>
          </w:p>
        </w:tc>
        <w:tc>
          <w:tcPr>
            <w:tcW w:w="685" w:type="dxa"/>
            <w:tcBorders>
              <w:top w:val="nil"/>
              <w:left w:val="single" w:sz="4" w:space="0" w:color="auto"/>
              <w:bottom w:val="single" w:sz="4" w:space="0" w:color="auto"/>
              <w:right w:val="single" w:sz="4" w:space="0" w:color="auto"/>
            </w:tcBorders>
            <w:shd w:val="clear" w:color="000000" w:fill="FFFF00"/>
            <w:noWrap/>
            <w:vAlign w:val="bottom"/>
          </w:tcPr>
          <w:p w14:paraId="39FC597E" w14:textId="00F8454C" w:rsidR="00D32046" w:rsidRPr="00D32046" w:rsidRDefault="002A6DA0"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1</w:t>
            </w:r>
          </w:p>
        </w:tc>
        <w:tc>
          <w:tcPr>
            <w:tcW w:w="1329" w:type="dxa"/>
            <w:tcBorders>
              <w:top w:val="nil"/>
              <w:left w:val="single" w:sz="8" w:space="0" w:color="auto"/>
              <w:bottom w:val="single" w:sz="8" w:space="0" w:color="auto"/>
              <w:right w:val="single" w:sz="8" w:space="0" w:color="auto"/>
            </w:tcBorders>
            <w:shd w:val="clear" w:color="auto" w:fill="auto"/>
            <w:noWrap/>
          </w:tcPr>
          <w:p w14:paraId="2101FAC6" w14:textId="4AFB2BDC" w:rsidR="00D32046" w:rsidRPr="00B2574D" w:rsidRDefault="002A6DA0" w:rsidP="00D32046">
            <w:pPr>
              <w:spacing w:after="0" w:line="240" w:lineRule="auto"/>
              <w:jc w:val="center"/>
              <w:rPr>
                <w:rFonts w:ascii="Times New Roman" w:hAnsi="Times New Roman"/>
                <w:sz w:val="24"/>
                <w:szCs w:val="24"/>
              </w:rPr>
            </w:pPr>
            <w:r>
              <w:rPr>
                <w:rFonts w:ascii="Times New Roman" w:hAnsi="Times New Roman"/>
                <w:sz w:val="24"/>
                <w:szCs w:val="24"/>
              </w:rPr>
              <w:t>99,5</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14:paraId="63FE3E5E" w14:textId="1FB0B693" w:rsidR="00D32046" w:rsidRPr="00D32046" w:rsidRDefault="002A6DA0"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2</w:t>
            </w:r>
          </w:p>
        </w:tc>
        <w:tc>
          <w:tcPr>
            <w:tcW w:w="1323" w:type="dxa"/>
            <w:tcBorders>
              <w:top w:val="nil"/>
              <w:left w:val="single" w:sz="8" w:space="0" w:color="auto"/>
              <w:bottom w:val="single" w:sz="8" w:space="0" w:color="auto"/>
              <w:right w:val="single" w:sz="8" w:space="0" w:color="auto"/>
            </w:tcBorders>
            <w:shd w:val="clear" w:color="auto" w:fill="auto"/>
          </w:tcPr>
          <w:p w14:paraId="2BAB7E15" w14:textId="168A225E" w:rsidR="00D32046" w:rsidRPr="00B2574D" w:rsidRDefault="00D32046" w:rsidP="00D32046">
            <w:pPr>
              <w:spacing w:after="0" w:line="240" w:lineRule="auto"/>
              <w:jc w:val="center"/>
              <w:rPr>
                <w:rFonts w:ascii="Times New Roman" w:hAnsi="Times New Roman"/>
                <w:sz w:val="24"/>
                <w:szCs w:val="24"/>
              </w:rPr>
            </w:pPr>
            <w:r w:rsidRPr="00B2574D">
              <w:rPr>
                <w:rFonts w:ascii="Times New Roman" w:hAnsi="Times New Roman"/>
                <w:sz w:val="24"/>
                <w:szCs w:val="24"/>
              </w:rPr>
              <w:t>46</w:t>
            </w:r>
          </w:p>
        </w:tc>
        <w:tc>
          <w:tcPr>
            <w:tcW w:w="638" w:type="dxa"/>
            <w:tcBorders>
              <w:top w:val="nil"/>
              <w:left w:val="single" w:sz="4" w:space="0" w:color="auto"/>
              <w:bottom w:val="single" w:sz="4" w:space="0" w:color="auto"/>
              <w:right w:val="single" w:sz="4" w:space="0" w:color="auto"/>
            </w:tcBorders>
            <w:shd w:val="clear" w:color="000000" w:fill="FFFF00"/>
            <w:noWrap/>
            <w:vAlign w:val="bottom"/>
          </w:tcPr>
          <w:p w14:paraId="6D10AE9D" w14:textId="6040C210" w:rsidR="00D32046" w:rsidRPr="00D32046" w:rsidRDefault="00D32046" w:rsidP="00D32046">
            <w:pPr>
              <w:spacing w:after="0" w:line="240" w:lineRule="auto"/>
              <w:jc w:val="right"/>
              <w:rPr>
                <w:rFonts w:ascii="Times New Roman" w:eastAsia="Times New Roman" w:hAnsi="Times New Roman"/>
                <w:b/>
                <w:color w:val="FF0000"/>
                <w:sz w:val="24"/>
                <w:szCs w:val="24"/>
                <w:lang w:eastAsia="ru-RU"/>
              </w:rPr>
            </w:pPr>
            <w:r w:rsidRPr="00D32046">
              <w:rPr>
                <w:rFonts w:ascii="Times New Roman" w:eastAsia="Times New Roman" w:hAnsi="Times New Roman"/>
                <w:b/>
                <w:color w:val="FF0000"/>
                <w:sz w:val="24"/>
                <w:szCs w:val="24"/>
                <w:lang w:eastAsia="ru-RU"/>
              </w:rPr>
              <w:t>1</w:t>
            </w:r>
          </w:p>
        </w:tc>
        <w:tc>
          <w:tcPr>
            <w:tcW w:w="1347" w:type="dxa"/>
            <w:tcBorders>
              <w:top w:val="nil"/>
              <w:left w:val="single" w:sz="8" w:space="0" w:color="auto"/>
              <w:bottom w:val="single" w:sz="8" w:space="0" w:color="auto"/>
              <w:right w:val="single" w:sz="8" w:space="0" w:color="auto"/>
            </w:tcBorders>
            <w:shd w:val="clear" w:color="auto" w:fill="auto"/>
          </w:tcPr>
          <w:p w14:paraId="3407A5B6" w14:textId="648C96D5" w:rsidR="00D32046" w:rsidRPr="00B2574D" w:rsidRDefault="007C59BF" w:rsidP="00D32046">
            <w:pPr>
              <w:spacing w:after="0" w:line="240" w:lineRule="auto"/>
              <w:jc w:val="center"/>
              <w:rPr>
                <w:rFonts w:ascii="Times New Roman" w:hAnsi="Times New Roman"/>
                <w:sz w:val="24"/>
                <w:szCs w:val="24"/>
              </w:rPr>
            </w:pPr>
            <w:r>
              <w:rPr>
                <w:rFonts w:ascii="Times New Roman" w:hAnsi="Times New Roman"/>
                <w:sz w:val="24"/>
                <w:szCs w:val="24"/>
              </w:rPr>
              <w:t>98</w:t>
            </w:r>
          </w:p>
        </w:tc>
        <w:tc>
          <w:tcPr>
            <w:tcW w:w="614" w:type="dxa"/>
            <w:tcBorders>
              <w:top w:val="nil"/>
              <w:left w:val="single" w:sz="4" w:space="0" w:color="auto"/>
              <w:bottom w:val="single" w:sz="4" w:space="0" w:color="auto"/>
              <w:right w:val="single" w:sz="4" w:space="0" w:color="auto"/>
            </w:tcBorders>
            <w:shd w:val="clear" w:color="000000" w:fill="FFFF00"/>
            <w:noWrap/>
            <w:vAlign w:val="bottom"/>
          </w:tcPr>
          <w:p w14:paraId="246D0784" w14:textId="4E844B19" w:rsidR="00D32046" w:rsidRPr="00D32046" w:rsidRDefault="00D32046" w:rsidP="00D32046">
            <w:pPr>
              <w:spacing w:after="0" w:line="240" w:lineRule="auto"/>
              <w:jc w:val="right"/>
              <w:rPr>
                <w:rFonts w:ascii="Times New Roman" w:eastAsia="Times New Roman" w:hAnsi="Times New Roman"/>
                <w:b/>
                <w:color w:val="FF0000"/>
                <w:sz w:val="24"/>
                <w:szCs w:val="24"/>
                <w:lang w:eastAsia="ru-RU"/>
              </w:rPr>
            </w:pPr>
            <w:r w:rsidRPr="00D32046">
              <w:rPr>
                <w:rFonts w:ascii="Times New Roman" w:eastAsia="Times New Roman" w:hAnsi="Times New Roman"/>
                <w:b/>
                <w:color w:val="FF0000"/>
                <w:sz w:val="24"/>
                <w:szCs w:val="24"/>
                <w:lang w:eastAsia="ru-RU"/>
              </w:rPr>
              <w:t>1</w:t>
            </w:r>
          </w:p>
        </w:tc>
        <w:tc>
          <w:tcPr>
            <w:tcW w:w="1370" w:type="dxa"/>
            <w:tcBorders>
              <w:top w:val="nil"/>
              <w:left w:val="single" w:sz="8" w:space="0" w:color="auto"/>
              <w:bottom w:val="single" w:sz="8" w:space="0" w:color="auto"/>
              <w:right w:val="single" w:sz="8" w:space="0" w:color="auto"/>
            </w:tcBorders>
            <w:shd w:val="clear" w:color="auto" w:fill="auto"/>
          </w:tcPr>
          <w:p w14:paraId="05C628FA" w14:textId="6C61EB83" w:rsidR="00D32046" w:rsidRPr="00B2574D" w:rsidRDefault="002A6DA0" w:rsidP="00D32046">
            <w:pPr>
              <w:spacing w:after="0" w:line="240" w:lineRule="auto"/>
              <w:jc w:val="center"/>
              <w:rPr>
                <w:rFonts w:ascii="Times New Roman" w:hAnsi="Times New Roman"/>
                <w:sz w:val="24"/>
                <w:szCs w:val="24"/>
              </w:rPr>
            </w:pPr>
            <w:r>
              <w:rPr>
                <w:rFonts w:ascii="Times New Roman" w:hAnsi="Times New Roman"/>
                <w:sz w:val="24"/>
                <w:szCs w:val="24"/>
              </w:rPr>
              <w:t>98,94</w:t>
            </w:r>
          </w:p>
        </w:tc>
        <w:tc>
          <w:tcPr>
            <w:tcW w:w="591" w:type="dxa"/>
            <w:tcBorders>
              <w:top w:val="nil"/>
              <w:left w:val="single" w:sz="4" w:space="0" w:color="auto"/>
              <w:bottom w:val="single" w:sz="4" w:space="0" w:color="auto"/>
              <w:right w:val="single" w:sz="4" w:space="0" w:color="auto"/>
            </w:tcBorders>
            <w:shd w:val="clear" w:color="000000" w:fill="FFFF00"/>
            <w:noWrap/>
            <w:vAlign w:val="bottom"/>
          </w:tcPr>
          <w:p w14:paraId="1E1EA004" w14:textId="50F45FE9" w:rsidR="00D32046" w:rsidRPr="00D32046" w:rsidRDefault="002A6DA0"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4</w:t>
            </w:r>
          </w:p>
        </w:tc>
        <w:tc>
          <w:tcPr>
            <w:tcW w:w="1281" w:type="dxa"/>
            <w:tcBorders>
              <w:top w:val="nil"/>
              <w:left w:val="nil"/>
              <w:bottom w:val="single" w:sz="4" w:space="0" w:color="auto"/>
              <w:right w:val="single" w:sz="4" w:space="0" w:color="auto"/>
            </w:tcBorders>
            <w:shd w:val="clear" w:color="auto" w:fill="auto"/>
            <w:noWrap/>
          </w:tcPr>
          <w:p w14:paraId="17ED7ED7" w14:textId="51B57B13" w:rsidR="00D32046" w:rsidRPr="00B2574D" w:rsidRDefault="00E63F77" w:rsidP="00D32046">
            <w:pPr>
              <w:spacing w:after="0" w:line="240" w:lineRule="auto"/>
              <w:jc w:val="center"/>
              <w:rPr>
                <w:rFonts w:ascii="Times New Roman" w:hAnsi="Times New Roman"/>
                <w:sz w:val="26"/>
                <w:szCs w:val="26"/>
              </w:rPr>
            </w:pPr>
            <w:r>
              <w:rPr>
                <w:rFonts w:ascii="Times New Roman" w:hAnsi="Times New Roman"/>
                <w:sz w:val="26"/>
                <w:szCs w:val="26"/>
              </w:rPr>
              <w:t>86,25</w:t>
            </w:r>
          </w:p>
        </w:tc>
        <w:tc>
          <w:tcPr>
            <w:tcW w:w="680" w:type="dxa"/>
            <w:tcBorders>
              <w:top w:val="nil"/>
              <w:left w:val="nil"/>
              <w:bottom w:val="single" w:sz="4" w:space="0" w:color="auto"/>
              <w:right w:val="single" w:sz="4" w:space="0" w:color="auto"/>
            </w:tcBorders>
            <w:shd w:val="clear" w:color="000000" w:fill="FFFF00"/>
            <w:noWrap/>
            <w:vAlign w:val="bottom"/>
          </w:tcPr>
          <w:p w14:paraId="0D27B93A" w14:textId="109DD1C6" w:rsidR="00D32046" w:rsidRPr="00D32046" w:rsidRDefault="00B05ADA"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1</w:t>
            </w:r>
          </w:p>
        </w:tc>
      </w:tr>
      <w:tr w:rsidR="00D32046" w:rsidRPr="00B2574D" w14:paraId="796C175B" w14:textId="77777777" w:rsidTr="006527A4">
        <w:trPr>
          <w:trHeight w:val="1005"/>
        </w:trPr>
        <w:tc>
          <w:tcPr>
            <w:tcW w:w="2949" w:type="dxa"/>
            <w:tcBorders>
              <w:top w:val="nil"/>
              <w:left w:val="single" w:sz="4" w:space="0" w:color="auto"/>
              <w:bottom w:val="single" w:sz="4" w:space="0" w:color="auto"/>
              <w:right w:val="single" w:sz="4" w:space="0" w:color="auto"/>
            </w:tcBorders>
            <w:shd w:val="clear" w:color="000000" w:fill="FFFFFF"/>
            <w:noWrap/>
            <w:hideMark/>
          </w:tcPr>
          <w:p w14:paraId="67909342" w14:textId="77777777" w:rsidR="00D32046" w:rsidRDefault="00D32046" w:rsidP="00D32046">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r w:rsidRPr="00B2574D">
              <w:rPr>
                <w:rFonts w:ascii="Times New Roman" w:hAnsi="Times New Roman"/>
                <w:sz w:val="26"/>
                <w:szCs w:val="26"/>
              </w:rPr>
              <w:t>№ 3»</w:t>
            </w:r>
          </w:p>
          <w:p w14:paraId="4F532CB6" w14:textId="43351C6E" w:rsidR="00D32046" w:rsidRPr="00B2574D" w:rsidRDefault="00D32046" w:rsidP="00D32046">
            <w:pPr>
              <w:spacing w:after="0"/>
              <w:rPr>
                <w:rFonts w:ascii="Times New Roman" w:hAnsi="Times New Roman"/>
                <w:sz w:val="24"/>
                <w:szCs w:val="24"/>
                <w:highlight w:val="yellow"/>
              </w:rPr>
            </w:pPr>
          </w:p>
        </w:tc>
        <w:tc>
          <w:tcPr>
            <w:tcW w:w="1275" w:type="dxa"/>
            <w:tcBorders>
              <w:top w:val="nil"/>
              <w:left w:val="single" w:sz="8" w:space="0" w:color="auto"/>
              <w:bottom w:val="single" w:sz="8" w:space="0" w:color="auto"/>
              <w:right w:val="single" w:sz="8" w:space="0" w:color="auto"/>
            </w:tcBorders>
            <w:shd w:val="clear" w:color="auto" w:fill="auto"/>
          </w:tcPr>
          <w:p w14:paraId="44E71031" w14:textId="2859CAA5" w:rsidR="00D32046" w:rsidRPr="00B2574D" w:rsidRDefault="002A6DA0" w:rsidP="00D32046">
            <w:pPr>
              <w:spacing w:after="0" w:line="240" w:lineRule="auto"/>
              <w:jc w:val="center"/>
              <w:rPr>
                <w:rFonts w:ascii="Times New Roman" w:hAnsi="Times New Roman"/>
                <w:sz w:val="26"/>
                <w:szCs w:val="26"/>
              </w:rPr>
            </w:pPr>
            <w:r>
              <w:rPr>
                <w:rFonts w:ascii="Times New Roman" w:hAnsi="Times New Roman"/>
                <w:sz w:val="26"/>
                <w:szCs w:val="26"/>
              </w:rPr>
              <w:t>83,6</w:t>
            </w:r>
          </w:p>
        </w:tc>
        <w:tc>
          <w:tcPr>
            <w:tcW w:w="685" w:type="dxa"/>
            <w:tcBorders>
              <w:top w:val="nil"/>
              <w:left w:val="single" w:sz="4" w:space="0" w:color="auto"/>
              <w:bottom w:val="single" w:sz="4" w:space="0" w:color="auto"/>
              <w:right w:val="single" w:sz="4" w:space="0" w:color="auto"/>
            </w:tcBorders>
            <w:shd w:val="clear" w:color="000000" w:fill="FFFF00"/>
            <w:noWrap/>
            <w:vAlign w:val="bottom"/>
          </w:tcPr>
          <w:p w14:paraId="6F650BFA" w14:textId="04EBD6FA" w:rsidR="00D32046" w:rsidRPr="00D32046" w:rsidRDefault="002A6DA0"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3</w:t>
            </w:r>
          </w:p>
        </w:tc>
        <w:tc>
          <w:tcPr>
            <w:tcW w:w="1329" w:type="dxa"/>
            <w:tcBorders>
              <w:top w:val="nil"/>
              <w:left w:val="single" w:sz="8" w:space="0" w:color="auto"/>
              <w:bottom w:val="single" w:sz="8" w:space="0" w:color="auto"/>
              <w:right w:val="single" w:sz="8" w:space="0" w:color="auto"/>
            </w:tcBorders>
            <w:shd w:val="clear" w:color="auto" w:fill="auto"/>
            <w:noWrap/>
          </w:tcPr>
          <w:p w14:paraId="12897068" w14:textId="4E881CF6" w:rsidR="00D32046" w:rsidRPr="00B2574D" w:rsidRDefault="00D32046" w:rsidP="00D32046">
            <w:pPr>
              <w:spacing w:after="0" w:line="240" w:lineRule="auto"/>
              <w:jc w:val="center"/>
              <w:rPr>
                <w:rFonts w:ascii="Times New Roman" w:hAnsi="Times New Roman"/>
                <w:sz w:val="24"/>
                <w:szCs w:val="24"/>
              </w:rPr>
            </w:pPr>
            <w:r w:rsidRPr="00B2574D">
              <w:rPr>
                <w:rFonts w:ascii="Times New Roman" w:hAnsi="Times New Roman"/>
                <w:sz w:val="24"/>
                <w:szCs w:val="24"/>
              </w:rPr>
              <w:t>100</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14:paraId="3DA9FF8D" w14:textId="1589AFC8" w:rsidR="00D32046" w:rsidRPr="00D32046" w:rsidRDefault="00D32046" w:rsidP="00D32046">
            <w:pPr>
              <w:spacing w:after="0" w:line="240" w:lineRule="auto"/>
              <w:jc w:val="right"/>
              <w:rPr>
                <w:rFonts w:ascii="Times New Roman" w:eastAsia="Times New Roman" w:hAnsi="Times New Roman"/>
                <w:b/>
                <w:color w:val="FF0000"/>
                <w:sz w:val="24"/>
                <w:szCs w:val="24"/>
                <w:lang w:eastAsia="ru-RU"/>
              </w:rPr>
            </w:pPr>
            <w:r w:rsidRPr="00D32046">
              <w:rPr>
                <w:rFonts w:ascii="Times New Roman" w:eastAsia="Times New Roman" w:hAnsi="Times New Roman"/>
                <w:b/>
                <w:color w:val="FF0000"/>
                <w:sz w:val="24"/>
                <w:szCs w:val="24"/>
                <w:lang w:eastAsia="ru-RU"/>
              </w:rPr>
              <w:t>1</w:t>
            </w:r>
          </w:p>
        </w:tc>
        <w:tc>
          <w:tcPr>
            <w:tcW w:w="1323" w:type="dxa"/>
            <w:tcBorders>
              <w:top w:val="nil"/>
              <w:left w:val="single" w:sz="8" w:space="0" w:color="auto"/>
              <w:bottom w:val="single" w:sz="8" w:space="0" w:color="auto"/>
              <w:right w:val="single" w:sz="8" w:space="0" w:color="auto"/>
            </w:tcBorders>
            <w:shd w:val="clear" w:color="auto" w:fill="auto"/>
          </w:tcPr>
          <w:p w14:paraId="3DBD9FC9" w14:textId="78FCA607" w:rsidR="00D32046" w:rsidRPr="00B2574D" w:rsidRDefault="00D32046" w:rsidP="00D32046">
            <w:pPr>
              <w:spacing w:after="0" w:line="240" w:lineRule="auto"/>
              <w:jc w:val="center"/>
              <w:rPr>
                <w:rFonts w:ascii="Times New Roman" w:hAnsi="Times New Roman"/>
                <w:sz w:val="24"/>
                <w:szCs w:val="24"/>
              </w:rPr>
            </w:pPr>
            <w:r w:rsidRPr="00B2574D">
              <w:rPr>
                <w:rFonts w:ascii="Times New Roman" w:hAnsi="Times New Roman"/>
                <w:sz w:val="24"/>
                <w:szCs w:val="24"/>
              </w:rPr>
              <w:t>46</w:t>
            </w:r>
          </w:p>
        </w:tc>
        <w:tc>
          <w:tcPr>
            <w:tcW w:w="638" w:type="dxa"/>
            <w:tcBorders>
              <w:top w:val="nil"/>
              <w:left w:val="single" w:sz="4" w:space="0" w:color="auto"/>
              <w:bottom w:val="single" w:sz="4" w:space="0" w:color="auto"/>
              <w:right w:val="single" w:sz="4" w:space="0" w:color="auto"/>
            </w:tcBorders>
            <w:shd w:val="clear" w:color="000000" w:fill="FFFF00"/>
            <w:noWrap/>
            <w:vAlign w:val="bottom"/>
          </w:tcPr>
          <w:p w14:paraId="2EA7BA83" w14:textId="2732BB1B" w:rsidR="00D32046" w:rsidRPr="00D32046" w:rsidRDefault="00D32046" w:rsidP="00D32046">
            <w:pPr>
              <w:spacing w:after="0" w:line="240" w:lineRule="auto"/>
              <w:jc w:val="right"/>
              <w:rPr>
                <w:rFonts w:ascii="Times New Roman" w:eastAsia="Times New Roman" w:hAnsi="Times New Roman"/>
                <w:b/>
                <w:color w:val="FF0000"/>
                <w:sz w:val="24"/>
                <w:szCs w:val="24"/>
                <w:lang w:eastAsia="ru-RU"/>
              </w:rPr>
            </w:pPr>
            <w:r w:rsidRPr="00D32046">
              <w:rPr>
                <w:rFonts w:ascii="Times New Roman" w:eastAsia="Times New Roman" w:hAnsi="Times New Roman"/>
                <w:b/>
                <w:color w:val="FF0000"/>
                <w:sz w:val="24"/>
                <w:szCs w:val="24"/>
                <w:lang w:eastAsia="ru-RU"/>
              </w:rPr>
              <w:t>1</w:t>
            </w:r>
          </w:p>
        </w:tc>
        <w:tc>
          <w:tcPr>
            <w:tcW w:w="1347" w:type="dxa"/>
            <w:tcBorders>
              <w:top w:val="nil"/>
              <w:left w:val="single" w:sz="8" w:space="0" w:color="auto"/>
              <w:bottom w:val="single" w:sz="8" w:space="0" w:color="auto"/>
              <w:right w:val="single" w:sz="8" w:space="0" w:color="auto"/>
            </w:tcBorders>
            <w:shd w:val="clear" w:color="auto" w:fill="auto"/>
          </w:tcPr>
          <w:p w14:paraId="73AAFAEB" w14:textId="67E14E53" w:rsidR="00D32046" w:rsidRPr="00B2574D" w:rsidRDefault="007C59BF" w:rsidP="00D32046">
            <w:pPr>
              <w:spacing w:after="0" w:line="240" w:lineRule="auto"/>
              <w:jc w:val="center"/>
              <w:rPr>
                <w:rFonts w:ascii="Times New Roman" w:hAnsi="Times New Roman"/>
                <w:sz w:val="24"/>
                <w:szCs w:val="24"/>
              </w:rPr>
            </w:pPr>
            <w:r>
              <w:rPr>
                <w:rFonts w:ascii="Times New Roman" w:hAnsi="Times New Roman"/>
                <w:sz w:val="24"/>
                <w:szCs w:val="24"/>
              </w:rPr>
              <w:t>94</w:t>
            </w:r>
            <w:r w:rsidR="002A6DA0">
              <w:rPr>
                <w:rFonts w:ascii="Times New Roman" w:hAnsi="Times New Roman"/>
                <w:sz w:val="24"/>
                <w:szCs w:val="24"/>
              </w:rPr>
              <w:t>,4</w:t>
            </w:r>
          </w:p>
        </w:tc>
        <w:tc>
          <w:tcPr>
            <w:tcW w:w="614" w:type="dxa"/>
            <w:tcBorders>
              <w:top w:val="nil"/>
              <w:left w:val="single" w:sz="4" w:space="0" w:color="auto"/>
              <w:bottom w:val="single" w:sz="4" w:space="0" w:color="auto"/>
              <w:right w:val="single" w:sz="4" w:space="0" w:color="auto"/>
            </w:tcBorders>
            <w:shd w:val="clear" w:color="000000" w:fill="FFFF00"/>
            <w:noWrap/>
            <w:vAlign w:val="bottom"/>
          </w:tcPr>
          <w:p w14:paraId="01690695" w14:textId="1981FB05" w:rsidR="00D32046" w:rsidRPr="00D32046" w:rsidRDefault="00310EE9"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2</w:t>
            </w:r>
          </w:p>
        </w:tc>
        <w:tc>
          <w:tcPr>
            <w:tcW w:w="1370" w:type="dxa"/>
            <w:tcBorders>
              <w:top w:val="nil"/>
              <w:left w:val="single" w:sz="8" w:space="0" w:color="auto"/>
              <w:bottom w:val="single" w:sz="8" w:space="0" w:color="auto"/>
              <w:right w:val="single" w:sz="8" w:space="0" w:color="auto"/>
            </w:tcBorders>
            <w:shd w:val="clear" w:color="auto" w:fill="auto"/>
          </w:tcPr>
          <w:p w14:paraId="352E2353" w14:textId="0494715C" w:rsidR="00D32046" w:rsidRPr="00B2574D" w:rsidRDefault="002A6DA0" w:rsidP="00D32046">
            <w:pPr>
              <w:spacing w:after="0" w:line="240" w:lineRule="auto"/>
              <w:jc w:val="center"/>
              <w:rPr>
                <w:rFonts w:ascii="Times New Roman" w:hAnsi="Times New Roman"/>
                <w:sz w:val="24"/>
                <w:szCs w:val="24"/>
              </w:rPr>
            </w:pPr>
            <w:r>
              <w:rPr>
                <w:rFonts w:ascii="Times New Roman" w:hAnsi="Times New Roman"/>
                <w:sz w:val="24"/>
                <w:szCs w:val="24"/>
              </w:rPr>
              <w:t>99,2</w:t>
            </w:r>
          </w:p>
        </w:tc>
        <w:tc>
          <w:tcPr>
            <w:tcW w:w="591" w:type="dxa"/>
            <w:tcBorders>
              <w:top w:val="nil"/>
              <w:left w:val="single" w:sz="4" w:space="0" w:color="auto"/>
              <w:bottom w:val="single" w:sz="4" w:space="0" w:color="auto"/>
              <w:right w:val="single" w:sz="4" w:space="0" w:color="auto"/>
            </w:tcBorders>
            <w:shd w:val="clear" w:color="000000" w:fill="FFFF00"/>
            <w:noWrap/>
            <w:vAlign w:val="bottom"/>
          </w:tcPr>
          <w:p w14:paraId="460DEC89" w14:textId="0A55CC52" w:rsidR="00D32046" w:rsidRPr="00D32046" w:rsidRDefault="002A6DA0"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3</w:t>
            </w:r>
          </w:p>
        </w:tc>
        <w:tc>
          <w:tcPr>
            <w:tcW w:w="1281" w:type="dxa"/>
            <w:tcBorders>
              <w:top w:val="nil"/>
              <w:left w:val="nil"/>
              <w:bottom w:val="single" w:sz="4" w:space="0" w:color="auto"/>
              <w:right w:val="single" w:sz="4" w:space="0" w:color="auto"/>
            </w:tcBorders>
            <w:shd w:val="clear" w:color="auto" w:fill="auto"/>
            <w:noWrap/>
          </w:tcPr>
          <w:p w14:paraId="1F3830C1" w14:textId="2BA9D24D" w:rsidR="00D32046" w:rsidRPr="00B2574D" w:rsidRDefault="00E63F77" w:rsidP="00D32046">
            <w:pPr>
              <w:spacing w:after="0" w:line="240" w:lineRule="auto"/>
              <w:jc w:val="center"/>
              <w:rPr>
                <w:rFonts w:ascii="Times New Roman" w:hAnsi="Times New Roman"/>
                <w:sz w:val="26"/>
                <w:szCs w:val="26"/>
              </w:rPr>
            </w:pPr>
            <w:r>
              <w:rPr>
                <w:rFonts w:ascii="Times New Roman" w:hAnsi="Times New Roman"/>
                <w:sz w:val="26"/>
                <w:szCs w:val="26"/>
              </w:rPr>
              <w:t>84,64</w:t>
            </w:r>
          </w:p>
        </w:tc>
        <w:tc>
          <w:tcPr>
            <w:tcW w:w="680" w:type="dxa"/>
            <w:tcBorders>
              <w:top w:val="nil"/>
              <w:left w:val="nil"/>
              <w:bottom w:val="single" w:sz="4" w:space="0" w:color="auto"/>
              <w:right w:val="single" w:sz="4" w:space="0" w:color="auto"/>
            </w:tcBorders>
            <w:shd w:val="clear" w:color="000000" w:fill="FFFF00"/>
            <w:noWrap/>
            <w:vAlign w:val="bottom"/>
          </w:tcPr>
          <w:p w14:paraId="49B32A57" w14:textId="7247704B" w:rsidR="00D32046" w:rsidRPr="00D32046" w:rsidRDefault="00E63F77"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3</w:t>
            </w:r>
          </w:p>
        </w:tc>
      </w:tr>
      <w:tr w:rsidR="00D32046" w:rsidRPr="00B2574D" w14:paraId="1E076F78" w14:textId="77777777" w:rsidTr="006527A4">
        <w:trPr>
          <w:trHeight w:val="1005"/>
        </w:trPr>
        <w:tc>
          <w:tcPr>
            <w:tcW w:w="2949" w:type="dxa"/>
            <w:tcBorders>
              <w:top w:val="nil"/>
              <w:left w:val="single" w:sz="4" w:space="0" w:color="auto"/>
              <w:bottom w:val="single" w:sz="4" w:space="0" w:color="auto"/>
              <w:right w:val="single" w:sz="4" w:space="0" w:color="auto"/>
            </w:tcBorders>
            <w:shd w:val="clear" w:color="000000" w:fill="FFFFFF"/>
            <w:hideMark/>
          </w:tcPr>
          <w:p w14:paraId="0D28305C" w14:textId="77777777" w:rsidR="00D32046" w:rsidRPr="00B2574D" w:rsidRDefault="00D32046" w:rsidP="00D32046">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НДХШ</w:t>
            </w:r>
            <w:r w:rsidRPr="00B2574D">
              <w:rPr>
                <w:rFonts w:ascii="Times New Roman" w:hAnsi="Times New Roman"/>
                <w:sz w:val="26"/>
                <w:szCs w:val="26"/>
              </w:rPr>
              <w:t xml:space="preserve"> </w:t>
            </w:r>
          </w:p>
          <w:p w14:paraId="59D3EBD9" w14:textId="77777777" w:rsidR="00D32046" w:rsidRDefault="00D32046" w:rsidP="00D32046">
            <w:pPr>
              <w:spacing w:after="0" w:line="240" w:lineRule="auto"/>
              <w:ind w:right="-77"/>
              <w:rPr>
                <w:rFonts w:ascii="Times New Roman" w:hAnsi="Times New Roman"/>
                <w:sz w:val="26"/>
                <w:szCs w:val="26"/>
              </w:rPr>
            </w:pPr>
            <w:r w:rsidRPr="00B2574D">
              <w:rPr>
                <w:rFonts w:ascii="Times New Roman" w:hAnsi="Times New Roman"/>
                <w:sz w:val="26"/>
                <w:szCs w:val="26"/>
              </w:rPr>
              <w:t>г. Лесосибирска»</w:t>
            </w:r>
          </w:p>
          <w:p w14:paraId="42C8F066" w14:textId="306E2903" w:rsidR="00D32046" w:rsidRPr="00B2574D" w:rsidRDefault="00D32046" w:rsidP="00D32046">
            <w:pPr>
              <w:spacing w:after="0"/>
              <w:rPr>
                <w:rFonts w:ascii="Times New Roman" w:hAnsi="Times New Roman"/>
                <w:sz w:val="24"/>
                <w:szCs w:val="24"/>
                <w:highlight w:val="yellow"/>
              </w:rPr>
            </w:pPr>
          </w:p>
        </w:tc>
        <w:tc>
          <w:tcPr>
            <w:tcW w:w="1275" w:type="dxa"/>
            <w:tcBorders>
              <w:top w:val="nil"/>
              <w:left w:val="single" w:sz="8" w:space="0" w:color="auto"/>
              <w:bottom w:val="single" w:sz="8" w:space="0" w:color="auto"/>
              <w:right w:val="single" w:sz="8" w:space="0" w:color="auto"/>
            </w:tcBorders>
            <w:shd w:val="clear" w:color="auto" w:fill="auto"/>
          </w:tcPr>
          <w:p w14:paraId="31BB5A17" w14:textId="38EEBAB8" w:rsidR="00D32046" w:rsidRPr="00B2574D" w:rsidRDefault="002A6DA0" w:rsidP="00D32046">
            <w:pPr>
              <w:spacing w:after="0" w:line="240" w:lineRule="auto"/>
              <w:jc w:val="center"/>
              <w:rPr>
                <w:rFonts w:ascii="Times New Roman" w:hAnsi="Times New Roman"/>
                <w:sz w:val="26"/>
                <w:szCs w:val="26"/>
              </w:rPr>
            </w:pPr>
            <w:r>
              <w:rPr>
                <w:rFonts w:ascii="Times New Roman" w:hAnsi="Times New Roman"/>
                <w:sz w:val="26"/>
                <w:szCs w:val="26"/>
              </w:rPr>
              <w:t>74</w:t>
            </w:r>
          </w:p>
        </w:tc>
        <w:tc>
          <w:tcPr>
            <w:tcW w:w="685" w:type="dxa"/>
            <w:tcBorders>
              <w:top w:val="nil"/>
              <w:left w:val="single" w:sz="4" w:space="0" w:color="auto"/>
              <w:bottom w:val="single" w:sz="4" w:space="0" w:color="auto"/>
              <w:right w:val="single" w:sz="4" w:space="0" w:color="auto"/>
            </w:tcBorders>
            <w:shd w:val="clear" w:color="000000" w:fill="FFFF00"/>
            <w:noWrap/>
            <w:vAlign w:val="bottom"/>
          </w:tcPr>
          <w:p w14:paraId="7B7BE072" w14:textId="6C354235" w:rsidR="00D32046" w:rsidRPr="00D32046" w:rsidRDefault="002A6DA0"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5</w:t>
            </w:r>
          </w:p>
        </w:tc>
        <w:tc>
          <w:tcPr>
            <w:tcW w:w="1329" w:type="dxa"/>
            <w:tcBorders>
              <w:top w:val="nil"/>
              <w:left w:val="single" w:sz="8" w:space="0" w:color="auto"/>
              <w:bottom w:val="single" w:sz="8" w:space="0" w:color="auto"/>
              <w:right w:val="single" w:sz="8" w:space="0" w:color="auto"/>
            </w:tcBorders>
            <w:shd w:val="clear" w:color="auto" w:fill="auto"/>
            <w:noWrap/>
          </w:tcPr>
          <w:p w14:paraId="5A5E692D" w14:textId="297589C6" w:rsidR="00D32046" w:rsidRPr="00B2574D" w:rsidRDefault="002A6DA0" w:rsidP="00D32046">
            <w:pPr>
              <w:spacing w:after="0" w:line="240" w:lineRule="auto"/>
              <w:jc w:val="center"/>
              <w:rPr>
                <w:rFonts w:ascii="Times New Roman" w:hAnsi="Times New Roman"/>
                <w:sz w:val="24"/>
                <w:szCs w:val="24"/>
              </w:rPr>
            </w:pPr>
            <w:r>
              <w:rPr>
                <w:rFonts w:ascii="Times New Roman" w:hAnsi="Times New Roman"/>
                <w:sz w:val="24"/>
                <w:szCs w:val="24"/>
              </w:rPr>
              <w:t>99,5</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14:paraId="72F5D59C" w14:textId="42F1E57A" w:rsidR="00D32046" w:rsidRPr="00D32046" w:rsidRDefault="002A6DA0"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2</w:t>
            </w:r>
          </w:p>
        </w:tc>
        <w:tc>
          <w:tcPr>
            <w:tcW w:w="1323" w:type="dxa"/>
            <w:tcBorders>
              <w:top w:val="nil"/>
              <w:left w:val="single" w:sz="8" w:space="0" w:color="auto"/>
              <w:bottom w:val="single" w:sz="8" w:space="0" w:color="auto"/>
              <w:right w:val="single" w:sz="8" w:space="0" w:color="auto"/>
            </w:tcBorders>
            <w:shd w:val="clear" w:color="auto" w:fill="auto"/>
          </w:tcPr>
          <w:p w14:paraId="5C10C1F3" w14:textId="621818A7" w:rsidR="00D32046" w:rsidRPr="00B2574D" w:rsidRDefault="00D32046" w:rsidP="00D32046">
            <w:pPr>
              <w:spacing w:after="0" w:line="240" w:lineRule="auto"/>
              <w:jc w:val="center"/>
              <w:rPr>
                <w:rFonts w:ascii="Times New Roman" w:hAnsi="Times New Roman"/>
                <w:sz w:val="24"/>
                <w:szCs w:val="24"/>
              </w:rPr>
            </w:pPr>
            <w:r w:rsidRPr="00B2574D">
              <w:rPr>
                <w:rFonts w:ascii="Times New Roman" w:hAnsi="Times New Roman"/>
                <w:sz w:val="24"/>
                <w:szCs w:val="24"/>
              </w:rPr>
              <w:t>38</w:t>
            </w:r>
          </w:p>
        </w:tc>
        <w:tc>
          <w:tcPr>
            <w:tcW w:w="638" w:type="dxa"/>
            <w:tcBorders>
              <w:top w:val="nil"/>
              <w:left w:val="single" w:sz="4" w:space="0" w:color="auto"/>
              <w:bottom w:val="single" w:sz="4" w:space="0" w:color="auto"/>
              <w:right w:val="single" w:sz="4" w:space="0" w:color="auto"/>
            </w:tcBorders>
            <w:shd w:val="clear" w:color="000000" w:fill="FFFF00"/>
            <w:noWrap/>
            <w:vAlign w:val="bottom"/>
          </w:tcPr>
          <w:p w14:paraId="09ED5FEC" w14:textId="7E629673" w:rsidR="00D32046" w:rsidRPr="00D32046" w:rsidRDefault="00D32046" w:rsidP="00D32046">
            <w:pPr>
              <w:spacing w:after="0" w:line="240" w:lineRule="auto"/>
              <w:jc w:val="right"/>
              <w:rPr>
                <w:rFonts w:ascii="Times New Roman" w:eastAsia="Times New Roman" w:hAnsi="Times New Roman"/>
                <w:b/>
                <w:color w:val="FF0000"/>
                <w:sz w:val="24"/>
                <w:szCs w:val="24"/>
                <w:lang w:eastAsia="ru-RU"/>
              </w:rPr>
            </w:pPr>
            <w:r w:rsidRPr="00D32046">
              <w:rPr>
                <w:rFonts w:ascii="Times New Roman" w:eastAsia="Times New Roman" w:hAnsi="Times New Roman"/>
                <w:b/>
                <w:color w:val="FF0000"/>
                <w:sz w:val="24"/>
                <w:szCs w:val="24"/>
                <w:lang w:eastAsia="ru-RU"/>
              </w:rPr>
              <w:t>2</w:t>
            </w:r>
          </w:p>
        </w:tc>
        <w:tc>
          <w:tcPr>
            <w:tcW w:w="1347" w:type="dxa"/>
            <w:tcBorders>
              <w:top w:val="nil"/>
              <w:left w:val="single" w:sz="8" w:space="0" w:color="auto"/>
              <w:bottom w:val="single" w:sz="8" w:space="0" w:color="auto"/>
              <w:right w:val="single" w:sz="8" w:space="0" w:color="auto"/>
            </w:tcBorders>
            <w:shd w:val="clear" w:color="auto" w:fill="auto"/>
          </w:tcPr>
          <w:p w14:paraId="72858FA3" w14:textId="17CF9557" w:rsidR="00D32046" w:rsidRPr="00B2574D" w:rsidRDefault="007C59BF" w:rsidP="00D32046">
            <w:pPr>
              <w:spacing w:after="0" w:line="240" w:lineRule="auto"/>
              <w:jc w:val="center"/>
              <w:rPr>
                <w:rFonts w:ascii="Times New Roman" w:hAnsi="Times New Roman"/>
                <w:sz w:val="24"/>
                <w:szCs w:val="24"/>
              </w:rPr>
            </w:pPr>
            <w:r>
              <w:rPr>
                <w:rFonts w:ascii="Times New Roman" w:hAnsi="Times New Roman"/>
                <w:sz w:val="24"/>
                <w:szCs w:val="24"/>
              </w:rPr>
              <w:t>92</w:t>
            </w:r>
          </w:p>
        </w:tc>
        <w:tc>
          <w:tcPr>
            <w:tcW w:w="614" w:type="dxa"/>
            <w:tcBorders>
              <w:top w:val="nil"/>
              <w:left w:val="single" w:sz="4" w:space="0" w:color="auto"/>
              <w:bottom w:val="single" w:sz="4" w:space="0" w:color="auto"/>
              <w:right w:val="single" w:sz="4" w:space="0" w:color="auto"/>
            </w:tcBorders>
            <w:shd w:val="clear" w:color="000000" w:fill="FFFF00"/>
            <w:noWrap/>
            <w:vAlign w:val="bottom"/>
          </w:tcPr>
          <w:p w14:paraId="08E4552E" w14:textId="7B2F16AA" w:rsidR="00D32046" w:rsidRPr="00D32046" w:rsidRDefault="002A6DA0"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4</w:t>
            </w:r>
          </w:p>
        </w:tc>
        <w:tc>
          <w:tcPr>
            <w:tcW w:w="1370" w:type="dxa"/>
            <w:tcBorders>
              <w:top w:val="nil"/>
              <w:left w:val="single" w:sz="8" w:space="0" w:color="auto"/>
              <w:bottom w:val="single" w:sz="8" w:space="0" w:color="auto"/>
              <w:right w:val="single" w:sz="8" w:space="0" w:color="auto"/>
            </w:tcBorders>
            <w:shd w:val="clear" w:color="auto" w:fill="auto"/>
          </w:tcPr>
          <w:p w14:paraId="3AA48E04" w14:textId="5FF6BC52" w:rsidR="00D32046" w:rsidRPr="00B2574D" w:rsidRDefault="002A6DA0" w:rsidP="00D32046">
            <w:pPr>
              <w:spacing w:after="0" w:line="240" w:lineRule="auto"/>
              <w:jc w:val="center"/>
              <w:rPr>
                <w:rFonts w:ascii="Times New Roman" w:hAnsi="Times New Roman"/>
                <w:sz w:val="24"/>
                <w:szCs w:val="24"/>
              </w:rPr>
            </w:pPr>
            <w:r>
              <w:rPr>
                <w:rFonts w:ascii="Times New Roman" w:hAnsi="Times New Roman"/>
                <w:sz w:val="24"/>
                <w:szCs w:val="24"/>
              </w:rPr>
              <w:t>99,3</w:t>
            </w:r>
          </w:p>
        </w:tc>
        <w:tc>
          <w:tcPr>
            <w:tcW w:w="591" w:type="dxa"/>
            <w:tcBorders>
              <w:top w:val="nil"/>
              <w:left w:val="single" w:sz="4" w:space="0" w:color="auto"/>
              <w:bottom w:val="single" w:sz="4" w:space="0" w:color="auto"/>
              <w:right w:val="single" w:sz="4" w:space="0" w:color="auto"/>
            </w:tcBorders>
            <w:shd w:val="clear" w:color="000000" w:fill="FFFF00"/>
            <w:noWrap/>
            <w:vAlign w:val="bottom"/>
          </w:tcPr>
          <w:p w14:paraId="55E91428" w14:textId="3AA95684" w:rsidR="00D32046" w:rsidRPr="00D32046" w:rsidRDefault="002A6DA0"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2</w:t>
            </w:r>
          </w:p>
        </w:tc>
        <w:tc>
          <w:tcPr>
            <w:tcW w:w="1281" w:type="dxa"/>
            <w:tcBorders>
              <w:top w:val="nil"/>
              <w:left w:val="nil"/>
              <w:bottom w:val="single" w:sz="4" w:space="0" w:color="auto"/>
              <w:right w:val="single" w:sz="4" w:space="0" w:color="auto"/>
            </w:tcBorders>
            <w:shd w:val="clear" w:color="auto" w:fill="auto"/>
            <w:noWrap/>
          </w:tcPr>
          <w:p w14:paraId="69B7212A" w14:textId="66EEE3AF" w:rsidR="00D32046" w:rsidRPr="00B2574D" w:rsidRDefault="00E63F77" w:rsidP="00D32046">
            <w:pPr>
              <w:spacing w:after="0" w:line="240" w:lineRule="auto"/>
              <w:jc w:val="center"/>
              <w:rPr>
                <w:rFonts w:ascii="Times New Roman" w:hAnsi="Times New Roman"/>
                <w:sz w:val="26"/>
                <w:szCs w:val="26"/>
              </w:rPr>
            </w:pPr>
            <w:r>
              <w:rPr>
                <w:rFonts w:ascii="Times New Roman" w:hAnsi="Times New Roman"/>
                <w:sz w:val="26"/>
                <w:szCs w:val="26"/>
              </w:rPr>
              <w:t>80,56</w:t>
            </w:r>
          </w:p>
        </w:tc>
        <w:tc>
          <w:tcPr>
            <w:tcW w:w="680" w:type="dxa"/>
            <w:tcBorders>
              <w:top w:val="nil"/>
              <w:left w:val="nil"/>
              <w:bottom w:val="single" w:sz="4" w:space="0" w:color="auto"/>
              <w:right w:val="single" w:sz="4" w:space="0" w:color="auto"/>
            </w:tcBorders>
            <w:shd w:val="clear" w:color="000000" w:fill="FFFF00"/>
            <w:noWrap/>
            <w:vAlign w:val="bottom"/>
          </w:tcPr>
          <w:p w14:paraId="318031E8" w14:textId="02330BB1" w:rsidR="00D32046" w:rsidRPr="00D32046" w:rsidRDefault="00E63F77"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5</w:t>
            </w:r>
          </w:p>
        </w:tc>
      </w:tr>
      <w:tr w:rsidR="00D32046" w:rsidRPr="00B2574D" w14:paraId="5962FEB0" w14:textId="77777777" w:rsidTr="006527A4">
        <w:trPr>
          <w:trHeight w:val="1005"/>
        </w:trPr>
        <w:tc>
          <w:tcPr>
            <w:tcW w:w="2949" w:type="dxa"/>
            <w:tcBorders>
              <w:top w:val="nil"/>
              <w:left w:val="single" w:sz="4" w:space="0" w:color="auto"/>
              <w:bottom w:val="single" w:sz="4" w:space="0" w:color="auto"/>
              <w:right w:val="single" w:sz="4" w:space="0" w:color="auto"/>
            </w:tcBorders>
            <w:shd w:val="clear" w:color="000000" w:fill="FFFFFF"/>
            <w:hideMark/>
          </w:tcPr>
          <w:p w14:paraId="4C2EE916" w14:textId="77777777" w:rsidR="00D32046" w:rsidRDefault="00D32046" w:rsidP="00D32046">
            <w:pPr>
              <w:spacing w:after="0"/>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ЛДХШ </w:t>
            </w:r>
            <w:r w:rsidRPr="00B2574D">
              <w:rPr>
                <w:rFonts w:ascii="Times New Roman" w:hAnsi="Times New Roman"/>
                <w:sz w:val="26"/>
                <w:szCs w:val="26"/>
              </w:rPr>
              <w:t>№ 1»</w:t>
            </w:r>
          </w:p>
          <w:p w14:paraId="203115BE" w14:textId="77777777" w:rsidR="00D32046" w:rsidRDefault="00D32046" w:rsidP="00D32046">
            <w:pPr>
              <w:spacing w:after="0"/>
              <w:rPr>
                <w:rFonts w:ascii="Times New Roman" w:hAnsi="Times New Roman"/>
                <w:sz w:val="26"/>
                <w:szCs w:val="26"/>
              </w:rPr>
            </w:pPr>
          </w:p>
          <w:p w14:paraId="1E4C0E6F" w14:textId="3EB0D03A" w:rsidR="00D32046" w:rsidRPr="00B2574D" w:rsidRDefault="00D32046" w:rsidP="00D32046">
            <w:pPr>
              <w:spacing w:after="0"/>
              <w:rPr>
                <w:rFonts w:ascii="Times New Roman" w:hAnsi="Times New Roman"/>
                <w:sz w:val="24"/>
                <w:szCs w:val="24"/>
                <w:highlight w:val="yellow"/>
              </w:rPr>
            </w:pPr>
            <w:r w:rsidRPr="00B2574D">
              <w:rPr>
                <w:rFonts w:ascii="Times New Roman" w:hAnsi="Times New Roman"/>
                <w:sz w:val="26"/>
                <w:szCs w:val="26"/>
              </w:rPr>
              <w:t xml:space="preserve"> </w:t>
            </w:r>
          </w:p>
        </w:tc>
        <w:tc>
          <w:tcPr>
            <w:tcW w:w="1275" w:type="dxa"/>
            <w:tcBorders>
              <w:top w:val="nil"/>
              <w:left w:val="single" w:sz="8" w:space="0" w:color="auto"/>
              <w:bottom w:val="single" w:sz="8" w:space="0" w:color="auto"/>
              <w:right w:val="single" w:sz="8" w:space="0" w:color="auto"/>
            </w:tcBorders>
            <w:shd w:val="clear" w:color="auto" w:fill="auto"/>
          </w:tcPr>
          <w:p w14:paraId="66D288DF" w14:textId="30500061" w:rsidR="00D32046" w:rsidRPr="00B2574D" w:rsidRDefault="002A6DA0" w:rsidP="00D32046">
            <w:pPr>
              <w:spacing w:after="0" w:line="240" w:lineRule="auto"/>
              <w:jc w:val="center"/>
              <w:rPr>
                <w:rFonts w:ascii="Times New Roman" w:hAnsi="Times New Roman"/>
                <w:sz w:val="26"/>
                <w:szCs w:val="26"/>
              </w:rPr>
            </w:pPr>
            <w:r>
              <w:rPr>
                <w:rFonts w:ascii="Times New Roman" w:hAnsi="Times New Roman"/>
                <w:sz w:val="26"/>
                <w:szCs w:val="26"/>
              </w:rPr>
              <w:t>80,3</w:t>
            </w:r>
          </w:p>
        </w:tc>
        <w:tc>
          <w:tcPr>
            <w:tcW w:w="685" w:type="dxa"/>
            <w:tcBorders>
              <w:top w:val="nil"/>
              <w:left w:val="single" w:sz="4" w:space="0" w:color="auto"/>
              <w:bottom w:val="single" w:sz="4" w:space="0" w:color="auto"/>
              <w:right w:val="single" w:sz="4" w:space="0" w:color="auto"/>
            </w:tcBorders>
            <w:shd w:val="clear" w:color="000000" w:fill="FFFF00"/>
            <w:noWrap/>
            <w:vAlign w:val="bottom"/>
          </w:tcPr>
          <w:p w14:paraId="35D9B6F8" w14:textId="10C81387" w:rsidR="00D32046" w:rsidRPr="00D32046" w:rsidRDefault="002A6DA0"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4</w:t>
            </w:r>
          </w:p>
        </w:tc>
        <w:tc>
          <w:tcPr>
            <w:tcW w:w="1329" w:type="dxa"/>
            <w:tcBorders>
              <w:top w:val="nil"/>
              <w:left w:val="single" w:sz="8" w:space="0" w:color="auto"/>
              <w:bottom w:val="single" w:sz="8" w:space="0" w:color="auto"/>
              <w:right w:val="single" w:sz="8" w:space="0" w:color="auto"/>
            </w:tcBorders>
            <w:shd w:val="clear" w:color="auto" w:fill="auto"/>
            <w:noWrap/>
          </w:tcPr>
          <w:p w14:paraId="7C4D0768" w14:textId="51D9CF7B" w:rsidR="00D32046" w:rsidRPr="00B2574D" w:rsidRDefault="002A6DA0" w:rsidP="00D32046">
            <w:pPr>
              <w:spacing w:after="0" w:line="240" w:lineRule="auto"/>
              <w:jc w:val="center"/>
              <w:rPr>
                <w:rFonts w:ascii="Times New Roman" w:hAnsi="Times New Roman"/>
                <w:sz w:val="24"/>
                <w:szCs w:val="24"/>
              </w:rPr>
            </w:pPr>
            <w:r>
              <w:rPr>
                <w:rFonts w:ascii="Times New Roman" w:hAnsi="Times New Roman"/>
                <w:sz w:val="24"/>
                <w:szCs w:val="24"/>
              </w:rPr>
              <w:t>99,5</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14:paraId="32220D47" w14:textId="142FEBCC" w:rsidR="00D32046" w:rsidRPr="00D32046" w:rsidRDefault="002A6DA0"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2</w:t>
            </w:r>
          </w:p>
        </w:tc>
        <w:tc>
          <w:tcPr>
            <w:tcW w:w="1323" w:type="dxa"/>
            <w:tcBorders>
              <w:top w:val="nil"/>
              <w:left w:val="single" w:sz="8" w:space="0" w:color="auto"/>
              <w:bottom w:val="single" w:sz="8" w:space="0" w:color="auto"/>
              <w:right w:val="single" w:sz="8" w:space="0" w:color="auto"/>
            </w:tcBorders>
            <w:shd w:val="clear" w:color="auto" w:fill="auto"/>
          </w:tcPr>
          <w:p w14:paraId="5F64373B" w14:textId="531AE778" w:rsidR="00D32046" w:rsidRPr="00B2574D" w:rsidRDefault="00D32046" w:rsidP="00D32046">
            <w:pPr>
              <w:spacing w:after="0" w:line="240" w:lineRule="auto"/>
              <w:jc w:val="center"/>
              <w:rPr>
                <w:rFonts w:ascii="Times New Roman" w:hAnsi="Times New Roman"/>
                <w:sz w:val="24"/>
                <w:szCs w:val="24"/>
              </w:rPr>
            </w:pPr>
            <w:r w:rsidRPr="00B2574D">
              <w:rPr>
                <w:rFonts w:ascii="Times New Roman" w:hAnsi="Times New Roman"/>
                <w:sz w:val="24"/>
                <w:szCs w:val="24"/>
              </w:rPr>
              <w:t>46</w:t>
            </w:r>
          </w:p>
        </w:tc>
        <w:tc>
          <w:tcPr>
            <w:tcW w:w="638" w:type="dxa"/>
            <w:tcBorders>
              <w:top w:val="nil"/>
              <w:left w:val="single" w:sz="4" w:space="0" w:color="auto"/>
              <w:bottom w:val="single" w:sz="4" w:space="0" w:color="auto"/>
              <w:right w:val="single" w:sz="4" w:space="0" w:color="auto"/>
            </w:tcBorders>
            <w:shd w:val="clear" w:color="000000" w:fill="FFFF00"/>
            <w:noWrap/>
            <w:vAlign w:val="bottom"/>
          </w:tcPr>
          <w:p w14:paraId="22A7B57E" w14:textId="4A2EBF02" w:rsidR="00D32046" w:rsidRPr="00D32046" w:rsidRDefault="00D32046" w:rsidP="00D32046">
            <w:pPr>
              <w:spacing w:after="0" w:line="240" w:lineRule="auto"/>
              <w:jc w:val="right"/>
              <w:rPr>
                <w:rFonts w:ascii="Times New Roman" w:eastAsia="Times New Roman" w:hAnsi="Times New Roman"/>
                <w:b/>
                <w:color w:val="FF0000"/>
                <w:sz w:val="24"/>
                <w:szCs w:val="24"/>
                <w:lang w:eastAsia="ru-RU"/>
              </w:rPr>
            </w:pPr>
            <w:r w:rsidRPr="00D32046">
              <w:rPr>
                <w:rFonts w:ascii="Times New Roman" w:eastAsia="Times New Roman" w:hAnsi="Times New Roman"/>
                <w:b/>
                <w:color w:val="FF0000"/>
                <w:sz w:val="24"/>
                <w:szCs w:val="24"/>
                <w:lang w:eastAsia="ru-RU"/>
              </w:rPr>
              <w:t>1</w:t>
            </w:r>
          </w:p>
        </w:tc>
        <w:tc>
          <w:tcPr>
            <w:tcW w:w="1347" w:type="dxa"/>
            <w:tcBorders>
              <w:top w:val="nil"/>
              <w:left w:val="single" w:sz="8" w:space="0" w:color="auto"/>
              <w:bottom w:val="single" w:sz="8" w:space="0" w:color="auto"/>
              <w:right w:val="single" w:sz="8" w:space="0" w:color="auto"/>
            </w:tcBorders>
            <w:shd w:val="clear" w:color="auto" w:fill="auto"/>
          </w:tcPr>
          <w:p w14:paraId="16EA5B33" w14:textId="0B293BA8" w:rsidR="00D32046" w:rsidRPr="00B2574D" w:rsidRDefault="002A6DA0" w:rsidP="00D32046">
            <w:pPr>
              <w:spacing w:after="0" w:line="240" w:lineRule="auto"/>
              <w:jc w:val="center"/>
              <w:rPr>
                <w:rFonts w:ascii="Times New Roman" w:hAnsi="Times New Roman"/>
                <w:sz w:val="24"/>
                <w:szCs w:val="24"/>
              </w:rPr>
            </w:pPr>
            <w:r>
              <w:rPr>
                <w:rFonts w:ascii="Times New Roman" w:hAnsi="Times New Roman"/>
                <w:sz w:val="24"/>
                <w:szCs w:val="24"/>
              </w:rPr>
              <w:t>90,6</w:t>
            </w:r>
          </w:p>
        </w:tc>
        <w:tc>
          <w:tcPr>
            <w:tcW w:w="614" w:type="dxa"/>
            <w:tcBorders>
              <w:top w:val="nil"/>
              <w:left w:val="single" w:sz="4" w:space="0" w:color="auto"/>
              <w:bottom w:val="single" w:sz="4" w:space="0" w:color="auto"/>
              <w:right w:val="single" w:sz="4" w:space="0" w:color="auto"/>
            </w:tcBorders>
            <w:shd w:val="clear" w:color="000000" w:fill="FFFF00"/>
            <w:noWrap/>
            <w:vAlign w:val="bottom"/>
          </w:tcPr>
          <w:p w14:paraId="37B95E63" w14:textId="14BC5A15" w:rsidR="00D32046" w:rsidRPr="00D32046" w:rsidRDefault="002A6DA0"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5</w:t>
            </w:r>
          </w:p>
        </w:tc>
        <w:tc>
          <w:tcPr>
            <w:tcW w:w="1370" w:type="dxa"/>
            <w:tcBorders>
              <w:top w:val="nil"/>
              <w:left w:val="single" w:sz="8" w:space="0" w:color="auto"/>
              <w:bottom w:val="single" w:sz="8" w:space="0" w:color="auto"/>
              <w:right w:val="single" w:sz="8" w:space="0" w:color="auto"/>
            </w:tcBorders>
            <w:shd w:val="clear" w:color="auto" w:fill="auto"/>
          </w:tcPr>
          <w:p w14:paraId="5D66D1E8" w14:textId="44E1BA40" w:rsidR="00D32046" w:rsidRPr="00B2574D" w:rsidRDefault="002A6DA0" w:rsidP="00D32046">
            <w:pPr>
              <w:spacing w:after="0" w:line="240" w:lineRule="auto"/>
              <w:jc w:val="center"/>
              <w:rPr>
                <w:rFonts w:ascii="Times New Roman" w:hAnsi="Times New Roman"/>
                <w:sz w:val="24"/>
                <w:szCs w:val="24"/>
              </w:rPr>
            </w:pPr>
            <w:r>
              <w:rPr>
                <w:rFonts w:ascii="Times New Roman" w:hAnsi="Times New Roman"/>
                <w:sz w:val="24"/>
                <w:szCs w:val="24"/>
              </w:rPr>
              <w:t>98,75</w:t>
            </w:r>
          </w:p>
        </w:tc>
        <w:tc>
          <w:tcPr>
            <w:tcW w:w="591" w:type="dxa"/>
            <w:tcBorders>
              <w:top w:val="nil"/>
              <w:left w:val="single" w:sz="4" w:space="0" w:color="auto"/>
              <w:bottom w:val="single" w:sz="4" w:space="0" w:color="auto"/>
              <w:right w:val="single" w:sz="4" w:space="0" w:color="auto"/>
            </w:tcBorders>
            <w:shd w:val="clear" w:color="000000" w:fill="FFFF00"/>
            <w:noWrap/>
            <w:vAlign w:val="bottom"/>
          </w:tcPr>
          <w:p w14:paraId="4C8F983B" w14:textId="6E062C8B" w:rsidR="00D32046" w:rsidRPr="00D32046" w:rsidRDefault="002A6DA0"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5</w:t>
            </w:r>
          </w:p>
        </w:tc>
        <w:tc>
          <w:tcPr>
            <w:tcW w:w="1281" w:type="dxa"/>
            <w:tcBorders>
              <w:top w:val="nil"/>
              <w:left w:val="nil"/>
              <w:bottom w:val="single" w:sz="4" w:space="0" w:color="auto"/>
              <w:right w:val="single" w:sz="4" w:space="0" w:color="auto"/>
            </w:tcBorders>
            <w:shd w:val="clear" w:color="auto" w:fill="auto"/>
            <w:noWrap/>
          </w:tcPr>
          <w:p w14:paraId="3BCFFF4D" w14:textId="52338B93" w:rsidR="00D32046" w:rsidRPr="00B2574D" w:rsidRDefault="00E63F77" w:rsidP="00D32046">
            <w:pPr>
              <w:spacing w:after="0" w:line="240" w:lineRule="auto"/>
              <w:jc w:val="center"/>
              <w:rPr>
                <w:rFonts w:ascii="Times New Roman" w:hAnsi="Times New Roman"/>
                <w:sz w:val="26"/>
                <w:szCs w:val="26"/>
              </w:rPr>
            </w:pPr>
            <w:r>
              <w:rPr>
                <w:rFonts w:ascii="Times New Roman" w:hAnsi="Times New Roman"/>
                <w:sz w:val="26"/>
                <w:szCs w:val="26"/>
              </w:rPr>
              <w:t>83,03</w:t>
            </w:r>
          </w:p>
        </w:tc>
        <w:tc>
          <w:tcPr>
            <w:tcW w:w="680" w:type="dxa"/>
            <w:tcBorders>
              <w:top w:val="nil"/>
              <w:left w:val="nil"/>
              <w:bottom w:val="single" w:sz="4" w:space="0" w:color="auto"/>
              <w:right w:val="single" w:sz="4" w:space="0" w:color="auto"/>
            </w:tcBorders>
            <w:shd w:val="clear" w:color="000000" w:fill="FFFF00"/>
            <w:noWrap/>
            <w:vAlign w:val="bottom"/>
          </w:tcPr>
          <w:p w14:paraId="35820E15" w14:textId="145C5F8B" w:rsidR="00D32046" w:rsidRPr="00D32046" w:rsidRDefault="00E63F77" w:rsidP="00D32046">
            <w:pPr>
              <w:spacing w:after="0" w:line="240" w:lineRule="auto"/>
              <w:jc w:val="right"/>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4</w:t>
            </w:r>
          </w:p>
        </w:tc>
      </w:tr>
    </w:tbl>
    <w:p w14:paraId="582D4FFD" w14:textId="77777777" w:rsidR="00227182" w:rsidRPr="00B2574D" w:rsidRDefault="00227182" w:rsidP="003C71FE">
      <w:pPr>
        <w:tabs>
          <w:tab w:val="left" w:pos="1290"/>
        </w:tabs>
        <w:rPr>
          <w:rFonts w:ascii="Times New Roman" w:eastAsia="Times New Roman" w:hAnsi="Times New Roman"/>
          <w:sz w:val="28"/>
          <w:szCs w:val="28"/>
          <w:lang w:eastAsia="ru-RU"/>
        </w:rPr>
      </w:pPr>
    </w:p>
    <w:p w14:paraId="5E95BE5C" w14:textId="0A9383A0" w:rsidR="00227182" w:rsidRPr="00B2574D" w:rsidRDefault="00227182" w:rsidP="003C71FE">
      <w:pPr>
        <w:tabs>
          <w:tab w:val="left" w:pos="1290"/>
        </w:tabs>
        <w:rPr>
          <w:rFonts w:ascii="Times New Roman" w:eastAsia="Times New Roman" w:hAnsi="Times New Roman"/>
          <w:sz w:val="28"/>
          <w:szCs w:val="28"/>
          <w:lang w:eastAsia="ru-RU"/>
        </w:rPr>
        <w:sectPr w:rsidR="00227182" w:rsidRPr="00B2574D" w:rsidSect="00A25DFE">
          <w:pgSz w:w="16839" w:h="11907" w:orient="landscape" w:code="9"/>
          <w:pgMar w:top="992" w:right="1134" w:bottom="1701" w:left="1134" w:header="709" w:footer="709" w:gutter="0"/>
          <w:cols w:space="708"/>
          <w:titlePg/>
          <w:docGrid w:linePitch="360"/>
        </w:sectPr>
      </w:pPr>
    </w:p>
    <w:p w14:paraId="31B4BF97" w14:textId="77777777" w:rsidR="001451E4" w:rsidRPr="00B2574D" w:rsidRDefault="001451E4" w:rsidP="001451E4">
      <w:pPr>
        <w:pStyle w:val="1"/>
        <w:ind w:left="567" w:firstLine="709"/>
      </w:pPr>
      <w:bookmarkStart w:id="54" w:name="_Toc11919581"/>
      <w:bookmarkStart w:id="55" w:name="_Toc67662448"/>
      <w:r w:rsidRPr="00B2574D">
        <w:lastRenderedPageBreak/>
        <w:t>6. Рекоменд</w:t>
      </w:r>
      <w:r w:rsidRPr="00B2574D">
        <w:rPr>
          <w:spacing w:val="2"/>
        </w:rPr>
        <w:t>а</w:t>
      </w:r>
      <w:r w:rsidRPr="00B2574D">
        <w:t>ц</w:t>
      </w:r>
      <w:r w:rsidRPr="00B2574D">
        <w:rPr>
          <w:spacing w:val="-2"/>
        </w:rPr>
        <w:t>и</w:t>
      </w:r>
      <w:r w:rsidRPr="00B2574D">
        <w:t>и по улучшению качес</w:t>
      </w:r>
      <w:r w:rsidRPr="00B2574D">
        <w:rPr>
          <w:spacing w:val="2"/>
        </w:rPr>
        <w:t>т</w:t>
      </w:r>
      <w:r w:rsidRPr="00B2574D">
        <w:t xml:space="preserve">ва </w:t>
      </w:r>
      <w:bookmarkEnd w:id="54"/>
      <w:r w:rsidRPr="00B2574D">
        <w:rPr>
          <w:spacing w:val="-1"/>
        </w:rPr>
        <w:t>условий осуществления образовательной деятельности</w:t>
      </w:r>
      <w:bookmarkEnd w:id="55"/>
    </w:p>
    <w:p w14:paraId="7E26DA78" w14:textId="0485FEF6" w:rsidR="00B7122F" w:rsidRPr="00B2574D" w:rsidRDefault="001451E4" w:rsidP="00480147">
      <w:pPr>
        <w:spacing w:after="0"/>
        <w:ind w:left="567" w:right="-709" w:firstLine="709"/>
        <w:jc w:val="both"/>
        <w:rPr>
          <w:rFonts w:ascii="Times New Roman" w:hAnsi="Times New Roman"/>
          <w:sz w:val="28"/>
          <w:szCs w:val="28"/>
          <w:lang w:eastAsia="ru-RU"/>
        </w:rPr>
      </w:pPr>
      <w:r w:rsidRPr="00B2574D">
        <w:rPr>
          <w:rFonts w:ascii="Times New Roman" w:hAnsi="Times New Roman"/>
          <w:sz w:val="28"/>
          <w:szCs w:val="28"/>
          <w:lang w:eastAsia="ru-RU"/>
        </w:rPr>
        <w:t xml:space="preserve">Представим </w:t>
      </w:r>
      <w:r w:rsidRPr="00B2574D">
        <w:rPr>
          <w:rFonts w:ascii="Times New Roman" w:hAnsi="Times New Roman"/>
          <w:sz w:val="28"/>
          <w:szCs w:val="28"/>
          <w:u w:val="single"/>
          <w:lang w:eastAsia="ru-RU"/>
        </w:rPr>
        <w:t>основные выводы</w:t>
      </w:r>
      <w:r w:rsidRPr="00B2574D">
        <w:rPr>
          <w:rFonts w:ascii="Times New Roman" w:hAnsi="Times New Roman"/>
          <w:sz w:val="28"/>
          <w:szCs w:val="28"/>
          <w:lang w:eastAsia="ru-RU"/>
        </w:rPr>
        <w:t xml:space="preserve"> по результатам независимой оценки качества условий осуществления образовательной деятельности </w:t>
      </w:r>
      <w:r w:rsidR="00B655C2" w:rsidRPr="00B2574D">
        <w:rPr>
          <w:rFonts w:ascii="Times New Roman" w:hAnsi="Times New Roman"/>
          <w:sz w:val="28"/>
          <w:szCs w:val="28"/>
        </w:rPr>
        <w:t>образовательными</w:t>
      </w:r>
      <w:r w:rsidR="00130720" w:rsidRPr="00B2574D">
        <w:rPr>
          <w:rFonts w:ascii="Times New Roman" w:hAnsi="Times New Roman"/>
          <w:sz w:val="28"/>
          <w:szCs w:val="28"/>
        </w:rPr>
        <w:t xml:space="preserve"> </w:t>
      </w:r>
      <w:r w:rsidR="00621544" w:rsidRPr="00B2574D">
        <w:rPr>
          <w:rFonts w:ascii="Times New Roman" w:hAnsi="Times New Roman"/>
          <w:sz w:val="28"/>
          <w:szCs w:val="28"/>
        </w:rPr>
        <w:t xml:space="preserve">организациями, подведомственными </w:t>
      </w:r>
      <w:r w:rsidR="00C87BAE" w:rsidRPr="00B2574D">
        <w:rPr>
          <w:rFonts w:ascii="Times New Roman" w:hAnsi="Times New Roman"/>
          <w:sz w:val="28"/>
          <w:szCs w:val="28"/>
        </w:rPr>
        <w:t>отдел</w:t>
      </w:r>
      <w:r w:rsidR="00621544" w:rsidRPr="00B2574D">
        <w:rPr>
          <w:rFonts w:ascii="Times New Roman" w:hAnsi="Times New Roman"/>
          <w:sz w:val="28"/>
          <w:szCs w:val="28"/>
        </w:rPr>
        <w:t xml:space="preserve">у культуры </w:t>
      </w:r>
      <w:r w:rsidR="00C87BAE" w:rsidRPr="00B2574D">
        <w:rPr>
          <w:rFonts w:ascii="Times New Roman" w:hAnsi="Times New Roman"/>
          <w:sz w:val="28"/>
          <w:szCs w:val="28"/>
        </w:rPr>
        <w:t>а</w:t>
      </w:r>
      <w:r w:rsidR="00621544" w:rsidRPr="00B2574D">
        <w:rPr>
          <w:rFonts w:ascii="Times New Roman" w:hAnsi="Times New Roman"/>
          <w:sz w:val="28"/>
          <w:szCs w:val="28"/>
        </w:rPr>
        <w:t xml:space="preserve">дминистрации города </w:t>
      </w:r>
      <w:r w:rsidR="00C87BAE" w:rsidRPr="00B2574D">
        <w:rPr>
          <w:rFonts w:ascii="Times New Roman" w:hAnsi="Times New Roman"/>
          <w:sz w:val="28"/>
          <w:szCs w:val="28"/>
        </w:rPr>
        <w:t>Лесосибир</w:t>
      </w:r>
      <w:r w:rsidR="00621544" w:rsidRPr="00B2574D">
        <w:rPr>
          <w:rFonts w:ascii="Times New Roman" w:hAnsi="Times New Roman"/>
          <w:sz w:val="28"/>
          <w:szCs w:val="28"/>
        </w:rPr>
        <w:t>ска</w:t>
      </w:r>
      <w:r w:rsidR="00130720" w:rsidRPr="00B2574D">
        <w:rPr>
          <w:rFonts w:ascii="Times New Roman" w:hAnsi="Times New Roman"/>
          <w:sz w:val="28"/>
          <w:szCs w:val="28"/>
        </w:rPr>
        <w:t>.</w:t>
      </w:r>
    </w:p>
    <w:p w14:paraId="33982CE6" w14:textId="77777777" w:rsidR="00B7122F" w:rsidRPr="00B2574D" w:rsidRDefault="00B7122F" w:rsidP="00480147">
      <w:pPr>
        <w:spacing w:after="0"/>
        <w:ind w:left="567" w:right="-709" w:firstLine="709"/>
        <w:jc w:val="both"/>
        <w:rPr>
          <w:rFonts w:ascii="Times New Roman" w:hAnsi="Times New Roman"/>
          <w:sz w:val="28"/>
          <w:szCs w:val="28"/>
          <w:lang w:eastAsia="ru-RU"/>
        </w:rPr>
      </w:pPr>
      <w:r w:rsidRPr="00B2574D">
        <w:rPr>
          <w:rFonts w:ascii="Times New Roman" w:hAnsi="Times New Roman"/>
          <w:sz w:val="28"/>
          <w:szCs w:val="28"/>
          <w:lang w:eastAsia="ru-RU"/>
        </w:rPr>
        <w:t xml:space="preserve">Оценка деятельности </w:t>
      </w:r>
      <w:r w:rsidRPr="00B2574D">
        <w:rPr>
          <w:rFonts w:ascii="Times New Roman" w:hAnsi="Times New Roman"/>
          <w:sz w:val="28"/>
          <w:szCs w:val="28"/>
        </w:rPr>
        <w:t xml:space="preserve">качества </w:t>
      </w:r>
      <w:r w:rsidR="005A18E5" w:rsidRPr="00B2574D">
        <w:rPr>
          <w:rFonts w:ascii="Times New Roman" w:hAnsi="Times New Roman"/>
          <w:sz w:val="28"/>
          <w:szCs w:val="28"/>
        </w:rPr>
        <w:t xml:space="preserve">условий образовательной деятельности </w:t>
      </w:r>
      <w:r w:rsidRPr="00B2574D">
        <w:rPr>
          <w:rFonts w:ascii="Times New Roman" w:hAnsi="Times New Roman"/>
          <w:sz w:val="28"/>
          <w:szCs w:val="28"/>
        </w:rPr>
        <w:t>организациями</w:t>
      </w:r>
      <w:r w:rsidRPr="00B2574D">
        <w:rPr>
          <w:rFonts w:ascii="Times New Roman" w:eastAsia="Times New Roman" w:hAnsi="Times New Roman"/>
          <w:bCs/>
          <w:sz w:val="28"/>
          <w:szCs w:val="28"/>
          <w:lang w:eastAsia="ru-RU"/>
        </w:rPr>
        <w:t xml:space="preserve">, заявленными к экспертизе, </w:t>
      </w:r>
      <w:r w:rsidRPr="00B2574D">
        <w:rPr>
          <w:rFonts w:ascii="Times New Roman" w:hAnsi="Times New Roman"/>
          <w:sz w:val="28"/>
          <w:szCs w:val="28"/>
          <w:lang w:eastAsia="ru-RU"/>
        </w:rPr>
        <w:t xml:space="preserve">проводилась по методике, учитывающей единые требования </w:t>
      </w:r>
      <w:proofErr w:type="spellStart"/>
      <w:r w:rsidRPr="00B2574D">
        <w:rPr>
          <w:rFonts w:ascii="Times New Roman" w:hAnsi="Times New Roman"/>
          <w:sz w:val="28"/>
          <w:szCs w:val="28"/>
          <w:lang w:eastAsia="ru-RU"/>
        </w:rPr>
        <w:t>Мин</w:t>
      </w:r>
      <w:r w:rsidR="00890CB4" w:rsidRPr="00B2574D">
        <w:rPr>
          <w:rFonts w:ascii="Times New Roman" w:hAnsi="Times New Roman"/>
          <w:sz w:val="28"/>
          <w:szCs w:val="28"/>
          <w:lang w:eastAsia="ru-RU"/>
        </w:rPr>
        <w:t>просвещения</w:t>
      </w:r>
      <w:proofErr w:type="spellEnd"/>
      <w:r w:rsidRPr="00B2574D">
        <w:rPr>
          <w:rFonts w:ascii="Times New Roman" w:hAnsi="Times New Roman"/>
          <w:sz w:val="28"/>
          <w:szCs w:val="28"/>
          <w:lang w:eastAsia="ru-RU"/>
        </w:rPr>
        <w:t xml:space="preserve"> России к учреждениям </w:t>
      </w:r>
      <w:r w:rsidR="00890CB4" w:rsidRPr="00B2574D">
        <w:rPr>
          <w:rFonts w:ascii="Times New Roman" w:hAnsi="Times New Roman"/>
          <w:sz w:val="28"/>
          <w:szCs w:val="28"/>
          <w:lang w:eastAsia="ru-RU"/>
        </w:rPr>
        <w:t>образования</w:t>
      </w:r>
      <w:r w:rsidRPr="00B2574D">
        <w:rPr>
          <w:rFonts w:ascii="Times New Roman" w:hAnsi="Times New Roman"/>
          <w:sz w:val="28"/>
          <w:szCs w:val="28"/>
          <w:lang w:eastAsia="ru-RU"/>
        </w:rPr>
        <w:t>.</w:t>
      </w:r>
    </w:p>
    <w:p w14:paraId="6FFF3E68" w14:textId="77777777" w:rsidR="003E405F" w:rsidRPr="00B2574D" w:rsidRDefault="003E405F" w:rsidP="001679EB">
      <w:pPr>
        <w:spacing w:after="0"/>
        <w:ind w:left="567" w:right="-709" w:firstLine="709"/>
        <w:jc w:val="both"/>
        <w:rPr>
          <w:rFonts w:ascii="Times New Roman" w:hAnsi="Times New Roman"/>
          <w:sz w:val="28"/>
          <w:szCs w:val="28"/>
        </w:rPr>
      </w:pPr>
      <w:r w:rsidRPr="00B2574D">
        <w:rPr>
          <w:rFonts w:ascii="Times New Roman" w:hAnsi="Times New Roman"/>
          <w:sz w:val="28"/>
          <w:szCs w:val="28"/>
        </w:rPr>
        <w:t>Результаты проведенной независимой оценки качества условий осуществления образовательной деятельности организациями не выявили наличия каких-либо острых проблем в учреждениях</w:t>
      </w:r>
      <w:r w:rsidR="00DB7F2B" w:rsidRPr="00B2574D">
        <w:rPr>
          <w:rFonts w:ascii="Times New Roman" w:hAnsi="Times New Roman"/>
          <w:sz w:val="28"/>
          <w:szCs w:val="28"/>
        </w:rPr>
        <w:t>.</w:t>
      </w:r>
      <w:r w:rsidRPr="00B2574D">
        <w:rPr>
          <w:rFonts w:ascii="Times New Roman" w:hAnsi="Times New Roman"/>
          <w:sz w:val="28"/>
          <w:szCs w:val="28"/>
        </w:rPr>
        <w:t xml:space="preserve"> Напротив, отмечается, что родители (лица, их заменяющие), обучающиеся, принявшие участие в анкетировании, высказывают мнения о том, что удовлетворены качеством условий осуществления образовательной деятельности, а также высоко оценивают работу персонала образовательных организаций. </w:t>
      </w:r>
    </w:p>
    <w:p w14:paraId="2E0A073B" w14:textId="49F5C5C2" w:rsidR="008715F8" w:rsidRPr="00B2574D" w:rsidRDefault="00B7122F" w:rsidP="001679EB">
      <w:pPr>
        <w:spacing w:after="0"/>
        <w:ind w:left="567" w:right="-709" w:firstLine="709"/>
        <w:jc w:val="both"/>
        <w:rPr>
          <w:rFonts w:ascii="Times New Roman" w:hAnsi="Times New Roman"/>
          <w:sz w:val="28"/>
          <w:szCs w:val="28"/>
        </w:rPr>
      </w:pPr>
      <w:r w:rsidRPr="00B2574D">
        <w:rPr>
          <w:rFonts w:ascii="Times New Roman" w:hAnsi="Times New Roman"/>
          <w:sz w:val="28"/>
          <w:szCs w:val="28"/>
        </w:rPr>
        <w:t xml:space="preserve">Пожелания </w:t>
      </w:r>
      <w:r w:rsidR="005A18E5" w:rsidRPr="00B2574D">
        <w:rPr>
          <w:rFonts w:ascii="Times New Roman" w:hAnsi="Times New Roman"/>
          <w:sz w:val="28"/>
          <w:szCs w:val="28"/>
        </w:rPr>
        <w:t>респондентов</w:t>
      </w:r>
      <w:r w:rsidRPr="00B2574D">
        <w:rPr>
          <w:rFonts w:ascii="Times New Roman" w:hAnsi="Times New Roman"/>
          <w:sz w:val="28"/>
          <w:szCs w:val="28"/>
        </w:rPr>
        <w:t xml:space="preserve"> представим в таблице </w:t>
      </w:r>
      <w:r w:rsidR="004879BC" w:rsidRPr="00B2574D">
        <w:rPr>
          <w:rFonts w:ascii="Times New Roman" w:hAnsi="Times New Roman"/>
          <w:sz w:val="28"/>
          <w:szCs w:val="28"/>
        </w:rPr>
        <w:t>16</w:t>
      </w:r>
      <w:r w:rsidR="001451E4" w:rsidRPr="00B2574D">
        <w:rPr>
          <w:rFonts w:ascii="Times New Roman" w:hAnsi="Times New Roman"/>
          <w:sz w:val="28"/>
          <w:szCs w:val="28"/>
        </w:rPr>
        <w:t>.</w:t>
      </w:r>
    </w:p>
    <w:p w14:paraId="51C42831" w14:textId="77777777" w:rsidR="001451E4" w:rsidRPr="00B2574D" w:rsidRDefault="001451E4" w:rsidP="001679EB">
      <w:pPr>
        <w:spacing w:after="0"/>
        <w:ind w:left="567" w:right="-709" w:firstLine="709"/>
        <w:jc w:val="both"/>
        <w:rPr>
          <w:rFonts w:ascii="Times New Roman" w:hAnsi="Times New Roman"/>
          <w:sz w:val="28"/>
          <w:szCs w:val="28"/>
        </w:rPr>
      </w:pPr>
    </w:p>
    <w:p w14:paraId="6D46BDC2" w14:textId="34849E6A" w:rsidR="001451E4" w:rsidRPr="00B2574D" w:rsidRDefault="001451E4" w:rsidP="00F91613">
      <w:pPr>
        <w:spacing w:after="0" w:line="240" w:lineRule="auto"/>
        <w:ind w:right="-709" w:firstLine="709"/>
        <w:jc w:val="right"/>
        <w:rPr>
          <w:rFonts w:ascii="Times New Roman" w:hAnsi="Times New Roman"/>
          <w:sz w:val="24"/>
          <w:szCs w:val="24"/>
        </w:rPr>
      </w:pPr>
      <w:r w:rsidRPr="00B2574D">
        <w:rPr>
          <w:rFonts w:ascii="Times New Roman" w:hAnsi="Times New Roman"/>
          <w:sz w:val="24"/>
          <w:szCs w:val="24"/>
        </w:rPr>
        <w:t xml:space="preserve">Таблица </w:t>
      </w:r>
      <w:r w:rsidR="00B06631" w:rsidRPr="00B2574D">
        <w:rPr>
          <w:rFonts w:ascii="Times New Roman" w:hAnsi="Times New Roman"/>
          <w:sz w:val="24"/>
          <w:szCs w:val="24"/>
        </w:rPr>
        <w:t>1</w:t>
      </w:r>
      <w:r w:rsidR="004879BC" w:rsidRPr="00B2574D">
        <w:rPr>
          <w:rFonts w:ascii="Times New Roman" w:hAnsi="Times New Roman"/>
          <w:sz w:val="24"/>
          <w:szCs w:val="24"/>
        </w:rPr>
        <w:t>6</w:t>
      </w:r>
      <w:r w:rsidRPr="00B2574D">
        <w:rPr>
          <w:rFonts w:ascii="Times New Roman" w:hAnsi="Times New Roman"/>
          <w:sz w:val="24"/>
          <w:szCs w:val="24"/>
        </w:rPr>
        <w:t xml:space="preserve">. Предложения потребителей </w:t>
      </w:r>
    </w:p>
    <w:p w14:paraId="4DEAB323" w14:textId="77777777" w:rsidR="009570E5" w:rsidRPr="00B2574D" w:rsidRDefault="009570E5" w:rsidP="008715F8">
      <w:pPr>
        <w:spacing w:after="0" w:line="240" w:lineRule="auto"/>
        <w:ind w:firstLine="709"/>
        <w:jc w:val="right"/>
        <w:rPr>
          <w:rFonts w:ascii="Times New Roman" w:hAnsi="Times New Roman"/>
          <w:b/>
          <w:sz w:val="28"/>
          <w:szCs w:val="28"/>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6917"/>
      </w:tblGrid>
      <w:tr w:rsidR="005A18E5" w:rsidRPr="00B2574D" w14:paraId="68DA8920" w14:textId="77777777" w:rsidTr="009451B5">
        <w:trPr>
          <w:trHeight w:val="476"/>
        </w:trPr>
        <w:tc>
          <w:tcPr>
            <w:tcW w:w="2580" w:type="dxa"/>
            <w:shd w:val="clear" w:color="auto" w:fill="auto"/>
          </w:tcPr>
          <w:p w14:paraId="3FE722B4" w14:textId="77777777" w:rsidR="005A18E5" w:rsidRPr="00B2574D" w:rsidRDefault="005A18E5" w:rsidP="00A65559">
            <w:pPr>
              <w:spacing w:after="0" w:line="240" w:lineRule="auto"/>
              <w:ind w:left="-795" w:firstLine="795"/>
              <w:jc w:val="center"/>
              <w:rPr>
                <w:rFonts w:ascii="Times New Roman" w:hAnsi="Times New Roman"/>
                <w:b/>
                <w:sz w:val="24"/>
                <w:szCs w:val="24"/>
              </w:rPr>
            </w:pPr>
            <w:r w:rsidRPr="00B2574D">
              <w:rPr>
                <w:rFonts w:ascii="Times New Roman" w:hAnsi="Times New Roman"/>
                <w:b/>
                <w:sz w:val="24"/>
                <w:szCs w:val="24"/>
              </w:rPr>
              <w:t>ОО</w:t>
            </w:r>
          </w:p>
        </w:tc>
        <w:tc>
          <w:tcPr>
            <w:tcW w:w="6917" w:type="dxa"/>
            <w:shd w:val="clear" w:color="auto" w:fill="auto"/>
          </w:tcPr>
          <w:p w14:paraId="212B16D4" w14:textId="77777777" w:rsidR="005A18E5" w:rsidRPr="00B2574D" w:rsidRDefault="007A1DA2" w:rsidP="007A1DA2">
            <w:pPr>
              <w:spacing w:after="0" w:line="240" w:lineRule="auto"/>
              <w:jc w:val="center"/>
              <w:rPr>
                <w:rFonts w:ascii="Times New Roman" w:hAnsi="Times New Roman"/>
                <w:b/>
                <w:sz w:val="24"/>
                <w:szCs w:val="24"/>
              </w:rPr>
            </w:pPr>
            <w:r w:rsidRPr="00B2574D">
              <w:rPr>
                <w:rFonts w:ascii="Times New Roman" w:hAnsi="Times New Roman"/>
                <w:b/>
                <w:sz w:val="24"/>
                <w:szCs w:val="24"/>
              </w:rPr>
              <w:t>Основные предложения</w:t>
            </w:r>
          </w:p>
          <w:p w14:paraId="0D1788C7" w14:textId="77777777" w:rsidR="00193403" w:rsidRPr="00B2574D" w:rsidRDefault="00193403" w:rsidP="007A1DA2">
            <w:pPr>
              <w:spacing w:after="0" w:line="240" w:lineRule="auto"/>
              <w:jc w:val="center"/>
              <w:rPr>
                <w:rFonts w:ascii="Times New Roman" w:hAnsi="Times New Roman"/>
                <w:b/>
                <w:sz w:val="24"/>
                <w:szCs w:val="24"/>
              </w:rPr>
            </w:pPr>
            <w:r w:rsidRPr="00B2574D">
              <w:rPr>
                <w:rFonts w:ascii="Times New Roman" w:hAnsi="Times New Roman"/>
                <w:b/>
                <w:sz w:val="24"/>
                <w:szCs w:val="24"/>
              </w:rPr>
              <w:t>(</w:t>
            </w:r>
            <w:r w:rsidR="00662155" w:rsidRPr="00B2574D">
              <w:rPr>
                <w:rFonts w:ascii="Times New Roman" w:hAnsi="Times New Roman"/>
                <w:b/>
                <w:sz w:val="24"/>
                <w:szCs w:val="24"/>
              </w:rPr>
              <w:t xml:space="preserve">количество </w:t>
            </w:r>
            <w:r w:rsidRPr="00B2574D">
              <w:rPr>
                <w:rFonts w:ascii="Times New Roman" w:hAnsi="Times New Roman"/>
                <w:b/>
                <w:sz w:val="24"/>
                <w:szCs w:val="24"/>
              </w:rPr>
              <w:t>упоминани</w:t>
            </w:r>
            <w:r w:rsidR="00662155" w:rsidRPr="00B2574D">
              <w:rPr>
                <w:rFonts w:ascii="Times New Roman" w:hAnsi="Times New Roman"/>
                <w:b/>
                <w:sz w:val="24"/>
                <w:szCs w:val="24"/>
              </w:rPr>
              <w:t>й</w:t>
            </w:r>
            <w:r w:rsidRPr="00B2574D">
              <w:rPr>
                <w:rFonts w:ascii="Times New Roman" w:hAnsi="Times New Roman"/>
                <w:b/>
                <w:sz w:val="24"/>
                <w:szCs w:val="24"/>
              </w:rPr>
              <w:t>)</w:t>
            </w:r>
          </w:p>
          <w:p w14:paraId="5AE6F1E3" w14:textId="77777777" w:rsidR="00193403" w:rsidRPr="00B2574D" w:rsidRDefault="00193403" w:rsidP="007A1DA2">
            <w:pPr>
              <w:spacing w:after="0" w:line="240" w:lineRule="auto"/>
              <w:jc w:val="center"/>
              <w:rPr>
                <w:rFonts w:ascii="Times New Roman" w:hAnsi="Times New Roman"/>
                <w:b/>
                <w:sz w:val="24"/>
                <w:szCs w:val="24"/>
              </w:rPr>
            </w:pPr>
          </w:p>
        </w:tc>
      </w:tr>
      <w:tr w:rsidR="006527A4" w:rsidRPr="00B2574D" w14:paraId="6F72D25D" w14:textId="77777777" w:rsidTr="004C57A4">
        <w:trPr>
          <w:trHeight w:val="476"/>
        </w:trPr>
        <w:tc>
          <w:tcPr>
            <w:tcW w:w="2580" w:type="dxa"/>
            <w:shd w:val="clear" w:color="auto" w:fill="auto"/>
          </w:tcPr>
          <w:p w14:paraId="31C1F672" w14:textId="77777777" w:rsidR="006527A4" w:rsidRDefault="006527A4" w:rsidP="006527A4">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ЛДШИ </w:t>
            </w:r>
            <w:r w:rsidRPr="00B2574D">
              <w:rPr>
                <w:rFonts w:ascii="Times New Roman" w:hAnsi="Times New Roman"/>
                <w:sz w:val="26"/>
                <w:szCs w:val="26"/>
              </w:rPr>
              <w:t>№ 1 им. А.Е. Бочкина»</w:t>
            </w:r>
          </w:p>
          <w:p w14:paraId="17AABC20" w14:textId="59FBF3B9" w:rsidR="006527A4" w:rsidRPr="00B2574D" w:rsidRDefault="006527A4" w:rsidP="006527A4">
            <w:pPr>
              <w:spacing w:after="0"/>
              <w:rPr>
                <w:rFonts w:ascii="Times New Roman" w:hAnsi="Times New Roman"/>
                <w:sz w:val="26"/>
                <w:szCs w:val="26"/>
              </w:rPr>
            </w:pPr>
          </w:p>
        </w:tc>
        <w:tc>
          <w:tcPr>
            <w:tcW w:w="6917" w:type="dxa"/>
            <w:shd w:val="clear" w:color="auto" w:fill="auto"/>
          </w:tcPr>
          <w:p w14:paraId="4E1CA1F0"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Спасибо всем. И администрация школы, и преподавательский состав добросовестно выполняют свою работу. Нам нравится ходить в эту школу</w:t>
            </w:r>
          </w:p>
          <w:p w14:paraId="3B7D61BC"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К сожалению, не хватает специалистов (2)</w:t>
            </w:r>
          </w:p>
          <w:p w14:paraId="541B3234"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Не хотелось бы, чтобы дети учились по субботам. Так как у них есть основная школа, и многим нужно готовиться к сдаче экзаменов</w:t>
            </w:r>
          </w:p>
          <w:p w14:paraId="3261C49E"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Подходить к составлению расписания индивидуализировано</w:t>
            </w:r>
          </w:p>
          <w:p w14:paraId="6BC09F10"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Пересмотреть время учёбы для детей 8 лет</w:t>
            </w:r>
          </w:p>
          <w:p w14:paraId="57A31575"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Возможность рассмотреть электронную форму дневника расписания уроков и выставления оценок</w:t>
            </w:r>
          </w:p>
          <w:p w14:paraId="267B1208"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Усилить безопасность</w:t>
            </w:r>
          </w:p>
          <w:p w14:paraId="5A6F7F4B"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Нужен второй рояль на сцену</w:t>
            </w:r>
          </w:p>
          <w:p w14:paraId="0273378B"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Больше новых музыкальных инструментов (2)</w:t>
            </w:r>
          </w:p>
          <w:p w14:paraId="19267410"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lastRenderedPageBreak/>
              <w:t>Шкафчики для обуви</w:t>
            </w:r>
          </w:p>
          <w:p w14:paraId="733F55DD"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Дополнительные места отдыха</w:t>
            </w:r>
          </w:p>
          <w:p w14:paraId="5FCDFE23"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Есть кулер с водой, но нет одноразовых стаканчиков (2)</w:t>
            </w:r>
          </w:p>
          <w:p w14:paraId="7C9B727B"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Ремонт актового зала (3)</w:t>
            </w:r>
          </w:p>
          <w:p w14:paraId="7283DCDB"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Ремонт потолка в актовом зале</w:t>
            </w:r>
          </w:p>
          <w:p w14:paraId="47BCA748"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Утеплить концертный зал (для выступлений) (3)</w:t>
            </w:r>
          </w:p>
          <w:p w14:paraId="2B6A5A63"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Желательно улучшить состояние сцены в учреждении</w:t>
            </w:r>
          </w:p>
          <w:p w14:paraId="2A1A4AA7"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Требуется проведение ремонта помещения внутри и снаружи для соответствия современным трендам</w:t>
            </w:r>
          </w:p>
          <w:p w14:paraId="4DAEB578"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Расширение концертного зала, так как на больших праздниках мест не хватает (2)</w:t>
            </w:r>
          </w:p>
          <w:p w14:paraId="42749D67"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 xml:space="preserve">Установить сушку для рук в </w:t>
            </w:r>
            <w:proofErr w:type="spellStart"/>
            <w:r w:rsidRPr="00B2574D">
              <w:rPr>
                <w:rFonts w:ascii="Times New Roman" w:hAnsi="Times New Roman"/>
                <w:sz w:val="28"/>
                <w:szCs w:val="28"/>
              </w:rPr>
              <w:t>сан</w:t>
            </w:r>
            <w:proofErr w:type="gramStart"/>
            <w:r w:rsidRPr="00B2574D">
              <w:rPr>
                <w:rFonts w:ascii="Times New Roman" w:hAnsi="Times New Roman"/>
                <w:sz w:val="28"/>
                <w:szCs w:val="28"/>
              </w:rPr>
              <w:t>.у</w:t>
            </w:r>
            <w:proofErr w:type="gramEnd"/>
            <w:r w:rsidRPr="00B2574D">
              <w:rPr>
                <w:rFonts w:ascii="Times New Roman" w:hAnsi="Times New Roman"/>
                <w:sz w:val="28"/>
                <w:szCs w:val="28"/>
              </w:rPr>
              <w:t>зле</w:t>
            </w:r>
            <w:proofErr w:type="spellEnd"/>
            <w:r w:rsidRPr="00B2574D">
              <w:rPr>
                <w:rFonts w:ascii="Times New Roman" w:hAnsi="Times New Roman"/>
                <w:sz w:val="28"/>
                <w:szCs w:val="28"/>
              </w:rPr>
              <w:t xml:space="preserve"> </w:t>
            </w:r>
          </w:p>
          <w:p w14:paraId="0EC745F9"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Сделать освещение к школе со стороны улицы Победа, т.к. очень темно в зимнее время</w:t>
            </w:r>
          </w:p>
          <w:p w14:paraId="0DD414DC"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Внести изменения в договоре, что если преподаватель предупрежден ЗАРАНЕЕ о пропуске занятия ребенком, то оплата за это занятие не взимается</w:t>
            </w:r>
          </w:p>
          <w:p w14:paraId="0BFFCD47" w14:textId="77777777" w:rsidR="006527A4" w:rsidRPr="00B2574D" w:rsidRDefault="006527A4" w:rsidP="006527A4">
            <w:pPr>
              <w:spacing w:after="0" w:line="240" w:lineRule="auto"/>
              <w:ind w:firstLine="260"/>
              <w:jc w:val="both"/>
              <w:rPr>
                <w:rFonts w:ascii="Times New Roman" w:hAnsi="Times New Roman"/>
                <w:sz w:val="28"/>
                <w:szCs w:val="28"/>
              </w:rPr>
            </w:pPr>
          </w:p>
        </w:tc>
      </w:tr>
      <w:tr w:rsidR="006527A4" w:rsidRPr="00B2574D" w14:paraId="775EBA5D" w14:textId="77777777" w:rsidTr="004C57A4">
        <w:trPr>
          <w:trHeight w:val="476"/>
        </w:trPr>
        <w:tc>
          <w:tcPr>
            <w:tcW w:w="2580" w:type="dxa"/>
            <w:shd w:val="clear" w:color="auto" w:fill="auto"/>
          </w:tcPr>
          <w:p w14:paraId="14FB618C" w14:textId="77777777" w:rsidR="006527A4" w:rsidRDefault="006527A4" w:rsidP="006527A4">
            <w:pPr>
              <w:spacing w:after="0" w:line="240" w:lineRule="auto"/>
              <w:ind w:right="-77"/>
              <w:rPr>
                <w:rFonts w:ascii="Times New Roman" w:hAnsi="Times New Roman"/>
                <w:sz w:val="26"/>
                <w:szCs w:val="26"/>
              </w:rPr>
            </w:pPr>
            <w:r w:rsidRPr="00B2574D">
              <w:rPr>
                <w:rFonts w:ascii="Times New Roman" w:hAnsi="Times New Roman"/>
                <w:sz w:val="26"/>
                <w:szCs w:val="26"/>
              </w:rPr>
              <w:lastRenderedPageBreak/>
              <w:t>МБУДО «</w:t>
            </w:r>
            <w:r>
              <w:rPr>
                <w:rFonts w:ascii="Times New Roman" w:hAnsi="Times New Roman"/>
                <w:sz w:val="26"/>
                <w:szCs w:val="26"/>
              </w:rPr>
              <w:t xml:space="preserve">ЛДМШ </w:t>
            </w:r>
          </w:p>
          <w:p w14:paraId="323660DC" w14:textId="72B14044" w:rsidR="006527A4" w:rsidRDefault="006527A4" w:rsidP="006527A4">
            <w:pPr>
              <w:spacing w:after="0" w:line="240" w:lineRule="auto"/>
              <w:ind w:right="-77"/>
              <w:rPr>
                <w:rFonts w:ascii="Times New Roman" w:hAnsi="Times New Roman"/>
                <w:sz w:val="26"/>
                <w:szCs w:val="26"/>
              </w:rPr>
            </w:pPr>
            <w:r w:rsidRPr="00B2574D">
              <w:rPr>
                <w:rFonts w:ascii="Times New Roman" w:hAnsi="Times New Roman"/>
                <w:sz w:val="26"/>
                <w:szCs w:val="26"/>
              </w:rPr>
              <w:t xml:space="preserve">№ 2» </w:t>
            </w:r>
          </w:p>
          <w:p w14:paraId="22FD351F" w14:textId="79183F03" w:rsidR="006527A4" w:rsidRPr="00B2574D" w:rsidRDefault="006527A4" w:rsidP="006527A4">
            <w:pPr>
              <w:spacing w:after="0"/>
              <w:rPr>
                <w:rFonts w:ascii="Times New Roman" w:hAnsi="Times New Roman"/>
                <w:sz w:val="26"/>
                <w:szCs w:val="26"/>
              </w:rPr>
            </w:pPr>
          </w:p>
        </w:tc>
        <w:tc>
          <w:tcPr>
            <w:tcW w:w="6917" w:type="dxa"/>
            <w:shd w:val="clear" w:color="auto" w:fill="auto"/>
          </w:tcPr>
          <w:p w14:paraId="5EB55688"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Оснащение техническими средствами обучения</w:t>
            </w:r>
          </w:p>
          <w:p w14:paraId="6DC59AE3" w14:textId="73511F5D"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Интерактивная доска и колонки в кабинеты теоретических дисциплин</w:t>
            </w:r>
          </w:p>
          <w:p w14:paraId="50D3DD7E"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Приобрести музыкальные инструменты, микрофоны, колонки, микшер (3)</w:t>
            </w:r>
          </w:p>
          <w:p w14:paraId="6AE4FB52"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Кулер с водой поставить (2)</w:t>
            </w:r>
          </w:p>
          <w:p w14:paraId="6D8A5CBE"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Хотелось бы больше одноразовых стаканов</w:t>
            </w:r>
          </w:p>
          <w:p w14:paraId="7014CAD9"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Хотелось бы больше площадей в школе для учебного процесса</w:t>
            </w:r>
          </w:p>
          <w:p w14:paraId="68B6E156"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Увеличить количество кабинетов</w:t>
            </w:r>
          </w:p>
          <w:p w14:paraId="4AEF9FD8"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Хотелось бы большой концертный зал (10)</w:t>
            </w:r>
          </w:p>
          <w:p w14:paraId="65D4081E"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Построить новую школу с большими площадями (29)</w:t>
            </w:r>
          </w:p>
          <w:p w14:paraId="66EB9923" w14:textId="77777777" w:rsidR="006527A4" w:rsidRPr="00B2574D" w:rsidRDefault="006527A4" w:rsidP="006527A4">
            <w:pPr>
              <w:spacing w:after="0" w:line="240" w:lineRule="auto"/>
              <w:ind w:firstLine="260"/>
              <w:jc w:val="both"/>
              <w:rPr>
                <w:rFonts w:ascii="Times New Roman" w:hAnsi="Times New Roman"/>
                <w:sz w:val="28"/>
                <w:szCs w:val="28"/>
              </w:rPr>
            </w:pPr>
          </w:p>
        </w:tc>
      </w:tr>
      <w:tr w:rsidR="006527A4" w:rsidRPr="00B2574D" w14:paraId="57BF02C0" w14:textId="77777777" w:rsidTr="004C57A4">
        <w:trPr>
          <w:trHeight w:val="476"/>
        </w:trPr>
        <w:tc>
          <w:tcPr>
            <w:tcW w:w="2580" w:type="dxa"/>
            <w:shd w:val="clear" w:color="auto" w:fill="auto"/>
          </w:tcPr>
          <w:p w14:paraId="68566F2F" w14:textId="77777777" w:rsidR="006527A4" w:rsidRDefault="006527A4" w:rsidP="006527A4">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p>
          <w:p w14:paraId="75F0FF57" w14:textId="0ADA009E" w:rsidR="006527A4" w:rsidRDefault="006527A4" w:rsidP="006527A4">
            <w:pPr>
              <w:spacing w:after="0" w:line="240" w:lineRule="auto"/>
              <w:ind w:right="-77"/>
              <w:rPr>
                <w:rFonts w:ascii="Times New Roman" w:hAnsi="Times New Roman"/>
                <w:sz w:val="26"/>
                <w:szCs w:val="26"/>
              </w:rPr>
            </w:pPr>
            <w:r w:rsidRPr="00B2574D">
              <w:rPr>
                <w:rFonts w:ascii="Times New Roman" w:hAnsi="Times New Roman"/>
                <w:sz w:val="26"/>
                <w:szCs w:val="26"/>
              </w:rPr>
              <w:t>№ 3»</w:t>
            </w:r>
          </w:p>
          <w:p w14:paraId="22CB6D8A" w14:textId="6B2E9AAE" w:rsidR="006527A4" w:rsidRPr="00B2574D" w:rsidRDefault="006527A4" w:rsidP="006527A4">
            <w:pPr>
              <w:spacing w:after="0"/>
              <w:rPr>
                <w:rFonts w:ascii="Times New Roman" w:hAnsi="Times New Roman"/>
                <w:sz w:val="26"/>
                <w:szCs w:val="26"/>
              </w:rPr>
            </w:pPr>
          </w:p>
        </w:tc>
        <w:tc>
          <w:tcPr>
            <w:tcW w:w="6917" w:type="dxa"/>
            <w:shd w:val="clear" w:color="auto" w:fill="auto"/>
          </w:tcPr>
          <w:p w14:paraId="381580CB"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Маленькая раздевалка, крутая лестница</w:t>
            </w:r>
          </w:p>
          <w:p w14:paraId="2BFAB3D4"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Поменять лестницу. Слишком травмоопасная</w:t>
            </w:r>
          </w:p>
          <w:p w14:paraId="4BD19BD0" w14:textId="77777777" w:rsidR="006527A4" w:rsidRPr="00B2574D" w:rsidRDefault="006527A4" w:rsidP="006527A4">
            <w:pPr>
              <w:spacing w:after="0" w:line="240" w:lineRule="auto"/>
              <w:ind w:firstLine="284"/>
              <w:jc w:val="both"/>
            </w:pPr>
            <w:r w:rsidRPr="00B2574D">
              <w:rPr>
                <w:rFonts w:ascii="Times New Roman" w:hAnsi="Times New Roman"/>
                <w:sz w:val="28"/>
                <w:szCs w:val="28"/>
              </w:rPr>
              <w:t>Хотелось бы комфортную зону отдыха для ожидающих</w:t>
            </w:r>
            <w:r w:rsidRPr="00B2574D">
              <w:t xml:space="preserve"> </w:t>
            </w:r>
          </w:p>
          <w:p w14:paraId="4353658F"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Можно добавить еще диванчик в зону ожидания (2)</w:t>
            </w:r>
          </w:p>
          <w:p w14:paraId="716C0779"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 xml:space="preserve">Музыкальной школе очень нужно новое красивое и </w:t>
            </w:r>
            <w:r w:rsidRPr="00B2574D">
              <w:rPr>
                <w:rFonts w:ascii="Times New Roman" w:hAnsi="Times New Roman"/>
                <w:sz w:val="28"/>
                <w:szCs w:val="28"/>
              </w:rPr>
              <w:lastRenderedPageBreak/>
              <w:t>светлое здание. С хорошим актовым залом. Тогда детям будет ещё приятнее в ней учиться (8)</w:t>
            </w:r>
          </w:p>
          <w:p w14:paraId="586795B5"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Хотелось бы, чтобы музыкальную школу, как и библиотеки в городе, модернизировали. Предоставили новое, отвечающие современным стандартам помещение! А не этот барак. Да, чисто, но! Давно всё устарело</w:t>
            </w:r>
          </w:p>
          <w:p w14:paraId="38EF849B" w14:textId="77777777" w:rsidR="006527A4" w:rsidRPr="00B2574D" w:rsidRDefault="006527A4" w:rsidP="006527A4">
            <w:pPr>
              <w:spacing w:after="0" w:line="240" w:lineRule="auto"/>
              <w:ind w:right="172" w:firstLine="260"/>
              <w:jc w:val="both"/>
              <w:rPr>
                <w:rFonts w:ascii="Times New Roman" w:hAnsi="Times New Roman"/>
                <w:sz w:val="24"/>
                <w:szCs w:val="24"/>
                <w:highlight w:val="yellow"/>
              </w:rPr>
            </w:pPr>
          </w:p>
        </w:tc>
      </w:tr>
      <w:tr w:rsidR="006527A4" w:rsidRPr="00B2574D" w14:paraId="498C5D00" w14:textId="77777777" w:rsidTr="004C57A4">
        <w:trPr>
          <w:trHeight w:val="476"/>
        </w:trPr>
        <w:tc>
          <w:tcPr>
            <w:tcW w:w="2580" w:type="dxa"/>
            <w:shd w:val="clear" w:color="auto" w:fill="auto"/>
          </w:tcPr>
          <w:p w14:paraId="18E54DC7" w14:textId="77777777" w:rsidR="006527A4" w:rsidRPr="00B2574D" w:rsidRDefault="006527A4" w:rsidP="006527A4">
            <w:pPr>
              <w:spacing w:after="0" w:line="240" w:lineRule="auto"/>
              <w:ind w:right="-77"/>
              <w:rPr>
                <w:rFonts w:ascii="Times New Roman" w:hAnsi="Times New Roman"/>
                <w:sz w:val="26"/>
                <w:szCs w:val="26"/>
              </w:rPr>
            </w:pPr>
            <w:r w:rsidRPr="00B2574D">
              <w:rPr>
                <w:rFonts w:ascii="Times New Roman" w:hAnsi="Times New Roman"/>
                <w:sz w:val="26"/>
                <w:szCs w:val="26"/>
              </w:rPr>
              <w:lastRenderedPageBreak/>
              <w:t>МБУДО «</w:t>
            </w:r>
            <w:r>
              <w:rPr>
                <w:rFonts w:ascii="Times New Roman" w:hAnsi="Times New Roman"/>
                <w:sz w:val="26"/>
                <w:szCs w:val="26"/>
              </w:rPr>
              <w:t>НДХШ</w:t>
            </w:r>
            <w:r w:rsidRPr="00B2574D">
              <w:rPr>
                <w:rFonts w:ascii="Times New Roman" w:hAnsi="Times New Roman"/>
                <w:sz w:val="26"/>
                <w:szCs w:val="26"/>
              </w:rPr>
              <w:t xml:space="preserve"> </w:t>
            </w:r>
          </w:p>
          <w:p w14:paraId="2FE579E6" w14:textId="77777777" w:rsidR="006527A4" w:rsidRDefault="006527A4" w:rsidP="006527A4">
            <w:pPr>
              <w:spacing w:after="0" w:line="240" w:lineRule="auto"/>
              <w:ind w:right="-77"/>
              <w:rPr>
                <w:rFonts w:ascii="Times New Roman" w:hAnsi="Times New Roman"/>
                <w:sz w:val="26"/>
                <w:szCs w:val="26"/>
              </w:rPr>
            </w:pPr>
            <w:r w:rsidRPr="00B2574D">
              <w:rPr>
                <w:rFonts w:ascii="Times New Roman" w:hAnsi="Times New Roman"/>
                <w:sz w:val="26"/>
                <w:szCs w:val="26"/>
              </w:rPr>
              <w:t>г. Лесосибирска»</w:t>
            </w:r>
          </w:p>
          <w:p w14:paraId="55D974C9" w14:textId="3980AFCE" w:rsidR="006527A4" w:rsidRPr="00B2574D" w:rsidRDefault="006527A4" w:rsidP="006527A4">
            <w:pPr>
              <w:spacing w:after="0"/>
              <w:rPr>
                <w:rFonts w:ascii="Times New Roman" w:hAnsi="Times New Roman"/>
                <w:sz w:val="26"/>
                <w:szCs w:val="26"/>
              </w:rPr>
            </w:pPr>
          </w:p>
        </w:tc>
        <w:tc>
          <w:tcPr>
            <w:tcW w:w="6917" w:type="dxa"/>
            <w:shd w:val="clear" w:color="auto" w:fill="auto"/>
          </w:tcPr>
          <w:p w14:paraId="23CC21AB"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Приобрести мольберты и стулья для детей! (2)</w:t>
            </w:r>
          </w:p>
          <w:p w14:paraId="69345C0F"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Побольше выставок</w:t>
            </w:r>
          </w:p>
          <w:p w14:paraId="18BC9B78"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Установить питьевой фонтанчик или кулер с питьевой водой</w:t>
            </w:r>
          </w:p>
          <w:p w14:paraId="16A51347"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Чтобы было теплее в школе (4)</w:t>
            </w:r>
          </w:p>
          <w:p w14:paraId="55E1459C"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Требуется хороший ремонт в данном учреждении! (7)</w:t>
            </w:r>
          </w:p>
          <w:p w14:paraId="3E386211"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 xml:space="preserve">Хочу буфетную, потому что хочу кушать, и много отдыха. Хочу, чтобы рисование меня больше затягивало и расслабляло, а не напрягало. С желанием учиться, конечно же! Так получается, учитывая школу, что вся неделя </w:t>
            </w:r>
            <w:proofErr w:type="spellStart"/>
            <w:r w:rsidRPr="00B2574D">
              <w:rPr>
                <w:rFonts w:ascii="Times New Roman" w:hAnsi="Times New Roman"/>
                <w:sz w:val="28"/>
                <w:szCs w:val="28"/>
              </w:rPr>
              <w:t>напряжная</w:t>
            </w:r>
            <w:proofErr w:type="spellEnd"/>
            <w:r w:rsidRPr="00B2574D">
              <w:rPr>
                <w:rFonts w:ascii="Times New Roman" w:hAnsi="Times New Roman"/>
                <w:sz w:val="28"/>
                <w:szCs w:val="28"/>
              </w:rPr>
              <w:t xml:space="preserve">. Но понимаю, что это, скорее, невозможно в сегодняшнем мире </w:t>
            </w:r>
          </w:p>
          <w:p w14:paraId="1416EB56"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 xml:space="preserve">НУЖНО ПОСТРОИТЬ НОВОЕ ЗДАНИЕ ДЛЯ ШКОЛЫ! ЭТО ОЧЕНЬ ВАЖНО! </w:t>
            </w:r>
          </w:p>
          <w:p w14:paraId="4E4F0ED1"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Построить новое, современное здание (39)</w:t>
            </w:r>
          </w:p>
          <w:p w14:paraId="49F85A31"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Очень хотелось бы отдельное, просторное, новое здание. Чтоб заниматься могли и школьники младших классов, и дошколята</w:t>
            </w:r>
          </w:p>
          <w:p w14:paraId="57A8E3B7"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В школе работают профессионалы высокого уровня, но условия для обучения детей неподходящие. Здание, в котором размещается школа, не соответствует современным требованиям. Износ данного здания составляет 100%</w:t>
            </w:r>
          </w:p>
          <w:p w14:paraId="612452E1" w14:textId="77777777" w:rsidR="006527A4" w:rsidRPr="00B2574D" w:rsidRDefault="006527A4" w:rsidP="006527A4">
            <w:pPr>
              <w:spacing w:after="0" w:line="240" w:lineRule="auto"/>
              <w:ind w:right="150" w:firstLine="260"/>
              <w:jc w:val="both"/>
              <w:rPr>
                <w:rFonts w:ascii="Times New Roman" w:hAnsi="Times New Roman"/>
                <w:sz w:val="24"/>
                <w:szCs w:val="24"/>
                <w:highlight w:val="yellow"/>
              </w:rPr>
            </w:pPr>
          </w:p>
        </w:tc>
      </w:tr>
      <w:tr w:rsidR="006527A4" w:rsidRPr="00B2574D" w14:paraId="2DEE4AAA" w14:textId="77777777" w:rsidTr="004C57A4">
        <w:trPr>
          <w:trHeight w:val="476"/>
        </w:trPr>
        <w:tc>
          <w:tcPr>
            <w:tcW w:w="2580" w:type="dxa"/>
            <w:shd w:val="clear" w:color="auto" w:fill="auto"/>
          </w:tcPr>
          <w:p w14:paraId="74D4FDDD" w14:textId="77777777" w:rsidR="006527A4" w:rsidRDefault="006527A4" w:rsidP="006527A4">
            <w:pPr>
              <w:spacing w:after="0"/>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ЛДХШ </w:t>
            </w:r>
          </w:p>
          <w:p w14:paraId="28D8ABFB" w14:textId="56F44A58" w:rsidR="006527A4" w:rsidRPr="00B2574D" w:rsidRDefault="006527A4" w:rsidP="006527A4">
            <w:pPr>
              <w:spacing w:after="0"/>
              <w:rPr>
                <w:rFonts w:ascii="Times New Roman" w:hAnsi="Times New Roman"/>
                <w:sz w:val="26"/>
                <w:szCs w:val="26"/>
              </w:rPr>
            </w:pPr>
            <w:r w:rsidRPr="00B2574D">
              <w:rPr>
                <w:rFonts w:ascii="Times New Roman" w:hAnsi="Times New Roman"/>
                <w:sz w:val="26"/>
                <w:szCs w:val="26"/>
              </w:rPr>
              <w:t xml:space="preserve">№ 1» </w:t>
            </w:r>
          </w:p>
        </w:tc>
        <w:tc>
          <w:tcPr>
            <w:tcW w:w="6917" w:type="dxa"/>
            <w:shd w:val="clear" w:color="auto" w:fill="auto"/>
          </w:tcPr>
          <w:p w14:paraId="5D9D8102" w14:textId="77F47EEF"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 xml:space="preserve">Чередовать педагогов, чтобы у одно класса были мастер-классы разных учителей </w:t>
            </w:r>
          </w:p>
          <w:p w14:paraId="7E6B0FDA"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Обновить сайт</w:t>
            </w:r>
          </w:p>
          <w:p w14:paraId="6C4C0E23"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 xml:space="preserve">Побольше конкурсов и выставок </w:t>
            </w:r>
          </w:p>
          <w:p w14:paraId="3CC73CF1"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Хотелось бы больший спектр платных образовательных услуг по разным программам, например, керамика, или творческая группа для взрослых</w:t>
            </w:r>
          </w:p>
          <w:p w14:paraId="4279B681"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lastRenderedPageBreak/>
              <w:t>Сделать класс керамики</w:t>
            </w:r>
          </w:p>
          <w:p w14:paraId="525B3B3E"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Пополнить натурный фонд предметами для постановок</w:t>
            </w:r>
          </w:p>
          <w:p w14:paraId="10FCA533"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Новый гардероб</w:t>
            </w:r>
          </w:p>
          <w:p w14:paraId="475A49AD"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Купить новое оборудование для кабинетов</w:t>
            </w:r>
          </w:p>
          <w:p w14:paraId="6DC95BDE"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Стулья со спинкой (2)</w:t>
            </w:r>
          </w:p>
          <w:p w14:paraId="60D654AC"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Можно было бы сделать буфет для детей, чтоб иметь возможность перекусить спокойно в отдельном месте! (7)</w:t>
            </w:r>
          </w:p>
          <w:p w14:paraId="197B4299"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Поставить холодильник и вентилятор</w:t>
            </w:r>
          </w:p>
          <w:p w14:paraId="28B6A194" w14:textId="77777777"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Закупить достаточное количество необходимого оборудования (родители сдали деньги в рамках заключенного договора пожертвования) и обратиться к администрации города с вопросом о необходимости расширения площади и предоставления иного/нового помещения</w:t>
            </w:r>
          </w:p>
          <w:p w14:paraId="016174E0" w14:textId="330FDA48" w:rsidR="006527A4" w:rsidRPr="00B2574D" w:rsidRDefault="006527A4" w:rsidP="006527A4">
            <w:pPr>
              <w:spacing w:after="0" w:line="240" w:lineRule="auto"/>
              <w:ind w:firstLine="284"/>
              <w:jc w:val="both"/>
              <w:rPr>
                <w:rFonts w:ascii="Times New Roman" w:hAnsi="Times New Roman"/>
                <w:sz w:val="28"/>
                <w:szCs w:val="28"/>
              </w:rPr>
            </w:pPr>
            <w:r w:rsidRPr="00B2574D">
              <w:rPr>
                <w:rFonts w:ascii="Times New Roman" w:hAnsi="Times New Roman"/>
                <w:sz w:val="28"/>
                <w:szCs w:val="28"/>
              </w:rPr>
              <w:t xml:space="preserve">Смена помещения, увеличение его. Добавить высокие мольберты, а сломанные отремонтировать, добавить нормальные удлинители в кабинеты по 1-2  </w:t>
            </w:r>
          </w:p>
          <w:p w14:paraId="42E03216" w14:textId="77777777" w:rsidR="006527A4" w:rsidRPr="00B2574D" w:rsidRDefault="006527A4" w:rsidP="006527A4">
            <w:pPr>
              <w:spacing w:after="0" w:line="240" w:lineRule="auto"/>
              <w:ind w:right="150" w:firstLine="260"/>
              <w:jc w:val="both"/>
              <w:rPr>
                <w:rFonts w:ascii="Times New Roman" w:hAnsi="Times New Roman"/>
                <w:sz w:val="24"/>
                <w:szCs w:val="24"/>
                <w:highlight w:val="yellow"/>
              </w:rPr>
            </w:pPr>
          </w:p>
        </w:tc>
      </w:tr>
    </w:tbl>
    <w:p w14:paraId="25D03AFA" w14:textId="77777777" w:rsidR="009D3BBB" w:rsidRPr="00B2574D" w:rsidRDefault="009D3BBB" w:rsidP="001679EB">
      <w:pPr>
        <w:spacing w:after="0"/>
        <w:ind w:left="567" w:right="-709" w:firstLine="709"/>
        <w:jc w:val="both"/>
        <w:rPr>
          <w:rFonts w:ascii="Times New Roman" w:hAnsi="Times New Roman"/>
          <w:sz w:val="28"/>
          <w:szCs w:val="28"/>
        </w:rPr>
      </w:pPr>
    </w:p>
    <w:p w14:paraId="40735A1E" w14:textId="77777777" w:rsidR="00B7122F" w:rsidRPr="00B2574D" w:rsidRDefault="00B7122F" w:rsidP="001679EB">
      <w:pPr>
        <w:spacing w:after="0"/>
        <w:ind w:left="567" w:right="-709" w:firstLine="709"/>
        <w:jc w:val="both"/>
        <w:rPr>
          <w:rFonts w:ascii="Times New Roman" w:hAnsi="Times New Roman"/>
          <w:sz w:val="28"/>
          <w:szCs w:val="28"/>
        </w:rPr>
      </w:pPr>
      <w:r w:rsidRPr="00B2574D">
        <w:rPr>
          <w:rFonts w:ascii="Times New Roman" w:hAnsi="Times New Roman"/>
          <w:sz w:val="28"/>
          <w:szCs w:val="28"/>
        </w:rPr>
        <w:t xml:space="preserve">Обобщая пожелания </w:t>
      </w:r>
      <w:r w:rsidR="00CE33CB" w:rsidRPr="00B2574D">
        <w:rPr>
          <w:rFonts w:ascii="Times New Roman" w:hAnsi="Times New Roman"/>
          <w:sz w:val="28"/>
          <w:szCs w:val="28"/>
        </w:rPr>
        <w:t>участников исследования</w:t>
      </w:r>
      <w:r w:rsidRPr="00B2574D">
        <w:rPr>
          <w:rFonts w:ascii="Times New Roman" w:hAnsi="Times New Roman"/>
          <w:sz w:val="28"/>
          <w:szCs w:val="28"/>
        </w:rPr>
        <w:t>, следует отметить, что в большинстве случаев они</w:t>
      </w:r>
      <w:r w:rsidR="00105045" w:rsidRPr="00B2574D">
        <w:rPr>
          <w:rFonts w:ascii="Times New Roman" w:hAnsi="Times New Roman"/>
          <w:sz w:val="28"/>
          <w:szCs w:val="28"/>
        </w:rPr>
        <w:t xml:space="preserve"> высоко оценивают созданные условия для образовательной деятельности</w:t>
      </w:r>
      <w:r w:rsidRPr="00B2574D">
        <w:rPr>
          <w:rFonts w:ascii="Times New Roman" w:hAnsi="Times New Roman"/>
          <w:sz w:val="28"/>
          <w:szCs w:val="28"/>
        </w:rPr>
        <w:t>.</w:t>
      </w:r>
    </w:p>
    <w:p w14:paraId="24551950" w14:textId="77777777" w:rsidR="00A81B67" w:rsidRPr="00B2574D" w:rsidRDefault="00490BDF" w:rsidP="00A81B67">
      <w:pPr>
        <w:spacing w:after="0"/>
        <w:ind w:left="567" w:right="-851" w:firstLine="709"/>
        <w:jc w:val="both"/>
        <w:rPr>
          <w:rFonts w:ascii="Times New Roman" w:hAnsi="Times New Roman"/>
          <w:sz w:val="28"/>
          <w:szCs w:val="28"/>
        </w:rPr>
      </w:pPr>
      <w:r w:rsidRPr="00B2574D">
        <w:rPr>
          <w:rFonts w:ascii="Times New Roman" w:eastAsia="Times New Roman" w:hAnsi="Times New Roman"/>
          <w:sz w:val="28"/>
          <w:szCs w:val="28"/>
        </w:rPr>
        <w:t xml:space="preserve">Респонденты, отвечающие на вопросы анкеты по улучшению деятельности образовательных организаций, выражали благодарности коллективам работников. </w:t>
      </w:r>
      <w:r w:rsidR="00A81B67" w:rsidRPr="00B2574D">
        <w:rPr>
          <w:rFonts w:ascii="Times New Roman" w:hAnsi="Times New Roman"/>
          <w:sz w:val="28"/>
          <w:szCs w:val="28"/>
        </w:rPr>
        <w:t>Отношение респондентов доброжелательное, явно отрицательных и/или негативных высказываний не выявлено, респондентами не высказано, экспертами не обнаружено.</w:t>
      </w:r>
    </w:p>
    <w:p w14:paraId="6FB8DD23" w14:textId="4A1B55F0" w:rsidR="00490BDF" w:rsidRPr="00B2574D" w:rsidRDefault="00490BDF" w:rsidP="00FE781D">
      <w:pPr>
        <w:tabs>
          <w:tab w:val="left" w:pos="142"/>
          <w:tab w:val="left" w:pos="284"/>
        </w:tabs>
        <w:spacing w:after="0"/>
        <w:ind w:left="567" w:right="-851" w:firstLine="709"/>
        <w:jc w:val="both"/>
        <w:rPr>
          <w:rFonts w:ascii="Times New Roman" w:eastAsia="Times New Roman" w:hAnsi="Times New Roman"/>
          <w:sz w:val="28"/>
          <w:szCs w:val="28"/>
        </w:rPr>
      </w:pPr>
      <w:r w:rsidRPr="00B2574D">
        <w:rPr>
          <w:rFonts w:ascii="Times New Roman" w:eastAsia="Times New Roman" w:hAnsi="Times New Roman"/>
          <w:sz w:val="28"/>
          <w:szCs w:val="28"/>
        </w:rPr>
        <w:t xml:space="preserve">Среди недостатков часто упоминали </w:t>
      </w:r>
      <w:r w:rsidR="009932DA" w:rsidRPr="00B2574D">
        <w:rPr>
          <w:rFonts w:ascii="Times New Roman" w:eastAsia="Times New Roman" w:hAnsi="Times New Roman"/>
          <w:sz w:val="28"/>
          <w:szCs w:val="28"/>
        </w:rPr>
        <w:t>проблему организации</w:t>
      </w:r>
      <w:r w:rsidRPr="00B2574D">
        <w:rPr>
          <w:rFonts w:ascii="Times New Roman" w:eastAsia="Times New Roman" w:hAnsi="Times New Roman"/>
          <w:sz w:val="28"/>
          <w:szCs w:val="28"/>
        </w:rPr>
        <w:t xml:space="preserve"> питания, </w:t>
      </w:r>
      <w:r w:rsidR="00A81B67" w:rsidRPr="00B2574D">
        <w:rPr>
          <w:rFonts w:ascii="Times New Roman" w:eastAsia="Times New Roman" w:hAnsi="Times New Roman"/>
          <w:sz w:val="28"/>
          <w:szCs w:val="28"/>
        </w:rPr>
        <w:t xml:space="preserve">питьевого режима, </w:t>
      </w:r>
      <w:r w:rsidRPr="00B2574D">
        <w:rPr>
          <w:rFonts w:ascii="Times New Roman" w:eastAsia="Times New Roman" w:hAnsi="Times New Roman"/>
          <w:sz w:val="28"/>
          <w:szCs w:val="28"/>
        </w:rPr>
        <w:t>отсутствие необходимого оборудования и инвентаря</w:t>
      </w:r>
      <w:r w:rsidR="00A81B67" w:rsidRPr="00B2574D">
        <w:rPr>
          <w:rFonts w:ascii="Times New Roman" w:eastAsia="Times New Roman" w:hAnsi="Times New Roman"/>
          <w:sz w:val="28"/>
          <w:szCs w:val="28"/>
        </w:rPr>
        <w:t>, необходимость решения вопросов кадрового и материального обеспечения</w:t>
      </w:r>
      <w:r w:rsidRPr="00B2574D">
        <w:rPr>
          <w:rFonts w:ascii="Times New Roman" w:eastAsia="Times New Roman" w:hAnsi="Times New Roman"/>
          <w:sz w:val="28"/>
          <w:szCs w:val="28"/>
        </w:rPr>
        <w:t>.</w:t>
      </w:r>
    </w:p>
    <w:p w14:paraId="22088812" w14:textId="77777777" w:rsidR="00FE781D" w:rsidRPr="00B2574D" w:rsidRDefault="00FE781D" w:rsidP="00FE781D">
      <w:pPr>
        <w:autoSpaceDE w:val="0"/>
        <w:autoSpaceDN w:val="0"/>
        <w:adjustRightInd w:val="0"/>
        <w:spacing w:after="0"/>
        <w:ind w:left="567" w:right="-851" w:firstLine="709"/>
        <w:jc w:val="both"/>
        <w:rPr>
          <w:rFonts w:ascii="Times New Roman" w:hAnsi="Times New Roman"/>
          <w:sz w:val="28"/>
          <w:szCs w:val="28"/>
        </w:rPr>
      </w:pPr>
      <w:r w:rsidRPr="00B2574D">
        <w:rPr>
          <w:rFonts w:ascii="Times New Roman" w:hAnsi="Times New Roman"/>
          <w:sz w:val="28"/>
          <w:szCs w:val="28"/>
        </w:rPr>
        <w:t>Зафиксирована высокая доля получателей образовательных услуг, удовлетворенных организационными условиями оказания услуг, а также в целом условиями оказания услуг.</w:t>
      </w:r>
    </w:p>
    <w:p w14:paraId="3C58D3DC" w14:textId="77777777" w:rsidR="00382053" w:rsidRPr="00B2574D" w:rsidRDefault="00382053" w:rsidP="00382053">
      <w:pPr>
        <w:spacing w:after="0"/>
        <w:ind w:left="567" w:right="-851" w:firstLine="709"/>
        <w:jc w:val="both"/>
        <w:rPr>
          <w:rFonts w:ascii="Times New Roman" w:hAnsi="Times New Roman"/>
          <w:sz w:val="28"/>
          <w:szCs w:val="28"/>
        </w:rPr>
      </w:pPr>
      <w:r w:rsidRPr="00B2574D">
        <w:rPr>
          <w:rFonts w:ascii="Times New Roman" w:hAnsi="Times New Roman"/>
          <w:spacing w:val="-1"/>
          <w:sz w:val="28"/>
          <w:szCs w:val="28"/>
        </w:rPr>
        <w:t>Н</w:t>
      </w:r>
      <w:r w:rsidRPr="00B2574D">
        <w:rPr>
          <w:rFonts w:ascii="Times New Roman" w:hAnsi="Times New Roman"/>
          <w:sz w:val="28"/>
          <w:szCs w:val="28"/>
        </w:rPr>
        <w:t>езавис</w:t>
      </w:r>
      <w:r w:rsidRPr="00B2574D">
        <w:rPr>
          <w:rFonts w:ascii="Times New Roman" w:hAnsi="Times New Roman"/>
          <w:spacing w:val="1"/>
          <w:sz w:val="28"/>
          <w:szCs w:val="28"/>
        </w:rPr>
        <w:t>и</w:t>
      </w:r>
      <w:r w:rsidRPr="00B2574D">
        <w:rPr>
          <w:rFonts w:ascii="Times New Roman" w:hAnsi="Times New Roman"/>
          <w:spacing w:val="-3"/>
          <w:sz w:val="28"/>
          <w:szCs w:val="28"/>
        </w:rPr>
        <w:t>м</w:t>
      </w:r>
      <w:r w:rsidRPr="00B2574D">
        <w:rPr>
          <w:rFonts w:ascii="Times New Roman" w:hAnsi="Times New Roman"/>
          <w:sz w:val="28"/>
          <w:szCs w:val="28"/>
        </w:rPr>
        <w:t xml:space="preserve">о </w:t>
      </w:r>
      <w:r w:rsidRPr="00B2574D">
        <w:rPr>
          <w:rFonts w:ascii="Times New Roman" w:hAnsi="Times New Roman"/>
          <w:spacing w:val="1"/>
          <w:sz w:val="28"/>
          <w:szCs w:val="28"/>
        </w:rPr>
        <w:t>о</w:t>
      </w:r>
      <w:r w:rsidRPr="00B2574D">
        <w:rPr>
          <w:rFonts w:ascii="Times New Roman" w:hAnsi="Times New Roman"/>
          <w:sz w:val="28"/>
          <w:szCs w:val="28"/>
        </w:rPr>
        <w:t>т</w:t>
      </w:r>
      <w:r w:rsidRPr="00B2574D">
        <w:rPr>
          <w:rFonts w:ascii="Times New Roman" w:hAnsi="Times New Roman"/>
          <w:spacing w:val="2"/>
          <w:sz w:val="28"/>
          <w:szCs w:val="28"/>
        </w:rPr>
        <w:t xml:space="preserve"> </w:t>
      </w:r>
      <w:r w:rsidRPr="00B2574D">
        <w:rPr>
          <w:rFonts w:ascii="Times New Roman" w:hAnsi="Times New Roman"/>
          <w:spacing w:val="-1"/>
          <w:sz w:val="28"/>
          <w:szCs w:val="28"/>
        </w:rPr>
        <w:t>об</w:t>
      </w:r>
      <w:r w:rsidRPr="00B2574D">
        <w:rPr>
          <w:rFonts w:ascii="Times New Roman" w:hAnsi="Times New Roman"/>
          <w:sz w:val="28"/>
          <w:szCs w:val="28"/>
        </w:rPr>
        <w:t>щих</w:t>
      </w:r>
      <w:r w:rsidRPr="00B2574D">
        <w:rPr>
          <w:rFonts w:ascii="Times New Roman" w:hAnsi="Times New Roman"/>
          <w:spacing w:val="1"/>
          <w:sz w:val="28"/>
          <w:szCs w:val="28"/>
        </w:rPr>
        <w:t xml:space="preserve"> </w:t>
      </w:r>
      <w:r w:rsidRPr="00B2574D">
        <w:rPr>
          <w:rFonts w:ascii="Times New Roman" w:hAnsi="Times New Roman"/>
          <w:spacing w:val="-1"/>
          <w:sz w:val="28"/>
          <w:szCs w:val="28"/>
        </w:rPr>
        <w:t>п</w:t>
      </w:r>
      <w:r w:rsidRPr="00B2574D">
        <w:rPr>
          <w:rFonts w:ascii="Times New Roman" w:hAnsi="Times New Roman"/>
          <w:spacing w:val="1"/>
          <w:sz w:val="28"/>
          <w:szCs w:val="28"/>
        </w:rPr>
        <w:t>о</w:t>
      </w:r>
      <w:r w:rsidRPr="00B2574D">
        <w:rPr>
          <w:rFonts w:ascii="Times New Roman" w:hAnsi="Times New Roman"/>
          <w:sz w:val="28"/>
          <w:szCs w:val="28"/>
        </w:rPr>
        <w:t>зи</w:t>
      </w:r>
      <w:r w:rsidRPr="00B2574D">
        <w:rPr>
          <w:rFonts w:ascii="Times New Roman" w:hAnsi="Times New Roman"/>
          <w:spacing w:val="-2"/>
          <w:sz w:val="28"/>
          <w:szCs w:val="28"/>
        </w:rPr>
        <w:t>т</w:t>
      </w:r>
      <w:r w:rsidRPr="00B2574D">
        <w:rPr>
          <w:rFonts w:ascii="Times New Roman" w:hAnsi="Times New Roman"/>
          <w:spacing w:val="1"/>
          <w:sz w:val="28"/>
          <w:szCs w:val="28"/>
        </w:rPr>
        <w:t>и</w:t>
      </w:r>
      <w:r w:rsidRPr="00B2574D">
        <w:rPr>
          <w:rFonts w:ascii="Times New Roman" w:hAnsi="Times New Roman"/>
          <w:sz w:val="28"/>
          <w:szCs w:val="28"/>
        </w:rPr>
        <w:t>в</w:t>
      </w:r>
      <w:r w:rsidRPr="00B2574D">
        <w:rPr>
          <w:rFonts w:ascii="Times New Roman" w:hAnsi="Times New Roman"/>
          <w:spacing w:val="-2"/>
          <w:sz w:val="28"/>
          <w:szCs w:val="28"/>
        </w:rPr>
        <w:t>н</w:t>
      </w:r>
      <w:r w:rsidRPr="00B2574D">
        <w:rPr>
          <w:rFonts w:ascii="Times New Roman" w:hAnsi="Times New Roman"/>
          <w:spacing w:val="1"/>
          <w:sz w:val="28"/>
          <w:szCs w:val="28"/>
        </w:rPr>
        <w:t>ы</w:t>
      </w:r>
      <w:r w:rsidRPr="00B2574D">
        <w:rPr>
          <w:rFonts w:ascii="Times New Roman" w:hAnsi="Times New Roman"/>
          <w:sz w:val="28"/>
          <w:szCs w:val="28"/>
        </w:rPr>
        <w:t xml:space="preserve">х </w:t>
      </w:r>
      <w:r w:rsidRPr="00B2574D">
        <w:rPr>
          <w:rFonts w:ascii="Times New Roman" w:hAnsi="Times New Roman"/>
          <w:spacing w:val="-1"/>
          <w:sz w:val="28"/>
          <w:szCs w:val="28"/>
        </w:rPr>
        <w:t>о</w:t>
      </w:r>
      <w:r w:rsidRPr="00B2574D">
        <w:rPr>
          <w:rFonts w:ascii="Times New Roman" w:hAnsi="Times New Roman"/>
          <w:spacing w:val="1"/>
          <w:sz w:val="28"/>
          <w:szCs w:val="28"/>
        </w:rPr>
        <w:t>ц</w:t>
      </w:r>
      <w:r w:rsidRPr="00B2574D">
        <w:rPr>
          <w:rFonts w:ascii="Times New Roman" w:hAnsi="Times New Roman"/>
          <w:sz w:val="28"/>
          <w:szCs w:val="28"/>
        </w:rPr>
        <w:t>е</w:t>
      </w:r>
      <w:r w:rsidRPr="00B2574D">
        <w:rPr>
          <w:rFonts w:ascii="Times New Roman" w:hAnsi="Times New Roman"/>
          <w:spacing w:val="-1"/>
          <w:sz w:val="28"/>
          <w:szCs w:val="28"/>
        </w:rPr>
        <w:t>н</w:t>
      </w:r>
      <w:r w:rsidRPr="00B2574D">
        <w:rPr>
          <w:rFonts w:ascii="Times New Roman" w:hAnsi="Times New Roman"/>
          <w:spacing w:val="1"/>
          <w:sz w:val="28"/>
          <w:szCs w:val="28"/>
        </w:rPr>
        <w:t>о</w:t>
      </w:r>
      <w:r w:rsidRPr="00B2574D">
        <w:rPr>
          <w:rFonts w:ascii="Times New Roman" w:hAnsi="Times New Roman"/>
          <w:sz w:val="28"/>
          <w:szCs w:val="28"/>
        </w:rPr>
        <w:t xml:space="preserve">к </w:t>
      </w:r>
      <w:r w:rsidRPr="00B2574D">
        <w:rPr>
          <w:rFonts w:ascii="Times New Roman" w:hAnsi="Times New Roman"/>
          <w:spacing w:val="-1"/>
          <w:sz w:val="28"/>
          <w:szCs w:val="28"/>
        </w:rPr>
        <w:t>о</w:t>
      </w:r>
      <w:r w:rsidRPr="00B2574D">
        <w:rPr>
          <w:rFonts w:ascii="Times New Roman" w:hAnsi="Times New Roman"/>
          <w:spacing w:val="1"/>
          <w:sz w:val="28"/>
          <w:szCs w:val="28"/>
        </w:rPr>
        <w:t>бр</w:t>
      </w:r>
      <w:r w:rsidRPr="00B2574D">
        <w:rPr>
          <w:rFonts w:ascii="Times New Roman" w:hAnsi="Times New Roman"/>
          <w:sz w:val="28"/>
          <w:szCs w:val="28"/>
        </w:rPr>
        <w:t>а</w:t>
      </w:r>
      <w:r w:rsidRPr="00B2574D">
        <w:rPr>
          <w:rFonts w:ascii="Times New Roman" w:hAnsi="Times New Roman"/>
          <w:spacing w:val="-3"/>
          <w:sz w:val="28"/>
          <w:szCs w:val="28"/>
        </w:rPr>
        <w:t>з</w:t>
      </w:r>
      <w:r w:rsidRPr="00B2574D">
        <w:rPr>
          <w:rFonts w:ascii="Times New Roman" w:hAnsi="Times New Roman"/>
          <w:spacing w:val="1"/>
          <w:sz w:val="28"/>
          <w:szCs w:val="28"/>
        </w:rPr>
        <w:t>о</w:t>
      </w:r>
      <w:r w:rsidRPr="00B2574D">
        <w:rPr>
          <w:rFonts w:ascii="Times New Roman" w:hAnsi="Times New Roman"/>
          <w:sz w:val="28"/>
          <w:szCs w:val="28"/>
        </w:rPr>
        <w:t>вате</w:t>
      </w:r>
      <w:r w:rsidRPr="00B2574D">
        <w:rPr>
          <w:rFonts w:ascii="Times New Roman" w:hAnsi="Times New Roman"/>
          <w:spacing w:val="-1"/>
          <w:sz w:val="28"/>
          <w:szCs w:val="28"/>
        </w:rPr>
        <w:t>л</w:t>
      </w:r>
      <w:r w:rsidRPr="00B2574D">
        <w:rPr>
          <w:rFonts w:ascii="Times New Roman" w:hAnsi="Times New Roman"/>
          <w:spacing w:val="-3"/>
          <w:sz w:val="28"/>
          <w:szCs w:val="28"/>
        </w:rPr>
        <w:t>ь</w:t>
      </w:r>
      <w:r w:rsidRPr="00B2574D">
        <w:rPr>
          <w:rFonts w:ascii="Times New Roman" w:hAnsi="Times New Roman"/>
          <w:spacing w:val="1"/>
          <w:sz w:val="28"/>
          <w:szCs w:val="28"/>
        </w:rPr>
        <w:t>н</w:t>
      </w:r>
      <w:r w:rsidRPr="00B2574D">
        <w:rPr>
          <w:rFonts w:ascii="Times New Roman" w:hAnsi="Times New Roman"/>
          <w:spacing w:val="-1"/>
          <w:sz w:val="28"/>
          <w:szCs w:val="28"/>
        </w:rPr>
        <w:t>ы</w:t>
      </w:r>
      <w:r w:rsidRPr="00B2574D">
        <w:rPr>
          <w:rFonts w:ascii="Times New Roman" w:hAnsi="Times New Roman"/>
          <w:sz w:val="28"/>
          <w:szCs w:val="28"/>
        </w:rPr>
        <w:t>х</w:t>
      </w:r>
      <w:r w:rsidRPr="00B2574D">
        <w:rPr>
          <w:rFonts w:ascii="Times New Roman" w:hAnsi="Times New Roman"/>
          <w:spacing w:val="3"/>
          <w:sz w:val="28"/>
          <w:szCs w:val="28"/>
        </w:rPr>
        <w:t xml:space="preserve"> </w:t>
      </w:r>
      <w:r w:rsidRPr="00B2574D">
        <w:rPr>
          <w:rFonts w:ascii="Times New Roman" w:hAnsi="Times New Roman"/>
          <w:spacing w:val="-1"/>
          <w:sz w:val="28"/>
          <w:szCs w:val="28"/>
        </w:rPr>
        <w:t>о</w:t>
      </w:r>
      <w:r w:rsidRPr="00B2574D">
        <w:rPr>
          <w:rFonts w:ascii="Times New Roman" w:hAnsi="Times New Roman"/>
          <w:spacing w:val="1"/>
          <w:sz w:val="28"/>
          <w:szCs w:val="28"/>
        </w:rPr>
        <w:t>р</w:t>
      </w:r>
      <w:r w:rsidRPr="00B2574D">
        <w:rPr>
          <w:rFonts w:ascii="Times New Roman" w:hAnsi="Times New Roman"/>
          <w:sz w:val="28"/>
          <w:szCs w:val="28"/>
        </w:rPr>
        <w:t>г</w:t>
      </w:r>
      <w:r w:rsidRPr="00B2574D">
        <w:rPr>
          <w:rFonts w:ascii="Times New Roman" w:hAnsi="Times New Roman"/>
          <w:spacing w:val="-2"/>
          <w:sz w:val="28"/>
          <w:szCs w:val="28"/>
        </w:rPr>
        <w:t>а</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за</w:t>
      </w:r>
      <w:r w:rsidRPr="00B2574D">
        <w:rPr>
          <w:rFonts w:ascii="Times New Roman" w:hAnsi="Times New Roman"/>
          <w:spacing w:val="-2"/>
          <w:sz w:val="28"/>
          <w:szCs w:val="28"/>
        </w:rPr>
        <w:t>ц</w:t>
      </w:r>
      <w:r w:rsidRPr="00B2574D">
        <w:rPr>
          <w:rFonts w:ascii="Times New Roman" w:hAnsi="Times New Roman"/>
          <w:spacing w:val="1"/>
          <w:sz w:val="28"/>
          <w:szCs w:val="28"/>
        </w:rPr>
        <w:t>и</w:t>
      </w:r>
      <w:r w:rsidRPr="00B2574D">
        <w:rPr>
          <w:rFonts w:ascii="Times New Roman" w:hAnsi="Times New Roman"/>
          <w:sz w:val="28"/>
          <w:szCs w:val="28"/>
        </w:rPr>
        <w:t xml:space="preserve">й </w:t>
      </w:r>
      <w:r w:rsidRPr="00B2574D">
        <w:rPr>
          <w:rFonts w:ascii="Times New Roman" w:hAnsi="Times New Roman"/>
          <w:spacing w:val="1"/>
          <w:sz w:val="28"/>
          <w:szCs w:val="28"/>
        </w:rPr>
        <w:t>н</w:t>
      </w:r>
      <w:r w:rsidRPr="00B2574D">
        <w:rPr>
          <w:rFonts w:ascii="Times New Roman" w:hAnsi="Times New Roman"/>
          <w:sz w:val="28"/>
          <w:szCs w:val="28"/>
        </w:rPr>
        <w:t>е</w:t>
      </w:r>
      <w:r w:rsidRPr="00B2574D">
        <w:rPr>
          <w:rFonts w:ascii="Times New Roman" w:hAnsi="Times New Roman"/>
          <w:spacing w:val="-1"/>
          <w:sz w:val="28"/>
          <w:szCs w:val="28"/>
        </w:rPr>
        <w:t>об</w:t>
      </w:r>
      <w:r w:rsidRPr="00B2574D">
        <w:rPr>
          <w:rFonts w:ascii="Times New Roman" w:hAnsi="Times New Roman"/>
          <w:spacing w:val="1"/>
          <w:sz w:val="28"/>
          <w:szCs w:val="28"/>
        </w:rPr>
        <w:t>х</w:t>
      </w:r>
      <w:r w:rsidRPr="00B2574D">
        <w:rPr>
          <w:rFonts w:ascii="Times New Roman" w:hAnsi="Times New Roman"/>
          <w:spacing w:val="-1"/>
          <w:sz w:val="28"/>
          <w:szCs w:val="28"/>
        </w:rPr>
        <w:t>од</w:t>
      </w:r>
      <w:r w:rsidRPr="00B2574D">
        <w:rPr>
          <w:rFonts w:ascii="Times New Roman" w:hAnsi="Times New Roman"/>
          <w:spacing w:val="1"/>
          <w:sz w:val="28"/>
          <w:szCs w:val="28"/>
        </w:rPr>
        <w:t>и</w:t>
      </w:r>
      <w:r w:rsidRPr="00B2574D">
        <w:rPr>
          <w:rFonts w:ascii="Times New Roman" w:hAnsi="Times New Roman"/>
          <w:sz w:val="28"/>
          <w:szCs w:val="28"/>
        </w:rPr>
        <w:t>мо</w:t>
      </w:r>
      <w:r w:rsidRPr="00B2574D">
        <w:rPr>
          <w:rFonts w:ascii="Times New Roman" w:hAnsi="Times New Roman"/>
          <w:spacing w:val="15"/>
          <w:sz w:val="28"/>
          <w:szCs w:val="28"/>
        </w:rPr>
        <w:t xml:space="preserve"> </w:t>
      </w:r>
      <w:r w:rsidRPr="00B2574D">
        <w:rPr>
          <w:rFonts w:ascii="Times New Roman" w:hAnsi="Times New Roman"/>
          <w:spacing w:val="1"/>
          <w:sz w:val="28"/>
          <w:szCs w:val="28"/>
        </w:rPr>
        <w:t>о</w:t>
      </w:r>
      <w:r w:rsidRPr="00B2574D">
        <w:rPr>
          <w:rFonts w:ascii="Times New Roman" w:hAnsi="Times New Roman"/>
          <w:spacing w:val="-1"/>
          <w:sz w:val="28"/>
          <w:szCs w:val="28"/>
        </w:rPr>
        <w:t>б</w:t>
      </w:r>
      <w:r w:rsidRPr="00B2574D">
        <w:rPr>
          <w:rFonts w:ascii="Times New Roman" w:hAnsi="Times New Roman"/>
          <w:spacing w:val="1"/>
          <w:sz w:val="28"/>
          <w:szCs w:val="28"/>
        </w:rPr>
        <w:t>р</w:t>
      </w:r>
      <w:r w:rsidRPr="00B2574D">
        <w:rPr>
          <w:rFonts w:ascii="Times New Roman" w:hAnsi="Times New Roman"/>
          <w:sz w:val="28"/>
          <w:szCs w:val="28"/>
        </w:rPr>
        <w:t>а</w:t>
      </w:r>
      <w:r w:rsidRPr="00B2574D">
        <w:rPr>
          <w:rFonts w:ascii="Times New Roman" w:hAnsi="Times New Roman"/>
          <w:spacing w:val="-3"/>
          <w:sz w:val="28"/>
          <w:szCs w:val="28"/>
        </w:rPr>
        <w:t>т</w:t>
      </w:r>
      <w:r w:rsidRPr="00B2574D">
        <w:rPr>
          <w:rFonts w:ascii="Times New Roman" w:hAnsi="Times New Roman"/>
          <w:spacing w:val="-1"/>
          <w:sz w:val="28"/>
          <w:szCs w:val="28"/>
        </w:rPr>
        <w:t>и</w:t>
      </w:r>
      <w:r w:rsidRPr="00B2574D">
        <w:rPr>
          <w:rFonts w:ascii="Times New Roman" w:hAnsi="Times New Roman"/>
          <w:sz w:val="28"/>
          <w:szCs w:val="28"/>
        </w:rPr>
        <w:t>ть</w:t>
      </w:r>
      <w:r w:rsidRPr="00B2574D">
        <w:rPr>
          <w:rFonts w:ascii="Times New Roman" w:hAnsi="Times New Roman"/>
          <w:spacing w:val="15"/>
          <w:sz w:val="28"/>
          <w:szCs w:val="28"/>
        </w:rPr>
        <w:t xml:space="preserve"> </w:t>
      </w:r>
      <w:r w:rsidRPr="00B2574D">
        <w:rPr>
          <w:rFonts w:ascii="Times New Roman" w:hAnsi="Times New Roman"/>
          <w:sz w:val="28"/>
          <w:szCs w:val="28"/>
        </w:rPr>
        <w:t>вн</w:t>
      </w:r>
      <w:r w:rsidRPr="00B2574D">
        <w:rPr>
          <w:rFonts w:ascii="Times New Roman" w:hAnsi="Times New Roman"/>
          <w:spacing w:val="1"/>
          <w:sz w:val="28"/>
          <w:szCs w:val="28"/>
        </w:rPr>
        <w:t>и</w:t>
      </w:r>
      <w:r w:rsidRPr="00B2574D">
        <w:rPr>
          <w:rFonts w:ascii="Times New Roman" w:hAnsi="Times New Roman"/>
          <w:sz w:val="28"/>
          <w:szCs w:val="28"/>
        </w:rPr>
        <w:t>ма</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е</w:t>
      </w:r>
      <w:r w:rsidRPr="00B2574D">
        <w:rPr>
          <w:rFonts w:ascii="Times New Roman" w:hAnsi="Times New Roman"/>
          <w:spacing w:val="14"/>
          <w:sz w:val="28"/>
          <w:szCs w:val="28"/>
        </w:rPr>
        <w:t xml:space="preserve"> </w:t>
      </w:r>
      <w:r w:rsidRPr="00B2574D">
        <w:rPr>
          <w:rFonts w:ascii="Times New Roman" w:hAnsi="Times New Roman"/>
          <w:spacing w:val="1"/>
          <w:sz w:val="28"/>
          <w:szCs w:val="28"/>
        </w:rPr>
        <w:t>н</w:t>
      </w:r>
      <w:r w:rsidRPr="00B2574D">
        <w:rPr>
          <w:rFonts w:ascii="Times New Roman" w:hAnsi="Times New Roman"/>
          <w:sz w:val="28"/>
          <w:szCs w:val="28"/>
        </w:rPr>
        <w:t>а</w:t>
      </w:r>
      <w:r w:rsidRPr="00B2574D">
        <w:rPr>
          <w:rFonts w:ascii="Times New Roman" w:hAnsi="Times New Roman"/>
          <w:spacing w:val="16"/>
          <w:sz w:val="28"/>
          <w:szCs w:val="28"/>
        </w:rPr>
        <w:t xml:space="preserve"> </w:t>
      </w:r>
      <w:r w:rsidRPr="00B2574D">
        <w:rPr>
          <w:rFonts w:ascii="Times New Roman" w:hAnsi="Times New Roman"/>
          <w:sz w:val="28"/>
          <w:szCs w:val="28"/>
        </w:rPr>
        <w:t>все</w:t>
      </w:r>
      <w:r w:rsidRPr="00B2574D">
        <w:rPr>
          <w:rFonts w:ascii="Times New Roman" w:hAnsi="Times New Roman"/>
          <w:spacing w:val="16"/>
          <w:sz w:val="28"/>
          <w:szCs w:val="28"/>
        </w:rPr>
        <w:t xml:space="preserve"> </w:t>
      </w:r>
      <w:r w:rsidRPr="00B2574D">
        <w:rPr>
          <w:rFonts w:ascii="Times New Roman" w:hAnsi="Times New Roman"/>
          <w:sz w:val="28"/>
          <w:szCs w:val="28"/>
        </w:rPr>
        <w:t>выявле</w:t>
      </w:r>
      <w:r w:rsidRPr="00B2574D">
        <w:rPr>
          <w:rFonts w:ascii="Times New Roman" w:hAnsi="Times New Roman"/>
          <w:spacing w:val="-2"/>
          <w:sz w:val="28"/>
          <w:szCs w:val="28"/>
        </w:rPr>
        <w:t>н</w:t>
      </w:r>
      <w:r w:rsidRPr="00B2574D">
        <w:rPr>
          <w:rFonts w:ascii="Times New Roman" w:hAnsi="Times New Roman"/>
          <w:spacing w:val="1"/>
          <w:sz w:val="28"/>
          <w:szCs w:val="28"/>
        </w:rPr>
        <w:t>н</w:t>
      </w:r>
      <w:r w:rsidRPr="00B2574D">
        <w:rPr>
          <w:rFonts w:ascii="Times New Roman" w:hAnsi="Times New Roman"/>
          <w:spacing w:val="-1"/>
          <w:sz w:val="28"/>
          <w:szCs w:val="28"/>
        </w:rPr>
        <w:t>ы</w:t>
      </w:r>
      <w:r w:rsidRPr="00B2574D">
        <w:rPr>
          <w:rFonts w:ascii="Times New Roman" w:hAnsi="Times New Roman"/>
          <w:sz w:val="28"/>
          <w:szCs w:val="28"/>
        </w:rPr>
        <w:t>е</w:t>
      </w:r>
      <w:r w:rsidRPr="00B2574D">
        <w:rPr>
          <w:rFonts w:ascii="Times New Roman" w:hAnsi="Times New Roman"/>
          <w:spacing w:val="16"/>
          <w:sz w:val="28"/>
          <w:szCs w:val="28"/>
        </w:rPr>
        <w:t xml:space="preserve"> </w:t>
      </w:r>
      <w:r w:rsidRPr="00B2574D">
        <w:rPr>
          <w:rFonts w:ascii="Times New Roman" w:hAnsi="Times New Roman"/>
          <w:sz w:val="28"/>
          <w:szCs w:val="28"/>
        </w:rPr>
        <w:t>в</w:t>
      </w:r>
      <w:r w:rsidRPr="00B2574D">
        <w:rPr>
          <w:rFonts w:ascii="Times New Roman" w:hAnsi="Times New Roman"/>
          <w:spacing w:val="16"/>
          <w:sz w:val="28"/>
          <w:szCs w:val="28"/>
        </w:rPr>
        <w:t xml:space="preserve"> </w:t>
      </w:r>
      <w:r w:rsidRPr="00B2574D">
        <w:rPr>
          <w:rFonts w:ascii="Times New Roman" w:hAnsi="Times New Roman"/>
          <w:spacing w:val="1"/>
          <w:sz w:val="28"/>
          <w:szCs w:val="28"/>
        </w:rPr>
        <w:t>х</w:t>
      </w:r>
      <w:r w:rsidRPr="00B2574D">
        <w:rPr>
          <w:rFonts w:ascii="Times New Roman" w:hAnsi="Times New Roman"/>
          <w:spacing w:val="-1"/>
          <w:sz w:val="28"/>
          <w:szCs w:val="28"/>
        </w:rPr>
        <w:t>о</w:t>
      </w:r>
      <w:r w:rsidRPr="00B2574D">
        <w:rPr>
          <w:rFonts w:ascii="Times New Roman" w:hAnsi="Times New Roman"/>
          <w:spacing w:val="1"/>
          <w:sz w:val="28"/>
          <w:szCs w:val="28"/>
        </w:rPr>
        <w:t>д</w:t>
      </w:r>
      <w:r w:rsidRPr="00B2574D">
        <w:rPr>
          <w:rFonts w:ascii="Times New Roman" w:hAnsi="Times New Roman"/>
          <w:sz w:val="28"/>
          <w:szCs w:val="28"/>
        </w:rPr>
        <w:t>е</w:t>
      </w:r>
      <w:r w:rsidRPr="00B2574D">
        <w:rPr>
          <w:rFonts w:ascii="Times New Roman" w:hAnsi="Times New Roman"/>
          <w:spacing w:val="14"/>
          <w:sz w:val="28"/>
          <w:szCs w:val="28"/>
        </w:rPr>
        <w:t xml:space="preserve"> </w:t>
      </w:r>
      <w:r w:rsidRPr="00B2574D">
        <w:rPr>
          <w:rFonts w:ascii="Times New Roman" w:hAnsi="Times New Roman"/>
          <w:spacing w:val="-1"/>
          <w:sz w:val="28"/>
          <w:szCs w:val="28"/>
        </w:rPr>
        <w:t>НО</w:t>
      </w:r>
      <w:r w:rsidRPr="00B2574D">
        <w:rPr>
          <w:rFonts w:ascii="Times New Roman" w:hAnsi="Times New Roman"/>
          <w:sz w:val="28"/>
          <w:szCs w:val="28"/>
        </w:rPr>
        <w:t>КО</w:t>
      </w:r>
      <w:r w:rsidRPr="00B2574D">
        <w:rPr>
          <w:rFonts w:ascii="Times New Roman" w:hAnsi="Times New Roman"/>
          <w:spacing w:val="16"/>
          <w:sz w:val="28"/>
          <w:szCs w:val="28"/>
        </w:rPr>
        <w:t xml:space="preserve"> </w:t>
      </w:r>
      <w:r w:rsidRPr="00B2574D">
        <w:rPr>
          <w:rFonts w:ascii="Times New Roman" w:hAnsi="Times New Roman"/>
          <w:spacing w:val="1"/>
          <w:sz w:val="28"/>
          <w:szCs w:val="28"/>
        </w:rPr>
        <w:t>н</w:t>
      </w:r>
      <w:r w:rsidRPr="00B2574D">
        <w:rPr>
          <w:rFonts w:ascii="Times New Roman" w:hAnsi="Times New Roman"/>
          <w:sz w:val="28"/>
          <w:szCs w:val="28"/>
        </w:rPr>
        <w:t>е</w:t>
      </w:r>
      <w:r w:rsidRPr="00B2574D">
        <w:rPr>
          <w:rFonts w:ascii="Times New Roman" w:hAnsi="Times New Roman"/>
          <w:spacing w:val="-1"/>
          <w:sz w:val="28"/>
          <w:szCs w:val="28"/>
        </w:rPr>
        <w:t>д</w:t>
      </w:r>
      <w:r w:rsidRPr="00B2574D">
        <w:rPr>
          <w:rFonts w:ascii="Times New Roman" w:hAnsi="Times New Roman"/>
          <w:spacing w:val="1"/>
          <w:sz w:val="28"/>
          <w:szCs w:val="28"/>
        </w:rPr>
        <w:t>о</w:t>
      </w:r>
      <w:r w:rsidRPr="00B2574D">
        <w:rPr>
          <w:rFonts w:ascii="Times New Roman" w:hAnsi="Times New Roman"/>
          <w:sz w:val="28"/>
          <w:szCs w:val="28"/>
        </w:rPr>
        <w:t>ста</w:t>
      </w:r>
      <w:r w:rsidRPr="00B2574D">
        <w:rPr>
          <w:rFonts w:ascii="Times New Roman" w:hAnsi="Times New Roman"/>
          <w:spacing w:val="-3"/>
          <w:sz w:val="28"/>
          <w:szCs w:val="28"/>
        </w:rPr>
        <w:t>т</w:t>
      </w:r>
      <w:r w:rsidRPr="00B2574D">
        <w:rPr>
          <w:rFonts w:ascii="Times New Roman" w:hAnsi="Times New Roman"/>
          <w:sz w:val="28"/>
          <w:szCs w:val="28"/>
        </w:rPr>
        <w:t>к</w:t>
      </w:r>
      <w:r w:rsidRPr="00B2574D">
        <w:rPr>
          <w:rFonts w:ascii="Times New Roman" w:hAnsi="Times New Roman"/>
          <w:spacing w:val="1"/>
          <w:sz w:val="28"/>
          <w:szCs w:val="28"/>
        </w:rPr>
        <w:t>и</w:t>
      </w:r>
      <w:r w:rsidRPr="00B2574D">
        <w:rPr>
          <w:rFonts w:ascii="Times New Roman" w:hAnsi="Times New Roman"/>
          <w:sz w:val="28"/>
          <w:szCs w:val="28"/>
        </w:rPr>
        <w:t>, а</w:t>
      </w:r>
      <w:r w:rsidRPr="00B2574D">
        <w:rPr>
          <w:rFonts w:ascii="Times New Roman" w:hAnsi="Times New Roman"/>
          <w:spacing w:val="3"/>
          <w:sz w:val="28"/>
          <w:szCs w:val="28"/>
        </w:rPr>
        <w:t xml:space="preserve"> </w:t>
      </w:r>
      <w:r w:rsidRPr="00B2574D">
        <w:rPr>
          <w:rFonts w:ascii="Times New Roman" w:hAnsi="Times New Roman"/>
          <w:sz w:val="28"/>
          <w:szCs w:val="28"/>
        </w:rPr>
        <w:t>также</w:t>
      </w:r>
      <w:r w:rsidRPr="00B2574D">
        <w:rPr>
          <w:rFonts w:ascii="Times New Roman" w:hAnsi="Times New Roman"/>
          <w:spacing w:val="4"/>
          <w:sz w:val="28"/>
          <w:szCs w:val="28"/>
        </w:rPr>
        <w:t xml:space="preserve"> </w:t>
      </w:r>
      <w:r w:rsidRPr="00B2574D">
        <w:rPr>
          <w:rFonts w:ascii="Times New Roman" w:hAnsi="Times New Roman"/>
          <w:spacing w:val="-1"/>
          <w:sz w:val="28"/>
          <w:szCs w:val="28"/>
        </w:rPr>
        <w:t>п</w:t>
      </w:r>
      <w:r w:rsidRPr="00B2574D">
        <w:rPr>
          <w:rFonts w:ascii="Times New Roman" w:hAnsi="Times New Roman"/>
          <w:spacing w:val="1"/>
          <w:sz w:val="28"/>
          <w:szCs w:val="28"/>
        </w:rPr>
        <w:t>ро</w:t>
      </w:r>
      <w:r w:rsidRPr="00B2574D">
        <w:rPr>
          <w:rFonts w:ascii="Times New Roman" w:hAnsi="Times New Roman"/>
          <w:sz w:val="28"/>
          <w:szCs w:val="28"/>
        </w:rPr>
        <w:t>в</w:t>
      </w:r>
      <w:r w:rsidRPr="00B2574D">
        <w:rPr>
          <w:rFonts w:ascii="Times New Roman" w:hAnsi="Times New Roman"/>
          <w:spacing w:val="-3"/>
          <w:sz w:val="28"/>
          <w:szCs w:val="28"/>
        </w:rPr>
        <w:t>е</w:t>
      </w:r>
      <w:r w:rsidRPr="00B2574D">
        <w:rPr>
          <w:rFonts w:ascii="Times New Roman" w:hAnsi="Times New Roman"/>
          <w:sz w:val="28"/>
          <w:szCs w:val="28"/>
        </w:rPr>
        <w:t>сти</w:t>
      </w:r>
      <w:r w:rsidRPr="00B2574D">
        <w:rPr>
          <w:rFonts w:ascii="Times New Roman" w:hAnsi="Times New Roman"/>
          <w:spacing w:val="2"/>
          <w:sz w:val="28"/>
          <w:szCs w:val="28"/>
        </w:rPr>
        <w:t xml:space="preserve"> </w:t>
      </w:r>
      <w:r w:rsidRPr="00B2574D">
        <w:rPr>
          <w:rFonts w:ascii="Times New Roman" w:hAnsi="Times New Roman"/>
          <w:sz w:val="28"/>
          <w:szCs w:val="28"/>
        </w:rPr>
        <w:t>а</w:t>
      </w:r>
      <w:r w:rsidRPr="00B2574D">
        <w:rPr>
          <w:rFonts w:ascii="Times New Roman" w:hAnsi="Times New Roman"/>
          <w:spacing w:val="1"/>
          <w:sz w:val="28"/>
          <w:szCs w:val="28"/>
        </w:rPr>
        <w:t>н</w:t>
      </w:r>
      <w:r w:rsidRPr="00B2574D">
        <w:rPr>
          <w:rFonts w:ascii="Times New Roman" w:hAnsi="Times New Roman"/>
          <w:sz w:val="28"/>
          <w:szCs w:val="28"/>
        </w:rPr>
        <w:t>али</w:t>
      </w:r>
      <w:r w:rsidRPr="00B2574D">
        <w:rPr>
          <w:rFonts w:ascii="Times New Roman" w:hAnsi="Times New Roman"/>
          <w:spacing w:val="-3"/>
          <w:sz w:val="28"/>
          <w:szCs w:val="28"/>
        </w:rPr>
        <w:t>т</w:t>
      </w:r>
      <w:r w:rsidRPr="00B2574D">
        <w:rPr>
          <w:rFonts w:ascii="Times New Roman" w:hAnsi="Times New Roman"/>
          <w:spacing w:val="1"/>
          <w:sz w:val="28"/>
          <w:szCs w:val="28"/>
        </w:rPr>
        <w:t>и</w:t>
      </w:r>
      <w:r w:rsidRPr="00B2574D">
        <w:rPr>
          <w:rFonts w:ascii="Times New Roman" w:hAnsi="Times New Roman"/>
          <w:sz w:val="28"/>
          <w:szCs w:val="28"/>
        </w:rPr>
        <w:t>ку и</w:t>
      </w:r>
      <w:r w:rsidRPr="00B2574D">
        <w:rPr>
          <w:rFonts w:ascii="Times New Roman" w:hAnsi="Times New Roman"/>
          <w:spacing w:val="4"/>
          <w:sz w:val="28"/>
          <w:szCs w:val="28"/>
        </w:rPr>
        <w:t xml:space="preserve"> </w:t>
      </w:r>
      <w:r w:rsidRPr="00B2574D">
        <w:rPr>
          <w:rFonts w:ascii="Times New Roman" w:hAnsi="Times New Roman"/>
          <w:sz w:val="28"/>
          <w:szCs w:val="28"/>
        </w:rPr>
        <w:t>с</w:t>
      </w:r>
      <w:r w:rsidRPr="00B2574D">
        <w:rPr>
          <w:rFonts w:ascii="Times New Roman" w:hAnsi="Times New Roman"/>
          <w:spacing w:val="1"/>
          <w:sz w:val="28"/>
          <w:szCs w:val="28"/>
        </w:rPr>
        <w:t>о</w:t>
      </w:r>
      <w:r w:rsidRPr="00B2574D">
        <w:rPr>
          <w:rFonts w:ascii="Times New Roman" w:hAnsi="Times New Roman"/>
          <w:sz w:val="28"/>
          <w:szCs w:val="28"/>
        </w:rPr>
        <w:t>ст</w:t>
      </w:r>
      <w:r w:rsidRPr="00B2574D">
        <w:rPr>
          <w:rFonts w:ascii="Times New Roman" w:hAnsi="Times New Roman"/>
          <w:spacing w:val="-3"/>
          <w:sz w:val="28"/>
          <w:szCs w:val="28"/>
        </w:rPr>
        <w:t>а</w:t>
      </w:r>
      <w:r w:rsidRPr="00B2574D">
        <w:rPr>
          <w:rFonts w:ascii="Times New Roman" w:hAnsi="Times New Roman"/>
          <w:spacing w:val="4"/>
          <w:sz w:val="28"/>
          <w:szCs w:val="28"/>
        </w:rPr>
        <w:t>в</w:t>
      </w:r>
      <w:r w:rsidRPr="00B2574D">
        <w:rPr>
          <w:rFonts w:ascii="Times New Roman" w:hAnsi="Times New Roman"/>
          <w:spacing w:val="1"/>
          <w:sz w:val="28"/>
          <w:szCs w:val="28"/>
        </w:rPr>
        <w:t>и</w:t>
      </w:r>
      <w:r w:rsidRPr="00B2574D">
        <w:rPr>
          <w:rFonts w:ascii="Times New Roman" w:hAnsi="Times New Roman"/>
          <w:sz w:val="28"/>
          <w:szCs w:val="28"/>
        </w:rPr>
        <w:t>ть</w:t>
      </w:r>
      <w:r w:rsidRPr="00B2574D">
        <w:rPr>
          <w:rFonts w:ascii="Times New Roman" w:hAnsi="Times New Roman"/>
          <w:spacing w:val="2"/>
          <w:sz w:val="28"/>
          <w:szCs w:val="28"/>
        </w:rPr>
        <w:t xml:space="preserve"> </w:t>
      </w:r>
      <w:r w:rsidRPr="00B2574D">
        <w:rPr>
          <w:rFonts w:ascii="Times New Roman" w:hAnsi="Times New Roman"/>
          <w:sz w:val="28"/>
          <w:szCs w:val="28"/>
        </w:rPr>
        <w:t>с</w:t>
      </w:r>
      <w:r w:rsidRPr="00B2574D">
        <w:rPr>
          <w:rFonts w:ascii="Times New Roman" w:hAnsi="Times New Roman"/>
          <w:spacing w:val="1"/>
          <w:sz w:val="28"/>
          <w:szCs w:val="28"/>
        </w:rPr>
        <w:t>р</w:t>
      </w:r>
      <w:r w:rsidRPr="00B2574D">
        <w:rPr>
          <w:rFonts w:ascii="Times New Roman" w:hAnsi="Times New Roman"/>
          <w:sz w:val="28"/>
          <w:szCs w:val="28"/>
        </w:rPr>
        <w:t>ез</w:t>
      </w:r>
      <w:r w:rsidRPr="00B2574D">
        <w:rPr>
          <w:rFonts w:ascii="Times New Roman" w:hAnsi="Times New Roman"/>
          <w:spacing w:val="3"/>
          <w:sz w:val="28"/>
          <w:szCs w:val="28"/>
        </w:rPr>
        <w:t xml:space="preserve"> </w:t>
      </w:r>
      <w:r w:rsidRPr="00B2574D">
        <w:rPr>
          <w:rFonts w:ascii="Times New Roman" w:hAnsi="Times New Roman"/>
          <w:spacing w:val="1"/>
          <w:sz w:val="28"/>
          <w:szCs w:val="28"/>
        </w:rPr>
        <w:t>н</w:t>
      </w:r>
      <w:r w:rsidRPr="00B2574D">
        <w:rPr>
          <w:rFonts w:ascii="Times New Roman" w:hAnsi="Times New Roman"/>
          <w:sz w:val="28"/>
          <w:szCs w:val="28"/>
        </w:rPr>
        <w:t>е</w:t>
      </w:r>
      <w:r w:rsidRPr="00B2574D">
        <w:rPr>
          <w:rFonts w:ascii="Times New Roman" w:hAnsi="Times New Roman"/>
          <w:spacing w:val="-3"/>
          <w:sz w:val="28"/>
          <w:szCs w:val="28"/>
        </w:rPr>
        <w:t>у</w:t>
      </w:r>
      <w:r w:rsidRPr="00B2574D">
        <w:rPr>
          <w:rFonts w:ascii="Times New Roman" w:hAnsi="Times New Roman"/>
          <w:spacing w:val="1"/>
          <w:sz w:val="28"/>
          <w:szCs w:val="28"/>
        </w:rPr>
        <w:t>до</w:t>
      </w:r>
      <w:r w:rsidRPr="00B2574D">
        <w:rPr>
          <w:rFonts w:ascii="Times New Roman" w:hAnsi="Times New Roman"/>
          <w:sz w:val="28"/>
          <w:szCs w:val="28"/>
        </w:rPr>
        <w:t>в</w:t>
      </w:r>
      <w:r w:rsidRPr="00B2574D">
        <w:rPr>
          <w:rFonts w:ascii="Times New Roman" w:hAnsi="Times New Roman"/>
          <w:spacing w:val="-4"/>
          <w:sz w:val="28"/>
          <w:szCs w:val="28"/>
        </w:rPr>
        <w:t>л</w:t>
      </w:r>
      <w:r w:rsidRPr="00B2574D">
        <w:rPr>
          <w:rFonts w:ascii="Times New Roman" w:hAnsi="Times New Roman"/>
          <w:sz w:val="28"/>
          <w:szCs w:val="28"/>
        </w:rPr>
        <w:t>етворе</w:t>
      </w:r>
      <w:r w:rsidRPr="00B2574D">
        <w:rPr>
          <w:rFonts w:ascii="Times New Roman" w:hAnsi="Times New Roman"/>
          <w:spacing w:val="-2"/>
          <w:sz w:val="28"/>
          <w:szCs w:val="28"/>
        </w:rPr>
        <w:t>н</w:t>
      </w:r>
      <w:r w:rsidRPr="00B2574D">
        <w:rPr>
          <w:rFonts w:ascii="Times New Roman" w:hAnsi="Times New Roman"/>
          <w:spacing w:val="1"/>
          <w:sz w:val="28"/>
          <w:szCs w:val="28"/>
        </w:rPr>
        <w:t>н</w:t>
      </w:r>
      <w:r w:rsidRPr="00B2574D">
        <w:rPr>
          <w:rFonts w:ascii="Times New Roman" w:hAnsi="Times New Roman"/>
          <w:spacing w:val="-1"/>
          <w:sz w:val="28"/>
          <w:szCs w:val="28"/>
        </w:rPr>
        <w:t>о</w:t>
      </w:r>
      <w:r w:rsidRPr="00B2574D">
        <w:rPr>
          <w:rFonts w:ascii="Times New Roman" w:hAnsi="Times New Roman"/>
          <w:sz w:val="28"/>
          <w:szCs w:val="28"/>
        </w:rPr>
        <w:t>сти</w:t>
      </w:r>
      <w:r w:rsidRPr="00B2574D">
        <w:rPr>
          <w:rFonts w:ascii="Times New Roman" w:hAnsi="Times New Roman"/>
          <w:spacing w:val="4"/>
          <w:sz w:val="28"/>
          <w:szCs w:val="28"/>
        </w:rPr>
        <w:t xml:space="preserve"> </w:t>
      </w:r>
      <w:r w:rsidRPr="00B2574D">
        <w:rPr>
          <w:rFonts w:ascii="Times New Roman" w:hAnsi="Times New Roman"/>
          <w:sz w:val="28"/>
          <w:szCs w:val="28"/>
        </w:rPr>
        <w:t>с</w:t>
      </w:r>
      <w:r w:rsidRPr="00B2574D">
        <w:rPr>
          <w:rFonts w:ascii="Times New Roman" w:hAnsi="Times New Roman"/>
          <w:spacing w:val="3"/>
          <w:sz w:val="28"/>
          <w:szCs w:val="28"/>
        </w:rPr>
        <w:t xml:space="preserve"> </w:t>
      </w:r>
      <w:r w:rsidRPr="00B2574D">
        <w:rPr>
          <w:rFonts w:ascii="Times New Roman" w:hAnsi="Times New Roman"/>
          <w:spacing w:val="1"/>
          <w:sz w:val="28"/>
          <w:szCs w:val="28"/>
        </w:rPr>
        <w:t>ц</w:t>
      </w:r>
      <w:r w:rsidRPr="00B2574D">
        <w:rPr>
          <w:rFonts w:ascii="Times New Roman" w:hAnsi="Times New Roman"/>
          <w:spacing w:val="-2"/>
          <w:sz w:val="28"/>
          <w:szCs w:val="28"/>
        </w:rPr>
        <w:t>е</w:t>
      </w:r>
      <w:r w:rsidRPr="00B2574D">
        <w:rPr>
          <w:rFonts w:ascii="Times New Roman" w:hAnsi="Times New Roman"/>
          <w:spacing w:val="-1"/>
          <w:sz w:val="28"/>
          <w:szCs w:val="28"/>
        </w:rPr>
        <w:t>ль</w:t>
      </w:r>
      <w:r w:rsidRPr="00B2574D">
        <w:rPr>
          <w:rFonts w:ascii="Times New Roman" w:hAnsi="Times New Roman"/>
          <w:sz w:val="28"/>
          <w:szCs w:val="28"/>
        </w:rPr>
        <w:t xml:space="preserve">ю </w:t>
      </w:r>
      <w:r w:rsidRPr="00B2574D">
        <w:rPr>
          <w:rFonts w:ascii="Times New Roman" w:hAnsi="Times New Roman"/>
          <w:spacing w:val="1"/>
          <w:sz w:val="28"/>
          <w:szCs w:val="28"/>
        </w:rPr>
        <w:lastRenderedPageBreak/>
        <w:t>д</w:t>
      </w:r>
      <w:r w:rsidRPr="00B2574D">
        <w:rPr>
          <w:rFonts w:ascii="Times New Roman" w:hAnsi="Times New Roman"/>
          <w:sz w:val="28"/>
          <w:szCs w:val="28"/>
        </w:rPr>
        <w:t>ал</w:t>
      </w:r>
      <w:r w:rsidRPr="00B2574D">
        <w:rPr>
          <w:rFonts w:ascii="Times New Roman" w:hAnsi="Times New Roman"/>
          <w:spacing w:val="-2"/>
          <w:sz w:val="28"/>
          <w:szCs w:val="28"/>
        </w:rPr>
        <w:t>ь</w:t>
      </w:r>
      <w:r w:rsidRPr="00B2574D">
        <w:rPr>
          <w:rFonts w:ascii="Times New Roman" w:hAnsi="Times New Roman"/>
          <w:spacing w:val="1"/>
          <w:sz w:val="28"/>
          <w:szCs w:val="28"/>
        </w:rPr>
        <w:t>н</w:t>
      </w:r>
      <w:r w:rsidRPr="00B2574D">
        <w:rPr>
          <w:rFonts w:ascii="Times New Roman" w:hAnsi="Times New Roman"/>
          <w:spacing w:val="-2"/>
          <w:sz w:val="28"/>
          <w:szCs w:val="28"/>
        </w:rPr>
        <w:t>е</w:t>
      </w:r>
      <w:r w:rsidRPr="00B2574D">
        <w:rPr>
          <w:rFonts w:ascii="Times New Roman" w:hAnsi="Times New Roman"/>
          <w:spacing w:val="1"/>
          <w:sz w:val="28"/>
          <w:szCs w:val="28"/>
        </w:rPr>
        <w:t>й</w:t>
      </w:r>
      <w:r w:rsidRPr="00B2574D">
        <w:rPr>
          <w:rFonts w:ascii="Times New Roman" w:hAnsi="Times New Roman"/>
          <w:sz w:val="28"/>
          <w:szCs w:val="28"/>
        </w:rPr>
        <w:t>ш</w:t>
      </w:r>
      <w:r w:rsidRPr="00B2574D">
        <w:rPr>
          <w:rFonts w:ascii="Times New Roman" w:hAnsi="Times New Roman"/>
          <w:spacing w:val="-3"/>
          <w:sz w:val="28"/>
          <w:szCs w:val="28"/>
        </w:rPr>
        <w:t>е</w:t>
      </w:r>
      <w:r w:rsidRPr="00B2574D">
        <w:rPr>
          <w:rFonts w:ascii="Times New Roman" w:hAnsi="Times New Roman"/>
          <w:sz w:val="28"/>
          <w:szCs w:val="28"/>
        </w:rPr>
        <w:t>й</w:t>
      </w:r>
      <w:r w:rsidRPr="00B2574D">
        <w:rPr>
          <w:rFonts w:ascii="Times New Roman" w:hAnsi="Times New Roman"/>
          <w:spacing w:val="55"/>
          <w:sz w:val="28"/>
          <w:szCs w:val="28"/>
        </w:rPr>
        <w:t xml:space="preserve"> </w:t>
      </w:r>
      <w:r w:rsidRPr="00B2574D">
        <w:rPr>
          <w:rFonts w:ascii="Times New Roman" w:hAnsi="Times New Roman"/>
          <w:spacing w:val="1"/>
          <w:sz w:val="28"/>
          <w:szCs w:val="28"/>
        </w:rPr>
        <w:t>р</w:t>
      </w:r>
      <w:r w:rsidRPr="00B2574D">
        <w:rPr>
          <w:rFonts w:ascii="Times New Roman" w:hAnsi="Times New Roman"/>
          <w:spacing w:val="-2"/>
          <w:sz w:val="28"/>
          <w:szCs w:val="28"/>
        </w:rPr>
        <w:t>а</w:t>
      </w:r>
      <w:r w:rsidRPr="00B2574D">
        <w:rPr>
          <w:rFonts w:ascii="Times New Roman" w:hAnsi="Times New Roman"/>
          <w:spacing w:val="1"/>
          <w:sz w:val="28"/>
          <w:szCs w:val="28"/>
        </w:rPr>
        <w:t>бо</w:t>
      </w:r>
      <w:r w:rsidRPr="00B2574D">
        <w:rPr>
          <w:rFonts w:ascii="Times New Roman" w:hAnsi="Times New Roman"/>
          <w:spacing w:val="-3"/>
          <w:sz w:val="28"/>
          <w:szCs w:val="28"/>
        </w:rPr>
        <w:t>т</w:t>
      </w:r>
      <w:r w:rsidRPr="00B2574D">
        <w:rPr>
          <w:rFonts w:ascii="Times New Roman" w:hAnsi="Times New Roman"/>
          <w:sz w:val="28"/>
          <w:szCs w:val="28"/>
        </w:rPr>
        <w:t>ы</w:t>
      </w:r>
      <w:r w:rsidRPr="00B2574D">
        <w:rPr>
          <w:rFonts w:ascii="Times New Roman" w:hAnsi="Times New Roman"/>
          <w:spacing w:val="53"/>
          <w:sz w:val="28"/>
          <w:szCs w:val="28"/>
        </w:rPr>
        <w:t xml:space="preserve"> </w:t>
      </w:r>
      <w:r w:rsidRPr="00B2574D">
        <w:rPr>
          <w:rFonts w:ascii="Times New Roman" w:hAnsi="Times New Roman"/>
          <w:spacing w:val="1"/>
          <w:sz w:val="28"/>
          <w:szCs w:val="28"/>
        </w:rPr>
        <w:t>п</w:t>
      </w:r>
      <w:r w:rsidRPr="00B2574D">
        <w:rPr>
          <w:rFonts w:ascii="Times New Roman" w:hAnsi="Times New Roman"/>
          <w:sz w:val="28"/>
          <w:szCs w:val="28"/>
        </w:rPr>
        <w:t>о</w:t>
      </w:r>
      <w:r w:rsidRPr="00B2574D">
        <w:rPr>
          <w:rFonts w:ascii="Times New Roman" w:hAnsi="Times New Roman"/>
          <w:spacing w:val="55"/>
          <w:sz w:val="28"/>
          <w:szCs w:val="28"/>
        </w:rPr>
        <w:t xml:space="preserve"> </w:t>
      </w:r>
      <w:r w:rsidRPr="00B2574D">
        <w:rPr>
          <w:rFonts w:ascii="Times New Roman" w:hAnsi="Times New Roman"/>
          <w:spacing w:val="-4"/>
          <w:sz w:val="28"/>
          <w:szCs w:val="28"/>
        </w:rPr>
        <w:t>у</w:t>
      </w:r>
      <w:r w:rsidRPr="00B2574D">
        <w:rPr>
          <w:rFonts w:ascii="Times New Roman" w:hAnsi="Times New Roman"/>
          <w:spacing w:val="1"/>
          <w:sz w:val="28"/>
          <w:szCs w:val="28"/>
        </w:rPr>
        <w:t>л</w:t>
      </w:r>
      <w:r w:rsidRPr="00B2574D">
        <w:rPr>
          <w:rFonts w:ascii="Times New Roman" w:hAnsi="Times New Roman"/>
          <w:spacing w:val="-4"/>
          <w:sz w:val="28"/>
          <w:szCs w:val="28"/>
        </w:rPr>
        <w:t>у</w:t>
      </w:r>
      <w:r w:rsidRPr="00B2574D">
        <w:rPr>
          <w:rFonts w:ascii="Times New Roman" w:hAnsi="Times New Roman"/>
          <w:sz w:val="28"/>
          <w:szCs w:val="28"/>
        </w:rPr>
        <w:t>чше</w:t>
      </w:r>
      <w:r w:rsidRPr="00B2574D">
        <w:rPr>
          <w:rFonts w:ascii="Times New Roman" w:hAnsi="Times New Roman"/>
          <w:spacing w:val="1"/>
          <w:sz w:val="28"/>
          <w:szCs w:val="28"/>
        </w:rPr>
        <w:t>ни</w:t>
      </w:r>
      <w:r w:rsidRPr="00B2574D">
        <w:rPr>
          <w:rFonts w:ascii="Times New Roman" w:hAnsi="Times New Roman"/>
          <w:sz w:val="28"/>
          <w:szCs w:val="28"/>
        </w:rPr>
        <w:t>ю</w:t>
      </w:r>
      <w:r w:rsidRPr="00B2574D">
        <w:rPr>
          <w:rFonts w:ascii="Times New Roman" w:hAnsi="Times New Roman"/>
          <w:spacing w:val="54"/>
          <w:sz w:val="28"/>
          <w:szCs w:val="28"/>
        </w:rPr>
        <w:t xml:space="preserve"> </w:t>
      </w:r>
      <w:r w:rsidRPr="00B2574D">
        <w:rPr>
          <w:rFonts w:ascii="Times New Roman" w:hAnsi="Times New Roman"/>
          <w:spacing w:val="1"/>
          <w:sz w:val="28"/>
          <w:szCs w:val="28"/>
        </w:rPr>
        <w:t>д</w:t>
      </w:r>
      <w:r w:rsidRPr="00B2574D">
        <w:rPr>
          <w:rFonts w:ascii="Times New Roman" w:hAnsi="Times New Roman"/>
          <w:sz w:val="28"/>
          <w:szCs w:val="28"/>
        </w:rPr>
        <w:t>еятел</w:t>
      </w:r>
      <w:r w:rsidRPr="00B2574D">
        <w:rPr>
          <w:rFonts w:ascii="Times New Roman" w:hAnsi="Times New Roman"/>
          <w:spacing w:val="-1"/>
          <w:sz w:val="28"/>
          <w:szCs w:val="28"/>
        </w:rPr>
        <w:t>ь</w:t>
      </w:r>
      <w:r w:rsidRPr="00B2574D">
        <w:rPr>
          <w:rFonts w:ascii="Times New Roman" w:hAnsi="Times New Roman"/>
          <w:spacing w:val="1"/>
          <w:sz w:val="28"/>
          <w:szCs w:val="28"/>
        </w:rPr>
        <w:t>н</w:t>
      </w:r>
      <w:r w:rsidRPr="00B2574D">
        <w:rPr>
          <w:rFonts w:ascii="Times New Roman" w:hAnsi="Times New Roman"/>
          <w:spacing w:val="-1"/>
          <w:sz w:val="28"/>
          <w:szCs w:val="28"/>
        </w:rPr>
        <w:t>о</w:t>
      </w:r>
      <w:r w:rsidRPr="00B2574D">
        <w:rPr>
          <w:rFonts w:ascii="Times New Roman" w:hAnsi="Times New Roman"/>
          <w:sz w:val="28"/>
          <w:szCs w:val="28"/>
        </w:rPr>
        <w:t>сти</w:t>
      </w:r>
      <w:r w:rsidRPr="00B2574D">
        <w:rPr>
          <w:rFonts w:ascii="Times New Roman" w:hAnsi="Times New Roman"/>
          <w:spacing w:val="55"/>
          <w:sz w:val="28"/>
          <w:szCs w:val="28"/>
        </w:rPr>
        <w:t xml:space="preserve"> </w:t>
      </w:r>
      <w:r w:rsidRPr="00B2574D">
        <w:rPr>
          <w:rFonts w:ascii="Times New Roman" w:hAnsi="Times New Roman"/>
          <w:sz w:val="28"/>
          <w:szCs w:val="28"/>
        </w:rPr>
        <w:t>и</w:t>
      </w:r>
      <w:r w:rsidRPr="00B2574D">
        <w:rPr>
          <w:rFonts w:ascii="Times New Roman" w:hAnsi="Times New Roman"/>
          <w:spacing w:val="55"/>
          <w:sz w:val="28"/>
          <w:szCs w:val="28"/>
        </w:rPr>
        <w:t xml:space="preserve"> </w:t>
      </w:r>
      <w:r w:rsidRPr="00B2574D">
        <w:rPr>
          <w:rFonts w:ascii="Times New Roman" w:hAnsi="Times New Roman"/>
          <w:sz w:val="28"/>
          <w:szCs w:val="28"/>
        </w:rPr>
        <w:t>вн</w:t>
      </w:r>
      <w:r w:rsidRPr="00B2574D">
        <w:rPr>
          <w:rFonts w:ascii="Times New Roman" w:hAnsi="Times New Roman"/>
          <w:spacing w:val="-2"/>
          <w:sz w:val="28"/>
          <w:szCs w:val="28"/>
        </w:rPr>
        <w:t>е</w:t>
      </w:r>
      <w:r w:rsidRPr="00B2574D">
        <w:rPr>
          <w:rFonts w:ascii="Times New Roman" w:hAnsi="Times New Roman"/>
          <w:sz w:val="28"/>
          <w:szCs w:val="28"/>
        </w:rPr>
        <w:t>с</w:t>
      </w:r>
      <w:r w:rsidRPr="00B2574D">
        <w:rPr>
          <w:rFonts w:ascii="Times New Roman" w:hAnsi="Times New Roman"/>
          <w:spacing w:val="-2"/>
          <w:sz w:val="28"/>
          <w:szCs w:val="28"/>
        </w:rPr>
        <w:t>е</w:t>
      </w:r>
      <w:r w:rsidRPr="00B2574D">
        <w:rPr>
          <w:rFonts w:ascii="Times New Roman" w:hAnsi="Times New Roman"/>
          <w:spacing w:val="1"/>
          <w:sz w:val="28"/>
          <w:szCs w:val="28"/>
        </w:rPr>
        <w:t>ни</w:t>
      </w:r>
      <w:r w:rsidRPr="00B2574D">
        <w:rPr>
          <w:rFonts w:ascii="Times New Roman" w:hAnsi="Times New Roman"/>
          <w:spacing w:val="-2"/>
          <w:sz w:val="28"/>
          <w:szCs w:val="28"/>
        </w:rPr>
        <w:t>е</w:t>
      </w:r>
      <w:r w:rsidRPr="00B2574D">
        <w:rPr>
          <w:rFonts w:ascii="Times New Roman" w:hAnsi="Times New Roman"/>
          <w:sz w:val="28"/>
          <w:szCs w:val="28"/>
        </w:rPr>
        <w:t>м</w:t>
      </w:r>
      <w:r w:rsidRPr="00B2574D">
        <w:rPr>
          <w:rFonts w:ascii="Times New Roman" w:hAnsi="Times New Roman"/>
          <w:spacing w:val="54"/>
          <w:sz w:val="28"/>
          <w:szCs w:val="28"/>
        </w:rPr>
        <w:t xml:space="preserve"> </w:t>
      </w:r>
      <w:r w:rsidRPr="00B2574D">
        <w:rPr>
          <w:rFonts w:ascii="Times New Roman" w:hAnsi="Times New Roman"/>
          <w:sz w:val="28"/>
          <w:szCs w:val="28"/>
        </w:rPr>
        <w:t>к</w:t>
      </w:r>
      <w:r w:rsidRPr="00B2574D">
        <w:rPr>
          <w:rFonts w:ascii="Times New Roman" w:hAnsi="Times New Roman"/>
          <w:spacing w:val="-1"/>
          <w:sz w:val="28"/>
          <w:szCs w:val="28"/>
        </w:rPr>
        <w:t>о</w:t>
      </w:r>
      <w:r w:rsidRPr="00B2574D">
        <w:rPr>
          <w:rFonts w:ascii="Times New Roman" w:hAnsi="Times New Roman"/>
          <w:spacing w:val="1"/>
          <w:sz w:val="28"/>
          <w:szCs w:val="28"/>
        </w:rPr>
        <w:t>р</w:t>
      </w:r>
      <w:r w:rsidRPr="00B2574D">
        <w:rPr>
          <w:rFonts w:ascii="Times New Roman" w:hAnsi="Times New Roman"/>
          <w:spacing w:val="-1"/>
          <w:sz w:val="28"/>
          <w:szCs w:val="28"/>
        </w:rPr>
        <w:t>р</w:t>
      </w:r>
      <w:r w:rsidRPr="00B2574D">
        <w:rPr>
          <w:rFonts w:ascii="Times New Roman" w:hAnsi="Times New Roman"/>
          <w:sz w:val="28"/>
          <w:szCs w:val="28"/>
        </w:rPr>
        <w:t>ект</w:t>
      </w:r>
      <w:r w:rsidRPr="00B2574D">
        <w:rPr>
          <w:rFonts w:ascii="Times New Roman" w:hAnsi="Times New Roman"/>
          <w:spacing w:val="-1"/>
          <w:sz w:val="28"/>
          <w:szCs w:val="28"/>
        </w:rPr>
        <w:t>ир</w:t>
      </w:r>
      <w:r w:rsidRPr="00B2574D">
        <w:rPr>
          <w:rFonts w:ascii="Times New Roman" w:hAnsi="Times New Roman"/>
          <w:spacing w:val="1"/>
          <w:sz w:val="28"/>
          <w:szCs w:val="28"/>
        </w:rPr>
        <w:t>о</w:t>
      </w:r>
      <w:r w:rsidRPr="00B2574D">
        <w:rPr>
          <w:rFonts w:ascii="Times New Roman" w:hAnsi="Times New Roman"/>
          <w:sz w:val="28"/>
          <w:szCs w:val="28"/>
        </w:rPr>
        <w:t>в</w:t>
      </w:r>
      <w:r w:rsidRPr="00B2574D">
        <w:rPr>
          <w:rFonts w:ascii="Times New Roman" w:hAnsi="Times New Roman"/>
          <w:spacing w:val="-2"/>
          <w:sz w:val="28"/>
          <w:szCs w:val="28"/>
        </w:rPr>
        <w:t>о</w:t>
      </w:r>
      <w:r w:rsidRPr="00B2574D">
        <w:rPr>
          <w:rFonts w:ascii="Times New Roman" w:hAnsi="Times New Roman"/>
          <w:sz w:val="28"/>
          <w:szCs w:val="28"/>
        </w:rPr>
        <w:t>к</w:t>
      </w:r>
      <w:r w:rsidRPr="00B2574D">
        <w:rPr>
          <w:rFonts w:ascii="Times New Roman" w:hAnsi="Times New Roman"/>
          <w:spacing w:val="55"/>
          <w:sz w:val="28"/>
          <w:szCs w:val="28"/>
        </w:rPr>
        <w:t xml:space="preserve"> </w:t>
      </w:r>
      <w:r w:rsidRPr="00B2574D">
        <w:rPr>
          <w:rFonts w:ascii="Times New Roman" w:hAnsi="Times New Roman"/>
          <w:sz w:val="28"/>
          <w:szCs w:val="28"/>
        </w:rPr>
        <w:t xml:space="preserve">в </w:t>
      </w:r>
      <w:r w:rsidRPr="00B2574D">
        <w:rPr>
          <w:rFonts w:ascii="Times New Roman" w:hAnsi="Times New Roman"/>
          <w:spacing w:val="-1"/>
          <w:sz w:val="28"/>
          <w:szCs w:val="28"/>
        </w:rPr>
        <w:t>П</w:t>
      </w:r>
      <w:r w:rsidRPr="00B2574D">
        <w:rPr>
          <w:rFonts w:ascii="Times New Roman" w:hAnsi="Times New Roman"/>
          <w:spacing w:val="1"/>
          <w:sz w:val="28"/>
          <w:szCs w:val="28"/>
        </w:rPr>
        <w:t>ро</w:t>
      </w:r>
      <w:r w:rsidRPr="00B2574D">
        <w:rPr>
          <w:rFonts w:ascii="Times New Roman" w:hAnsi="Times New Roman"/>
          <w:spacing w:val="-2"/>
          <w:sz w:val="28"/>
          <w:szCs w:val="28"/>
        </w:rPr>
        <w:t>г</w:t>
      </w:r>
      <w:r w:rsidRPr="00B2574D">
        <w:rPr>
          <w:rFonts w:ascii="Times New Roman" w:hAnsi="Times New Roman"/>
          <w:spacing w:val="1"/>
          <w:sz w:val="28"/>
          <w:szCs w:val="28"/>
        </w:rPr>
        <w:t>р</w:t>
      </w:r>
      <w:r w:rsidRPr="00B2574D">
        <w:rPr>
          <w:rFonts w:ascii="Times New Roman" w:hAnsi="Times New Roman"/>
          <w:sz w:val="28"/>
          <w:szCs w:val="28"/>
        </w:rPr>
        <w:t>ам</w:t>
      </w:r>
      <w:r w:rsidRPr="00B2574D">
        <w:rPr>
          <w:rFonts w:ascii="Times New Roman" w:hAnsi="Times New Roman"/>
          <w:spacing w:val="-3"/>
          <w:sz w:val="28"/>
          <w:szCs w:val="28"/>
        </w:rPr>
        <w:t>м</w:t>
      </w:r>
      <w:r w:rsidRPr="00B2574D">
        <w:rPr>
          <w:rFonts w:ascii="Times New Roman" w:hAnsi="Times New Roman"/>
          <w:sz w:val="28"/>
          <w:szCs w:val="28"/>
        </w:rPr>
        <w:t>ы</w:t>
      </w:r>
      <w:r w:rsidRPr="00B2574D">
        <w:rPr>
          <w:rFonts w:ascii="Times New Roman" w:hAnsi="Times New Roman"/>
          <w:spacing w:val="-2"/>
          <w:sz w:val="28"/>
          <w:szCs w:val="28"/>
        </w:rPr>
        <w:t xml:space="preserve"> </w:t>
      </w:r>
      <w:r w:rsidRPr="00B2574D">
        <w:rPr>
          <w:rFonts w:ascii="Times New Roman" w:hAnsi="Times New Roman"/>
          <w:spacing w:val="1"/>
          <w:sz w:val="28"/>
          <w:szCs w:val="28"/>
        </w:rPr>
        <w:t>р</w:t>
      </w:r>
      <w:r w:rsidRPr="00B2574D">
        <w:rPr>
          <w:rFonts w:ascii="Times New Roman" w:hAnsi="Times New Roman"/>
          <w:sz w:val="28"/>
          <w:szCs w:val="28"/>
        </w:rPr>
        <w:t>аз</w:t>
      </w:r>
      <w:r w:rsidRPr="00B2574D">
        <w:rPr>
          <w:rFonts w:ascii="Times New Roman" w:hAnsi="Times New Roman"/>
          <w:spacing w:val="-1"/>
          <w:sz w:val="28"/>
          <w:szCs w:val="28"/>
        </w:rPr>
        <w:t>в</w:t>
      </w:r>
      <w:r w:rsidRPr="00B2574D">
        <w:rPr>
          <w:rFonts w:ascii="Times New Roman" w:hAnsi="Times New Roman"/>
          <w:spacing w:val="1"/>
          <w:sz w:val="28"/>
          <w:szCs w:val="28"/>
        </w:rPr>
        <w:t>и</w:t>
      </w:r>
      <w:r w:rsidRPr="00B2574D">
        <w:rPr>
          <w:rFonts w:ascii="Times New Roman" w:hAnsi="Times New Roman"/>
          <w:spacing w:val="-3"/>
          <w:sz w:val="28"/>
          <w:szCs w:val="28"/>
        </w:rPr>
        <w:t>т</w:t>
      </w:r>
      <w:r w:rsidRPr="00B2574D">
        <w:rPr>
          <w:rFonts w:ascii="Times New Roman" w:hAnsi="Times New Roman"/>
          <w:spacing w:val="-1"/>
          <w:sz w:val="28"/>
          <w:szCs w:val="28"/>
        </w:rPr>
        <w:t>и</w:t>
      </w:r>
      <w:r w:rsidRPr="00B2574D">
        <w:rPr>
          <w:rFonts w:ascii="Times New Roman" w:hAnsi="Times New Roman"/>
          <w:sz w:val="28"/>
          <w:szCs w:val="28"/>
        </w:rPr>
        <w:t xml:space="preserve">я </w:t>
      </w:r>
      <w:r w:rsidRPr="00B2574D">
        <w:rPr>
          <w:rFonts w:ascii="Times New Roman" w:hAnsi="Times New Roman"/>
          <w:spacing w:val="1"/>
          <w:sz w:val="28"/>
          <w:szCs w:val="28"/>
        </w:rPr>
        <w:t>о</w:t>
      </w:r>
      <w:r w:rsidRPr="00B2574D">
        <w:rPr>
          <w:rFonts w:ascii="Times New Roman" w:hAnsi="Times New Roman"/>
          <w:spacing w:val="-1"/>
          <w:sz w:val="28"/>
          <w:szCs w:val="28"/>
        </w:rPr>
        <w:t>б</w:t>
      </w:r>
      <w:r w:rsidRPr="00B2574D">
        <w:rPr>
          <w:rFonts w:ascii="Times New Roman" w:hAnsi="Times New Roman"/>
          <w:spacing w:val="1"/>
          <w:sz w:val="28"/>
          <w:szCs w:val="28"/>
        </w:rPr>
        <w:t>р</w:t>
      </w:r>
      <w:r w:rsidRPr="00B2574D">
        <w:rPr>
          <w:rFonts w:ascii="Times New Roman" w:hAnsi="Times New Roman"/>
          <w:sz w:val="28"/>
          <w:szCs w:val="28"/>
        </w:rPr>
        <w:t>а</w:t>
      </w:r>
      <w:r w:rsidRPr="00B2574D">
        <w:rPr>
          <w:rFonts w:ascii="Times New Roman" w:hAnsi="Times New Roman"/>
          <w:spacing w:val="-3"/>
          <w:sz w:val="28"/>
          <w:szCs w:val="28"/>
        </w:rPr>
        <w:t>з</w:t>
      </w:r>
      <w:r w:rsidRPr="00B2574D">
        <w:rPr>
          <w:rFonts w:ascii="Times New Roman" w:hAnsi="Times New Roman"/>
          <w:spacing w:val="1"/>
          <w:sz w:val="28"/>
          <w:szCs w:val="28"/>
        </w:rPr>
        <w:t>о</w:t>
      </w:r>
      <w:r w:rsidRPr="00B2574D">
        <w:rPr>
          <w:rFonts w:ascii="Times New Roman" w:hAnsi="Times New Roman"/>
          <w:sz w:val="28"/>
          <w:szCs w:val="28"/>
        </w:rPr>
        <w:t>вате</w:t>
      </w:r>
      <w:r w:rsidRPr="00B2574D">
        <w:rPr>
          <w:rFonts w:ascii="Times New Roman" w:hAnsi="Times New Roman"/>
          <w:spacing w:val="-1"/>
          <w:sz w:val="28"/>
          <w:szCs w:val="28"/>
        </w:rPr>
        <w:t>льны</w:t>
      </w:r>
      <w:r w:rsidRPr="00B2574D">
        <w:rPr>
          <w:rFonts w:ascii="Times New Roman" w:hAnsi="Times New Roman"/>
          <w:sz w:val="28"/>
          <w:szCs w:val="28"/>
        </w:rPr>
        <w:t>х</w:t>
      </w:r>
      <w:r w:rsidRPr="00B2574D">
        <w:rPr>
          <w:rFonts w:ascii="Times New Roman" w:hAnsi="Times New Roman"/>
          <w:spacing w:val="1"/>
          <w:sz w:val="28"/>
          <w:szCs w:val="28"/>
        </w:rPr>
        <w:t xml:space="preserve"> </w:t>
      </w:r>
      <w:r w:rsidRPr="00B2574D">
        <w:rPr>
          <w:rFonts w:ascii="Times New Roman" w:hAnsi="Times New Roman"/>
          <w:spacing w:val="-2"/>
          <w:sz w:val="28"/>
          <w:szCs w:val="28"/>
        </w:rPr>
        <w:t>о</w:t>
      </w:r>
      <w:r w:rsidRPr="00B2574D">
        <w:rPr>
          <w:rFonts w:ascii="Times New Roman" w:hAnsi="Times New Roman"/>
          <w:spacing w:val="1"/>
          <w:sz w:val="28"/>
          <w:szCs w:val="28"/>
        </w:rPr>
        <w:t>р</w:t>
      </w:r>
      <w:r w:rsidRPr="00B2574D">
        <w:rPr>
          <w:rFonts w:ascii="Times New Roman" w:hAnsi="Times New Roman"/>
          <w:sz w:val="28"/>
          <w:szCs w:val="28"/>
        </w:rPr>
        <w:t>г</w:t>
      </w:r>
      <w:r w:rsidRPr="00B2574D">
        <w:rPr>
          <w:rFonts w:ascii="Times New Roman" w:hAnsi="Times New Roman"/>
          <w:spacing w:val="-2"/>
          <w:sz w:val="28"/>
          <w:szCs w:val="28"/>
        </w:rPr>
        <w:t>а</w:t>
      </w:r>
      <w:r w:rsidRPr="00B2574D">
        <w:rPr>
          <w:rFonts w:ascii="Times New Roman" w:hAnsi="Times New Roman"/>
          <w:spacing w:val="1"/>
          <w:sz w:val="28"/>
          <w:szCs w:val="28"/>
        </w:rPr>
        <w:t>ни</w:t>
      </w:r>
      <w:r w:rsidRPr="00B2574D">
        <w:rPr>
          <w:rFonts w:ascii="Times New Roman" w:hAnsi="Times New Roman"/>
          <w:sz w:val="28"/>
          <w:szCs w:val="28"/>
        </w:rPr>
        <w:t>з</w:t>
      </w:r>
      <w:r w:rsidRPr="00B2574D">
        <w:rPr>
          <w:rFonts w:ascii="Times New Roman" w:hAnsi="Times New Roman"/>
          <w:spacing w:val="-3"/>
          <w:sz w:val="28"/>
          <w:szCs w:val="28"/>
        </w:rPr>
        <w:t>а</w:t>
      </w:r>
      <w:r w:rsidRPr="00B2574D">
        <w:rPr>
          <w:rFonts w:ascii="Times New Roman" w:hAnsi="Times New Roman"/>
          <w:spacing w:val="1"/>
          <w:sz w:val="28"/>
          <w:szCs w:val="28"/>
        </w:rPr>
        <w:t>ц</w:t>
      </w:r>
      <w:r w:rsidRPr="00B2574D">
        <w:rPr>
          <w:rFonts w:ascii="Times New Roman" w:hAnsi="Times New Roman"/>
          <w:spacing w:val="-1"/>
          <w:sz w:val="28"/>
          <w:szCs w:val="28"/>
        </w:rPr>
        <w:t>и</w:t>
      </w:r>
      <w:r w:rsidRPr="00B2574D">
        <w:rPr>
          <w:rFonts w:ascii="Times New Roman" w:hAnsi="Times New Roman"/>
          <w:spacing w:val="1"/>
          <w:sz w:val="28"/>
          <w:szCs w:val="28"/>
        </w:rPr>
        <w:t>й</w:t>
      </w:r>
      <w:r w:rsidRPr="00B2574D">
        <w:rPr>
          <w:rFonts w:ascii="Times New Roman" w:hAnsi="Times New Roman"/>
          <w:sz w:val="28"/>
          <w:szCs w:val="28"/>
        </w:rPr>
        <w:t>.</w:t>
      </w:r>
    </w:p>
    <w:p w14:paraId="36C4770A" w14:textId="554D2D1E" w:rsidR="00490BDF" w:rsidRPr="00B2574D" w:rsidRDefault="00490BDF" w:rsidP="00732724">
      <w:pPr>
        <w:spacing w:after="0"/>
        <w:ind w:left="567" w:right="-851" w:firstLine="709"/>
        <w:jc w:val="both"/>
        <w:rPr>
          <w:rFonts w:ascii="Times New Roman" w:eastAsia="Times New Roman" w:hAnsi="Times New Roman"/>
          <w:sz w:val="28"/>
          <w:szCs w:val="28"/>
        </w:rPr>
      </w:pPr>
      <w:r w:rsidRPr="00B2574D">
        <w:rPr>
          <w:rFonts w:ascii="Times New Roman" w:hAnsi="Times New Roman"/>
          <w:sz w:val="28"/>
          <w:szCs w:val="28"/>
        </w:rPr>
        <w:t xml:space="preserve">Несмотря на имеющиеся замечания, которые выявлены в ходе сопоставления имеющихся требований с реальным фактическим положением, в целом обществом признается качественная работа </w:t>
      </w:r>
      <w:r w:rsidR="00293039" w:rsidRPr="00B2574D">
        <w:rPr>
          <w:rFonts w:ascii="Times New Roman" w:hAnsi="Times New Roman"/>
          <w:sz w:val="28"/>
          <w:szCs w:val="28"/>
        </w:rPr>
        <w:t xml:space="preserve">образовательных организаций, подведомственными </w:t>
      </w:r>
      <w:r w:rsidR="00E34F31" w:rsidRPr="00B2574D">
        <w:rPr>
          <w:rFonts w:ascii="Times New Roman" w:hAnsi="Times New Roman"/>
          <w:sz w:val="28"/>
          <w:szCs w:val="28"/>
        </w:rPr>
        <w:t>отдел</w:t>
      </w:r>
      <w:r w:rsidR="00293039" w:rsidRPr="00B2574D">
        <w:rPr>
          <w:rFonts w:ascii="Times New Roman" w:hAnsi="Times New Roman"/>
          <w:sz w:val="28"/>
          <w:szCs w:val="28"/>
        </w:rPr>
        <w:t xml:space="preserve">у культуры </w:t>
      </w:r>
      <w:r w:rsidR="00E34F31" w:rsidRPr="00B2574D">
        <w:rPr>
          <w:rFonts w:ascii="Times New Roman" w:hAnsi="Times New Roman"/>
          <w:sz w:val="28"/>
          <w:szCs w:val="28"/>
        </w:rPr>
        <w:t>а</w:t>
      </w:r>
      <w:r w:rsidR="00293039" w:rsidRPr="00B2574D">
        <w:rPr>
          <w:rFonts w:ascii="Times New Roman" w:hAnsi="Times New Roman"/>
          <w:sz w:val="28"/>
          <w:szCs w:val="28"/>
        </w:rPr>
        <w:t xml:space="preserve">дминистрации города </w:t>
      </w:r>
      <w:r w:rsidR="00E34F31" w:rsidRPr="00B2574D">
        <w:rPr>
          <w:rFonts w:ascii="Times New Roman" w:hAnsi="Times New Roman"/>
          <w:sz w:val="28"/>
          <w:szCs w:val="28"/>
        </w:rPr>
        <w:t>Лесосибир</w:t>
      </w:r>
      <w:r w:rsidR="00293039" w:rsidRPr="00B2574D">
        <w:rPr>
          <w:rFonts w:ascii="Times New Roman" w:hAnsi="Times New Roman"/>
          <w:sz w:val="28"/>
          <w:szCs w:val="28"/>
        </w:rPr>
        <w:t>ска</w:t>
      </w:r>
      <w:r w:rsidRPr="00B2574D">
        <w:rPr>
          <w:rFonts w:ascii="Times New Roman" w:eastAsia="Times New Roman" w:hAnsi="Times New Roman"/>
          <w:sz w:val="28"/>
          <w:szCs w:val="28"/>
        </w:rPr>
        <w:t xml:space="preserve">. </w:t>
      </w:r>
    </w:p>
    <w:p w14:paraId="2A17857D" w14:textId="77777777" w:rsidR="00382053" w:rsidRPr="00B2574D" w:rsidRDefault="00FE781D" w:rsidP="00382053">
      <w:pPr>
        <w:spacing w:after="0"/>
        <w:ind w:left="567" w:right="-851" w:firstLine="709"/>
        <w:jc w:val="both"/>
        <w:rPr>
          <w:rFonts w:ascii="Times New Roman" w:hAnsi="Times New Roman"/>
          <w:sz w:val="28"/>
          <w:szCs w:val="28"/>
        </w:rPr>
      </w:pPr>
      <w:r w:rsidRPr="00B2574D">
        <w:rPr>
          <w:rFonts w:ascii="Times New Roman" w:hAnsi="Times New Roman"/>
          <w:spacing w:val="-1"/>
          <w:sz w:val="28"/>
          <w:szCs w:val="28"/>
        </w:rPr>
        <w:t>П</w:t>
      </w:r>
      <w:r w:rsidRPr="00B2574D">
        <w:rPr>
          <w:rFonts w:ascii="Times New Roman" w:hAnsi="Times New Roman"/>
          <w:spacing w:val="1"/>
          <w:sz w:val="28"/>
          <w:szCs w:val="28"/>
        </w:rPr>
        <w:t>р</w:t>
      </w:r>
      <w:r w:rsidRPr="00B2574D">
        <w:rPr>
          <w:rFonts w:ascii="Times New Roman" w:hAnsi="Times New Roman"/>
          <w:sz w:val="28"/>
          <w:szCs w:val="28"/>
        </w:rPr>
        <w:t>е</w:t>
      </w:r>
      <w:r w:rsidRPr="00B2574D">
        <w:rPr>
          <w:rFonts w:ascii="Times New Roman" w:hAnsi="Times New Roman"/>
          <w:spacing w:val="1"/>
          <w:sz w:val="28"/>
          <w:szCs w:val="28"/>
        </w:rPr>
        <w:t>д</w:t>
      </w:r>
      <w:r w:rsidRPr="00B2574D">
        <w:rPr>
          <w:rFonts w:ascii="Times New Roman" w:hAnsi="Times New Roman"/>
          <w:sz w:val="28"/>
          <w:szCs w:val="28"/>
        </w:rPr>
        <w:t>с</w:t>
      </w:r>
      <w:r w:rsidRPr="00B2574D">
        <w:rPr>
          <w:rFonts w:ascii="Times New Roman" w:hAnsi="Times New Roman"/>
          <w:spacing w:val="-3"/>
          <w:sz w:val="28"/>
          <w:szCs w:val="28"/>
        </w:rPr>
        <w:t>т</w:t>
      </w:r>
      <w:r w:rsidRPr="00B2574D">
        <w:rPr>
          <w:rFonts w:ascii="Times New Roman" w:hAnsi="Times New Roman"/>
          <w:sz w:val="28"/>
          <w:szCs w:val="28"/>
        </w:rPr>
        <w:t>ав</w:t>
      </w:r>
      <w:r w:rsidRPr="00B2574D">
        <w:rPr>
          <w:rFonts w:ascii="Times New Roman" w:hAnsi="Times New Roman"/>
          <w:spacing w:val="-1"/>
          <w:sz w:val="28"/>
          <w:szCs w:val="28"/>
        </w:rPr>
        <w:t>л</w:t>
      </w:r>
      <w:r w:rsidRPr="00B2574D">
        <w:rPr>
          <w:rFonts w:ascii="Times New Roman" w:hAnsi="Times New Roman"/>
          <w:sz w:val="28"/>
          <w:szCs w:val="28"/>
        </w:rPr>
        <w:t>е</w:t>
      </w:r>
      <w:r w:rsidRPr="00B2574D">
        <w:rPr>
          <w:rFonts w:ascii="Times New Roman" w:hAnsi="Times New Roman"/>
          <w:spacing w:val="-1"/>
          <w:sz w:val="28"/>
          <w:szCs w:val="28"/>
        </w:rPr>
        <w:t>н</w:t>
      </w:r>
      <w:r w:rsidRPr="00B2574D">
        <w:rPr>
          <w:rFonts w:ascii="Times New Roman" w:hAnsi="Times New Roman"/>
          <w:spacing w:val="1"/>
          <w:sz w:val="28"/>
          <w:szCs w:val="28"/>
        </w:rPr>
        <w:t>н</w:t>
      </w:r>
      <w:r w:rsidRPr="00B2574D">
        <w:rPr>
          <w:rFonts w:ascii="Times New Roman" w:hAnsi="Times New Roman"/>
          <w:spacing w:val="-1"/>
          <w:sz w:val="28"/>
          <w:szCs w:val="28"/>
        </w:rPr>
        <w:t>ы</w:t>
      </w:r>
      <w:r w:rsidRPr="00B2574D">
        <w:rPr>
          <w:rFonts w:ascii="Times New Roman" w:hAnsi="Times New Roman"/>
          <w:sz w:val="28"/>
          <w:szCs w:val="28"/>
        </w:rPr>
        <w:t>е</w:t>
      </w:r>
      <w:r w:rsidRPr="00B2574D">
        <w:rPr>
          <w:rFonts w:ascii="Times New Roman" w:hAnsi="Times New Roman"/>
          <w:spacing w:val="3"/>
          <w:sz w:val="28"/>
          <w:szCs w:val="28"/>
        </w:rPr>
        <w:t xml:space="preserve"> </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же</w:t>
      </w:r>
      <w:r w:rsidRPr="00B2574D">
        <w:rPr>
          <w:rFonts w:ascii="Times New Roman" w:hAnsi="Times New Roman"/>
          <w:spacing w:val="1"/>
          <w:sz w:val="28"/>
          <w:szCs w:val="28"/>
        </w:rPr>
        <w:t xml:space="preserve"> р</w:t>
      </w:r>
      <w:r w:rsidRPr="00B2574D">
        <w:rPr>
          <w:rFonts w:ascii="Times New Roman" w:hAnsi="Times New Roman"/>
          <w:sz w:val="28"/>
          <w:szCs w:val="28"/>
        </w:rPr>
        <w:t>е</w:t>
      </w:r>
      <w:r w:rsidRPr="00B2574D">
        <w:rPr>
          <w:rFonts w:ascii="Times New Roman" w:hAnsi="Times New Roman"/>
          <w:spacing w:val="-2"/>
          <w:sz w:val="28"/>
          <w:szCs w:val="28"/>
        </w:rPr>
        <w:t>к</w:t>
      </w:r>
      <w:r w:rsidRPr="00B2574D">
        <w:rPr>
          <w:rFonts w:ascii="Times New Roman" w:hAnsi="Times New Roman"/>
          <w:spacing w:val="1"/>
          <w:sz w:val="28"/>
          <w:szCs w:val="28"/>
        </w:rPr>
        <w:t>о</w:t>
      </w:r>
      <w:r w:rsidRPr="00B2574D">
        <w:rPr>
          <w:rFonts w:ascii="Times New Roman" w:hAnsi="Times New Roman"/>
          <w:sz w:val="28"/>
          <w:szCs w:val="28"/>
        </w:rPr>
        <w:t>м</w:t>
      </w:r>
      <w:r w:rsidRPr="00B2574D">
        <w:rPr>
          <w:rFonts w:ascii="Times New Roman" w:hAnsi="Times New Roman"/>
          <w:spacing w:val="-3"/>
          <w:sz w:val="28"/>
          <w:szCs w:val="28"/>
        </w:rPr>
        <w:t>е</w:t>
      </w:r>
      <w:r w:rsidRPr="00B2574D">
        <w:rPr>
          <w:rFonts w:ascii="Times New Roman" w:hAnsi="Times New Roman"/>
          <w:spacing w:val="-1"/>
          <w:sz w:val="28"/>
          <w:szCs w:val="28"/>
        </w:rPr>
        <w:t>н</w:t>
      </w:r>
      <w:r w:rsidRPr="00B2574D">
        <w:rPr>
          <w:rFonts w:ascii="Times New Roman" w:hAnsi="Times New Roman"/>
          <w:spacing w:val="1"/>
          <w:sz w:val="28"/>
          <w:szCs w:val="28"/>
        </w:rPr>
        <w:t>д</w:t>
      </w:r>
      <w:r w:rsidRPr="00B2574D">
        <w:rPr>
          <w:rFonts w:ascii="Times New Roman" w:hAnsi="Times New Roman"/>
          <w:sz w:val="28"/>
          <w:szCs w:val="28"/>
        </w:rPr>
        <w:t>а</w:t>
      </w:r>
      <w:r w:rsidRPr="00B2574D">
        <w:rPr>
          <w:rFonts w:ascii="Times New Roman" w:hAnsi="Times New Roman"/>
          <w:spacing w:val="-1"/>
          <w:sz w:val="28"/>
          <w:szCs w:val="28"/>
        </w:rPr>
        <w:t>ци</w:t>
      </w:r>
      <w:r w:rsidRPr="00B2574D">
        <w:rPr>
          <w:rFonts w:ascii="Times New Roman" w:hAnsi="Times New Roman"/>
          <w:sz w:val="28"/>
          <w:szCs w:val="28"/>
        </w:rPr>
        <w:t>и</w:t>
      </w:r>
      <w:r w:rsidRPr="00B2574D">
        <w:rPr>
          <w:rFonts w:ascii="Times New Roman" w:hAnsi="Times New Roman"/>
          <w:spacing w:val="1"/>
          <w:sz w:val="28"/>
          <w:szCs w:val="28"/>
        </w:rPr>
        <w:t xml:space="preserve"> б</w:t>
      </w:r>
      <w:r w:rsidRPr="00B2574D">
        <w:rPr>
          <w:rFonts w:ascii="Times New Roman" w:hAnsi="Times New Roman"/>
          <w:sz w:val="28"/>
          <w:szCs w:val="28"/>
        </w:rPr>
        <w:t>аз</w:t>
      </w:r>
      <w:r w:rsidRPr="00B2574D">
        <w:rPr>
          <w:rFonts w:ascii="Times New Roman" w:hAnsi="Times New Roman"/>
          <w:spacing w:val="-2"/>
          <w:sz w:val="28"/>
          <w:szCs w:val="28"/>
        </w:rPr>
        <w:t>и</w:t>
      </w:r>
      <w:r w:rsidRPr="00B2574D">
        <w:rPr>
          <w:rFonts w:ascii="Times New Roman" w:hAnsi="Times New Roman"/>
          <w:spacing w:val="1"/>
          <w:sz w:val="28"/>
          <w:szCs w:val="28"/>
        </w:rPr>
        <w:t>р</w:t>
      </w:r>
      <w:r w:rsidRPr="00B2574D">
        <w:rPr>
          <w:rFonts w:ascii="Times New Roman" w:hAnsi="Times New Roman"/>
          <w:spacing w:val="-4"/>
          <w:sz w:val="28"/>
          <w:szCs w:val="28"/>
        </w:rPr>
        <w:t>у</w:t>
      </w:r>
      <w:r w:rsidRPr="00B2574D">
        <w:rPr>
          <w:rFonts w:ascii="Times New Roman" w:hAnsi="Times New Roman"/>
          <w:spacing w:val="-1"/>
          <w:sz w:val="28"/>
          <w:szCs w:val="28"/>
        </w:rPr>
        <w:t>ю</w:t>
      </w:r>
      <w:r w:rsidRPr="00B2574D">
        <w:rPr>
          <w:rFonts w:ascii="Times New Roman" w:hAnsi="Times New Roman"/>
          <w:sz w:val="28"/>
          <w:szCs w:val="28"/>
        </w:rPr>
        <w:t>тся</w:t>
      </w:r>
      <w:r w:rsidRPr="00B2574D">
        <w:rPr>
          <w:rFonts w:ascii="Times New Roman" w:hAnsi="Times New Roman"/>
          <w:spacing w:val="3"/>
          <w:sz w:val="28"/>
          <w:szCs w:val="28"/>
        </w:rPr>
        <w:t xml:space="preserve"> </w:t>
      </w:r>
      <w:r w:rsidRPr="00B2574D">
        <w:rPr>
          <w:rFonts w:ascii="Times New Roman" w:hAnsi="Times New Roman"/>
          <w:spacing w:val="1"/>
          <w:sz w:val="28"/>
          <w:szCs w:val="28"/>
        </w:rPr>
        <w:t>н</w:t>
      </w:r>
      <w:r w:rsidRPr="00B2574D">
        <w:rPr>
          <w:rFonts w:ascii="Times New Roman" w:hAnsi="Times New Roman"/>
          <w:sz w:val="28"/>
          <w:szCs w:val="28"/>
        </w:rPr>
        <w:t xml:space="preserve">а </w:t>
      </w:r>
      <w:r w:rsidR="00382053" w:rsidRPr="00B2574D">
        <w:rPr>
          <w:rFonts w:ascii="Times New Roman" w:hAnsi="Times New Roman"/>
          <w:spacing w:val="-1"/>
          <w:sz w:val="28"/>
          <w:szCs w:val="28"/>
        </w:rPr>
        <w:t>мн</w:t>
      </w:r>
      <w:r w:rsidRPr="00B2574D">
        <w:rPr>
          <w:rFonts w:ascii="Times New Roman" w:hAnsi="Times New Roman"/>
          <w:sz w:val="28"/>
          <w:szCs w:val="28"/>
        </w:rPr>
        <w:t>е</w:t>
      </w:r>
      <w:r w:rsidRPr="00B2574D">
        <w:rPr>
          <w:rFonts w:ascii="Times New Roman" w:hAnsi="Times New Roman"/>
          <w:spacing w:val="-1"/>
          <w:sz w:val="28"/>
          <w:szCs w:val="28"/>
        </w:rPr>
        <w:t>ни</w:t>
      </w:r>
      <w:r w:rsidRPr="00B2574D">
        <w:rPr>
          <w:rFonts w:ascii="Times New Roman" w:hAnsi="Times New Roman"/>
          <w:sz w:val="28"/>
          <w:szCs w:val="28"/>
        </w:rPr>
        <w:t>и экс</w:t>
      </w:r>
      <w:r w:rsidRPr="00B2574D">
        <w:rPr>
          <w:rFonts w:ascii="Times New Roman" w:hAnsi="Times New Roman"/>
          <w:spacing w:val="1"/>
          <w:sz w:val="28"/>
          <w:szCs w:val="28"/>
        </w:rPr>
        <w:t>п</w:t>
      </w:r>
      <w:r w:rsidRPr="00B2574D">
        <w:rPr>
          <w:rFonts w:ascii="Times New Roman" w:hAnsi="Times New Roman"/>
          <w:spacing w:val="-2"/>
          <w:sz w:val="28"/>
          <w:szCs w:val="28"/>
        </w:rPr>
        <w:t>е</w:t>
      </w:r>
      <w:r w:rsidRPr="00B2574D">
        <w:rPr>
          <w:rFonts w:ascii="Times New Roman" w:hAnsi="Times New Roman"/>
          <w:spacing w:val="1"/>
          <w:sz w:val="28"/>
          <w:szCs w:val="28"/>
        </w:rPr>
        <w:t>р</w:t>
      </w:r>
      <w:r w:rsidRPr="00B2574D">
        <w:rPr>
          <w:rFonts w:ascii="Times New Roman" w:hAnsi="Times New Roman"/>
          <w:spacing w:val="-3"/>
          <w:sz w:val="28"/>
          <w:szCs w:val="28"/>
        </w:rPr>
        <w:t>т</w:t>
      </w:r>
      <w:r w:rsidRPr="00B2574D">
        <w:rPr>
          <w:rFonts w:ascii="Times New Roman" w:hAnsi="Times New Roman"/>
          <w:spacing w:val="1"/>
          <w:sz w:val="28"/>
          <w:szCs w:val="28"/>
        </w:rPr>
        <w:t>о</w:t>
      </w:r>
      <w:r w:rsidRPr="00B2574D">
        <w:rPr>
          <w:rFonts w:ascii="Times New Roman" w:hAnsi="Times New Roman"/>
          <w:sz w:val="28"/>
          <w:szCs w:val="28"/>
        </w:rPr>
        <w:t>в</w:t>
      </w:r>
      <w:r w:rsidRPr="00B2574D">
        <w:rPr>
          <w:rFonts w:ascii="Times New Roman" w:hAnsi="Times New Roman"/>
          <w:spacing w:val="1"/>
          <w:sz w:val="28"/>
          <w:szCs w:val="28"/>
        </w:rPr>
        <w:t xml:space="preserve"> </w:t>
      </w:r>
      <w:r w:rsidRPr="00B2574D">
        <w:rPr>
          <w:rFonts w:ascii="Times New Roman" w:hAnsi="Times New Roman"/>
          <w:sz w:val="28"/>
          <w:szCs w:val="28"/>
        </w:rPr>
        <w:t>о</w:t>
      </w:r>
      <w:r w:rsidRPr="00B2574D">
        <w:rPr>
          <w:rFonts w:ascii="Times New Roman" w:hAnsi="Times New Roman"/>
          <w:spacing w:val="2"/>
          <w:sz w:val="28"/>
          <w:szCs w:val="28"/>
        </w:rPr>
        <w:t xml:space="preserve"> </w:t>
      </w:r>
      <w:r w:rsidRPr="00B2574D">
        <w:rPr>
          <w:rFonts w:ascii="Times New Roman" w:hAnsi="Times New Roman"/>
          <w:spacing w:val="1"/>
          <w:sz w:val="28"/>
          <w:szCs w:val="28"/>
        </w:rPr>
        <w:t>п</w:t>
      </w:r>
      <w:r w:rsidRPr="00B2574D">
        <w:rPr>
          <w:rFonts w:ascii="Times New Roman" w:hAnsi="Times New Roman"/>
          <w:spacing w:val="-4"/>
          <w:sz w:val="28"/>
          <w:szCs w:val="28"/>
        </w:rPr>
        <w:t>у</w:t>
      </w:r>
      <w:r w:rsidRPr="00B2574D">
        <w:rPr>
          <w:rFonts w:ascii="Times New Roman" w:hAnsi="Times New Roman"/>
          <w:sz w:val="28"/>
          <w:szCs w:val="28"/>
        </w:rPr>
        <w:t xml:space="preserve">тях </w:t>
      </w:r>
      <w:r w:rsidRPr="00B2574D">
        <w:rPr>
          <w:rFonts w:ascii="Times New Roman" w:hAnsi="Times New Roman"/>
          <w:spacing w:val="1"/>
          <w:sz w:val="28"/>
          <w:szCs w:val="28"/>
        </w:rPr>
        <w:t>р</w:t>
      </w:r>
      <w:r w:rsidRPr="00B2574D">
        <w:rPr>
          <w:rFonts w:ascii="Times New Roman" w:hAnsi="Times New Roman"/>
          <w:sz w:val="28"/>
          <w:szCs w:val="28"/>
        </w:rPr>
        <w:t>еш</w:t>
      </w:r>
      <w:r w:rsidRPr="00B2574D">
        <w:rPr>
          <w:rFonts w:ascii="Times New Roman" w:hAnsi="Times New Roman"/>
          <w:spacing w:val="-2"/>
          <w:sz w:val="28"/>
          <w:szCs w:val="28"/>
        </w:rPr>
        <w:t>е</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я</w:t>
      </w:r>
      <w:r w:rsidRPr="00B2574D">
        <w:rPr>
          <w:rFonts w:ascii="Times New Roman" w:hAnsi="Times New Roman"/>
          <w:spacing w:val="2"/>
          <w:sz w:val="28"/>
          <w:szCs w:val="28"/>
        </w:rPr>
        <w:t xml:space="preserve"> </w:t>
      </w:r>
      <w:r w:rsidRPr="00B2574D">
        <w:rPr>
          <w:rFonts w:ascii="Times New Roman" w:hAnsi="Times New Roman"/>
          <w:sz w:val="28"/>
          <w:szCs w:val="28"/>
        </w:rPr>
        <w:t>выявл</w:t>
      </w:r>
      <w:r w:rsidRPr="00B2574D">
        <w:rPr>
          <w:rFonts w:ascii="Times New Roman" w:hAnsi="Times New Roman"/>
          <w:spacing w:val="-3"/>
          <w:sz w:val="28"/>
          <w:szCs w:val="28"/>
        </w:rPr>
        <w:t>е</w:t>
      </w:r>
      <w:r w:rsidRPr="00B2574D">
        <w:rPr>
          <w:rFonts w:ascii="Times New Roman" w:hAnsi="Times New Roman"/>
          <w:spacing w:val="-1"/>
          <w:sz w:val="28"/>
          <w:szCs w:val="28"/>
        </w:rPr>
        <w:t>н</w:t>
      </w:r>
      <w:r w:rsidRPr="00B2574D">
        <w:rPr>
          <w:rFonts w:ascii="Times New Roman" w:hAnsi="Times New Roman"/>
          <w:spacing w:val="1"/>
          <w:sz w:val="28"/>
          <w:szCs w:val="28"/>
        </w:rPr>
        <w:t>н</w:t>
      </w:r>
      <w:r w:rsidRPr="00B2574D">
        <w:rPr>
          <w:rFonts w:ascii="Times New Roman" w:hAnsi="Times New Roman"/>
          <w:spacing w:val="-1"/>
          <w:sz w:val="28"/>
          <w:szCs w:val="28"/>
        </w:rPr>
        <w:t>ы</w:t>
      </w:r>
      <w:r w:rsidRPr="00B2574D">
        <w:rPr>
          <w:rFonts w:ascii="Times New Roman" w:hAnsi="Times New Roman"/>
          <w:sz w:val="28"/>
          <w:szCs w:val="28"/>
        </w:rPr>
        <w:t>х</w:t>
      </w:r>
      <w:r w:rsidRPr="00B2574D">
        <w:rPr>
          <w:rFonts w:ascii="Times New Roman" w:hAnsi="Times New Roman"/>
          <w:spacing w:val="2"/>
          <w:sz w:val="28"/>
          <w:szCs w:val="28"/>
        </w:rPr>
        <w:t xml:space="preserve"> </w:t>
      </w:r>
      <w:r w:rsidRPr="00B2574D">
        <w:rPr>
          <w:rFonts w:ascii="Times New Roman" w:hAnsi="Times New Roman"/>
          <w:spacing w:val="-1"/>
          <w:sz w:val="28"/>
          <w:szCs w:val="28"/>
        </w:rPr>
        <w:t>пр</w:t>
      </w:r>
      <w:r w:rsidRPr="00B2574D">
        <w:rPr>
          <w:rFonts w:ascii="Times New Roman" w:hAnsi="Times New Roman"/>
          <w:spacing w:val="1"/>
          <w:sz w:val="28"/>
          <w:szCs w:val="28"/>
        </w:rPr>
        <w:t>об</w:t>
      </w:r>
      <w:r w:rsidRPr="00B2574D">
        <w:rPr>
          <w:rFonts w:ascii="Times New Roman" w:hAnsi="Times New Roman"/>
          <w:spacing w:val="-1"/>
          <w:sz w:val="28"/>
          <w:szCs w:val="28"/>
        </w:rPr>
        <w:t>л</w:t>
      </w:r>
      <w:r w:rsidRPr="00B2574D">
        <w:rPr>
          <w:rFonts w:ascii="Times New Roman" w:hAnsi="Times New Roman"/>
          <w:sz w:val="28"/>
          <w:szCs w:val="28"/>
        </w:rPr>
        <w:t>ем,</w:t>
      </w:r>
      <w:r w:rsidRPr="00B2574D">
        <w:rPr>
          <w:rFonts w:ascii="Times New Roman" w:hAnsi="Times New Roman"/>
          <w:spacing w:val="1"/>
          <w:sz w:val="28"/>
          <w:szCs w:val="28"/>
        </w:rPr>
        <w:t xml:space="preserve"> </w:t>
      </w:r>
      <w:r w:rsidRPr="00B2574D">
        <w:rPr>
          <w:rFonts w:ascii="Times New Roman" w:hAnsi="Times New Roman"/>
          <w:sz w:val="28"/>
          <w:szCs w:val="28"/>
        </w:rPr>
        <w:t>а</w:t>
      </w:r>
      <w:r w:rsidRPr="00B2574D">
        <w:rPr>
          <w:rFonts w:ascii="Times New Roman" w:hAnsi="Times New Roman"/>
          <w:spacing w:val="2"/>
          <w:sz w:val="28"/>
          <w:szCs w:val="28"/>
        </w:rPr>
        <w:t xml:space="preserve"> </w:t>
      </w:r>
      <w:r w:rsidRPr="00B2574D">
        <w:rPr>
          <w:rFonts w:ascii="Times New Roman" w:hAnsi="Times New Roman"/>
          <w:sz w:val="28"/>
          <w:szCs w:val="28"/>
        </w:rPr>
        <w:t>т</w:t>
      </w:r>
      <w:r w:rsidRPr="00B2574D">
        <w:rPr>
          <w:rFonts w:ascii="Times New Roman" w:hAnsi="Times New Roman"/>
          <w:spacing w:val="-3"/>
          <w:sz w:val="28"/>
          <w:szCs w:val="28"/>
        </w:rPr>
        <w:t>а</w:t>
      </w:r>
      <w:r w:rsidRPr="00B2574D">
        <w:rPr>
          <w:rFonts w:ascii="Times New Roman" w:hAnsi="Times New Roman"/>
          <w:sz w:val="28"/>
          <w:szCs w:val="28"/>
        </w:rPr>
        <w:t>кже</w:t>
      </w:r>
      <w:r w:rsidRPr="00B2574D">
        <w:rPr>
          <w:rFonts w:ascii="Times New Roman" w:hAnsi="Times New Roman"/>
          <w:spacing w:val="2"/>
          <w:sz w:val="28"/>
          <w:szCs w:val="28"/>
        </w:rPr>
        <w:t xml:space="preserve"> </w:t>
      </w:r>
      <w:r w:rsidRPr="00B2574D">
        <w:rPr>
          <w:rFonts w:ascii="Times New Roman" w:hAnsi="Times New Roman"/>
          <w:spacing w:val="-1"/>
          <w:sz w:val="28"/>
          <w:szCs w:val="28"/>
        </w:rPr>
        <w:t>н</w:t>
      </w:r>
      <w:r w:rsidRPr="00B2574D">
        <w:rPr>
          <w:rFonts w:ascii="Times New Roman" w:hAnsi="Times New Roman"/>
          <w:sz w:val="28"/>
          <w:szCs w:val="28"/>
        </w:rPr>
        <w:t>а</w:t>
      </w:r>
      <w:r w:rsidRPr="00B2574D">
        <w:rPr>
          <w:rFonts w:ascii="Times New Roman" w:hAnsi="Times New Roman"/>
          <w:spacing w:val="2"/>
          <w:sz w:val="28"/>
          <w:szCs w:val="28"/>
        </w:rPr>
        <w:t xml:space="preserve"> </w:t>
      </w:r>
      <w:r w:rsidRPr="00B2574D">
        <w:rPr>
          <w:rFonts w:ascii="Times New Roman" w:hAnsi="Times New Roman"/>
          <w:sz w:val="28"/>
          <w:szCs w:val="28"/>
        </w:rPr>
        <w:t>мн</w:t>
      </w:r>
      <w:r w:rsidRPr="00B2574D">
        <w:rPr>
          <w:rFonts w:ascii="Times New Roman" w:hAnsi="Times New Roman"/>
          <w:spacing w:val="-1"/>
          <w:sz w:val="28"/>
          <w:szCs w:val="28"/>
        </w:rPr>
        <w:t>е</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 xml:space="preserve">ях и </w:t>
      </w:r>
      <w:r w:rsidRPr="00B2574D">
        <w:rPr>
          <w:rFonts w:ascii="Times New Roman" w:hAnsi="Times New Roman"/>
          <w:spacing w:val="1"/>
          <w:sz w:val="28"/>
          <w:szCs w:val="28"/>
        </w:rPr>
        <w:t>пр</w:t>
      </w:r>
      <w:r w:rsidRPr="00B2574D">
        <w:rPr>
          <w:rFonts w:ascii="Times New Roman" w:hAnsi="Times New Roman"/>
          <w:spacing w:val="-2"/>
          <w:sz w:val="28"/>
          <w:szCs w:val="28"/>
        </w:rPr>
        <w:t>е</w:t>
      </w:r>
      <w:r w:rsidRPr="00B2574D">
        <w:rPr>
          <w:rFonts w:ascii="Times New Roman" w:hAnsi="Times New Roman"/>
          <w:spacing w:val="-1"/>
          <w:sz w:val="28"/>
          <w:szCs w:val="28"/>
        </w:rPr>
        <w:t>д</w:t>
      </w:r>
      <w:r w:rsidRPr="00B2574D">
        <w:rPr>
          <w:rFonts w:ascii="Times New Roman" w:hAnsi="Times New Roman"/>
          <w:spacing w:val="1"/>
          <w:sz w:val="28"/>
          <w:szCs w:val="28"/>
        </w:rPr>
        <w:t>п</w:t>
      </w:r>
      <w:r w:rsidRPr="00B2574D">
        <w:rPr>
          <w:rFonts w:ascii="Times New Roman" w:hAnsi="Times New Roman"/>
          <w:spacing w:val="-1"/>
          <w:sz w:val="28"/>
          <w:szCs w:val="28"/>
        </w:rPr>
        <w:t>о</w:t>
      </w:r>
      <w:r w:rsidRPr="00B2574D">
        <w:rPr>
          <w:rFonts w:ascii="Times New Roman" w:hAnsi="Times New Roman"/>
          <w:sz w:val="28"/>
          <w:szCs w:val="28"/>
        </w:rPr>
        <w:t>чте</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pacing w:val="-2"/>
          <w:sz w:val="28"/>
          <w:szCs w:val="28"/>
        </w:rPr>
        <w:t>я</w:t>
      </w:r>
      <w:r w:rsidRPr="00B2574D">
        <w:rPr>
          <w:rFonts w:ascii="Times New Roman" w:hAnsi="Times New Roman"/>
          <w:sz w:val="28"/>
          <w:szCs w:val="28"/>
        </w:rPr>
        <w:t>х</w:t>
      </w:r>
      <w:r w:rsidRPr="00B2574D">
        <w:rPr>
          <w:rFonts w:ascii="Times New Roman" w:hAnsi="Times New Roman"/>
          <w:spacing w:val="1"/>
          <w:sz w:val="28"/>
          <w:szCs w:val="28"/>
        </w:rPr>
        <w:t xml:space="preserve"> </w:t>
      </w:r>
      <w:r w:rsidRPr="00B2574D">
        <w:rPr>
          <w:rFonts w:ascii="Times New Roman" w:hAnsi="Times New Roman"/>
          <w:spacing w:val="-2"/>
          <w:sz w:val="28"/>
          <w:szCs w:val="28"/>
        </w:rPr>
        <w:t>п</w:t>
      </w:r>
      <w:r w:rsidRPr="00B2574D">
        <w:rPr>
          <w:rFonts w:ascii="Times New Roman" w:hAnsi="Times New Roman"/>
          <w:spacing w:val="1"/>
          <w:sz w:val="28"/>
          <w:szCs w:val="28"/>
        </w:rPr>
        <w:t>о</w:t>
      </w:r>
      <w:r w:rsidRPr="00B2574D">
        <w:rPr>
          <w:rFonts w:ascii="Times New Roman" w:hAnsi="Times New Roman"/>
          <w:spacing w:val="-3"/>
          <w:sz w:val="28"/>
          <w:szCs w:val="28"/>
        </w:rPr>
        <w:t>т</w:t>
      </w:r>
      <w:r w:rsidRPr="00B2574D">
        <w:rPr>
          <w:rFonts w:ascii="Times New Roman" w:hAnsi="Times New Roman"/>
          <w:spacing w:val="-1"/>
          <w:sz w:val="28"/>
          <w:szCs w:val="28"/>
        </w:rPr>
        <w:t>р</w:t>
      </w:r>
      <w:r w:rsidRPr="00B2574D">
        <w:rPr>
          <w:rFonts w:ascii="Times New Roman" w:hAnsi="Times New Roman"/>
          <w:sz w:val="28"/>
          <w:szCs w:val="28"/>
        </w:rPr>
        <w:t>е</w:t>
      </w:r>
      <w:r w:rsidRPr="00B2574D">
        <w:rPr>
          <w:rFonts w:ascii="Times New Roman" w:hAnsi="Times New Roman"/>
          <w:spacing w:val="1"/>
          <w:sz w:val="28"/>
          <w:szCs w:val="28"/>
        </w:rPr>
        <w:t>би</w:t>
      </w:r>
      <w:r w:rsidRPr="00B2574D">
        <w:rPr>
          <w:rFonts w:ascii="Times New Roman" w:hAnsi="Times New Roman"/>
          <w:spacing w:val="-3"/>
          <w:sz w:val="28"/>
          <w:szCs w:val="28"/>
        </w:rPr>
        <w:t>т</w:t>
      </w:r>
      <w:r w:rsidRPr="00B2574D">
        <w:rPr>
          <w:rFonts w:ascii="Times New Roman" w:hAnsi="Times New Roman"/>
          <w:sz w:val="28"/>
          <w:szCs w:val="28"/>
        </w:rPr>
        <w:t>елей</w:t>
      </w:r>
      <w:r w:rsidR="00382053" w:rsidRPr="00B2574D">
        <w:rPr>
          <w:rFonts w:ascii="Times New Roman" w:hAnsi="Times New Roman"/>
          <w:sz w:val="28"/>
          <w:szCs w:val="28"/>
        </w:rPr>
        <w:t xml:space="preserve"> образовательных услуг</w:t>
      </w:r>
      <w:r w:rsidRPr="00B2574D">
        <w:rPr>
          <w:rFonts w:ascii="Times New Roman" w:hAnsi="Times New Roman"/>
          <w:sz w:val="28"/>
          <w:szCs w:val="28"/>
        </w:rPr>
        <w:t xml:space="preserve">, </w:t>
      </w:r>
      <w:r w:rsidRPr="00B2574D">
        <w:rPr>
          <w:rFonts w:ascii="Times New Roman" w:hAnsi="Times New Roman"/>
          <w:spacing w:val="-1"/>
          <w:sz w:val="28"/>
          <w:szCs w:val="28"/>
        </w:rPr>
        <w:t>п</w:t>
      </w:r>
      <w:r w:rsidRPr="00B2574D">
        <w:rPr>
          <w:rFonts w:ascii="Times New Roman" w:hAnsi="Times New Roman"/>
          <w:spacing w:val="1"/>
          <w:sz w:val="28"/>
          <w:szCs w:val="28"/>
        </w:rPr>
        <w:t>о</w:t>
      </w:r>
      <w:r w:rsidRPr="00B2574D">
        <w:rPr>
          <w:rFonts w:ascii="Times New Roman" w:hAnsi="Times New Roman"/>
          <w:spacing w:val="-1"/>
          <w:sz w:val="28"/>
          <w:szCs w:val="28"/>
        </w:rPr>
        <w:t>л</w:t>
      </w:r>
      <w:r w:rsidRPr="00B2574D">
        <w:rPr>
          <w:rFonts w:ascii="Times New Roman" w:hAnsi="Times New Roman"/>
          <w:spacing w:val="-4"/>
          <w:sz w:val="28"/>
          <w:szCs w:val="28"/>
        </w:rPr>
        <w:t>у</w:t>
      </w:r>
      <w:r w:rsidRPr="00B2574D">
        <w:rPr>
          <w:rFonts w:ascii="Times New Roman" w:hAnsi="Times New Roman"/>
          <w:sz w:val="28"/>
          <w:szCs w:val="28"/>
        </w:rPr>
        <w:t>че</w:t>
      </w:r>
      <w:r w:rsidRPr="00B2574D">
        <w:rPr>
          <w:rFonts w:ascii="Times New Roman" w:hAnsi="Times New Roman"/>
          <w:spacing w:val="1"/>
          <w:sz w:val="28"/>
          <w:szCs w:val="28"/>
        </w:rPr>
        <w:t>н</w:t>
      </w:r>
      <w:r w:rsidRPr="00B2574D">
        <w:rPr>
          <w:rFonts w:ascii="Times New Roman" w:hAnsi="Times New Roman"/>
          <w:spacing w:val="-1"/>
          <w:sz w:val="28"/>
          <w:szCs w:val="28"/>
        </w:rPr>
        <w:t>н</w:t>
      </w:r>
      <w:r w:rsidRPr="00B2574D">
        <w:rPr>
          <w:rFonts w:ascii="Times New Roman" w:hAnsi="Times New Roman"/>
          <w:spacing w:val="1"/>
          <w:sz w:val="28"/>
          <w:szCs w:val="28"/>
        </w:rPr>
        <w:t>ы</w:t>
      </w:r>
      <w:r w:rsidRPr="00B2574D">
        <w:rPr>
          <w:rFonts w:ascii="Times New Roman" w:hAnsi="Times New Roman"/>
          <w:sz w:val="28"/>
          <w:szCs w:val="28"/>
        </w:rPr>
        <w:t>х</w:t>
      </w:r>
      <w:r w:rsidRPr="00B2574D">
        <w:rPr>
          <w:rFonts w:ascii="Times New Roman" w:hAnsi="Times New Roman"/>
          <w:spacing w:val="1"/>
          <w:sz w:val="28"/>
          <w:szCs w:val="28"/>
        </w:rPr>
        <w:t xml:space="preserve"> </w:t>
      </w:r>
      <w:r w:rsidRPr="00B2574D">
        <w:rPr>
          <w:rFonts w:ascii="Times New Roman" w:hAnsi="Times New Roman"/>
          <w:sz w:val="28"/>
          <w:szCs w:val="28"/>
        </w:rPr>
        <w:t>в</w:t>
      </w:r>
      <w:r w:rsidRPr="00B2574D">
        <w:rPr>
          <w:rFonts w:ascii="Times New Roman" w:hAnsi="Times New Roman"/>
          <w:spacing w:val="-4"/>
          <w:sz w:val="28"/>
          <w:szCs w:val="28"/>
        </w:rPr>
        <w:t xml:space="preserve"> </w:t>
      </w:r>
      <w:r w:rsidRPr="00B2574D">
        <w:rPr>
          <w:rFonts w:ascii="Times New Roman" w:hAnsi="Times New Roman"/>
          <w:spacing w:val="1"/>
          <w:sz w:val="28"/>
          <w:szCs w:val="28"/>
        </w:rPr>
        <w:t>х</w:t>
      </w:r>
      <w:r w:rsidRPr="00B2574D">
        <w:rPr>
          <w:rFonts w:ascii="Times New Roman" w:hAnsi="Times New Roman"/>
          <w:spacing w:val="-1"/>
          <w:sz w:val="28"/>
          <w:szCs w:val="28"/>
        </w:rPr>
        <w:t>о</w:t>
      </w:r>
      <w:r w:rsidRPr="00B2574D">
        <w:rPr>
          <w:rFonts w:ascii="Times New Roman" w:hAnsi="Times New Roman"/>
          <w:spacing w:val="1"/>
          <w:sz w:val="28"/>
          <w:szCs w:val="28"/>
        </w:rPr>
        <w:t>д</w:t>
      </w:r>
      <w:r w:rsidRPr="00B2574D">
        <w:rPr>
          <w:rFonts w:ascii="Times New Roman" w:hAnsi="Times New Roman"/>
          <w:sz w:val="28"/>
          <w:szCs w:val="28"/>
        </w:rPr>
        <w:t>е</w:t>
      </w:r>
      <w:r w:rsidRPr="00B2574D">
        <w:rPr>
          <w:rFonts w:ascii="Times New Roman" w:hAnsi="Times New Roman"/>
          <w:spacing w:val="5"/>
          <w:sz w:val="28"/>
          <w:szCs w:val="28"/>
        </w:rPr>
        <w:t xml:space="preserve"> </w:t>
      </w:r>
      <w:r w:rsidRPr="00B2574D">
        <w:rPr>
          <w:rFonts w:ascii="Times New Roman" w:hAnsi="Times New Roman"/>
          <w:spacing w:val="-2"/>
          <w:sz w:val="28"/>
          <w:szCs w:val="28"/>
        </w:rPr>
        <w:t>а</w:t>
      </w:r>
      <w:r w:rsidRPr="00B2574D">
        <w:rPr>
          <w:rFonts w:ascii="Times New Roman" w:hAnsi="Times New Roman"/>
          <w:spacing w:val="1"/>
          <w:sz w:val="28"/>
          <w:szCs w:val="28"/>
        </w:rPr>
        <w:t>н</w:t>
      </w:r>
      <w:r w:rsidRPr="00B2574D">
        <w:rPr>
          <w:rFonts w:ascii="Times New Roman" w:hAnsi="Times New Roman"/>
          <w:sz w:val="28"/>
          <w:szCs w:val="28"/>
        </w:rPr>
        <w:t>ке</w:t>
      </w:r>
      <w:r w:rsidRPr="00B2574D">
        <w:rPr>
          <w:rFonts w:ascii="Times New Roman" w:hAnsi="Times New Roman"/>
          <w:spacing w:val="-2"/>
          <w:sz w:val="28"/>
          <w:szCs w:val="28"/>
        </w:rPr>
        <w:t>т</w:t>
      </w:r>
      <w:r w:rsidRPr="00B2574D">
        <w:rPr>
          <w:rFonts w:ascii="Times New Roman" w:hAnsi="Times New Roman"/>
          <w:spacing w:val="1"/>
          <w:sz w:val="28"/>
          <w:szCs w:val="28"/>
        </w:rPr>
        <w:t>и</w:t>
      </w:r>
      <w:r w:rsidRPr="00B2574D">
        <w:rPr>
          <w:rFonts w:ascii="Times New Roman" w:hAnsi="Times New Roman"/>
          <w:spacing w:val="-1"/>
          <w:sz w:val="28"/>
          <w:szCs w:val="28"/>
        </w:rPr>
        <w:t>р</w:t>
      </w:r>
      <w:r w:rsidRPr="00B2574D">
        <w:rPr>
          <w:rFonts w:ascii="Times New Roman" w:hAnsi="Times New Roman"/>
          <w:spacing w:val="1"/>
          <w:sz w:val="28"/>
          <w:szCs w:val="28"/>
        </w:rPr>
        <w:t>о</w:t>
      </w:r>
      <w:r w:rsidRPr="00B2574D">
        <w:rPr>
          <w:rFonts w:ascii="Times New Roman" w:hAnsi="Times New Roman"/>
          <w:spacing w:val="-3"/>
          <w:sz w:val="28"/>
          <w:szCs w:val="28"/>
        </w:rPr>
        <w:t>в</w:t>
      </w:r>
      <w:r w:rsidRPr="00B2574D">
        <w:rPr>
          <w:rFonts w:ascii="Times New Roman" w:hAnsi="Times New Roman"/>
          <w:sz w:val="28"/>
          <w:szCs w:val="28"/>
        </w:rPr>
        <w:t>а</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я</w:t>
      </w:r>
      <w:r w:rsidR="00382053" w:rsidRPr="00B2574D">
        <w:rPr>
          <w:rFonts w:ascii="Times New Roman" w:hAnsi="Times New Roman"/>
          <w:sz w:val="28"/>
          <w:szCs w:val="28"/>
        </w:rPr>
        <w:t>.</w:t>
      </w:r>
    </w:p>
    <w:p w14:paraId="6368D17E" w14:textId="13C9E461" w:rsidR="009D3BBB" w:rsidRPr="00B2574D" w:rsidRDefault="009D3BBB" w:rsidP="00382053">
      <w:pPr>
        <w:spacing w:after="0"/>
        <w:ind w:left="567" w:right="-851" w:firstLine="709"/>
        <w:jc w:val="both"/>
        <w:rPr>
          <w:rFonts w:ascii="Times New Roman" w:hAnsi="Times New Roman"/>
          <w:sz w:val="28"/>
          <w:szCs w:val="28"/>
        </w:rPr>
      </w:pPr>
    </w:p>
    <w:p w14:paraId="4739BABF" w14:textId="77777777" w:rsidR="00B7122F" w:rsidRPr="00B2574D" w:rsidRDefault="00FE781D" w:rsidP="00382053">
      <w:pPr>
        <w:spacing w:after="0"/>
        <w:ind w:left="567" w:right="-851" w:firstLine="709"/>
        <w:jc w:val="both"/>
        <w:rPr>
          <w:rFonts w:ascii="Times New Roman" w:hAnsi="Times New Roman"/>
          <w:sz w:val="28"/>
          <w:szCs w:val="28"/>
          <w:u w:val="single"/>
        </w:rPr>
      </w:pPr>
      <w:r w:rsidRPr="00B2574D">
        <w:rPr>
          <w:rFonts w:ascii="Times New Roman" w:hAnsi="Times New Roman"/>
          <w:sz w:val="28"/>
          <w:szCs w:val="28"/>
          <w:u w:val="single"/>
        </w:rPr>
        <w:t>Рекомендации</w:t>
      </w:r>
      <w:r w:rsidR="00B7122F" w:rsidRPr="00B2574D">
        <w:rPr>
          <w:rFonts w:ascii="Times New Roman" w:hAnsi="Times New Roman"/>
          <w:sz w:val="28"/>
          <w:szCs w:val="28"/>
          <w:u w:val="single"/>
        </w:rPr>
        <w:t>:</w:t>
      </w:r>
    </w:p>
    <w:p w14:paraId="0CBE016A" w14:textId="77777777" w:rsidR="00826562" w:rsidRPr="00B2574D" w:rsidRDefault="00826562" w:rsidP="00C252DC">
      <w:pPr>
        <w:pStyle w:val="af1"/>
        <w:numPr>
          <w:ilvl w:val="3"/>
          <w:numId w:val="12"/>
        </w:numPr>
        <w:spacing w:after="0" w:line="276" w:lineRule="auto"/>
        <w:ind w:left="567" w:right="-851" w:firstLine="709"/>
        <w:rPr>
          <w:sz w:val="28"/>
          <w:szCs w:val="28"/>
        </w:rPr>
      </w:pPr>
      <w:r w:rsidRPr="00B2574D">
        <w:rPr>
          <w:sz w:val="28"/>
          <w:szCs w:val="28"/>
        </w:rPr>
        <w:t>Провести самообследование информационных стендов, расположенных в зданиях образовательных организаций, сайтов образовательных организаций и устранить на них дефицит информации о деятельности образовательных организаций.</w:t>
      </w:r>
    </w:p>
    <w:p w14:paraId="7048F2AE" w14:textId="77777777" w:rsidR="00FE7A1A" w:rsidRPr="00B2574D" w:rsidRDefault="00FE7A1A" w:rsidP="00C252DC">
      <w:pPr>
        <w:pStyle w:val="af1"/>
        <w:numPr>
          <w:ilvl w:val="3"/>
          <w:numId w:val="12"/>
        </w:numPr>
        <w:spacing w:after="0" w:line="276" w:lineRule="auto"/>
        <w:ind w:left="567" w:right="-851" w:firstLine="709"/>
        <w:rPr>
          <w:sz w:val="28"/>
          <w:szCs w:val="28"/>
        </w:rPr>
      </w:pPr>
      <w:r w:rsidRPr="00B2574D">
        <w:rPr>
          <w:sz w:val="28"/>
          <w:szCs w:val="28"/>
        </w:rPr>
        <w:t xml:space="preserve">Поддерживать актуальность и полноту информации об образовательных организациях и их деятельности на общедоступных информационных ресурсах (информационных стендах и официальных сайтах организаций). </w:t>
      </w:r>
    </w:p>
    <w:p w14:paraId="3992FFBD" w14:textId="77777777" w:rsidR="00490BDF" w:rsidRPr="00B2574D" w:rsidRDefault="00FE7A1A" w:rsidP="00FE7A1A">
      <w:pPr>
        <w:spacing w:after="0"/>
        <w:ind w:left="567" w:right="-851" w:firstLine="709"/>
        <w:jc w:val="both"/>
        <w:rPr>
          <w:rFonts w:ascii="Times New Roman" w:hAnsi="Times New Roman"/>
          <w:sz w:val="28"/>
          <w:szCs w:val="28"/>
        </w:rPr>
      </w:pPr>
      <w:r w:rsidRPr="00B2574D">
        <w:rPr>
          <w:rFonts w:ascii="Times New Roman" w:hAnsi="Times New Roman"/>
          <w:sz w:val="28"/>
          <w:szCs w:val="28"/>
        </w:rPr>
        <w:t>3</w:t>
      </w:r>
      <w:r w:rsidR="00490BDF" w:rsidRPr="00B2574D">
        <w:rPr>
          <w:rFonts w:ascii="Times New Roman" w:hAnsi="Times New Roman"/>
          <w:sz w:val="28"/>
          <w:szCs w:val="28"/>
        </w:rPr>
        <w:t>. Обеспечить доступность услуг, оказываемых образовательными организациями для лиц с ограниченными возможностями здоровья: обеспечить необходимым оборудованием и услугами в соответствии с требуемыми в рамках реализации государственной программы «Доступная среда» и согласно Приказу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w:t>
      </w:r>
      <w:r w:rsidRPr="00B2574D">
        <w:rPr>
          <w:rFonts w:ascii="Times New Roman" w:hAnsi="Times New Roman"/>
          <w:sz w:val="28"/>
          <w:szCs w:val="28"/>
        </w:rPr>
        <w:t>.</w:t>
      </w:r>
    </w:p>
    <w:p w14:paraId="5769B952" w14:textId="77777777" w:rsidR="00FE7A1A" w:rsidRPr="00B2574D" w:rsidRDefault="00FE7A1A" w:rsidP="00FE7A1A">
      <w:pPr>
        <w:spacing w:after="0"/>
        <w:ind w:left="567" w:right="-851" w:firstLine="709"/>
        <w:jc w:val="both"/>
        <w:rPr>
          <w:rFonts w:ascii="Times New Roman" w:hAnsi="Times New Roman"/>
          <w:sz w:val="28"/>
          <w:szCs w:val="28"/>
        </w:rPr>
      </w:pPr>
      <w:r w:rsidRPr="00B2574D">
        <w:rPr>
          <w:rFonts w:ascii="Times New Roman" w:hAnsi="Times New Roman"/>
          <w:spacing w:val="1"/>
          <w:sz w:val="28"/>
          <w:szCs w:val="28"/>
        </w:rPr>
        <w:t>4</w:t>
      </w:r>
      <w:r w:rsidRPr="00B2574D">
        <w:rPr>
          <w:rFonts w:ascii="Times New Roman" w:hAnsi="Times New Roman"/>
          <w:sz w:val="28"/>
          <w:szCs w:val="28"/>
        </w:rPr>
        <w:t xml:space="preserve">. </w:t>
      </w:r>
      <w:r w:rsidRPr="00B2574D">
        <w:rPr>
          <w:rFonts w:ascii="Times New Roman" w:hAnsi="Times New Roman"/>
          <w:spacing w:val="-1"/>
          <w:sz w:val="28"/>
          <w:szCs w:val="28"/>
        </w:rPr>
        <w:t>П</w:t>
      </w:r>
      <w:r w:rsidRPr="00B2574D">
        <w:rPr>
          <w:rFonts w:ascii="Times New Roman" w:hAnsi="Times New Roman"/>
          <w:spacing w:val="1"/>
          <w:sz w:val="28"/>
          <w:szCs w:val="28"/>
        </w:rPr>
        <w:t>р</w:t>
      </w:r>
      <w:r w:rsidRPr="00B2574D">
        <w:rPr>
          <w:rFonts w:ascii="Times New Roman" w:hAnsi="Times New Roman"/>
          <w:spacing w:val="-1"/>
          <w:sz w:val="28"/>
          <w:szCs w:val="28"/>
        </w:rPr>
        <w:t>о</w:t>
      </w:r>
      <w:r w:rsidRPr="00B2574D">
        <w:rPr>
          <w:rFonts w:ascii="Times New Roman" w:hAnsi="Times New Roman"/>
          <w:spacing w:val="1"/>
          <w:sz w:val="28"/>
          <w:szCs w:val="28"/>
        </w:rPr>
        <w:t>до</w:t>
      </w:r>
      <w:r w:rsidRPr="00B2574D">
        <w:rPr>
          <w:rFonts w:ascii="Times New Roman" w:hAnsi="Times New Roman"/>
          <w:spacing w:val="-3"/>
          <w:sz w:val="28"/>
          <w:szCs w:val="28"/>
        </w:rPr>
        <w:t>л</w:t>
      </w:r>
      <w:r w:rsidRPr="00B2574D">
        <w:rPr>
          <w:rFonts w:ascii="Times New Roman" w:hAnsi="Times New Roman"/>
          <w:sz w:val="28"/>
          <w:szCs w:val="28"/>
        </w:rPr>
        <w:t>ж</w:t>
      </w:r>
      <w:r w:rsidRPr="00B2574D">
        <w:rPr>
          <w:rFonts w:ascii="Times New Roman" w:hAnsi="Times New Roman"/>
          <w:spacing w:val="1"/>
          <w:sz w:val="28"/>
          <w:szCs w:val="28"/>
        </w:rPr>
        <w:t>и</w:t>
      </w:r>
      <w:r w:rsidRPr="00B2574D">
        <w:rPr>
          <w:rFonts w:ascii="Times New Roman" w:hAnsi="Times New Roman"/>
          <w:sz w:val="28"/>
          <w:szCs w:val="28"/>
        </w:rPr>
        <w:t>ть</w:t>
      </w:r>
      <w:r w:rsidRPr="00B2574D">
        <w:rPr>
          <w:rFonts w:ascii="Times New Roman" w:hAnsi="Times New Roman"/>
          <w:spacing w:val="1"/>
          <w:sz w:val="28"/>
          <w:szCs w:val="28"/>
        </w:rPr>
        <w:t xml:space="preserve"> р</w:t>
      </w:r>
      <w:r w:rsidRPr="00B2574D">
        <w:rPr>
          <w:rFonts w:ascii="Times New Roman" w:hAnsi="Times New Roman"/>
          <w:spacing w:val="-2"/>
          <w:sz w:val="28"/>
          <w:szCs w:val="28"/>
        </w:rPr>
        <w:t>а</w:t>
      </w:r>
      <w:r w:rsidRPr="00B2574D">
        <w:rPr>
          <w:rFonts w:ascii="Times New Roman" w:hAnsi="Times New Roman"/>
          <w:spacing w:val="1"/>
          <w:sz w:val="28"/>
          <w:szCs w:val="28"/>
        </w:rPr>
        <w:t>бо</w:t>
      </w:r>
      <w:r w:rsidRPr="00B2574D">
        <w:rPr>
          <w:rFonts w:ascii="Times New Roman" w:hAnsi="Times New Roman"/>
          <w:sz w:val="28"/>
          <w:szCs w:val="28"/>
        </w:rPr>
        <w:t xml:space="preserve">ту </w:t>
      </w:r>
      <w:r w:rsidRPr="00B2574D">
        <w:rPr>
          <w:rFonts w:ascii="Times New Roman" w:hAnsi="Times New Roman"/>
          <w:spacing w:val="-1"/>
          <w:sz w:val="28"/>
          <w:szCs w:val="28"/>
        </w:rPr>
        <w:t>п</w:t>
      </w:r>
      <w:r w:rsidRPr="00B2574D">
        <w:rPr>
          <w:rFonts w:ascii="Times New Roman" w:hAnsi="Times New Roman"/>
          <w:sz w:val="28"/>
          <w:szCs w:val="28"/>
        </w:rPr>
        <w:t>о</w:t>
      </w:r>
      <w:r w:rsidRPr="00B2574D">
        <w:rPr>
          <w:rFonts w:ascii="Times New Roman" w:hAnsi="Times New Roman"/>
          <w:spacing w:val="5"/>
          <w:sz w:val="28"/>
          <w:szCs w:val="28"/>
        </w:rPr>
        <w:t xml:space="preserve"> </w:t>
      </w:r>
      <w:r w:rsidRPr="00B2574D">
        <w:rPr>
          <w:rFonts w:ascii="Times New Roman" w:hAnsi="Times New Roman"/>
          <w:spacing w:val="-2"/>
          <w:sz w:val="28"/>
          <w:szCs w:val="28"/>
        </w:rPr>
        <w:t>с</w:t>
      </w:r>
      <w:r w:rsidRPr="00B2574D">
        <w:rPr>
          <w:rFonts w:ascii="Times New Roman" w:hAnsi="Times New Roman"/>
          <w:spacing w:val="1"/>
          <w:sz w:val="28"/>
          <w:szCs w:val="28"/>
        </w:rPr>
        <w:t>о</w:t>
      </w:r>
      <w:r w:rsidRPr="00B2574D">
        <w:rPr>
          <w:rFonts w:ascii="Times New Roman" w:hAnsi="Times New Roman"/>
          <w:sz w:val="28"/>
          <w:szCs w:val="28"/>
        </w:rPr>
        <w:t>з</w:t>
      </w:r>
      <w:r w:rsidRPr="00B2574D">
        <w:rPr>
          <w:rFonts w:ascii="Times New Roman" w:hAnsi="Times New Roman"/>
          <w:spacing w:val="-2"/>
          <w:sz w:val="28"/>
          <w:szCs w:val="28"/>
        </w:rPr>
        <w:t>д</w:t>
      </w:r>
      <w:r w:rsidRPr="00B2574D">
        <w:rPr>
          <w:rFonts w:ascii="Times New Roman" w:hAnsi="Times New Roman"/>
          <w:sz w:val="28"/>
          <w:szCs w:val="28"/>
        </w:rPr>
        <w:t>а</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ю</w:t>
      </w:r>
      <w:r w:rsidRPr="00B2574D">
        <w:rPr>
          <w:rFonts w:ascii="Times New Roman" w:hAnsi="Times New Roman"/>
          <w:spacing w:val="1"/>
          <w:sz w:val="28"/>
          <w:szCs w:val="28"/>
        </w:rPr>
        <w:t xml:space="preserve"> до</w:t>
      </w:r>
      <w:r w:rsidRPr="00B2574D">
        <w:rPr>
          <w:rFonts w:ascii="Times New Roman" w:hAnsi="Times New Roman"/>
          <w:sz w:val="28"/>
          <w:szCs w:val="28"/>
        </w:rPr>
        <w:t>ст</w:t>
      </w:r>
      <w:r w:rsidRPr="00B2574D">
        <w:rPr>
          <w:rFonts w:ascii="Times New Roman" w:hAnsi="Times New Roman"/>
          <w:spacing w:val="-4"/>
          <w:sz w:val="28"/>
          <w:szCs w:val="28"/>
        </w:rPr>
        <w:t>у</w:t>
      </w:r>
      <w:r w:rsidRPr="00B2574D">
        <w:rPr>
          <w:rFonts w:ascii="Times New Roman" w:hAnsi="Times New Roman"/>
          <w:spacing w:val="1"/>
          <w:sz w:val="28"/>
          <w:szCs w:val="28"/>
        </w:rPr>
        <w:t>п</w:t>
      </w:r>
      <w:r w:rsidRPr="00B2574D">
        <w:rPr>
          <w:rFonts w:ascii="Times New Roman" w:hAnsi="Times New Roman"/>
          <w:spacing w:val="-1"/>
          <w:sz w:val="28"/>
          <w:szCs w:val="28"/>
        </w:rPr>
        <w:t>н</w:t>
      </w:r>
      <w:r w:rsidRPr="00B2574D">
        <w:rPr>
          <w:rFonts w:ascii="Times New Roman" w:hAnsi="Times New Roman"/>
          <w:spacing w:val="1"/>
          <w:sz w:val="28"/>
          <w:szCs w:val="28"/>
        </w:rPr>
        <w:t>о</w:t>
      </w:r>
      <w:r w:rsidRPr="00B2574D">
        <w:rPr>
          <w:rFonts w:ascii="Times New Roman" w:hAnsi="Times New Roman"/>
          <w:sz w:val="28"/>
          <w:szCs w:val="28"/>
        </w:rPr>
        <w:t>й</w:t>
      </w:r>
      <w:r w:rsidRPr="00B2574D">
        <w:rPr>
          <w:rFonts w:ascii="Times New Roman" w:hAnsi="Times New Roman"/>
          <w:spacing w:val="3"/>
          <w:sz w:val="28"/>
          <w:szCs w:val="28"/>
        </w:rPr>
        <w:t xml:space="preserve"> </w:t>
      </w:r>
      <w:r w:rsidRPr="00B2574D">
        <w:rPr>
          <w:rFonts w:ascii="Times New Roman" w:hAnsi="Times New Roman"/>
          <w:spacing w:val="-2"/>
          <w:sz w:val="28"/>
          <w:szCs w:val="28"/>
        </w:rPr>
        <w:t>с</w:t>
      </w:r>
      <w:r w:rsidRPr="00B2574D">
        <w:rPr>
          <w:rFonts w:ascii="Times New Roman" w:hAnsi="Times New Roman"/>
          <w:spacing w:val="1"/>
          <w:sz w:val="28"/>
          <w:szCs w:val="28"/>
        </w:rPr>
        <w:t>р</w:t>
      </w:r>
      <w:r w:rsidRPr="00B2574D">
        <w:rPr>
          <w:rFonts w:ascii="Times New Roman" w:hAnsi="Times New Roman"/>
          <w:sz w:val="28"/>
          <w:szCs w:val="28"/>
        </w:rPr>
        <w:t>е</w:t>
      </w:r>
      <w:r w:rsidRPr="00B2574D">
        <w:rPr>
          <w:rFonts w:ascii="Times New Roman" w:hAnsi="Times New Roman"/>
          <w:spacing w:val="-1"/>
          <w:sz w:val="28"/>
          <w:szCs w:val="28"/>
        </w:rPr>
        <w:t>д</w:t>
      </w:r>
      <w:r w:rsidRPr="00B2574D">
        <w:rPr>
          <w:rFonts w:ascii="Times New Roman" w:hAnsi="Times New Roman"/>
          <w:sz w:val="28"/>
          <w:szCs w:val="28"/>
        </w:rPr>
        <w:t>ы</w:t>
      </w:r>
      <w:r w:rsidRPr="00B2574D">
        <w:rPr>
          <w:rFonts w:ascii="Times New Roman" w:hAnsi="Times New Roman"/>
          <w:spacing w:val="2"/>
          <w:sz w:val="28"/>
          <w:szCs w:val="28"/>
        </w:rPr>
        <w:t xml:space="preserve"> </w:t>
      </w:r>
      <w:r w:rsidRPr="00B2574D">
        <w:rPr>
          <w:rFonts w:ascii="Times New Roman" w:hAnsi="Times New Roman"/>
          <w:spacing w:val="1"/>
          <w:sz w:val="28"/>
          <w:szCs w:val="28"/>
        </w:rPr>
        <w:t>д</w:t>
      </w:r>
      <w:r w:rsidRPr="00B2574D">
        <w:rPr>
          <w:rFonts w:ascii="Times New Roman" w:hAnsi="Times New Roman"/>
          <w:spacing w:val="-1"/>
          <w:sz w:val="28"/>
          <w:szCs w:val="28"/>
        </w:rPr>
        <w:t>л</w:t>
      </w:r>
      <w:r w:rsidRPr="00B2574D">
        <w:rPr>
          <w:rFonts w:ascii="Times New Roman" w:hAnsi="Times New Roman"/>
          <w:sz w:val="28"/>
          <w:szCs w:val="28"/>
        </w:rPr>
        <w:t>я</w:t>
      </w:r>
      <w:r w:rsidRPr="00B2574D">
        <w:rPr>
          <w:rFonts w:ascii="Times New Roman" w:hAnsi="Times New Roman"/>
          <w:spacing w:val="2"/>
          <w:sz w:val="28"/>
          <w:szCs w:val="28"/>
        </w:rPr>
        <w:t xml:space="preserve"> </w:t>
      </w:r>
      <w:r w:rsidRPr="00B2574D">
        <w:rPr>
          <w:rFonts w:ascii="Times New Roman" w:hAnsi="Times New Roman"/>
          <w:sz w:val="28"/>
          <w:szCs w:val="28"/>
        </w:rPr>
        <w:t>ма</w:t>
      </w:r>
      <w:r w:rsidRPr="00B2574D">
        <w:rPr>
          <w:rFonts w:ascii="Times New Roman" w:hAnsi="Times New Roman"/>
          <w:spacing w:val="-3"/>
          <w:sz w:val="28"/>
          <w:szCs w:val="28"/>
        </w:rPr>
        <w:t>л</w:t>
      </w:r>
      <w:r w:rsidRPr="00B2574D">
        <w:rPr>
          <w:rFonts w:ascii="Times New Roman" w:hAnsi="Times New Roman"/>
          <w:spacing w:val="1"/>
          <w:sz w:val="28"/>
          <w:szCs w:val="28"/>
        </w:rPr>
        <w:t>о</w:t>
      </w:r>
      <w:r w:rsidRPr="00B2574D">
        <w:rPr>
          <w:rFonts w:ascii="Times New Roman" w:hAnsi="Times New Roman"/>
          <w:sz w:val="28"/>
          <w:szCs w:val="28"/>
        </w:rPr>
        <w:t>м</w:t>
      </w:r>
      <w:r w:rsidRPr="00B2574D">
        <w:rPr>
          <w:rFonts w:ascii="Times New Roman" w:hAnsi="Times New Roman"/>
          <w:spacing w:val="-1"/>
          <w:sz w:val="28"/>
          <w:szCs w:val="28"/>
        </w:rPr>
        <w:t>об</w:t>
      </w:r>
      <w:r w:rsidRPr="00B2574D">
        <w:rPr>
          <w:rFonts w:ascii="Times New Roman" w:hAnsi="Times New Roman"/>
          <w:spacing w:val="1"/>
          <w:sz w:val="28"/>
          <w:szCs w:val="28"/>
        </w:rPr>
        <w:t>и</w:t>
      </w:r>
      <w:r w:rsidRPr="00B2574D">
        <w:rPr>
          <w:rFonts w:ascii="Times New Roman" w:hAnsi="Times New Roman"/>
          <w:spacing w:val="-1"/>
          <w:sz w:val="28"/>
          <w:szCs w:val="28"/>
        </w:rPr>
        <w:t>ль</w:t>
      </w:r>
      <w:r w:rsidRPr="00B2574D">
        <w:rPr>
          <w:rFonts w:ascii="Times New Roman" w:hAnsi="Times New Roman"/>
          <w:spacing w:val="1"/>
          <w:sz w:val="28"/>
          <w:szCs w:val="28"/>
        </w:rPr>
        <w:t>н</w:t>
      </w:r>
      <w:r w:rsidRPr="00B2574D">
        <w:rPr>
          <w:rFonts w:ascii="Times New Roman" w:hAnsi="Times New Roman"/>
          <w:spacing w:val="-1"/>
          <w:sz w:val="28"/>
          <w:szCs w:val="28"/>
        </w:rPr>
        <w:t>ы</w:t>
      </w:r>
      <w:r w:rsidRPr="00B2574D">
        <w:rPr>
          <w:rFonts w:ascii="Times New Roman" w:hAnsi="Times New Roman"/>
          <w:sz w:val="28"/>
          <w:szCs w:val="28"/>
        </w:rPr>
        <w:t xml:space="preserve">х </w:t>
      </w:r>
      <w:r w:rsidRPr="00B2574D">
        <w:rPr>
          <w:rFonts w:ascii="Times New Roman" w:hAnsi="Times New Roman"/>
          <w:spacing w:val="-1"/>
          <w:sz w:val="28"/>
          <w:szCs w:val="28"/>
        </w:rPr>
        <w:t>групп</w:t>
      </w:r>
      <w:r w:rsidRPr="00B2574D">
        <w:rPr>
          <w:rFonts w:ascii="Times New Roman" w:hAnsi="Times New Roman"/>
          <w:spacing w:val="1"/>
          <w:sz w:val="28"/>
          <w:szCs w:val="28"/>
        </w:rPr>
        <w:t xml:space="preserve"> </w:t>
      </w:r>
      <w:r w:rsidRPr="00B2574D">
        <w:rPr>
          <w:rFonts w:ascii="Times New Roman" w:hAnsi="Times New Roman"/>
          <w:spacing w:val="-2"/>
          <w:sz w:val="28"/>
          <w:szCs w:val="28"/>
        </w:rPr>
        <w:t>н</w:t>
      </w:r>
      <w:r w:rsidRPr="00B2574D">
        <w:rPr>
          <w:rFonts w:ascii="Times New Roman" w:hAnsi="Times New Roman"/>
          <w:sz w:val="28"/>
          <w:szCs w:val="28"/>
        </w:rPr>
        <w:t>аселе</w:t>
      </w:r>
      <w:r w:rsidRPr="00B2574D">
        <w:rPr>
          <w:rFonts w:ascii="Times New Roman" w:hAnsi="Times New Roman"/>
          <w:spacing w:val="-2"/>
          <w:sz w:val="28"/>
          <w:szCs w:val="28"/>
        </w:rPr>
        <w:t>н</w:t>
      </w:r>
      <w:r w:rsidRPr="00B2574D">
        <w:rPr>
          <w:rFonts w:ascii="Times New Roman" w:hAnsi="Times New Roman"/>
          <w:spacing w:val="1"/>
          <w:sz w:val="28"/>
          <w:szCs w:val="28"/>
        </w:rPr>
        <w:t>и</w:t>
      </w:r>
      <w:r w:rsidRPr="00B2574D">
        <w:rPr>
          <w:rFonts w:ascii="Times New Roman" w:hAnsi="Times New Roman"/>
          <w:sz w:val="28"/>
          <w:szCs w:val="28"/>
        </w:rPr>
        <w:t>я.</w:t>
      </w:r>
    </w:p>
    <w:p w14:paraId="0DF75975" w14:textId="77777777" w:rsidR="00FE7A1A" w:rsidRPr="00B2574D" w:rsidRDefault="00FE7A1A" w:rsidP="00FE7A1A">
      <w:pPr>
        <w:spacing w:after="0"/>
        <w:ind w:left="567" w:right="-851" w:firstLine="709"/>
        <w:jc w:val="both"/>
        <w:rPr>
          <w:rFonts w:ascii="Times New Roman" w:hAnsi="Times New Roman"/>
          <w:sz w:val="28"/>
          <w:szCs w:val="28"/>
        </w:rPr>
      </w:pPr>
      <w:r w:rsidRPr="00B2574D">
        <w:rPr>
          <w:rFonts w:ascii="Times New Roman" w:hAnsi="Times New Roman"/>
          <w:sz w:val="28"/>
          <w:szCs w:val="28"/>
        </w:rPr>
        <w:t>5. Раз</w:t>
      </w:r>
      <w:r w:rsidRPr="00B2574D">
        <w:rPr>
          <w:rFonts w:ascii="Times New Roman" w:hAnsi="Times New Roman"/>
          <w:spacing w:val="-1"/>
          <w:sz w:val="28"/>
          <w:szCs w:val="28"/>
        </w:rPr>
        <w:t>в</w:t>
      </w:r>
      <w:r w:rsidRPr="00B2574D">
        <w:rPr>
          <w:rFonts w:ascii="Times New Roman" w:hAnsi="Times New Roman"/>
          <w:spacing w:val="1"/>
          <w:sz w:val="28"/>
          <w:szCs w:val="28"/>
        </w:rPr>
        <w:t>и</w:t>
      </w:r>
      <w:r w:rsidRPr="00B2574D">
        <w:rPr>
          <w:rFonts w:ascii="Times New Roman" w:hAnsi="Times New Roman"/>
          <w:sz w:val="28"/>
          <w:szCs w:val="28"/>
        </w:rPr>
        <w:t>вать</w:t>
      </w:r>
      <w:r w:rsidRPr="00B2574D">
        <w:rPr>
          <w:rFonts w:ascii="Times New Roman" w:hAnsi="Times New Roman"/>
          <w:spacing w:val="1"/>
          <w:sz w:val="28"/>
          <w:szCs w:val="28"/>
        </w:rPr>
        <w:t xml:space="preserve"> </w:t>
      </w:r>
      <w:r w:rsidRPr="00B2574D">
        <w:rPr>
          <w:rFonts w:ascii="Times New Roman" w:hAnsi="Times New Roman"/>
          <w:spacing w:val="-1"/>
          <w:sz w:val="28"/>
          <w:szCs w:val="28"/>
        </w:rPr>
        <w:t>р</w:t>
      </w:r>
      <w:r w:rsidRPr="00B2574D">
        <w:rPr>
          <w:rFonts w:ascii="Times New Roman" w:hAnsi="Times New Roman"/>
          <w:sz w:val="28"/>
          <w:szCs w:val="28"/>
        </w:rPr>
        <w:t>аз</w:t>
      </w:r>
      <w:r w:rsidRPr="00B2574D">
        <w:rPr>
          <w:rFonts w:ascii="Times New Roman" w:hAnsi="Times New Roman"/>
          <w:spacing w:val="-1"/>
          <w:sz w:val="28"/>
          <w:szCs w:val="28"/>
        </w:rPr>
        <w:t>л</w:t>
      </w:r>
      <w:r w:rsidRPr="00B2574D">
        <w:rPr>
          <w:rFonts w:ascii="Times New Roman" w:hAnsi="Times New Roman"/>
          <w:spacing w:val="1"/>
          <w:sz w:val="28"/>
          <w:szCs w:val="28"/>
        </w:rPr>
        <w:t>и</w:t>
      </w:r>
      <w:r w:rsidRPr="00B2574D">
        <w:rPr>
          <w:rFonts w:ascii="Times New Roman" w:hAnsi="Times New Roman"/>
          <w:spacing w:val="-2"/>
          <w:sz w:val="28"/>
          <w:szCs w:val="28"/>
        </w:rPr>
        <w:t>ч</w:t>
      </w:r>
      <w:r w:rsidRPr="00B2574D">
        <w:rPr>
          <w:rFonts w:ascii="Times New Roman" w:hAnsi="Times New Roman"/>
          <w:spacing w:val="1"/>
          <w:sz w:val="28"/>
          <w:szCs w:val="28"/>
        </w:rPr>
        <w:t>ны</w:t>
      </w:r>
      <w:r w:rsidRPr="00B2574D">
        <w:rPr>
          <w:rFonts w:ascii="Times New Roman" w:hAnsi="Times New Roman"/>
          <w:sz w:val="28"/>
          <w:szCs w:val="28"/>
        </w:rPr>
        <w:t xml:space="preserve">е </w:t>
      </w:r>
      <w:r w:rsidRPr="00B2574D">
        <w:rPr>
          <w:rFonts w:ascii="Times New Roman" w:hAnsi="Times New Roman"/>
          <w:spacing w:val="1"/>
          <w:sz w:val="28"/>
          <w:szCs w:val="28"/>
        </w:rPr>
        <w:t>н</w:t>
      </w:r>
      <w:r w:rsidRPr="00B2574D">
        <w:rPr>
          <w:rFonts w:ascii="Times New Roman" w:hAnsi="Times New Roman"/>
          <w:spacing w:val="-2"/>
          <w:sz w:val="28"/>
          <w:szCs w:val="28"/>
        </w:rPr>
        <w:t>а</w:t>
      </w:r>
      <w:r w:rsidRPr="00B2574D">
        <w:rPr>
          <w:rFonts w:ascii="Times New Roman" w:hAnsi="Times New Roman"/>
          <w:spacing w:val="-1"/>
          <w:sz w:val="28"/>
          <w:szCs w:val="28"/>
        </w:rPr>
        <w:t>п</w:t>
      </w:r>
      <w:r w:rsidRPr="00B2574D">
        <w:rPr>
          <w:rFonts w:ascii="Times New Roman" w:hAnsi="Times New Roman"/>
          <w:spacing w:val="1"/>
          <w:sz w:val="28"/>
          <w:szCs w:val="28"/>
        </w:rPr>
        <w:t>р</w:t>
      </w:r>
      <w:r w:rsidRPr="00B2574D">
        <w:rPr>
          <w:rFonts w:ascii="Times New Roman" w:hAnsi="Times New Roman"/>
          <w:sz w:val="28"/>
          <w:szCs w:val="28"/>
        </w:rPr>
        <w:t>ав</w:t>
      </w:r>
      <w:r w:rsidRPr="00B2574D">
        <w:rPr>
          <w:rFonts w:ascii="Times New Roman" w:hAnsi="Times New Roman"/>
          <w:spacing w:val="-1"/>
          <w:sz w:val="28"/>
          <w:szCs w:val="28"/>
        </w:rPr>
        <w:t>л</w:t>
      </w:r>
      <w:r w:rsidRPr="00B2574D">
        <w:rPr>
          <w:rFonts w:ascii="Times New Roman" w:hAnsi="Times New Roman"/>
          <w:sz w:val="28"/>
          <w:szCs w:val="28"/>
        </w:rPr>
        <w:t>е</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я в</w:t>
      </w:r>
      <w:r w:rsidRPr="00B2574D">
        <w:rPr>
          <w:rFonts w:ascii="Times New Roman" w:hAnsi="Times New Roman"/>
          <w:spacing w:val="-1"/>
          <w:sz w:val="28"/>
          <w:szCs w:val="28"/>
        </w:rPr>
        <w:t>з</w:t>
      </w:r>
      <w:r w:rsidRPr="00B2574D">
        <w:rPr>
          <w:rFonts w:ascii="Times New Roman" w:hAnsi="Times New Roman"/>
          <w:sz w:val="28"/>
          <w:szCs w:val="28"/>
        </w:rPr>
        <w:t>а</w:t>
      </w:r>
      <w:r w:rsidRPr="00B2574D">
        <w:rPr>
          <w:rFonts w:ascii="Times New Roman" w:hAnsi="Times New Roman"/>
          <w:spacing w:val="1"/>
          <w:sz w:val="28"/>
          <w:szCs w:val="28"/>
        </w:rPr>
        <w:t>и</w:t>
      </w:r>
      <w:r w:rsidRPr="00B2574D">
        <w:rPr>
          <w:rFonts w:ascii="Times New Roman" w:hAnsi="Times New Roman"/>
          <w:spacing w:val="-3"/>
          <w:sz w:val="28"/>
          <w:szCs w:val="28"/>
        </w:rPr>
        <w:t>м</w:t>
      </w:r>
      <w:r w:rsidRPr="00B2574D">
        <w:rPr>
          <w:rFonts w:ascii="Times New Roman" w:hAnsi="Times New Roman"/>
          <w:spacing w:val="1"/>
          <w:sz w:val="28"/>
          <w:szCs w:val="28"/>
        </w:rPr>
        <w:t>од</w:t>
      </w:r>
      <w:r w:rsidRPr="00B2574D">
        <w:rPr>
          <w:rFonts w:ascii="Times New Roman" w:hAnsi="Times New Roman"/>
          <w:spacing w:val="-2"/>
          <w:sz w:val="28"/>
          <w:szCs w:val="28"/>
        </w:rPr>
        <w:t>е</w:t>
      </w:r>
      <w:r w:rsidRPr="00B2574D">
        <w:rPr>
          <w:rFonts w:ascii="Times New Roman" w:hAnsi="Times New Roman"/>
          <w:spacing w:val="1"/>
          <w:sz w:val="28"/>
          <w:szCs w:val="28"/>
        </w:rPr>
        <w:t>й</w:t>
      </w:r>
      <w:r w:rsidRPr="00B2574D">
        <w:rPr>
          <w:rFonts w:ascii="Times New Roman" w:hAnsi="Times New Roman"/>
          <w:sz w:val="28"/>
          <w:szCs w:val="28"/>
        </w:rPr>
        <w:t>ст</w:t>
      </w:r>
      <w:r w:rsidRPr="00B2574D">
        <w:rPr>
          <w:rFonts w:ascii="Times New Roman" w:hAnsi="Times New Roman"/>
          <w:spacing w:val="-3"/>
          <w:sz w:val="28"/>
          <w:szCs w:val="28"/>
        </w:rPr>
        <w:t>в</w:t>
      </w:r>
      <w:r w:rsidRPr="00B2574D">
        <w:rPr>
          <w:rFonts w:ascii="Times New Roman" w:hAnsi="Times New Roman"/>
          <w:spacing w:val="1"/>
          <w:sz w:val="28"/>
          <w:szCs w:val="28"/>
        </w:rPr>
        <w:t>и</w:t>
      </w:r>
      <w:r w:rsidRPr="00B2574D">
        <w:rPr>
          <w:rFonts w:ascii="Times New Roman" w:hAnsi="Times New Roman"/>
          <w:sz w:val="28"/>
          <w:szCs w:val="28"/>
        </w:rPr>
        <w:t xml:space="preserve">я </w:t>
      </w:r>
      <w:r w:rsidRPr="00B2574D">
        <w:rPr>
          <w:rFonts w:ascii="Times New Roman" w:hAnsi="Times New Roman"/>
          <w:spacing w:val="1"/>
          <w:sz w:val="28"/>
          <w:szCs w:val="28"/>
        </w:rPr>
        <w:t>по</w:t>
      </w:r>
      <w:r w:rsidRPr="00B2574D">
        <w:rPr>
          <w:rFonts w:ascii="Times New Roman" w:hAnsi="Times New Roman"/>
          <w:spacing w:val="-3"/>
          <w:sz w:val="28"/>
          <w:szCs w:val="28"/>
        </w:rPr>
        <w:t>т</w:t>
      </w:r>
      <w:r w:rsidRPr="00B2574D">
        <w:rPr>
          <w:rFonts w:ascii="Times New Roman" w:hAnsi="Times New Roman"/>
          <w:spacing w:val="1"/>
          <w:sz w:val="28"/>
          <w:szCs w:val="28"/>
        </w:rPr>
        <w:t>р</w:t>
      </w:r>
      <w:r w:rsidRPr="00B2574D">
        <w:rPr>
          <w:rFonts w:ascii="Times New Roman" w:hAnsi="Times New Roman"/>
          <w:spacing w:val="-2"/>
          <w:sz w:val="28"/>
          <w:szCs w:val="28"/>
        </w:rPr>
        <w:t>е</w:t>
      </w:r>
      <w:r w:rsidRPr="00B2574D">
        <w:rPr>
          <w:rFonts w:ascii="Times New Roman" w:hAnsi="Times New Roman"/>
          <w:spacing w:val="1"/>
          <w:sz w:val="28"/>
          <w:szCs w:val="28"/>
        </w:rPr>
        <w:t>би</w:t>
      </w:r>
      <w:r w:rsidRPr="00B2574D">
        <w:rPr>
          <w:rFonts w:ascii="Times New Roman" w:hAnsi="Times New Roman"/>
          <w:spacing w:val="-3"/>
          <w:sz w:val="28"/>
          <w:szCs w:val="28"/>
        </w:rPr>
        <w:t>т</w:t>
      </w:r>
      <w:r w:rsidRPr="00B2574D">
        <w:rPr>
          <w:rFonts w:ascii="Times New Roman" w:hAnsi="Times New Roman"/>
          <w:sz w:val="28"/>
          <w:szCs w:val="28"/>
        </w:rPr>
        <w:t>ел</w:t>
      </w:r>
      <w:r w:rsidRPr="00B2574D">
        <w:rPr>
          <w:rFonts w:ascii="Times New Roman" w:hAnsi="Times New Roman"/>
          <w:spacing w:val="-3"/>
          <w:sz w:val="28"/>
          <w:szCs w:val="28"/>
        </w:rPr>
        <w:t>е</w:t>
      </w:r>
      <w:r w:rsidRPr="00B2574D">
        <w:rPr>
          <w:rFonts w:ascii="Times New Roman" w:hAnsi="Times New Roman"/>
          <w:sz w:val="28"/>
          <w:szCs w:val="28"/>
        </w:rPr>
        <w:t xml:space="preserve">й </w:t>
      </w:r>
      <w:r w:rsidRPr="00B2574D">
        <w:rPr>
          <w:rFonts w:ascii="Times New Roman" w:hAnsi="Times New Roman"/>
          <w:spacing w:val="1"/>
          <w:sz w:val="28"/>
          <w:szCs w:val="28"/>
        </w:rPr>
        <w:t>о</w:t>
      </w:r>
      <w:r w:rsidRPr="00B2574D">
        <w:rPr>
          <w:rFonts w:ascii="Times New Roman" w:hAnsi="Times New Roman"/>
          <w:spacing w:val="-1"/>
          <w:sz w:val="28"/>
          <w:szCs w:val="28"/>
        </w:rPr>
        <w:t>б</w:t>
      </w:r>
      <w:r w:rsidRPr="00B2574D">
        <w:rPr>
          <w:rFonts w:ascii="Times New Roman" w:hAnsi="Times New Roman"/>
          <w:spacing w:val="1"/>
          <w:sz w:val="28"/>
          <w:szCs w:val="28"/>
        </w:rPr>
        <w:t>р</w:t>
      </w:r>
      <w:r w:rsidRPr="00B2574D">
        <w:rPr>
          <w:rFonts w:ascii="Times New Roman" w:hAnsi="Times New Roman"/>
          <w:sz w:val="28"/>
          <w:szCs w:val="28"/>
        </w:rPr>
        <w:t>а</w:t>
      </w:r>
      <w:r w:rsidRPr="00B2574D">
        <w:rPr>
          <w:rFonts w:ascii="Times New Roman" w:hAnsi="Times New Roman"/>
          <w:spacing w:val="-3"/>
          <w:sz w:val="28"/>
          <w:szCs w:val="28"/>
        </w:rPr>
        <w:t>з</w:t>
      </w:r>
      <w:r w:rsidRPr="00B2574D">
        <w:rPr>
          <w:rFonts w:ascii="Times New Roman" w:hAnsi="Times New Roman"/>
          <w:spacing w:val="1"/>
          <w:sz w:val="28"/>
          <w:szCs w:val="28"/>
        </w:rPr>
        <w:t>о</w:t>
      </w:r>
      <w:r w:rsidRPr="00B2574D">
        <w:rPr>
          <w:rFonts w:ascii="Times New Roman" w:hAnsi="Times New Roman"/>
          <w:sz w:val="28"/>
          <w:szCs w:val="28"/>
        </w:rPr>
        <w:t>вате</w:t>
      </w:r>
      <w:r w:rsidRPr="00B2574D">
        <w:rPr>
          <w:rFonts w:ascii="Times New Roman" w:hAnsi="Times New Roman"/>
          <w:spacing w:val="-1"/>
          <w:sz w:val="28"/>
          <w:szCs w:val="28"/>
        </w:rPr>
        <w:t>льн</w:t>
      </w:r>
      <w:r w:rsidRPr="00B2574D">
        <w:rPr>
          <w:rFonts w:ascii="Times New Roman" w:hAnsi="Times New Roman"/>
          <w:spacing w:val="1"/>
          <w:sz w:val="28"/>
          <w:szCs w:val="28"/>
        </w:rPr>
        <w:t>ы</w:t>
      </w:r>
      <w:r w:rsidRPr="00B2574D">
        <w:rPr>
          <w:rFonts w:ascii="Times New Roman" w:hAnsi="Times New Roman"/>
          <w:sz w:val="28"/>
          <w:szCs w:val="28"/>
        </w:rPr>
        <w:t>х</w:t>
      </w:r>
      <w:r w:rsidRPr="00B2574D">
        <w:rPr>
          <w:rFonts w:ascii="Times New Roman" w:hAnsi="Times New Roman"/>
          <w:spacing w:val="3"/>
          <w:sz w:val="28"/>
          <w:szCs w:val="28"/>
        </w:rPr>
        <w:t xml:space="preserve"> </w:t>
      </w:r>
      <w:r w:rsidRPr="00B2574D">
        <w:rPr>
          <w:rFonts w:ascii="Times New Roman" w:hAnsi="Times New Roman"/>
          <w:spacing w:val="-4"/>
          <w:sz w:val="28"/>
          <w:szCs w:val="28"/>
        </w:rPr>
        <w:t>у</w:t>
      </w:r>
      <w:r w:rsidRPr="00B2574D">
        <w:rPr>
          <w:rFonts w:ascii="Times New Roman" w:hAnsi="Times New Roman"/>
          <w:sz w:val="28"/>
          <w:szCs w:val="28"/>
        </w:rPr>
        <w:t>с</w:t>
      </w:r>
      <w:r w:rsidRPr="00B2574D">
        <w:rPr>
          <w:rFonts w:ascii="Times New Roman" w:hAnsi="Times New Roman"/>
          <w:spacing w:val="1"/>
          <w:sz w:val="28"/>
          <w:szCs w:val="28"/>
        </w:rPr>
        <w:t>л</w:t>
      </w:r>
      <w:r w:rsidRPr="00B2574D">
        <w:rPr>
          <w:rFonts w:ascii="Times New Roman" w:hAnsi="Times New Roman"/>
          <w:spacing w:val="-4"/>
          <w:sz w:val="28"/>
          <w:szCs w:val="28"/>
        </w:rPr>
        <w:t>у</w:t>
      </w:r>
      <w:r w:rsidRPr="00B2574D">
        <w:rPr>
          <w:rFonts w:ascii="Times New Roman" w:hAnsi="Times New Roman"/>
          <w:sz w:val="28"/>
          <w:szCs w:val="28"/>
        </w:rPr>
        <w:t>г</w:t>
      </w:r>
      <w:r w:rsidRPr="00B2574D">
        <w:rPr>
          <w:rFonts w:ascii="Times New Roman" w:hAnsi="Times New Roman"/>
          <w:spacing w:val="2"/>
          <w:sz w:val="28"/>
          <w:szCs w:val="28"/>
        </w:rPr>
        <w:t xml:space="preserve"> </w:t>
      </w:r>
      <w:r w:rsidRPr="00B2574D">
        <w:rPr>
          <w:rFonts w:ascii="Times New Roman" w:hAnsi="Times New Roman"/>
          <w:sz w:val="28"/>
          <w:szCs w:val="28"/>
        </w:rPr>
        <w:t>с</w:t>
      </w:r>
      <w:r w:rsidRPr="00B2574D">
        <w:rPr>
          <w:rFonts w:ascii="Times New Roman" w:hAnsi="Times New Roman"/>
          <w:spacing w:val="2"/>
          <w:sz w:val="28"/>
          <w:szCs w:val="28"/>
        </w:rPr>
        <w:t xml:space="preserve"> </w:t>
      </w:r>
      <w:r w:rsidRPr="00B2574D">
        <w:rPr>
          <w:rFonts w:ascii="Times New Roman" w:hAnsi="Times New Roman"/>
          <w:spacing w:val="1"/>
          <w:sz w:val="28"/>
          <w:szCs w:val="28"/>
        </w:rPr>
        <w:t>о</w:t>
      </w:r>
      <w:r w:rsidRPr="00B2574D">
        <w:rPr>
          <w:rFonts w:ascii="Times New Roman" w:hAnsi="Times New Roman"/>
          <w:spacing w:val="-1"/>
          <w:sz w:val="28"/>
          <w:szCs w:val="28"/>
        </w:rPr>
        <w:t>б</w:t>
      </w:r>
      <w:r w:rsidRPr="00B2574D">
        <w:rPr>
          <w:rFonts w:ascii="Times New Roman" w:hAnsi="Times New Roman"/>
          <w:spacing w:val="1"/>
          <w:sz w:val="28"/>
          <w:szCs w:val="28"/>
        </w:rPr>
        <w:t>р</w:t>
      </w:r>
      <w:r w:rsidRPr="00B2574D">
        <w:rPr>
          <w:rFonts w:ascii="Times New Roman" w:hAnsi="Times New Roman"/>
          <w:sz w:val="28"/>
          <w:szCs w:val="28"/>
        </w:rPr>
        <w:t>азова</w:t>
      </w:r>
      <w:r w:rsidRPr="00B2574D">
        <w:rPr>
          <w:rFonts w:ascii="Times New Roman" w:hAnsi="Times New Roman"/>
          <w:spacing w:val="-2"/>
          <w:sz w:val="28"/>
          <w:szCs w:val="28"/>
        </w:rPr>
        <w:t>т</w:t>
      </w:r>
      <w:r w:rsidRPr="00B2574D">
        <w:rPr>
          <w:rFonts w:ascii="Times New Roman" w:hAnsi="Times New Roman"/>
          <w:sz w:val="28"/>
          <w:szCs w:val="28"/>
        </w:rPr>
        <w:t>ел</w:t>
      </w:r>
      <w:r w:rsidRPr="00B2574D">
        <w:rPr>
          <w:rFonts w:ascii="Times New Roman" w:hAnsi="Times New Roman"/>
          <w:spacing w:val="-2"/>
          <w:sz w:val="28"/>
          <w:szCs w:val="28"/>
        </w:rPr>
        <w:t>ь</w:t>
      </w:r>
      <w:r w:rsidRPr="00B2574D">
        <w:rPr>
          <w:rFonts w:ascii="Times New Roman" w:hAnsi="Times New Roman"/>
          <w:spacing w:val="-1"/>
          <w:sz w:val="28"/>
          <w:szCs w:val="28"/>
        </w:rPr>
        <w:t>н</w:t>
      </w:r>
      <w:r w:rsidRPr="00B2574D">
        <w:rPr>
          <w:rFonts w:ascii="Times New Roman" w:hAnsi="Times New Roman"/>
          <w:spacing w:val="1"/>
          <w:sz w:val="28"/>
          <w:szCs w:val="28"/>
        </w:rPr>
        <w:t>о</w:t>
      </w:r>
      <w:r w:rsidRPr="00B2574D">
        <w:rPr>
          <w:rFonts w:ascii="Times New Roman" w:hAnsi="Times New Roman"/>
          <w:sz w:val="28"/>
          <w:szCs w:val="28"/>
        </w:rPr>
        <w:t xml:space="preserve">й </w:t>
      </w:r>
      <w:r w:rsidRPr="00B2574D">
        <w:rPr>
          <w:rFonts w:ascii="Times New Roman" w:hAnsi="Times New Roman"/>
          <w:spacing w:val="1"/>
          <w:sz w:val="28"/>
          <w:szCs w:val="28"/>
        </w:rPr>
        <w:t>о</w:t>
      </w:r>
      <w:r w:rsidRPr="00B2574D">
        <w:rPr>
          <w:rFonts w:ascii="Times New Roman" w:hAnsi="Times New Roman"/>
          <w:spacing w:val="-1"/>
          <w:sz w:val="28"/>
          <w:szCs w:val="28"/>
        </w:rPr>
        <w:t>р</w:t>
      </w:r>
      <w:r w:rsidRPr="00B2574D">
        <w:rPr>
          <w:rFonts w:ascii="Times New Roman" w:hAnsi="Times New Roman"/>
          <w:sz w:val="28"/>
          <w:szCs w:val="28"/>
        </w:rPr>
        <w:t>га</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з</w:t>
      </w:r>
      <w:r w:rsidRPr="00B2574D">
        <w:rPr>
          <w:rFonts w:ascii="Times New Roman" w:hAnsi="Times New Roman"/>
          <w:spacing w:val="-3"/>
          <w:sz w:val="28"/>
          <w:szCs w:val="28"/>
        </w:rPr>
        <w:t>а</w:t>
      </w:r>
      <w:r w:rsidRPr="00B2574D">
        <w:rPr>
          <w:rFonts w:ascii="Times New Roman" w:hAnsi="Times New Roman"/>
          <w:spacing w:val="1"/>
          <w:sz w:val="28"/>
          <w:szCs w:val="28"/>
        </w:rPr>
        <w:t>ци</w:t>
      </w:r>
      <w:r w:rsidRPr="00B2574D">
        <w:rPr>
          <w:rFonts w:ascii="Times New Roman" w:hAnsi="Times New Roman"/>
          <w:spacing w:val="-2"/>
          <w:sz w:val="28"/>
          <w:szCs w:val="28"/>
        </w:rPr>
        <w:t>е</w:t>
      </w:r>
      <w:r w:rsidRPr="00B2574D">
        <w:rPr>
          <w:rFonts w:ascii="Times New Roman" w:hAnsi="Times New Roman"/>
          <w:spacing w:val="-1"/>
          <w:sz w:val="28"/>
          <w:szCs w:val="28"/>
        </w:rPr>
        <w:t>й</w:t>
      </w:r>
      <w:r w:rsidRPr="00B2574D">
        <w:rPr>
          <w:rFonts w:ascii="Times New Roman" w:hAnsi="Times New Roman"/>
          <w:sz w:val="28"/>
          <w:szCs w:val="28"/>
        </w:rPr>
        <w:t>:</w:t>
      </w:r>
      <w:r w:rsidRPr="00B2574D">
        <w:rPr>
          <w:rFonts w:ascii="Times New Roman" w:hAnsi="Times New Roman"/>
          <w:spacing w:val="3"/>
          <w:sz w:val="28"/>
          <w:szCs w:val="28"/>
        </w:rPr>
        <w:t xml:space="preserve"> </w:t>
      </w:r>
      <w:r w:rsidRPr="00B2574D">
        <w:rPr>
          <w:rFonts w:ascii="Times New Roman" w:hAnsi="Times New Roman"/>
          <w:sz w:val="28"/>
          <w:szCs w:val="28"/>
        </w:rPr>
        <w:t>в</w:t>
      </w:r>
      <w:r w:rsidRPr="00B2574D">
        <w:rPr>
          <w:rFonts w:ascii="Times New Roman" w:hAnsi="Times New Roman"/>
          <w:spacing w:val="-1"/>
          <w:sz w:val="28"/>
          <w:szCs w:val="28"/>
        </w:rPr>
        <w:t>з</w:t>
      </w:r>
      <w:r w:rsidRPr="00B2574D">
        <w:rPr>
          <w:rFonts w:ascii="Times New Roman" w:hAnsi="Times New Roman"/>
          <w:sz w:val="28"/>
          <w:szCs w:val="28"/>
        </w:rPr>
        <w:t>а</w:t>
      </w:r>
      <w:r w:rsidRPr="00B2574D">
        <w:rPr>
          <w:rFonts w:ascii="Times New Roman" w:hAnsi="Times New Roman"/>
          <w:spacing w:val="1"/>
          <w:sz w:val="28"/>
          <w:szCs w:val="28"/>
        </w:rPr>
        <w:t>и</w:t>
      </w:r>
      <w:r w:rsidRPr="00B2574D">
        <w:rPr>
          <w:rFonts w:ascii="Times New Roman" w:hAnsi="Times New Roman"/>
          <w:spacing w:val="-3"/>
          <w:sz w:val="28"/>
          <w:szCs w:val="28"/>
        </w:rPr>
        <w:t>м</w:t>
      </w:r>
      <w:r w:rsidRPr="00B2574D">
        <w:rPr>
          <w:rFonts w:ascii="Times New Roman" w:hAnsi="Times New Roman"/>
          <w:spacing w:val="1"/>
          <w:sz w:val="28"/>
          <w:szCs w:val="28"/>
        </w:rPr>
        <w:t>од</w:t>
      </w:r>
      <w:r w:rsidRPr="00B2574D">
        <w:rPr>
          <w:rFonts w:ascii="Times New Roman" w:hAnsi="Times New Roman"/>
          <w:spacing w:val="-2"/>
          <w:sz w:val="28"/>
          <w:szCs w:val="28"/>
        </w:rPr>
        <w:t>е</w:t>
      </w:r>
      <w:r w:rsidRPr="00B2574D">
        <w:rPr>
          <w:rFonts w:ascii="Times New Roman" w:hAnsi="Times New Roman"/>
          <w:spacing w:val="1"/>
          <w:sz w:val="28"/>
          <w:szCs w:val="28"/>
        </w:rPr>
        <w:t>й</w:t>
      </w:r>
      <w:r w:rsidRPr="00B2574D">
        <w:rPr>
          <w:rFonts w:ascii="Times New Roman" w:hAnsi="Times New Roman"/>
          <w:sz w:val="28"/>
          <w:szCs w:val="28"/>
        </w:rPr>
        <w:t>ст</w:t>
      </w:r>
      <w:r w:rsidRPr="00B2574D">
        <w:rPr>
          <w:rFonts w:ascii="Times New Roman" w:hAnsi="Times New Roman"/>
          <w:spacing w:val="-3"/>
          <w:sz w:val="28"/>
          <w:szCs w:val="28"/>
        </w:rPr>
        <w:t>в</w:t>
      </w:r>
      <w:r w:rsidRPr="00B2574D">
        <w:rPr>
          <w:rFonts w:ascii="Times New Roman" w:hAnsi="Times New Roman"/>
          <w:spacing w:val="1"/>
          <w:sz w:val="28"/>
          <w:szCs w:val="28"/>
        </w:rPr>
        <w:t>и</w:t>
      </w:r>
      <w:r w:rsidRPr="00B2574D">
        <w:rPr>
          <w:rFonts w:ascii="Times New Roman" w:hAnsi="Times New Roman"/>
          <w:sz w:val="28"/>
          <w:szCs w:val="28"/>
        </w:rPr>
        <w:t>е</w:t>
      </w:r>
      <w:r w:rsidRPr="00B2574D">
        <w:rPr>
          <w:rFonts w:ascii="Times New Roman" w:hAnsi="Times New Roman"/>
          <w:spacing w:val="2"/>
          <w:sz w:val="28"/>
          <w:szCs w:val="28"/>
        </w:rPr>
        <w:t xml:space="preserve"> </w:t>
      </w:r>
      <w:r w:rsidRPr="00B2574D">
        <w:rPr>
          <w:rFonts w:ascii="Times New Roman" w:hAnsi="Times New Roman"/>
          <w:spacing w:val="-1"/>
          <w:sz w:val="28"/>
          <w:szCs w:val="28"/>
        </w:rPr>
        <w:t>н</w:t>
      </w:r>
      <w:r w:rsidRPr="00B2574D">
        <w:rPr>
          <w:rFonts w:ascii="Times New Roman" w:hAnsi="Times New Roman"/>
          <w:sz w:val="28"/>
          <w:szCs w:val="28"/>
        </w:rPr>
        <w:t>а</w:t>
      </w:r>
      <w:r w:rsidRPr="00B2574D">
        <w:rPr>
          <w:rFonts w:ascii="Times New Roman" w:hAnsi="Times New Roman"/>
          <w:spacing w:val="2"/>
          <w:sz w:val="28"/>
          <w:szCs w:val="28"/>
        </w:rPr>
        <w:t xml:space="preserve"> </w:t>
      </w:r>
      <w:r w:rsidRPr="00B2574D">
        <w:rPr>
          <w:rFonts w:ascii="Times New Roman" w:hAnsi="Times New Roman"/>
          <w:sz w:val="28"/>
          <w:szCs w:val="28"/>
        </w:rPr>
        <w:t>с</w:t>
      </w:r>
      <w:r w:rsidRPr="00B2574D">
        <w:rPr>
          <w:rFonts w:ascii="Times New Roman" w:hAnsi="Times New Roman"/>
          <w:spacing w:val="-2"/>
          <w:sz w:val="28"/>
          <w:szCs w:val="28"/>
        </w:rPr>
        <w:t>а</w:t>
      </w:r>
      <w:r w:rsidRPr="00B2574D">
        <w:rPr>
          <w:rFonts w:ascii="Times New Roman" w:hAnsi="Times New Roman"/>
          <w:spacing w:val="1"/>
          <w:sz w:val="28"/>
          <w:szCs w:val="28"/>
        </w:rPr>
        <w:t>й</w:t>
      </w:r>
      <w:r w:rsidRPr="00B2574D">
        <w:rPr>
          <w:rFonts w:ascii="Times New Roman" w:hAnsi="Times New Roman"/>
          <w:sz w:val="28"/>
          <w:szCs w:val="28"/>
        </w:rPr>
        <w:t>те (в т</w:t>
      </w:r>
      <w:r w:rsidRPr="00B2574D">
        <w:rPr>
          <w:rFonts w:ascii="Times New Roman" w:hAnsi="Times New Roman"/>
          <w:spacing w:val="-1"/>
          <w:sz w:val="28"/>
          <w:szCs w:val="28"/>
        </w:rPr>
        <w:t>.</w:t>
      </w:r>
      <w:r w:rsidRPr="00B2574D">
        <w:rPr>
          <w:rFonts w:ascii="Times New Roman" w:hAnsi="Times New Roman"/>
          <w:sz w:val="28"/>
          <w:szCs w:val="28"/>
        </w:rPr>
        <w:t xml:space="preserve">ч. </w:t>
      </w:r>
      <w:r w:rsidRPr="00B2574D">
        <w:rPr>
          <w:rFonts w:ascii="Times New Roman" w:hAnsi="Times New Roman"/>
          <w:spacing w:val="-1"/>
          <w:sz w:val="28"/>
          <w:szCs w:val="28"/>
        </w:rPr>
        <w:t>«</w:t>
      </w:r>
      <w:r w:rsidRPr="00B2574D">
        <w:rPr>
          <w:rFonts w:ascii="Times New Roman" w:hAnsi="Times New Roman"/>
          <w:sz w:val="28"/>
          <w:szCs w:val="28"/>
        </w:rPr>
        <w:t xml:space="preserve">Часто </w:t>
      </w:r>
      <w:r w:rsidRPr="00B2574D">
        <w:rPr>
          <w:rFonts w:ascii="Times New Roman" w:hAnsi="Times New Roman"/>
          <w:spacing w:val="-3"/>
          <w:sz w:val="28"/>
          <w:szCs w:val="28"/>
        </w:rPr>
        <w:t>з</w:t>
      </w:r>
      <w:r w:rsidRPr="00B2574D">
        <w:rPr>
          <w:rFonts w:ascii="Times New Roman" w:hAnsi="Times New Roman"/>
          <w:sz w:val="28"/>
          <w:szCs w:val="28"/>
        </w:rPr>
        <w:t>а</w:t>
      </w:r>
      <w:r w:rsidRPr="00B2574D">
        <w:rPr>
          <w:rFonts w:ascii="Times New Roman" w:hAnsi="Times New Roman"/>
          <w:spacing w:val="1"/>
          <w:sz w:val="28"/>
          <w:szCs w:val="28"/>
        </w:rPr>
        <w:t>д</w:t>
      </w:r>
      <w:r w:rsidRPr="00B2574D">
        <w:rPr>
          <w:rFonts w:ascii="Times New Roman" w:hAnsi="Times New Roman"/>
          <w:spacing w:val="-2"/>
          <w:sz w:val="28"/>
          <w:szCs w:val="28"/>
        </w:rPr>
        <w:t>а</w:t>
      </w:r>
      <w:r w:rsidRPr="00B2574D">
        <w:rPr>
          <w:rFonts w:ascii="Times New Roman" w:hAnsi="Times New Roman"/>
          <w:sz w:val="28"/>
          <w:szCs w:val="28"/>
        </w:rPr>
        <w:t xml:space="preserve">ваемые </w:t>
      </w:r>
      <w:r w:rsidRPr="00B2574D">
        <w:rPr>
          <w:rFonts w:ascii="Times New Roman" w:hAnsi="Times New Roman"/>
          <w:spacing w:val="-3"/>
          <w:sz w:val="28"/>
          <w:szCs w:val="28"/>
        </w:rPr>
        <w:t>в</w:t>
      </w:r>
      <w:r w:rsidRPr="00B2574D">
        <w:rPr>
          <w:rFonts w:ascii="Times New Roman" w:hAnsi="Times New Roman"/>
          <w:spacing w:val="-1"/>
          <w:sz w:val="28"/>
          <w:szCs w:val="28"/>
        </w:rPr>
        <w:t>о</w:t>
      </w:r>
      <w:r w:rsidRPr="00B2574D">
        <w:rPr>
          <w:rFonts w:ascii="Times New Roman" w:hAnsi="Times New Roman"/>
          <w:spacing w:val="1"/>
          <w:sz w:val="28"/>
          <w:szCs w:val="28"/>
        </w:rPr>
        <w:t>п</w:t>
      </w:r>
      <w:r w:rsidRPr="00B2574D">
        <w:rPr>
          <w:rFonts w:ascii="Times New Roman" w:hAnsi="Times New Roman"/>
          <w:spacing w:val="-1"/>
          <w:sz w:val="28"/>
          <w:szCs w:val="28"/>
        </w:rPr>
        <w:t>р</w:t>
      </w:r>
      <w:r w:rsidRPr="00B2574D">
        <w:rPr>
          <w:rFonts w:ascii="Times New Roman" w:hAnsi="Times New Roman"/>
          <w:spacing w:val="1"/>
          <w:sz w:val="28"/>
          <w:szCs w:val="28"/>
        </w:rPr>
        <w:t>о</w:t>
      </w:r>
      <w:r w:rsidRPr="00B2574D">
        <w:rPr>
          <w:rFonts w:ascii="Times New Roman" w:hAnsi="Times New Roman"/>
          <w:spacing w:val="-2"/>
          <w:sz w:val="28"/>
          <w:szCs w:val="28"/>
        </w:rPr>
        <w:t>с</w:t>
      </w:r>
      <w:r w:rsidRPr="00B2574D">
        <w:rPr>
          <w:rFonts w:ascii="Times New Roman" w:hAnsi="Times New Roman"/>
          <w:spacing w:val="3"/>
          <w:sz w:val="28"/>
          <w:szCs w:val="28"/>
        </w:rPr>
        <w:t>ы</w:t>
      </w:r>
      <w:r w:rsidRPr="00B2574D">
        <w:rPr>
          <w:rFonts w:ascii="Times New Roman" w:hAnsi="Times New Roman"/>
          <w:spacing w:val="-1"/>
          <w:sz w:val="28"/>
          <w:szCs w:val="28"/>
        </w:rPr>
        <w:t>»</w:t>
      </w:r>
      <w:r w:rsidRPr="00B2574D">
        <w:rPr>
          <w:rFonts w:ascii="Times New Roman" w:hAnsi="Times New Roman"/>
          <w:sz w:val="28"/>
          <w:szCs w:val="28"/>
        </w:rPr>
        <w:t>), в</w:t>
      </w:r>
      <w:r w:rsidRPr="00B2574D">
        <w:rPr>
          <w:rFonts w:ascii="Times New Roman" w:hAnsi="Times New Roman"/>
          <w:spacing w:val="-1"/>
          <w:sz w:val="28"/>
          <w:szCs w:val="28"/>
        </w:rPr>
        <w:t>з</w:t>
      </w:r>
      <w:r w:rsidRPr="00B2574D">
        <w:rPr>
          <w:rFonts w:ascii="Times New Roman" w:hAnsi="Times New Roman"/>
          <w:sz w:val="28"/>
          <w:szCs w:val="28"/>
        </w:rPr>
        <w:t>а</w:t>
      </w:r>
      <w:r w:rsidRPr="00B2574D">
        <w:rPr>
          <w:rFonts w:ascii="Times New Roman" w:hAnsi="Times New Roman"/>
          <w:spacing w:val="1"/>
          <w:sz w:val="28"/>
          <w:szCs w:val="28"/>
        </w:rPr>
        <w:t>и</w:t>
      </w:r>
      <w:r w:rsidRPr="00B2574D">
        <w:rPr>
          <w:rFonts w:ascii="Times New Roman" w:hAnsi="Times New Roman"/>
          <w:spacing w:val="-3"/>
          <w:sz w:val="28"/>
          <w:szCs w:val="28"/>
        </w:rPr>
        <w:t>м</w:t>
      </w:r>
      <w:r w:rsidRPr="00B2574D">
        <w:rPr>
          <w:rFonts w:ascii="Times New Roman" w:hAnsi="Times New Roman"/>
          <w:spacing w:val="1"/>
          <w:sz w:val="28"/>
          <w:szCs w:val="28"/>
        </w:rPr>
        <w:t>од</w:t>
      </w:r>
      <w:r w:rsidRPr="00B2574D">
        <w:rPr>
          <w:rFonts w:ascii="Times New Roman" w:hAnsi="Times New Roman"/>
          <w:spacing w:val="-2"/>
          <w:sz w:val="28"/>
          <w:szCs w:val="28"/>
        </w:rPr>
        <w:t>е</w:t>
      </w:r>
      <w:r w:rsidRPr="00B2574D">
        <w:rPr>
          <w:rFonts w:ascii="Times New Roman" w:hAnsi="Times New Roman"/>
          <w:spacing w:val="1"/>
          <w:sz w:val="28"/>
          <w:szCs w:val="28"/>
        </w:rPr>
        <w:t>й</w:t>
      </w:r>
      <w:r w:rsidRPr="00B2574D">
        <w:rPr>
          <w:rFonts w:ascii="Times New Roman" w:hAnsi="Times New Roman"/>
          <w:sz w:val="28"/>
          <w:szCs w:val="28"/>
        </w:rPr>
        <w:t>ст</w:t>
      </w:r>
      <w:r w:rsidRPr="00B2574D">
        <w:rPr>
          <w:rFonts w:ascii="Times New Roman" w:hAnsi="Times New Roman"/>
          <w:spacing w:val="-3"/>
          <w:sz w:val="28"/>
          <w:szCs w:val="28"/>
        </w:rPr>
        <w:t>в</w:t>
      </w:r>
      <w:r w:rsidRPr="00B2574D">
        <w:rPr>
          <w:rFonts w:ascii="Times New Roman" w:hAnsi="Times New Roman"/>
          <w:spacing w:val="1"/>
          <w:sz w:val="28"/>
          <w:szCs w:val="28"/>
        </w:rPr>
        <w:t>и</w:t>
      </w:r>
      <w:r w:rsidRPr="00B2574D">
        <w:rPr>
          <w:rFonts w:ascii="Times New Roman" w:hAnsi="Times New Roman"/>
          <w:sz w:val="28"/>
          <w:szCs w:val="28"/>
        </w:rPr>
        <w:t xml:space="preserve">е с </w:t>
      </w:r>
      <w:r w:rsidRPr="00B2574D">
        <w:rPr>
          <w:rFonts w:ascii="Times New Roman" w:hAnsi="Times New Roman"/>
          <w:spacing w:val="1"/>
          <w:sz w:val="28"/>
          <w:szCs w:val="28"/>
        </w:rPr>
        <w:t>п</w:t>
      </w:r>
      <w:r w:rsidRPr="00B2574D">
        <w:rPr>
          <w:rFonts w:ascii="Times New Roman" w:hAnsi="Times New Roman"/>
          <w:spacing w:val="-1"/>
          <w:sz w:val="28"/>
          <w:szCs w:val="28"/>
        </w:rPr>
        <w:t>о</w:t>
      </w:r>
      <w:r w:rsidRPr="00B2574D">
        <w:rPr>
          <w:rFonts w:ascii="Times New Roman" w:hAnsi="Times New Roman"/>
          <w:sz w:val="28"/>
          <w:szCs w:val="28"/>
        </w:rPr>
        <w:t>м</w:t>
      </w:r>
      <w:r w:rsidRPr="00B2574D">
        <w:rPr>
          <w:rFonts w:ascii="Times New Roman" w:hAnsi="Times New Roman"/>
          <w:spacing w:val="1"/>
          <w:sz w:val="28"/>
          <w:szCs w:val="28"/>
        </w:rPr>
        <w:t>о</w:t>
      </w:r>
      <w:r w:rsidRPr="00B2574D">
        <w:rPr>
          <w:rFonts w:ascii="Times New Roman" w:hAnsi="Times New Roman"/>
          <w:sz w:val="28"/>
          <w:szCs w:val="28"/>
        </w:rPr>
        <w:t>щ</w:t>
      </w:r>
      <w:r w:rsidRPr="00B2574D">
        <w:rPr>
          <w:rFonts w:ascii="Times New Roman" w:hAnsi="Times New Roman"/>
          <w:spacing w:val="-1"/>
          <w:sz w:val="28"/>
          <w:szCs w:val="28"/>
        </w:rPr>
        <w:t>ь</w:t>
      </w:r>
      <w:r w:rsidRPr="00B2574D">
        <w:rPr>
          <w:rFonts w:ascii="Times New Roman" w:hAnsi="Times New Roman"/>
          <w:sz w:val="28"/>
          <w:szCs w:val="28"/>
        </w:rPr>
        <w:t>ю</w:t>
      </w:r>
      <w:r w:rsidRPr="00B2574D">
        <w:rPr>
          <w:rFonts w:ascii="Times New Roman" w:hAnsi="Times New Roman"/>
          <w:spacing w:val="3"/>
          <w:sz w:val="28"/>
          <w:szCs w:val="28"/>
        </w:rPr>
        <w:t xml:space="preserve"> </w:t>
      </w:r>
      <w:r w:rsidRPr="00B2574D">
        <w:rPr>
          <w:rFonts w:ascii="Times New Roman" w:hAnsi="Times New Roman"/>
          <w:spacing w:val="-2"/>
          <w:sz w:val="28"/>
          <w:szCs w:val="28"/>
        </w:rPr>
        <w:t>с</w:t>
      </w:r>
      <w:r w:rsidRPr="00B2574D">
        <w:rPr>
          <w:rFonts w:ascii="Times New Roman" w:hAnsi="Times New Roman"/>
          <w:spacing w:val="-1"/>
          <w:sz w:val="28"/>
          <w:szCs w:val="28"/>
        </w:rPr>
        <w:t>о</w:t>
      </w:r>
      <w:r w:rsidRPr="00B2574D">
        <w:rPr>
          <w:rFonts w:ascii="Times New Roman" w:hAnsi="Times New Roman"/>
          <w:spacing w:val="1"/>
          <w:sz w:val="28"/>
          <w:szCs w:val="28"/>
        </w:rPr>
        <w:t>ци</w:t>
      </w:r>
      <w:r w:rsidRPr="00B2574D">
        <w:rPr>
          <w:rFonts w:ascii="Times New Roman" w:hAnsi="Times New Roman"/>
          <w:sz w:val="28"/>
          <w:szCs w:val="28"/>
        </w:rPr>
        <w:t>ал</w:t>
      </w:r>
      <w:r w:rsidRPr="00B2574D">
        <w:rPr>
          <w:rFonts w:ascii="Times New Roman" w:hAnsi="Times New Roman"/>
          <w:spacing w:val="-4"/>
          <w:sz w:val="28"/>
          <w:szCs w:val="28"/>
        </w:rPr>
        <w:t>ь</w:t>
      </w:r>
      <w:r w:rsidRPr="00B2574D">
        <w:rPr>
          <w:rFonts w:ascii="Times New Roman" w:hAnsi="Times New Roman"/>
          <w:spacing w:val="-1"/>
          <w:sz w:val="28"/>
          <w:szCs w:val="28"/>
        </w:rPr>
        <w:t>ны</w:t>
      </w:r>
      <w:r w:rsidRPr="00B2574D">
        <w:rPr>
          <w:rFonts w:ascii="Times New Roman" w:hAnsi="Times New Roman"/>
          <w:sz w:val="28"/>
          <w:szCs w:val="28"/>
        </w:rPr>
        <w:t>х сете</w:t>
      </w:r>
      <w:r w:rsidRPr="00B2574D">
        <w:rPr>
          <w:rFonts w:ascii="Times New Roman" w:hAnsi="Times New Roman"/>
          <w:spacing w:val="1"/>
          <w:sz w:val="28"/>
          <w:szCs w:val="28"/>
        </w:rPr>
        <w:t>й</w:t>
      </w:r>
      <w:r w:rsidRPr="00B2574D">
        <w:rPr>
          <w:rFonts w:ascii="Times New Roman" w:hAnsi="Times New Roman"/>
          <w:sz w:val="28"/>
          <w:szCs w:val="28"/>
        </w:rPr>
        <w:t>,</w:t>
      </w:r>
      <w:r w:rsidRPr="00B2574D">
        <w:rPr>
          <w:rFonts w:ascii="Times New Roman" w:hAnsi="Times New Roman"/>
          <w:spacing w:val="11"/>
          <w:sz w:val="28"/>
          <w:szCs w:val="28"/>
        </w:rPr>
        <w:t xml:space="preserve"> </w:t>
      </w:r>
      <w:r w:rsidRPr="00B2574D">
        <w:rPr>
          <w:rFonts w:ascii="Times New Roman" w:hAnsi="Times New Roman"/>
          <w:spacing w:val="1"/>
          <w:sz w:val="28"/>
          <w:szCs w:val="28"/>
        </w:rPr>
        <w:t>о</w:t>
      </w:r>
      <w:r w:rsidRPr="00B2574D">
        <w:rPr>
          <w:rFonts w:ascii="Times New Roman" w:hAnsi="Times New Roman"/>
          <w:spacing w:val="-1"/>
          <w:sz w:val="28"/>
          <w:szCs w:val="28"/>
        </w:rPr>
        <w:t>пр</w:t>
      </w:r>
      <w:r w:rsidRPr="00B2574D">
        <w:rPr>
          <w:rFonts w:ascii="Times New Roman" w:hAnsi="Times New Roman"/>
          <w:spacing w:val="1"/>
          <w:sz w:val="28"/>
          <w:szCs w:val="28"/>
        </w:rPr>
        <w:t>о</w:t>
      </w:r>
      <w:r w:rsidRPr="00B2574D">
        <w:rPr>
          <w:rFonts w:ascii="Times New Roman" w:hAnsi="Times New Roman"/>
          <w:spacing w:val="-2"/>
          <w:sz w:val="28"/>
          <w:szCs w:val="28"/>
        </w:rPr>
        <w:t>с</w:t>
      </w:r>
      <w:r w:rsidRPr="00B2574D">
        <w:rPr>
          <w:rFonts w:ascii="Times New Roman" w:hAnsi="Times New Roman"/>
          <w:spacing w:val="1"/>
          <w:sz w:val="28"/>
          <w:szCs w:val="28"/>
        </w:rPr>
        <w:t>ы</w:t>
      </w:r>
      <w:r w:rsidRPr="00B2574D">
        <w:rPr>
          <w:rFonts w:ascii="Times New Roman" w:hAnsi="Times New Roman"/>
          <w:sz w:val="28"/>
          <w:szCs w:val="28"/>
        </w:rPr>
        <w:t>,</w:t>
      </w:r>
      <w:r w:rsidRPr="00B2574D">
        <w:rPr>
          <w:rFonts w:ascii="Times New Roman" w:hAnsi="Times New Roman"/>
          <w:spacing w:val="13"/>
          <w:sz w:val="28"/>
          <w:szCs w:val="28"/>
        </w:rPr>
        <w:t xml:space="preserve"> </w:t>
      </w:r>
      <w:r w:rsidRPr="00B2574D">
        <w:rPr>
          <w:rFonts w:ascii="Times New Roman" w:hAnsi="Times New Roman"/>
          <w:spacing w:val="-1"/>
          <w:sz w:val="28"/>
          <w:szCs w:val="28"/>
        </w:rPr>
        <w:t>пр</w:t>
      </w:r>
      <w:r w:rsidRPr="00B2574D">
        <w:rPr>
          <w:rFonts w:ascii="Times New Roman" w:hAnsi="Times New Roman"/>
          <w:spacing w:val="1"/>
          <w:sz w:val="28"/>
          <w:szCs w:val="28"/>
        </w:rPr>
        <w:t>о</w:t>
      </w:r>
      <w:r w:rsidRPr="00B2574D">
        <w:rPr>
          <w:rFonts w:ascii="Times New Roman" w:hAnsi="Times New Roman"/>
          <w:spacing w:val="-2"/>
          <w:sz w:val="28"/>
          <w:szCs w:val="28"/>
        </w:rPr>
        <w:t>ч</w:t>
      </w:r>
      <w:r w:rsidRPr="00B2574D">
        <w:rPr>
          <w:rFonts w:ascii="Times New Roman" w:hAnsi="Times New Roman"/>
          <w:spacing w:val="1"/>
          <w:sz w:val="28"/>
          <w:szCs w:val="28"/>
        </w:rPr>
        <w:t>и</w:t>
      </w:r>
      <w:r w:rsidRPr="00B2574D">
        <w:rPr>
          <w:rFonts w:ascii="Times New Roman" w:hAnsi="Times New Roman"/>
          <w:sz w:val="28"/>
          <w:szCs w:val="28"/>
        </w:rPr>
        <w:t>е</w:t>
      </w:r>
      <w:r w:rsidRPr="00B2574D">
        <w:rPr>
          <w:rFonts w:ascii="Times New Roman" w:hAnsi="Times New Roman"/>
          <w:spacing w:val="14"/>
          <w:sz w:val="28"/>
          <w:szCs w:val="28"/>
        </w:rPr>
        <w:t xml:space="preserve"> </w:t>
      </w:r>
      <w:r w:rsidRPr="00B2574D">
        <w:rPr>
          <w:rFonts w:ascii="Times New Roman" w:hAnsi="Times New Roman"/>
          <w:sz w:val="28"/>
          <w:szCs w:val="28"/>
        </w:rPr>
        <w:t>м</w:t>
      </w:r>
      <w:r w:rsidRPr="00B2574D">
        <w:rPr>
          <w:rFonts w:ascii="Times New Roman" w:hAnsi="Times New Roman"/>
          <w:spacing w:val="-3"/>
          <w:sz w:val="28"/>
          <w:szCs w:val="28"/>
        </w:rPr>
        <w:t>е</w:t>
      </w:r>
      <w:r w:rsidRPr="00B2574D">
        <w:rPr>
          <w:rFonts w:ascii="Times New Roman" w:hAnsi="Times New Roman"/>
          <w:spacing w:val="-1"/>
          <w:sz w:val="28"/>
          <w:szCs w:val="28"/>
        </w:rPr>
        <w:t>р</w:t>
      </w:r>
      <w:r w:rsidRPr="00B2574D">
        <w:rPr>
          <w:rFonts w:ascii="Times New Roman" w:hAnsi="Times New Roman"/>
          <w:spacing w:val="1"/>
          <w:sz w:val="28"/>
          <w:szCs w:val="28"/>
        </w:rPr>
        <w:t>о</w:t>
      </w:r>
      <w:r w:rsidRPr="00B2574D">
        <w:rPr>
          <w:rFonts w:ascii="Times New Roman" w:hAnsi="Times New Roman"/>
          <w:spacing w:val="-1"/>
          <w:sz w:val="28"/>
          <w:szCs w:val="28"/>
        </w:rPr>
        <w:t>п</w:t>
      </w:r>
      <w:r w:rsidRPr="00B2574D">
        <w:rPr>
          <w:rFonts w:ascii="Times New Roman" w:hAnsi="Times New Roman"/>
          <w:spacing w:val="1"/>
          <w:sz w:val="28"/>
          <w:szCs w:val="28"/>
        </w:rPr>
        <w:t>р</w:t>
      </w:r>
      <w:r w:rsidRPr="00B2574D">
        <w:rPr>
          <w:rFonts w:ascii="Times New Roman" w:hAnsi="Times New Roman"/>
          <w:spacing w:val="-1"/>
          <w:sz w:val="28"/>
          <w:szCs w:val="28"/>
        </w:rPr>
        <w:t>и</w:t>
      </w:r>
      <w:r w:rsidRPr="00B2574D">
        <w:rPr>
          <w:rFonts w:ascii="Times New Roman" w:hAnsi="Times New Roman"/>
          <w:sz w:val="28"/>
          <w:szCs w:val="28"/>
        </w:rPr>
        <w:t>ят</w:t>
      </w:r>
      <w:r w:rsidRPr="00B2574D">
        <w:rPr>
          <w:rFonts w:ascii="Times New Roman" w:hAnsi="Times New Roman"/>
          <w:spacing w:val="-1"/>
          <w:sz w:val="28"/>
          <w:szCs w:val="28"/>
        </w:rPr>
        <w:t>и</w:t>
      </w:r>
      <w:r w:rsidRPr="00B2574D">
        <w:rPr>
          <w:rFonts w:ascii="Times New Roman" w:hAnsi="Times New Roman"/>
          <w:sz w:val="28"/>
          <w:szCs w:val="28"/>
        </w:rPr>
        <w:t>я,</w:t>
      </w:r>
      <w:r w:rsidRPr="00B2574D">
        <w:rPr>
          <w:rFonts w:ascii="Times New Roman" w:hAnsi="Times New Roman"/>
          <w:spacing w:val="14"/>
          <w:sz w:val="28"/>
          <w:szCs w:val="28"/>
        </w:rPr>
        <w:t xml:space="preserve"> </w:t>
      </w:r>
      <w:r w:rsidRPr="00B2574D">
        <w:rPr>
          <w:rFonts w:ascii="Times New Roman" w:hAnsi="Times New Roman"/>
          <w:spacing w:val="1"/>
          <w:sz w:val="28"/>
          <w:szCs w:val="28"/>
        </w:rPr>
        <w:t>н</w:t>
      </w:r>
      <w:r w:rsidRPr="00B2574D">
        <w:rPr>
          <w:rFonts w:ascii="Times New Roman" w:hAnsi="Times New Roman"/>
          <w:spacing w:val="-2"/>
          <w:sz w:val="28"/>
          <w:szCs w:val="28"/>
        </w:rPr>
        <w:t>а</w:t>
      </w:r>
      <w:r w:rsidRPr="00B2574D">
        <w:rPr>
          <w:rFonts w:ascii="Times New Roman" w:hAnsi="Times New Roman"/>
          <w:spacing w:val="1"/>
          <w:sz w:val="28"/>
          <w:szCs w:val="28"/>
        </w:rPr>
        <w:t>пр</w:t>
      </w:r>
      <w:r w:rsidRPr="00B2574D">
        <w:rPr>
          <w:rFonts w:ascii="Times New Roman" w:hAnsi="Times New Roman"/>
          <w:sz w:val="28"/>
          <w:szCs w:val="28"/>
        </w:rPr>
        <w:t>ав</w:t>
      </w:r>
      <w:r w:rsidRPr="00B2574D">
        <w:rPr>
          <w:rFonts w:ascii="Times New Roman" w:hAnsi="Times New Roman"/>
          <w:spacing w:val="-1"/>
          <w:sz w:val="28"/>
          <w:szCs w:val="28"/>
        </w:rPr>
        <w:t>л</w:t>
      </w:r>
      <w:r w:rsidRPr="00B2574D">
        <w:rPr>
          <w:rFonts w:ascii="Times New Roman" w:hAnsi="Times New Roman"/>
          <w:spacing w:val="-2"/>
          <w:sz w:val="28"/>
          <w:szCs w:val="28"/>
        </w:rPr>
        <w:t>е</w:t>
      </w:r>
      <w:r w:rsidRPr="00B2574D">
        <w:rPr>
          <w:rFonts w:ascii="Times New Roman" w:hAnsi="Times New Roman"/>
          <w:spacing w:val="1"/>
          <w:sz w:val="28"/>
          <w:szCs w:val="28"/>
        </w:rPr>
        <w:t>н</w:t>
      </w:r>
      <w:r w:rsidRPr="00B2574D">
        <w:rPr>
          <w:rFonts w:ascii="Times New Roman" w:hAnsi="Times New Roman"/>
          <w:spacing w:val="5"/>
          <w:sz w:val="28"/>
          <w:szCs w:val="28"/>
        </w:rPr>
        <w:t>н</w:t>
      </w:r>
      <w:r w:rsidRPr="00B2574D">
        <w:rPr>
          <w:rFonts w:ascii="Times New Roman" w:hAnsi="Times New Roman"/>
          <w:spacing w:val="1"/>
          <w:sz w:val="28"/>
          <w:szCs w:val="28"/>
        </w:rPr>
        <w:t>ы</w:t>
      </w:r>
      <w:r w:rsidRPr="00B2574D">
        <w:rPr>
          <w:rFonts w:ascii="Times New Roman" w:hAnsi="Times New Roman"/>
          <w:sz w:val="28"/>
          <w:szCs w:val="28"/>
        </w:rPr>
        <w:t>е</w:t>
      </w:r>
      <w:r w:rsidRPr="00B2574D">
        <w:rPr>
          <w:rFonts w:ascii="Times New Roman" w:hAnsi="Times New Roman"/>
          <w:spacing w:val="11"/>
          <w:sz w:val="28"/>
          <w:szCs w:val="28"/>
        </w:rPr>
        <w:t xml:space="preserve"> </w:t>
      </w:r>
      <w:r w:rsidRPr="00B2574D">
        <w:rPr>
          <w:rFonts w:ascii="Times New Roman" w:hAnsi="Times New Roman"/>
          <w:spacing w:val="1"/>
          <w:sz w:val="28"/>
          <w:szCs w:val="28"/>
        </w:rPr>
        <w:t>н</w:t>
      </w:r>
      <w:r w:rsidRPr="00B2574D">
        <w:rPr>
          <w:rFonts w:ascii="Times New Roman" w:hAnsi="Times New Roman"/>
          <w:sz w:val="28"/>
          <w:szCs w:val="28"/>
        </w:rPr>
        <w:t>а</w:t>
      </w:r>
      <w:r w:rsidRPr="00B2574D">
        <w:rPr>
          <w:rFonts w:ascii="Times New Roman" w:hAnsi="Times New Roman"/>
          <w:spacing w:val="14"/>
          <w:sz w:val="28"/>
          <w:szCs w:val="28"/>
        </w:rPr>
        <w:t xml:space="preserve"> </w:t>
      </w:r>
      <w:r w:rsidRPr="00B2574D">
        <w:rPr>
          <w:rFonts w:ascii="Times New Roman" w:hAnsi="Times New Roman"/>
          <w:spacing w:val="-4"/>
          <w:sz w:val="28"/>
          <w:szCs w:val="28"/>
        </w:rPr>
        <w:t>у</w:t>
      </w:r>
      <w:r w:rsidRPr="00B2574D">
        <w:rPr>
          <w:rFonts w:ascii="Times New Roman" w:hAnsi="Times New Roman"/>
          <w:spacing w:val="-1"/>
          <w:sz w:val="28"/>
          <w:szCs w:val="28"/>
        </w:rPr>
        <w:t>л</w:t>
      </w:r>
      <w:r w:rsidRPr="00B2574D">
        <w:rPr>
          <w:rFonts w:ascii="Times New Roman" w:hAnsi="Times New Roman"/>
          <w:spacing w:val="-4"/>
          <w:sz w:val="28"/>
          <w:szCs w:val="28"/>
        </w:rPr>
        <w:t>у</w:t>
      </w:r>
      <w:r w:rsidRPr="00B2574D">
        <w:rPr>
          <w:rFonts w:ascii="Times New Roman" w:hAnsi="Times New Roman"/>
          <w:spacing w:val="3"/>
          <w:sz w:val="28"/>
          <w:szCs w:val="28"/>
        </w:rPr>
        <w:t>ч</w:t>
      </w:r>
      <w:r w:rsidRPr="00B2574D">
        <w:rPr>
          <w:rFonts w:ascii="Times New Roman" w:hAnsi="Times New Roman"/>
          <w:sz w:val="28"/>
          <w:szCs w:val="28"/>
        </w:rPr>
        <w:t>ше</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е</w:t>
      </w:r>
      <w:r w:rsidRPr="00B2574D">
        <w:rPr>
          <w:rFonts w:ascii="Times New Roman" w:hAnsi="Times New Roman"/>
          <w:spacing w:val="14"/>
          <w:sz w:val="28"/>
          <w:szCs w:val="28"/>
        </w:rPr>
        <w:t xml:space="preserve"> </w:t>
      </w:r>
      <w:r w:rsidRPr="00B2574D">
        <w:rPr>
          <w:rFonts w:ascii="Times New Roman" w:hAnsi="Times New Roman"/>
          <w:sz w:val="28"/>
          <w:szCs w:val="28"/>
        </w:rPr>
        <w:t>в</w:t>
      </w:r>
      <w:r w:rsidRPr="00B2574D">
        <w:rPr>
          <w:rFonts w:ascii="Times New Roman" w:hAnsi="Times New Roman"/>
          <w:spacing w:val="-1"/>
          <w:sz w:val="28"/>
          <w:szCs w:val="28"/>
        </w:rPr>
        <w:t>з</w:t>
      </w:r>
      <w:r w:rsidRPr="00B2574D">
        <w:rPr>
          <w:rFonts w:ascii="Times New Roman" w:hAnsi="Times New Roman"/>
          <w:sz w:val="28"/>
          <w:szCs w:val="28"/>
        </w:rPr>
        <w:t>а</w:t>
      </w:r>
      <w:r w:rsidRPr="00B2574D">
        <w:rPr>
          <w:rFonts w:ascii="Times New Roman" w:hAnsi="Times New Roman"/>
          <w:spacing w:val="-1"/>
          <w:sz w:val="28"/>
          <w:szCs w:val="28"/>
        </w:rPr>
        <w:t>и</w:t>
      </w:r>
      <w:r w:rsidRPr="00B2574D">
        <w:rPr>
          <w:rFonts w:ascii="Times New Roman" w:hAnsi="Times New Roman"/>
          <w:sz w:val="28"/>
          <w:szCs w:val="28"/>
        </w:rPr>
        <w:t>м</w:t>
      </w:r>
      <w:r w:rsidRPr="00B2574D">
        <w:rPr>
          <w:rFonts w:ascii="Times New Roman" w:hAnsi="Times New Roman"/>
          <w:spacing w:val="-1"/>
          <w:sz w:val="28"/>
          <w:szCs w:val="28"/>
        </w:rPr>
        <w:t>о</w:t>
      </w:r>
      <w:r w:rsidRPr="00B2574D">
        <w:rPr>
          <w:rFonts w:ascii="Times New Roman" w:hAnsi="Times New Roman"/>
          <w:spacing w:val="1"/>
          <w:sz w:val="28"/>
          <w:szCs w:val="28"/>
        </w:rPr>
        <w:t>д</w:t>
      </w:r>
      <w:r w:rsidRPr="00B2574D">
        <w:rPr>
          <w:rFonts w:ascii="Times New Roman" w:hAnsi="Times New Roman"/>
          <w:spacing w:val="-2"/>
          <w:sz w:val="28"/>
          <w:szCs w:val="28"/>
        </w:rPr>
        <w:t>е</w:t>
      </w:r>
      <w:r w:rsidRPr="00B2574D">
        <w:rPr>
          <w:rFonts w:ascii="Times New Roman" w:hAnsi="Times New Roman"/>
          <w:spacing w:val="1"/>
          <w:sz w:val="28"/>
          <w:szCs w:val="28"/>
        </w:rPr>
        <w:t>й</w:t>
      </w:r>
      <w:r w:rsidRPr="00B2574D">
        <w:rPr>
          <w:rFonts w:ascii="Times New Roman" w:hAnsi="Times New Roman"/>
          <w:sz w:val="28"/>
          <w:szCs w:val="28"/>
        </w:rPr>
        <w:t>с</w:t>
      </w:r>
      <w:r w:rsidRPr="00B2574D">
        <w:rPr>
          <w:rFonts w:ascii="Times New Roman" w:hAnsi="Times New Roman"/>
          <w:spacing w:val="-3"/>
          <w:sz w:val="28"/>
          <w:szCs w:val="28"/>
        </w:rPr>
        <w:t>т</w:t>
      </w:r>
      <w:r w:rsidRPr="00B2574D">
        <w:rPr>
          <w:rFonts w:ascii="Times New Roman" w:hAnsi="Times New Roman"/>
          <w:sz w:val="28"/>
          <w:szCs w:val="28"/>
        </w:rPr>
        <w:t>вия с п</w:t>
      </w:r>
      <w:r w:rsidRPr="00B2574D">
        <w:rPr>
          <w:rFonts w:ascii="Times New Roman" w:hAnsi="Times New Roman"/>
          <w:spacing w:val="1"/>
          <w:sz w:val="28"/>
          <w:szCs w:val="28"/>
        </w:rPr>
        <w:t>о</w:t>
      </w:r>
      <w:r w:rsidRPr="00B2574D">
        <w:rPr>
          <w:rFonts w:ascii="Times New Roman" w:hAnsi="Times New Roman"/>
          <w:sz w:val="28"/>
          <w:szCs w:val="28"/>
        </w:rPr>
        <w:t>т</w:t>
      </w:r>
      <w:r w:rsidRPr="00B2574D">
        <w:rPr>
          <w:rFonts w:ascii="Times New Roman" w:hAnsi="Times New Roman"/>
          <w:spacing w:val="-3"/>
          <w:sz w:val="28"/>
          <w:szCs w:val="28"/>
        </w:rPr>
        <w:t>е</w:t>
      </w:r>
      <w:r w:rsidRPr="00B2574D">
        <w:rPr>
          <w:rFonts w:ascii="Times New Roman" w:hAnsi="Times New Roman"/>
          <w:spacing w:val="-1"/>
          <w:sz w:val="28"/>
          <w:szCs w:val="28"/>
        </w:rPr>
        <w:t>н</w:t>
      </w:r>
      <w:r w:rsidRPr="00B2574D">
        <w:rPr>
          <w:rFonts w:ascii="Times New Roman" w:hAnsi="Times New Roman"/>
          <w:spacing w:val="1"/>
          <w:sz w:val="28"/>
          <w:szCs w:val="28"/>
        </w:rPr>
        <w:t>ци</w:t>
      </w:r>
      <w:r w:rsidRPr="00B2574D">
        <w:rPr>
          <w:rFonts w:ascii="Times New Roman" w:hAnsi="Times New Roman"/>
          <w:sz w:val="28"/>
          <w:szCs w:val="28"/>
        </w:rPr>
        <w:t>ал</w:t>
      </w:r>
      <w:r w:rsidRPr="00B2574D">
        <w:rPr>
          <w:rFonts w:ascii="Times New Roman" w:hAnsi="Times New Roman"/>
          <w:spacing w:val="-4"/>
          <w:sz w:val="28"/>
          <w:szCs w:val="28"/>
        </w:rPr>
        <w:t>ь</w:t>
      </w:r>
      <w:r w:rsidRPr="00B2574D">
        <w:rPr>
          <w:rFonts w:ascii="Times New Roman" w:hAnsi="Times New Roman"/>
          <w:spacing w:val="1"/>
          <w:sz w:val="28"/>
          <w:szCs w:val="28"/>
        </w:rPr>
        <w:t>ны</w:t>
      </w:r>
      <w:r w:rsidRPr="00B2574D">
        <w:rPr>
          <w:rFonts w:ascii="Times New Roman" w:hAnsi="Times New Roman"/>
          <w:spacing w:val="-3"/>
          <w:sz w:val="28"/>
          <w:szCs w:val="28"/>
        </w:rPr>
        <w:t>м</w:t>
      </w:r>
      <w:r w:rsidRPr="00B2574D">
        <w:rPr>
          <w:rFonts w:ascii="Times New Roman" w:hAnsi="Times New Roman"/>
          <w:sz w:val="28"/>
          <w:szCs w:val="28"/>
        </w:rPr>
        <w:t>и</w:t>
      </w:r>
      <w:r w:rsidRPr="00B2574D">
        <w:rPr>
          <w:rFonts w:ascii="Times New Roman" w:hAnsi="Times New Roman"/>
          <w:spacing w:val="-2"/>
          <w:sz w:val="28"/>
          <w:szCs w:val="28"/>
        </w:rPr>
        <w:t xml:space="preserve"> </w:t>
      </w:r>
      <w:r w:rsidRPr="00B2574D">
        <w:rPr>
          <w:rFonts w:ascii="Times New Roman" w:hAnsi="Times New Roman"/>
          <w:sz w:val="28"/>
          <w:szCs w:val="28"/>
        </w:rPr>
        <w:t>и</w:t>
      </w:r>
      <w:r w:rsidRPr="00B2574D">
        <w:rPr>
          <w:rFonts w:ascii="Times New Roman" w:hAnsi="Times New Roman"/>
          <w:spacing w:val="1"/>
          <w:sz w:val="28"/>
          <w:szCs w:val="28"/>
        </w:rPr>
        <w:t xml:space="preserve"> </w:t>
      </w:r>
      <w:r w:rsidRPr="00B2574D">
        <w:rPr>
          <w:rFonts w:ascii="Times New Roman" w:hAnsi="Times New Roman"/>
          <w:sz w:val="28"/>
          <w:szCs w:val="28"/>
        </w:rPr>
        <w:t>ре</w:t>
      </w:r>
      <w:r w:rsidRPr="00B2574D">
        <w:rPr>
          <w:rFonts w:ascii="Times New Roman" w:hAnsi="Times New Roman"/>
          <w:spacing w:val="1"/>
          <w:sz w:val="28"/>
          <w:szCs w:val="28"/>
        </w:rPr>
        <w:t>а</w:t>
      </w:r>
      <w:r w:rsidRPr="00B2574D">
        <w:rPr>
          <w:rFonts w:ascii="Times New Roman" w:hAnsi="Times New Roman"/>
          <w:spacing w:val="-1"/>
          <w:sz w:val="28"/>
          <w:szCs w:val="28"/>
        </w:rPr>
        <w:t>л</w:t>
      </w:r>
      <w:r w:rsidRPr="00B2574D">
        <w:rPr>
          <w:rFonts w:ascii="Times New Roman" w:hAnsi="Times New Roman"/>
          <w:spacing w:val="-3"/>
          <w:sz w:val="28"/>
          <w:szCs w:val="28"/>
        </w:rPr>
        <w:t>ь</w:t>
      </w:r>
      <w:r w:rsidRPr="00B2574D">
        <w:rPr>
          <w:rFonts w:ascii="Times New Roman" w:hAnsi="Times New Roman"/>
          <w:spacing w:val="1"/>
          <w:sz w:val="28"/>
          <w:szCs w:val="28"/>
        </w:rPr>
        <w:t>ны</w:t>
      </w:r>
      <w:r w:rsidRPr="00B2574D">
        <w:rPr>
          <w:rFonts w:ascii="Times New Roman" w:hAnsi="Times New Roman"/>
          <w:spacing w:val="-3"/>
          <w:sz w:val="28"/>
          <w:szCs w:val="28"/>
        </w:rPr>
        <w:t>м</w:t>
      </w:r>
      <w:r w:rsidRPr="00B2574D">
        <w:rPr>
          <w:rFonts w:ascii="Times New Roman" w:hAnsi="Times New Roman"/>
          <w:sz w:val="28"/>
          <w:szCs w:val="28"/>
        </w:rPr>
        <w:t>и</w:t>
      </w:r>
      <w:r w:rsidRPr="00B2574D">
        <w:rPr>
          <w:rFonts w:ascii="Times New Roman" w:hAnsi="Times New Roman"/>
          <w:spacing w:val="1"/>
          <w:sz w:val="28"/>
          <w:szCs w:val="28"/>
        </w:rPr>
        <w:t xml:space="preserve"> </w:t>
      </w:r>
      <w:r w:rsidRPr="00B2574D">
        <w:rPr>
          <w:rFonts w:ascii="Times New Roman" w:hAnsi="Times New Roman"/>
          <w:spacing w:val="-2"/>
          <w:sz w:val="28"/>
          <w:szCs w:val="28"/>
        </w:rPr>
        <w:t>п</w:t>
      </w:r>
      <w:r w:rsidRPr="00B2574D">
        <w:rPr>
          <w:rFonts w:ascii="Times New Roman" w:hAnsi="Times New Roman"/>
          <w:spacing w:val="1"/>
          <w:sz w:val="28"/>
          <w:szCs w:val="28"/>
        </w:rPr>
        <w:t>о</w:t>
      </w:r>
      <w:r w:rsidRPr="00B2574D">
        <w:rPr>
          <w:rFonts w:ascii="Times New Roman" w:hAnsi="Times New Roman"/>
          <w:spacing w:val="-3"/>
          <w:sz w:val="28"/>
          <w:szCs w:val="28"/>
        </w:rPr>
        <w:t>т</w:t>
      </w:r>
      <w:r w:rsidRPr="00B2574D">
        <w:rPr>
          <w:rFonts w:ascii="Times New Roman" w:hAnsi="Times New Roman"/>
          <w:spacing w:val="1"/>
          <w:sz w:val="28"/>
          <w:szCs w:val="28"/>
        </w:rPr>
        <w:t>р</w:t>
      </w:r>
      <w:r w:rsidRPr="00B2574D">
        <w:rPr>
          <w:rFonts w:ascii="Times New Roman" w:hAnsi="Times New Roman"/>
          <w:spacing w:val="-2"/>
          <w:sz w:val="28"/>
          <w:szCs w:val="28"/>
        </w:rPr>
        <w:t>е</w:t>
      </w:r>
      <w:r w:rsidRPr="00B2574D">
        <w:rPr>
          <w:rFonts w:ascii="Times New Roman" w:hAnsi="Times New Roman"/>
          <w:spacing w:val="-1"/>
          <w:sz w:val="28"/>
          <w:szCs w:val="28"/>
        </w:rPr>
        <w:t>б</w:t>
      </w:r>
      <w:r w:rsidRPr="00B2574D">
        <w:rPr>
          <w:rFonts w:ascii="Times New Roman" w:hAnsi="Times New Roman"/>
          <w:spacing w:val="1"/>
          <w:sz w:val="28"/>
          <w:szCs w:val="28"/>
        </w:rPr>
        <w:t>и</w:t>
      </w:r>
      <w:r w:rsidRPr="00B2574D">
        <w:rPr>
          <w:rFonts w:ascii="Times New Roman" w:hAnsi="Times New Roman"/>
          <w:sz w:val="28"/>
          <w:szCs w:val="28"/>
        </w:rPr>
        <w:t>те</w:t>
      </w:r>
      <w:r w:rsidRPr="00B2574D">
        <w:rPr>
          <w:rFonts w:ascii="Times New Roman" w:hAnsi="Times New Roman"/>
          <w:spacing w:val="-1"/>
          <w:sz w:val="28"/>
          <w:szCs w:val="28"/>
        </w:rPr>
        <w:t>л</w:t>
      </w:r>
      <w:r w:rsidRPr="00B2574D">
        <w:rPr>
          <w:rFonts w:ascii="Times New Roman" w:hAnsi="Times New Roman"/>
          <w:sz w:val="28"/>
          <w:szCs w:val="28"/>
        </w:rPr>
        <w:t>я</w:t>
      </w:r>
      <w:r w:rsidRPr="00B2574D">
        <w:rPr>
          <w:rFonts w:ascii="Times New Roman" w:hAnsi="Times New Roman"/>
          <w:spacing w:val="-2"/>
          <w:sz w:val="28"/>
          <w:szCs w:val="28"/>
        </w:rPr>
        <w:t>м</w:t>
      </w:r>
      <w:r w:rsidRPr="00B2574D">
        <w:rPr>
          <w:rFonts w:ascii="Times New Roman" w:hAnsi="Times New Roman"/>
          <w:sz w:val="28"/>
          <w:szCs w:val="28"/>
        </w:rPr>
        <w:t>и</w:t>
      </w:r>
      <w:r w:rsidRPr="00B2574D">
        <w:rPr>
          <w:rFonts w:ascii="Times New Roman" w:hAnsi="Times New Roman"/>
          <w:spacing w:val="1"/>
          <w:sz w:val="28"/>
          <w:szCs w:val="28"/>
        </w:rPr>
        <w:t xml:space="preserve"> </w:t>
      </w:r>
      <w:r w:rsidRPr="00B2574D">
        <w:rPr>
          <w:rFonts w:ascii="Times New Roman" w:hAnsi="Times New Roman"/>
          <w:spacing w:val="-2"/>
          <w:sz w:val="28"/>
          <w:szCs w:val="28"/>
        </w:rPr>
        <w:t>о</w:t>
      </w:r>
      <w:r w:rsidRPr="00B2574D">
        <w:rPr>
          <w:rFonts w:ascii="Times New Roman" w:hAnsi="Times New Roman"/>
          <w:spacing w:val="1"/>
          <w:sz w:val="28"/>
          <w:szCs w:val="28"/>
        </w:rPr>
        <w:t>б</w:t>
      </w:r>
      <w:r w:rsidRPr="00B2574D">
        <w:rPr>
          <w:rFonts w:ascii="Times New Roman" w:hAnsi="Times New Roman"/>
          <w:spacing w:val="-1"/>
          <w:sz w:val="28"/>
          <w:szCs w:val="28"/>
        </w:rPr>
        <w:t>р</w:t>
      </w:r>
      <w:r w:rsidRPr="00B2574D">
        <w:rPr>
          <w:rFonts w:ascii="Times New Roman" w:hAnsi="Times New Roman"/>
          <w:sz w:val="28"/>
          <w:szCs w:val="28"/>
        </w:rPr>
        <w:t>азова</w:t>
      </w:r>
      <w:r w:rsidRPr="00B2574D">
        <w:rPr>
          <w:rFonts w:ascii="Times New Roman" w:hAnsi="Times New Roman"/>
          <w:spacing w:val="-2"/>
          <w:sz w:val="28"/>
          <w:szCs w:val="28"/>
        </w:rPr>
        <w:t>те</w:t>
      </w:r>
      <w:r w:rsidRPr="00B2574D">
        <w:rPr>
          <w:rFonts w:ascii="Times New Roman" w:hAnsi="Times New Roman"/>
          <w:spacing w:val="-1"/>
          <w:sz w:val="28"/>
          <w:szCs w:val="28"/>
        </w:rPr>
        <w:t>ль</w:t>
      </w:r>
      <w:r w:rsidRPr="00B2574D">
        <w:rPr>
          <w:rFonts w:ascii="Times New Roman" w:hAnsi="Times New Roman"/>
          <w:spacing w:val="1"/>
          <w:sz w:val="28"/>
          <w:szCs w:val="28"/>
        </w:rPr>
        <w:t>ны</w:t>
      </w:r>
      <w:r w:rsidRPr="00B2574D">
        <w:rPr>
          <w:rFonts w:ascii="Times New Roman" w:hAnsi="Times New Roman"/>
          <w:sz w:val="28"/>
          <w:szCs w:val="28"/>
        </w:rPr>
        <w:t>х</w:t>
      </w:r>
      <w:r w:rsidRPr="00B2574D">
        <w:rPr>
          <w:rFonts w:ascii="Times New Roman" w:hAnsi="Times New Roman"/>
          <w:spacing w:val="1"/>
          <w:sz w:val="28"/>
          <w:szCs w:val="28"/>
        </w:rPr>
        <w:t xml:space="preserve"> </w:t>
      </w:r>
      <w:r w:rsidRPr="00B2574D">
        <w:rPr>
          <w:rFonts w:ascii="Times New Roman" w:hAnsi="Times New Roman"/>
          <w:spacing w:val="-4"/>
          <w:sz w:val="28"/>
          <w:szCs w:val="28"/>
        </w:rPr>
        <w:t>у</w:t>
      </w:r>
      <w:r w:rsidRPr="00B2574D">
        <w:rPr>
          <w:rFonts w:ascii="Times New Roman" w:hAnsi="Times New Roman"/>
          <w:sz w:val="28"/>
          <w:szCs w:val="28"/>
        </w:rPr>
        <w:t>сл</w:t>
      </w:r>
      <w:r w:rsidRPr="00B2574D">
        <w:rPr>
          <w:rFonts w:ascii="Times New Roman" w:hAnsi="Times New Roman"/>
          <w:spacing w:val="-4"/>
          <w:sz w:val="28"/>
          <w:szCs w:val="28"/>
        </w:rPr>
        <w:t>у</w:t>
      </w:r>
      <w:r w:rsidRPr="00B2574D">
        <w:rPr>
          <w:rFonts w:ascii="Times New Roman" w:hAnsi="Times New Roman"/>
          <w:sz w:val="28"/>
          <w:szCs w:val="28"/>
        </w:rPr>
        <w:t>г.</w:t>
      </w:r>
    </w:p>
    <w:p w14:paraId="652F88BC" w14:textId="77777777" w:rsidR="00FE7A1A" w:rsidRPr="00B2574D" w:rsidRDefault="00FE7A1A" w:rsidP="00FE7A1A">
      <w:pPr>
        <w:spacing w:after="0"/>
        <w:ind w:left="567" w:right="-851" w:firstLine="709"/>
        <w:jc w:val="both"/>
        <w:rPr>
          <w:rFonts w:ascii="Times New Roman" w:hAnsi="Times New Roman"/>
          <w:spacing w:val="1"/>
          <w:sz w:val="28"/>
          <w:szCs w:val="28"/>
        </w:rPr>
      </w:pPr>
      <w:r w:rsidRPr="00B2574D">
        <w:rPr>
          <w:rFonts w:ascii="Times New Roman" w:hAnsi="Times New Roman"/>
          <w:spacing w:val="-1"/>
          <w:sz w:val="28"/>
          <w:szCs w:val="28"/>
        </w:rPr>
        <w:lastRenderedPageBreak/>
        <w:t>6. И</w:t>
      </w:r>
      <w:r w:rsidRPr="00B2574D">
        <w:rPr>
          <w:rFonts w:ascii="Times New Roman" w:hAnsi="Times New Roman"/>
          <w:sz w:val="28"/>
          <w:szCs w:val="28"/>
        </w:rPr>
        <w:t>с</w:t>
      </w:r>
      <w:r w:rsidRPr="00B2574D">
        <w:rPr>
          <w:rFonts w:ascii="Times New Roman" w:hAnsi="Times New Roman"/>
          <w:spacing w:val="1"/>
          <w:sz w:val="28"/>
          <w:szCs w:val="28"/>
        </w:rPr>
        <w:t>по</w:t>
      </w:r>
      <w:r w:rsidRPr="00B2574D">
        <w:rPr>
          <w:rFonts w:ascii="Times New Roman" w:hAnsi="Times New Roman"/>
          <w:spacing w:val="-1"/>
          <w:sz w:val="28"/>
          <w:szCs w:val="28"/>
        </w:rPr>
        <w:t>ль</w:t>
      </w:r>
      <w:r w:rsidRPr="00B2574D">
        <w:rPr>
          <w:rFonts w:ascii="Times New Roman" w:hAnsi="Times New Roman"/>
          <w:sz w:val="28"/>
          <w:szCs w:val="28"/>
        </w:rPr>
        <w:t>зовать ме</w:t>
      </w:r>
      <w:r w:rsidRPr="00B2574D">
        <w:rPr>
          <w:rFonts w:ascii="Times New Roman" w:hAnsi="Times New Roman"/>
          <w:spacing w:val="-3"/>
          <w:sz w:val="28"/>
          <w:szCs w:val="28"/>
        </w:rPr>
        <w:t>т</w:t>
      </w:r>
      <w:r w:rsidRPr="00B2574D">
        <w:rPr>
          <w:rFonts w:ascii="Times New Roman" w:hAnsi="Times New Roman"/>
          <w:spacing w:val="-1"/>
          <w:sz w:val="28"/>
          <w:szCs w:val="28"/>
        </w:rPr>
        <w:t>о</w:t>
      </w:r>
      <w:r w:rsidRPr="00B2574D">
        <w:rPr>
          <w:rFonts w:ascii="Times New Roman" w:hAnsi="Times New Roman"/>
          <w:spacing w:val="1"/>
          <w:sz w:val="28"/>
          <w:szCs w:val="28"/>
        </w:rPr>
        <w:t>д</w:t>
      </w:r>
      <w:r w:rsidRPr="00B2574D">
        <w:rPr>
          <w:rFonts w:ascii="Times New Roman" w:hAnsi="Times New Roman"/>
          <w:spacing w:val="5"/>
          <w:sz w:val="28"/>
          <w:szCs w:val="28"/>
        </w:rPr>
        <w:t xml:space="preserve"> </w:t>
      </w:r>
      <w:r w:rsidRPr="00B2574D">
        <w:rPr>
          <w:rFonts w:ascii="Times New Roman" w:hAnsi="Times New Roman"/>
          <w:spacing w:val="-1"/>
          <w:sz w:val="28"/>
          <w:szCs w:val="28"/>
        </w:rPr>
        <w:t>«од</w:t>
      </w:r>
      <w:r w:rsidRPr="00B2574D">
        <w:rPr>
          <w:rFonts w:ascii="Times New Roman" w:hAnsi="Times New Roman"/>
          <w:spacing w:val="1"/>
          <w:sz w:val="28"/>
          <w:szCs w:val="28"/>
        </w:rPr>
        <w:t>но</w:t>
      </w:r>
      <w:r w:rsidRPr="00B2574D">
        <w:rPr>
          <w:rFonts w:ascii="Times New Roman" w:hAnsi="Times New Roman"/>
          <w:spacing w:val="-2"/>
          <w:sz w:val="28"/>
          <w:szCs w:val="28"/>
        </w:rPr>
        <w:t>г</w:t>
      </w:r>
      <w:r w:rsidRPr="00B2574D">
        <w:rPr>
          <w:rFonts w:ascii="Times New Roman" w:hAnsi="Times New Roman"/>
          <w:sz w:val="28"/>
          <w:szCs w:val="28"/>
        </w:rPr>
        <w:t>о</w:t>
      </w:r>
      <w:r w:rsidRPr="00B2574D">
        <w:rPr>
          <w:rFonts w:ascii="Times New Roman" w:hAnsi="Times New Roman"/>
          <w:spacing w:val="4"/>
          <w:sz w:val="28"/>
          <w:szCs w:val="28"/>
        </w:rPr>
        <w:t xml:space="preserve"> </w:t>
      </w:r>
      <w:r w:rsidRPr="00B2574D">
        <w:rPr>
          <w:rFonts w:ascii="Times New Roman" w:hAnsi="Times New Roman"/>
          <w:spacing w:val="-3"/>
          <w:sz w:val="28"/>
          <w:szCs w:val="28"/>
        </w:rPr>
        <w:t>в</w:t>
      </w:r>
      <w:r w:rsidRPr="00B2574D">
        <w:rPr>
          <w:rFonts w:ascii="Times New Roman" w:hAnsi="Times New Roman"/>
          <w:spacing w:val="-1"/>
          <w:sz w:val="28"/>
          <w:szCs w:val="28"/>
        </w:rPr>
        <w:t>о</w:t>
      </w:r>
      <w:r w:rsidRPr="00B2574D">
        <w:rPr>
          <w:rFonts w:ascii="Times New Roman" w:hAnsi="Times New Roman"/>
          <w:spacing w:val="1"/>
          <w:sz w:val="28"/>
          <w:szCs w:val="28"/>
        </w:rPr>
        <w:t>п</w:t>
      </w:r>
      <w:r w:rsidRPr="00B2574D">
        <w:rPr>
          <w:rFonts w:ascii="Times New Roman" w:hAnsi="Times New Roman"/>
          <w:spacing w:val="-1"/>
          <w:sz w:val="28"/>
          <w:szCs w:val="28"/>
        </w:rPr>
        <w:t>р</w:t>
      </w:r>
      <w:r w:rsidRPr="00B2574D">
        <w:rPr>
          <w:rFonts w:ascii="Times New Roman" w:hAnsi="Times New Roman"/>
          <w:spacing w:val="1"/>
          <w:sz w:val="28"/>
          <w:szCs w:val="28"/>
        </w:rPr>
        <w:t>о</w:t>
      </w:r>
      <w:r w:rsidRPr="00B2574D">
        <w:rPr>
          <w:rFonts w:ascii="Times New Roman" w:hAnsi="Times New Roman"/>
          <w:spacing w:val="-2"/>
          <w:sz w:val="28"/>
          <w:szCs w:val="28"/>
        </w:rPr>
        <w:t>с</w:t>
      </w:r>
      <w:r w:rsidRPr="00B2574D">
        <w:rPr>
          <w:rFonts w:ascii="Times New Roman" w:hAnsi="Times New Roman"/>
          <w:spacing w:val="2"/>
          <w:sz w:val="28"/>
          <w:szCs w:val="28"/>
        </w:rPr>
        <w:t>а</w:t>
      </w:r>
      <w:r w:rsidRPr="00B2574D">
        <w:rPr>
          <w:rFonts w:ascii="Times New Roman" w:hAnsi="Times New Roman"/>
          <w:sz w:val="28"/>
          <w:szCs w:val="28"/>
        </w:rPr>
        <w:t>»</w:t>
      </w:r>
      <w:r w:rsidRPr="00B2574D">
        <w:rPr>
          <w:rFonts w:ascii="Times New Roman" w:hAnsi="Times New Roman"/>
          <w:spacing w:val="2"/>
          <w:sz w:val="28"/>
          <w:szCs w:val="28"/>
        </w:rPr>
        <w:t xml:space="preserve"> </w:t>
      </w:r>
      <w:r w:rsidRPr="00B2574D">
        <w:rPr>
          <w:rFonts w:ascii="Times New Roman" w:hAnsi="Times New Roman"/>
          <w:spacing w:val="1"/>
          <w:sz w:val="28"/>
          <w:szCs w:val="28"/>
        </w:rPr>
        <w:t>д</w:t>
      </w:r>
      <w:r w:rsidRPr="00B2574D">
        <w:rPr>
          <w:rFonts w:ascii="Times New Roman" w:hAnsi="Times New Roman"/>
          <w:spacing w:val="-1"/>
          <w:sz w:val="28"/>
          <w:szCs w:val="28"/>
        </w:rPr>
        <w:t>л</w:t>
      </w:r>
      <w:r w:rsidRPr="00B2574D">
        <w:rPr>
          <w:rFonts w:ascii="Times New Roman" w:hAnsi="Times New Roman"/>
          <w:sz w:val="28"/>
          <w:szCs w:val="28"/>
        </w:rPr>
        <w:t>я</w:t>
      </w:r>
      <w:r w:rsidRPr="00B2574D">
        <w:rPr>
          <w:rFonts w:ascii="Times New Roman" w:hAnsi="Times New Roman"/>
          <w:spacing w:val="1"/>
          <w:sz w:val="28"/>
          <w:szCs w:val="28"/>
        </w:rPr>
        <w:t xml:space="preserve"> р</w:t>
      </w:r>
      <w:r w:rsidRPr="00B2574D">
        <w:rPr>
          <w:rFonts w:ascii="Times New Roman" w:hAnsi="Times New Roman"/>
          <w:sz w:val="28"/>
          <w:szCs w:val="28"/>
        </w:rPr>
        <w:t>ег</w:t>
      </w:r>
      <w:r w:rsidRPr="00B2574D">
        <w:rPr>
          <w:rFonts w:ascii="Times New Roman" w:hAnsi="Times New Roman"/>
          <w:spacing w:val="-3"/>
          <w:sz w:val="28"/>
          <w:szCs w:val="28"/>
        </w:rPr>
        <w:t>у</w:t>
      </w:r>
      <w:r w:rsidRPr="00B2574D">
        <w:rPr>
          <w:rFonts w:ascii="Times New Roman" w:hAnsi="Times New Roman"/>
          <w:spacing w:val="-1"/>
          <w:sz w:val="28"/>
          <w:szCs w:val="28"/>
        </w:rPr>
        <w:t>л</w:t>
      </w:r>
      <w:r w:rsidRPr="00B2574D">
        <w:rPr>
          <w:rFonts w:ascii="Times New Roman" w:hAnsi="Times New Roman"/>
          <w:sz w:val="28"/>
          <w:szCs w:val="28"/>
        </w:rPr>
        <w:t>я</w:t>
      </w:r>
      <w:r w:rsidRPr="00B2574D">
        <w:rPr>
          <w:rFonts w:ascii="Times New Roman" w:hAnsi="Times New Roman"/>
          <w:spacing w:val="1"/>
          <w:sz w:val="28"/>
          <w:szCs w:val="28"/>
        </w:rPr>
        <w:t>р</w:t>
      </w:r>
      <w:r w:rsidRPr="00B2574D">
        <w:rPr>
          <w:rFonts w:ascii="Times New Roman" w:hAnsi="Times New Roman"/>
          <w:spacing w:val="-1"/>
          <w:sz w:val="28"/>
          <w:szCs w:val="28"/>
        </w:rPr>
        <w:t>н</w:t>
      </w:r>
      <w:r w:rsidRPr="00B2574D">
        <w:rPr>
          <w:rFonts w:ascii="Times New Roman" w:hAnsi="Times New Roman"/>
          <w:spacing w:val="1"/>
          <w:sz w:val="28"/>
          <w:szCs w:val="28"/>
        </w:rPr>
        <w:t>ы</w:t>
      </w:r>
      <w:r w:rsidRPr="00B2574D">
        <w:rPr>
          <w:rFonts w:ascii="Times New Roman" w:hAnsi="Times New Roman"/>
          <w:sz w:val="28"/>
          <w:szCs w:val="28"/>
        </w:rPr>
        <w:t>х</w:t>
      </w:r>
      <w:r w:rsidRPr="00B2574D">
        <w:rPr>
          <w:rFonts w:ascii="Times New Roman" w:hAnsi="Times New Roman"/>
          <w:spacing w:val="2"/>
          <w:sz w:val="28"/>
          <w:szCs w:val="28"/>
        </w:rPr>
        <w:t xml:space="preserve"> </w:t>
      </w:r>
      <w:r w:rsidRPr="00B2574D">
        <w:rPr>
          <w:rFonts w:ascii="Times New Roman" w:hAnsi="Times New Roman"/>
          <w:sz w:val="28"/>
          <w:szCs w:val="28"/>
        </w:rPr>
        <w:t>м</w:t>
      </w:r>
      <w:r w:rsidRPr="00B2574D">
        <w:rPr>
          <w:rFonts w:ascii="Times New Roman" w:hAnsi="Times New Roman"/>
          <w:spacing w:val="-1"/>
          <w:sz w:val="28"/>
          <w:szCs w:val="28"/>
        </w:rPr>
        <w:t>о</w:t>
      </w:r>
      <w:r w:rsidRPr="00B2574D">
        <w:rPr>
          <w:rFonts w:ascii="Times New Roman" w:hAnsi="Times New Roman"/>
          <w:spacing w:val="1"/>
          <w:sz w:val="28"/>
          <w:szCs w:val="28"/>
        </w:rPr>
        <w:t>ни</w:t>
      </w:r>
      <w:r w:rsidRPr="00B2574D">
        <w:rPr>
          <w:rFonts w:ascii="Times New Roman" w:hAnsi="Times New Roman"/>
          <w:spacing w:val="-3"/>
          <w:sz w:val="28"/>
          <w:szCs w:val="28"/>
        </w:rPr>
        <w:t>т</w:t>
      </w:r>
      <w:r w:rsidRPr="00B2574D">
        <w:rPr>
          <w:rFonts w:ascii="Times New Roman" w:hAnsi="Times New Roman"/>
          <w:spacing w:val="-1"/>
          <w:sz w:val="28"/>
          <w:szCs w:val="28"/>
        </w:rPr>
        <w:t>о</w:t>
      </w:r>
      <w:r w:rsidRPr="00B2574D">
        <w:rPr>
          <w:rFonts w:ascii="Times New Roman" w:hAnsi="Times New Roman"/>
          <w:spacing w:val="1"/>
          <w:sz w:val="28"/>
          <w:szCs w:val="28"/>
        </w:rPr>
        <w:t>р</w:t>
      </w:r>
      <w:r w:rsidRPr="00B2574D">
        <w:rPr>
          <w:rFonts w:ascii="Times New Roman" w:hAnsi="Times New Roman"/>
          <w:spacing w:val="-1"/>
          <w:sz w:val="28"/>
          <w:szCs w:val="28"/>
        </w:rPr>
        <w:t>и</w:t>
      </w:r>
      <w:r w:rsidRPr="00B2574D">
        <w:rPr>
          <w:rFonts w:ascii="Times New Roman" w:hAnsi="Times New Roman"/>
          <w:spacing w:val="1"/>
          <w:sz w:val="28"/>
          <w:szCs w:val="28"/>
        </w:rPr>
        <w:t>н</w:t>
      </w:r>
      <w:r w:rsidRPr="00B2574D">
        <w:rPr>
          <w:rFonts w:ascii="Times New Roman" w:hAnsi="Times New Roman"/>
          <w:sz w:val="28"/>
          <w:szCs w:val="28"/>
        </w:rPr>
        <w:t>г</w:t>
      </w:r>
      <w:r w:rsidRPr="00B2574D">
        <w:rPr>
          <w:rFonts w:ascii="Times New Roman" w:hAnsi="Times New Roman"/>
          <w:spacing w:val="-1"/>
          <w:sz w:val="28"/>
          <w:szCs w:val="28"/>
        </w:rPr>
        <w:t>о</w:t>
      </w:r>
      <w:r w:rsidRPr="00B2574D">
        <w:rPr>
          <w:rFonts w:ascii="Times New Roman" w:hAnsi="Times New Roman"/>
          <w:sz w:val="28"/>
          <w:szCs w:val="28"/>
        </w:rPr>
        <w:t>в (а</w:t>
      </w:r>
      <w:r w:rsidRPr="00B2574D">
        <w:rPr>
          <w:rFonts w:ascii="Times New Roman" w:hAnsi="Times New Roman"/>
          <w:spacing w:val="-1"/>
          <w:sz w:val="28"/>
          <w:szCs w:val="28"/>
        </w:rPr>
        <w:t>н</w:t>
      </w:r>
      <w:r w:rsidRPr="00B2574D">
        <w:rPr>
          <w:rFonts w:ascii="Times New Roman" w:hAnsi="Times New Roman"/>
          <w:spacing w:val="1"/>
          <w:sz w:val="28"/>
          <w:szCs w:val="28"/>
        </w:rPr>
        <w:t>о</w:t>
      </w:r>
      <w:r w:rsidRPr="00B2574D">
        <w:rPr>
          <w:rFonts w:ascii="Times New Roman" w:hAnsi="Times New Roman"/>
          <w:spacing w:val="-1"/>
          <w:sz w:val="28"/>
          <w:szCs w:val="28"/>
        </w:rPr>
        <w:t>н</w:t>
      </w:r>
      <w:r w:rsidRPr="00B2574D">
        <w:rPr>
          <w:rFonts w:ascii="Times New Roman" w:hAnsi="Times New Roman"/>
          <w:spacing w:val="1"/>
          <w:sz w:val="28"/>
          <w:szCs w:val="28"/>
        </w:rPr>
        <w:t>и</w:t>
      </w:r>
      <w:r w:rsidRPr="00B2574D">
        <w:rPr>
          <w:rFonts w:ascii="Times New Roman" w:hAnsi="Times New Roman"/>
          <w:sz w:val="28"/>
          <w:szCs w:val="28"/>
        </w:rPr>
        <w:t>м</w:t>
      </w:r>
      <w:r w:rsidRPr="00B2574D">
        <w:rPr>
          <w:rFonts w:ascii="Times New Roman" w:hAnsi="Times New Roman"/>
          <w:spacing w:val="-2"/>
          <w:sz w:val="28"/>
          <w:szCs w:val="28"/>
        </w:rPr>
        <w:t>н</w:t>
      </w:r>
      <w:r w:rsidRPr="00B2574D">
        <w:rPr>
          <w:rFonts w:ascii="Times New Roman" w:hAnsi="Times New Roman"/>
          <w:spacing w:val="-1"/>
          <w:sz w:val="28"/>
          <w:szCs w:val="28"/>
        </w:rPr>
        <w:t>ы</w:t>
      </w:r>
      <w:r w:rsidRPr="00B2574D">
        <w:rPr>
          <w:rFonts w:ascii="Times New Roman" w:hAnsi="Times New Roman"/>
          <w:spacing w:val="1"/>
          <w:sz w:val="28"/>
          <w:szCs w:val="28"/>
        </w:rPr>
        <w:t>х</w:t>
      </w:r>
      <w:r w:rsidRPr="00B2574D">
        <w:rPr>
          <w:rFonts w:ascii="Times New Roman" w:hAnsi="Times New Roman"/>
          <w:sz w:val="28"/>
          <w:szCs w:val="28"/>
        </w:rPr>
        <w:t>)</w:t>
      </w:r>
      <w:r w:rsidRPr="00B2574D">
        <w:rPr>
          <w:rFonts w:ascii="Times New Roman" w:hAnsi="Times New Roman"/>
          <w:spacing w:val="2"/>
          <w:sz w:val="28"/>
          <w:szCs w:val="28"/>
        </w:rPr>
        <w:t xml:space="preserve"> </w:t>
      </w:r>
      <w:r w:rsidRPr="00B2574D">
        <w:rPr>
          <w:rFonts w:ascii="Times New Roman" w:hAnsi="Times New Roman"/>
          <w:sz w:val="28"/>
          <w:szCs w:val="28"/>
        </w:rPr>
        <w:t xml:space="preserve">с </w:t>
      </w:r>
      <w:r w:rsidRPr="00B2574D">
        <w:rPr>
          <w:rFonts w:ascii="Times New Roman" w:hAnsi="Times New Roman"/>
          <w:spacing w:val="1"/>
          <w:sz w:val="28"/>
          <w:szCs w:val="28"/>
        </w:rPr>
        <w:t>ц</w:t>
      </w:r>
      <w:r w:rsidRPr="00B2574D">
        <w:rPr>
          <w:rFonts w:ascii="Times New Roman" w:hAnsi="Times New Roman"/>
          <w:sz w:val="28"/>
          <w:szCs w:val="28"/>
        </w:rPr>
        <w:t>ел</w:t>
      </w:r>
      <w:r w:rsidRPr="00B2574D">
        <w:rPr>
          <w:rFonts w:ascii="Times New Roman" w:hAnsi="Times New Roman"/>
          <w:spacing w:val="-2"/>
          <w:sz w:val="28"/>
          <w:szCs w:val="28"/>
        </w:rPr>
        <w:t>ь</w:t>
      </w:r>
      <w:r w:rsidRPr="00B2574D">
        <w:rPr>
          <w:rFonts w:ascii="Times New Roman" w:hAnsi="Times New Roman"/>
          <w:sz w:val="28"/>
          <w:szCs w:val="28"/>
        </w:rPr>
        <w:t>ю</w:t>
      </w:r>
      <w:r w:rsidRPr="00B2574D">
        <w:rPr>
          <w:rFonts w:ascii="Times New Roman" w:hAnsi="Times New Roman"/>
          <w:spacing w:val="1"/>
          <w:sz w:val="28"/>
          <w:szCs w:val="28"/>
        </w:rPr>
        <w:t xml:space="preserve"> опр</w:t>
      </w:r>
      <w:r w:rsidRPr="00B2574D">
        <w:rPr>
          <w:rFonts w:ascii="Times New Roman" w:hAnsi="Times New Roman"/>
          <w:spacing w:val="-2"/>
          <w:sz w:val="28"/>
          <w:szCs w:val="28"/>
        </w:rPr>
        <w:t>е</w:t>
      </w:r>
      <w:r w:rsidRPr="00B2574D">
        <w:rPr>
          <w:rFonts w:ascii="Times New Roman" w:hAnsi="Times New Roman"/>
          <w:spacing w:val="1"/>
          <w:sz w:val="28"/>
          <w:szCs w:val="28"/>
        </w:rPr>
        <w:t>д</w:t>
      </w:r>
      <w:r w:rsidRPr="00B2574D">
        <w:rPr>
          <w:rFonts w:ascii="Times New Roman" w:hAnsi="Times New Roman"/>
          <w:spacing w:val="-2"/>
          <w:sz w:val="28"/>
          <w:szCs w:val="28"/>
        </w:rPr>
        <w:t>е</w:t>
      </w:r>
      <w:r w:rsidRPr="00B2574D">
        <w:rPr>
          <w:rFonts w:ascii="Times New Roman" w:hAnsi="Times New Roman"/>
          <w:spacing w:val="-1"/>
          <w:sz w:val="28"/>
          <w:szCs w:val="28"/>
        </w:rPr>
        <w:t>л</w:t>
      </w:r>
      <w:r w:rsidRPr="00B2574D">
        <w:rPr>
          <w:rFonts w:ascii="Times New Roman" w:hAnsi="Times New Roman"/>
          <w:sz w:val="28"/>
          <w:szCs w:val="28"/>
        </w:rPr>
        <w:t>е</w:t>
      </w:r>
      <w:r w:rsidRPr="00B2574D">
        <w:rPr>
          <w:rFonts w:ascii="Times New Roman" w:hAnsi="Times New Roman"/>
          <w:spacing w:val="1"/>
          <w:sz w:val="28"/>
          <w:szCs w:val="28"/>
        </w:rPr>
        <w:t>ни</w:t>
      </w:r>
      <w:r w:rsidRPr="00B2574D">
        <w:rPr>
          <w:rFonts w:ascii="Times New Roman" w:hAnsi="Times New Roman"/>
          <w:sz w:val="28"/>
          <w:szCs w:val="28"/>
        </w:rPr>
        <w:t>я</w:t>
      </w:r>
      <w:r w:rsidRPr="00B2574D">
        <w:rPr>
          <w:rFonts w:ascii="Times New Roman" w:hAnsi="Times New Roman"/>
          <w:spacing w:val="3"/>
          <w:sz w:val="28"/>
          <w:szCs w:val="28"/>
        </w:rPr>
        <w:t xml:space="preserve"> </w:t>
      </w:r>
      <w:r w:rsidRPr="00B2574D">
        <w:rPr>
          <w:rFonts w:ascii="Times New Roman" w:hAnsi="Times New Roman"/>
          <w:spacing w:val="-4"/>
          <w:sz w:val="28"/>
          <w:szCs w:val="28"/>
        </w:rPr>
        <w:t>у</w:t>
      </w:r>
      <w:r w:rsidRPr="00B2574D">
        <w:rPr>
          <w:rFonts w:ascii="Times New Roman" w:hAnsi="Times New Roman"/>
          <w:spacing w:val="1"/>
          <w:sz w:val="28"/>
          <w:szCs w:val="28"/>
        </w:rPr>
        <w:t>до</w:t>
      </w:r>
      <w:r w:rsidRPr="00B2574D">
        <w:rPr>
          <w:rFonts w:ascii="Times New Roman" w:hAnsi="Times New Roman"/>
          <w:sz w:val="28"/>
          <w:szCs w:val="28"/>
        </w:rPr>
        <w:t>в</w:t>
      </w:r>
      <w:r w:rsidRPr="00B2574D">
        <w:rPr>
          <w:rFonts w:ascii="Times New Roman" w:hAnsi="Times New Roman"/>
          <w:spacing w:val="-1"/>
          <w:sz w:val="28"/>
          <w:szCs w:val="28"/>
        </w:rPr>
        <w:t>л</w:t>
      </w:r>
      <w:r w:rsidRPr="00B2574D">
        <w:rPr>
          <w:rFonts w:ascii="Times New Roman" w:hAnsi="Times New Roman"/>
          <w:sz w:val="28"/>
          <w:szCs w:val="28"/>
        </w:rPr>
        <w:t>етв</w:t>
      </w:r>
      <w:r w:rsidRPr="00B2574D">
        <w:rPr>
          <w:rFonts w:ascii="Times New Roman" w:hAnsi="Times New Roman"/>
          <w:spacing w:val="-2"/>
          <w:sz w:val="28"/>
          <w:szCs w:val="28"/>
        </w:rPr>
        <w:t>о</w:t>
      </w:r>
      <w:r w:rsidRPr="00B2574D">
        <w:rPr>
          <w:rFonts w:ascii="Times New Roman" w:hAnsi="Times New Roman"/>
          <w:spacing w:val="-1"/>
          <w:sz w:val="28"/>
          <w:szCs w:val="28"/>
        </w:rPr>
        <w:t>р</w:t>
      </w:r>
      <w:r w:rsidRPr="00B2574D">
        <w:rPr>
          <w:rFonts w:ascii="Times New Roman" w:hAnsi="Times New Roman"/>
          <w:sz w:val="28"/>
          <w:szCs w:val="28"/>
        </w:rPr>
        <w:t>е</w:t>
      </w:r>
      <w:r w:rsidRPr="00B2574D">
        <w:rPr>
          <w:rFonts w:ascii="Times New Roman" w:hAnsi="Times New Roman"/>
          <w:spacing w:val="1"/>
          <w:sz w:val="28"/>
          <w:szCs w:val="28"/>
        </w:rPr>
        <w:t>н</w:t>
      </w:r>
      <w:r w:rsidRPr="00B2574D">
        <w:rPr>
          <w:rFonts w:ascii="Times New Roman" w:hAnsi="Times New Roman"/>
          <w:spacing w:val="-1"/>
          <w:sz w:val="28"/>
          <w:szCs w:val="28"/>
        </w:rPr>
        <w:t>н</w:t>
      </w:r>
      <w:r w:rsidRPr="00B2574D">
        <w:rPr>
          <w:rFonts w:ascii="Times New Roman" w:hAnsi="Times New Roman"/>
          <w:spacing w:val="1"/>
          <w:sz w:val="28"/>
          <w:szCs w:val="28"/>
        </w:rPr>
        <w:t>о</w:t>
      </w:r>
      <w:r w:rsidRPr="00B2574D">
        <w:rPr>
          <w:rFonts w:ascii="Times New Roman" w:hAnsi="Times New Roman"/>
          <w:sz w:val="28"/>
          <w:szCs w:val="28"/>
        </w:rPr>
        <w:t>с</w:t>
      </w:r>
      <w:r w:rsidRPr="00B2574D">
        <w:rPr>
          <w:rFonts w:ascii="Times New Roman" w:hAnsi="Times New Roman"/>
          <w:spacing w:val="-3"/>
          <w:sz w:val="28"/>
          <w:szCs w:val="28"/>
        </w:rPr>
        <w:t>т</w:t>
      </w:r>
      <w:r w:rsidRPr="00B2574D">
        <w:rPr>
          <w:rFonts w:ascii="Times New Roman" w:hAnsi="Times New Roman"/>
          <w:sz w:val="28"/>
          <w:szCs w:val="28"/>
        </w:rPr>
        <w:t>и</w:t>
      </w:r>
      <w:r w:rsidRPr="00B2574D">
        <w:rPr>
          <w:rFonts w:ascii="Times New Roman" w:hAnsi="Times New Roman"/>
          <w:spacing w:val="3"/>
          <w:sz w:val="28"/>
          <w:szCs w:val="28"/>
        </w:rPr>
        <w:t xml:space="preserve"> </w:t>
      </w:r>
      <w:r w:rsidRPr="00B2574D">
        <w:rPr>
          <w:rFonts w:ascii="Times New Roman" w:hAnsi="Times New Roman"/>
          <w:spacing w:val="1"/>
          <w:sz w:val="28"/>
          <w:szCs w:val="28"/>
        </w:rPr>
        <w:t>по</w:t>
      </w:r>
      <w:r w:rsidRPr="00B2574D">
        <w:rPr>
          <w:rFonts w:ascii="Times New Roman" w:hAnsi="Times New Roman"/>
          <w:spacing w:val="-3"/>
          <w:sz w:val="28"/>
          <w:szCs w:val="28"/>
        </w:rPr>
        <w:t>т</w:t>
      </w:r>
      <w:r w:rsidRPr="00B2574D">
        <w:rPr>
          <w:rFonts w:ascii="Times New Roman" w:hAnsi="Times New Roman"/>
          <w:spacing w:val="1"/>
          <w:sz w:val="28"/>
          <w:szCs w:val="28"/>
        </w:rPr>
        <w:t>р</w:t>
      </w:r>
      <w:r w:rsidRPr="00B2574D">
        <w:rPr>
          <w:rFonts w:ascii="Times New Roman" w:hAnsi="Times New Roman"/>
          <w:spacing w:val="-2"/>
          <w:sz w:val="28"/>
          <w:szCs w:val="28"/>
        </w:rPr>
        <w:t>е</w:t>
      </w:r>
      <w:r w:rsidRPr="00B2574D">
        <w:rPr>
          <w:rFonts w:ascii="Times New Roman" w:hAnsi="Times New Roman"/>
          <w:spacing w:val="-1"/>
          <w:sz w:val="28"/>
          <w:szCs w:val="28"/>
        </w:rPr>
        <w:t>би</w:t>
      </w:r>
      <w:r w:rsidRPr="00B2574D">
        <w:rPr>
          <w:rFonts w:ascii="Times New Roman" w:hAnsi="Times New Roman"/>
          <w:sz w:val="28"/>
          <w:szCs w:val="28"/>
        </w:rPr>
        <w:t>те</w:t>
      </w:r>
      <w:r w:rsidRPr="00B2574D">
        <w:rPr>
          <w:rFonts w:ascii="Times New Roman" w:hAnsi="Times New Roman"/>
          <w:spacing w:val="-1"/>
          <w:sz w:val="28"/>
          <w:szCs w:val="28"/>
        </w:rPr>
        <w:t>л</w:t>
      </w:r>
      <w:r w:rsidRPr="00B2574D">
        <w:rPr>
          <w:rFonts w:ascii="Times New Roman" w:hAnsi="Times New Roman"/>
          <w:sz w:val="28"/>
          <w:szCs w:val="28"/>
        </w:rPr>
        <w:t xml:space="preserve">ей </w:t>
      </w:r>
      <w:r w:rsidRPr="00B2574D">
        <w:rPr>
          <w:rFonts w:ascii="Times New Roman" w:hAnsi="Times New Roman"/>
          <w:spacing w:val="1"/>
          <w:sz w:val="28"/>
          <w:szCs w:val="28"/>
        </w:rPr>
        <w:t>пр</w:t>
      </w:r>
      <w:r w:rsidRPr="00B2574D">
        <w:rPr>
          <w:rFonts w:ascii="Times New Roman" w:hAnsi="Times New Roman"/>
          <w:spacing w:val="-2"/>
          <w:sz w:val="28"/>
          <w:szCs w:val="28"/>
        </w:rPr>
        <w:t>е</w:t>
      </w:r>
      <w:r w:rsidRPr="00B2574D">
        <w:rPr>
          <w:rFonts w:ascii="Times New Roman" w:hAnsi="Times New Roman"/>
          <w:spacing w:val="-1"/>
          <w:sz w:val="28"/>
          <w:szCs w:val="28"/>
        </w:rPr>
        <w:t>д</w:t>
      </w:r>
      <w:r w:rsidRPr="00B2574D">
        <w:rPr>
          <w:rFonts w:ascii="Times New Roman" w:hAnsi="Times New Roman"/>
          <w:spacing w:val="1"/>
          <w:sz w:val="28"/>
          <w:szCs w:val="28"/>
        </w:rPr>
        <w:t>о</w:t>
      </w:r>
      <w:r w:rsidRPr="00B2574D">
        <w:rPr>
          <w:rFonts w:ascii="Times New Roman" w:hAnsi="Times New Roman"/>
          <w:sz w:val="28"/>
          <w:szCs w:val="28"/>
        </w:rPr>
        <w:t>став</w:t>
      </w:r>
      <w:r w:rsidRPr="00B2574D">
        <w:rPr>
          <w:rFonts w:ascii="Times New Roman" w:hAnsi="Times New Roman"/>
          <w:spacing w:val="-1"/>
          <w:sz w:val="28"/>
          <w:szCs w:val="28"/>
        </w:rPr>
        <w:t>л</w:t>
      </w:r>
      <w:r w:rsidRPr="00B2574D">
        <w:rPr>
          <w:rFonts w:ascii="Times New Roman" w:hAnsi="Times New Roman"/>
          <w:sz w:val="28"/>
          <w:szCs w:val="28"/>
        </w:rPr>
        <w:t>я</w:t>
      </w:r>
      <w:r w:rsidRPr="00B2574D">
        <w:rPr>
          <w:rFonts w:ascii="Times New Roman" w:hAnsi="Times New Roman"/>
          <w:spacing w:val="-2"/>
          <w:sz w:val="28"/>
          <w:szCs w:val="28"/>
        </w:rPr>
        <w:t>е</w:t>
      </w:r>
      <w:r w:rsidRPr="00B2574D">
        <w:rPr>
          <w:rFonts w:ascii="Times New Roman" w:hAnsi="Times New Roman"/>
          <w:sz w:val="28"/>
          <w:szCs w:val="28"/>
        </w:rPr>
        <w:t>мым</w:t>
      </w:r>
      <w:r w:rsidRPr="00B2574D">
        <w:rPr>
          <w:rFonts w:ascii="Times New Roman" w:hAnsi="Times New Roman"/>
          <w:spacing w:val="-2"/>
          <w:sz w:val="28"/>
          <w:szCs w:val="28"/>
        </w:rPr>
        <w:t xml:space="preserve"> </w:t>
      </w:r>
      <w:r w:rsidRPr="00B2574D">
        <w:rPr>
          <w:rFonts w:ascii="Times New Roman" w:hAnsi="Times New Roman"/>
          <w:spacing w:val="-1"/>
          <w:sz w:val="28"/>
          <w:szCs w:val="28"/>
        </w:rPr>
        <w:t>и</w:t>
      </w:r>
      <w:r w:rsidRPr="00B2574D">
        <w:rPr>
          <w:rFonts w:ascii="Times New Roman" w:hAnsi="Times New Roman"/>
          <w:sz w:val="28"/>
          <w:szCs w:val="28"/>
        </w:rPr>
        <w:t>м о</w:t>
      </w:r>
      <w:r w:rsidRPr="00B2574D">
        <w:rPr>
          <w:rFonts w:ascii="Times New Roman" w:hAnsi="Times New Roman"/>
          <w:spacing w:val="-1"/>
          <w:sz w:val="28"/>
          <w:szCs w:val="28"/>
        </w:rPr>
        <w:t>б</w:t>
      </w:r>
      <w:r w:rsidRPr="00B2574D">
        <w:rPr>
          <w:rFonts w:ascii="Times New Roman" w:hAnsi="Times New Roman"/>
          <w:spacing w:val="1"/>
          <w:sz w:val="28"/>
          <w:szCs w:val="28"/>
        </w:rPr>
        <w:t>р</w:t>
      </w:r>
      <w:r w:rsidRPr="00B2574D">
        <w:rPr>
          <w:rFonts w:ascii="Times New Roman" w:hAnsi="Times New Roman"/>
          <w:sz w:val="28"/>
          <w:szCs w:val="28"/>
        </w:rPr>
        <w:t>а</w:t>
      </w:r>
      <w:r w:rsidRPr="00B2574D">
        <w:rPr>
          <w:rFonts w:ascii="Times New Roman" w:hAnsi="Times New Roman"/>
          <w:spacing w:val="-3"/>
          <w:sz w:val="28"/>
          <w:szCs w:val="28"/>
        </w:rPr>
        <w:t>з</w:t>
      </w:r>
      <w:r w:rsidRPr="00B2574D">
        <w:rPr>
          <w:rFonts w:ascii="Times New Roman" w:hAnsi="Times New Roman"/>
          <w:spacing w:val="1"/>
          <w:sz w:val="28"/>
          <w:szCs w:val="28"/>
        </w:rPr>
        <w:t>о</w:t>
      </w:r>
      <w:r w:rsidRPr="00B2574D">
        <w:rPr>
          <w:rFonts w:ascii="Times New Roman" w:hAnsi="Times New Roman"/>
          <w:sz w:val="28"/>
          <w:szCs w:val="28"/>
        </w:rPr>
        <w:t>вате</w:t>
      </w:r>
      <w:r w:rsidRPr="00B2574D">
        <w:rPr>
          <w:rFonts w:ascii="Times New Roman" w:hAnsi="Times New Roman"/>
          <w:spacing w:val="-1"/>
          <w:sz w:val="28"/>
          <w:szCs w:val="28"/>
        </w:rPr>
        <w:t>л</w:t>
      </w:r>
      <w:r w:rsidRPr="00B2574D">
        <w:rPr>
          <w:rFonts w:ascii="Times New Roman" w:hAnsi="Times New Roman"/>
          <w:spacing w:val="2"/>
          <w:sz w:val="28"/>
          <w:szCs w:val="28"/>
        </w:rPr>
        <w:t>ь</w:t>
      </w:r>
      <w:r w:rsidRPr="00B2574D">
        <w:rPr>
          <w:rFonts w:ascii="Times New Roman" w:hAnsi="Times New Roman"/>
          <w:spacing w:val="-1"/>
          <w:sz w:val="28"/>
          <w:szCs w:val="28"/>
        </w:rPr>
        <w:t>н</w:t>
      </w:r>
      <w:r w:rsidRPr="00B2574D">
        <w:rPr>
          <w:rFonts w:ascii="Times New Roman" w:hAnsi="Times New Roman"/>
          <w:spacing w:val="1"/>
          <w:sz w:val="28"/>
          <w:szCs w:val="28"/>
        </w:rPr>
        <w:t>ы</w:t>
      </w:r>
      <w:r w:rsidRPr="00B2574D">
        <w:rPr>
          <w:rFonts w:ascii="Times New Roman" w:hAnsi="Times New Roman"/>
          <w:spacing w:val="-3"/>
          <w:sz w:val="28"/>
          <w:szCs w:val="28"/>
        </w:rPr>
        <w:t>м</w:t>
      </w:r>
      <w:r w:rsidRPr="00B2574D">
        <w:rPr>
          <w:rFonts w:ascii="Times New Roman" w:hAnsi="Times New Roman"/>
          <w:sz w:val="28"/>
          <w:szCs w:val="28"/>
        </w:rPr>
        <w:t>и</w:t>
      </w:r>
      <w:r w:rsidRPr="00B2574D">
        <w:rPr>
          <w:rFonts w:ascii="Times New Roman" w:hAnsi="Times New Roman"/>
          <w:spacing w:val="1"/>
          <w:sz w:val="28"/>
          <w:szCs w:val="28"/>
        </w:rPr>
        <w:t xml:space="preserve"> </w:t>
      </w:r>
      <w:r w:rsidRPr="00B2574D">
        <w:rPr>
          <w:rFonts w:ascii="Times New Roman" w:hAnsi="Times New Roman"/>
          <w:spacing w:val="-4"/>
          <w:sz w:val="28"/>
          <w:szCs w:val="28"/>
        </w:rPr>
        <w:t>у</w:t>
      </w:r>
      <w:r w:rsidRPr="00B2574D">
        <w:rPr>
          <w:rFonts w:ascii="Times New Roman" w:hAnsi="Times New Roman"/>
          <w:sz w:val="28"/>
          <w:szCs w:val="28"/>
        </w:rPr>
        <w:t>с</w:t>
      </w:r>
      <w:r w:rsidRPr="00B2574D">
        <w:rPr>
          <w:rFonts w:ascii="Times New Roman" w:hAnsi="Times New Roman"/>
          <w:spacing w:val="1"/>
          <w:sz w:val="28"/>
          <w:szCs w:val="28"/>
        </w:rPr>
        <w:t>л</w:t>
      </w:r>
      <w:r w:rsidRPr="00B2574D">
        <w:rPr>
          <w:rFonts w:ascii="Times New Roman" w:hAnsi="Times New Roman"/>
          <w:spacing w:val="-4"/>
          <w:sz w:val="28"/>
          <w:szCs w:val="28"/>
        </w:rPr>
        <w:t>у</w:t>
      </w:r>
      <w:r w:rsidRPr="00B2574D">
        <w:rPr>
          <w:rFonts w:ascii="Times New Roman" w:hAnsi="Times New Roman"/>
          <w:sz w:val="28"/>
          <w:szCs w:val="28"/>
        </w:rPr>
        <w:t>гам</w:t>
      </w:r>
      <w:r w:rsidRPr="00B2574D">
        <w:rPr>
          <w:rFonts w:ascii="Times New Roman" w:hAnsi="Times New Roman"/>
          <w:spacing w:val="1"/>
          <w:sz w:val="28"/>
          <w:szCs w:val="28"/>
        </w:rPr>
        <w:t>и.</w:t>
      </w:r>
    </w:p>
    <w:p w14:paraId="6B9D8D14" w14:textId="77777777" w:rsidR="00FE7A1A" w:rsidRPr="00B2574D" w:rsidRDefault="00FE7A1A" w:rsidP="00FE7A1A">
      <w:pPr>
        <w:spacing w:after="0"/>
        <w:ind w:left="567" w:right="-851" w:firstLine="709"/>
        <w:jc w:val="both"/>
        <w:rPr>
          <w:rFonts w:ascii="Times New Roman" w:hAnsi="Times New Roman"/>
          <w:spacing w:val="1"/>
          <w:sz w:val="28"/>
          <w:szCs w:val="28"/>
        </w:rPr>
      </w:pPr>
      <w:r w:rsidRPr="00B2574D">
        <w:rPr>
          <w:rFonts w:ascii="Times New Roman" w:hAnsi="Times New Roman"/>
          <w:spacing w:val="1"/>
          <w:sz w:val="28"/>
          <w:szCs w:val="28"/>
        </w:rPr>
        <w:t xml:space="preserve">7. </w:t>
      </w:r>
      <w:r w:rsidRPr="00B2574D">
        <w:rPr>
          <w:rFonts w:ascii="Times New Roman" w:hAnsi="Times New Roman"/>
          <w:spacing w:val="-1"/>
          <w:sz w:val="28"/>
          <w:szCs w:val="28"/>
        </w:rPr>
        <w:t>О</w:t>
      </w:r>
      <w:r w:rsidRPr="00B2574D">
        <w:rPr>
          <w:rFonts w:ascii="Times New Roman" w:hAnsi="Times New Roman"/>
          <w:spacing w:val="1"/>
          <w:sz w:val="28"/>
          <w:szCs w:val="28"/>
        </w:rPr>
        <w:t>бр</w:t>
      </w:r>
      <w:r w:rsidRPr="00B2574D">
        <w:rPr>
          <w:rFonts w:ascii="Times New Roman" w:hAnsi="Times New Roman"/>
          <w:sz w:val="28"/>
          <w:szCs w:val="28"/>
        </w:rPr>
        <w:t>а</w:t>
      </w:r>
      <w:r w:rsidRPr="00B2574D">
        <w:rPr>
          <w:rFonts w:ascii="Times New Roman" w:hAnsi="Times New Roman"/>
          <w:spacing w:val="-3"/>
          <w:sz w:val="28"/>
          <w:szCs w:val="28"/>
        </w:rPr>
        <w:t>з</w:t>
      </w:r>
      <w:r w:rsidRPr="00B2574D">
        <w:rPr>
          <w:rFonts w:ascii="Times New Roman" w:hAnsi="Times New Roman"/>
          <w:spacing w:val="1"/>
          <w:sz w:val="28"/>
          <w:szCs w:val="28"/>
        </w:rPr>
        <w:t>о</w:t>
      </w:r>
      <w:r w:rsidRPr="00B2574D">
        <w:rPr>
          <w:rFonts w:ascii="Times New Roman" w:hAnsi="Times New Roman"/>
          <w:sz w:val="28"/>
          <w:szCs w:val="28"/>
        </w:rPr>
        <w:t>вате</w:t>
      </w:r>
      <w:r w:rsidRPr="00B2574D">
        <w:rPr>
          <w:rFonts w:ascii="Times New Roman" w:hAnsi="Times New Roman"/>
          <w:spacing w:val="-1"/>
          <w:sz w:val="28"/>
          <w:szCs w:val="28"/>
        </w:rPr>
        <w:t>льн</w:t>
      </w:r>
      <w:r w:rsidRPr="00B2574D">
        <w:rPr>
          <w:rFonts w:ascii="Times New Roman" w:hAnsi="Times New Roman"/>
          <w:spacing w:val="1"/>
          <w:sz w:val="28"/>
          <w:szCs w:val="28"/>
        </w:rPr>
        <w:t>ы</w:t>
      </w:r>
      <w:r w:rsidRPr="00B2574D">
        <w:rPr>
          <w:rFonts w:ascii="Times New Roman" w:hAnsi="Times New Roman"/>
          <w:sz w:val="28"/>
          <w:szCs w:val="28"/>
        </w:rPr>
        <w:t xml:space="preserve">м </w:t>
      </w:r>
      <w:r w:rsidRPr="00B2574D">
        <w:rPr>
          <w:rFonts w:ascii="Times New Roman" w:hAnsi="Times New Roman"/>
          <w:spacing w:val="-1"/>
          <w:sz w:val="28"/>
          <w:szCs w:val="28"/>
        </w:rPr>
        <w:t>о</w:t>
      </w:r>
      <w:r w:rsidRPr="00B2574D">
        <w:rPr>
          <w:rFonts w:ascii="Times New Roman" w:hAnsi="Times New Roman"/>
          <w:spacing w:val="1"/>
          <w:sz w:val="28"/>
          <w:szCs w:val="28"/>
        </w:rPr>
        <w:t>р</w:t>
      </w:r>
      <w:r w:rsidRPr="00B2574D">
        <w:rPr>
          <w:rFonts w:ascii="Times New Roman" w:hAnsi="Times New Roman"/>
          <w:sz w:val="28"/>
          <w:szCs w:val="28"/>
        </w:rPr>
        <w:t>г</w:t>
      </w:r>
      <w:r w:rsidRPr="00B2574D">
        <w:rPr>
          <w:rFonts w:ascii="Times New Roman" w:hAnsi="Times New Roman"/>
          <w:spacing w:val="-2"/>
          <w:sz w:val="28"/>
          <w:szCs w:val="28"/>
        </w:rPr>
        <w:t>а</w:t>
      </w:r>
      <w:r w:rsidRPr="00B2574D">
        <w:rPr>
          <w:rFonts w:ascii="Times New Roman" w:hAnsi="Times New Roman"/>
          <w:spacing w:val="1"/>
          <w:sz w:val="28"/>
          <w:szCs w:val="28"/>
        </w:rPr>
        <w:t>ни</w:t>
      </w:r>
      <w:r w:rsidRPr="00B2574D">
        <w:rPr>
          <w:rFonts w:ascii="Times New Roman" w:hAnsi="Times New Roman"/>
          <w:sz w:val="28"/>
          <w:szCs w:val="28"/>
        </w:rPr>
        <w:t>з</w:t>
      </w:r>
      <w:r w:rsidRPr="00B2574D">
        <w:rPr>
          <w:rFonts w:ascii="Times New Roman" w:hAnsi="Times New Roman"/>
          <w:spacing w:val="-3"/>
          <w:sz w:val="28"/>
          <w:szCs w:val="28"/>
        </w:rPr>
        <w:t>а</w:t>
      </w:r>
      <w:r w:rsidRPr="00B2574D">
        <w:rPr>
          <w:rFonts w:ascii="Times New Roman" w:hAnsi="Times New Roman"/>
          <w:spacing w:val="1"/>
          <w:sz w:val="28"/>
          <w:szCs w:val="28"/>
        </w:rPr>
        <w:t>ц</w:t>
      </w:r>
      <w:r w:rsidRPr="00B2574D">
        <w:rPr>
          <w:rFonts w:ascii="Times New Roman" w:hAnsi="Times New Roman"/>
          <w:spacing w:val="-1"/>
          <w:sz w:val="28"/>
          <w:szCs w:val="28"/>
        </w:rPr>
        <w:t>и</w:t>
      </w:r>
      <w:r w:rsidRPr="00B2574D">
        <w:rPr>
          <w:rFonts w:ascii="Times New Roman" w:hAnsi="Times New Roman"/>
          <w:sz w:val="28"/>
          <w:szCs w:val="28"/>
        </w:rPr>
        <w:t>ям вес</w:t>
      </w:r>
      <w:r w:rsidRPr="00B2574D">
        <w:rPr>
          <w:rFonts w:ascii="Times New Roman" w:hAnsi="Times New Roman"/>
          <w:spacing w:val="-3"/>
          <w:sz w:val="28"/>
          <w:szCs w:val="28"/>
        </w:rPr>
        <w:t>т</w:t>
      </w:r>
      <w:r w:rsidRPr="00B2574D">
        <w:rPr>
          <w:rFonts w:ascii="Times New Roman" w:hAnsi="Times New Roman"/>
          <w:sz w:val="28"/>
          <w:szCs w:val="28"/>
        </w:rPr>
        <w:t xml:space="preserve">и </w:t>
      </w:r>
      <w:r w:rsidRPr="00B2574D">
        <w:rPr>
          <w:rFonts w:ascii="Times New Roman" w:hAnsi="Times New Roman"/>
          <w:spacing w:val="1"/>
          <w:sz w:val="28"/>
          <w:szCs w:val="28"/>
        </w:rPr>
        <w:t>ц</w:t>
      </w:r>
      <w:r w:rsidRPr="00B2574D">
        <w:rPr>
          <w:rFonts w:ascii="Times New Roman" w:hAnsi="Times New Roman"/>
          <w:sz w:val="28"/>
          <w:szCs w:val="28"/>
        </w:rPr>
        <w:t>еле</w:t>
      </w:r>
      <w:r w:rsidRPr="00B2574D">
        <w:rPr>
          <w:rFonts w:ascii="Times New Roman" w:hAnsi="Times New Roman"/>
          <w:spacing w:val="-2"/>
          <w:sz w:val="28"/>
          <w:szCs w:val="28"/>
        </w:rPr>
        <w:t>н</w:t>
      </w:r>
      <w:r w:rsidRPr="00B2574D">
        <w:rPr>
          <w:rFonts w:ascii="Times New Roman" w:hAnsi="Times New Roman"/>
          <w:sz w:val="28"/>
          <w:szCs w:val="28"/>
        </w:rPr>
        <w:t>а</w:t>
      </w:r>
      <w:r w:rsidRPr="00B2574D">
        <w:rPr>
          <w:rFonts w:ascii="Times New Roman" w:hAnsi="Times New Roman"/>
          <w:spacing w:val="-1"/>
          <w:sz w:val="28"/>
          <w:szCs w:val="28"/>
        </w:rPr>
        <w:t>п</w:t>
      </w:r>
      <w:r w:rsidRPr="00B2574D">
        <w:rPr>
          <w:rFonts w:ascii="Times New Roman" w:hAnsi="Times New Roman"/>
          <w:spacing w:val="1"/>
          <w:sz w:val="28"/>
          <w:szCs w:val="28"/>
        </w:rPr>
        <w:t>р</w:t>
      </w:r>
      <w:r w:rsidRPr="00B2574D">
        <w:rPr>
          <w:rFonts w:ascii="Times New Roman" w:hAnsi="Times New Roman"/>
          <w:sz w:val="28"/>
          <w:szCs w:val="28"/>
        </w:rPr>
        <w:t>ав</w:t>
      </w:r>
      <w:r w:rsidRPr="00B2574D">
        <w:rPr>
          <w:rFonts w:ascii="Times New Roman" w:hAnsi="Times New Roman"/>
          <w:spacing w:val="-1"/>
          <w:sz w:val="28"/>
          <w:szCs w:val="28"/>
        </w:rPr>
        <w:t>л</w:t>
      </w:r>
      <w:r w:rsidRPr="00B2574D">
        <w:rPr>
          <w:rFonts w:ascii="Times New Roman" w:hAnsi="Times New Roman"/>
          <w:sz w:val="28"/>
          <w:szCs w:val="28"/>
        </w:rPr>
        <w:t>е</w:t>
      </w:r>
      <w:r w:rsidRPr="00B2574D">
        <w:rPr>
          <w:rFonts w:ascii="Times New Roman" w:hAnsi="Times New Roman"/>
          <w:spacing w:val="-1"/>
          <w:sz w:val="28"/>
          <w:szCs w:val="28"/>
        </w:rPr>
        <w:t>н</w:t>
      </w:r>
      <w:r w:rsidRPr="00B2574D">
        <w:rPr>
          <w:rFonts w:ascii="Times New Roman" w:hAnsi="Times New Roman"/>
          <w:spacing w:val="1"/>
          <w:sz w:val="28"/>
          <w:szCs w:val="28"/>
        </w:rPr>
        <w:t>н</w:t>
      </w:r>
      <w:r w:rsidRPr="00B2574D">
        <w:rPr>
          <w:rFonts w:ascii="Times New Roman" w:hAnsi="Times New Roman"/>
          <w:spacing w:val="-4"/>
          <w:sz w:val="28"/>
          <w:szCs w:val="28"/>
        </w:rPr>
        <w:t>у</w:t>
      </w:r>
      <w:r w:rsidRPr="00B2574D">
        <w:rPr>
          <w:rFonts w:ascii="Times New Roman" w:hAnsi="Times New Roman"/>
          <w:sz w:val="28"/>
          <w:szCs w:val="28"/>
        </w:rPr>
        <w:t>ю</w:t>
      </w:r>
      <w:r w:rsidRPr="00B2574D">
        <w:rPr>
          <w:rFonts w:ascii="Times New Roman" w:hAnsi="Times New Roman"/>
          <w:spacing w:val="1"/>
          <w:sz w:val="28"/>
          <w:szCs w:val="28"/>
        </w:rPr>
        <w:t xml:space="preserve"> </w:t>
      </w:r>
      <w:r w:rsidRPr="00B2574D">
        <w:rPr>
          <w:rFonts w:ascii="Times New Roman" w:hAnsi="Times New Roman"/>
          <w:sz w:val="28"/>
          <w:szCs w:val="28"/>
        </w:rPr>
        <w:t>и</w:t>
      </w:r>
      <w:r w:rsidRPr="00B2574D">
        <w:rPr>
          <w:rFonts w:ascii="Times New Roman" w:hAnsi="Times New Roman"/>
          <w:spacing w:val="3"/>
          <w:sz w:val="28"/>
          <w:szCs w:val="28"/>
        </w:rPr>
        <w:t xml:space="preserve"> </w:t>
      </w:r>
      <w:r w:rsidRPr="00B2574D">
        <w:rPr>
          <w:rFonts w:ascii="Times New Roman" w:hAnsi="Times New Roman"/>
          <w:spacing w:val="-2"/>
          <w:sz w:val="28"/>
          <w:szCs w:val="28"/>
        </w:rPr>
        <w:t>с</w:t>
      </w:r>
      <w:r w:rsidRPr="00B2574D">
        <w:rPr>
          <w:rFonts w:ascii="Times New Roman" w:hAnsi="Times New Roman"/>
          <w:spacing w:val="1"/>
          <w:sz w:val="28"/>
          <w:szCs w:val="28"/>
        </w:rPr>
        <w:t>и</w:t>
      </w:r>
      <w:r w:rsidRPr="00B2574D">
        <w:rPr>
          <w:rFonts w:ascii="Times New Roman" w:hAnsi="Times New Roman"/>
          <w:sz w:val="28"/>
          <w:szCs w:val="28"/>
        </w:rPr>
        <w:t>сте</w:t>
      </w:r>
      <w:r w:rsidRPr="00B2574D">
        <w:rPr>
          <w:rFonts w:ascii="Times New Roman" w:hAnsi="Times New Roman"/>
          <w:spacing w:val="-3"/>
          <w:sz w:val="28"/>
          <w:szCs w:val="28"/>
        </w:rPr>
        <w:t>м</w:t>
      </w:r>
      <w:r w:rsidRPr="00B2574D">
        <w:rPr>
          <w:rFonts w:ascii="Times New Roman" w:hAnsi="Times New Roman"/>
          <w:spacing w:val="1"/>
          <w:sz w:val="28"/>
          <w:szCs w:val="28"/>
        </w:rPr>
        <w:t>н</w:t>
      </w:r>
      <w:r w:rsidRPr="00B2574D">
        <w:rPr>
          <w:rFonts w:ascii="Times New Roman" w:hAnsi="Times New Roman"/>
          <w:spacing w:val="-4"/>
          <w:sz w:val="28"/>
          <w:szCs w:val="28"/>
        </w:rPr>
        <w:t>у</w:t>
      </w:r>
      <w:r w:rsidRPr="00B2574D">
        <w:rPr>
          <w:rFonts w:ascii="Times New Roman" w:hAnsi="Times New Roman"/>
          <w:sz w:val="28"/>
          <w:szCs w:val="28"/>
        </w:rPr>
        <w:t xml:space="preserve">ю </w:t>
      </w:r>
      <w:r w:rsidRPr="00B2574D">
        <w:rPr>
          <w:rFonts w:ascii="Times New Roman" w:hAnsi="Times New Roman"/>
          <w:spacing w:val="1"/>
          <w:sz w:val="28"/>
          <w:szCs w:val="28"/>
        </w:rPr>
        <w:t>р</w:t>
      </w:r>
      <w:r w:rsidRPr="00B2574D">
        <w:rPr>
          <w:rFonts w:ascii="Times New Roman" w:hAnsi="Times New Roman"/>
          <w:spacing w:val="-2"/>
          <w:sz w:val="28"/>
          <w:szCs w:val="28"/>
        </w:rPr>
        <w:t>а</w:t>
      </w:r>
      <w:r w:rsidRPr="00B2574D">
        <w:rPr>
          <w:rFonts w:ascii="Times New Roman" w:hAnsi="Times New Roman"/>
          <w:spacing w:val="1"/>
          <w:sz w:val="28"/>
          <w:szCs w:val="28"/>
        </w:rPr>
        <w:t>бо</w:t>
      </w:r>
      <w:r w:rsidRPr="00B2574D">
        <w:rPr>
          <w:rFonts w:ascii="Times New Roman" w:hAnsi="Times New Roman"/>
          <w:sz w:val="28"/>
          <w:szCs w:val="28"/>
        </w:rPr>
        <w:t xml:space="preserve">ту </w:t>
      </w:r>
      <w:r w:rsidRPr="00B2574D">
        <w:rPr>
          <w:rFonts w:ascii="Times New Roman" w:hAnsi="Times New Roman"/>
          <w:spacing w:val="1"/>
          <w:sz w:val="28"/>
          <w:szCs w:val="28"/>
        </w:rPr>
        <w:t>п</w:t>
      </w:r>
      <w:r w:rsidRPr="00B2574D">
        <w:rPr>
          <w:rFonts w:ascii="Times New Roman" w:hAnsi="Times New Roman"/>
          <w:sz w:val="28"/>
          <w:szCs w:val="28"/>
        </w:rPr>
        <w:t>о</w:t>
      </w:r>
      <w:r w:rsidRPr="00B2574D">
        <w:rPr>
          <w:rFonts w:ascii="Times New Roman" w:hAnsi="Times New Roman"/>
          <w:spacing w:val="2"/>
          <w:sz w:val="28"/>
          <w:szCs w:val="28"/>
        </w:rPr>
        <w:t xml:space="preserve"> </w:t>
      </w:r>
      <w:r w:rsidRPr="00B2574D">
        <w:rPr>
          <w:rFonts w:ascii="Times New Roman" w:hAnsi="Times New Roman"/>
          <w:spacing w:val="1"/>
          <w:sz w:val="28"/>
          <w:szCs w:val="28"/>
        </w:rPr>
        <w:t>п</w:t>
      </w:r>
      <w:r w:rsidRPr="00B2574D">
        <w:rPr>
          <w:rFonts w:ascii="Times New Roman" w:hAnsi="Times New Roman"/>
          <w:spacing w:val="-1"/>
          <w:sz w:val="28"/>
          <w:szCs w:val="28"/>
        </w:rPr>
        <w:t>р</w:t>
      </w:r>
      <w:r w:rsidRPr="00B2574D">
        <w:rPr>
          <w:rFonts w:ascii="Times New Roman" w:hAnsi="Times New Roman"/>
          <w:spacing w:val="1"/>
          <w:sz w:val="28"/>
          <w:szCs w:val="28"/>
        </w:rPr>
        <w:t>и</w:t>
      </w:r>
      <w:r w:rsidRPr="00B2574D">
        <w:rPr>
          <w:rFonts w:ascii="Times New Roman" w:hAnsi="Times New Roman"/>
          <w:spacing w:val="-3"/>
          <w:sz w:val="28"/>
          <w:szCs w:val="28"/>
        </w:rPr>
        <w:t>в</w:t>
      </w:r>
      <w:r w:rsidRPr="00B2574D">
        <w:rPr>
          <w:rFonts w:ascii="Times New Roman" w:hAnsi="Times New Roman"/>
          <w:spacing w:val="-1"/>
          <w:sz w:val="28"/>
          <w:szCs w:val="28"/>
        </w:rPr>
        <w:t>л</w:t>
      </w:r>
      <w:r w:rsidRPr="00B2574D">
        <w:rPr>
          <w:rFonts w:ascii="Times New Roman" w:hAnsi="Times New Roman"/>
          <w:sz w:val="28"/>
          <w:szCs w:val="28"/>
        </w:rPr>
        <w:t>ечению</w:t>
      </w:r>
      <w:r w:rsidRPr="00B2574D">
        <w:rPr>
          <w:rFonts w:ascii="Times New Roman" w:hAnsi="Times New Roman"/>
          <w:spacing w:val="3"/>
          <w:sz w:val="28"/>
          <w:szCs w:val="28"/>
        </w:rPr>
        <w:t xml:space="preserve"> </w:t>
      </w:r>
      <w:r w:rsidRPr="00B2574D">
        <w:rPr>
          <w:rFonts w:ascii="Times New Roman" w:hAnsi="Times New Roman"/>
          <w:sz w:val="28"/>
          <w:szCs w:val="28"/>
        </w:rPr>
        <w:t>ак</w:t>
      </w:r>
      <w:r w:rsidRPr="00B2574D">
        <w:rPr>
          <w:rFonts w:ascii="Times New Roman" w:hAnsi="Times New Roman"/>
          <w:spacing w:val="-2"/>
          <w:sz w:val="28"/>
          <w:szCs w:val="28"/>
        </w:rPr>
        <w:t>т</w:t>
      </w:r>
      <w:r w:rsidRPr="00B2574D">
        <w:rPr>
          <w:rFonts w:ascii="Times New Roman" w:hAnsi="Times New Roman"/>
          <w:spacing w:val="1"/>
          <w:sz w:val="28"/>
          <w:szCs w:val="28"/>
        </w:rPr>
        <w:t>и</w:t>
      </w:r>
      <w:r w:rsidRPr="00B2574D">
        <w:rPr>
          <w:rFonts w:ascii="Times New Roman" w:hAnsi="Times New Roman"/>
          <w:sz w:val="28"/>
          <w:szCs w:val="28"/>
        </w:rPr>
        <w:t>в</w:t>
      </w:r>
      <w:r w:rsidRPr="00B2574D">
        <w:rPr>
          <w:rFonts w:ascii="Times New Roman" w:hAnsi="Times New Roman"/>
          <w:spacing w:val="-2"/>
          <w:sz w:val="28"/>
          <w:szCs w:val="28"/>
        </w:rPr>
        <w:t>н</w:t>
      </w:r>
      <w:r w:rsidRPr="00B2574D">
        <w:rPr>
          <w:rFonts w:ascii="Times New Roman" w:hAnsi="Times New Roman"/>
          <w:spacing w:val="-1"/>
          <w:sz w:val="28"/>
          <w:szCs w:val="28"/>
        </w:rPr>
        <w:t>ы</w:t>
      </w:r>
      <w:r w:rsidRPr="00B2574D">
        <w:rPr>
          <w:rFonts w:ascii="Times New Roman" w:hAnsi="Times New Roman"/>
          <w:sz w:val="28"/>
          <w:szCs w:val="28"/>
        </w:rPr>
        <w:t>х</w:t>
      </w:r>
      <w:r w:rsidRPr="00B2574D">
        <w:rPr>
          <w:rFonts w:ascii="Times New Roman" w:hAnsi="Times New Roman"/>
          <w:spacing w:val="5"/>
          <w:sz w:val="28"/>
          <w:szCs w:val="28"/>
        </w:rPr>
        <w:t xml:space="preserve"> </w:t>
      </w:r>
      <w:r w:rsidRPr="00B2574D">
        <w:rPr>
          <w:rFonts w:ascii="Times New Roman" w:hAnsi="Times New Roman"/>
          <w:spacing w:val="-1"/>
          <w:sz w:val="28"/>
          <w:szCs w:val="28"/>
        </w:rPr>
        <w:t>п</w:t>
      </w:r>
      <w:r w:rsidRPr="00B2574D">
        <w:rPr>
          <w:rFonts w:ascii="Times New Roman" w:hAnsi="Times New Roman"/>
          <w:spacing w:val="1"/>
          <w:sz w:val="28"/>
          <w:szCs w:val="28"/>
        </w:rPr>
        <w:t>о</w:t>
      </w:r>
      <w:r w:rsidRPr="00B2574D">
        <w:rPr>
          <w:rFonts w:ascii="Times New Roman" w:hAnsi="Times New Roman"/>
          <w:spacing w:val="-1"/>
          <w:sz w:val="28"/>
          <w:szCs w:val="28"/>
        </w:rPr>
        <w:t>ль</w:t>
      </w:r>
      <w:r w:rsidRPr="00B2574D">
        <w:rPr>
          <w:rFonts w:ascii="Times New Roman" w:hAnsi="Times New Roman"/>
          <w:sz w:val="28"/>
          <w:szCs w:val="28"/>
        </w:rPr>
        <w:t>зовател</w:t>
      </w:r>
      <w:r w:rsidRPr="00B2574D">
        <w:rPr>
          <w:rFonts w:ascii="Times New Roman" w:hAnsi="Times New Roman"/>
          <w:spacing w:val="-3"/>
          <w:sz w:val="28"/>
          <w:szCs w:val="28"/>
        </w:rPr>
        <w:t>е</w:t>
      </w:r>
      <w:r w:rsidRPr="00B2574D">
        <w:rPr>
          <w:rFonts w:ascii="Times New Roman" w:hAnsi="Times New Roman"/>
          <w:sz w:val="28"/>
          <w:szCs w:val="28"/>
        </w:rPr>
        <w:t>й</w:t>
      </w:r>
      <w:r w:rsidRPr="00B2574D">
        <w:rPr>
          <w:rFonts w:ascii="Times New Roman" w:hAnsi="Times New Roman"/>
          <w:spacing w:val="2"/>
          <w:sz w:val="28"/>
          <w:szCs w:val="28"/>
        </w:rPr>
        <w:t xml:space="preserve"> официального </w:t>
      </w:r>
      <w:r w:rsidRPr="00B2574D">
        <w:rPr>
          <w:rFonts w:ascii="Times New Roman" w:hAnsi="Times New Roman"/>
          <w:sz w:val="28"/>
          <w:szCs w:val="28"/>
        </w:rPr>
        <w:t>са</w:t>
      </w:r>
      <w:r w:rsidRPr="00B2574D">
        <w:rPr>
          <w:rFonts w:ascii="Times New Roman" w:hAnsi="Times New Roman"/>
          <w:spacing w:val="1"/>
          <w:sz w:val="28"/>
          <w:szCs w:val="28"/>
        </w:rPr>
        <w:t>й</w:t>
      </w:r>
      <w:r w:rsidRPr="00B2574D">
        <w:rPr>
          <w:rFonts w:ascii="Times New Roman" w:hAnsi="Times New Roman"/>
          <w:sz w:val="28"/>
          <w:szCs w:val="28"/>
        </w:rPr>
        <w:t>та, с</w:t>
      </w:r>
      <w:r w:rsidRPr="00B2574D">
        <w:rPr>
          <w:rFonts w:ascii="Times New Roman" w:hAnsi="Times New Roman"/>
          <w:spacing w:val="1"/>
          <w:sz w:val="28"/>
          <w:szCs w:val="28"/>
        </w:rPr>
        <w:t>п</w:t>
      </w:r>
      <w:r w:rsidRPr="00B2574D">
        <w:rPr>
          <w:rFonts w:ascii="Times New Roman" w:hAnsi="Times New Roman"/>
          <w:spacing w:val="-1"/>
          <w:sz w:val="28"/>
          <w:szCs w:val="28"/>
        </w:rPr>
        <w:t>о</w:t>
      </w:r>
      <w:r w:rsidRPr="00B2574D">
        <w:rPr>
          <w:rFonts w:ascii="Times New Roman" w:hAnsi="Times New Roman"/>
          <w:sz w:val="28"/>
          <w:szCs w:val="28"/>
        </w:rPr>
        <w:t>с</w:t>
      </w:r>
      <w:r w:rsidRPr="00B2574D">
        <w:rPr>
          <w:rFonts w:ascii="Times New Roman" w:hAnsi="Times New Roman"/>
          <w:spacing w:val="-1"/>
          <w:sz w:val="28"/>
          <w:szCs w:val="28"/>
        </w:rPr>
        <w:t>о</w:t>
      </w:r>
      <w:r w:rsidRPr="00B2574D">
        <w:rPr>
          <w:rFonts w:ascii="Times New Roman" w:hAnsi="Times New Roman"/>
          <w:spacing w:val="1"/>
          <w:sz w:val="28"/>
          <w:szCs w:val="28"/>
        </w:rPr>
        <w:t>б</w:t>
      </w:r>
      <w:r w:rsidRPr="00B2574D">
        <w:rPr>
          <w:rFonts w:ascii="Times New Roman" w:hAnsi="Times New Roman"/>
          <w:sz w:val="28"/>
          <w:szCs w:val="28"/>
        </w:rPr>
        <w:t>ст</w:t>
      </w:r>
      <w:r w:rsidRPr="00B2574D">
        <w:rPr>
          <w:rFonts w:ascii="Times New Roman" w:hAnsi="Times New Roman"/>
          <w:spacing w:val="-3"/>
          <w:sz w:val="28"/>
          <w:szCs w:val="28"/>
        </w:rPr>
        <w:t>в</w:t>
      </w:r>
      <w:r w:rsidRPr="00B2574D">
        <w:rPr>
          <w:rFonts w:ascii="Times New Roman" w:hAnsi="Times New Roman"/>
          <w:spacing w:val="1"/>
          <w:sz w:val="28"/>
          <w:szCs w:val="28"/>
        </w:rPr>
        <w:t>о</w:t>
      </w:r>
      <w:r w:rsidRPr="00B2574D">
        <w:rPr>
          <w:rFonts w:ascii="Times New Roman" w:hAnsi="Times New Roman"/>
          <w:sz w:val="28"/>
          <w:szCs w:val="28"/>
        </w:rPr>
        <w:t xml:space="preserve">вать </w:t>
      </w:r>
      <w:r w:rsidRPr="00B2574D">
        <w:rPr>
          <w:rFonts w:ascii="Times New Roman" w:hAnsi="Times New Roman"/>
          <w:spacing w:val="-1"/>
          <w:sz w:val="28"/>
          <w:szCs w:val="28"/>
        </w:rPr>
        <w:t>в</w:t>
      </w:r>
      <w:r w:rsidRPr="00B2574D">
        <w:rPr>
          <w:rFonts w:ascii="Times New Roman" w:hAnsi="Times New Roman"/>
          <w:spacing w:val="1"/>
          <w:sz w:val="28"/>
          <w:szCs w:val="28"/>
        </w:rPr>
        <w:t>о</w:t>
      </w:r>
      <w:r w:rsidRPr="00B2574D">
        <w:rPr>
          <w:rFonts w:ascii="Times New Roman" w:hAnsi="Times New Roman"/>
          <w:sz w:val="28"/>
          <w:szCs w:val="28"/>
        </w:rPr>
        <w:t>с</w:t>
      </w:r>
      <w:r w:rsidRPr="00B2574D">
        <w:rPr>
          <w:rFonts w:ascii="Times New Roman" w:hAnsi="Times New Roman"/>
          <w:spacing w:val="-1"/>
          <w:sz w:val="28"/>
          <w:szCs w:val="28"/>
        </w:rPr>
        <w:t>п</w:t>
      </w:r>
      <w:r w:rsidRPr="00B2574D">
        <w:rPr>
          <w:rFonts w:ascii="Times New Roman" w:hAnsi="Times New Roman"/>
          <w:spacing w:val="1"/>
          <w:sz w:val="28"/>
          <w:szCs w:val="28"/>
        </w:rPr>
        <w:t>и</w:t>
      </w:r>
      <w:r w:rsidRPr="00B2574D">
        <w:rPr>
          <w:rFonts w:ascii="Times New Roman" w:hAnsi="Times New Roman"/>
          <w:sz w:val="28"/>
          <w:szCs w:val="28"/>
        </w:rPr>
        <w:t>т</w:t>
      </w:r>
      <w:r w:rsidRPr="00B2574D">
        <w:rPr>
          <w:rFonts w:ascii="Times New Roman" w:hAnsi="Times New Roman"/>
          <w:spacing w:val="-3"/>
          <w:sz w:val="28"/>
          <w:szCs w:val="28"/>
        </w:rPr>
        <w:t>а</w:t>
      </w:r>
      <w:r w:rsidRPr="00B2574D">
        <w:rPr>
          <w:rFonts w:ascii="Times New Roman" w:hAnsi="Times New Roman"/>
          <w:spacing w:val="1"/>
          <w:sz w:val="28"/>
          <w:szCs w:val="28"/>
        </w:rPr>
        <w:t>ни</w:t>
      </w:r>
      <w:r w:rsidRPr="00B2574D">
        <w:rPr>
          <w:rFonts w:ascii="Times New Roman" w:hAnsi="Times New Roman"/>
          <w:sz w:val="28"/>
          <w:szCs w:val="28"/>
        </w:rPr>
        <w:t xml:space="preserve">ю </w:t>
      </w:r>
      <w:r w:rsidRPr="00B2574D">
        <w:rPr>
          <w:rFonts w:ascii="Times New Roman" w:hAnsi="Times New Roman"/>
          <w:spacing w:val="1"/>
          <w:sz w:val="28"/>
          <w:szCs w:val="28"/>
        </w:rPr>
        <w:t>и</w:t>
      </w:r>
      <w:r w:rsidRPr="00B2574D">
        <w:rPr>
          <w:rFonts w:ascii="Times New Roman" w:hAnsi="Times New Roman"/>
          <w:spacing w:val="-1"/>
          <w:sz w:val="28"/>
          <w:szCs w:val="28"/>
        </w:rPr>
        <w:t>н</w:t>
      </w:r>
      <w:r w:rsidRPr="00B2574D">
        <w:rPr>
          <w:rFonts w:ascii="Times New Roman" w:hAnsi="Times New Roman"/>
          <w:sz w:val="28"/>
          <w:szCs w:val="28"/>
        </w:rPr>
        <w:t>форм</w:t>
      </w:r>
      <w:r w:rsidRPr="00B2574D">
        <w:rPr>
          <w:rFonts w:ascii="Times New Roman" w:hAnsi="Times New Roman"/>
          <w:spacing w:val="-2"/>
          <w:sz w:val="28"/>
          <w:szCs w:val="28"/>
        </w:rPr>
        <w:t>а</w:t>
      </w:r>
      <w:r w:rsidRPr="00B2574D">
        <w:rPr>
          <w:rFonts w:ascii="Times New Roman" w:hAnsi="Times New Roman"/>
          <w:spacing w:val="1"/>
          <w:sz w:val="28"/>
          <w:szCs w:val="28"/>
        </w:rPr>
        <w:t>ц</w:t>
      </w:r>
      <w:r w:rsidRPr="00B2574D">
        <w:rPr>
          <w:rFonts w:ascii="Times New Roman" w:hAnsi="Times New Roman"/>
          <w:spacing w:val="-1"/>
          <w:sz w:val="28"/>
          <w:szCs w:val="28"/>
        </w:rPr>
        <w:t>и</w:t>
      </w:r>
      <w:r w:rsidRPr="00B2574D">
        <w:rPr>
          <w:rFonts w:ascii="Times New Roman" w:hAnsi="Times New Roman"/>
          <w:spacing w:val="1"/>
          <w:sz w:val="28"/>
          <w:szCs w:val="28"/>
        </w:rPr>
        <w:t>о</w:t>
      </w:r>
      <w:r w:rsidRPr="00B2574D">
        <w:rPr>
          <w:rFonts w:ascii="Times New Roman" w:hAnsi="Times New Roman"/>
          <w:spacing w:val="-1"/>
          <w:sz w:val="28"/>
          <w:szCs w:val="28"/>
        </w:rPr>
        <w:t>нн</w:t>
      </w:r>
      <w:r w:rsidRPr="00B2574D">
        <w:rPr>
          <w:rFonts w:ascii="Times New Roman" w:hAnsi="Times New Roman"/>
          <w:spacing w:val="1"/>
          <w:sz w:val="28"/>
          <w:szCs w:val="28"/>
        </w:rPr>
        <w:t>о</w:t>
      </w:r>
      <w:r w:rsidRPr="00B2574D">
        <w:rPr>
          <w:rFonts w:ascii="Times New Roman" w:hAnsi="Times New Roman"/>
          <w:sz w:val="28"/>
          <w:szCs w:val="28"/>
        </w:rPr>
        <w:t>й к</w:t>
      </w:r>
      <w:r w:rsidRPr="00B2574D">
        <w:rPr>
          <w:rFonts w:ascii="Times New Roman" w:hAnsi="Times New Roman"/>
          <w:spacing w:val="-3"/>
          <w:sz w:val="28"/>
          <w:szCs w:val="28"/>
        </w:rPr>
        <w:t>у</w:t>
      </w:r>
      <w:r w:rsidRPr="00B2574D">
        <w:rPr>
          <w:rFonts w:ascii="Times New Roman" w:hAnsi="Times New Roman"/>
          <w:spacing w:val="-1"/>
          <w:sz w:val="28"/>
          <w:szCs w:val="28"/>
        </w:rPr>
        <w:t>л</w:t>
      </w:r>
      <w:r w:rsidRPr="00B2574D">
        <w:rPr>
          <w:rFonts w:ascii="Times New Roman" w:hAnsi="Times New Roman"/>
          <w:spacing w:val="1"/>
          <w:sz w:val="28"/>
          <w:szCs w:val="28"/>
        </w:rPr>
        <w:t>ь</w:t>
      </w:r>
      <w:r w:rsidRPr="00B2574D">
        <w:rPr>
          <w:rFonts w:ascii="Times New Roman" w:hAnsi="Times New Roman"/>
          <w:sz w:val="28"/>
          <w:szCs w:val="28"/>
        </w:rPr>
        <w:t>т</w:t>
      </w:r>
      <w:r w:rsidRPr="00B2574D">
        <w:rPr>
          <w:rFonts w:ascii="Times New Roman" w:hAnsi="Times New Roman"/>
          <w:spacing w:val="-4"/>
          <w:sz w:val="28"/>
          <w:szCs w:val="28"/>
        </w:rPr>
        <w:t>у</w:t>
      </w:r>
      <w:r w:rsidRPr="00B2574D">
        <w:rPr>
          <w:rFonts w:ascii="Times New Roman" w:hAnsi="Times New Roman"/>
          <w:spacing w:val="1"/>
          <w:sz w:val="28"/>
          <w:szCs w:val="28"/>
        </w:rPr>
        <w:t>ры</w:t>
      </w:r>
      <w:r w:rsidRPr="00B2574D">
        <w:rPr>
          <w:rFonts w:ascii="Times New Roman" w:hAnsi="Times New Roman"/>
          <w:sz w:val="28"/>
          <w:szCs w:val="28"/>
        </w:rPr>
        <w:t xml:space="preserve">, как </w:t>
      </w:r>
      <w:r w:rsidRPr="00B2574D">
        <w:rPr>
          <w:rFonts w:ascii="Times New Roman" w:hAnsi="Times New Roman"/>
          <w:spacing w:val="1"/>
          <w:sz w:val="28"/>
          <w:szCs w:val="28"/>
        </w:rPr>
        <w:t>р</w:t>
      </w:r>
      <w:r w:rsidRPr="00B2574D">
        <w:rPr>
          <w:rFonts w:ascii="Times New Roman" w:hAnsi="Times New Roman"/>
          <w:spacing w:val="-1"/>
          <w:sz w:val="28"/>
          <w:szCs w:val="28"/>
        </w:rPr>
        <w:t>од</w:t>
      </w:r>
      <w:r w:rsidRPr="00B2574D">
        <w:rPr>
          <w:rFonts w:ascii="Times New Roman" w:hAnsi="Times New Roman"/>
          <w:spacing w:val="1"/>
          <w:sz w:val="28"/>
          <w:szCs w:val="28"/>
        </w:rPr>
        <w:t>и</w:t>
      </w:r>
      <w:r w:rsidRPr="00B2574D">
        <w:rPr>
          <w:rFonts w:ascii="Times New Roman" w:hAnsi="Times New Roman"/>
          <w:sz w:val="28"/>
          <w:szCs w:val="28"/>
        </w:rPr>
        <w:t>те</w:t>
      </w:r>
      <w:r w:rsidRPr="00B2574D">
        <w:rPr>
          <w:rFonts w:ascii="Times New Roman" w:hAnsi="Times New Roman"/>
          <w:spacing w:val="-1"/>
          <w:sz w:val="28"/>
          <w:szCs w:val="28"/>
        </w:rPr>
        <w:t>л</w:t>
      </w:r>
      <w:r w:rsidRPr="00B2574D">
        <w:rPr>
          <w:rFonts w:ascii="Times New Roman" w:hAnsi="Times New Roman"/>
          <w:sz w:val="28"/>
          <w:szCs w:val="28"/>
        </w:rPr>
        <w:t>е</w:t>
      </w:r>
      <w:r w:rsidRPr="00B2574D">
        <w:rPr>
          <w:rFonts w:ascii="Times New Roman" w:hAnsi="Times New Roman"/>
          <w:spacing w:val="1"/>
          <w:sz w:val="28"/>
          <w:szCs w:val="28"/>
        </w:rPr>
        <w:t>й</w:t>
      </w:r>
      <w:r w:rsidRPr="00B2574D">
        <w:rPr>
          <w:rFonts w:ascii="Times New Roman" w:hAnsi="Times New Roman"/>
          <w:sz w:val="28"/>
          <w:szCs w:val="28"/>
        </w:rPr>
        <w:t>,</w:t>
      </w:r>
      <w:r w:rsidRPr="00B2574D">
        <w:rPr>
          <w:rFonts w:ascii="Times New Roman" w:hAnsi="Times New Roman"/>
          <w:spacing w:val="-1"/>
          <w:sz w:val="28"/>
          <w:szCs w:val="28"/>
        </w:rPr>
        <w:t xml:space="preserve"> </w:t>
      </w:r>
      <w:r w:rsidRPr="00B2574D">
        <w:rPr>
          <w:rFonts w:ascii="Times New Roman" w:hAnsi="Times New Roman"/>
          <w:sz w:val="28"/>
          <w:szCs w:val="28"/>
        </w:rPr>
        <w:t>так</w:t>
      </w:r>
      <w:r w:rsidRPr="00B2574D">
        <w:rPr>
          <w:rFonts w:ascii="Times New Roman" w:hAnsi="Times New Roman"/>
          <w:spacing w:val="-3"/>
          <w:sz w:val="28"/>
          <w:szCs w:val="28"/>
        </w:rPr>
        <w:t xml:space="preserve"> </w:t>
      </w:r>
      <w:r w:rsidRPr="00B2574D">
        <w:rPr>
          <w:rFonts w:ascii="Times New Roman" w:hAnsi="Times New Roman"/>
          <w:sz w:val="28"/>
          <w:szCs w:val="28"/>
        </w:rPr>
        <w:t>и</w:t>
      </w:r>
      <w:r w:rsidRPr="00B2574D">
        <w:rPr>
          <w:rFonts w:ascii="Times New Roman" w:hAnsi="Times New Roman"/>
          <w:spacing w:val="1"/>
          <w:sz w:val="28"/>
          <w:szCs w:val="28"/>
        </w:rPr>
        <w:t xml:space="preserve"> </w:t>
      </w:r>
      <w:r w:rsidRPr="00B2574D">
        <w:rPr>
          <w:rFonts w:ascii="Times New Roman" w:hAnsi="Times New Roman"/>
          <w:spacing w:val="-2"/>
          <w:sz w:val="28"/>
          <w:szCs w:val="28"/>
        </w:rPr>
        <w:t>о</w:t>
      </w:r>
      <w:r w:rsidRPr="00B2574D">
        <w:rPr>
          <w:rFonts w:ascii="Times New Roman" w:hAnsi="Times New Roman"/>
          <w:spacing w:val="-1"/>
          <w:sz w:val="28"/>
          <w:szCs w:val="28"/>
        </w:rPr>
        <w:t>б</w:t>
      </w:r>
      <w:r w:rsidRPr="00B2574D">
        <w:rPr>
          <w:rFonts w:ascii="Times New Roman" w:hAnsi="Times New Roman"/>
          <w:spacing w:val="-4"/>
          <w:sz w:val="28"/>
          <w:szCs w:val="28"/>
        </w:rPr>
        <w:t>у</w:t>
      </w:r>
      <w:r w:rsidRPr="00B2574D">
        <w:rPr>
          <w:rFonts w:ascii="Times New Roman" w:hAnsi="Times New Roman"/>
          <w:sz w:val="28"/>
          <w:szCs w:val="28"/>
        </w:rPr>
        <w:t>чающи</w:t>
      </w:r>
      <w:r w:rsidRPr="00B2574D">
        <w:rPr>
          <w:rFonts w:ascii="Times New Roman" w:hAnsi="Times New Roman"/>
          <w:spacing w:val="1"/>
          <w:sz w:val="28"/>
          <w:szCs w:val="28"/>
        </w:rPr>
        <w:t>х</w:t>
      </w:r>
      <w:r w:rsidRPr="00B2574D">
        <w:rPr>
          <w:rFonts w:ascii="Times New Roman" w:hAnsi="Times New Roman"/>
          <w:sz w:val="28"/>
          <w:szCs w:val="28"/>
        </w:rPr>
        <w:t>ся.</w:t>
      </w:r>
    </w:p>
    <w:p w14:paraId="163A30FA" w14:textId="77777777" w:rsidR="00490BDF" w:rsidRPr="00B2574D" w:rsidRDefault="00FE7A1A" w:rsidP="00FE7A1A">
      <w:pPr>
        <w:spacing w:after="0"/>
        <w:ind w:left="567" w:right="-851" w:firstLine="709"/>
        <w:jc w:val="both"/>
        <w:rPr>
          <w:rFonts w:ascii="Times New Roman" w:hAnsi="Times New Roman"/>
          <w:sz w:val="28"/>
          <w:szCs w:val="28"/>
        </w:rPr>
      </w:pPr>
      <w:r w:rsidRPr="00B2574D">
        <w:rPr>
          <w:rFonts w:ascii="Times New Roman" w:hAnsi="Times New Roman"/>
          <w:sz w:val="28"/>
          <w:szCs w:val="28"/>
        </w:rPr>
        <w:t>8</w:t>
      </w:r>
      <w:r w:rsidR="00490BDF" w:rsidRPr="00B2574D">
        <w:rPr>
          <w:rFonts w:ascii="Times New Roman" w:hAnsi="Times New Roman"/>
          <w:sz w:val="28"/>
          <w:szCs w:val="28"/>
        </w:rPr>
        <w:t xml:space="preserve">. Продолжить популяризацию сайта bus.gov.ru, обеспечив наличие на официальных сайтах организаций: </w:t>
      </w:r>
    </w:p>
    <w:p w14:paraId="5175B246" w14:textId="77777777" w:rsidR="00490BDF" w:rsidRPr="00B2574D" w:rsidRDefault="00FE7A1A" w:rsidP="00C252DC">
      <w:pPr>
        <w:numPr>
          <w:ilvl w:val="0"/>
          <w:numId w:val="11"/>
        </w:numPr>
        <w:tabs>
          <w:tab w:val="num" w:pos="709"/>
          <w:tab w:val="left" w:pos="993"/>
        </w:tabs>
        <w:spacing w:after="0"/>
        <w:ind w:left="567" w:right="-851" w:firstLine="709"/>
        <w:jc w:val="both"/>
        <w:rPr>
          <w:rFonts w:ascii="Times New Roman" w:hAnsi="Times New Roman"/>
          <w:sz w:val="28"/>
          <w:szCs w:val="28"/>
        </w:rPr>
      </w:pPr>
      <w:r w:rsidRPr="00B2574D">
        <w:rPr>
          <w:rFonts w:ascii="Times New Roman" w:hAnsi="Times New Roman"/>
          <w:sz w:val="28"/>
          <w:szCs w:val="28"/>
        </w:rPr>
        <w:t xml:space="preserve"> </w:t>
      </w:r>
      <w:r w:rsidR="00490BDF" w:rsidRPr="00B2574D">
        <w:rPr>
          <w:rFonts w:ascii="Times New Roman" w:hAnsi="Times New Roman"/>
          <w:sz w:val="28"/>
          <w:szCs w:val="28"/>
        </w:rPr>
        <w:t>корректной ссылки на карточку образовательной организации на официальном сайте bus.gov.ru, сопроводив ее приглашением оставить отзыв о качестве услуг, принять участие в оценке деятельности образовательных организаций на официальном сайте bus.gov.ru;</w:t>
      </w:r>
    </w:p>
    <w:p w14:paraId="2B44FDE6" w14:textId="77777777" w:rsidR="00490BDF" w:rsidRPr="00B2574D" w:rsidRDefault="00FE7A1A" w:rsidP="00C252DC">
      <w:pPr>
        <w:numPr>
          <w:ilvl w:val="0"/>
          <w:numId w:val="11"/>
        </w:numPr>
        <w:tabs>
          <w:tab w:val="num" w:pos="709"/>
          <w:tab w:val="left" w:pos="993"/>
        </w:tabs>
        <w:spacing w:after="0"/>
        <w:ind w:left="567" w:right="-851" w:firstLine="709"/>
        <w:jc w:val="both"/>
        <w:rPr>
          <w:rFonts w:ascii="Times New Roman" w:hAnsi="Times New Roman"/>
          <w:sz w:val="28"/>
          <w:szCs w:val="28"/>
        </w:rPr>
      </w:pPr>
      <w:r w:rsidRPr="00B2574D">
        <w:rPr>
          <w:rFonts w:ascii="Times New Roman" w:hAnsi="Times New Roman"/>
          <w:sz w:val="28"/>
          <w:szCs w:val="28"/>
        </w:rPr>
        <w:t xml:space="preserve"> </w:t>
      </w:r>
      <w:r w:rsidR="00490BDF" w:rsidRPr="00B2574D">
        <w:rPr>
          <w:rFonts w:ascii="Times New Roman" w:hAnsi="Times New Roman"/>
          <w:sz w:val="28"/>
          <w:szCs w:val="28"/>
        </w:rPr>
        <w:t>обеспечить наличие отчетов по реализации планов по результатам НОК с указанием о выполнении/ невыполнении их в полном объеме.</w:t>
      </w:r>
    </w:p>
    <w:p w14:paraId="10CD2B90" w14:textId="77777777" w:rsidR="00FE7A1A" w:rsidRPr="00B2574D" w:rsidRDefault="00FE7A1A" w:rsidP="00FE7A1A">
      <w:pPr>
        <w:pStyle w:val="af1"/>
        <w:spacing w:after="0" w:line="276" w:lineRule="auto"/>
        <w:ind w:left="567" w:right="-851" w:firstLine="709"/>
        <w:rPr>
          <w:sz w:val="28"/>
          <w:szCs w:val="28"/>
        </w:rPr>
      </w:pPr>
      <w:r w:rsidRPr="00B2574D">
        <w:rPr>
          <w:sz w:val="28"/>
          <w:szCs w:val="28"/>
        </w:rPr>
        <w:t>9. По результатам экспертных оценок с учетом высказанных рекомендаций провести самоанализ ограничений, препятствующих достижению 100%-</w:t>
      </w:r>
      <w:proofErr w:type="spellStart"/>
      <w:r w:rsidRPr="00B2574D">
        <w:rPr>
          <w:sz w:val="28"/>
          <w:szCs w:val="28"/>
        </w:rPr>
        <w:t>ых</w:t>
      </w:r>
      <w:proofErr w:type="spellEnd"/>
      <w:r w:rsidRPr="00B2574D">
        <w:rPr>
          <w:sz w:val="28"/>
          <w:szCs w:val="28"/>
        </w:rPr>
        <w:t xml:space="preserve"> результатов по каждому Критерию.</w:t>
      </w:r>
    </w:p>
    <w:p w14:paraId="2A0CDFF9" w14:textId="77777777" w:rsidR="00FE7A1A" w:rsidRPr="00B2574D" w:rsidRDefault="00FE7A1A" w:rsidP="00FE7A1A">
      <w:pPr>
        <w:pStyle w:val="af1"/>
        <w:spacing w:after="0" w:line="276" w:lineRule="auto"/>
        <w:ind w:left="567" w:right="-851" w:firstLine="709"/>
        <w:rPr>
          <w:sz w:val="28"/>
          <w:szCs w:val="28"/>
        </w:rPr>
      </w:pPr>
      <w:r w:rsidRPr="00B2574D">
        <w:rPr>
          <w:sz w:val="28"/>
          <w:szCs w:val="28"/>
        </w:rPr>
        <w:t>10. Наметить программу действий по совершенствованию и развитию условий осуществления образовательной деятельности в каждой образовательной организации.</w:t>
      </w:r>
    </w:p>
    <w:p w14:paraId="4AF910D3" w14:textId="77777777" w:rsidR="00FE7A1A" w:rsidRPr="00B2574D" w:rsidRDefault="00FE7A1A" w:rsidP="00FE7A1A">
      <w:pPr>
        <w:spacing w:after="0"/>
        <w:ind w:left="567" w:right="-851" w:firstLine="709"/>
        <w:jc w:val="both"/>
        <w:rPr>
          <w:rFonts w:ascii="Times New Roman" w:hAnsi="Times New Roman"/>
          <w:sz w:val="28"/>
          <w:szCs w:val="28"/>
        </w:rPr>
      </w:pPr>
      <w:r w:rsidRPr="00B2574D">
        <w:rPr>
          <w:rFonts w:ascii="Times New Roman" w:hAnsi="Times New Roman"/>
          <w:sz w:val="28"/>
          <w:szCs w:val="28"/>
        </w:rPr>
        <w:t>11. Обеспечить информирование о результатах анкетирования пользователей образовательных услуг всех работников образовательных организаций. Разработать комплекс мер для устранения выявленных дефицитов.</w:t>
      </w:r>
    </w:p>
    <w:p w14:paraId="50073F6D" w14:textId="77777777" w:rsidR="00382053" w:rsidRPr="00B2574D" w:rsidRDefault="00FE7A1A" w:rsidP="00FE7A1A">
      <w:pPr>
        <w:spacing w:after="0"/>
        <w:ind w:left="567" w:right="-851" w:firstLine="709"/>
        <w:jc w:val="both"/>
        <w:rPr>
          <w:rFonts w:ascii="Times New Roman" w:hAnsi="Times New Roman"/>
          <w:sz w:val="28"/>
          <w:szCs w:val="28"/>
        </w:rPr>
      </w:pPr>
      <w:r w:rsidRPr="00B2574D">
        <w:rPr>
          <w:rFonts w:ascii="Times New Roman" w:hAnsi="Times New Roman"/>
          <w:sz w:val="28"/>
          <w:szCs w:val="28"/>
        </w:rPr>
        <w:t xml:space="preserve">12. </w:t>
      </w:r>
      <w:r w:rsidR="00382053" w:rsidRPr="00B2574D">
        <w:rPr>
          <w:rFonts w:ascii="Times New Roman" w:hAnsi="Times New Roman"/>
          <w:sz w:val="28"/>
          <w:szCs w:val="28"/>
        </w:rPr>
        <w:t>Учитывать результаты независимой оценки качества условий в управленческой деятельности, формировании программы развития образовательной организации.</w:t>
      </w:r>
    </w:p>
    <w:p w14:paraId="41190B18" w14:textId="77777777" w:rsidR="00382053" w:rsidRPr="00B2574D" w:rsidRDefault="00382053" w:rsidP="00490BDF">
      <w:pPr>
        <w:tabs>
          <w:tab w:val="left" w:pos="1276"/>
        </w:tabs>
        <w:ind w:firstLine="709"/>
        <w:rPr>
          <w:rFonts w:ascii="Times New Roman" w:hAnsi="Times New Roman"/>
          <w:sz w:val="28"/>
          <w:szCs w:val="28"/>
        </w:rPr>
      </w:pPr>
    </w:p>
    <w:p w14:paraId="78CB7108" w14:textId="77777777" w:rsidR="00382053" w:rsidRPr="00B2574D" w:rsidRDefault="00382053" w:rsidP="00490BDF">
      <w:pPr>
        <w:tabs>
          <w:tab w:val="left" w:pos="1276"/>
        </w:tabs>
        <w:ind w:firstLine="709"/>
        <w:rPr>
          <w:rFonts w:ascii="Times New Roman" w:hAnsi="Times New Roman"/>
          <w:sz w:val="28"/>
          <w:szCs w:val="28"/>
        </w:rPr>
      </w:pPr>
    </w:p>
    <w:p w14:paraId="2FBC2D87" w14:textId="77777777" w:rsidR="00490BDF" w:rsidRPr="00B2574D" w:rsidRDefault="00490BDF" w:rsidP="00490BDF">
      <w:pPr>
        <w:ind w:firstLine="709"/>
        <w:rPr>
          <w:rFonts w:ascii="Times New Roman" w:hAnsi="Times New Roman"/>
          <w:sz w:val="28"/>
          <w:szCs w:val="28"/>
        </w:rPr>
      </w:pPr>
      <w:r w:rsidRPr="00B2574D">
        <w:rPr>
          <w:rFonts w:ascii="Times New Roman" w:hAnsi="Times New Roman"/>
          <w:sz w:val="28"/>
          <w:szCs w:val="28"/>
        </w:rPr>
        <w:br w:type="page"/>
      </w:r>
    </w:p>
    <w:p w14:paraId="612B63FD" w14:textId="77777777" w:rsidR="00B7122F" w:rsidRPr="00B2574D" w:rsidRDefault="00B7122F" w:rsidP="00AD5E90">
      <w:pPr>
        <w:pStyle w:val="1"/>
        <w:ind w:right="-1134"/>
        <w:jc w:val="right"/>
        <w:rPr>
          <w:b w:val="0"/>
        </w:rPr>
      </w:pPr>
      <w:bookmarkStart w:id="56" w:name="_Toc67662449"/>
      <w:r w:rsidRPr="00B2574D">
        <w:rPr>
          <w:b w:val="0"/>
        </w:rPr>
        <w:lastRenderedPageBreak/>
        <w:t>Приложение 1. Анкета для опроса получателей услуг</w:t>
      </w:r>
      <w:bookmarkEnd w:id="56"/>
    </w:p>
    <w:tbl>
      <w:tblPr>
        <w:tblW w:w="9951" w:type="dxa"/>
        <w:tblInd w:w="534" w:type="dxa"/>
        <w:tblLook w:val="0000" w:firstRow="0" w:lastRow="0" w:firstColumn="0" w:lastColumn="0" w:noHBand="0" w:noVBand="0"/>
      </w:tblPr>
      <w:tblGrid>
        <w:gridCol w:w="9951"/>
      </w:tblGrid>
      <w:tr w:rsidR="00B7122F" w:rsidRPr="00B2574D" w14:paraId="1FCB9640" w14:textId="77777777" w:rsidTr="001451E4">
        <w:trPr>
          <w:trHeight w:val="495"/>
        </w:trPr>
        <w:tc>
          <w:tcPr>
            <w:tcW w:w="9951" w:type="dxa"/>
          </w:tcPr>
          <w:p w14:paraId="58A7D9D8" w14:textId="77777777" w:rsidR="00B7122F" w:rsidRPr="00B2574D" w:rsidRDefault="00B7122F" w:rsidP="00AD5E90">
            <w:pPr>
              <w:pStyle w:val="ConsPlusNormal"/>
              <w:ind w:right="488" w:firstLine="619"/>
              <w:jc w:val="center"/>
              <w:rPr>
                <w:rFonts w:ascii="Times New Roman" w:hAnsi="Times New Roman" w:cs="Times New Roman"/>
                <w:sz w:val="24"/>
                <w:szCs w:val="24"/>
              </w:rPr>
            </w:pPr>
            <w:r w:rsidRPr="00B2574D">
              <w:rPr>
                <w:rFonts w:ascii="Times New Roman" w:hAnsi="Times New Roman" w:cs="Times New Roman"/>
                <w:sz w:val="24"/>
                <w:szCs w:val="24"/>
              </w:rPr>
              <w:t>АНКЕТА</w:t>
            </w:r>
          </w:p>
          <w:p w14:paraId="3A5D13C1" w14:textId="77777777" w:rsidR="00B7122F" w:rsidRPr="00B2574D" w:rsidRDefault="00B7122F" w:rsidP="00AD5E90">
            <w:pPr>
              <w:pStyle w:val="ConsPlusNormal"/>
              <w:ind w:right="488" w:firstLine="619"/>
              <w:jc w:val="center"/>
              <w:rPr>
                <w:rFonts w:ascii="Times New Roman" w:hAnsi="Times New Roman" w:cs="Times New Roman"/>
                <w:sz w:val="24"/>
                <w:szCs w:val="24"/>
              </w:rPr>
            </w:pPr>
            <w:r w:rsidRPr="00B2574D">
              <w:rPr>
                <w:rFonts w:ascii="Times New Roman" w:hAnsi="Times New Roman" w:cs="Times New Roman"/>
                <w:sz w:val="24"/>
                <w:szCs w:val="24"/>
              </w:rPr>
              <w:t xml:space="preserve">для опроса получателей услуг о </w:t>
            </w:r>
            <w:r w:rsidRPr="00B2574D">
              <w:rPr>
                <w:rFonts w:ascii="Times New Roman" w:hAnsi="Times New Roman" w:cs="Times New Roman"/>
                <w:i/>
                <w:sz w:val="24"/>
                <w:szCs w:val="24"/>
              </w:rPr>
              <w:t>качестве условий осуществления образовательной деятельности</w:t>
            </w:r>
            <w:r w:rsidRPr="00B2574D">
              <w:rPr>
                <w:rFonts w:ascii="Times New Roman" w:hAnsi="Times New Roman" w:cs="Times New Roman"/>
                <w:sz w:val="24"/>
                <w:szCs w:val="24"/>
              </w:rPr>
              <w:t xml:space="preserve"> организациями, ведущими образовательную деятельность</w:t>
            </w:r>
          </w:p>
        </w:tc>
      </w:tr>
      <w:tr w:rsidR="00B7122F" w:rsidRPr="00B2574D" w14:paraId="6ED953AC" w14:textId="77777777" w:rsidTr="001451E4">
        <w:trPr>
          <w:trHeight w:val="146"/>
        </w:trPr>
        <w:tc>
          <w:tcPr>
            <w:tcW w:w="9951" w:type="dxa"/>
          </w:tcPr>
          <w:p w14:paraId="604FE57F" w14:textId="77777777" w:rsidR="00B7122F" w:rsidRPr="00B2574D" w:rsidRDefault="00B7122F" w:rsidP="00AD5E90">
            <w:pPr>
              <w:pStyle w:val="ConsPlusNormal"/>
              <w:spacing w:before="103" w:after="103"/>
              <w:ind w:right="346" w:firstLine="619"/>
              <w:jc w:val="center"/>
              <w:rPr>
                <w:rFonts w:ascii="Times New Roman" w:hAnsi="Times New Roman" w:cs="Times New Roman"/>
                <w:sz w:val="24"/>
                <w:szCs w:val="24"/>
              </w:rPr>
            </w:pPr>
            <w:r w:rsidRPr="00B2574D">
              <w:rPr>
                <w:rFonts w:ascii="Times New Roman" w:hAnsi="Times New Roman" w:cs="Times New Roman"/>
                <w:sz w:val="24"/>
                <w:szCs w:val="24"/>
              </w:rPr>
              <w:t>Уважаемый участник опроса!</w:t>
            </w:r>
          </w:p>
          <w:p w14:paraId="74242794" w14:textId="77777777" w:rsidR="00B7122F" w:rsidRPr="00B2574D" w:rsidRDefault="00B7122F" w:rsidP="00AD5E90">
            <w:pPr>
              <w:pStyle w:val="ConsPlusNormal"/>
              <w:ind w:right="346" w:firstLine="464"/>
              <w:jc w:val="both"/>
              <w:rPr>
                <w:rFonts w:ascii="Times New Roman" w:hAnsi="Times New Roman" w:cs="Times New Roman"/>
                <w:sz w:val="24"/>
                <w:szCs w:val="24"/>
              </w:rPr>
            </w:pPr>
            <w:r w:rsidRPr="00B2574D">
              <w:rPr>
                <w:rFonts w:ascii="Times New Roman" w:hAnsi="Times New Roman" w:cs="Times New Roman"/>
                <w:sz w:val="24"/>
                <w:szCs w:val="24"/>
              </w:rPr>
              <w:t xml:space="preserve">Опрос проводится в целях выявления мнения граждан о качестве условий </w:t>
            </w:r>
            <w:r w:rsidR="00FD3D9E" w:rsidRPr="00B2574D">
              <w:rPr>
                <w:rFonts w:ascii="Times New Roman" w:hAnsi="Times New Roman" w:cs="Times New Roman"/>
                <w:sz w:val="24"/>
                <w:szCs w:val="24"/>
              </w:rPr>
              <w:t>осуществления образовательной деятельности организациями, ведущими образовательную деятельность</w:t>
            </w:r>
            <w:r w:rsidRPr="00B2574D">
              <w:rPr>
                <w:rFonts w:ascii="Times New Roman" w:hAnsi="Times New Roman" w:cs="Times New Roman"/>
                <w:sz w:val="24"/>
                <w:szCs w:val="24"/>
              </w:rPr>
              <w:t>.</w:t>
            </w:r>
          </w:p>
          <w:p w14:paraId="2A0F4EEE" w14:textId="77777777" w:rsidR="00B7122F" w:rsidRPr="00B2574D" w:rsidRDefault="00B7122F" w:rsidP="00AD5E90">
            <w:pPr>
              <w:pStyle w:val="ConsPlusNormal"/>
              <w:ind w:right="346" w:firstLine="464"/>
              <w:jc w:val="both"/>
              <w:rPr>
                <w:rFonts w:ascii="Times New Roman" w:hAnsi="Times New Roman" w:cs="Times New Roman"/>
                <w:sz w:val="24"/>
                <w:szCs w:val="24"/>
              </w:rPr>
            </w:pPr>
            <w:r w:rsidRPr="00B2574D">
              <w:rPr>
                <w:rFonts w:ascii="Times New Roman" w:hAnsi="Times New Roman" w:cs="Times New Roman"/>
                <w:sz w:val="24"/>
                <w:szCs w:val="24"/>
              </w:rPr>
              <w:t xml:space="preserve">Пожалуйста, ответьте на вопросы анкеты, выбрав 1 вариант ответа. </w:t>
            </w:r>
          </w:p>
          <w:p w14:paraId="2853C52C" w14:textId="77777777" w:rsidR="00B7122F" w:rsidRPr="00B2574D" w:rsidRDefault="00B7122F" w:rsidP="00AD5E90">
            <w:pPr>
              <w:pStyle w:val="ConsPlusNormal"/>
              <w:ind w:right="346" w:firstLine="464"/>
              <w:jc w:val="both"/>
              <w:rPr>
                <w:rFonts w:ascii="Times New Roman" w:hAnsi="Times New Roman" w:cs="Times New Roman"/>
                <w:sz w:val="24"/>
                <w:szCs w:val="24"/>
              </w:rPr>
            </w:pPr>
            <w:r w:rsidRPr="00B2574D">
              <w:rPr>
                <w:rFonts w:ascii="Times New Roman" w:hAnsi="Times New Roman" w:cs="Times New Roman"/>
                <w:sz w:val="24"/>
                <w:szCs w:val="24"/>
              </w:rPr>
              <w:t xml:space="preserve">Ваше мнение позволит улучшить работу организаций и повысить качество условий </w:t>
            </w:r>
            <w:r w:rsidR="00257699" w:rsidRPr="00B2574D">
              <w:rPr>
                <w:rFonts w:ascii="Times New Roman" w:hAnsi="Times New Roman" w:cs="Times New Roman"/>
                <w:sz w:val="24"/>
                <w:szCs w:val="24"/>
              </w:rPr>
              <w:t>осуществления образовательной деятельности</w:t>
            </w:r>
            <w:r w:rsidRPr="00B2574D">
              <w:rPr>
                <w:rFonts w:ascii="Times New Roman" w:hAnsi="Times New Roman" w:cs="Times New Roman"/>
                <w:sz w:val="24"/>
                <w:szCs w:val="24"/>
              </w:rPr>
              <w:t xml:space="preserve">. </w:t>
            </w:r>
          </w:p>
          <w:p w14:paraId="30BFF21E" w14:textId="77777777" w:rsidR="00B7122F" w:rsidRPr="00B2574D" w:rsidRDefault="00B7122F" w:rsidP="00AD5E90">
            <w:pPr>
              <w:pStyle w:val="ConsPlusNormal"/>
              <w:ind w:right="346" w:firstLine="464"/>
              <w:jc w:val="both"/>
              <w:rPr>
                <w:rFonts w:ascii="Times New Roman" w:hAnsi="Times New Roman" w:cs="Times New Roman"/>
                <w:sz w:val="24"/>
                <w:szCs w:val="24"/>
              </w:rPr>
            </w:pPr>
            <w:r w:rsidRPr="00B2574D">
              <w:rPr>
                <w:rFonts w:ascii="Times New Roman" w:hAnsi="Times New Roman" w:cs="Times New Roman"/>
                <w:sz w:val="24"/>
                <w:szCs w:val="24"/>
              </w:rPr>
              <w:t xml:space="preserve">Опрос проводится анонимно. Конфиденциальность высказанного Вами мнения о качестве условий </w:t>
            </w:r>
            <w:r w:rsidR="00257699" w:rsidRPr="00B2574D">
              <w:rPr>
                <w:rFonts w:ascii="Times New Roman" w:hAnsi="Times New Roman" w:cs="Times New Roman"/>
                <w:sz w:val="24"/>
                <w:szCs w:val="24"/>
              </w:rPr>
              <w:t>осуществления образовательной деятельности</w:t>
            </w:r>
            <w:r w:rsidRPr="00B2574D">
              <w:rPr>
                <w:rFonts w:ascii="Times New Roman" w:hAnsi="Times New Roman" w:cs="Times New Roman"/>
                <w:sz w:val="24"/>
                <w:szCs w:val="24"/>
              </w:rPr>
              <w:t xml:space="preserve"> образовательными </w:t>
            </w:r>
            <w:r w:rsidR="00257699" w:rsidRPr="00B2574D">
              <w:rPr>
                <w:rFonts w:ascii="Times New Roman" w:hAnsi="Times New Roman" w:cs="Times New Roman"/>
                <w:sz w:val="24"/>
                <w:szCs w:val="24"/>
              </w:rPr>
              <w:t>учреждениями</w:t>
            </w:r>
            <w:r w:rsidRPr="00B2574D">
              <w:rPr>
                <w:rFonts w:ascii="Times New Roman" w:hAnsi="Times New Roman" w:cs="Times New Roman"/>
                <w:sz w:val="24"/>
                <w:szCs w:val="24"/>
              </w:rPr>
              <w:t xml:space="preserve"> гарантируется.</w:t>
            </w:r>
          </w:p>
          <w:p w14:paraId="4EB8272A" w14:textId="77777777" w:rsidR="008B321C" w:rsidRPr="00B2574D" w:rsidRDefault="008B321C" w:rsidP="00ED2322">
            <w:pPr>
              <w:spacing w:after="172" w:line="240" w:lineRule="auto"/>
              <w:ind w:right="1239"/>
              <w:rPr>
                <w:rFonts w:ascii="Times New Roman" w:eastAsia="Times New Roman" w:hAnsi="Times New Roman"/>
                <w:b/>
                <w:sz w:val="24"/>
                <w:szCs w:val="24"/>
                <w:lang w:eastAsia="ru-RU"/>
              </w:rPr>
            </w:pPr>
          </w:p>
          <w:p w14:paraId="09C34DED" w14:textId="77777777" w:rsidR="008B321C" w:rsidRPr="00B2574D" w:rsidRDefault="008B321C"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 Укажите ваш пол *</w:t>
            </w:r>
            <w:r w:rsidR="00F616A9" w:rsidRPr="00B2574D">
              <w:rPr>
                <w:rFonts w:ascii="Times New Roman" w:eastAsia="Times New Roman" w:hAnsi="Times New Roman"/>
                <w:noProof/>
                <w:sz w:val="24"/>
                <w:szCs w:val="24"/>
                <w:lang w:eastAsia="ru-RU"/>
              </w:rPr>
              <w:drawing>
                <wp:inline distT="0" distB="0" distL="0" distR="0" wp14:anchorId="5CBF2488" wp14:editId="2BE95BAF">
                  <wp:extent cx="1133475"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33475" cy="219075"/>
                          </a:xfrm>
                          <a:prstGeom prst="rect">
                            <a:avLst/>
                          </a:prstGeom>
                          <a:noFill/>
                          <a:ln>
                            <a:noFill/>
                          </a:ln>
                        </pic:spPr>
                      </pic:pic>
                    </a:graphicData>
                  </a:graphic>
                </wp:inline>
              </w:drawing>
            </w:r>
          </w:p>
          <w:p w14:paraId="24914482" w14:textId="77777777" w:rsidR="008B321C" w:rsidRPr="00B2574D" w:rsidRDefault="008B321C" w:rsidP="00ED2322">
            <w:pPr>
              <w:spacing w:after="0" w:line="240" w:lineRule="auto"/>
              <w:ind w:right="1239"/>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2. Укажите Вашу принадлежность к организации *:</w:t>
            </w:r>
          </w:p>
          <w:p w14:paraId="73FDE6AC" w14:textId="77777777" w:rsidR="008B321C" w:rsidRPr="00B2574D" w:rsidRDefault="008B321C" w:rsidP="00ED2322">
            <w:pPr>
              <w:spacing w:after="0" w:line="240" w:lineRule="auto"/>
              <w:ind w:right="1239"/>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Я родитель (законный представитель) обучающегося </w:t>
            </w:r>
          </w:p>
          <w:p w14:paraId="6E873E35" w14:textId="77777777" w:rsidR="008B321C" w:rsidRPr="00B2574D" w:rsidRDefault="008B321C" w:rsidP="00ED2322">
            <w:pPr>
              <w:spacing w:after="0" w:line="240" w:lineRule="auto"/>
              <w:ind w:right="1239"/>
              <w:rPr>
                <w:rFonts w:ascii="Times New Roman" w:eastAsia="Times New Roman" w:hAnsi="Times New Roman"/>
                <w:sz w:val="24"/>
                <w:szCs w:val="24"/>
                <w:lang w:eastAsia="ru-RU"/>
              </w:rPr>
            </w:pPr>
          </w:p>
          <w:p w14:paraId="556A5C7B" w14:textId="77777777" w:rsidR="008B321C" w:rsidRPr="00B2574D" w:rsidRDefault="008B321C" w:rsidP="00ED2322">
            <w:pPr>
              <w:spacing w:after="0" w:line="240" w:lineRule="auto"/>
              <w:ind w:right="1239"/>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Я-обучающийся старше 14 лет</w:t>
            </w:r>
          </w:p>
          <w:p w14:paraId="6C6AC3CE" w14:textId="77777777" w:rsidR="008B321C" w:rsidRPr="00B2574D" w:rsidRDefault="008B321C" w:rsidP="00ED2322">
            <w:pPr>
              <w:spacing w:after="0" w:line="240" w:lineRule="auto"/>
              <w:ind w:right="1239"/>
              <w:rPr>
                <w:rFonts w:ascii="Times New Roman" w:eastAsia="Times New Roman" w:hAnsi="Times New Roman"/>
                <w:sz w:val="24"/>
                <w:szCs w:val="24"/>
                <w:lang w:eastAsia="ru-RU"/>
              </w:rPr>
            </w:pPr>
          </w:p>
          <w:p w14:paraId="56E6AFF8" w14:textId="77777777" w:rsidR="00D13383" w:rsidRPr="00B2574D" w:rsidRDefault="00D13383" w:rsidP="00ED2322">
            <w:pPr>
              <w:spacing w:after="0" w:line="240" w:lineRule="auto"/>
              <w:ind w:right="1239"/>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Для ДО:</w:t>
            </w:r>
            <w:r w:rsidR="001F02F8" w:rsidRPr="00B2574D">
              <w:rPr>
                <w:rFonts w:ascii="Times New Roman" w:eastAsia="Times New Roman" w:hAnsi="Times New Roman"/>
                <w:sz w:val="24"/>
                <w:szCs w:val="24"/>
                <w:lang w:eastAsia="ru-RU"/>
              </w:rPr>
              <w:t xml:space="preserve">                                              Я-родител</w:t>
            </w:r>
            <w:proofErr w:type="gramStart"/>
            <w:r w:rsidR="001F02F8" w:rsidRPr="00B2574D">
              <w:rPr>
                <w:rFonts w:ascii="Times New Roman" w:eastAsia="Times New Roman" w:hAnsi="Times New Roman"/>
                <w:sz w:val="24"/>
                <w:szCs w:val="24"/>
                <w:lang w:eastAsia="ru-RU"/>
              </w:rPr>
              <w:t>ь(</w:t>
            </w:r>
            <w:proofErr w:type="gramEnd"/>
            <w:r w:rsidR="001F02F8" w:rsidRPr="00B2574D">
              <w:rPr>
                <w:rFonts w:ascii="Times New Roman" w:eastAsia="Times New Roman" w:hAnsi="Times New Roman"/>
                <w:sz w:val="24"/>
                <w:szCs w:val="24"/>
                <w:lang w:eastAsia="ru-RU"/>
              </w:rPr>
              <w:t>законный представитель)</w:t>
            </w:r>
          </w:p>
          <w:p w14:paraId="6AF999ED" w14:textId="77777777" w:rsidR="001F02F8" w:rsidRPr="00B2574D" w:rsidRDefault="001F02F8" w:rsidP="00ED2322">
            <w:pPr>
              <w:spacing w:after="0" w:line="240" w:lineRule="auto"/>
              <w:ind w:right="1239"/>
              <w:rPr>
                <w:rFonts w:ascii="Times New Roman" w:eastAsia="Times New Roman" w:hAnsi="Times New Roman"/>
                <w:sz w:val="24"/>
                <w:szCs w:val="24"/>
                <w:lang w:eastAsia="ru-RU"/>
              </w:rPr>
            </w:pPr>
            <w:proofErr w:type="spellStart"/>
            <w:r w:rsidRPr="00B2574D">
              <w:rPr>
                <w:rFonts w:ascii="Times New Roman" w:eastAsia="Times New Roman" w:hAnsi="Times New Roman"/>
                <w:sz w:val="24"/>
                <w:szCs w:val="24"/>
                <w:lang w:eastAsia="ru-RU"/>
              </w:rPr>
              <w:t>Об</w:t>
            </w:r>
            <w:r w:rsidR="00AD5E90" w:rsidRPr="00B2574D">
              <w:rPr>
                <w:rFonts w:ascii="Times New Roman" w:eastAsia="Times New Roman" w:hAnsi="Times New Roman"/>
                <w:sz w:val="24"/>
                <w:szCs w:val="24"/>
                <w:lang w:eastAsia="ru-RU"/>
              </w:rPr>
              <w:t>уч</w:t>
            </w:r>
            <w:r w:rsidRPr="00B2574D">
              <w:rPr>
                <w:rFonts w:ascii="Times New Roman" w:eastAsia="Times New Roman" w:hAnsi="Times New Roman"/>
                <w:sz w:val="24"/>
                <w:szCs w:val="24"/>
                <w:lang w:eastAsia="ru-RU"/>
              </w:rPr>
              <w:t>-ся</w:t>
            </w:r>
            <w:proofErr w:type="spellEnd"/>
            <w:r w:rsidRPr="00B2574D">
              <w:rPr>
                <w:rFonts w:ascii="Times New Roman" w:eastAsia="Times New Roman" w:hAnsi="Times New Roman"/>
                <w:sz w:val="24"/>
                <w:szCs w:val="24"/>
                <w:lang w:eastAsia="ru-RU"/>
              </w:rPr>
              <w:t xml:space="preserve"> 2-4; 5-9; 10-11 </w:t>
            </w:r>
            <w:proofErr w:type="spellStart"/>
            <w:r w:rsidRPr="00B2574D">
              <w:rPr>
                <w:rFonts w:ascii="Times New Roman" w:eastAsia="Times New Roman" w:hAnsi="Times New Roman"/>
                <w:sz w:val="24"/>
                <w:szCs w:val="24"/>
                <w:lang w:eastAsia="ru-RU"/>
              </w:rPr>
              <w:t>кл</w:t>
            </w:r>
            <w:proofErr w:type="spellEnd"/>
            <w:r w:rsidRPr="00B2574D">
              <w:rPr>
                <w:rFonts w:ascii="Times New Roman" w:eastAsia="Times New Roman" w:hAnsi="Times New Roman"/>
                <w:sz w:val="24"/>
                <w:szCs w:val="24"/>
                <w:lang w:eastAsia="ru-RU"/>
              </w:rPr>
              <w:t xml:space="preserve">. </w:t>
            </w:r>
            <w:proofErr w:type="spellStart"/>
            <w:r w:rsidRPr="00B2574D">
              <w:rPr>
                <w:rFonts w:ascii="Times New Roman" w:eastAsia="Times New Roman" w:hAnsi="Times New Roman"/>
                <w:sz w:val="24"/>
                <w:szCs w:val="24"/>
                <w:lang w:eastAsia="ru-RU"/>
              </w:rPr>
              <w:t>Об</w:t>
            </w:r>
            <w:r w:rsidR="00AD5E90" w:rsidRPr="00B2574D">
              <w:rPr>
                <w:rFonts w:ascii="Times New Roman" w:eastAsia="Times New Roman" w:hAnsi="Times New Roman"/>
                <w:sz w:val="24"/>
                <w:szCs w:val="24"/>
                <w:lang w:eastAsia="ru-RU"/>
              </w:rPr>
              <w:t>уч</w:t>
            </w:r>
            <w:r w:rsidRPr="00B2574D">
              <w:rPr>
                <w:rFonts w:ascii="Times New Roman" w:eastAsia="Times New Roman" w:hAnsi="Times New Roman"/>
                <w:sz w:val="24"/>
                <w:szCs w:val="24"/>
                <w:lang w:eastAsia="ru-RU"/>
              </w:rPr>
              <w:t>-ся</w:t>
            </w:r>
            <w:proofErr w:type="spellEnd"/>
            <w:r w:rsidRPr="00B2574D">
              <w:rPr>
                <w:rFonts w:ascii="Times New Roman" w:eastAsia="Times New Roman" w:hAnsi="Times New Roman"/>
                <w:sz w:val="24"/>
                <w:szCs w:val="24"/>
                <w:lang w:eastAsia="ru-RU"/>
              </w:rPr>
              <w:t xml:space="preserve"> 11 </w:t>
            </w:r>
            <w:proofErr w:type="spellStart"/>
            <w:r w:rsidRPr="00B2574D">
              <w:rPr>
                <w:rFonts w:ascii="Times New Roman" w:eastAsia="Times New Roman" w:hAnsi="Times New Roman"/>
                <w:sz w:val="24"/>
                <w:szCs w:val="24"/>
                <w:lang w:eastAsia="ru-RU"/>
              </w:rPr>
              <w:t>кл</w:t>
            </w:r>
            <w:proofErr w:type="spellEnd"/>
            <w:r w:rsidRPr="00B2574D">
              <w:rPr>
                <w:rFonts w:ascii="Times New Roman" w:eastAsia="Times New Roman" w:hAnsi="Times New Roman"/>
                <w:sz w:val="24"/>
                <w:szCs w:val="24"/>
                <w:lang w:eastAsia="ru-RU"/>
              </w:rPr>
              <w:t>.</w:t>
            </w:r>
          </w:p>
          <w:p w14:paraId="04931B54" w14:textId="77777777" w:rsidR="00D13383" w:rsidRPr="00B2574D" w:rsidRDefault="00D13383" w:rsidP="00ED2322">
            <w:pPr>
              <w:spacing w:after="0" w:line="240" w:lineRule="auto"/>
              <w:ind w:right="1239"/>
              <w:rPr>
                <w:rFonts w:ascii="Times New Roman" w:eastAsia="Times New Roman" w:hAnsi="Times New Roman"/>
                <w:sz w:val="24"/>
                <w:szCs w:val="24"/>
                <w:lang w:eastAsia="ru-RU"/>
              </w:rPr>
            </w:pPr>
          </w:p>
          <w:p w14:paraId="1A8C0D4E" w14:textId="77777777" w:rsidR="00D13383" w:rsidRPr="00B2574D" w:rsidRDefault="00D13383" w:rsidP="00ED2322">
            <w:pPr>
              <w:spacing w:after="0" w:line="240" w:lineRule="auto"/>
              <w:ind w:right="1239"/>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До 3-х лет</w:t>
            </w:r>
          </w:p>
          <w:p w14:paraId="09E72E20" w14:textId="77777777" w:rsidR="00D13383" w:rsidRPr="00B2574D" w:rsidRDefault="00D13383" w:rsidP="00ED2322">
            <w:pPr>
              <w:spacing w:after="0" w:line="240" w:lineRule="auto"/>
              <w:ind w:right="1239"/>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3-5 лет</w:t>
            </w:r>
          </w:p>
          <w:p w14:paraId="04E12B5D" w14:textId="77777777" w:rsidR="00D13383" w:rsidRPr="00B2574D" w:rsidRDefault="00D13383" w:rsidP="00ED2322">
            <w:pPr>
              <w:spacing w:after="0" w:line="240" w:lineRule="auto"/>
              <w:ind w:right="1239"/>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5-7 лет</w:t>
            </w:r>
          </w:p>
          <w:p w14:paraId="4D4948EE"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326F2017" wp14:editId="6C2EF230">
                  <wp:extent cx="23812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w:t>
            </w:r>
          </w:p>
          <w:p w14:paraId="0F7FAA81" w14:textId="77777777" w:rsidR="008B321C" w:rsidRPr="00B2574D" w:rsidRDefault="008B321C" w:rsidP="00ED2322">
            <w:pPr>
              <w:spacing w:after="0" w:line="240" w:lineRule="auto"/>
              <w:ind w:right="1239"/>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4. Укажите Ваше образование: *</w:t>
            </w:r>
          </w:p>
          <w:p w14:paraId="2FBCDAC0"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600E017D" wp14:editId="145C018A">
                  <wp:extent cx="23812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высшее</w:t>
            </w:r>
          </w:p>
          <w:p w14:paraId="7B20C0F4"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28B3B88B" wp14:editId="11BB62D2">
                  <wp:extent cx="2381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xml:space="preserve"> среднее </w:t>
            </w:r>
            <w:r w:rsidR="00F91613" w:rsidRPr="00B2574D">
              <w:rPr>
                <w:rFonts w:ascii="Times New Roman" w:eastAsia="Times New Roman" w:hAnsi="Times New Roman"/>
                <w:sz w:val="24"/>
                <w:szCs w:val="24"/>
                <w:lang w:eastAsia="ru-RU"/>
              </w:rPr>
              <w:t>профессион</w:t>
            </w:r>
            <w:r w:rsidR="008B321C" w:rsidRPr="00B2574D">
              <w:rPr>
                <w:rFonts w:ascii="Times New Roman" w:eastAsia="Times New Roman" w:hAnsi="Times New Roman"/>
                <w:sz w:val="24"/>
                <w:szCs w:val="24"/>
                <w:lang w:eastAsia="ru-RU"/>
              </w:rPr>
              <w:t>альное</w:t>
            </w:r>
          </w:p>
          <w:p w14:paraId="32973C3D"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5CCAE037" wp14:editId="6E087438">
                  <wp:extent cx="23812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среднее общее</w:t>
            </w:r>
          </w:p>
          <w:p w14:paraId="6EEEC3B4"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555F8B2B" wp14:editId="4D6AD027">
                  <wp:extent cx="238125"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другое</w:t>
            </w:r>
          </w:p>
          <w:p w14:paraId="58D6BE89" w14:textId="77777777" w:rsidR="008B321C" w:rsidRPr="00B2574D" w:rsidRDefault="008B321C" w:rsidP="00AD5E90">
            <w:pPr>
              <w:tabs>
                <w:tab w:val="left" w:pos="9389"/>
              </w:tabs>
              <w:spacing w:after="0" w:line="240" w:lineRule="auto"/>
              <w:ind w:right="346"/>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5. При посещении организации образования обращались ли Вы к информации о е</w:t>
            </w:r>
            <w:r w:rsidR="00F91613" w:rsidRPr="00B2574D">
              <w:rPr>
                <w:rFonts w:ascii="Times New Roman" w:eastAsia="Times New Roman" w:hAnsi="Times New Roman"/>
                <w:sz w:val="24"/>
                <w:szCs w:val="24"/>
                <w:lang w:eastAsia="ru-RU"/>
              </w:rPr>
              <w:t>е</w:t>
            </w:r>
            <w:r w:rsidRPr="00B2574D">
              <w:rPr>
                <w:rFonts w:ascii="Times New Roman" w:eastAsia="Times New Roman" w:hAnsi="Times New Roman"/>
                <w:sz w:val="24"/>
                <w:szCs w:val="24"/>
                <w:lang w:eastAsia="ru-RU"/>
              </w:rPr>
              <w:t xml:space="preserve"> деятельности, размещенной на информационных стендах в помещении учреждения? *</w:t>
            </w:r>
          </w:p>
          <w:p w14:paraId="41586835"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15C058B7" wp14:editId="0F181137">
                  <wp:extent cx="238125"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w:t>
            </w:r>
          </w:p>
          <w:p w14:paraId="77A29C4E"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29592F51" wp14:editId="5D790313">
                  <wp:extent cx="238125"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 (переход к вопросу 7)</w:t>
            </w:r>
          </w:p>
          <w:p w14:paraId="3453617C" w14:textId="77777777" w:rsidR="008B321C" w:rsidRPr="00B2574D" w:rsidRDefault="008B321C" w:rsidP="00AD5E90">
            <w:pPr>
              <w:spacing w:after="0" w:line="240" w:lineRule="auto"/>
              <w:ind w:right="346"/>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 xml:space="preserve">6. Удовлетворены ли Вы открытостью, полнотой и доступностью информации о </w:t>
            </w:r>
            <w:r w:rsidRPr="00B2574D">
              <w:rPr>
                <w:rFonts w:ascii="Times New Roman" w:eastAsia="Times New Roman" w:hAnsi="Times New Roman"/>
                <w:sz w:val="24"/>
                <w:szCs w:val="24"/>
                <w:lang w:eastAsia="ru-RU"/>
              </w:rPr>
              <w:lastRenderedPageBreak/>
              <w:t>деятельности образовательной организации, размещенной на информационных стендах в помещении учреждения?</w:t>
            </w:r>
          </w:p>
          <w:p w14:paraId="7DCFA357"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0677E924" wp14:editId="4137B982">
                  <wp:extent cx="238125"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 удовлетворен</w:t>
            </w:r>
          </w:p>
          <w:p w14:paraId="21BA43E2"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11D4893F" wp14:editId="21A1E146">
                  <wp:extent cx="238125"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удовлетворен</w:t>
            </w:r>
          </w:p>
          <w:p w14:paraId="01CAF193"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5A4BF46C" wp14:editId="2EECC3B4">
                  <wp:extent cx="238125" cy="219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не удовлетворен</w:t>
            </w:r>
          </w:p>
          <w:p w14:paraId="61A237EB"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4C1C9C84" wp14:editId="00AD62C7">
                  <wp:extent cx="238125"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 не удовлетворен</w:t>
            </w:r>
          </w:p>
          <w:p w14:paraId="27480FF6" w14:textId="77777777" w:rsidR="008B321C" w:rsidRPr="00B2574D" w:rsidRDefault="008B321C" w:rsidP="00AD5E90">
            <w:pPr>
              <w:tabs>
                <w:tab w:val="left" w:pos="9389"/>
              </w:tabs>
              <w:spacing w:after="0" w:line="240" w:lineRule="auto"/>
              <w:ind w:right="346"/>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7. Пользовались ли Вы официальным сайтом учреждения образования, чтобы получить информацию о его деятельности? *</w:t>
            </w:r>
          </w:p>
          <w:p w14:paraId="129915D4"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16B31236" wp14:editId="6ECE51A5">
                  <wp:extent cx="23812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w:t>
            </w:r>
          </w:p>
          <w:p w14:paraId="15E7281B"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7C1F1CD6" wp14:editId="50A249EF">
                  <wp:extent cx="238125" cy="219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 (переход к вопросу 9)</w:t>
            </w:r>
          </w:p>
          <w:p w14:paraId="5FFA4F3A" w14:textId="77777777" w:rsidR="008B321C" w:rsidRPr="00B2574D" w:rsidRDefault="008B321C" w:rsidP="00AD5E90">
            <w:pPr>
              <w:spacing w:after="0" w:line="240" w:lineRule="auto"/>
              <w:ind w:right="346"/>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8. Удовлетворены ли Вы открытостью, полнотой и доступностью информации о деятельности учреждения образования, размещенной на его официальном сайте в сети "Интернет"?</w:t>
            </w:r>
          </w:p>
          <w:p w14:paraId="20BE3F7C"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7CFB29F7" wp14:editId="4A85E842">
                  <wp:extent cx="238125"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 удовлетворен</w:t>
            </w:r>
          </w:p>
          <w:p w14:paraId="3D96429A"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0E2C0BD0" wp14:editId="4ACDEA40">
                  <wp:extent cx="238125" cy="219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удовлетворен</w:t>
            </w:r>
          </w:p>
          <w:p w14:paraId="4885DD85"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58A08239" wp14:editId="20B0B0E8">
                  <wp:extent cx="238125" cy="219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не удовлетворен</w:t>
            </w:r>
          </w:p>
          <w:p w14:paraId="52900D69"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357F72D9" wp14:editId="7565BC01">
                  <wp:extent cx="238125" cy="2190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 не удовлетворен</w:t>
            </w:r>
          </w:p>
          <w:p w14:paraId="7B5F43AB" w14:textId="77777777" w:rsidR="008B321C" w:rsidRPr="00B2574D" w:rsidRDefault="008B321C" w:rsidP="00AD5E90">
            <w:pPr>
              <w:spacing w:after="0" w:line="240" w:lineRule="auto"/>
              <w:ind w:right="204"/>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 Удовлетворены ли Вы обеспечением комфортных условий, в которых осуществляется образовательная деятельность, а именно:</w:t>
            </w:r>
          </w:p>
          <w:p w14:paraId="10B3DEC0" w14:textId="77777777" w:rsidR="008B321C" w:rsidRPr="00B2574D" w:rsidRDefault="008B321C" w:rsidP="00ED2322">
            <w:pPr>
              <w:spacing w:after="0" w:line="240" w:lineRule="auto"/>
              <w:ind w:right="1239"/>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9.1. наличием зоны отдыха (ожидания) *</w:t>
            </w:r>
          </w:p>
          <w:p w14:paraId="5F752751"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5AEA7603" wp14:editId="6FBE3079">
                  <wp:extent cx="238125" cy="2190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w:t>
            </w:r>
          </w:p>
          <w:p w14:paraId="2C7237C7"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6E56748F" wp14:editId="05C293A7">
                  <wp:extent cx="238125" cy="2190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w:t>
            </w:r>
          </w:p>
          <w:p w14:paraId="34D28F9B" w14:textId="77777777" w:rsidR="008B321C" w:rsidRPr="00B2574D" w:rsidRDefault="008B321C" w:rsidP="00ED2322">
            <w:pPr>
              <w:spacing w:after="0" w:line="240" w:lineRule="auto"/>
              <w:ind w:right="1239"/>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9.2. наличием и понятностью навигации внутри организации *</w:t>
            </w:r>
          </w:p>
          <w:p w14:paraId="0CDBFDA3"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14A73155" wp14:editId="6D1C3E2D">
                  <wp:extent cx="238125" cy="2190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w:t>
            </w:r>
          </w:p>
          <w:p w14:paraId="6E9DFEE6"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6F8A3C4E" wp14:editId="25387532">
                  <wp:extent cx="238125" cy="2190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w:t>
            </w:r>
          </w:p>
          <w:p w14:paraId="3E48AF99" w14:textId="77777777" w:rsidR="008B321C" w:rsidRPr="00B2574D" w:rsidRDefault="008B321C" w:rsidP="00ED2322">
            <w:pPr>
              <w:spacing w:after="0" w:line="240" w:lineRule="auto"/>
              <w:ind w:right="1239"/>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9.3. наличием и доступностью питьевой воды *</w:t>
            </w:r>
          </w:p>
          <w:p w14:paraId="058545BF"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01F4D88F" wp14:editId="29248DD0">
                  <wp:extent cx="238125" cy="2190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w:t>
            </w:r>
          </w:p>
          <w:p w14:paraId="64D15699"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7A613050" wp14:editId="7D877667">
                  <wp:extent cx="238125" cy="2190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w:t>
            </w:r>
          </w:p>
          <w:p w14:paraId="4DF41DD9" w14:textId="77777777" w:rsidR="008B321C" w:rsidRPr="00B2574D" w:rsidRDefault="008B321C" w:rsidP="00AD5E90">
            <w:pPr>
              <w:spacing w:after="0" w:line="240" w:lineRule="auto"/>
              <w:ind w:right="204"/>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9.4. наличием и доступностью санитарно-гигиенических помещений в учреждении (в т.ч. чистотой помещений, наличием мыла, воды, туалетной бумаги и пр.) *</w:t>
            </w:r>
          </w:p>
          <w:p w14:paraId="2929E7BF"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50D64BAC" wp14:editId="4821E1DF">
                  <wp:extent cx="238125" cy="2190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w:t>
            </w:r>
          </w:p>
          <w:p w14:paraId="47AC6307"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56E3006D" wp14:editId="5D943C53">
                  <wp:extent cx="238125" cy="2190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w:t>
            </w:r>
          </w:p>
          <w:p w14:paraId="3B5FD8D0" w14:textId="77777777" w:rsidR="008B321C" w:rsidRPr="00B2574D" w:rsidRDefault="008B321C" w:rsidP="00ED2322">
            <w:pPr>
              <w:spacing w:after="0" w:line="240" w:lineRule="auto"/>
              <w:ind w:right="1239"/>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lastRenderedPageBreak/>
              <w:t>9.5. санитарным состоянием помещений учреждения *</w:t>
            </w:r>
          </w:p>
          <w:p w14:paraId="670D7229"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1ADB171E" wp14:editId="6212A101">
                  <wp:extent cx="238125" cy="2190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w:t>
            </w:r>
          </w:p>
          <w:p w14:paraId="09E17D7E"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7FB78BA9" wp14:editId="3F75CC9A">
                  <wp:extent cx="238125" cy="2190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w:t>
            </w:r>
          </w:p>
          <w:p w14:paraId="2A980226" w14:textId="77777777" w:rsidR="008B321C" w:rsidRPr="00B2574D" w:rsidRDefault="008B321C" w:rsidP="00ED2322">
            <w:pPr>
              <w:spacing w:after="0" w:line="240" w:lineRule="auto"/>
              <w:ind w:right="1239"/>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9.6. наличием необходимых условий для охраны и укрепления здоровья *</w:t>
            </w:r>
          </w:p>
          <w:p w14:paraId="24972833"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253713AD" wp14:editId="4CFAA49F">
                  <wp:extent cx="238125" cy="2190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w:t>
            </w:r>
          </w:p>
          <w:p w14:paraId="55EDEF70"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468A3A42" wp14:editId="3FE9CF4B">
                  <wp:extent cx="238125" cy="2190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w:t>
            </w:r>
          </w:p>
          <w:p w14:paraId="24077D65" w14:textId="77777777" w:rsidR="008B321C" w:rsidRPr="00B2574D" w:rsidRDefault="008B321C" w:rsidP="00ED2322">
            <w:pPr>
              <w:spacing w:after="0" w:line="240" w:lineRule="auto"/>
              <w:ind w:right="1239"/>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9.7. организацией питания *</w:t>
            </w:r>
          </w:p>
          <w:p w14:paraId="4E626023"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07C23782" wp14:editId="40D81FBD">
                  <wp:extent cx="238125" cy="2190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w:t>
            </w:r>
          </w:p>
          <w:p w14:paraId="2F0EED64"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3E466143" wp14:editId="2D0E2BBF">
                  <wp:extent cx="238125" cy="2190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w:t>
            </w:r>
          </w:p>
          <w:p w14:paraId="6AB5E486" w14:textId="77777777" w:rsidR="008B321C" w:rsidRPr="00B2574D" w:rsidRDefault="008B321C" w:rsidP="00ED2322">
            <w:pPr>
              <w:spacing w:after="0" w:line="240" w:lineRule="auto"/>
              <w:ind w:right="1239"/>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9.8. тепловым режимом *</w:t>
            </w:r>
          </w:p>
          <w:p w14:paraId="5F0CE8A8"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13B10127" wp14:editId="0885E294">
                  <wp:extent cx="238125" cy="2190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w:t>
            </w:r>
          </w:p>
          <w:p w14:paraId="0D46582A"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1351FE17" wp14:editId="4B8D8648">
                  <wp:extent cx="238125" cy="2190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w:t>
            </w:r>
          </w:p>
          <w:p w14:paraId="5EB102A5" w14:textId="77777777" w:rsidR="008B321C" w:rsidRPr="00B2574D" w:rsidRDefault="008B321C" w:rsidP="00AD5E90">
            <w:pPr>
              <w:spacing w:after="0" w:line="240" w:lineRule="auto"/>
              <w:ind w:right="346"/>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10. Удовлетворены ли Вы в целом комфортностью условий, в которых осуществляется образовательная деятельность? *</w:t>
            </w:r>
          </w:p>
          <w:p w14:paraId="47BF6768"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0F654E67" wp14:editId="3C7D7B84">
                  <wp:extent cx="238125" cy="2190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 удовлетворен</w:t>
            </w:r>
          </w:p>
          <w:p w14:paraId="14EED71A"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34F85656" wp14:editId="361503D9">
                  <wp:extent cx="238125" cy="2190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удовлетворен</w:t>
            </w:r>
          </w:p>
          <w:p w14:paraId="29BEBD83"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5F41772B" wp14:editId="6D859691">
                  <wp:extent cx="238125" cy="2190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не удовлетворен</w:t>
            </w:r>
          </w:p>
          <w:p w14:paraId="157925DB"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38EE32BC" wp14:editId="251D2C17">
                  <wp:extent cx="238125" cy="2190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 не удовлетворен</w:t>
            </w:r>
          </w:p>
          <w:p w14:paraId="63ADFF2C" w14:textId="77777777" w:rsidR="008B321C" w:rsidRPr="00B2574D" w:rsidRDefault="008B321C" w:rsidP="00AD5E90">
            <w:pPr>
              <w:spacing w:after="0" w:line="240" w:lineRule="auto"/>
              <w:ind w:right="204"/>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11. Имеете ли Вы (или лицо, представителем которого Вы являетесь) установленную группу инвалидности? *</w:t>
            </w:r>
          </w:p>
          <w:p w14:paraId="2523392A"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6B31475E" wp14:editId="5C8BD942">
                  <wp:extent cx="238125" cy="2190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w:t>
            </w:r>
          </w:p>
          <w:p w14:paraId="5354D59A"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7C1A9968" wp14:editId="237C2238">
                  <wp:extent cx="238125" cy="2190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 (переход к вопросу 13)</w:t>
            </w:r>
          </w:p>
          <w:p w14:paraId="78934A83" w14:textId="77777777" w:rsidR="008B321C" w:rsidRPr="00B2574D" w:rsidRDefault="008B321C" w:rsidP="00AD5E90">
            <w:pPr>
              <w:spacing w:after="0" w:line="240" w:lineRule="auto"/>
              <w:ind w:right="204"/>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12. Удовлетворены ли Вы доступностью предоставления услуг для инвалидов в образовательной организации?</w:t>
            </w:r>
          </w:p>
          <w:p w14:paraId="459E6E10"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6C39867F" wp14:editId="75E9B344">
                  <wp:extent cx="238125" cy="2190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 удовлетворен</w:t>
            </w:r>
          </w:p>
          <w:p w14:paraId="69F139FF"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218F1EBB" wp14:editId="0A9ABC7C">
                  <wp:extent cx="238125" cy="2190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удовлетворен</w:t>
            </w:r>
          </w:p>
          <w:p w14:paraId="664AD1D6"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6D3D9EA3" wp14:editId="6FFBB8E4">
                  <wp:extent cx="238125" cy="2190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не удовлетворен</w:t>
            </w:r>
          </w:p>
          <w:p w14:paraId="5F60F5A7"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26F0EF67" wp14:editId="041CFD8A">
                  <wp:extent cx="238125" cy="2190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 не удовлетворен</w:t>
            </w:r>
          </w:p>
          <w:p w14:paraId="25BCEBA0" w14:textId="77777777" w:rsidR="008B321C" w:rsidRPr="00B2574D" w:rsidRDefault="008B321C" w:rsidP="00AD5E90">
            <w:pPr>
              <w:spacing w:after="0" w:line="240" w:lineRule="auto"/>
              <w:ind w:right="346"/>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13. Удовлетворены ли Вы доброжелательностью и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p>
          <w:p w14:paraId="5BA81870"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lastRenderedPageBreak/>
              <w:drawing>
                <wp:inline distT="0" distB="0" distL="0" distR="0" wp14:anchorId="673756AC" wp14:editId="5104DF86">
                  <wp:extent cx="238125" cy="2190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 удовлетворен</w:t>
            </w:r>
          </w:p>
          <w:p w14:paraId="5ABE6D2F"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42FFE5C1" wp14:editId="6E1E014A">
                  <wp:extent cx="238125" cy="2190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удовлетворен</w:t>
            </w:r>
          </w:p>
          <w:p w14:paraId="566F7E83"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10246E78" wp14:editId="60AEAB5D">
                  <wp:extent cx="238125" cy="2190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не удовлетворен</w:t>
            </w:r>
          </w:p>
          <w:p w14:paraId="0E554AA6"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27F0EA59" wp14:editId="605B30D2">
                  <wp:extent cx="238125" cy="2190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 не удовлетворен</w:t>
            </w:r>
          </w:p>
          <w:p w14:paraId="791D7AB9" w14:textId="77777777" w:rsidR="008B321C" w:rsidRPr="00B2574D" w:rsidRDefault="008B321C" w:rsidP="00AD5E90">
            <w:pPr>
              <w:spacing w:after="0" w:line="240" w:lineRule="auto"/>
              <w:ind w:right="204"/>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14. Удовлетворены ли Вы доброжелательностью и вежливостью работников учреждения образования, обеспечивающих непосредственное оказание образовательной услуги при обращении в учреждение? *</w:t>
            </w:r>
          </w:p>
          <w:p w14:paraId="7AFA02CA"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256CD5FC" wp14:editId="5B59FB63">
                  <wp:extent cx="238125" cy="2190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 удовлетворен</w:t>
            </w:r>
          </w:p>
          <w:p w14:paraId="6449FBB0"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260DF2D0" wp14:editId="0028D3FB">
                  <wp:extent cx="238125" cy="2190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удовлетворен</w:t>
            </w:r>
          </w:p>
          <w:p w14:paraId="054975F8"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3959036C" wp14:editId="26E52BC4">
                  <wp:extent cx="238125" cy="2190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не удовлетворен</w:t>
            </w:r>
          </w:p>
          <w:p w14:paraId="6E3F5533"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40CCC4C9" wp14:editId="0AA630E9">
                  <wp:extent cx="238125" cy="2190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 не удовлетворен</w:t>
            </w:r>
          </w:p>
          <w:p w14:paraId="0EB488E1" w14:textId="77777777" w:rsidR="008B321C" w:rsidRPr="00B2574D" w:rsidRDefault="008B321C" w:rsidP="00AD5E90">
            <w:pPr>
              <w:spacing w:after="0" w:line="240" w:lineRule="auto"/>
              <w:ind w:right="346"/>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15. Пользовались ли Вы какими-либо дистанционными способами взаимодействия с образовательной организацией (телефон, электронная почта, электронный сервис (для подачи электронного обращения/жалобы/предложения, записи на получение услуги, консультации по оказываемым услугам)? *</w:t>
            </w:r>
          </w:p>
          <w:p w14:paraId="3EF3E340"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24AEFE9D" wp14:editId="686A87B4">
                  <wp:extent cx="238125" cy="2190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w:t>
            </w:r>
          </w:p>
          <w:p w14:paraId="2D61DAFA"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59E4E6D8" wp14:editId="3D78E03C">
                  <wp:extent cx="238125" cy="2190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 (переход к вопросу 17)</w:t>
            </w:r>
          </w:p>
          <w:p w14:paraId="1E1A82A9" w14:textId="77777777" w:rsidR="008B321C" w:rsidRPr="00B2574D" w:rsidRDefault="008B321C" w:rsidP="00AD5E90">
            <w:pPr>
              <w:spacing w:after="0" w:line="240" w:lineRule="auto"/>
              <w:ind w:right="346"/>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16.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обращения/жалобы/предложения, записи на получение услуги, консультации по оказываемым услугам)?</w:t>
            </w:r>
          </w:p>
          <w:p w14:paraId="7A135F10"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613F299F" wp14:editId="4F2CB212">
                  <wp:extent cx="238125" cy="2190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 удовлетворен</w:t>
            </w:r>
          </w:p>
          <w:p w14:paraId="5432E890"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00B8394E" wp14:editId="367B13DE">
                  <wp:extent cx="238125" cy="2190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удовлетворен</w:t>
            </w:r>
          </w:p>
          <w:p w14:paraId="4010D0FA"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2AB5FDC6" wp14:editId="22D556DE">
                  <wp:extent cx="238125"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не удовлетворен</w:t>
            </w:r>
          </w:p>
          <w:p w14:paraId="602DD98A"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6D72567E" wp14:editId="566D036D">
                  <wp:extent cx="238125" cy="2190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 не удовлетворен</w:t>
            </w:r>
          </w:p>
          <w:p w14:paraId="59FF715A" w14:textId="77777777" w:rsidR="008B321C" w:rsidRPr="00B2574D" w:rsidRDefault="008B321C" w:rsidP="00AD5E90">
            <w:pPr>
              <w:spacing w:after="0" w:line="240" w:lineRule="auto"/>
              <w:ind w:right="346"/>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17. Готовы ли Вы рекомендовать данную образовательную организацию родственникам и знакомым? *</w:t>
            </w:r>
          </w:p>
          <w:p w14:paraId="37AC6AF4"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2F295CEB" wp14:editId="60DE618F">
                  <wp:extent cx="238125" cy="2190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w:t>
            </w:r>
          </w:p>
          <w:p w14:paraId="6C8FE3A3"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4E51A202" wp14:editId="2CC1189E">
                  <wp:extent cx="238125" cy="2190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да, чем нет</w:t>
            </w:r>
          </w:p>
          <w:p w14:paraId="671CCB9D"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06DA42D6" wp14:editId="7E42D29F">
                  <wp:extent cx="238125" cy="2190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нет, чем да</w:t>
            </w:r>
          </w:p>
          <w:p w14:paraId="56BC3959"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64971785" wp14:editId="136E299A">
                  <wp:extent cx="238125" cy="2190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w:t>
            </w:r>
          </w:p>
          <w:p w14:paraId="0DF0FA14" w14:textId="77777777" w:rsidR="008B321C" w:rsidRPr="00B2574D" w:rsidRDefault="008B321C" w:rsidP="00AD5E90">
            <w:pPr>
              <w:spacing w:after="0" w:line="240" w:lineRule="auto"/>
              <w:ind w:right="346"/>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18. Удовлетворены ли Вы графиком работы образовательного учреждения? *</w:t>
            </w:r>
          </w:p>
          <w:p w14:paraId="70B69692"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lastRenderedPageBreak/>
              <w:drawing>
                <wp:inline distT="0" distB="0" distL="0" distR="0" wp14:anchorId="043EBC16" wp14:editId="75C241E0">
                  <wp:extent cx="238125" cy="2190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 удовлетворен</w:t>
            </w:r>
          </w:p>
          <w:p w14:paraId="27BB5FEB"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38661CD2" wp14:editId="406C743D">
                  <wp:extent cx="238125" cy="2190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удовлетворен</w:t>
            </w:r>
          </w:p>
          <w:p w14:paraId="5A5B7E08"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1BB41ABC" wp14:editId="67725837">
                  <wp:extent cx="238125" cy="2190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не удовлетворен</w:t>
            </w:r>
          </w:p>
          <w:p w14:paraId="02FED393"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28AF1F7B" wp14:editId="615781EE">
                  <wp:extent cx="238125" cy="2190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 не удовлетворен</w:t>
            </w:r>
          </w:p>
          <w:p w14:paraId="050759A4" w14:textId="77777777" w:rsidR="008B321C" w:rsidRPr="00B2574D" w:rsidRDefault="008B321C" w:rsidP="00AD5E90">
            <w:pPr>
              <w:spacing w:after="0" w:line="240" w:lineRule="auto"/>
              <w:ind w:right="204"/>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19. Удовлетворены ли Вы в целом условиями оказания услуг в учреждении? *</w:t>
            </w:r>
          </w:p>
          <w:p w14:paraId="060694A4"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752075E7" wp14:editId="79581514">
                  <wp:extent cx="238125" cy="2190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да, удовлетворен</w:t>
            </w:r>
          </w:p>
          <w:p w14:paraId="45811A8E"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432D8B57" wp14:editId="454751CF">
                  <wp:extent cx="238125" cy="2190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удовлетворен</w:t>
            </w:r>
          </w:p>
          <w:p w14:paraId="04E49302" w14:textId="77777777" w:rsidR="008B321C" w:rsidRPr="00B2574D" w:rsidRDefault="00F616A9" w:rsidP="00ED2322">
            <w:pPr>
              <w:spacing w:after="8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5C1A5DCB" wp14:editId="7A8D2EA7">
                  <wp:extent cx="238125" cy="2190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скорее, не удовлетворен</w:t>
            </w:r>
          </w:p>
          <w:p w14:paraId="4FE86301"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1543AAD1" wp14:editId="5FFCC800">
                  <wp:extent cx="238125" cy="2190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008B321C" w:rsidRPr="00B2574D">
              <w:rPr>
                <w:rFonts w:ascii="Times New Roman" w:eastAsia="Times New Roman" w:hAnsi="Times New Roman"/>
                <w:sz w:val="24"/>
                <w:szCs w:val="24"/>
                <w:lang w:eastAsia="ru-RU"/>
              </w:rPr>
              <w:t> нет, не удовлетворен</w:t>
            </w:r>
          </w:p>
          <w:p w14:paraId="212B0ECF" w14:textId="77777777" w:rsidR="008B321C" w:rsidRPr="00B2574D" w:rsidRDefault="008B321C" w:rsidP="00AD5E90">
            <w:pPr>
              <w:spacing w:after="0" w:line="240" w:lineRule="auto"/>
              <w:ind w:right="346"/>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20. Укажите, пожалуйста, Ваши замечания по качеству условий оказания услуг в данном учреждении *</w:t>
            </w:r>
          </w:p>
          <w:p w14:paraId="0BE3CED4" w14:textId="77777777" w:rsidR="008B321C" w:rsidRPr="00B2574D" w:rsidRDefault="00F616A9" w:rsidP="00ED2322">
            <w:pPr>
              <w:spacing w:after="172" w:line="240" w:lineRule="auto"/>
              <w:ind w:right="1239"/>
              <w:rPr>
                <w:rFonts w:ascii="Times New Roman" w:eastAsia="Times New Roman" w:hAnsi="Times New Roman"/>
                <w:sz w:val="24"/>
                <w:szCs w:val="24"/>
                <w:lang w:eastAsia="ru-RU"/>
              </w:rPr>
            </w:pPr>
            <w:r w:rsidRPr="00B2574D">
              <w:rPr>
                <w:rFonts w:ascii="Times New Roman" w:eastAsia="Times New Roman" w:hAnsi="Times New Roman"/>
                <w:noProof/>
                <w:sz w:val="24"/>
                <w:szCs w:val="24"/>
                <w:lang w:eastAsia="ru-RU"/>
              </w:rPr>
              <w:drawing>
                <wp:inline distT="0" distB="0" distL="0" distR="0" wp14:anchorId="7F918B0D" wp14:editId="0D9076E0">
                  <wp:extent cx="3190875" cy="8572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90875" cy="857250"/>
                          </a:xfrm>
                          <a:prstGeom prst="rect">
                            <a:avLst/>
                          </a:prstGeom>
                          <a:noFill/>
                          <a:ln>
                            <a:noFill/>
                          </a:ln>
                        </pic:spPr>
                      </pic:pic>
                    </a:graphicData>
                  </a:graphic>
                </wp:inline>
              </w:drawing>
            </w:r>
          </w:p>
          <w:p w14:paraId="3D825443" w14:textId="77777777" w:rsidR="008B321C" w:rsidRPr="00B2574D" w:rsidRDefault="008B321C" w:rsidP="00AD5E90">
            <w:pPr>
              <w:tabs>
                <w:tab w:val="left" w:pos="9389"/>
              </w:tabs>
              <w:spacing w:after="172"/>
              <w:ind w:right="346"/>
              <w:jc w:val="both"/>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21. Укажите, пожалуйста, Ваши предложения по улучшению качества условий оказания услуг в данном учреждении *</w:t>
            </w:r>
          </w:p>
          <w:p w14:paraId="4BE75F7D" w14:textId="77777777" w:rsidR="008B321C" w:rsidRPr="00B2574D" w:rsidRDefault="008B321C" w:rsidP="00ED2322">
            <w:pPr>
              <w:spacing w:after="172"/>
              <w:ind w:right="1239"/>
              <w:rPr>
                <w:rFonts w:ascii="Times New Roman" w:eastAsia="Times New Roman" w:hAnsi="Times New Roman"/>
                <w:sz w:val="24"/>
                <w:szCs w:val="24"/>
                <w:lang w:eastAsia="ru-RU"/>
              </w:rPr>
            </w:pPr>
          </w:p>
          <w:p w14:paraId="06470D63" w14:textId="77777777" w:rsidR="008B321C" w:rsidRPr="00B2574D" w:rsidRDefault="008B321C" w:rsidP="003B3334">
            <w:pPr>
              <w:spacing w:after="172"/>
              <w:ind w:right="1239"/>
              <w:rPr>
                <w:rFonts w:ascii="Times New Roman" w:hAnsi="Times New Roman"/>
                <w:sz w:val="24"/>
                <w:szCs w:val="24"/>
              </w:rPr>
            </w:pPr>
            <w:r w:rsidRPr="00B2574D">
              <w:rPr>
                <w:rFonts w:ascii="Times New Roman" w:hAnsi="Times New Roman"/>
                <w:b/>
                <w:i/>
                <w:sz w:val="24"/>
                <w:szCs w:val="24"/>
              </w:rPr>
              <w:t>Благодарим Вас за участие в опросе!</w:t>
            </w:r>
          </w:p>
        </w:tc>
      </w:tr>
    </w:tbl>
    <w:p w14:paraId="226BDCFB" w14:textId="77777777" w:rsidR="009D2430" w:rsidRPr="00B2574D" w:rsidRDefault="009D2430" w:rsidP="00AE2C40">
      <w:bookmarkStart w:id="57" w:name="_Toc67662450"/>
    </w:p>
    <w:p w14:paraId="1F094774" w14:textId="77777777" w:rsidR="00AE2C40" w:rsidRPr="00B2574D" w:rsidRDefault="00AE2C40" w:rsidP="00AE2C40"/>
    <w:p w14:paraId="4206DE72" w14:textId="77777777" w:rsidR="00AE2C40" w:rsidRPr="00B2574D" w:rsidRDefault="00AE2C40" w:rsidP="00AE2C40">
      <w:pPr>
        <w:sectPr w:rsidR="00AE2C40" w:rsidRPr="00B2574D" w:rsidSect="00A25DFE">
          <w:pgSz w:w="11907" w:h="16839" w:code="9"/>
          <w:pgMar w:top="1134" w:right="1701" w:bottom="1134" w:left="992" w:header="708" w:footer="708" w:gutter="0"/>
          <w:cols w:space="708"/>
          <w:titlePg/>
          <w:docGrid w:linePitch="360"/>
        </w:sectPr>
      </w:pPr>
    </w:p>
    <w:p w14:paraId="1C9082D3" w14:textId="77777777" w:rsidR="006617E9" w:rsidRPr="00B2574D" w:rsidRDefault="00B7122F" w:rsidP="005527D7">
      <w:pPr>
        <w:pStyle w:val="1"/>
        <w:ind w:right="-455"/>
        <w:jc w:val="right"/>
        <w:rPr>
          <w:b w:val="0"/>
        </w:rPr>
      </w:pPr>
      <w:r w:rsidRPr="00B2574D">
        <w:rPr>
          <w:b w:val="0"/>
        </w:rPr>
        <w:lastRenderedPageBreak/>
        <w:t xml:space="preserve">Приложение 2. Результаты анкетирования </w:t>
      </w:r>
      <w:bookmarkEnd w:id="57"/>
    </w:p>
    <w:tbl>
      <w:tblPr>
        <w:tblW w:w="10094" w:type="dxa"/>
        <w:tblInd w:w="-318" w:type="dxa"/>
        <w:tblLayout w:type="fixed"/>
        <w:tblLook w:val="04A0" w:firstRow="1" w:lastRow="0" w:firstColumn="1" w:lastColumn="0" w:noHBand="0" w:noVBand="1"/>
      </w:tblPr>
      <w:tblGrid>
        <w:gridCol w:w="4708"/>
        <w:gridCol w:w="1077"/>
        <w:gridCol w:w="1077"/>
        <w:gridCol w:w="1077"/>
        <w:gridCol w:w="1077"/>
        <w:gridCol w:w="1078"/>
      </w:tblGrid>
      <w:tr w:rsidR="00C96825" w:rsidRPr="00B2574D" w14:paraId="65D7033B" w14:textId="03E59541" w:rsidTr="00131E38">
        <w:trPr>
          <w:trHeight w:val="4313"/>
        </w:trPr>
        <w:tc>
          <w:tcPr>
            <w:tcW w:w="4708"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6EF79019" w14:textId="77777777" w:rsidR="00C96825" w:rsidRPr="00B2574D" w:rsidRDefault="00C96825" w:rsidP="00C96825">
            <w:pPr>
              <w:spacing w:after="0" w:line="240" w:lineRule="auto"/>
              <w:jc w:val="center"/>
              <w:rPr>
                <w:rFonts w:ascii="Times New Roman" w:eastAsia="Times New Roman" w:hAnsi="Times New Roman"/>
                <w:b/>
                <w:bCs/>
                <w:sz w:val="20"/>
                <w:szCs w:val="20"/>
                <w:lang w:eastAsia="ru-RU"/>
              </w:rPr>
            </w:pPr>
            <w:bookmarkStart w:id="58" w:name="_Hlk182578251"/>
            <w:r w:rsidRPr="00B2574D">
              <w:rPr>
                <w:rFonts w:ascii="Times New Roman" w:eastAsia="Times New Roman" w:hAnsi="Times New Roman"/>
                <w:b/>
                <w:bCs/>
                <w:sz w:val="20"/>
                <w:szCs w:val="20"/>
                <w:lang w:eastAsia="ru-RU"/>
              </w:rPr>
              <w:t>Образовательные организации</w:t>
            </w:r>
          </w:p>
        </w:tc>
        <w:tc>
          <w:tcPr>
            <w:tcW w:w="107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A5FF8CF" w14:textId="11F7CF29" w:rsidR="00C96825" w:rsidRPr="00B2574D" w:rsidRDefault="00C96825" w:rsidP="00C96825">
            <w:pPr>
              <w:spacing w:after="0" w:line="240" w:lineRule="exact"/>
              <w:ind w:left="113" w:right="113"/>
              <w:jc w:val="center"/>
              <w:rPr>
                <w:rFonts w:ascii="Times New Roman" w:hAnsi="Times New Roman"/>
                <w:b/>
                <w:sz w:val="24"/>
                <w:szCs w:val="24"/>
              </w:rPr>
            </w:pPr>
            <w:r w:rsidRPr="00B2574D">
              <w:rPr>
                <w:rFonts w:ascii="Times New Roman" w:eastAsia="Times New Roman" w:hAnsi="Times New Roman"/>
                <w:bCs/>
              </w:rPr>
              <w:t>МБУДО «ЛДШИ № 1 им. А.Е. Бочкина»</w:t>
            </w:r>
          </w:p>
        </w:tc>
        <w:tc>
          <w:tcPr>
            <w:tcW w:w="107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D8DC11" w14:textId="3FE91058" w:rsidR="00C96825" w:rsidRPr="00B2574D" w:rsidRDefault="00C96825" w:rsidP="00C96825">
            <w:pPr>
              <w:spacing w:after="0" w:line="240" w:lineRule="exact"/>
              <w:ind w:left="113" w:right="113"/>
              <w:jc w:val="center"/>
              <w:rPr>
                <w:rFonts w:ascii="Times New Roman" w:hAnsi="Times New Roman"/>
                <w:b/>
                <w:sz w:val="24"/>
                <w:szCs w:val="24"/>
              </w:rPr>
            </w:pPr>
            <w:r w:rsidRPr="00B2574D">
              <w:rPr>
                <w:rFonts w:ascii="Times New Roman" w:eastAsia="Times New Roman" w:hAnsi="Times New Roman"/>
                <w:bCs/>
              </w:rPr>
              <w:t>МБУДО «ЛДМШ № 2»</w:t>
            </w:r>
          </w:p>
        </w:tc>
        <w:tc>
          <w:tcPr>
            <w:tcW w:w="107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07F3ADD" w14:textId="6B24DB27" w:rsidR="00C96825" w:rsidRPr="00B2574D" w:rsidRDefault="00C96825" w:rsidP="00C96825">
            <w:pPr>
              <w:spacing w:after="0" w:line="240" w:lineRule="exact"/>
              <w:ind w:left="113" w:right="113"/>
              <w:jc w:val="center"/>
              <w:rPr>
                <w:rFonts w:ascii="Times New Roman" w:hAnsi="Times New Roman"/>
                <w:sz w:val="24"/>
                <w:szCs w:val="24"/>
              </w:rPr>
            </w:pPr>
            <w:r w:rsidRPr="00B2574D">
              <w:rPr>
                <w:rFonts w:ascii="Times New Roman" w:eastAsia="Times New Roman" w:hAnsi="Times New Roman"/>
                <w:bCs/>
              </w:rPr>
              <w:t>МБУДО «ЛДМШ № 3»</w:t>
            </w:r>
          </w:p>
        </w:tc>
        <w:tc>
          <w:tcPr>
            <w:tcW w:w="107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C01FD16" w14:textId="2D09D85F" w:rsidR="00C96825" w:rsidRPr="00B2574D" w:rsidRDefault="00C96825" w:rsidP="00C96825">
            <w:pPr>
              <w:spacing w:after="0" w:line="240" w:lineRule="exact"/>
              <w:ind w:left="113" w:right="113"/>
              <w:jc w:val="center"/>
              <w:rPr>
                <w:rFonts w:ascii="Times New Roman" w:hAnsi="Times New Roman"/>
                <w:sz w:val="24"/>
                <w:szCs w:val="24"/>
              </w:rPr>
            </w:pPr>
            <w:r w:rsidRPr="00B2574D">
              <w:rPr>
                <w:rFonts w:ascii="Times New Roman" w:eastAsia="Times New Roman" w:hAnsi="Times New Roman"/>
                <w:bCs/>
              </w:rPr>
              <w:t>МБУДО «НДХШ г</w:t>
            </w:r>
            <w:r w:rsidR="00131E38">
              <w:rPr>
                <w:rFonts w:ascii="Times New Roman" w:eastAsia="Times New Roman" w:hAnsi="Times New Roman"/>
                <w:bCs/>
              </w:rPr>
              <w:t>.</w:t>
            </w:r>
            <w:r w:rsidRPr="00B2574D">
              <w:rPr>
                <w:rFonts w:ascii="Times New Roman" w:eastAsia="Times New Roman" w:hAnsi="Times New Roman"/>
                <w:bCs/>
              </w:rPr>
              <w:t xml:space="preserve"> Лесосибирска»</w:t>
            </w:r>
          </w:p>
        </w:tc>
        <w:tc>
          <w:tcPr>
            <w:tcW w:w="107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35715CE" w14:textId="3D999BB8" w:rsidR="00C96825" w:rsidRPr="00B2574D" w:rsidRDefault="00C96825" w:rsidP="00C96825">
            <w:pPr>
              <w:spacing w:after="0" w:line="240" w:lineRule="exact"/>
              <w:ind w:left="113" w:right="113"/>
              <w:jc w:val="center"/>
              <w:rPr>
                <w:rFonts w:ascii="Times New Roman" w:hAnsi="Times New Roman"/>
                <w:sz w:val="24"/>
                <w:szCs w:val="24"/>
              </w:rPr>
            </w:pPr>
            <w:r w:rsidRPr="00B2574D">
              <w:rPr>
                <w:rFonts w:ascii="Times New Roman" w:eastAsia="Times New Roman" w:hAnsi="Times New Roman"/>
                <w:bCs/>
              </w:rPr>
              <w:t>МБУДО «ЛДХШ № 1»</w:t>
            </w:r>
          </w:p>
        </w:tc>
      </w:tr>
      <w:bookmarkEnd w:id="58"/>
      <w:tr w:rsidR="00E34F31" w:rsidRPr="00B2574D" w14:paraId="6C4BC63D" w14:textId="04873D0E" w:rsidTr="00C7711D">
        <w:trPr>
          <w:trHeight w:val="132"/>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04A3D696" w14:textId="77777777" w:rsidR="00E34F31" w:rsidRPr="00B2574D" w:rsidRDefault="00E34F31" w:rsidP="00BB6844">
            <w:pPr>
              <w:tabs>
                <w:tab w:val="left" w:pos="638"/>
              </w:tabs>
              <w:spacing w:after="0" w:line="240" w:lineRule="auto"/>
              <w:jc w:val="both"/>
              <w:rPr>
                <w:rFonts w:ascii="Times New Roman" w:eastAsia="Times New Roman" w:hAnsi="Times New Roman"/>
                <w:b/>
                <w:sz w:val="18"/>
                <w:szCs w:val="18"/>
              </w:rPr>
            </w:pPr>
            <w:r w:rsidRPr="00B2574D">
              <w:rPr>
                <w:rFonts w:ascii="Times New Roman" w:eastAsia="Times New Roman" w:hAnsi="Times New Roman"/>
                <w:b/>
                <w:sz w:val="18"/>
                <w:szCs w:val="18"/>
              </w:rPr>
              <w:t>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BFE67" w14:textId="77777777" w:rsidR="00E34F31" w:rsidRPr="00B2574D" w:rsidRDefault="00E34F31" w:rsidP="007F00E9">
            <w:pPr>
              <w:spacing w:after="0" w:line="240" w:lineRule="exact"/>
              <w:rPr>
                <w:rFonts w:ascii="Times New Roman" w:eastAsia="Times New Roman" w:hAnsi="Times New Roman"/>
                <w:b/>
                <w:sz w:val="18"/>
                <w:szCs w:val="18"/>
                <w:lang w:eastAsia="ru-RU"/>
              </w:rPr>
            </w:pPr>
            <w:r w:rsidRPr="00B2574D">
              <w:rPr>
                <w:rFonts w:ascii="Times New Roman" w:eastAsia="Times New Roman" w:hAnsi="Times New Roman"/>
                <w:b/>
                <w:sz w:val="18"/>
                <w:szCs w:val="18"/>
                <w:lang w:eastAsia="ru-RU"/>
              </w:rPr>
              <w:t>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B7AF3" w14:textId="77777777" w:rsidR="00E34F31" w:rsidRPr="00B2574D" w:rsidRDefault="00E34F31" w:rsidP="007F00E9">
            <w:pPr>
              <w:spacing w:after="0" w:line="240" w:lineRule="exact"/>
              <w:rPr>
                <w:rFonts w:ascii="Times New Roman" w:eastAsia="Times New Roman" w:hAnsi="Times New Roman"/>
                <w:b/>
                <w:sz w:val="18"/>
                <w:szCs w:val="18"/>
                <w:lang w:eastAsia="ru-RU"/>
              </w:rPr>
            </w:pPr>
            <w:r w:rsidRPr="00B2574D">
              <w:rPr>
                <w:rFonts w:ascii="Times New Roman" w:eastAsia="Times New Roman" w:hAnsi="Times New Roman"/>
                <w:b/>
                <w:sz w:val="18"/>
                <w:szCs w:val="18"/>
                <w:lang w:eastAsia="ru-RU"/>
              </w:rPr>
              <w:t>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8ABB2" w14:textId="77777777" w:rsidR="00E34F31" w:rsidRPr="00B2574D" w:rsidRDefault="00E34F31" w:rsidP="007F00E9">
            <w:pPr>
              <w:spacing w:after="0" w:line="240" w:lineRule="exact"/>
              <w:rPr>
                <w:rFonts w:ascii="Times New Roman" w:eastAsia="Times New Roman" w:hAnsi="Times New Roman"/>
                <w:b/>
                <w:sz w:val="18"/>
                <w:szCs w:val="18"/>
                <w:lang w:eastAsia="ru-RU"/>
              </w:rPr>
            </w:pPr>
            <w:r w:rsidRPr="00B2574D">
              <w:rPr>
                <w:rFonts w:ascii="Times New Roman" w:eastAsia="Times New Roman" w:hAnsi="Times New Roman"/>
                <w:b/>
                <w:sz w:val="18"/>
                <w:szCs w:val="18"/>
                <w:lang w:eastAsia="ru-RU"/>
              </w:rPr>
              <w:t>4</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7D5FA965" w14:textId="77777777" w:rsidR="00E34F31" w:rsidRPr="00B2574D" w:rsidRDefault="00E34F31" w:rsidP="007F00E9">
            <w:pPr>
              <w:spacing w:after="0" w:line="240" w:lineRule="exact"/>
              <w:rPr>
                <w:rFonts w:ascii="Times New Roman" w:eastAsia="Times New Roman" w:hAnsi="Times New Roman"/>
                <w:b/>
                <w:sz w:val="18"/>
                <w:szCs w:val="18"/>
                <w:lang w:eastAsia="ru-RU"/>
              </w:rPr>
            </w:pPr>
            <w:r w:rsidRPr="00B2574D">
              <w:rPr>
                <w:rFonts w:ascii="Times New Roman" w:eastAsia="Times New Roman" w:hAnsi="Times New Roman"/>
                <w:b/>
                <w:sz w:val="18"/>
                <w:szCs w:val="18"/>
                <w:lang w:eastAsia="ru-RU"/>
              </w:rPr>
              <w:t>5</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59F290CF" w14:textId="77777777" w:rsidR="00E34F31" w:rsidRPr="00B2574D" w:rsidRDefault="00E34F31" w:rsidP="007F00E9">
            <w:pPr>
              <w:spacing w:after="0" w:line="240" w:lineRule="exact"/>
              <w:rPr>
                <w:rFonts w:ascii="Times New Roman" w:eastAsia="Times New Roman" w:hAnsi="Times New Roman"/>
                <w:b/>
                <w:sz w:val="18"/>
                <w:szCs w:val="18"/>
                <w:lang w:eastAsia="ru-RU"/>
              </w:rPr>
            </w:pPr>
            <w:r w:rsidRPr="00B2574D">
              <w:rPr>
                <w:rFonts w:ascii="Times New Roman" w:eastAsia="Times New Roman" w:hAnsi="Times New Roman"/>
                <w:b/>
                <w:sz w:val="18"/>
                <w:szCs w:val="18"/>
                <w:lang w:eastAsia="ru-RU"/>
              </w:rPr>
              <w:t>6</w:t>
            </w:r>
          </w:p>
        </w:tc>
      </w:tr>
      <w:tr w:rsidR="00E34F31" w:rsidRPr="00B2574D" w14:paraId="3E878209" w14:textId="7C0B1FB6" w:rsidTr="00C7711D">
        <w:trPr>
          <w:trHeight w:val="571"/>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32011570" w14:textId="77777777" w:rsidR="00E34F31" w:rsidRPr="00B2574D" w:rsidRDefault="00E34F31" w:rsidP="005527D7">
            <w:pPr>
              <w:tabs>
                <w:tab w:val="left" w:pos="638"/>
              </w:tabs>
              <w:spacing w:after="122"/>
              <w:jc w:val="both"/>
              <w:rPr>
                <w:rFonts w:ascii="Times New Roman" w:hAnsi="Times New Roman"/>
              </w:rPr>
            </w:pPr>
            <w:r w:rsidRPr="00B2574D">
              <w:rPr>
                <w:rFonts w:ascii="Times New Roman" w:eastAsia="Times New Roman" w:hAnsi="Times New Roman"/>
                <w:b/>
              </w:rPr>
              <w:t>Количество респондентов</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02627" w14:textId="2AD89D85" w:rsidR="00E34F31" w:rsidRPr="00B2574D" w:rsidRDefault="00422756" w:rsidP="00B254A4">
            <w:pPr>
              <w:spacing w:after="0" w:line="240" w:lineRule="exact"/>
              <w:ind w:right="-138"/>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156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966A" w14:textId="2D3E4AB0" w:rsidR="00E34F31" w:rsidRPr="00B2574D" w:rsidRDefault="00B47AEB" w:rsidP="00B254A4">
            <w:pPr>
              <w:spacing w:after="0" w:line="240" w:lineRule="exact"/>
              <w:ind w:right="-138"/>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B17E2" w14:textId="3023CBCE" w:rsidR="00E34F31" w:rsidRPr="00B2574D" w:rsidRDefault="00FA2FEA" w:rsidP="00B254A4">
            <w:pPr>
              <w:spacing w:after="0" w:line="240" w:lineRule="exact"/>
              <w:ind w:right="-138"/>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64</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237FF57F" w14:textId="6E216146" w:rsidR="00E34F31" w:rsidRPr="00B2574D" w:rsidRDefault="00A702DF" w:rsidP="00B254A4">
            <w:pPr>
              <w:spacing w:after="0" w:line="240" w:lineRule="exact"/>
              <w:ind w:right="-138"/>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92</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7EF9CC0B" w14:textId="4C59626B" w:rsidR="00E34F31" w:rsidRPr="00B2574D" w:rsidRDefault="00671046" w:rsidP="00B254A4">
            <w:pPr>
              <w:spacing w:after="0" w:line="240" w:lineRule="exact"/>
              <w:ind w:right="-138"/>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104</w:t>
            </w:r>
          </w:p>
        </w:tc>
      </w:tr>
      <w:tr w:rsidR="00E34F31" w:rsidRPr="00B2574D" w14:paraId="02E7775B" w14:textId="2D47ED6E" w:rsidTr="00C7711D">
        <w:trPr>
          <w:trHeight w:val="716"/>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6F94787F" w14:textId="6804E0FA" w:rsidR="00E34F31" w:rsidRPr="00B2574D" w:rsidRDefault="00E34F31" w:rsidP="009437B6">
            <w:pPr>
              <w:pStyle w:val="af1"/>
              <w:numPr>
                <w:ilvl w:val="0"/>
                <w:numId w:val="8"/>
              </w:numPr>
              <w:tabs>
                <w:tab w:val="left" w:pos="315"/>
              </w:tabs>
              <w:spacing w:after="0" w:line="276" w:lineRule="auto"/>
              <w:ind w:left="0" w:firstLine="31"/>
              <w:jc w:val="left"/>
              <w:rPr>
                <w:b/>
                <w:i/>
              </w:rPr>
            </w:pPr>
            <w:r w:rsidRPr="00B2574D">
              <w:rPr>
                <w:b/>
                <w:i/>
                <w:sz w:val="22"/>
                <w:szCs w:val="22"/>
              </w:rPr>
              <w:t>Обращались к информации на стендах внутри помещения</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F8930" w14:textId="6A69A36D"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132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EC363" w14:textId="0111AE00"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88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A9BB6" w14:textId="23B40C25" w:rsidR="00E34F31" w:rsidRPr="00B2574D" w:rsidRDefault="00FA2FE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54</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0DF45A94" w14:textId="69643DBD" w:rsidR="00E34F31" w:rsidRPr="00B2574D" w:rsidRDefault="00A702DF"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69</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7243A1DA" w14:textId="4C91BA17"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80</w:t>
            </w:r>
          </w:p>
        </w:tc>
      </w:tr>
      <w:tr w:rsidR="00E34F31" w:rsidRPr="00B2574D" w14:paraId="64AE54F5" w14:textId="2FDE1A5D" w:rsidTr="00C7711D">
        <w:trPr>
          <w:trHeight w:val="571"/>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4FF147BC" w14:textId="267AC75E" w:rsidR="00E34F31" w:rsidRPr="00B2574D" w:rsidRDefault="00E34F31" w:rsidP="00A555EA">
            <w:pPr>
              <w:spacing w:after="0"/>
              <w:ind w:firstLine="284"/>
              <w:rPr>
                <w:rFonts w:ascii="Times New Roman" w:hAnsi="Times New Roman"/>
              </w:rPr>
            </w:pPr>
            <w:r w:rsidRPr="00B2574D">
              <w:rPr>
                <w:rFonts w:ascii="Times New Roman" w:hAnsi="Times New Roman"/>
              </w:rPr>
              <w:t>Удовлетворены полнотой и доступностью информации о деятельности учреждения на стендах</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9EA86" w14:textId="0E4A94A5"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132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71588" w14:textId="046CC41D"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88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1F02D" w14:textId="11DE9CC9" w:rsidR="00E34F31" w:rsidRPr="00B2574D" w:rsidRDefault="00FA2FE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54</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3977CC3C" w14:textId="59BE7CA5" w:rsidR="00E34F31" w:rsidRPr="00B2574D" w:rsidRDefault="00A702DF"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69</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43E2E420" w14:textId="55A05A5C"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80</w:t>
            </w:r>
          </w:p>
        </w:tc>
      </w:tr>
      <w:tr w:rsidR="00E34F31" w:rsidRPr="00B2574D" w14:paraId="0EB82E59" w14:textId="51362A62" w:rsidTr="00C7711D">
        <w:trPr>
          <w:trHeight w:val="571"/>
        </w:trPr>
        <w:tc>
          <w:tcPr>
            <w:tcW w:w="4708" w:type="dxa"/>
            <w:tcBorders>
              <w:top w:val="single" w:sz="4" w:space="0" w:color="auto"/>
              <w:left w:val="single" w:sz="4" w:space="0" w:color="auto"/>
              <w:bottom w:val="single" w:sz="4" w:space="0" w:color="auto"/>
              <w:right w:val="single" w:sz="4" w:space="0" w:color="auto"/>
            </w:tcBorders>
            <w:shd w:val="clear" w:color="auto" w:fill="auto"/>
          </w:tcPr>
          <w:p w14:paraId="16265DA9" w14:textId="75022628" w:rsidR="00E34F31" w:rsidRPr="00B2574D" w:rsidRDefault="00E34F31" w:rsidP="002104BC">
            <w:pPr>
              <w:pStyle w:val="af1"/>
              <w:numPr>
                <w:ilvl w:val="0"/>
                <w:numId w:val="8"/>
              </w:numPr>
              <w:tabs>
                <w:tab w:val="left" w:pos="315"/>
              </w:tabs>
              <w:spacing w:after="0" w:line="240" w:lineRule="exact"/>
              <w:ind w:left="0" w:firstLine="0"/>
              <w:jc w:val="left"/>
              <w:rPr>
                <w:b/>
                <w:sz w:val="22"/>
                <w:szCs w:val="22"/>
              </w:rPr>
            </w:pPr>
            <w:r w:rsidRPr="00B2574D">
              <w:rPr>
                <w:b/>
                <w:i/>
                <w:sz w:val="22"/>
                <w:szCs w:val="22"/>
              </w:rPr>
              <w:t>Пользовались официальным сайтом организации</w:t>
            </w:r>
            <w:r w:rsidRPr="00B2574D">
              <w:rPr>
                <w:b/>
                <w:sz w:val="22"/>
                <w:szCs w:val="22"/>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3DDA8" w14:textId="41C4C63C"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114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B57E3" w14:textId="7ACE6CEF"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89</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781D9" w14:textId="18F429A4" w:rsidR="00E34F31" w:rsidRPr="00B2574D" w:rsidRDefault="00FA2FE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49</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34AD2844" w14:textId="290EDE33" w:rsidR="00E34F31" w:rsidRPr="00B2574D" w:rsidRDefault="00A702DF"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67</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71EE88A6" w14:textId="2F9BAB7B"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68</w:t>
            </w:r>
          </w:p>
        </w:tc>
      </w:tr>
      <w:tr w:rsidR="00E34F31" w:rsidRPr="00B2574D" w14:paraId="44EE21A3" w14:textId="7AF40BB0" w:rsidTr="00C7711D">
        <w:trPr>
          <w:trHeight w:val="571"/>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4AD6CE45" w14:textId="77777777" w:rsidR="00E34F31" w:rsidRPr="00B2574D" w:rsidRDefault="00E34F31" w:rsidP="00821781">
            <w:pPr>
              <w:spacing w:after="0"/>
              <w:ind w:firstLine="284"/>
              <w:rPr>
                <w:rFonts w:ascii="Times New Roman" w:hAnsi="Times New Roman"/>
              </w:rPr>
            </w:pPr>
            <w:r w:rsidRPr="00B2574D">
              <w:rPr>
                <w:rFonts w:ascii="Times New Roman" w:hAnsi="Times New Roman"/>
              </w:rPr>
              <w:t>Удовлетворены полнотой и доступностью информации о деятельности учреждения на сайте</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400EA" w14:textId="4C264E87"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113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3CE4C" w14:textId="20903803"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89</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E29C7" w14:textId="71FD1CAB" w:rsidR="00E34F31" w:rsidRPr="00B2574D" w:rsidRDefault="00FA2FE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49</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69758DFC" w14:textId="5180221A" w:rsidR="00E34F31" w:rsidRPr="00B2574D" w:rsidRDefault="00A702DF"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67</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5DD4DC74" w14:textId="7CC33B91"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68</w:t>
            </w:r>
          </w:p>
        </w:tc>
      </w:tr>
      <w:tr w:rsidR="00E34F31" w:rsidRPr="00B2574D" w14:paraId="19BB4C7D" w14:textId="52992562" w:rsidTr="00C7711D">
        <w:trPr>
          <w:trHeight w:val="571"/>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7E8D410E" w14:textId="76EE8B2A" w:rsidR="00E34F31" w:rsidRPr="00B2574D" w:rsidRDefault="00E34F31" w:rsidP="009437B6">
            <w:pPr>
              <w:pStyle w:val="af1"/>
              <w:numPr>
                <w:ilvl w:val="0"/>
                <w:numId w:val="8"/>
              </w:numPr>
              <w:tabs>
                <w:tab w:val="left" w:pos="315"/>
              </w:tabs>
              <w:spacing w:after="0" w:line="276" w:lineRule="auto"/>
              <w:ind w:left="0" w:firstLine="40"/>
              <w:jc w:val="left"/>
              <w:rPr>
                <w:b/>
                <w:i/>
                <w:sz w:val="22"/>
                <w:szCs w:val="22"/>
              </w:rPr>
            </w:pPr>
            <w:r w:rsidRPr="00B2574D">
              <w:rPr>
                <w:b/>
                <w:i/>
                <w:sz w:val="22"/>
                <w:szCs w:val="22"/>
              </w:rPr>
              <w:t>Удовлетворенность комфортностью условий</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5A3EF" w14:textId="730469C6"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156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EC664" w14:textId="3A3D3781"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DB781" w14:textId="730977C3" w:rsidR="00E34F31" w:rsidRPr="00B2574D" w:rsidRDefault="00FA2FE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64</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7435AD25" w14:textId="5FFFA56A" w:rsidR="00E34F31" w:rsidRPr="00B2574D" w:rsidRDefault="00A702DF"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91</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4A406A1D" w14:textId="55509F1D"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103</w:t>
            </w:r>
          </w:p>
        </w:tc>
      </w:tr>
      <w:tr w:rsidR="00E34F31" w:rsidRPr="00B2574D" w14:paraId="3E6492C1" w14:textId="00258685" w:rsidTr="00C7711D">
        <w:trPr>
          <w:trHeight w:val="457"/>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41721DD8" w14:textId="77777777" w:rsidR="00E34F31" w:rsidRPr="00B2574D" w:rsidRDefault="00E34F31" w:rsidP="00CA0DF6">
            <w:pPr>
              <w:spacing w:after="0"/>
              <w:rPr>
                <w:rFonts w:ascii="Times New Roman" w:hAnsi="Times New Roman"/>
              </w:rPr>
            </w:pPr>
            <w:r w:rsidRPr="00B2574D">
              <w:rPr>
                <w:rFonts w:ascii="Times New Roman" w:hAnsi="Times New Roman"/>
              </w:rPr>
              <w:t>наличием комфортной зоны отдыха</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FB76B" w14:textId="5DBDA97A"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153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C5670" w14:textId="31FB88B1"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D0D56" w14:textId="5427D2B5" w:rsidR="00E34F31" w:rsidRPr="00B2574D" w:rsidRDefault="00FA2FE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49</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13A55F75" w14:textId="749C4BB8" w:rsidR="00E34F31" w:rsidRPr="00B2574D" w:rsidRDefault="00A702DF"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57</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4A4BBC5B" w14:textId="7FBDC61F"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101</w:t>
            </w:r>
          </w:p>
        </w:tc>
      </w:tr>
      <w:tr w:rsidR="00E34F31" w:rsidRPr="00B2574D" w14:paraId="35E11F94" w14:textId="2F115D34" w:rsidTr="00C7711D">
        <w:trPr>
          <w:trHeight w:val="571"/>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335EDB91" w14:textId="3E3901B4" w:rsidR="00BC046E" w:rsidRPr="00B2574D" w:rsidRDefault="00E34F31" w:rsidP="00BC046E">
            <w:pPr>
              <w:spacing w:after="0"/>
              <w:rPr>
                <w:rFonts w:ascii="Times New Roman" w:hAnsi="Times New Roman"/>
                <w:sz w:val="12"/>
                <w:szCs w:val="12"/>
              </w:rPr>
            </w:pPr>
            <w:r w:rsidRPr="00B2574D">
              <w:rPr>
                <w:rFonts w:ascii="Times New Roman" w:hAnsi="Times New Roman"/>
              </w:rPr>
              <w:t>наличием и понятностью навигации в помещении учреждения</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A2144" w14:textId="7FAB2FE8"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154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B1481" w14:textId="39BF87AD"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E7ACC" w14:textId="110677B6" w:rsidR="00E34F31" w:rsidRPr="00B2574D" w:rsidRDefault="00FA2FE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61</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1249A719" w14:textId="642CF9B1" w:rsidR="00E34F31" w:rsidRPr="00B2574D" w:rsidRDefault="00A702DF" w:rsidP="00B254A4">
            <w:pPr>
              <w:spacing w:after="0" w:line="240" w:lineRule="exact"/>
              <w:ind w:right="-138"/>
              <w:rPr>
                <w:rFonts w:ascii="Times New Roman" w:hAnsi="Times New Roman"/>
                <w:sz w:val="24"/>
                <w:szCs w:val="24"/>
              </w:rPr>
            </w:pPr>
            <w:r w:rsidRPr="00B2574D">
              <w:rPr>
                <w:rFonts w:ascii="Times New Roman" w:hAnsi="Times New Roman"/>
                <w:sz w:val="24"/>
                <w:szCs w:val="24"/>
              </w:rPr>
              <w:t>84</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2E9C2C65" w14:textId="586387A0"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103</w:t>
            </w:r>
          </w:p>
        </w:tc>
      </w:tr>
      <w:tr w:rsidR="00E34F31" w:rsidRPr="00B2574D" w14:paraId="16243CD6" w14:textId="6109EC75" w:rsidTr="00C7711D">
        <w:trPr>
          <w:trHeight w:val="571"/>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18855147" w14:textId="77777777" w:rsidR="00E34F31" w:rsidRPr="00B2574D" w:rsidRDefault="00E34F31" w:rsidP="00173FA2">
            <w:pPr>
              <w:spacing w:after="0"/>
              <w:rPr>
                <w:rFonts w:ascii="Times New Roman" w:hAnsi="Times New Roman"/>
              </w:rPr>
            </w:pPr>
            <w:r w:rsidRPr="00B2574D">
              <w:rPr>
                <w:rFonts w:ascii="Times New Roman" w:hAnsi="Times New Roman"/>
              </w:rPr>
              <w:t>доступностью питьевой воды в помещении учреждения</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BC278" w14:textId="2A9B2623"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127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05FD9" w14:textId="2D3AA650"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9AAAC" w14:textId="53FAE37C" w:rsidR="00E34F31" w:rsidRPr="00B2574D" w:rsidRDefault="00FA2FE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54</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3CF57415" w14:textId="773F8425" w:rsidR="00E34F31" w:rsidRPr="00B2574D" w:rsidRDefault="00A702DF" w:rsidP="00B254A4">
            <w:pPr>
              <w:spacing w:after="0" w:line="240" w:lineRule="exact"/>
              <w:ind w:right="-138"/>
              <w:rPr>
                <w:rFonts w:ascii="Times New Roman" w:hAnsi="Times New Roman"/>
                <w:sz w:val="24"/>
                <w:szCs w:val="24"/>
              </w:rPr>
            </w:pPr>
            <w:r w:rsidRPr="00B2574D">
              <w:rPr>
                <w:rFonts w:ascii="Times New Roman" w:hAnsi="Times New Roman"/>
                <w:sz w:val="24"/>
                <w:szCs w:val="24"/>
              </w:rPr>
              <w:t>73</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2F731D2D" w14:textId="0D4386E6"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96</w:t>
            </w:r>
          </w:p>
        </w:tc>
      </w:tr>
      <w:tr w:rsidR="00E34F31" w:rsidRPr="00B2574D" w14:paraId="567A5783" w14:textId="61E096C1" w:rsidTr="00C7711D">
        <w:trPr>
          <w:trHeight w:val="1207"/>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073E8BD4" w14:textId="77777777" w:rsidR="00E34F31" w:rsidRPr="00B2574D" w:rsidRDefault="00E34F31" w:rsidP="00173FA2">
            <w:pPr>
              <w:spacing w:after="0"/>
              <w:rPr>
                <w:rFonts w:ascii="Times New Roman" w:hAnsi="Times New Roman"/>
              </w:rPr>
            </w:pPr>
            <w:r w:rsidRPr="00B2574D">
              <w:rPr>
                <w:rFonts w:ascii="Times New Roman" w:hAnsi="Times New Roman"/>
              </w:rPr>
              <w:t>наличием и доступностью санитарно-гигиенических помещений в учреждении (в т.ч. чистотой помещений, наличием мыла, воды, туалетной бумаги и пр.)</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6EC55" w14:textId="1178B535"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153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521B8" w14:textId="4C62A5CA"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B4318" w14:textId="2930083B" w:rsidR="00E34F31" w:rsidRPr="00B2574D" w:rsidRDefault="00FA2FE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60</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5C99D2D9" w14:textId="33918635" w:rsidR="00E34F31" w:rsidRPr="00B2574D" w:rsidRDefault="00A702DF" w:rsidP="00B254A4">
            <w:pPr>
              <w:spacing w:after="0" w:line="240" w:lineRule="exact"/>
              <w:ind w:right="-138"/>
              <w:rPr>
                <w:rFonts w:ascii="Times New Roman" w:hAnsi="Times New Roman"/>
                <w:sz w:val="24"/>
                <w:szCs w:val="24"/>
              </w:rPr>
            </w:pPr>
            <w:r w:rsidRPr="00B2574D">
              <w:rPr>
                <w:rFonts w:ascii="Times New Roman" w:hAnsi="Times New Roman"/>
                <w:sz w:val="24"/>
                <w:szCs w:val="24"/>
              </w:rPr>
              <w:t>87</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143AB496" w14:textId="3BACC0C0"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96</w:t>
            </w:r>
          </w:p>
        </w:tc>
      </w:tr>
      <w:tr w:rsidR="00E34F31" w:rsidRPr="00B2574D" w14:paraId="6C01A120" w14:textId="08F9C453" w:rsidTr="00C7711D">
        <w:trPr>
          <w:trHeight w:val="571"/>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67268217" w14:textId="6E7EAFF5" w:rsidR="00E34F31" w:rsidRPr="00B2574D" w:rsidRDefault="00E34F31" w:rsidP="00BB6844">
            <w:pPr>
              <w:spacing w:after="0"/>
              <w:rPr>
                <w:rFonts w:ascii="Times New Roman" w:hAnsi="Times New Roman"/>
              </w:rPr>
            </w:pPr>
            <w:r w:rsidRPr="00B2574D">
              <w:rPr>
                <w:rFonts w:ascii="Times New Roman" w:hAnsi="Times New Roman"/>
              </w:rPr>
              <w:t>санитарным состоянием помещений учреждения</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9AA76" w14:textId="4C71D8C4"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156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D3F3E" w14:textId="478D18AA"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00737" w14:textId="6AEBF17E" w:rsidR="00E34F31" w:rsidRPr="00B2574D" w:rsidRDefault="00FA2FE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64</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6F418CB7" w14:textId="6EF8FF00" w:rsidR="00E34F31" w:rsidRPr="00B2574D" w:rsidRDefault="00A702DF" w:rsidP="00B254A4">
            <w:pPr>
              <w:spacing w:after="0" w:line="240" w:lineRule="exact"/>
              <w:ind w:right="-138"/>
              <w:rPr>
                <w:rFonts w:ascii="Times New Roman" w:hAnsi="Times New Roman"/>
                <w:sz w:val="24"/>
                <w:szCs w:val="24"/>
              </w:rPr>
            </w:pPr>
            <w:r w:rsidRPr="00B2574D">
              <w:rPr>
                <w:rFonts w:ascii="Times New Roman" w:hAnsi="Times New Roman"/>
                <w:sz w:val="24"/>
                <w:szCs w:val="24"/>
              </w:rPr>
              <w:t>81</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40C02A1D" w14:textId="38401102"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103</w:t>
            </w:r>
          </w:p>
        </w:tc>
      </w:tr>
      <w:tr w:rsidR="00E34F31" w:rsidRPr="00B2574D" w14:paraId="119E10AC" w14:textId="5DBDB74F" w:rsidTr="00C7711D">
        <w:trPr>
          <w:trHeight w:val="58"/>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36AB1AD1" w14:textId="3732226A" w:rsidR="00E34F31" w:rsidRPr="00B2574D" w:rsidRDefault="00E34F31" w:rsidP="00BB6844">
            <w:pPr>
              <w:spacing w:after="0"/>
              <w:rPr>
                <w:rFonts w:ascii="Times New Roman" w:hAnsi="Times New Roman"/>
              </w:rPr>
            </w:pPr>
            <w:r w:rsidRPr="00B2574D">
              <w:rPr>
                <w:rFonts w:ascii="Times New Roman" w:hAnsi="Times New Roman"/>
              </w:rPr>
              <w:t>наличием необходимых условий для охраны и укрепления здоровья</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0A0C3" w14:textId="235799C6"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147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434B4" w14:textId="6A013152"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6AB65" w14:textId="2296F2F3" w:rsidR="00E34F31" w:rsidRPr="00B2574D" w:rsidRDefault="00FA2FE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61</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5FD9F88A" w14:textId="11A829A0" w:rsidR="00E34F31" w:rsidRPr="00B2574D" w:rsidRDefault="00A702DF" w:rsidP="00B254A4">
            <w:pPr>
              <w:spacing w:after="0" w:line="240" w:lineRule="exact"/>
              <w:ind w:right="-138"/>
              <w:rPr>
                <w:rFonts w:ascii="Times New Roman" w:hAnsi="Times New Roman"/>
                <w:sz w:val="24"/>
                <w:szCs w:val="24"/>
              </w:rPr>
            </w:pPr>
            <w:r w:rsidRPr="00B2574D">
              <w:rPr>
                <w:rFonts w:ascii="Times New Roman" w:hAnsi="Times New Roman"/>
                <w:sz w:val="24"/>
                <w:szCs w:val="24"/>
              </w:rPr>
              <w:t>86</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48209E79" w14:textId="07CF5A35"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97</w:t>
            </w:r>
          </w:p>
        </w:tc>
      </w:tr>
      <w:tr w:rsidR="00E34F31" w:rsidRPr="00B2574D" w14:paraId="4D9C3BD0" w14:textId="09ED915A" w:rsidTr="00C7711D">
        <w:trPr>
          <w:trHeight w:val="375"/>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77F24610" w14:textId="77777777" w:rsidR="00E34F31" w:rsidRPr="00B2574D" w:rsidRDefault="00E34F31" w:rsidP="00173FA2">
            <w:pPr>
              <w:spacing w:after="0"/>
              <w:rPr>
                <w:rFonts w:ascii="Times New Roman" w:hAnsi="Times New Roman"/>
              </w:rPr>
            </w:pPr>
            <w:r w:rsidRPr="00B2574D">
              <w:rPr>
                <w:rFonts w:ascii="Times New Roman" w:hAnsi="Times New Roman"/>
              </w:rPr>
              <w:lastRenderedPageBreak/>
              <w:t>организацией питания</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BAC4" w14:textId="66461EBE"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127</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7BADB" w14:textId="5AFF51DD"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8529A" w14:textId="6EBF3A4C" w:rsidR="00E34F31" w:rsidRPr="00B2574D" w:rsidRDefault="00FA2FE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54</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5685BF47" w14:textId="05ED330A" w:rsidR="00E34F31" w:rsidRPr="00B2574D" w:rsidRDefault="00A702DF" w:rsidP="00B254A4">
            <w:pPr>
              <w:spacing w:after="0" w:line="240" w:lineRule="exact"/>
              <w:ind w:right="-138"/>
              <w:rPr>
                <w:rFonts w:ascii="Times New Roman" w:hAnsi="Times New Roman"/>
                <w:sz w:val="24"/>
                <w:szCs w:val="24"/>
              </w:rPr>
            </w:pPr>
            <w:r w:rsidRPr="00B2574D">
              <w:rPr>
                <w:rFonts w:ascii="Times New Roman" w:hAnsi="Times New Roman"/>
                <w:sz w:val="24"/>
                <w:szCs w:val="24"/>
              </w:rPr>
              <w:t>73</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6407DEC2" w14:textId="5D6B8AAF"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96</w:t>
            </w:r>
          </w:p>
        </w:tc>
      </w:tr>
      <w:tr w:rsidR="00E34F31" w:rsidRPr="00B2574D" w14:paraId="2CF7D9D0" w14:textId="334CFB11" w:rsidTr="00C7711D">
        <w:trPr>
          <w:trHeight w:val="423"/>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7DAF6E54" w14:textId="77777777" w:rsidR="00E34F31" w:rsidRPr="00B2574D" w:rsidRDefault="00E34F31" w:rsidP="00173FA2">
            <w:pPr>
              <w:spacing w:after="0"/>
              <w:rPr>
                <w:rFonts w:ascii="Times New Roman" w:hAnsi="Times New Roman"/>
              </w:rPr>
            </w:pPr>
            <w:r w:rsidRPr="00B2574D">
              <w:rPr>
                <w:rFonts w:ascii="Times New Roman" w:hAnsi="Times New Roman"/>
              </w:rPr>
              <w:t>тепловым режимом</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88F91" w14:textId="342EA253"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153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87BAE" w14:textId="3073304B"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D7910" w14:textId="79714127" w:rsidR="00E34F31" w:rsidRPr="00B2574D" w:rsidRDefault="00FA2FE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64</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122A0CCB" w14:textId="5F1F854A" w:rsidR="00E34F31" w:rsidRPr="00B2574D" w:rsidRDefault="00A702DF" w:rsidP="00B254A4">
            <w:pPr>
              <w:spacing w:after="0" w:line="240" w:lineRule="exact"/>
              <w:ind w:right="-138"/>
              <w:rPr>
                <w:rFonts w:ascii="Times New Roman" w:hAnsi="Times New Roman"/>
                <w:sz w:val="24"/>
                <w:szCs w:val="24"/>
              </w:rPr>
            </w:pPr>
            <w:r w:rsidRPr="00B2574D">
              <w:rPr>
                <w:rFonts w:ascii="Times New Roman" w:hAnsi="Times New Roman"/>
                <w:sz w:val="24"/>
                <w:szCs w:val="24"/>
              </w:rPr>
              <w:t>81</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72398123" w14:textId="7BFB3938"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103</w:t>
            </w:r>
          </w:p>
        </w:tc>
      </w:tr>
      <w:tr w:rsidR="00E34F31" w:rsidRPr="00B2574D" w14:paraId="4D8909FC" w14:textId="4D259020" w:rsidTr="00C7711D">
        <w:trPr>
          <w:trHeight w:val="571"/>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3B6BCF64" w14:textId="77777777" w:rsidR="00E34F31" w:rsidRPr="00B2574D" w:rsidRDefault="00E34F31" w:rsidP="00A04511">
            <w:pPr>
              <w:pStyle w:val="af1"/>
              <w:numPr>
                <w:ilvl w:val="0"/>
                <w:numId w:val="8"/>
              </w:numPr>
              <w:spacing w:after="0" w:line="276" w:lineRule="auto"/>
              <w:ind w:left="0" w:firstLine="31"/>
              <w:jc w:val="left"/>
              <w:rPr>
                <w:b/>
                <w:i/>
                <w:sz w:val="22"/>
                <w:szCs w:val="22"/>
              </w:rPr>
            </w:pPr>
            <w:proofErr w:type="spellStart"/>
            <w:r w:rsidRPr="00B2574D">
              <w:rPr>
                <w:b/>
                <w:i/>
                <w:sz w:val="22"/>
                <w:szCs w:val="22"/>
              </w:rPr>
              <w:t>Имееют</w:t>
            </w:r>
            <w:proofErr w:type="spellEnd"/>
            <w:r w:rsidRPr="00B2574D">
              <w:rPr>
                <w:b/>
                <w:i/>
                <w:sz w:val="22"/>
                <w:szCs w:val="22"/>
              </w:rPr>
              <w:t xml:space="preserve"> (или представитель) установленную группу инвалидности</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FF19A" w14:textId="770B28FB"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48101" w14:textId="4E1089A2"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5D7F5" w14:textId="08DD6377" w:rsidR="00E34F31" w:rsidRPr="00B2574D" w:rsidRDefault="00FA2FE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5</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53AAAE9D" w14:textId="273522B0"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20</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55F9AA5B" w14:textId="437F6B37" w:rsidR="00E34F31" w:rsidRPr="00B2574D" w:rsidRDefault="001E37A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w:t>
            </w:r>
          </w:p>
        </w:tc>
      </w:tr>
      <w:tr w:rsidR="00E34F31" w:rsidRPr="00B2574D" w14:paraId="28BDD009" w14:textId="5ADF50D0" w:rsidTr="00C7711D">
        <w:trPr>
          <w:trHeight w:val="571"/>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1D50DCEB" w14:textId="77777777" w:rsidR="00E34F31" w:rsidRPr="00B2574D" w:rsidRDefault="00E34F31" w:rsidP="00CA0DF6">
            <w:pPr>
              <w:spacing w:after="0"/>
              <w:rPr>
                <w:rFonts w:ascii="Times New Roman" w:hAnsi="Times New Roman"/>
              </w:rPr>
            </w:pPr>
            <w:r w:rsidRPr="00B2574D">
              <w:rPr>
                <w:rFonts w:ascii="Times New Roman" w:hAnsi="Times New Roman"/>
              </w:rPr>
              <w:t>удовлетворены доступностью предоставления услуг</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7EB14" w14:textId="0823463D"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23195" w14:textId="6B7CE444"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520BB" w14:textId="303D8E18" w:rsidR="00E34F31" w:rsidRPr="00B2574D" w:rsidRDefault="00FA2FE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5</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7C758CA8" w14:textId="26BB8421"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20</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44A20A5C" w14:textId="0A410522" w:rsidR="00E34F31" w:rsidRPr="00B2574D" w:rsidRDefault="001E37A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w:t>
            </w:r>
          </w:p>
        </w:tc>
      </w:tr>
      <w:tr w:rsidR="00E34F31" w:rsidRPr="00B2574D" w14:paraId="289E307C" w14:textId="2DAC6934" w:rsidTr="00C7711D">
        <w:trPr>
          <w:trHeight w:val="1578"/>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14E2ACDC" w14:textId="61724D07" w:rsidR="00E34F31" w:rsidRPr="00B2574D" w:rsidRDefault="000F5133" w:rsidP="00A04511">
            <w:pPr>
              <w:pStyle w:val="af1"/>
              <w:numPr>
                <w:ilvl w:val="0"/>
                <w:numId w:val="8"/>
              </w:numPr>
              <w:tabs>
                <w:tab w:val="left" w:pos="173"/>
              </w:tabs>
              <w:spacing w:after="0" w:line="276" w:lineRule="auto"/>
              <w:ind w:left="0" w:firstLine="0"/>
              <w:jc w:val="left"/>
              <w:rPr>
                <w:b/>
                <w:i/>
                <w:sz w:val="22"/>
                <w:szCs w:val="22"/>
              </w:rPr>
            </w:pPr>
            <w:r w:rsidRPr="00B2574D">
              <w:rPr>
                <w:b/>
                <w:i/>
                <w:sz w:val="22"/>
                <w:szCs w:val="22"/>
              </w:rPr>
              <w:t xml:space="preserve"> </w:t>
            </w:r>
            <w:r w:rsidR="00E34F31" w:rsidRPr="00B2574D">
              <w:rPr>
                <w:b/>
                <w:i/>
                <w:sz w:val="22"/>
                <w:szCs w:val="22"/>
              </w:rPr>
              <w:t>Удовлетворенность доброжелательностью и вежливостью работников учреждения, обеспечивающих информирование об услугах при непосредственном обращении в организацию</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E2141" w14:textId="5823F41F"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156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E9055" w14:textId="154DB600"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3DEED" w14:textId="6CA64A7D" w:rsidR="00E34F31" w:rsidRPr="00B2574D" w:rsidRDefault="00FA2FE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64</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4ADBFFF7" w14:textId="67661CDD"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92</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74F786B6" w14:textId="074BF46F" w:rsidR="00E34F31" w:rsidRPr="00B2574D" w:rsidRDefault="001E37A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101</w:t>
            </w:r>
          </w:p>
        </w:tc>
      </w:tr>
      <w:tr w:rsidR="00E34F31" w:rsidRPr="00B2574D" w14:paraId="4F1B561B" w14:textId="0692FFB4" w:rsidTr="00C7711D">
        <w:trPr>
          <w:trHeight w:val="1544"/>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57B6CB41" w14:textId="67F29CB2" w:rsidR="00E34F31" w:rsidRPr="00B2574D" w:rsidRDefault="000F5133" w:rsidP="00F07B5F">
            <w:pPr>
              <w:pStyle w:val="af1"/>
              <w:numPr>
                <w:ilvl w:val="0"/>
                <w:numId w:val="8"/>
              </w:numPr>
              <w:tabs>
                <w:tab w:val="left" w:pos="173"/>
              </w:tabs>
              <w:spacing w:after="0" w:line="276" w:lineRule="auto"/>
              <w:ind w:left="0" w:firstLine="0"/>
              <w:jc w:val="left"/>
              <w:rPr>
                <w:b/>
                <w:i/>
                <w:sz w:val="22"/>
                <w:szCs w:val="22"/>
              </w:rPr>
            </w:pPr>
            <w:r w:rsidRPr="00B2574D">
              <w:rPr>
                <w:b/>
                <w:i/>
                <w:sz w:val="22"/>
                <w:szCs w:val="22"/>
              </w:rPr>
              <w:t xml:space="preserve"> </w:t>
            </w:r>
            <w:r w:rsidR="00E34F31" w:rsidRPr="00B2574D">
              <w:rPr>
                <w:b/>
                <w:i/>
                <w:sz w:val="22"/>
                <w:szCs w:val="22"/>
              </w:rPr>
              <w:t>Удовлетворенность доброжелательностью и вежливостью работников учреждения, обеспечивающих непосредственное оказание услуги при обращении в учреждение</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05E06" w14:textId="5645541B"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156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3C4C1" w14:textId="38AC7915"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95</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FD8E8" w14:textId="1CDF8592" w:rsidR="00E34F31" w:rsidRPr="00B2574D" w:rsidRDefault="00FA2FE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w:t>
            </w:r>
            <w:r w:rsidR="00A702DF" w:rsidRPr="00B2574D">
              <w:rPr>
                <w:rFonts w:ascii="Times New Roman" w:eastAsia="Times New Roman" w:hAnsi="Times New Roman"/>
                <w:sz w:val="24"/>
                <w:szCs w:val="24"/>
                <w:lang w:eastAsia="ru-RU"/>
              </w:rPr>
              <w:t>4</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1D913059" w14:textId="449D7A97"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92</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65F887AB" w14:textId="5C4B2041" w:rsidR="00E34F31" w:rsidRPr="00B2574D" w:rsidRDefault="001E37A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104</w:t>
            </w:r>
          </w:p>
        </w:tc>
      </w:tr>
      <w:tr w:rsidR="00E34F31" w:rsidRPr="00B2574D" w14:paraId="6708FA21" w14:textId="10F87505" w:rsidTr="00C7711D">
        <w:trPr>
          <w:trHeight w:val="687"/>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66C33C12" w14:textId="4D704ACE" w:rsidR="00E34F31" w:rsidRPr="00B2574D" w:rsidRDefault="000F5133" w:rsidP="00F07B5F">
            <w:pPr>
              <w:pStyle w:val="af1"/>
              <w:numPr>
                <w:ilvl w:val="0"/>
                <w:numId w:val="8"/>
              </w:numPr>
              <w:tabs>
                <w:tab w:val="left" w:pos="173"/>
              </w:tabs>
              <w:spacing w:after="0" w:line="276" w:lineRule="auto"/>
              <w:ind w:left="0" w:firstLine="0"/>
              <w:jc w:val="left"/>
              <w:rPr>
                <w:b/>
                <w:i/>
                <w:sz w:val="22"/>
                <w:szCs w:val="22"/>
              </w:rPr>
            </w:pPr>
            <w:r w:rsidRPr="00B2574D">
              <w:rPr>
                <w:b/>
                <w:i/>
                <w:sz w:val="22"/>
                <w:szCs w:val="22"/>
              </w:rPr>
              <w:t xml:space="preserve"> </w:t>
            </w:r>
            <w:r w:rsidR="00E34F31" w:rsidRPr="00B2574D">
              <w:rPr>
                <w:b/>
                <w:i/>
                <w:sz w:val="22"/>
                <w:szCs w:val="22"/>
              </w:rPr>
              <w:t xml:space="preserve">Пользовались ли дистанционными способами взаимодействия с учреждением </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47ED0" w14:textId="4A77F5AD"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108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1F091" w14:textId="6AB0DAF6"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86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6C005" w14:textId="03FCCEC4" w:rsidR="00E34F31" w:rsidRPr="00B2574D" w:rsidRDefault="00A702DF"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47</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51915562" w14:textId="65F72226"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55</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4F857B13" w14:textId="1B78A1E2" w:rsidR="00E34F31" w:rsidRPr="00B2574D" w:rsidRDefault="001E37A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61</w:t>
            </w:r>
          </w:p>
        </w:tc>
      </w:tr>
      <w:tr w:rsidR="00E34F31" w:rsidRPr="00B2574D" w14:paraId="30A80C43" w14:textId="01F4ADF1" w:rsidTr="00C7711D">
        <w:trPr>
          <w:trHeight w:val="425"/>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5E70B50E" w14:textId="77777777" w:rsidR="00E34F31" w:rsidRPr="00B2574D" w:rsidRDefault="00E34F31" w:rsidP="00CA0DF6">
            <w:pPr>
              <w:spacing w:after="0"/>
              <w:ind w:firstLine="313"/>
              <w:rPr>
                <w:rFonts w:ascii="Times New Roman" w:hAnsi="Times New Roman"/>
              </w:rPr>
            </w:pPr>
            <w:r w:rsidRPr="00B2574D">
              <w:rPr>
                <w:rFonts w:ascii="Times New Roman" w:hAnsi="Times New Roman"/>
              </w:rPr>
              <w:t>удовлетворены</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EB799" w14:textId="79E35649"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108</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63670" w14:textId="5F1D42BC"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86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30F9A" w14:textId="3221D0B1" w:rsidR="00E34F31" w:rsidRPr="00B2574D" w:rsidRDefault="00A702DF"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46</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150A412B" w14:textId="17D4E0FF"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55</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4572C744" w14:textId="25914525" w:rsidR="00E34F31" w:rsidRPr="00B2574D" w:rsidRDefault="001E37A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61</w:t>
            </w:r>
          </w:p>
        </w:tc>
      </w:tr>
      <w:tr w:rsidR="00E34F31" w:rsidRPr="00B2574D" w14:paraId="313F5644" w14:textId="77777777" w:rsidTr="00C7711D">
        <w:trPr>
          <w:trHeight w:val="703"/>
        </w:trPr>
        <w:tc>
          <w:tcPr>
            <w:tcW w:w="4708" w:type="dxa"/>
            <w:tcBorders>
              <w:top w:val="single" w:sz="4" w:space="0" w:color="auto"/>
              <w:left w:val="single" w:sz="4" w:space="0" w:color="auto"/>
              <w:bottom w:val="single" w:sz="4" w:space="0" w:color="auto"/>
              <w:right w:val="single" w:sz="4" w:space="0" w:color="auto"/>
            </w:tcBorders>
            <w:shd w:val="clear" w:color="auto" w:fill="auto"/>
          </w:tcPr>
          <w:p w14:paraId="6856CFDF" w14:textId="3D286114" w:rsidR="00E34F31" w:rsidRPr="00B2574D" w:rsidRDefault="00E34F31" w:rsidP="00950E4A">
            <w:pPr>
              <w:pStyle w:val="af1"/>
              <w:numPr>
                <w:ilvl w:val="0"/>
                <w:numId w:val="8"/>
              </w:numPr>
              <w:tabs>
                <w:tab w:val="left" w:pos="315"/>
              </w:tabs>
              <w:spacing w:after="0" w:line="276" w:lineRule="auto"/>
              <w:ind w:left="0" w:firstLine="31"/>
              <w:jc w:val="left"/>
              <w:rPr>
                <w:b/>
                <w:i/>
                <w:sz w:val="22"/>
                <w:szCs w:val="22"/>
              </w:rPr>
            </w:pPr>
            <w:r w:rsidRPr="00B2574D">
              <w:rPr>
                <w:b/>
                <w:i/>
                <w:sz w:val="22"/>
                <w:szCs w:val="22"/>
              </w:rPr>
              <w:t>Готовы рекомендовать данное учреждение родственникам и знакомым</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17C58" w14:textId="110E34EC" w:rsidR="00E34F31" w:rsidRPr="00B2574D" w:rsidRDefault="00422756" w:rsidP="00950E4A">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156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C301B" w14:textId="1889CE1E" w:rsidR="00E34F31" w:rsidRPr="00B2574D" w:rsidRDefault="00B47AEB" w:rsidP="00950E4A">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E6A7A" w14:textId="51440333" w:rsidR="00E34F31" w:rsidRPr="00B2574D" w:rsidRDefault="00A702DF" w:rsidP="00950E4A">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64</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3D97AF06" w14:textId="0D7F0D4D" w:rsidR="00E34F31" w:rsidRPr="00B2574D" w:rsidRDefault="00671046" w:rsidP="00950E4A">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91</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7F2257D0" w14:textId="207EC206" w:rsidR="00E34F31" w:rsidRPr="00B2574D" w:rsidRDefault="001E37AA" w:rsidP="00950E4A">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103</w:t>
            </w:r>
          </w:p>
        </w:tc>
      </w:tr>
      <w:tr w:rsidR="00E34F31" w:rsidRPr="00B2574D" w14:paraId="15780108" w14:textId="1C772C15" w:rsidTr="00C7711D">
        <w:trPr>
          <w:trHeight w:val="685"/>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3152B353" w14:textId="77777777" w:rsidR="00E34F31" w:rsidRPr="00B2574D" w:rsidRDefault="00E34F31" w:rsidP="003812B4">
            <w:pPr>
              <w:pStyle w:val="af1"/>
              <w:numPr>
                <w:ilvl w:val="0"/>
                <w:numId w:val="8"/>
              </w:numPr>
              <w:tabs>
                <w:tab w:val="left" w:pos="315"/>
              </w:tabs>
              <w:spacing w:after="0" w:line="276" w:lineRule="auto"/>
              <w:ind w:left="0" w:firstLine="31"/>
              <w:jc w:val="left"/>
              <w:rPr>
                <w:b/>
                <w:i/>
                <w:sz w:val="22"/>
                <w:szCs w:val="22"/>
              </w:rPr>
            </w:pPr>
            <w:r w:rsidRPr="00B2574D">
              <w:rPr>
                <w:b/>
                <w:i/>
                <w:sz w:val="22"/>
                <w:szCs w:val="22"/>
              </w:rPr>
              <w:t xml:space="preserve">Удовлетворены графиком работы учреждения </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640E2" w14:textId="32BA8980"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154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3EDC1" w14:textId="340EA585"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4BBCF" w14:textId="41701FB2" w:rsidR="00E34F31" w:rsidRPr="00B2574D" w:rsidRDefault="00A702DF"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64</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2945E4F8" w14:textId="262336A1"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90</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796DBFCD" w14:textId="4A564829" w:rsidR="00E34F31" w:rsidRPr="00B2574D" w:rsidRDefault="001E37A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99</w:t>
            </w:r>
          </w:p>
        </w:tc>
      </w:tr>
      <w:tr w:rsidR="00E34F31" w:rsidRPr="00B2574D" w14:paraId="2EAEBE24" w14:textId="394EB223" w:rsidTr="00C7711D">
        <w:trPr>
          <w:trHeight w:val="709"/>
        </w:trPr>
        <w:tc>
          <w:tcPr>
            <w:tcW w:w="4708" w:type="dxa"/>
            <w:tcBorders>
              <w:top w:val="single" w:sz="4" w:space="0" w:color="auto"/>
              <w:left w:val="single" w:sz="4" w:space="0" w:color="auto"/>
              <w:bottom w:val="single" w:sz="4" w:space="0" w:color="auto"/>
              <w:right w:val="single" w:sz="4" w:space="0" w:color="auto"/>
            </w:tcBorders>
            <w:shd w:val="clear" w:color="auto" w:fill="auto"/>
            <w:hideMark/>
          </w:tcPr>
          <w:p w14:paraId="37CC5058" w14:textId="77777777" w:rsidR="00E34F31" w:rsidRPr="00B2574D" w:rsidRDefault="00E34F31" w:rsidP="003812B4">
            <w:pPr>
              <w:pStyle w:val="af1"/>
              <w:numPr>
                <w:ilvl w:val="0"/>
                <w:numId w:val="8"/>
              </w:numPr>
              <w:tabs>
                <w:tab w:val="left" w:pos="173"/>
                <w:tab w:val="left" w:pos="315"/>
              </w:tabs>
              <w:spacing w:after="0" w:line="276" w:lineRule="auto"/>
              <w:ind w:left="0" w:firstLine="31"/>
              <w:jc w:val="left"/>
              <w:rPr>
                <w:b/>
                <w:i/>
                <w:sz w:val="22"/>
                <w:szCs w:val="22"/>
              </w:rPr>
            </w:pPr>
            <w:r w:rsidRPr="00B2574D">
              <w:rPr>
                <w:b/>
                <w:i/>
                <w:sz w:val="22"/>
                <w:szCs w:val="22"/>
              </w:rPr>
              <w:t xml:space="preserve">Удовлетворены в целом условиями оказания услуг в учреждении </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321E7" w14:textId="32BC4839" w:rsidR="00E34F31" w:rsidRPr="00B2574D" w:rsidRDefault="0042275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156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85DE8" w14:textId="1C35D9A4" w:rsidR="00E34F31" w:rsidRPr="00B2574D" w:rsidRDefault="00B47AEB"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94</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74F97" w14:textId="1E4E36EB" w:rsidR="00E34F31" w:rsidRPr="00B2574D" w:rsidRDefault="00A702DF"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64</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25254A8B" w14:textId="2D64547E" w:rsidR="00E34F31" w:rsidRPr="00B2574D" w:rsidRDefault="00671046"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92</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22A9858C" w14:textId="0222F6EC" w:rsidR="00E34F31" w:rsidRPr="00B2574D" w:rsidRDefault="001E37AA" w:rsidP="00B254A4">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sz w:val="24"/>
                <w:szCs w:val="24"/>
                <w:lang w:eastAsia="ru-RU"/>
              </w:rPr>
              <w:t>104</w:t>
            </w:r>
          </w:p>
        </w:tc>
      </w:tr>
      <w:tr w:rsidR="00E34F31" w:rsidRPr="00B2574D" w14:paraId="43A083E1" w14:textId="77777777" w:rsidTr="00C7711D">
        <w:trPr>
          <w:trHeight w:val="158"/>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0C1975D9" w14:textId="7D7AAA43" w:rsidR="00E34F31" w:rsidRPr="00B2574D" w:rsidRDefault="00E34F31" w:rsidP="00950E4A">
            <w:pPr>
              <w:pStyle w:val="af1"/>
              <w:tabs>
                <w:tab w:val="left" w:pos="173"/>
                <w:tab w:val="left" w:pos="315"/>
              </w:tabs>
              <w:spacing w:after="0" w:line="276" w:lineRule="auto"/>
              <w:ind w:left="31"/>
              <w:jc w:val="left"/>
              <w:rPr>
                <w:b/>
                <w:i/>
                <w:sz w:val="22"/>
                <w:szCs w:val="22"/>
              </w:rPr>
            </w:pPr>
            <w:r w:rsidRPr="00B2574D">
              <w:rPr>
                <w:b/>
                <w:bCs/>
                <w:sz w:val="18"/>
                <w:szCs w:val="18"/>
                <w:lang w:eastAsia="ru-RU"/>
              </w:rPr>
              <w:t>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ABD81" w14:textId="65E2BBD5" w:rsidR="00E34F31" w:rsidRPr="00B2574D" w:rsidRDefault="00E34F31" w:rsidP="00950E4A">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b/>
                <w:bCs/>
                <w:sz w:val="18"/>
                <w:szCs w:val="18"/>
                <w:lang w:eastAsia="ru-RU"/>
              </w:rPr>
              <w:t>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4D621" w14:textId="464CBF02" w:rsidR="00E34F31" w:rsidRPr="00B2574D" w:rsidRDefault="00E34F31" w:rsidP="00950E4A">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b/>
                <w:bCs/>
                <w:sz w:val="18"/>
                <w:szCs w:val="18"/>
                <w:lang w:eastAsia="ru-RU"/>
              </w:rPr>
              <w:t>3</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788C7" w14:textId="09488765" w:rsidR="00E34F31" w:rsidRPr="00B2574D" w:rsidRDefault="00E34F31" w:rsidP="00950E4A">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b/>
                <w:bCs/>
                <w:sz w:val="18"/>
                <w:szCs w:val="18"/>
                <w:lang w:eastAsia="ru-RU"/>
              </w:rPr>
              <w:t>4</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46B71D7F" w14:textId="3E7EF519" w:rsidR="00E34F31" w:rsidRPr="00B2574D" w:rsidRDefault="00E34F31" w:rsidP="00950E4A">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b/>
                <w:bCs/>
                <w:sz w:val="18"/>
                <w:szCs w:val="18"/>
                <w:lang w:eastAsia="ru-RU"/>
              </w:rPr>
              <w:t>5</w:t>
            </w:r>
          </w:p>
        </w:tc>
        <w:tc>
          <w:tcPr>
            <w:tcW w:w="1078" w:type="dxa"/>
            <w:tcBorders>
              <w:top w:val="single" w:sz="4" w:space="0" w:color="auto"/>
              <w:left w:val="nil"/>
              <w:bottom w:val="single" w:sz="4" w:space="0" w:color="auto"/>
              <w:right w:val="single" w:sz="4" w:space="0" w:color="auto"/>
            </w:tcBorders>
            <w:shd w:val="clear" w:color="auto" w:fill="auto"/>
            <w:noWrap/>
            <w:vAlign w:val="center"/>
          </w:tcPr>
          <w:p w14:paraId="79F37DDB" w14:textId="278D9DE5" w:rsidR="00E34F31" w:rsidRPr="00B2574D" w:rsidRDefault="00E34F31" w:rsidP="00950E4A">
            <w:pPr>
              <w:spacing w:after="0" w:line="240" w:lineRule="exact"/>
              <w:ind w:right="-138"/>
              <w:rPr>
                <w:rFonts w:ascii="Times New Roman" w:eastAsia="Times New Roman" w:hAnsi="Times New Roman"/>
                <w:sz w:val="24"/>
                <w:szCs w:val="24"/>
                <w:lang w:eastAsia="ru-RU"/>
              </w:rPr>
            </w:pPr>
            <w:r w:rsidRPr="00B2574D">
              <w:rPr>
                <w:rFonts w:ascii="Times New Roman" w:eastAsia="Times New Roman" w:hAnsi="Times New Roman"/>
                <w:b/>
                <w:bCs/>
                <w:sz w:val="18"/>
                <w:szCs w:val="18"/>
                <w:lang w:eastAsia="ru-RU"/>
              </w:rPr>
              <w:t>6</w:t>
            </w:r>
          </w:p>
        </w:tc>
      </w:tr>
    </w:tbl>
    <w:p w14:paraId="75792C36" w14:textId="4571DBE8" w:rsidR="00527DB9" w:rsidRPr="00B2574D" w:rsidRDefault="00B7122F" w:rsidP="00213DE9">
      <w:pPr>
        <w:pStyle w:val="1"/>
        <w:tabs>
          <w:tab w:val="left" w:pos="2580"/>
        </w:tabs>
        <w:spacing w:after="0" w:line="240" w:lineRule="atLeast"/>
        <w:ind w:left="567" w:right="-709"/>
        <w:jc w:val="right"/>
        <w:rPr>
          <w:b w:val="0"/>
        </w:rPr>
      </w:pPr>
      <w:bookmarkStart w:id="59" w:name="_Toc67662451"/>
      <w:r w:rsidRPr="00B2574D">
        <w:rPr>
          <w:b w:val="0"/>
        </w:rPr>
        <w:lastRenderedPageBreak/>
        <w:t>Приложение 3. Информация для расчетов показателей Критерия 1.</w:t>
      </w:r>
      <w:bookmarkEnd w:id="59"/>
    </w:p>
    <w:p w14:paraId="3C0E28DA" w14:textId="77777777" w:rsidR="00213DE9" w:rsidRPr="00B2574D" w:rsidRDefault="00213DE9" w:rsidP="00213DE9">
      <w:pPr>
        <w:spacing w:after="0" w:line="240" w:lineRule="atLeast"/>
      </w:pPr>
    </w:p>
    <w:p w14:paraId="27C84C8B" w14:textId="77777777" w:rsidR="00B7122F" w:rsidRPr="00B2574D" w:rsidRDefault="00B7122F" w:rsidP="00213DE9">
      <w:pPr>
        <w:pStyle w:val="3001"/>
        <w:shd w:val="clear" w:color="auto" w:fill="auto"/>
        <w:tabs>
          <w:tab w:val="left" w:pos="1426"/>
        </w:tabs>
        <w:ind w:left="567" w:right="-709" w:firstLine="0"/>
        <w:jc w:val="center"/>
        <w:rPr>
          <w:rFonts w:cs="Times New Roman"/>
          <w:bCs/>
          <w:sz w:val="28"/>
          <w:szCs w:val="28"/>
        </w:rPr>
      </w:pPr>
      <w:r w:rsidRPr="00B2574D">
        <w:rPr>
          <w:rFonts w:cs="Times New Roman"/>
          <w:bCs/>
          <w:sz w:val="28"/>
          <w:szCs w:val="28"/>
        </w:rPr>
        <w:t>Данные к расчету показателя 1.1.</w:t>
      </w:r>
    </w:p>
    <w:p w14:paraId="42D221B9" w14:textId="10E892CB" w:rsidR="00B7122F" w:rsidRPr="00B2574D" w:rsidRDefault="00B7122F" w:rsidP="00213DE9">
      <w:pPr>
        <w:spacing w:after="0" w:line="240" w:lineRule="atLeast"/>
        <w:ind w:left="567" w:right="-709"/>
        <w:jc w:val="center"/>
        <w:rPr>
          <w:rFonts w:ascii="Times New Roman" w:eastAsia="Times New Roman" w:hAnsi="Times New Roman"/>
          <w:bCs/>
          <w:szCs w:val="24"/>
          <w:lang w:eastAsia="ru-RU"/>
        </w:rPr>
      </w:pPr>
      <w:r w:rsidRPr="00B2574D">
        <w:rPr>
          <w:rFonts w:ascii="Times New Roman" w:eastAsia="Times New Roman" w:hAnsi="Times New Roman"/>
          <w:bCs/>
          <w:szCs w:val="24"/>
          <w:lang w:eastAsia="ru-RU"/>
        </w:rPr>
        <w:t>(используется установленный нормативными правовыми актами</w:t>
      </w:r>
      <w:r w:rsidR="00072290" w:rsidRPr="00B2574D">
        <w:rPr>
          <w:rFonts w:ascii="Times New Roman" w:eastAsia="Times New Roman" w:hAnsi="Times New Roman"/>
          <w:bCs/>
          <w:szCs w:val="24"/>
          <w:lang w:eastAsia="ru-RU"/>
        </w:rPr>
        <w:t xml:space="preserve"> </w:t>
      </w:r>
      <w:r w:rsidRPr="00B2574D">
        <w:rPr>
          <w:rFonts w:ascii="Times New Roman" w:eastAsia="Times New Roman" w:hAnsi="Times New Roman"/>
          <w:bCs/>
          <w:szCs w:val="24"/>
          <w:lang w:eastAsia="ru-RU"/>
        </w:rPr>
        <w:t>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p>
    <w:p w14:paraId="12647E97" w14:textId="3ED78218" w:rsidR="00485E28" w:rsidRPr="00B2574D" w:rsidRDefault="00485E28" w:rsidP="00213DE9">
      <w:pPr>
        <w:spacing w:after="0" w:line="240" w:lineRule="atLeast"/>
        <w:ind w:left="567" w:right="-709"/>
        <w:jc w:val="center"/>
        <w:rPr>
          <w:rFonts w:ascii="Times New Roman" w:hAnsi="Times New Roman"/>
          <w:sz w:val="24"/>
          <w:szCs w:val="24"/>
          <w:u w:val="single"/>
        </w:rPr>
      </w:pPr>
      <w:r w:rsidRPr="00B2574D">
        <w:rPr>
          <w:rFonts w:ascii="Times New Roman" w:hAnsi="Times New Roman"/>
          <w:sz w:val="24"/>
          <w:szCs w:val="24"/>
          <w:u w:val="single"/>
        </w:rPr>
        <w:t xml:space="preserve">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1451E4" w:rsidRPr="00B2574D">
        <w:rPr>
          <w:rFonts w:ascii="Times New Roman" w:hAnsi="Times New Roman"/>
          <w:sz w:val="24"/>
          <w:szCs w:val="24"/>
          <w:u w:val="single"/>
        </w:rPr>
        <w:t>«</w:t>
      </w:r>
      <w:r w:rsidRPr="00B2574D">
        <w:rPr>
          <w:rFonts w:ascii="Times New Roman" w:hAnsi="Times New Roman"/>
          <w:sz w:val="24"/>
          <w:szCs w:val="24"/>
          <w:u w:val="single"/>
        </w:rPr>
        <w:t>Интернет</w:t>
      </w:r>
      <w:r w:rsidR="001451E4" w:rsidRPr="00B2574D">
        <w:rPr>
          <w:rFonts w:ascii="Times New Roman" w:hAnsi="Times New Roman"/>
          <w:sz w:val="24"/>
          <w:szCs w:val="24"/>
          <w:u w:val="single"/>
        </w:rPr>
        <w:t>»</w:t>
      </w:r>
    </w:p>
    <w:p w14:paraId="6CA6B7CB" w14:textId="77777777" w:rsidR="008611B8" w:rsidRPr="00B2574D" w:rsidRDefault="008611B8" w:rsidP="00213DE9">
      <w:pPr>
        <w:spacing w:after="0" w:line="240" w:lineRule="atLeast"/>
        <w:ind w:left="567" w:right="-709"/>
        <w:jc w:val="center"/>
        <w:rPr>
          <w:rFonts w:ascii="Times New Roman" w:hAnsi="Times New Roman"/>
          <w:sz w:val="24"/>
          <w:szCs w:val="24"/>
          <w:u w:val="single"/>
        </w:rPr>
      </w:pPr>
    </w:p>
    <w:tbl>
      <w:tblPr>
        <w:tblW w:w="10390" w:type="dxa"/>
        <w:tblInd w:w="-330" w:type="dxa"/>
        <w:tblLayout w:type="fixed"/>
        <w:tblLook w:val="04A0" w:firstRow="1" w:lastRow="0" w:firstColumn="1" w:lastColumn="0" w:noHBand="0" w:noVBand="1"/>
      </w:tblPr>
      <w:tblGrid>
        <w:gridCol w:w="9"/>
        <w:gridCol w:w="5419"/>
        <w:gridCol w:w="992"/>
        <w:gridCol w:w="992"/>
        <w:gridCol w:w="993"/>
        <w:gridCol w:w="992"/>
        <w:gridCol w:w="993"/>
      </w:tblGrid>
      <w:tr w:rsidR="00FE7D15" w:rsidRPr="00B2574D" w14:paraId="19034593" w14:textId="70516789" w:rsidTr="00FE7D15">
        <w:trPr>
          <w:gridBefore w:val="1"/>
          <w:wBefore w:w="9" w:type="dxa"/>
          <w:trHeight w:val="4240"/>
        </w:trPr>
        <w:tc>
          <w:tcPr>
            <w:tcW w:w="5419"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5C0021C5" w14:textId="77777777" w:rsidR="00FE7D15" w:rsidRPr="00B2574D" w:rsidRDefault="00FE7D15" w:rsidP="00FE7D15">
            <w:pPr>
              <w:spacing w:after="0" w:line="240" w:lineRule="auto"/>
              <w:jc w:val="center"/>
              <w:rPr>
                <w:rFonts w:ascii="Times New Roman" w:eastAsia="Times New Roman" w:hAnsi="Times New Roman"/>
                <w:b/>
                <w:bCs/>
                <w:sz w:val="20"/>
                <w:szCs w:val="20"/>
                <w:lang w:eastAsia="ru-RU"/>
              </w:rPr>
            </w:pPr>
            <w:r w:rsidRPr="00B2574D">
              <w:rPr>
                <w:rFonts w:ascii="Times New Roman" w:eastAsia="Times New Roman" w:hAnsi="Times New Roman"/>
                <w:b/>
                <w:bCs/>
                <w:sz w:val="20"/>
                <w:szCs w:val="20"/>
                <w:lang w:eastAsia="ru-RU"/>
              </w:rPr>
              <w:t>Образовательные организации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1C6C98" w14:textId="132BDBC8" w:rsidR="00FE7D15" w:rsidRPr="00B2574D" w:rsidRDefault="00FE7D15" w:rsidP="00FE7D15">
            <w:pPr>
              <w:spacing w:after="0" w:line="240" w:lineRule="auto"/>
              <w:ind w:left="113" w:right="113"/>
              <w:jc w:val="center"/>
              <w:rPr>
                <w:rFonts w:ascii="Times New Roman" w:hAnsi="Times New Roman"/>
                <w:b/>
                <w:highlight w:val="yellow"/>
              </w:rPr>
            </w:pPr>
            <w:r w:rsidRPr="00B2574D">
              <w:rPr>
                <w:rFonts w:ascii="Times New Roman" w:eastAsia="Times New Roman" w:hAnsi="Times New Roman"/>
                <w:bCs/>
              </w:rPr>
              <w:t>МБУДО «ЛДШИ № 1 им. А.Е. Бочкина»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97EB785" w14:textId="20B72A5B" w:rsidR="00FE7D15" w:rsidRPr="00B2574D" w:rsidRDefault="00FE7D15" w:rsidP="00FE7D15">
            <w:pPr>
              <w:spacing w:after="0" w:line="240" w:lineRule="auto"/>
              <w:ind w:left="113" w:right="113"/>
              <w:jc w:val="center"/>
              <w:rPr>
                <w:rFonts w:ascii="Times New Roman" w:hAnsi="Times New Roman"/>
                <w:b/>
                <w:highlight w:val="yellow"/>
              </w:rPr>
            </w:pPr>
            <w:r w:rsidRPr="00B2574D">
              <w:rPr>
                <w:rFonts w:ascii="Times New Roman" w:eastAsia="Times New Roman" w:hAnsi="Times New Roman"/>
                <w:bCs/>
              </w:rPr>
              <w:t>МБУДО «ЛДМШ № 2»</w:t>
            </w:r>
          </w:p>
        </w:tc>
        <w:tc>
          <w:tcPr>
            <w:tcW w:w="99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D533AEA" w14:textId="1E7BF819" w:rsidR="00FE7D15" w:rsidRPr="00B2574D" w:rsidRDefault="00FE7D15" w:rsidP="00FE7D15">
            <w:pPr>
              <w:spacing w:after="0" w:line="240" w:lineRule="auto"/>
              <w:ind w:left="113" w:right="113"/>
              <w:jc w:val="center"/>
              <w:rPr>
                <w:rFonts w:ascii="Times New Roman" w:hAnsi="Times New Roman"/>
                <w:highlight w:val="yellow"/>
              </w:rPr>
            </w:pPr>
            <w:r w:rsidRPr="00B2574D">
              <w:rPr>
                <w:rFonts w:ascii="Times New Roman" w:eastAsia="Times New Roman" w:hAnsi="Times New Roman"/>
                <w:bCs/>
              </w:rPr>
              <w:t>МБУДО «ЛДМШ № 3»</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D07F56F" w14:textId="5E13A604" w:rsidR="00FE7D15" w:rsidRPr="00B2574D" w:rsidRDefault="00FE7D15" w:rsidP="00FE7D15">
            <w:pPr>
              <w:spacing w:after="0" w:line="240" w:lineRule="auto"/>
              <w:ind w:left="113" w:right="113"/>
              <w:jc w:val="center"/>
              <w:rPr>
                <w:rFonts w:ascii="Times New Roman" w:hAnsi="Times New Roman"/>
                <w:highlight w:val="yellow"/>
              </w:rPr>
            </w:pPr>
            <w:r w:rsidRPr="00B2574D">
              <w:rPr>
                <w:rFonts w:ascii="Times New Roman" w:eastAsia="Times New Roman" w:hAnsi="Times New Roman"/>
                <w:bCs/>
              </w:rPr>
              <w:t>МБУДО «НДХШ г</w:t>
            </w:r>
            <w:r>
              <w:rPr>
                <w:rFonts w:ascii="Times New Roman" w:eastAsia="Times New Roman" w:hAnsi="Times New Roman"/>
                <w:bCs/>
              </w:rPr>
              <w:t>.</w:t>
            </w:r>
            <w:r w:rsidRPr="00B2574D">
              <w:rPr>
                <w:rFonts w:ascii="Times New Roman" w:eastAsia="Times New Roman" w:hAnsi="Times New Roman"/>
                <w:bCs/>
              </w:rPr>
              <w:t xml:space="preserve"> Лесосибирска»</w:t>
            </w:r>
          </w:p>
        </w:tc>
        <w:tc>
          <w:tcPr>
            <w:tcW w:w="9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55F4F50" w14:textId="2AB70180" w:rsidR="00FE7D15" w:rsidRPr="00B2574D" w:rsidRDefault="00FE7D15" w:rsidP="00FE7D15">
            <w:pPr>
              <w:spacing w:after="0" w:line="240" w:lineRule="auto"/>
              <w:ind w:left="113" w:right="113"/>
              <w:jc w:val="center"/>
              <w:rPr>
                <w:rFonts w:ascii="Times New Roman" w:hAnsi="Times New Roman"/>
                <w:highlight w:val="yellow"/>
              </w:rPr>
            </w:pPr>
            <w:r w:rsidRPr="00B2574D">
              <w:rPr>
                <w:rFonts w:ascii="Times New Roman" w:eastAsia="Times New Roman" w:hAnsi="Times New Roman"/>
                <w:bCs/>
              </w:rPr>
              <w:t>МБУДО «ЛДХШ № 1»</w:t>
            </w:r>
          </w:p>
        </w:tc>
      </w:tr>
      <w:tr w:rsidR="001E37AA" w:rsidRPr="00B2574D" w14:paraId="1E07338D" w14:textId="127EC624" w:rsidTr="0021727C">
        <w:trPr>
          <w:gridBefore w:val="1"/>
          <w:wBefore w:w="9" w:type="dxa"/>
          <w:trHeight w:val="176"/>
        </w:trPr>
        <w:tc>
          <w:tcPr>
            <w:tcW w:w="5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0D40C" w14:textId="77777777" w:rsidR="001E37AA" w:rsidRPr="00B2574D" w:rsidRDefault="001E37AA" w:rsidP="00494552">
            <w:pPr>
              <w:spacing w:after="0" w:line="240" w:lineRule="auto"/>
              <w:jc w:val="center"/>
              <w:rPr>
                <w:rFonts w:ascii="Times New Roman" w:eastAsia="Times New Roman" w:hAnsi="Times New Roman"/>
                <w:b/>
                <w:bCs/>
                <w:sz w:val="16"/>
                <w:szCs w:val="16"/>
                <w:lang w:eastAsia="ru-RU"/>
              </w:rPr>
            </w:pPr>
            <w:r w:rsidRPr="00B2574D">
              <w:rPr>
                <w:rFonts w:ascii="Times New Roman" w:eastAsia="Times New Roman" w:hAnsi="Times New Roman"/>
                <w:b/>
                <w:bCs/>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39A51" w14:textId="77777777" w:rsidR="001E37AA" w:rsidRPr="00B2574D" w:rsidRDefault="001E37AA" w:rsidP="00494552">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3D39D" w14:textId="77777777" w:rsidR="001E37AA" w:rsidRPr="00B2574D" w:rsidRDefault="001E37AA" w:rsidP="00494552">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A2518" w14:textId="77777777" w:rsidR="001E37AA" w:rsidRPr="00B2574D" w:rsidRDefault="001E37AA" w:rsidP="00494552">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ADFBAF" w14:textId="77777777" w:rsidR="001E37AA" w:rsidRPr="00B2574D" w:rsidRDefault="001E37AA" w:rsidP="00494552">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99D4CFA" w14:textId="77777777" w:rsidR="001E37AA" w:rsidRPr="00B2574D" w:rsidRDefault="001E37AA" w:rsidP="00494552">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6</w:t>
            </w:r>
          </w:p>
        </w:tc>
      </w:tr>
      <w:tr w:rsidR="00312F32" w:rsidRPr="00B2574D" w14:paraId="127078D7" w14:textId="77777777" w:rsidTr="00AA36EE">
        <w:trPr>
          <w:trHeight w:val="306"/>
        </w:trPr>
        <w:tc>
          <w:tcPr>
            <w:tcW w:w="10390" w:type="dxa"/>
            <w:gridSpan w:val="7"/>
            <w:tcBorders>
              <w:top w:val="single" w:sz="4" w:space="0" w:color="auto"/>
              <w:left w:val="single" w:sz="4" w:space="0" w:color="auto"/>
              <w:bottom w:val="single" w:sz="4" w:space="0" w:color="auto"/>
              <w:right w:val="single" w:sz="4" w:space="0" w:color="auto"/>
            </w:tcBorders>
            <w:shd w:val="clear" w:color="auto" w:fill="auto"/>
          </w:tcPr>
          <w:p w14:paraId="4BE9767B" w14:textId="77777777" w:rsidR="00312F32" w:rsidRPr="00B2574D" w:rsidRDefault="00312F32" w:rsidP="00494552">
            <w:pPr>
              <w:spacing w:after="0" w:line="240" w:lineRule="auto"/>
              <w:jc w:val="center"/>
              <w:rPr>
                <w:rFonts w:ascii="Times New Roman" w:hAnsi="Times New Roman"/>
                <w:b/>
                <w:sz w:val="24"/>
                <w:szCs w:val="24"/>
                <w:lang w:eastAsia="ru-RU"/>
              </w:rPr>
            </w:pPr>
            <w:r w:rsidRPr="00B2574D">
              <w:rPr>
                <w:rFonts w:ascii="Times New Roman" w:hAnsi="Times New Roman"/>
                <w:b/>
                <w:sz w:val="24"/>
                <w:szCs w:val="24"/>
                <w:lang w:val="en-US" w:eastAsia="ru-RU"/>
              </w:rPr>
              <w:t xml:space="preserve">I. </w:t>
            </w:r>
            <w:r w:rsidRPr="00B2574D">
              <w:rPr>
                <w:rFonts w:ascii="Times New Roman" w:hAnsi="Times New Roman"/>
                <w:b/>
                <w:sz w:val="24"/>
                <w:szCs w:val="24"/>
                <w:lang w:eastAsia="ru-RU"/>
              </w:rPr>
              <w:t>Основные сведения</w:t>
            </w:r>
          </w:p>
          <w:p w14:paraId="48341E05" w14:textId="2D525DE9" w:rsidR="00962A3F" w:rsidRPr="00B2574D" w:rsidRDefault="00962A3F" w:rsidP="00494552">
            <w:pPr>
              <w:spacing w:after="0" w:line="240" w:lineRule="auto"/>
              <w:jc w:val="center"/>
              <w:rPr>
                <w:rFonts w:ascii="Times New Roman" w:hAnsi="Times New Roman"/>
                <w:sz w:val="16"/>
                <w:szCs w:val="16"/>
              </w:rPr>
            </w:pPr>
          </w:p>
        </w:tc>
      </w:tr>
      <w:tr w:rsidR="001E37AA" w:rsidRPr="00B2574D" w14:paraId="3B872DAF" w14:textId="19ECB079" w:rsidTr="00C7711D">
        <w:trPr>
          <w:trHeight w:val="306"/>
        </w:trPr>
        <w:tc>
          <w:tcPr>
            <w:tcW w:w="5428" w:type="dxa"/>
            <w:gridSpan w:val="2"/>
            <w:tcBorders>
              <w:top w:val="single" w:sz="4" w:space="0" w:color="auto"/>
              <w:left w:val="single" w:sz="4" w:space="0" w:color="auto"/>
              <w:bottom w:val="single" w:sz="4" w:space="0" w:color="auto"/>
              <w:right w:val="single" w:sz="4" w:space="0" w:color="auto"/>
            </w:tcBorders>
            <w:shd w:val="clear" w:color="auto" w:fill="auto"/>
          </w:tcPr>
          <w:p w14:paraId="3861C736" w14:textId="77777777" w:rsidR="001E37AA" w:rsidRPr="00B2574D" w:rsidRDefault="001E37AA" w:rsidP="00EE0AF4">
            <w:pPr>
              <w:pStyle w:val="af1"/>
              <w:numPr>
                <w:ilvl w:val="0"/>
                <w:numId w:val="17"/>
              </w:numPr>
              <w:tabs>
                <w:tab w:val="left" w:pos="330"/>
              </w:tabs>
              <w:spacing w:after="0"/>
              <w:ind w:left="40" w:firstLine="12"/>
              <w:jc w:val="left"/>
              <w:rPr>
                <w:sz w:val="20"/>
                <w:szCs w:val="20"/>
                <w:lang w:eastAsia="ru-RU"/>
              </w:rPr>
            </w:pPr>
            <w:r w:rsidRPr="00B2574D">
              <w:rPr>
                <w:sz w:val="20"/>
                <w:szCs w:val="20"/>
              </w:rPr>
              <w:t>Информация о полном и сокращенном (при наличии) наименовании образовательной организации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4435A" w14:textId="2A69CC0D"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89A46" w14:textId="393B3954"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373AE" w14:textId="1ACF0D69"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F9A49E" w14:textId="00AFD2DB"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F2D0309" w14:textId="046562C6"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105331FB" w14:textId="3C2B42CA" w:rsidTr="00C7711D">
        <w:trPr>
          <w:trHeight w:val="519"/>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77B10A" w14:textId="77777777" w:rsidR="001E37AA" w:rsidRPr="00B2574D" w:rsidRDefault="001E37AA" w:rsidP="00494552">
            <w:pPr>
              <w:spacing w:after="0" w:line="240" w:lineRule="auto"/>
              <w:ind w:left="40" w:right="107"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2. Информация о дате создания образовательной организации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FC9FD" w14:textId="512F96CE" w:rsidR="001E37AA" w:rsidRPr="00B2574D" w:rsidRDefault="007E09CB"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4C468" w14:textId="30132368"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F86ED" w14:textId="144234D6"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97EDF7" w14:textId="7438CA16"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F90FB96" w14:textId="408AF090"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5F2E4F89" w14:textId="0CEA1E38" w:rsidTr="00C7711D">
        <w:trPr>
          <w:trHeight w:val="732"/>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B12C45" w14:textId="77777777"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3. Информация об учредителе (учредителях) образовательной организации, о наименовании филиалов образовательной организации (при наличии)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C34D9" w14:textId="69CA3744"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44440" w14:textId="69422917"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AEF72" w14:textId="4AF1B85A"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00919F" w14:textId="41ADA67A"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4DF7D39" w14:textId="2D3BABB7"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3799326B" w14:textId="1CE4BCAF" w:rsidTr="0021727C">
        <w:trPr>
          <w:trHeight w:val="501"/>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AE1B0E" w14:textId="77777777"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4. Информация о месте нахождения образовательной организации, ее филиалов (при наличии)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0AB39" w14:textId="0DB72D8F"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579F4" w14:textId="2A2F4F2B"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47417" w14:textId="363A40E5"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2463FCA" w14:textId="3DD87EB2"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C0A1362" w14:textId="6537586E"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6BE53040" w14:textId="60F11FA4" w:rsidTr="00C7711D">
        <w:trPr>
          <w:trHeight w:val="520"/>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3001B3" w14:textId="77777777"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5. Информация о режиме, графике работы образовательной организации, ее филиалов (при наличии)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DE6CD" w14:textId="475B721C"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C17D8" w14:textId="73FCE91A"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B9D59" w14:textId="73D84FC1"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B103E0B" w14:textId="35814D7A"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928F640" w14:textId="174862B5"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380CE5C4" w14:textId="1F97C1BC" w:rsidTr="00C7711D">
        <w:trPr>
          <w:trHeight w:val="732"/>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78F671" w14:textId="443F0156" w:rsidR="00962A3F" w:rsidRPr="00B2574D" w:rsidRDefault="001E37AA" w:rsidP="00FE7D15">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6. Информация о контактных телефонах и об адресах электронной почты образовательной организации, ее филиалов (при наличии)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33C2C" w14:textId="1A3567A1"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825C5" w14:textId="48878B66"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DE2D7" w14:textId="4C7892A7"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0417B7" w14:textId="3C8620DB"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B0E9780" w14:textId="4EFF7F10"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962A3F" w:rsidRPr="00B2574D" w14:paraId="053D56B6" w14:textId="77777777" w:rsidTr="00AA36EE">
        <w:trPr>
          <w:trHeight w:val="502"/>
        </w:trPr>
        <w:tc>
          <w:tcPr>
            <w:tcW w:w="10390" w:type="dxa"/>
            <w:gridSpan w:val="7"/>
            <w:tcBorders>
              <w:top w:val="single" w:sz="4" w:space="0" w:color="auto"/>
              <w:left w:val="single" w:sz="4" w:space="0" w:color="auto"/>
              <w:bottom w:val="single" w:sz="4" w:space="0" w:color="auto"/>
              <w:right w:val="single" w:sz="4" w:space="0" w:color="auto"/>
            </w:tcBorders>
            <w:shd w:val="clear" w:color="auto" w:fill="auto"/>
          </w:tcPr>
          <w:p w14:paraId="557F0706" w14:textId="1AE8DA0A" w:rsidR="00962A3F" w:rsidRPr="00B2574D" w:rsidRDefault="00962A3F" w:rsidP="00494552">
            <w:pPr>
              <w:spacing w:after="0" w:line="240" w:lineRule="auto"/>
              <w:jc w:val="center"/>
              <w:rPr>
                <w:rFonts w:ascii="Times New Roman" w:hAnsi="Times New Roman"/>
                <w:sz w:val="32"/>
                <w:szCs w:val="32"/>
              </w:rPr>
            </w:pPr>
            <w:r w:rsidRPr="00B2574D">
              <w:rPr>
                <w:rFonts w:ascii="Times New Roman" w:eastAsia="Times New Roman" w:hAnsi="Times New Roman"/>
                <w:b/>
                <w:sz w:val="24"/>
                <w:szCs w:val="24"/>
                <w:lang w:val="en-US" w:eastAsia="ru-RU"/>
              </w:rPr>
              <w:t>II</w:t>
            </w:r>
            <w:r w:rsidRPr="00B2574D">
              <w:rPr>
                <w:rFonts w:ascii="Times New Roman" w:eastAsia="Times New Roman" w:hAnsi="Times New Roman"/>
                <w:b/>
                <w:sz w:val="24"/>
                <w:szCs w:val="24"/>
                <w:lang w:eastAsia="ru-RU"/>
              </w:rPr>
              <w:t>. Структура и органы управления образовательной организацией</w:t>
            </w:r>
          </w:p>
        </w:tc>
      </w:tr>
      <w:tr w:rsidR="001E37AA" w:rsidRPr="00B2574D" w14:paraId="34502CD2" w14:textId="3DF3EEE6" w:rsidTr="00C7711D">
        <w:trPr>
          <w:trHeight w:val="502"/>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A42CB5" w14:textId="77777777"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7.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w:t>
            </w:r>
            <w:r w:rsidRPr="00B2574D">
              <w:rPr>
                <w:rFonts w:ascii="Times New Roman" w:eastAsia="Times New Roman" w:hAnsi="Times New Roman"/>
                <w:sz w:val="20"/>
                <w:szCs w:val="20"/>
                <w:lang w:eastAsia="ru-RU"/>
              </w:rPr>
              <w:lastRenderedPageBreak/>
              <w:t>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3C364" w14:textId="0DD53B98"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BB08A" w14:textId="12FB92C3"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081F9" w14:textId="489EEE1A"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F71BE6" w14:textId="00A73BBE"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6F63CB7" w14:textId="3ABA6354"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FE7D15" w:rsidRPr="00B2574D" w14:paraId="7A066828" w14:textId="77777777" w:rsidTr="00C85A68">
        <w:trPr>
          <w:trHeight w:val="218"/>
        </w:trPr>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304BD" w14:textId="77777777" w:rsidR="00FE7D15" w:rsidRPr="00B2574D" w:rsidRDefault="00FE7D15" w:rsidP="00C85A68">
            <w:pPr>
              <w:spacing w:after="0" w:line="240" w:lineRule="auto"/>
              <w:ind w:left="40" w:firstLine="12"/>
              <w:rPr>
                <w:rFonts w:ascii="Times New Roman" w:eastAsia="Times New Roman" w:hAnsi="Times New Roman"/>
                <w:b/>
                <w:bCs/>
                <w:sz w:val="16"/>
                <w:szCs w:val="16"/>
                <w:lang w:eastAsia="ru-RU"/>
              </w:rPr>
            </w:pPr>
            <w:r w:rsidRPr="00B2574D">
              <w:rPr>
                <w:rFonts w:ascii="Times New Roman" w:eastAsia="Times New Roman" w:hAnsi="Times New Roman"/>
                <w:b/>
                <w:bCs/>
                <w:sz w:val="16"/>
                <w:szCs w:val="16"/>
                <w:lang w:eastAsia="ru-RU"/>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9ACC9" w14:textId="77777777" w:rsidR="00FE7D15" w:rsidRPr="00B2574D" w:rsidRDefault="00FE7D15" w:rsidP="00C85A68">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68AF7" w14:textId="77777777" w:rsidR="00FE7D15" w:rsidRPr="00B2574D" w:rsidRDefault="00FE7D15" w:rsidP="00C85A68">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DE771" w14:textId="77777777" w:rsidR="00FE7D15" w:rsidRPr="00B2574D" w:rsidRDefault="00FE7D15" w:rsidP="00C85A68">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84BF5B" w14:textId="77777777" w:rsidR="00FE7D15" w:rsidRPr="00B2574D" w:rsidRDefault="00FE7D15" w:rsidP="00C85A68">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FADCFB6" w14:textId="77777777" w:rsidR="00FE7D15" w:rsidRPr="00B2574D" w:rsidRDefault="00FE7D15" w:rsidP="00C85A68">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6</w:t>
            </w:r>
          </w:p>
        </w:tc>
      </w:tr>
      <w:tr w:rsidR="001E37AA" w:rsidRPr="00B2574D" w14:paraId="71948821" w14:textId="54160793" w:rsidTr="00C7711D">
        <w:trPr>
          <w:trHeight w:val="502"/>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3ABEDA" w14:textId="77777777"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8. </w:t>
            </w:r>
            <w:r w:rsidRPr="00B2574D">
              <w:rPr>
                <w:rFonts w:ascii="Times New Roman" w:hAnsi="Times New Roman"/>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891ED" w14:textId="77777777" w:rsidR="001E37AA" w:rsidRPr="00B2574D" w:rsidRDefault="001E37AA" w:rsidP="00494552">
            <w:pPr>
              <w:spacing w:after="0" w:line="240" w:lineRule="auto"/>
              <w:jc w:val="center"/>
              <w:rPr>
                <w:rFonts w:ascii="Times New Roman" w:hAnsi="Times New Roman"/>
                <w:sz w:val="28"/>
                <w:szCs w:val="28"/>
              </w:rPr>
            </w:pPr>
            <w:r w:rsidRPr="00B2574D">
              <w:rPr>
                <w:rFonts w:ascii="Times New Roman" w:hAnsi="Times New Roman"/>
                <w:sz w:val="28"/>
                <w:szCs w:val="28"/>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31E0B" w14:textId="77777777" w:rsidR="001E37AA" w:rsidRPr="00B2574D" w:rsidRDefault="001E37AA" w:rsidP="00494552">
            <w:pPr>
              <w:spacing w:after="0" w:line="240" w:lineRule="auto"/>
              <w:jc w:val="center"/>
              <w:rPr>
                <w:rFonts w:ascii="Times New Roman" w:hAnsi="Times New Roman"/>
                <w:sz w:val="28"/>
                <w:szCs w:val="28"/>
              </w:rPr>
            </w:pPr>
            <w:r w:rsidRPr="00B2574D">
              <w:rPr>
                <w:rFonts w:ascii="Times New Roman" w:hAnsi="Times New Roman"/>
                <w:sz w:val="28"/>
                <w:szCs w:val="28"/>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469E1" w14:textId="77777777" w:rsidR="001E37AA" w:rsidRPr="00B2574D" w:rsidRDefault="001E37AA" w:rsidP="00494552">
            <w:pPr>
              <w:spacing w:after="0" w:line="240" w:lineRule="auto"/>
              <w:jc w:val="center"/>
              <w:rPr>
                <w:rFonts w:ascii="Times New Roman" w:hAnsi="Times New Roman"/>
                <w:sz w:val="28"/>
                <w:szCs w:val="28"/>
              </w:rPr>
            </w:pPr>
            <w:r w:rsidRPr="00B2574D">
              <w:rPr>
                <w:rFonts w:ascii="Times New Roman" w:hAnsi="Times New Roman"/>
                <w:sz w:val="28"/>
                <w:szCs w:val="28"/>
              </w:rPr>
              <w:t>х</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3ECD6F" w14:textId="77777777" w:rsidR="001E37AA" w:rsidRPr="00B2574D" w:rsidRDefault="001E37AA" w:rsidP="00494552">
            <w:pPr>
              <w:spacing w:after="0" w:line="240" w:lineRule="auto"/>
              <w:jc w:val="center"/>
              <w:rPr>
                <w:rFonts w:ascii="Times New Roman" w:hAnsi="Times New Roman"/>
                <w:sz w:val="28"/>
                <w:szCs w:val="28"/>
              </w:rPr>
            </w:pPr>
            <w:r w:rsidRPr="00B2574D">
              <w:rPr>
                <w:rFonts w:ascii="Times New Roman" w:hAnsi="Times New Roman"/>
                <w:sz w:val="28"/>
                <w:szCs w:val="28"/>
              </w:rPr>
              <w:t>х</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5BD5FE" w14:textId="77777777" w:rsidR="001E37AA" w:rsidRPr="00B2574D" w:rsidRDefault="001E37AA" w:rsidP="00494552">
            <w:pPr>
              <w:spacing w:after="0" w:line="240" w:lineRule="auto"/>
              <w:jc w:val="center"/>
              <w:rPr>
                <w:rFonts w:ascii="Times New Roman" w:hAnsi="Times New Roman"/>
                <w:sz w:val="28"/>
                <w:szCs w:val="28"/>
              </w:rPr>
            </w:pPr>
            <w:r w:rsidRPr="00B2574D">
              <w:rPr>
                <w:rFonts w:ascii="Times New Roman" w:hAnsi="Times New Roman"/>
                <w:sz w:val="28"/>
                <w:szCs w:val="28"/>
              </w:rPr>
              <w:t>х</w:t>
            </w:r>
          </w:p>
        </w:tc>
      </w:tr>
      <w:tr w:rsidR="00962A3F" w:rsidRPr="00B2574D" w14:paraId="7346E188" w14:textId="77777777" w:rsidTr="00962A3F">
        <w:trPr>
          <w:trHeight w:val="402"/>
        </w:trPr>
        <w:tc>
          <w:tcPr>
            <w:tcW w:w="10390" w:type="dxa"/>
            <w:gridSpan w:val="7"/>
            <w:tcBorders>
              <w:top w:val="single" w:sz="4" w:space="0" w:color="auto"/>
              <w:left w:val="single" w:sz="4" w:space="0" w:color="auto"/>
              <w:bottom w:val="single" w:sz="4" w:space="0" w:color="auto"/>
              <w:right w:val="single" w:sz="4" w:space="0" w:color="auto"/>
            </w:tcBorders>
            <w:shd w:val="clear" w:color="auto" w:fill="auto"/>
          </w:tcPr>
          <w:p w14:paraId="1B1E44EC" w14:textId="382036D1" w:rsidR="00962A3F" w:rsidRPr="00B2574D" w:rsidRDefault="00962A3F" w:rsidP="00494552">
            <w:pPr>
              <w:spacing w:after="0" w:line="240" w:lineRule="auto"/>
              <w:jc w:val="center"/>
              <w:rPr>
                <w:rFonts w:ascii="Times New Roman" w:hAnsi="Times New Roman"/>
                <w:sz w:val="32"/>
                <w:szCs w:val="32"/>
              </w:rPr>
            </w:pPr>
            <w:r w:rsidRPr="00B2574D">
              <w:rPr>
                <w:rFonts w:ascii="Times New Roman" w:eastAsia="Times New Roman" w:hAnsi="Times New Roman"/>
                <w:b/>
                <w:bCs/>
                <w:sz w:val="24"/>
                <w:szCs w:val="24"/>
                <w:lang w:eastAsia="ru-RU"/>
              </w:rPr>
              <w:t>III. Образование</w:t>
            </w:r>
          </w:p>
        </w:tc>
      </w:tr>
      <w:tr w:rsidR="001E37AA" w:rsidRPr="00B2574D" w14:paraId="3CE1DD54" w14:textId="4EBBE293" w:rsidTr="00C7711D">
        <w:trPr>
          <w:trHeight w:val="732"/>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F33BA8" w14:textId="6936A644" w:rsidR="001E37AA" w:rsidRPr="00B2574D" w:rsidRDefault="001E37AA" w:rsidP="0021727C">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9. Лицензия на осуществление образовательной деятельности (выписка из реестра лицензий на осуществление образовательной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47C9C" w14:textId="485C0139"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D720C" w14:textId="5839F9FC"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CF620" w14:textId="142148B2"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3AF335" w14:textId="2AAB94C2"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990F9F8" w14:textId="1B81512E"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0009F8" w:rsidRPr="00B2574D" w14:paraId="40245762" w14:textId="77777777" w:rsidTr="00AA36EE">
        <w:trPr>
          <w:trHeight w:val="477"/>
        </w:trPr>
        <w:tc>
          <w:tcPr>
            <w:tcW w:w="10390" w:type="dxa"/>
            <w:gridSpan w:val="7"/>
            <w:tcBorders>
              <w:top w:val="single" w:sz="4" w:space="0" w:color="auto"/>
              <w:left w:val="single" w:sz="4" w:space="0" w:color="auto"/>
              <w:bottom w:val="single" w:sz="4" w:space="0" w:color="auto"/>
              <w:right w:val="single" w:sz="4" w:space="0" w:color="auto"/>
            </w:tcBorders>
            <w:shd w:val="clear" w:color="auto" w:fill="auto"/>
          </w:tcPr>
          <w:p w14:paraId="27B404AE" w14:textId="175EECAA" w:rsidR="000009F8" w:rsidRPr="00B2574D" w:rsidRDefault="000009F8" w:rsidP="000009F8">
            <w:pPr>
              <w:spacing w:after="0" w:line="240" w:lineRule="auto"/>
              <w:jc w:val="both"/>
              <w:rPr>
                <w:rFonts w:ascii="Times New Roman" w:hAnsi="Times New Roman"/>
                <w:sz w:val="32"/>
                <w:szCs w:val="32"/>
              </w:rPr>
            </w:pPr>
            <w:r w:rsidRPr="00B2574D">
              <w:rPr>
                <w:rFonts w:ascii="Times New Roman" w:hAnsi="Times New Roman"/>
                <w:b/>
                <w:bCs/>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1E37AA" w:rsidRPr="00B2574D" w14:paraId="78AB7B7A" w14:textId="28E92043" w:rsidTr="00125EAD">
        <w:trPr>
          <w:trHeight w:val="315"/>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F4B6C5" w14:textId="77777777"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10. </w:t>
            </w:r>
            <w:r w:rsidRPr="00B2574D">
              <w:rPr>
                <w:rFonts w:ascii="Times New Roman" w:hAnsi="Times New Roman"/>
                <w:sz w:val="20"/>
                <w:szCs w:val="20"/>
              </w:rPr>
              <w:t>О реализуемых уровнях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47E3B" w14:textId="6F0B7E07" w:rsidR="001E37AA" w:rsidRPr="00B2574D" w:rsidRDefault="003E06BD"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B6F07" w14:textId="43382CC3"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F5854" w14:textId="59D4728B"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8C60DE" w14:textId="13769AD1"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36CC9AA" w14:textId="4B140603"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60A69539" w14:textId="2F1CBF79" w:rsidTr="00C7711D">
        <w:trPr>
          <w:trHeight w:val="314"/>
        </w:trPr>
        <w:tc>
          <w:tcPr>
            <w:tcW w:w="5428" w:type="dxa"/>
            <w:gridSpan w:val="2"/>
            <w:tcBorders>
              <w:top w:val="single" w:sz="4" w:space="0" w:color="auto"/>
              <w:left w:val="single" w:sz="4" w:space="0" w:color="auto"/>
              <w:bottom w:val="single" w:sz="4" w:space="0" w:color="auto"/>
              <w:right w:val="single" w:sz="4" w:space="0" w:color="auto"/>
            </w:tcBorders>
            <w:shd w:val="clear" w:color="auto" w:fill="auto"/>
          </w:tcPr>
          <w:p w14:paraId="65ACF725" w14:textId="77777777" w:rsidR="001E37AA" w:rsidRPr="00B2574D" w:rsidRDefault="001E37AA" w:rsidP="00494552">
            <w:pPr>
              <w:pStyle w:val="af1"/>
              <w:spacing w:after="0"/>
              <w:ind w:left="40" w:firstLine="12"/>
              <w:jc w:val="left"/>
              <w:rPr>
                <w:sz w:val="20"/>
                <w:szCs w:val="20"/>
                <w:lang w:eastAsia="ru-RU"/>
              </w:rPr>
            </w:pPr>
            <w:r w:rsidRPr="00B2574D">
              <w:rPr>
                <w:sz w:val="20"/>
                <w:szCs w:val="20"/>
                <w:lang w:eastAsia="ru-RU"/>
              </w:rPr>
              <w:t>11. О формах обучения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24226" w14:textId="2E54F1F8" w:rsidR="001E37AA" w:rsidRPr="00B2574D" w:rsidRDefault="003E06BD"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08161" w14:textId="5D1A041D"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003FD" w14:textId="583335B2" w:rsidR="001E37AA" w:rsidRPr="00B2574D" w:rsidRDefault="00477415"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55B8A8" w14:textId="481DF5B7"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A99EFC4" w14:textId="5A3772AF"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6C38EF4D" w14:textId="3DB01264" w:rsidTr="00C7711D">
        <w:trPr>
          <w:trHeight w:val="373"/>
        </w:trPr>
        <w:tc>
          <w:tcPr>
            <w:tcW w:w="5428" w:type="dxa"/>
            <w:gridSpan w:val="2"/>
            <w:tcBorders>
              <w:top w:val="single" w:sz="4" w:space="0" w:color="auto"/>
              <w:left w:val="single" w:sz="4" w:space="0" w:color="auto"/>
              <w:bottom w:val="single" w:sz="4" w:space="0" w:color="auto"/>
              <w:right w:val="single" w:sz="4" w:space="0" w:color="auto"/>
            </w:tcBorders>
            <w:shd w:val="clear" w:color="auto" w:fill="auto"/>
          </w:tcPr>
          <w:p w14:paraId="71B784DE" w14:textId="77777777"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hAnsi="Times New Roman"/>
                <w:sz w:val="20"/>
                <w:szCs w:val="20"/>
                <w:lang w:eastAsia="ru-RU"/>
              </w:rPr>
              <w:t>12. О нормативных сроках обучения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3EB2" w14:textId="32C250BD"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F0ADB" w14:textId="4A1CAD1E"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04561" w14:textId="634F965A"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8028191" w14:textId="40684F00"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3315DBC" w14:textId="1C379C5C"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4D0E5113" w14:textId="0D01194E" w:rsidTr="00C7711D">
        <w:trPr>
          <w:trHeight w:val="732"/>
        </w:trPr>
        <w:tc>
          <w:tcPr>
            <w:tcW w:w="5428" w:type="dxa"/>
            <w:gridSpan w:val="2"/>
            <w:tcBorders>
              <w:top w:val="single" w:sz="4" w:space="0" w:color="auto"/>
              <w:left w:val="single" w:sz="4" w:space="0" w:color="auto"/>
              <w:bottom w:val="single" w:sz="4" w:space="0" w:color="auto"/>
              <w:right w:val="single" w:sz="4" w:space="0" w:color="auto"/>
            </w:tcBorders>
            <w:shd w:val="clear" w:color="auto" w:fill="auto"/>
          </w:tcPr>
          <w:p w14:paraId="5F415FDF" w14:textId="77777777"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13. </w:t>
            </w:r>
            <w:r w:rsidRPr="00B2574D">
              <w:rPr>
                <w:rFonts w:ascii="Times New Roman" w:hAnsi="Times New Roman"/>
                <w:sz w:val="20"/>
                <w:szCs w:val="20"/>
              </w:rPr>
              <w:t>О сроке действия государственной аккредитации образовательных программ (при наличии государственной аккредитации)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7D470" w14:textId="428DE259"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DB224" w14:textId="11340B07"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7E6AC" w14:textId="3D7B9084"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3914ED" w14:textId="62B71A2F"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3E483AB" w14:textId="51CE5FF6"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х</w:t>
            </w:r>
          </w:p>
        </w:tc>
      </w:tr>
      <w:tr w:rsidR="001E37AA" w:rsidRPr="00B2574D" w14:paraId="2504708A" w14:textId="7885E5A8" w:rsidTr="00C7711D">
        <w:trPr>
          <w:trHeight w:val="539"/>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492357" w14:textId="77777777"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14. </w:t>
            </w:r>
            <w:r w:rsidRPr="00B2574D">
              <w:rPr>
                <w:rFonts w:ascii="Times New Roman" w:hAnsi="Times New Roman"/>
                <w:sz w:val="20"/>
                <w:szCs w:val="20"/>
              </w:rPr>
              <w:t>О языке(ах), на котором(</w:t>
            </w:r>
            <w:proofErr w:type="spellStart"/>
            <w:r w:rsidRPr="00B2574D">
              <w:rPr>
                <w:rFonts w:ascii="Times New Roman" w:hAnsi="Times New Roman"/>
                <w:sz w:val="20"/>
                <w:szCs w:val="20"/>
              </w:rPr>
              <w:t>ых</w:t>
            </w:r>
            <w:proofErr w:type="spellEnd"/>
            <w:r w:rsidRPr="00B2574D">
              <w:rPr>
                <w:rFonts w:ascii="Times New Roman" w:hAnsi="Times New Roman"/>
                <w:sz w:val="20"/>
                <w:szCs w:val="20"/>
              </w:rPr>
              <w:t>) осуществляется образование (обучение)*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D877D" w14:textId="4CCB253F" w:rsidR="001E37AA" w:rsidRPr="00B2574D" w:rsidRDefault="003E06BD"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399CE" w14:textId="492A36E8"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0540B" w14:textId="7F47F460"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B50C87" w14:textId="7CAB892A"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DAE6B69" w14:textId="1C7647C5"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6F7F67BC" w14:textId="321EB2E3" w:rsidTr="00C7711D">
        <w:trPr>
          <w:trHeight w:val="448"/>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5E24F1" w14:textId="77777777" w:rsidR="001E37AA" w:rsidRPr="00B2574D" w:rsidRDefault="001E37AA" w:rsidP="00494552">
            <w:pPr>
              <w:spacing w:after="0" w:line="240" w:lineRule="auto"/>
              <w:ind w:left="40" w:firstLine="12"/>
              <w:rPr>
                <w:rFonts w:ascii="Times New Roman" w:eastAsia="Times New Roman" w:hAnsi="Times New Roman"/>
                <w:sz w:val="20"/>
                <w:szCs w:val="20"/>
                <w:highlight w:val="yellow"/>
                <w:lang w:eastAsia="ru-RU"/>
              </w:rPr>
            </w:pPr>
            <w:r w:rsidRPr="00B2574D">
              <w:rPr>
                <w:rFonts w:ascii="Times New Roman" w:eastAsia="Times New Roman" w:hAnsi="Times New Roman"/>
                <w:sz w:val="20"/>
                <w:szCs w:val="20"/>
                <w:lang w:eastAsia="ru-RU"/>
              </w:rPr>
              <w:t xml:space="preserve">15. </w:t>
            </w:r>
            <w:r w:rsidRPr="00B2574D">
              <w:rPr>
                <w:rFonts w:ascii="Times New Roman" w:hAnsi="Times New Roman"/>
                <w:sz w:val="20"/>
                <w:szCs w:val="20"/>
              </w:rPr>
              <w:t>Об учебных предметах, курсах, дисциплинах (модулях), предусмотренных соответствующей образовательной программой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BFDFA" w14:textId="15E484AD" w:rsidR="001E37AA" w:rsidRPr="00B2574D" w:rsidRDefault="001E37AA" w:rsidP="00494552">
            <w:pPr>
              <w:spacing w:after="0" w:line="240" w:lineRule="auto"/>
              <w:jc w:val="center"/>
              <w:rPr>
                <w:rFonts w:ascii="Times New Roman" w:eastAsia="Times New Roman" w:hAnsi="Times New Roman"/>
                <w:sz w:val="32"/>
                <w:szCs w:val="32"/>
                <w:lang w:eastAsia="ru-RU"/>
              </w:rPr>
            </w:pPr>
            <w:r w:rsidRPr="00B2574D">
              <w:rPr>
                <w:rFonts w:ascii="Times New Roman" w:eastAsia="Times New Roman" w:hAnsi="Times New Roman"/>
                <w:sz w:val="32"/>
                <w:szCs w:val="32"/>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B4426" w14:textId="73894868"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247F7" w14:textId="0677067B"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BCF8042" w14:textId="5BBA0C1D"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278404A" w14:textId="00AC1BF3"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2EE2CCB4" w14:textId="5BCD48BC" w:rsidTr="00C7711D">
        <w:trPr>
          <w:trHeight w:val="416"/>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3C6423" w14:textId="77777777" w:rsidR="001E37AA" w:rsidRPr="00B2574D" w:rsidRDefault="001E37AA" w:rsidP="0026326C">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16. </w:t>
            </w:r>
            <w:r w:rsidRPr="00B2574D">
              <w:rPr>
                <w:rFonts w:ascii="Times New Roman" w:hAnsi="Times New Roman"/>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A9F34" w14:textId="2ED8FF73" w:rsidR="001E37AA" w:rsidRPr="00B2574D" w:rsidRDefault="001E37AA" w:rsidP="0026326C">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A7DE8" w14:textId="29CAB776" w:rsidR="001E37AA" w:rsidRPr="00B2574D" w:rsidRDefault="001E37AA" w:rsidP="0026326C">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D1C67" w14:textId="7BBD5613" w:rsidR="001E37AA" w:rsidRPr="00B2574D" w:rsidRDefault="001E37AA" w:rsidP="0026326C">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175D35" w14:textId="63A81E8F" w:rsidR="001E37AA" w:rsidRPr="00B2574D" w:rsidRDefault="001E37AA" w:rsidP="0026326C">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85F802A" w14:textId="4C850D99" w:rsidR="001E37AA" w:rsidRPr="00B2574D" w:rsidRDefault="001E37AA" w:rsidP="0026326C">
            <w:pPr>
              <w:spacing w:after="0" w:line="240" w:lineRule="auto"/>
              <w:jc w:val="center"/>
              <w:rPr>
                <w:rFonts w:ascii="Times New Roman" w:hAnsi="Times New Roman"/>
                <w:sz w:val="32"/>
                <w:szCs w:val="32"/>
              </w:rPr>
            </w:pPr>
            <w:r w:rsidRPr="00B2574D">
              <w:rPr>
                <w:rFonts w:ascii="Times New Roman" w:hAnsi="Times New Roman"/>
                <w:sz w:val="32"/>
                <w:szCs w:val="32"/>
              </w:rPr>
              <w:t>х</w:t>
            </w:r>
          </w:p>
        </w:tc>
      </w:tr>
      <w:tr w:rsidR="000009F8" w:rsidRPr="00B2574D" w14:paraId="3DC16B55" w14:textId="77777777" w:rsidTr="00AA36EE">
        <w:trPr>
          <w:trHeight w:val="522"/>
        </w:trPr>
        <w:tc>
          <w:tcPr>
            <w:tcW w:w="10390" w:type="dxa"/>
            <w:gridSpan w:val="7"/>
            <w:tcBorders>
              <w:top w:val="single" w:sz="4" w:space="0" w:color="auto"/>
              <w:left w:val="single" w:sz="4" w:space="0" w:color="auto"/>
              <w:bottom w:val="single" w:sz="4" w:space="0" w:color="auto"/>
              <w:right w:val="single" w:sz="4" w:space="0" w:color="auto"/>
            </w:tcBorders>
            <w:shd w:val="clear" w:color="auto" w:fill="auto"/>
          </w:tcPr>
          <w:p w14:paraId="6B5F3000" w14:textId="3A79B6F7" w:rsidR="000009F8" w:rsidRPr="00B2574D" w:rsidRDefault="000009F8" w:rsidP="000009F8">
            <w:pPr>
              <w:spacing w:after="0" w:line="240" w:lineRule="auto"/>
              <w:jc w:val="both"/>
              <w:rPr>
                <w:rFonts w:ascii="Times New Roman" w:hAnsi="Times New Roman"/>
                <w:sz w:val="32"/>
                <w:szCs w:val="32"/>
              </w:rPr>
            </w:pPr>
            <w:r w:rsidRPr="00B2574D">
              <w:rPr>
                <w:rFonts w:ascii="Times New Roman" w:hAnsi="Times New Roman"/>
                <w:b/>
                <w:bCs/>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1E37AA" w:rsidRPr="00B2574D" w14:paraId="374F2F13" w14:textId="70352B75" w:rsidTr="00C7711D">
        <w:trPr>
          <w:trHeight w:val="522"/>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D3F3E0" w14:textId="77777777"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17. </w:t>
            </w:r>
            <w:r w:rsidRPr="00B2574D">
              <w:rPr>
                <w:rFonts w:ascii="Times New Roman" w:hAnsi="Times New Roman"/>
                <w:sz w:val="20"/>
                <w:szCs w:val="20"/>
              </w:rPr>
              <w:t>Об учебном плане с приложением его в виде электронного документа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FB416" w14:textId="7D604171" w:rsidR="001E37AA" w:rsidRPr="00B2574D" w:rsidRDefault="006C5760"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C966B" w14:textId="74ABADB9"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36C53" w14:textId="3F9FD1C5"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6F83BF" w14:textId="1E36D03F" w:rsidR="001E37AA" w:rsidRPr="00B2574D" w:rsidRDefault="00857725"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C1DF6D4" w14:textId="3F12E670"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346AB86E" w14:textId="61905922" w:rsidTr="00C7711D">
        <w:trPr>
          <w:trHeight w:val="732"/>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CDAD76" w14:textId="77777777"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18. </w:t>
            </w:r>
            <w:r w:rsidRPr="00B2574D">
              <w:rPr>
                <w:rFonts w:ascii="Times New Roman" w:hAnsi="Times New Roman"/>
                <w:sz w:val="20"/>
                <w:szCs w:val="20"/>
              </w:rPr>
              <w:t>Об аннотации к рабочим программам дисциплин (по каждому учебному предмету, курсу, дисциплине (модулю) в составе образовательной программы) с приложением рабочих программ в виде электронного документа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48599" w14:textId="145C95DD"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610A1" w14:textId="79347A6E"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8C65C" w14:textId="661FB747"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9E710A" w14:textId="3714CB39"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A63809F" w14:textId="3568339A"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49F568EC" w14:textId="3540E9E3" w:rsidTr="00C7711D">
        <w:trPr>
          <w:trHeight w:val="519"/>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322AA6" w14:textId="0449C3D1" w:rsidR="00125EAD" w:rsidRPr="00B2574D" w:rsidRDefault="001E37AA" w:rsidP="00FE7D15">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19. </w:t>
            </w:r>
            <w:r w:rsidRPr="00B2574D">
              <w:rPr>
                <w:rFonts w:ascii="Times New Roman" w:hAnsi="Times New Roman"/>
                <w:sz w:val="20"/>
                <w:szCs w:val="20"/>
              </w:rPr>
              <w:t>О календарном учебном графике с приложением его в виде электронного документа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B2894" w14:textId="659EAFC1" w:rsidR="001E37AA" w:rsidRPr="00B2574D" w:rsidRDefault="006C5760"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07C6C" w14:textId="6D49C146"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22016" w14:textId="2280192F" w:rsidR="001E37AA" w:rsidRPr="00B2574D" w:rsidRDefault="00477415"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75D890" w14:textId="2CDED469" w:rsidR="001E37AA" w:rsidRPr="00B2574D" w:rsidRDefault="00A03068"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C01EDB8" w14:textId="531F3133"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1BCD2F39" w14:textId="058E6198" w:rsidTr="00C7711D">
        <w:trPr>
          <w:trHeight w:val="502"/>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A377EF" w14:textId="28E20B6D"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20. </w:t>
            </w:r>
            <w:r w:rsidRPr="00B2574D">
              <w:rPr>
                <w:rFonts w:ascii="Times New Roman" w:hAnsi="Times New Roman"/>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CFACB" w14:textId="13C97893" w:rsidR="001E37AA" w:rsidRPr="00B2574D" w:rsidRDefault="006C5760"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r w:rsidR="001E37AA"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E1809" w14:textId="042C7AD1" w:rsidR="001E37AA" w:rsidRPr="00B2574D" w:rsidRDefault="00814308"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r w:rsidR="001E37AA"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CE663" w14:textId="4B7FC4CB"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B3F4AFE" w14:textId="325D890B"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62CC2D3" w14:textId="6EAF5B8C" w:rsidR="001E37AA" w:rsidRPr="00B2574D" w:rsidRDefault="006E1578"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r w:rsidR="001E37AA" w:rsidRPr="00B2574D">
              <w:rPr>
                <w:rFonts w:ascii="Times New Roman" w:hAnsi="Times New Roman"/>
                <w:sz w:val="32"/>
                <w:szCs w:val="32"/>
              </w:rPr>
              <w:t>-</w:t>
            </w:r>
          </w:p>
        </w:tc>
      </w:tr>
      <w:tr w:rsidR="002D685C" w:rsidRPr="00B2574D" w14:paraId="14499987" w14:textId="77777777" w:rsidTr="00AA36EE">
        <w:trPr>
          <w:trHeight w:val="376"/>
        </w:trPr>
        <w:tc>
          <w:tcPr>
            <w:tcW w:w="10390" w:type="dxa"/>
            <w:gridSpan w:val="7"/>
            <w:tcBorders>
              <w:top w:val="single" w:sz="4" w:space="0" w:color="auto"/>
              <w:left w:val="single" w:sz="4" w:space="0" w:color="auto"/>
              <w:bottom w:val="single" w:sz="4" w:space="0" w:color="auto"/>
              <w:right w:val="single" w:sz="4" w:space="0" w:color="auto"/>
            </w:tcBorders>
            <w:shd w:val="clear" w:color="auto" w:fill="auto"/>
          </w:tcPr>
          <w:p w14:paraId="627DEF13" w14:textId="723D4D33" w:rsidR="002D685C" w:rsidRPr="00B2574D" w:rsidRDefault="002D685C" w:rsidP="002D685C">
            <w:pPr>
              <w:spacing w:after="0" w:line="240" w:lineRule="auto"/>
              <w:jc w:val="both"/>
              <w:rPr>
                <w:rFonts w:ascii="Times New Roman" w:hAnsi="Times New Roman"/>
                <w:sz w:val="32"/>
                <w:szCs w:val="32"/>
              </w:rPr>
            </w:pPr>
            <w:r w:rsidRPr="00B2574D">
              <w:rPr>
                <w:rFonts w:ascii="Times New Roman" w:hAnsi="Times New Roman"/>
                <w:b/>
                <w:bCs/>
              </w:rPr>
              <w:lastRenderedPageBreak/>
              <w:t>Информация о численности обучающихся по реализуемым образовательным программам, в том числе:</w:t>
            </w:r>
          </w:p>
        </w:tc>
      </w:tr>
      <w:tr w:rsidR="003F464F" w:rsidRPr="00B2574D" w14:paraId="0459B617" w14:textId="77777777" w:rsidTr="00C85A68">
        <w:trPr>
          <w:trHeight w:val="108"/>
        </w:trPr>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4D245" w14:textId="77777777" w:rsidR="003F464F" w:rsidRPr="00B2574D" w:rsidRDefault="003F464F" w:rsidP="00C85A68">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b/>
                <w:bCs/>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35DD5" w14:textId="77777777" w:rsidR="003F464F" w:rsidRPr="00B2574D" w:rsidRDefault="003F464F" w:rsidP="00C85A68">
            <w:pPr>
              <w:spacing w:after="0" w:line="240" w:lineRule="auto"/>
              <w:jc w:val="center"/>
              <w:rPr>
                <w:rFonts w:ascii="Times New Roman" w:eastAsia="Times New Roman" w:hAnsi="Times New Roman"/>
                <w:sz w:val="32"/>
                <w:szCs w:val="32"/>
                <w:lang w:eastAsia="ru-RU"/>
              </w:rPr>
            </w:pPr>
            <w:r w:rsidRPr="00B2574D">
              <w:rPr>
                <w:rFonts w:ascii="Times New Roman" w:eastAsia="Times New Roman" w:hAnsi="Times New Roman"/>
                <w:b/>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39A22" w14:textId="77777777" w:rsidR="003F464F" w:rsidRPr="00B2574D" w:rsidRDefault="003F464F" w:rsidP="00C85A68">
            <w:pPr>
              <w:spacing w:after="0" w:line="240" w:lineRule="auto"/>
              <w:jc w:val="center"/>
              <w:rPr>
                <w:rFonts w:ascii="Times New Roman" w:eastAsia="Times New Roman" w:hAnsi="Times New Roman"/>
                <w:sz w:val="32"/>
                <w:szCs w:val="32"/>
              </w:rPr>
            </w:pPr>
            <w:r w:rsidRPr="00B2574D">
              <w:rPr>
                <w:rFonts w:ascii="Times New Roman" w:eastAsia="Times New Roman" w:hAnsi="Times New Roman"/>
                <w:b/>
                <w:sz w:val="16"/>
                <w:szCs w:val="16"/>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CD774" w14:textId="77777777" w:rsidR="003F464F" w:rsidRPr="00B2574D" w:rsidRDefault="003F464F" w:rsidP="00C85A68">
            <w:pPr>
              <w:spacing w:after="0" w:line="240" w:lineRule="auto"/>
              <w:jc w:val="center"/>
              <w:rPr>
                <w:rFonts w:ascii="Times New Roman" w:hAnsi="Times New Roman"/>
                <w:sz w:val="32"/>
                <w:szCs w:val="32"/>
              </w:rPr>
            </w:pPr>
            <w:r w:rsidRPr="00B2574D">
              <w:rPr>
                <w:rFonts w:ascii="Times New Roman" w:eastAsia="Times New Roman" w:hAnsi="Times New Roman"/>
                <w:b/>
                <w:sz w:val="16"/>
                <w:szCs w:val="16"/>
                <w:lang w:eastAsia="ru-RU"/>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C225375" w14:textId="77777777" w:rsidR="003F464F" w:rsidRPr="00B2574D" w:rsidRDefault="003F464F" w:rsidP="00C85A68">
            <w:pPr>
              <w:spacing w:after="0" w:line="240" w:lineRule="auto"/>
              <w:jc w:val="center"/>
              <w:rPr>
                <w:rFonts w:ascii="Times New Roman" w:eastAsia="Times New Roman" w:hAnsi="Times New Roman"/>
                <w:sz w:val="32"/>
                <w:szCs w:val="32"/>
              </w:rPr>
            </w:pPr>
            <w:r w:rsidRPr="00B2574D">
              <w:rPr>
                <w:rFonts w:ascii="Times New Roman" w:eastAsia="Times New Roman" w:hAnsi="Times New Roman"/>
                <w:b/>
                <w:sz w:val="16"/>
                <w:szCs w:val="16"/>
                <w:lang w:eastAsia="ru-RU"/>
              </w:rPr>
              <w:t>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BE892EF" w14:textId="77777777" w:rsidR="003F464F" w:rsidRPr="00B2574D" w:rsidRDefault="003F464F" w:rsidP="00C85A68">
            <w:pPr>
              <w:spacing w:after="0" w:line="240" w:lineRule="auto"/>
              <w:jc w:val="center"/>
              <w:rPr>
                <w:rFonts w:ascii="Times New Roman" w:hAnsi="Times New Roman"/>
                <w:sz w:val="32"/>
                <w:szCs w:val="32"/>
              </w:rPr>
            </w:pPr>
            <w:r w:rsidRPr="00B2574D">
              <w:rPr>
                <w:rFonts w:ascii="Times New Roman" w:eastAsia="Times New Roman" w:hAnsi="Times New Roman"/>
                <w:b/>
                <w:sz w:val="16"/>
                <w:szCs w:val="16"/>
                <w:lang w:eastAsia="ru-RU"/>
              </w:rPr>
              <w:t>6</w:t>
            </w:r>
          </w:p>
        </w:tc>
      </w:tr>
      <w:tr w:rsidR="001E37AA" w:rsidRPr="00B2574D" w14:paraId="65FE54BA" w14:textId="6A232065" w:rsidTr="00C7711D">
        <w:trPr>
          <w:trHeight w:val="376"/>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9950F6" w14:textId="77777777"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21. Об общей численности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3AA21" w14:textId="32A02F27"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2C01A" w14:textId="6BF3F597"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09910" w14:textId="2F298523"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ACB8B4" w14:textId="495F3DB7"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836AC95" w14:textId="5E74CFB6"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563F43CB" w14:textId="47076D15" w:rsidTr="00C7711D">
        <w:trPr>
          <w:trHeight w:val="732"/>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480CD0" w14:textId="77777777"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22. </w:t>
            </w:r>
            <w:r w:rsidRPr="00B2574D">
              <w:rPr>
                <w:rFonts w:ascii="Times New Roman" w:hAnsi="Times New Roman"/>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06B25" w14:textId="6FB6164F" w:rsidR="001E37AA" w:rsidRPr="00B2574D" w:rsidRDefault="006C5760"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B2D46" w14:textId="092195EC"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4D789" w14:textId="2FC4174F" w:rsidR="001E37AA" w:rsidRPr="00B2574D" w:rsidRDefault="00477415"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48D54F9" w14:textId="65CF83B3"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D01A2C1" w14:textId="42517460"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1EEDF83B" w14:textId="19522D4B" w:rsidTr="00C7711D">
        <w:trPr>
          <w:trHeight w:val="732"/>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189517" w14:textId="77777777"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23. </w:t>
            </w:r>
            <w:r w:rsidRPr="00B2574D">
              <w:rPr>
                <w:rFonts w:ascii="Times New Roman" w:hAnsi="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C8519" w14:textId="69ED8878" w:rsidR="001E37AA" w:rsidRPr="00B2574D" w:rsidRDefault="001E37AA" w:rsidP="00494552">
            <w:pPr>
              <w:spacing w:after="0" w:line="240" w:lineRule="auto"/>
              <w:jc w:val="center"/>
              <w:rPr>
                <w:rFonts w:ascii="Times New Roman" w:eastAsia="Times New Roman" w:hAnsi="Times New Roman"/>
                <w:sz w:val="32"/>
                <w:szCs w:val="32"/>
                <w:lang w:eastAsia="ru-RU"/>
              </w:rPr>
            </w:pPr>
            <w:r w:rsidRPr="00B2574D">
              <w:rPr>
                <w:rFonts w:ascii="Times New Roman" w:eastAsia="Times New Roman" w:hAnsi="Times New Roman"/>
                <w:sz w:val="32"/>
                <w:szCs w:val="32"/>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ADF95" w14:textId="224CD9CC" w:rsidR="001E37AA" w:rsidRPr="00B2574D" w:rsidRDefault="001E37AA" w:rsidP="00494552">
            <w:pPr>
              <w:spacing w:after="0" w:line="240" w:lineRule="auto"/>
              <w:jc w:val="center"/>
              <w:rPr>
                <w:rFonts w:ascii="Times New Roman" w:eastAsia="Times New Roman" w:hAnsi="Times New Roman"/>
                <w:sz w:val="32"/>
                <w:szCs w:val="32"/>
              </w:rPr>
            </w:pPr>
            <w:r w:rsidRPr="00B2574D">
              <w:rPr>
                <w:rFonts w:ascii="Times New Roman" w:eastAsia="Times New Roman" w:hAnsi="Times New Roman"/>
                <w:sz w:val="32"/>
                <w:szCs w:val="32"/>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02642" w14:textId="66AFAFDC"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585E43" w14:textId="62E0FBCC" w:rsidR="001E37AA" w:rsidRPr="00B2574D" w:rsidRDefault="001E37AA" w:rsidP="00494552">
            <w:pPr>
              <w:spacing w:after="0" w:line="240" w:lineRule="auto"/>
              <w:jc w:val="center"/>
              <w:rPr>
                <w:rFonts w:ascii="Times New Roman" w:eastAsia="Times New Roman" w:hAnsi="Times New Roman"/>
                <w:sz w:val="32"/>
                <w:szCs w:val="32"/>
              </w:rPr>
            </w:pPr>
            <w:r w:rsidRPr="00B2574D">
              <w:rPr>
                <w:rFonts w:ascii="Times New Roman" w:eastAsia="Times New Roman" w:hAnsi="Times New Roman"/>
                <w:sz w:val="32"/>
                <w:szCs w:val="32"/>
              </w:rPr>
              <w:t>х</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724F13C" w14:textId="77777777"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х</w:t>
            </w:r>
          </w:p>
        </w:tc>
      </w:tr>
      <w:tr w:rsidR="002D685C" w:rsidRPr="00B2574D" w14:paraId="27A3D2E2" w14:textId="77777777" w:rsidTr="00AA36EE">
        <w:trPr>
          <w:trHeight w:val="448"/>
        </w:trPr>
        <w:tc>
          <w:tcPr>
            <w:tcW w:w="10390" w:type="dxa"/>
            <w:gridSpan w:val="7"/>
            <w:tcBorders>
              <w:top w:val="single" w:sz="4" w:space="0" w:color="auto"/>
              <w:left w:val="single" w:sz="4" w:space="0" w:color="auto"/>
              <w:bottom w:val="single" w:sz="4" w:space="0" w:color="auto"/>
              <w:right w:val="single" w:sz="4" w:space="0" w:color="auto"/>
            </w:tcBorders>
            <w:shd w:val="clear" w:color="auto" w:fill="auto"/>
          </w:tcPr>
          <w:p w14:paraId="370F9CA8" w14:textId="77777777" w:rsidR="002D685C" w:rsidRPr="00B2574D" w:rsidRDefault="002D685C" w:rsidP="002D685C">
            <w:pPr>
              <w:spacing w:after="0" w:line="240" w:lineRule="auto"/>
              <w:ind w:left="40" w:firstLine="12"/>
              <w:jc w:val="center"/>
              <w:rPr>
                <w:rFonts w:ascii="Times New Roman" w:eastAsia="Times New Roman" w:hAnsi="Times New Roman"/>
                <w:b/>
                <w:sz w:val="18"/>
                <w:szCs w:val="18"/>
                <w:lang w:eastAsia="ru-RU"/>
              </w:rPr>
            </w:pPr>
            <w:r w:rsidRPr="00B2574D">
              <w:rPr>
                <w:rFonts w:ascii="Times New Roman" w:eastAsia="Times New Roman" w:hAnsi="Times New Roman"/>
                <w:b/>
                <w:bCs/>
                <w:sz w:val="24"/>
                <w:szCs w:val="24"/>
                <w:lang w:val="en-US" w:eastAsia="ru-RU"/>
              </w:rPr>
              <w:t>I</w:t>
            </w:r>
            <w:r w:rsidRPr="00B2574D">
              <w:rPr>
                <w:rFonts w:ascii="Times New Roman" w:eastAsia="Times New Roman" w:hAnsi="Times New Roman"/>
                <w:b/>
                <w:bCs/>
                <w:sz w:val="24"/>
                <w:szCs w:val="24"/>
                <w:lang w:eastAsia="ru-RU"/>
              </w:rPr>
              <w:t>V. Образовательные стандарты и требования</w:t>
            </w:r>
          </w:p>
          <w:p w14:paraId="1BD72499" w14:textId="77777777" w:rsidR="002D685C" w:rsidRPr="00B2574D" w:rsidRDefault="002D685C" w:rsidP="00494552">
            <w:pPr>
              <w:spacing w:after="0" w:line="240" w:lineRule="auto"/>
              <w:jc w:val="center"/>
              <w:rPr>
                <w:rFonts w:ascii="Times New Roman" w:hAnsi="Times New Roman"/>
                <w:sz w:val="16"/>
                <w:szCs w:val="16"/>
              </w:rPr>
            </w:pPr>
          </w:p>
        </w:tc>
      </w:tr>
      <w:tr w:rsidR="001E37AA" w:rsidRPr="00B2574D" w14:paraId="511298CD" w14:textId="781A80EB" w:rsidTr="00C7711D">
        <w:trPr>
          <w:trHeight w:val="448"/>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961B89" w14:textId="06C6615A" w:rsidR="001E37AA" w:rsidRPr="00B2574D" w:rsidRDefault="001E37AA" w:rsidP="000006EF">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24. </w:t>
            </w:r>
            <w:r w:rsidRPr="00B2574D">
              <w:rPr>
                <w:rFonts w:ascii="Times New Roman" w:hAnsi="Times New Roman"/>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B2358" w14:textId="484BEB76"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7D93D" w14:textId="68814025"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5ACB6" w14:textId="09432772"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D4F9AC1" w14:textId="64FC4B48"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1F0D9BF" w14:textId="49EA58FF"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802FC4" w:rsidRPr="00B2574D" w14:paraId="68D28AD1" w14:textId="77777777" w:rsidTr="00AA36EE">
        <w:trPr>
          <w:trHeight w:val="218"/>
        </w:trPr>
        <w:tc>
          <w:tcPr>
            <w:tcW w:w="10390" w:type="dxa"/>
            <w:gridSpan w:val="7"/>
            <w:tcBorders>
              <w:top w:val="single" w:sz="4" w:space="0" w:color="auto"/>
              <w:left w:val="single" w:sz="4" w:space="0" w:color="auto"/>
              <w:bottom w:val="single" w:sz="4" w:space="0" w:color="auto"/>
              <w:right w:val="single" w:sz="4" w:space="0" w:color="auto"/>
            </w:tcBorders>
            <w:shd w:val="clear" w:color="auto" w:fill="auto"/>
          </w:tcPr>
          <w:p w14:paraId="7A2B0F30" w14:textId="77777777" w:rsidR="00802FC4" w:rsidRPr="00B2574D" w:rsidRDefault="00802FC4" w:rsidP="00494552">
            <w:pPr>
              <w:spacing w:after="0" w:line="240" w:lineRule="auto"/>
              <w:jc w:val="center"/>
              <w:rPr>
                <w:rFonts w:ascii="Times New Roman" w:hAnsi="Times New Roman"/>
                <w:b/>
                <w:sz w:val="24"/>
                <w:szCs w:val="24"/>
              </w:rPr>
            </w:pPr>
            <w:r w:rsidRPr="00B2574D">
              <w:rPr>
                <w:rFonts w:ascii="Times New Roman" w:hAnsi="Times New Roman"/>
                <w:b/>
                <w:sz w:val="24"/>
                <w:szCs w:val="24"/>
              </w:rPr>
              <w:t>V. Руководство. Педагогический (научно-педагогический) состав</w:t>
            </w:r>
          </w:p>
          <w:p w14:paraId="66947828" w14:textId="241FFC9E" w:rsidR="00802FC4" w:rsidRPr="00B2574D" w:rsidRDefault="00802FC4" w:rsidP="00494552">
            <w:pPr>
              <w:spacing w:after="0" w:line="240" w:lineRule="auto"/>
              <w:jc w:val="center"/>
              <w:rPr>
                <w:rFonts w:ascii="Times New Roman" w:hAnsi="Times New Roman"/>
                <w:sz w:val="16"/>
                <w:szCs w:val="16"/>
              </w:rPr>
            </w:pPr>
          </w:p>
        </w:tc>
      </w:tr>
      <w:tr w:rsidR="001E37AA" w:rsidRPr="00B2574D" w14:paraId="134C712E" w14:textId="1BD869D5" w:rsidTr="00C7711D">
        <w:trPr>
          <w:trHeight w:val="218"/>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611882" w14:textId="77777777"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25. </w:t>
            </w:r>
            <w:r w:rsidRPr="00B2574D">
              <w:rPr>
                <w:rFonts w:ascii="Times New Roman" w:hAnsi="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руководителя, его заместителей; должность руководителя, его заместителей; контактные телефоны; адреса электронной почты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6341A" w14:textId="2394F32C"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9B379" w14:textId="4186BB3C"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6DD41" w14:textId="704CE520"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82FE93" w14:textId="7B879170"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46D1FE6" w14:textId="3E650B79"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3997B047" w14:textId="7A2F14E5" w:rsidTr="00C7711D">
        <w:trPr>
          <w:trHeight w:val="360"/>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90234B" w14:textId="77777777"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26. </w:t>
            </w:r>
            <w:r w:rsidRPr="00B2574D">
              <w:rPr>
                <w:rFonts w:ascii="Times New Roman" w:hAnsi="Times New Roman"/>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квалификации; ученая степень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наименование профессии, специальности (специальностей), направления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6D979" w14:textId="2441A8A4"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1E015" w14:textId="68C9C6EF"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E5979" w14:textId="50FEFCFA"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2B5A9C" w14:textId="1AE378F7"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F4002D6" w14:textId="4575FCD2"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802FC4" w:rsidRPr="00B2574D" w14:paraId="63A631D9" w14:textId="77777777" w:rsidTr="00A353B0">
        <w:trPr>
          <w:trHeight w:val="461"/>
        </w:trPr>
        <w:tc>
          <w:tcPr>
            <w:tcW w:w="10390" w:type="dxa"/>
            <w:gridSpan w:val="7"/>
            <w:tcBorders>
              <w:top w:val="single" w:sz="4" w:space="0" w:color="auto"/>
              <w:left w:val="single" w:sz="4" w:space="0" w:color="auto"/>
              <w:bottom w:val="single" w:sz="4" w:space="0" w:color="auto"/>
              <w:right w:val="single" w:sz="4" w:space="0" w:color="auto"/>
            </w:tcBorders>
            <w:shd w:val="clear" w:color="auto" w:fill="auto"/>
          </w:tcPr>
          <w:p w14:paraId="702F5A40" w14:textId="63CFA5A5" w:rsidR="00802FC4" w:rsidRPr="00B2574D" w:rsidRDefault="00802FC4" w:rsidP="00494552">
            <w:pPr>
              <w:spacing w:after="0" w:line="240" w:lineRule="auto"/>
              <w:jc w:val="center"/>
              <w:rPr>
                <w:rFonts w:ascii="Times New Roman" w:hAnsi="Times New Roman"/>
                <w:sz w:val="32"/>
                <w:szCs w:val="32"/>
              </w:rPr>
            </w:pPr>
            <w:r w:rsidRPr="00B2574D">
              <w:rPr>
                <w:rFonts w:ascii="Times New Roman" w:hAnsi="Times New Roman"/>
                <w:b/>
                <w:sz w:val="24"/>
                <w:szCs w:val="24"/>
              </w:rPr>
              <w:t>VI. Материально-техническое обеспечение и оснащенность образовательного процесса</w:t>
            </w:r>
          </w:p>
        </w:tc>
      </w:tr>
      <w:tr w:rsidR="001E37AA" w:rsidRPr="00B2574D" w14:paraId="6324F926" w14:textId="3DE221F4" w:rsidTr="003F464F">
        <w:trPr>
          <w:trHeight w:val="498"/>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BA998F" w14:textId="2F92D72F"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27. </w:t>
            </w:r>
            <w:r w:rsidRPr="00B2574D">
              <w:rPr>
                <w:rFonts w:ascii="Times New Roman" w:hAnsi="Times New Roman"/>
                <w:sz w:val="20"/>
                <w:szCs w:val="20"/>
              </w:rPr>
              <w:t xml:space="preserve">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w:t>
            </w:r>
            <w:r w:rsidRPr="00B2574D">
              <w:rPr>
                <w:rFonts w:ascii="Times New Roman" w:hAnsi="Times New Roman"/>
                <w:sz w:val="20"/>
                <w:szCs w:val="20"/>
              </w:rPr>
              <w:lastRenderedPageBreak/>
              <w:t>спорта, средств обучения и воспитания)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1C21D" w14:textId="30231FC5" w:rsidR="001E37AA" w:rsidRPr="00B2574D" w:rsidRDefault="006C5760" w:rsidP="00494552">
            <w:pPr>
              <w:spacing w:after="0" w:line="240" w:lineRule="auto"/>
              <w:jc w:val="center"/>
              <w:rPr>
                <w:rFonts w:ascii="Times New Roman" w:hAnsi="Times New Roman"/>
                <w:sz w:val="32"/>
                <w:szCs w:val="32"/>
              </w:rPr>
            </w:pPr>
            <w:r w:rsidRPr="00B2574D">
              <w:rPr>
                <w:rFonts w:ascii="Times New Roman" w:hAnsi="Times New Roman"/>
                <w:sz w:val="32"/>
                <w:szCs w:val="32"/>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0B118" w14:textId="1FE1AC5F"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6C867" w14:textId="613BE281"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32D35D" w14:textId="1B309124"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DE35640" w14:textId="5A70D24A"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3F464F" w:rsidRPr="00B2574D" w14:paraId="131F8206" w14:textId="77777777" w:rsidTr="00C85A68">
        <w:trPr>
          <w:trHeight w:val="168"/>
        </w:trPr>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6E576" w14:textId="77777777" w:rsidR="003F464F" w:rsidRPr="00B2574D" w:rsidRDefault="003F464F" w:rsidP="00C85A68">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b/>
                <w:bCs/>
                <w:sz w:val="16"/>
                <w:szCs w:val="16"/>
                <w:lang w:eastAsia="ru-RU"/>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DB3A3" w14:textId="77777777" w:rsidR="003F464F" w:rsidRPr="00B2574D" w:rsidRDefault="003F464F" w:rsidP="00C85A68">
            <w:pPr>
              <w:spacing w:after="0" w:line="240" w:lineRule="auto"/>
              <w:jc w:val="center"/>
              <w:rPr>
                <w:rFonts w:ascii="Times New Roman" w:hAnsi="Times New Roman"/>
                <w:sz w:val="32"/>
                <w:szCs w:val="32"/>
              </w:rPr>
            </w:pPr>
            <w:r w:rsidRPr="00B2574D">
              <w:rPr>
                <w:rFonts w:ascii="Times New Roman" w:eastAsia="Times New Roman" w:hAnsi="Times New Roman"/>
                <w:b/>
                <w:bCs/>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150E7" w14:textId="77777777" w:rsidR="003F464F" w:rsidRPr="00B2574D" w:rsidRDefault="003F464F" w:rsidP="00C85A68">
            <w:pPr>
              <w:spacing w:after="0" w:line="240" w:lineRule="auto"/>
              <w:jc w:val="center"/>
              <w:rPr>
                <w:rFonts w:ascii="Times New Roman" w:hAnsi="Times New Roman"/>
                <w:sz w:val="32"/>
                <w:szCs w:val="32"/>
              </w:rPr>
            </w:pPr>
            <w:r w:rsidRPr="00B2574D">
              <w:rPr>
                <w:rFonts w:ascii="Times New Roman" w:eastAsia="Times New Roman" w:hAnsi="Times New Roman"/>
                <w:b/>
                <w:bCs/>
                <w:sz w:val="16"/>
                <w:szCs w:val="16"/>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97BD7" w14:textId="77777777" w:rsidR="003F464F" w:rsidRPr="00B2574D" w:rsidRDefault="003F464F" w:rsidP="00C85A68">
            <w:pPr>
              <w:spacing w:after="0" w:line="240" w:lineRule="auto"/>
              <w:jc w:val="center"/>
              <w:rPr>
                <w:rFonts w:ascii="Times New Roman" w:hAnsi="Times New Roman"/>
                <w:sz w:val="32"/>
                <w:szCs w:val="32"/>
              </w:rPr>
            </w:pPr>
            <w:r w:rsidRPr="00B2574D">
              <w:rPr>
                <w:rFonts w:ascii="Times New Roman" w:eastAsia="Times New Roman" w:hAnsi="Times New Roman"/>
                <w:b/>
                <w:bCs/>
                <w:sz w:val="16"/>
                <w:szCs w:val="16"/>
                <w:lang w:eastAsia="ru-RU"/>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790E3B6" w14:textId="77777777" w:rsidR="003F464F" w:rsidRPr="00B2574D" w:rsidRDefault="003F464F" w:rsidP="00C85A68">
            <w:pPr>
              <w:spacing w:after="0" w:line="240" w:lineRule="auto"/>
              <w:jc w:val="center"/>
              <w:rPr>
                <w:rFonts w:ascii="Times New Roman" w:hAnsi="Times New Roman"/>
                <w:sz w:val="32"/>
                <w:szCs w:val="32"/>
                <w:lang w:val="en-US"/>
              </w:rPr>
            </w:pPr>
            <w:r w:rsidRPr="00B2574D">
              <w:rPr>
                <w:rFonts w:ascii="Times New Roman" w:eastAsia="Times New Roman" w:hAnsi="Times New Roman"/>
                <w:b/>
                <w:bCs/>
                <w:sz w:val="16"/>
                <w:szCs w:val="16"/>
                <w:lang w:eastAsia="ru-RU"/>
              </w:rPr>
              <w:t>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C7C99A7" w14:textId="77777777" w:rsidR="003F464F" w:rsidRPr="00B2574D" w:rsidRDefault="003F464F" w:rsidP="00C85A68">
            <w:pPr>
              <w:spacing w:after="0" w:line="240" w:lineRule="auto"/>
              <w:jc w:val="center"/>
              <w:rPr>
                <w:rFonts w:ascii="Times New Roman" w:hAnsi="Times New Roman"/>
                <w:sz w:val="32"/>
                <w:szCs w:val="32"/>
              </w:rPr>
            </w:pPr>
            <w:r w:rsidRPr="00B2574D">
              <w:rPr>
                <w:rFonts w:ascii="Times New Roman" w:eastAsia="Times New Roman" w:hAnsi="Times New Roman"/>
                <w:b/>
                <w:bCs/>
                <w:sz w:val="16"/>
                <w:szCs w:val="16"/>
                <w:lang w:eastAsia="ru-RU"/>
              </w:rPr>
              <w:t>6</w:t>
            </w:r>
          </w:p>
        </w:tc>
      </w:tr>
      <w:tr w:rsidR="001E37AA" w:rsidRPr="00B2574D" w14:paraId="77028E8A" w14:textId="448846FE" w:rsidTr="00B320B3">
        <w:trPr>
          <w:trHeight w:val="331"/>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770B10" w14:textId="64F254AB" w:rsidR="001E37AA" w:rsidRPr="00B2574D" w:rsidRDefault="001E37AA" w:rsidP="00E4141C">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28. </w:t>
            </w:r>
            <w:r w:rsidRPr="00B2574D">
              <w:rPr>
                <w:rFonts w:ascii="Times New Roman" w:hAnsi="Times New Roman"/>
                <w:sz w:val="20"/>
                <w:szCs w:val="20"/>
              </w:rPr>
              <w:t xml:space="preserve">Информация об условиях питания обучающихся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019A4" w14:textId="02973C7B" w:rsidR="001E37AA" w:rsidRPr="00B2574D" w:rsidRDefault="001E37AA" w:rsidP="00E4141C">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45E3B" w14:textId="08924B69" w:rsidR="001E37AA" w:rsidRPr="00B2574D" w:rsidRDefault="001E37AA" w:rsidP="00E4141C">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FB301" w14:textId="5C013485" w:rsidR="001E37AA" w:rsidRPr="00B2574D" w:rsidRDefault="001E37AA" w:rsidP="00E4141C">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3328B2" w14:textId="44C4155E" w:rsidR="001E37AA" w:rsidRPr="00B2574D" w:rsidRDefault="001E37AA" w:rsidP="00E4141C">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0AD0DE7" w14:textId="6274AE5A" w:rsidR="001E37AA" w:rsidRPr="00B2574D" w:rsidRDefault="001E37AA" w:rsidP="00E4141C">
            <w:pPr>
              <w:spacing w:after="0" w:line="240" w:lineRule="auto"/>
              <w:jc w:val="center"/>
              <w:rPr>
                <w:rFonts w:ascii="Times New Roman" w:hAnsi="Times New Roman"/>
                <w:sz w:val="32"/>
                <w:szCs w:val="32"/>
              </w:rPr>
            </w:pPr>
            <w:r w:rsidRPr="00B2574D">
              <w:rPr>
                <w:rFonts w:ascii="Times New Roman" w:hAnsi="Times New Roman"/>
                <w:sz w:val="32"/>
                <w:szCs w:val="32"/>
              </w:rPr>
              <w:t>х</w:t>
            </w:r>
          </w:p>
        </w:tc>
      </w:tr>
      <w:tr w:rsidR="001E37AA" w:rsidRPr="00B2574D" w14:paraId="0929A034" w14:textId="5FD1A11A" w:rsidTr="00C7711D">
        <w:trPr>
          <w:trHeight w:val="507"/>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2336EC" w14:textId="0051304A"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29. </w:t>
            </w:r>
            <w:r w:rsidRPr="00B2574D">
              <w:rPr>
                <w:rFonts w:ascii="Times New Roman" w:hAnsi="Times New Roman"/>
                <w:sz w:val="20"/>
                <w:szCs w:val="20"/>
              </w:rPr>
              <w:t>Информация об условиях охраны здоровья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EE010" w14:textId="1A488D0A" w:rsidR="001E37AA" w:rsidRPr="00B2574D" w:rsidRDefault="006C5760"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6A7F9" w14:textId="549D75AE"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6ACFD" w14:textId="516D46FA"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E71BDC" w14:textId="313CD91D"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24AF5C" w14:textId="44A67836" w:rsidR="001E37AA" w:rsidRPr="00B2574D" w:rsidRDefault="006E1578"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3407078E" w14:textId="6B02506B" w:rsidTr="00B320B3">
        <w:trPr>
          <w:trHeight w:val="571"/>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ECB4A0" w14:textId="3E1B3209"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30. </w:t>
            </w:r>
            <w:r w:rsidRPr="00B2574D">
              <w:rPr>
                <w:rFonts w:ascii="Times New Roman" w:hAnsi="Times New Roman"/>
                <w:sz w:val="20"/>
                <w:szCs w:val="20"/>
              </w:rPr>
              <w:t xml:space="preserve">Информация о доступе к информационным системам и информационно-телекоммуникационным сетям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A2707" w14:textId="5F836041"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82DA1" w14:textId="370A27D9"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B5D85" w14:textId="6848D609"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45F7D99" w14:textId="0661E882"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E623EF4" w14:textId="7C9AF70E"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1C372A91" w14:textId="074A3C94" w:rsidTr="00B320B3">
        <w:trPr>
          <w:trHeight w:val="565"/>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684CAB" w14:textId="1053050F" w:rsidR="001E37AA" w:rsidRPr="00B2574D" w:rsidRDefault="001E37AA" w:rsidP="000006EF">
            <w:pPr>
              <w:spacing w:after="0" w:line="240" w:lineRule="auto"/>
              <w:ind w:left="40" w:firstLine="12"/>
              <w:rPr>
                <w:rFonts w:ascii="Times New Roman" w:eastAsia="Times New Roman" w:hAnsi="Times New Roman"/>
                <w:sz w:val="20"/>
                <w:szCs w:val="20"/>
                <w:lang w:eastAsia="ru-RU"/>
              </w:rPr>
            </w:pPr>
            <w:r w:rsidRPr="00B2574D">
              <w:rPr>
                <w:rFonts w:ascii="Times New Roman" w:hAnsi="Times New Roman"/>
                <w:sz w:val="20"/>
                <w:szCs w:val="20"/>
              </w:rPr>
              <w:t>31. Информация об электронных образовательных ресурсах, к которым обеспечивается доступ обучающихся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1F990" w14:textId="556003EC"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FE10E" w14:textId="27EC8409" w:rsidR="001E37AA" w:rsidRPr="00B2574D" w:rsidRDefault="00814308"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9A476" w14:textId="4D4802B7"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B71C8F" w14:textId="72D86667" w:rsidR="001E37AA" w:rsidRPr="00B2574D" w:rsidRDefault="00A03068"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6CF5DB0" w14:textId="6004DA35"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A353B0" w:rsidRPr="00B2574D" w14:paraId="18C3D05B" w14:textId="77777777" w:rsidTr="00AA36EE">
        <w:trPr>
          <w:trHeight w:val="404"/>
        </w:trPr>
        <w:tc>
          <w:tcPr>
            <w:tcW w:w="10390" w:type="dxa"/>
            <w:gridSpan w:val="7"/>
            <w:tcBorders>
              <w:top w:val="single" w:sz="4" w:space="0" w:color="auto"/>
              <w:left w:val="single" w:sz="4" w:space="0" w:color="auto"/>
              <w:bottom w:val="single" w:sz="4" w:space="0" w:color="auto"/>
              <w:right w:val="single" w:sz="4" w:space="0" w:color="auto"/>
            </w:tcBorders>
            <w:shd w:val="clear" w:color="auto" w:fill="auto"/>
          </w:tcPr>
          <w:p w14:paraId="2A5AD9A0" w14:textId="77777777" w:rsidR="00A353B0" w:rsidRPr="00B2574D" w:rsidRDefault="00A353B0" w:rsidP="00A353B0">
            <w:pPr>
              <w:spacing w:after="0" w:line="240" w:lineRule="auto"/>
              <w:ind w:left="40" w:firstLine="12"/>
              <w:jc w:val="center"/>
              <w:rPr>
                <w:rFonts w:ascii="Times New Roman" w:hAnsi="Times New Roman"/>
                <w:b/>
                <w:sz w:val="24"/>
                <w:szCs w:val="24"/>
              </w:rPr>
            </w:pPr>
            <w:r w:rsidRPr="00B2574D">
              <w:rPr>
                <w:rFonts w:ascii="Times New Roman" w:hAnsi="Times New Roman"/>
                <w:b/>
                <w:sz w:val="24"/>
                <w:szCs w:val="24"/>
              </w:rPr>
              <w:t>VII. Доступная среда</w:t>
            </w:r>
          </w:p>
          <w:p w14:paraId="5254C2D9" w14:textId="7A5B9FE5" w:rsidR="00A353B0" w:rsidRPr="00B2574D" w:rsidRDefault="00A353B0" w:rsidP="00A353B0">
            <w:pPr>
              <w:spacing w:after="0" w:line="240" w:lineRule="auto"/>
              <w:jc w:val="both"/>
              <w:rPr>
                <w:rFonts w:ascii="Times New Roman" w:hAnsi="Times New Roman"/>
                <w:sz w:val="32"/>
                <w:szCs w:val="32"/>
              </w:rPr>
            </w:pPr>
            <w:r w:rsidRPr="00B2574D">
              <w:rPr>
                <w:rFonts w:ascii="Times New Roman" w:hAnsi="Times New Roman"/>
                <w:bCs/>
                <w:sz w:val="24"/>
                <w:szCs w:val="24"/>
              </w:rPr>
              <w:t>Информация о специальных условиях для обучения инвалидов и лиц с ограниченными возможностями здоровья, в том числе:</w:t>
            </w:r>
          </w:p>
        </w:tc>
      </w:tr>
      <w:tr w:rsidR="001E37AA" w:rsidRPr="00B2574D" w14:paraId="601AE797" w14:textId="66F0AB87" w:rsidTr="00C7711D">
        <w:trPr>
          <w:trHeight w:val="404"/>
        </w:trPr>
        <w:tc>
          <w:tcPr>
            <w:tcW w:w="5428" w:type="dxa"/>
            <w:gridSpan w:val="2"/>
            <w:tcBorders>
              <w:top w:val="single" w:sz="4" w:space="0" w:color="auto"/>
              <w:left w:val="single" w:sz="4" w:space="0" w:color="auto"/>
              <w:bottom w:val="single" w:sz="4" w:space="0" w:color="auto"/>
              <w:right w:val="single" w:sz="4" w:space="0" w:color="auto"/>
            </w:tcBorders>
            <w:shd w:val="clear" w:color="auto" w:fill="auto"/>
          </w:tcPr>
          <w:p w14:paraId="1BE0ECDA" w14:textId="6CDE8FD6"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32. </w:t>
            </w:r>
            <w:r w:rsidRPr="00B2574D">
              <w:rPr>
                <w:rFonts w:ascii="Times New Roman" w:hAnsi="Times New Roman"/>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B35DF" w14:textId="705D2233"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E7B36" w14:textId="46E13623" w:rsidR="001E37AA" w:rsidRPr="00B2574D" w:rsidRDefault="00EE5F41"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9A03B" w14:textId="5E9D1273"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94DA90" w14:textId="7ED49AD5"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791AC11" w14:textId="3534027D"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6AF5981B" w14:textId="67C17F7A" w:rsidTr="00C7711D">
        <w:trPr>
          <w:trHeight w:val="404"/>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68BAB8" w14:textId="5F8B1EEB" w:rsidR="001E37AA" w:rsidRPr="00B2574D" w:rsidRDefault="001E37AA" w:rsidP="000006EF">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33. </w:t>
            </w:r>
            <w:r w:rsidRPr="00B2574D">
              <w:rPr>
                <w:rFonts w:ascii="Times New Roman" w:hAnsi="Times New Roman"/>
                <w:sz w:val="20"/>
                <w:szCs w:val="20"/>
              </w:rPr>
              <w:t xml:space="preserve">Об обеспечении беспрепятственного доступа в здания образовательной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FE79B" w14:textId="75F73E10" w:rsidR="001E37AA" w:rsidRPr="00B2574D" w:rsidRDefault="00B24262"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4F915" w14:textId="57C22291" w:rsidR="001E37AA" w:rsidRPr="00B2574D" w:rsidRDefault="00EE5F41"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450F4" w14:textId="30BCB808" w:rsidR="001E37AA" w:rsidRPr="00B2574D" w:rsidRDefault="00E30531"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A26E91" w14:textId="2D2287E6" w:rsidR="001E37AA" w:rsidRPr="00B2574D" w:rsidRDefault="0027635F"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0789DEC" w14:textId="63C633EC" w:rsidR="001E37AA" w:rsidRPr="00B2574D" w:rsidRDefault="006E1578"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23D9ABD6" w14:textId="4FD5CD99" w:rsidTr="00C7711D">
        <w:trPr>
          <w:trHeight w:val="361"/>
        </w:trPr>
        <w:tc>
          <w:tcPr>
            <w:tcW w:w="5428" w:type="dxa"/>
            <w:gridSpan w:val="2"/>
            <w:tcBorders>
              <w:top w:val="single" w:sz="4" w:space="0" w:color="auto"/>
              <w:left w:val="single" w:sz="4" w:space="0" w:color="auto"/>
              <w:bottom w:val="single" w:sz="4" w:space="0" w:color="auto"/>
              <w:right w:val="single" w:sz="4" w:space="0" w:color="auto"/>
            </w:tcBorders>
            <w:shd w:val="clear" w:color="auto" w:fill="auto"/>
          </w:tcPr>
          <w:p w14:paraId="4C6E6322" w14:textId="5116776B" w:rsidR="001E37AA" w:rsidRPr="00B2574D" w:rsidRDefault="001E37AA" w:rsidP="00760A94">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34. </w:t>
            </w:r>
            <w:r w:rsidRPr="00B2574D">
              <w:rPr>
                <w:rFonts w:ascii="Times New Roman" w:hAnsi="Times New Roman"/>
                <w:sz w:val="20"/>
                <w:szCs w:val="20"/>
              </w:rPr>
              <w:t>О специальных условиях питания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DE25F" w14:textId="78FAC1A8" w:rsidR="001E37AA" w:rsidRPr="00B2574D" w:rsidRDefault="001E37AA" w:rsidP="00760A94">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23A3D" w14:textId="3CCD4AE4" w:rsidR="001E37AA" w:rsidRPr="00B2574D" w:rsidRDefault="001E37AA" w:rsidP="00760A94">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12D4C" w14:textId="79EE90EB" w:rsidR="001E37AA" w:rsidRPr="00B2574D" w:rsidRDefault="001E37AA" w:rsidP="00760A94">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F38F41" w14:textId="6E565C41" w:rsidR="001E37AA" w:rsidRPr="00B2574D" w:rsidRDefault="001E37AA" w:rsidP="00760A94">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ACB97DE" w14:textId="5AA723B4" w:rsidR="001E37AA" w:rsidRPr="00B2574D" w:rsidRDefault="001E37AA" w:rsidP="00760A94">
            <w:pPr>
              <w:spacing w:after="0" w:line="240" w:lineRule="auto"/>
              <w:jc w:val="center"/>
              <w:rPr>
                <w:rFonts w:ascii="Times New Roman" w:hAnsi="Times New Roman"/>
                <w:sz w:val="32"/>
                <w:szCs w:val="32"/>
              </w:rPr>
            </w:pPr>
            <w:r w:rsidRPr="00B2574D">
              <w:rPr>
                <w:rFonts w:ascii="Times New Roman" w:hAnsi="Times New Roman"/>
                <w:sz w:val="32"/>
                <w:szCs w:val="32"/>
              </w:rPr>
              <w:t>х</w:t>
            </w:r>
          </w:p>
        </w:tc>
      </w:tr>
      <w:tr w:rsidR="001E37AA" w:rsidRPr="00B2574D" w14:paraId="5B17439E" w14:textId="6F312948" w:rsidTr="00125EAD">
        <w:trPr>
          <w:trHeight w:val="408"/>
        </w:trPr>
        <w:tc>
          <w:tcPr>
            <w:tcW w:w="5428" w:type="dxa"/>
            <w:gridSpan w:val="2"/>
            <w:tcBorders>
              <w:top w:val="single" w:sz="4" w:space="0" w:color="auto"/>
              <w:left w:val="single" w:sz="4" w:space="0" w:color="auto"/>
              <w:bottom w:val="single" w:sz="4" w:space="0" w:color="auto"/>
              <w:right w:val="single" w:sz="4" w:space="0" w:color="auto"/>
            </w:tcBorders>
            <w:shd w:val="clear" w:color="auto" w:fill="auto"/>
          </w:tcPr>
          <w:p w14:paraId="1F999F3F" w14:textId="6FF32A32"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35. </w:t>
            </w:r>
            <w:r w:rsidRPr="00B2574D">
              <w:rPr>
                <w:rFonts w:ascii="Times New Roman" w:hAnsi="Times New Roman"/>
                <w:sz w:val="20"/>
                <w:szCs w:val="20"/>
              </w:rPr>
              <w:t>О специальных условиях охраны здоровья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EFAEB" w14:textId="5B4B6871"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CEAB5" w14:textId="122C87D8"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4D35C" w14:textId="1E1470CD"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DD2D56" w14:textId="1645EB42"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E212FEE" w14:textId="4E36C4D8"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1A2D8460" w14:textId="1CBD9CF9" w:rsidTr="00C7711D">
        <w:trPr>
          <w:trHeight w:val="360"/>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F9B7F8" w14:textId="338F4056"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36. </w:t>
            </w:r>
            <w:r w:rsidRPr="00B2574D">
              <w:rPr>
                <w:rFonts w:ascii="Times New Roman" w:hAnsi="Times New Roman"/>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35640" w14:textId="21E5F041" w:rsidR="001E37AA" w:rsidRPr="00B2574D" w:rsidRDefault="00B24262"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08EB9" w14:textId="3009DCD1" w:rsidR="001E37AA" w:rsidRPr="00B2574D" w:rsidRDefault="00EE5F41"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00EE6" w14:textId="6280E28B" w:rsidR="001E37AA" w:rsidRPr="00B2574D" w:rsidRDefault="00E30531"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6D8502A" w14:textId="2813A0A0" w:rsidR="001E37AA" w:rsidRPr="00B2574D" w:rsidRDefault="0027635F"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3884774" w14:textId="262A7BAC" w:rsidR="001E37AA" w:rsidRPr="00B2574D" w:rsidRDefault="001E37AA" w:rsidP="00494552">
            <w:pPr>
              <w:tabs>
                <w:tab w:val="center" w:pos="251"/>
              </w:tabs>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74633E05" w14:textId="0C770107" w:rsidTr="00C7711D">
        <w:trPr>
          <w:trHeight w:val="448"/>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3C1B22" w14:textId="2A728FD7"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37. </w:t>
            </w:r>
            <w:r w:rsidRPr="00B2574D">
              <w:rPr>
                <w:rFonts w:ascii="Times New Roman" w:hAnsi="Times New Roman"/>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9D367" w14:textId="0F0EF3A2"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FC70B" w14:textId="2B710F7F" w:rsidR="001E37AA" w:rsidRPr="00B2574D" w:rsidRDefault="00EE5F41"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3ECC7" w14:textId="55A255A2"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D7F6AD4" w14:textId="3ED8512B" w:rsidR="001E37AA" w:rsidRPr="00B2574D" w:rsidRDefault="0027635F" w:rsidP="00494552">
            <w:pPr>
              <w:tabs>
                <w:tab w:val="left" w:pos="240"/>
                <w:tab w:val="center" w:pos="312"/>
              </w:tabs>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C322D5E" w14:textId="46D729DC"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4A9A8E30" w14:textId="30ED9BBD" w:rsidTr="00B320B3">
        <w:trPr>
          <w:trHeight w:val="615"/>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4F3ADB" w14:textId="37D3C173" w:rsidR="001E37AA" w:rsidRPr="00B2574D" w:rsidRDefault="001E37AA" w:rsidP="000006EF">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38. </w:t>
            </w:r>
            <w:r w:rsidRPr="00B2574D">
              <w:rPr>
                <w:rFonts w:ascii="Times New Roman" w:hAnsi="Times New Roman"/>
                <w:sz w:val="20"/>
                <w:szCs w:val="20"/>
              </w:rPr>
              <w:t>О наличии специальных технических средств обучения коллективного и индивидуального пользования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1B2E8" w14:textId="4BA545D3"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955D5" w14:textId="75FF0CBF" w:rsidR="001E37AA" w:rsidRPr="00B2574D" w:rsidRDefault="00EE5F41"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EA744" w14:textId="4FBBF986"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53C235" w14:textId="0CB806E1"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A4E314F" w14:textId="42B6FAD7"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A353B0" w:rsidRPr="00B2574D" w14:paraId="67A79449" w14:textId="77777777" w:rsidTr="00A353B0">
        <w:trPr>
          <w:trHeight w:val="463"/>
        </w:trPr>
        <w:tc>
          <w:tcPr>
            <w:tcW w:w="10390" w:type="dxa"/>
            <w:gridSpan w:val="7"/>
            <w:tcBorders>
              <w:top w:val="single" w:sz="4" w:space="0" w:color="auto"/>
              <w:left w:val="single" w:sz="4" w:space="0" w:color="auto"/>
              <w:bottom w:val="single" w:sz="4" w:space="0" w:color="auto"/>
              <w:right w:val="single" w:sz="4" w:space="0" w:color="auto"/>
            </w:tcBorders>
            <w:shd w:val="clear" w:color="auto" w:fill="auto"/>
          </w:tcPr>
          <w:p w14:paraId="2BBF5EE0" w14:textId="24E49717" w:rsidR="00A353B0" w:rsidRPr="00B2574D" w:rsidRDefault="00A353B0" w:rsidP="00494552">
            <w:pPr>
              <w:spacing w:after="0" w:line="240" w:lineRule="auto"/>
              <w:jc w:val="center"/>
              <w:rPr>
                <w:rFonts w:ascii="Times New Roman" w:hAnsi="Times New Roman"/>
                <w:sz w:val="32"/>
                <w:szCs w:val="32"/>
              </w:rPr>
            </w:pPr>
            <w:r w:rsidRPr="00B2574D">
              <w:rPr>
                <w:rFonts w:ascii="Times New Roman" w:hAnsi="Times New Roman"/>
                <w:b/>
                <w:sz w:val="24"/>
                <w:szCs w:val="24"/>
                <w:lang w:val="en-US"/>
              </w:rPr>
              <w:t>VIII</w:t>
            </w:r>
            <w:r w:rsidRPr="00B2574D">
              <w:rPr>
                <w:rFonts w:ascii="Times New Roman" w:hAnsi="Times New Roman"/>
                <w:b/>
                <w:sz w:val="24"/>
                <w:szCs w:val="24"/>
              </w:rPr>
              <w:t>. Вакантные места для приема (перевода) обучающихся</w:t>
            </w:r>
          </w:p>
        </w:tc>
      </w:tr>
      <w:tr w:rsidR="001E37AA" w:rsidRPr="00B2574D" w14:paraId="31A751C7" w14:textId="1C4E5EE9" w:rsidTr="00C7711D">
        <w:trPr>
          <w:trHeight w:val="927"/>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AFAA20" w14:textId="2AAD314E"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39. </w:t>
            </w:r>
            <w:r w:rsidRPr="00B2574D">
              <w:rPr>
                <w:rFonts w:ascii="Times New Roman" w:hAnsi="Times New Roman"/>
                <w:sz w:val="20"/>
                <w:szCs w:val="20"/>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E7E65" w14:textId="798FEE67"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3AA55" w14:textId="54990361"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A36DA" w14:textId="79606311"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E716F8" w14:textId="0AECACB3"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B6916C3" w14:textId="3A365870" w:rsidR="001E37AA" w:rsidRPr="00B2574D" w:rsidRDefault="00107A2F"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B320B3" w:rsidRPr="00B2574D" w14:paraId="6A4B36A4" w14:textId="77777777" w:rsidTr="00B320B3">
        <w:trPr>
          <w:trHeight w:val="455"/>
        </w:trPr>
        <w:tc>
          <w:tcPr>
            <w:tcW w:w="10390" w:type="dxa"/>
            <w:gridSpan w:val="7"/>
            <w:tcBorders>
              <w:top w:val="single" w:sz="4" w:space="0" w:color="auto"/>
              <w:left w:val="single" w:sz="4" w:space="0" w:color="auto"/>
              <w:bottom w:val="single" w:sz="4" w:space="0" w:color="auto"/>
              <w:right w:val="single" w:sz="4" w:space="0" w:color="auto"/>
            </w:tcBorders>
            <w:shd w:val="clear" w:color="auto" w:fill="auto"/>
          </w:tcPr>
          <w:p w14:paraId="18AAC4C3" w14:textId="3FBC3E1D" w:rsidR="00B320B3" w:rsidRPr="00B2574D" w:rsidRDefault="00B320B3" w:rsidP="00494552">
            <w:pPr>
              <w:spacing w:after="0" w:line="240" w:lineRule="auto"/>
              <w:jc w:val="center"/>
              <w:rPr>
                <w:rFonts w:ascii="Times New Roman" w:hAnsi="Times New Roman"/>
                <w:sz w:val="32"/>
                <w:szCs w:val="32"/>
              </w:rPr>
            </w:pPr>
            <w:r w:rsidRPr="00B2574D">
              <w:rPr>
                <w:rFonts w:ascii="Times New Roman" w:hAnsi="Times New Roman"/>
                <w:b/>
                <w:sz w:val="24"/>
                <w:szCs w:val="24"/>
                <w:lang w:val="en-US"/>
              </w:rPr>
              <w:t>I</w:t>
            </w:r>
            <w:r w:rsidRPr="00B2574D">
              <w:rPr>
                <w:rFonts w:ascii="Times New Roman" w:hAnsi="Times New Roman"/>
                <w:b/>
                <w:sz w:val="24"/>
                <w:szCs w:val="24"/>
              </w:rPr>
              <w:t>X. Финансово-хозяйственная деятельность</w:t>
            </w:r>
          </w:p>
        </w:tc>
      </w:tr>
      <w:tr w:rsidR="001E37AA" w:rsidRPr="00B2574D" w14:paraId="58791BC5" w14:textId="66728504" w:rsidTr="00C7711D">
        <w:trPr>
          <w:trHeight w:val="602"/>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FFB0A7" w14:textId="10A23985"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40. </w:t>
            </w:r>
            <w:r w:rsidRPr="00B2574D">
              <w:rPr>
                <w:rFonts w:ascii="Times New Roman" w:hAnsi="Times New Roman"/>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8D407" w14:textId="21B9EA6B"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AF6D2" w14:textId="1C7E33CA"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BADCF" w14:textId="14F87D1A" w:rsidR="001E37AA" w:rsidRPr="00B2574D" w:rsidRDefault="00E30531"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0797AB" w14:textId="34AA0307"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252612C" w14:textId="2647BA2B"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049D10BB" w14:textId="70EAA453" w:rsidTr="00C7711D">
        <w:trPr>
          <w:trHeight w:val="525"/>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E42D0D" w14:textId="2A4DE52D"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41. </w:t>
            </w:r>
            <w:r w:rsidRPr="00B2574D">
              <w:rPr>
                <w:rFonts w:ascii="Times New Roman" w:hAnsi="Times New Roman"/>
                <w:sz w:val="20"/>
                <w:szCs w:val="20"/>
              </w:rPr>
              <w:t>Информация о поступлении финансовых и материальных средств по итогам финансового года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1306C" w14:textId="32F2D0D7"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BA43C" w14:textId="3095870E"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85529" w14:textId="0F9065F5"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897C4AF" w14:textId="47D924B2" w:rsidR="001E37AA" w:rsidRPr="00B2574D" w:rsidRDefault="0027635F"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1614FA9" w14:textId="52F3887C" w:rsidR="001E37AA" w:rsidRPr="00B2574D" w:rsidRDefault="00107A2F"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10EB7D19" w14:textId="2C6E422A" w:rsidTr="00C7711D">
        <w:trPr>
          <w:trHeight w:val="576"/>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979866" w14:textId="6B2D6870"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lastRenderedPageBreak/>
              <w:t xml:space="preserve">42. </w:t>
            </w:r>
            <w:r w:rsidRPr="00B2574D">
              <w:rPr>
                <w:rFonts w:ascii="Times New Roman" w:hAnsi="Times New Roman"/>
                <w:sz w:val="20"/>
                <w:szCs w:val="20"/>
              </w:rPr>
              <w:t>Информация о расходовании финансовых и материальных средств по итогам финансового года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E38F4" w14:textId="7AAEFA78" w:rsidR="001E37AA" w:rsidRPr="00B2574D" w:rsidRDefault="004B2CAF"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BAF73" w14:textId="736AE02D"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69B34" w14:textId="1866672A" w:rsidR="001E37AA" w:rsidRPr="00B2574D" w:rsidRDefault="00E30531" w:rsidP="00494552">
            <w:pPr>
              <w:tabs>
                <w:tab w:val="left" w:pos="264"/>
                <w:tab w:val="center" w:pos="311"/>
              </w:tabs>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39CFE39" w14:textId="1A55A665"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8D18C94" w14:textId="087C86BF" w:rsidR="001E37AA" w:rsidRPr="00B2574D" w:rsidRDefault="00107A2F"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1536DCBF" w14:textId="1D5D0422" w:rsidTr="00C7711D">
        <w:trPr>
          <w:trHeight w:val="165"/>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2ADF61" w14:textId="243956EC"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43. </w:t>
            </w:r>
            <w:r w:rsidRPr="00B2574D">
              <w:rPr>
                <w:rFonts w:ascii="Times New Roman" w:hAnsi="Times New Roman"/>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86806" w14:textId="1EE13760"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B9B93" w14:textId="6627121C"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C37BC" w14:textId="5E7FDF9B" w:rsidR="001E37AA" w:rsidRPr="00B2574D" w:rsidRDefault="00E30531"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12FF43" w14:textId="6BEF92D8" w:rsidR="001E37AA" w:rsidRPr="00B2574D" w:rsidRDefault="0027635F"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5D790A0" w14:textId="3808BFC4"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006486" w:rsidRPr="00B2574D" w14:paraId="2FD6F40E" w14:textId="77777777" w:rsidTr="00AA36EE">
        <w:trPr>
          <w:trHeight w:val="520"/>
        </w:trPr>
        <w:tc>
          <w:tcPr>
            <w:tcW w:w="10390" w:type="dxa"/>
            <w:gridSpan w:val="7"/>
            <w:tcBorders>
              <w:top w:val="single" w:sz="4" w:space="0" w:color="auto"/>
              <w:left w:val="single" w:sz="4" w:space="0" w:color="auto"/>
              <w:bottom w:val="single" w:sz="4" w:space="0" w:color="auto"/>
              <w:right w:val="single" w:sz="4" w:space="0" w:color="auto"/>
            </w:tcBorders>
            <w:shd w:val="clear" w:color="auto" w:fill="auto"/>
          </w:tcPr>
          <w:p w14:paraId="335A7212" w14:textId="56DC0EA6" w:rsidR="00006486" w:rsidRPr="00B2574D" w:rsidRDefault="00006486" w:rsidP="00494552">
            <w:pPr>
              <w:spacing w:after="0" w:line="240" w:lineRule="auto"/>
              <w:jc w:val="center"/>
              <w:rPr>
                <w:rFonts w:ascii="Times New Roman" w:hAnsi="Times New Roman"/>
                <w:sz w:val="32"/>
                <w:szCs w:val="32"/>
              </w:rPr>
            </w:pPr>
            <w:r w:rsidRPr="00B2574D">
              <w:rPr>
                <w:rFonts w:ascii="Times New Roman" w:eastAsia="Times New Roman" w:hAnsi="Times New Roman"/>
                <w:b/>
                <w:sz w:val="24"/>
                <w:szCs w:val="24"/>
              </w:rPr>
              <w:t>X.</w:t>
            </w:r>
            <w:r w:rsidRPr="00B2574D">
              <w:rPr>
                <w:rFonts w:ascii="Times New Roman" w:eastAsia="Times New Roman" w:hAnsi="Times New Roman"/>
                <w:b/>
                <w:spacing w:val="1"/>
                <w:sz w:val="24"/>
                <w:szCs w:val="24"/>
              </w:rPr>
              <w:t xml:space="preserve"> </w:t>
            </w:r>
            <w:r w:rsidRPr="00B2574D">
              <w:rPr>
                <w:rFonts w:ascii="Times New Roman" w:eastAsia="Times New Roman" w:hAnsi="Times New Roman"/>
                <w:b/>
                <w:sz w:val="24"/>
                <w:szCs w:val="24"/>
              </w:rPr>
              <w:t>До</w:t>
            </w:r>
            <w:r w:rsidRPr="00B2574D">
              <w:rPr>
                <w:rFonts w:ascii="Times New Roman" w:eastAsia="Times New Roman" w:hAnsi="Times New Roman"/>
                <w:b/>
                <w:spacing w:val="1"/>
                <w:sz w:val="24"/>
                <w:szCs w:val="24"/>
              </w:rPr>
              <w:t>к</w:t>
            </w:r>
            <w:r w:rsidRPr="00B2574D">
              <w:rPr>
                <w:rFonts w:ascii="Times New Roman" w:eastAsia="Times New Roman" w:hAnsi="Times New Roman"/>
                <w:b/>
                <w:sz w:val="24"/>
                <w:szCs w:val="24"/>
              </w:rPr>
              <w:t>ум</w:t>
            </w:r>
            <w:r w:rsidRPr="00B2574D">
              <w:rPr>
                <w:rFonts w:ascii="Times New Roman" w:eastAsia="Times New Roman" w:hAnsi="Times New Roman"/>
                <w:b/>
                <w:spacing w:val="-1"/>
                <w:sz w:val="24"/>
                <w:szCs w:val="24"/>
              </w:rPr>
              <w:t>е</w:t>
            </w:r>
            <w:r w:rsidRPr="00B2574D">
              <w:rPr>
                <w:rFonts w:ascii="Times New Roman" w:eastAsia="Times New Roman" w:hAnsi="Times New Roman"/>
                <w:b/>
                <w:spacing w:val="1"/>
                <w:sz w:val="24"/>
                <w:szCs w:val="24"/>
              </w:rPr>
              <w:t>н</w:t>
            </w:r>
            <w:r w:rsidRPr="00B2574D">
              <w:rPr>
                <w:rFonts w:ascii="Times New Roman" w:eastAsia="Times New Roman" w:hAnsi="Times New Roman"/>
                <w:b/>
                <w:spacing w:val="2"/>
                <w:sz w:val="24"/>
                <w:szCs w:val="24"/>
              </w:rPr>
              <w:t>т</w:t>
            </w:r>
            <w:r w:rsidRPr="00B2574D">
              <w:rPr>
                <w:rFonts w:ascii="Times New Roman" w:eastAsia="Times New Roman" w:hAnsi="Times New Roman"/>
                <w:b/>
                <w:sz w:val="24"/>
                <w:szCs w:val="24"/>
              </w:rPr>
              <w:t>ы</w:t>
            </w:r>
          </w:p>
        </w:tc>
      </w:tr>
      <w:tr w:rsidR="001E37AA" w:rsidRPr="00B2574D" w14:paraId="28610EA5" w14:textId="4835A452" w:rsidTr="00006486">
        <w:trPr>
          <w:trHeight w:val="391"/>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FC1ADB" w14:textId="42546A92"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44. </w:t>
            </w:r>
            <w:r w:rsidRPr="00B2574D">
              <w:rPr>
                <w:rFonts w:ascii="Times New Roman" w:hAnsi="Times New Roman"/>
                <w:sz w:val="20"/>
                <w:szCs w:val="20"/>
              </w:rPr>
              <w:t>Отчет о результатах самообследования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F1B3A" w14:textId="13B77E7C" w:rsidR="001E37AA" w:rsidRPr="00B2574D" w:rsidRDefault="004B2CAF"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44779" w14:textId="72479520" w:rsidR="001E37AA" w:rsidRPr="00B2574D" w:rsidRDefault="00264306"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6F121" w14:textId="4E4E518B" w:rsidR="001E37AA" w:rsidRPr="00B2574D" w:rsidRDefault="00E30531"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AD68B7" w14:textId="5D282499"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196F345" w14:textId="42B19B38"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76211966" w14:textId="77777777" w:rsidTr="00C7711D">
        <w:trPr>
          <w:trHeight w:val="378"/>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7B96FA" w14:textId="1C10C87B"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45. </w:t>
            </w:r>
            <w:r w:rsidRPr="00B2574D">
              <w:rPr>
                <w:rFonts w:ascii="Times New Roman" w:hAnsi="Times New Roman"/>
                <w:sz w:val="20"/>
                <w:szCs w:val="20"/>
              </w:rPr>
              <w:t>Устав образовательной организации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BAFCA" w14:textId="066DDDD4"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3B05A" w14:textId="44D32BDE"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1299C" w14:textId="63264BBD"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E6395D" w14:textId="6810D6C6"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83369A4" w14:textId="329C8517"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405A8943" w14:textId="18CD6007" w:rsidTr="00C7711D">
        <w:trPr>
          <w:trHeight w:val="460"/>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D84AA0" w14:textId="067FB895" w:rsidR="001E37AA" w:rsidRPr="00B2574D" w:rsidRDefault="001E37AA" w:rsidP="00312F3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46. </w:t>
            </w:r>
            <w:r w:rsidRPr="00B2574D">
              <w:rPr>
                <w:rFonts w:ascii="Times New Roman" w:hAnsi="Times New Roman"/>
                <w:sz w:val="20"/>
                <w:szCs w:val="20"/>
              </w:rPr>
              <w:t>Свидетельство о государственной аккредитации (с приложениями) (при наличии)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3BD9A" w14:textId="101A32AC" w:rsidR="001E37AA" w:rsidRPr="00B2574D" w:rsidRDefault="001E37AA" w:rsidP="007A05A3">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DC949" w14:textId="76FECD26" w:rsidR="001E37AA" w:rsidRPr="00B2574D" w:rsidRDefault="001E37AA" w:rsidP="007A05A3">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FD799" w14:textId="35136467" w:rsidR="001E37AA" w:rsidRPr="00B2574D" w:rsidRDefault="001E37AA" w:rsidP="007A05A3">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1EFFDE" w14:textId="4082DBAD" w:rsidR="001E37AA" w:rsidRPr="00B2574D" w:rsidRDefault="001E37AA" w:rsidP="007A05A3">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34AC816" w14:textId="5E48128D" w:rsidR="001E37AA" w:rsidRPr="00B2574D" w:rsidRDefault="001E37AA" w:rsidP="007A05A3">
            <w:pPr>
              <w:spacing w:after="0" w:line="240" w:lineRule="auto"/>
              <w:jc w:val="center"/>
              <w:rPr>
                <w:rFonts w:ascii="Times New Roman" w:hAnsi="Times New Roman"/>
                <w:sz w:val="32"/>
                <w:szCs w:val="32"/>
              </w:rPr>
            </w:pPr>
            <w:r w:rsidRPr="00B2574D">
              <w:rPr>
                <w:rFonts w:ascii="Times New Roman" w:hAnsi="Times New Roman"/>
                <w:sz w:val="32"/>
                <w:szCs w:val="32"/>
              </w:rPr>
              <w:t>х</w:t>
            </w:r>
          </w:p>
        </w:tc>
      </w:tr>
      <w:tr w:rsidR="001E37AA" w:rsidRPr="00B2574D" w14:paraId="0A48A876" w14:textId="7E647906" w:rsidTr="00C7711D">
        <w:trPr>
          <w:trHeight w:val="732"/>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50A069" w14:textId="0DFEAFF4"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47. </w:t>
            </w:r>
            <w:r w:rsidRPr="00B2574D">
              <w:rPr>
                <w:rFonts w:ascii="Times New Roman" w:hAnsi="Times New Roman"/>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6CA83" w14:textId="017C1259"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3F2DC" w14:textId="3F30DFA4"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8B1B9" w14:textId="6C5148CA"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5C6CAD7" w14:textId="60E14C7F"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66082A1" w14:textId="62576D95" w:rsidR="001E37AA" w:rsidRPr="00B2574D" w:rsidRDefault="001E37AA" w:rsidP="00494552">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1E37AA" w:rsidRPr="00B2574D" w14:paraId="4045F1A8" w14:textId="307A2DAD" w:rsidTr="00C7711D">
        <w:trPr>
          <w:trHeight w:val="732"/>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EA27E9" w14:textId="008EDAEC" w:rsidR="001E37AA" w:rsidRPr="00B2574D" w:rsidRDefault="001E37AA" w:rsidP="00494552">
            <w:pPr>
              <w:spacing w:after="0" w:line="240" w:lineRule="auto"/>
              <w:ind w:left="40" w:firstLine="12"/>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48. </w:t>
            </w:r>
            <w:r w:rsidRPr="00B2574D">
              <w:rPr>
                <w:rFonts w:ascii="Times New Roman" w:hAnsi="Times New Roman"/>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9D7BC" w14:textId="5CC2AC13" w:rsidR="001E37AA" w:rsidRPr="00B2574D" w:rsidRDefault="001E37AA" w:rsidP="00494552">
            <w:pPr>
              <w:spacing w:after="0" w:line="240" w:lineRule="auto"/>
              <w:jc w:val="center"/>
              <w:rPr>
                <w:rFonts w:ascii="Times New Roman" w:hAnsi="Times New Roman"/>
                <w:sz w:val="30"/>
                <w:szCs w:val="30"/>
              </w:rPr>
            </w:pPr>
            <w:r w:rsidRPr="00B2574D">
              <w:rPr>
                <w:rFonts w:ascii="Times New Roman" w:hAnsi="Times New Roman"/>
                <w:sz w:val="30"/>
                <w:szCs w:val="30"/>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602B7" w14:textId="55AF756D" w:rsidR="001E37AA" w:rsidRPr="00B2574D" w:rsidRDefault="001E37AA" w:rsidP="00494552">
            <w:pPr>
              <w:spacing w:after="0" w:line="240" w:lineRule="auto"/>
              <w:jc w:val="center"/>
              <w:rPr>
                <w:rFonts w:ascii="Times New Roman" w:hAnsi="Times New Roman"/>
                <w:sz w:val="30"/>
                <w:szCs w:val="30"/>
              </w:rPr>
            </w:pPr>
            <w:r w:rsidRPr="00B2574D">
              <w:rPr>
                <w:rFonts w:ascii="Times New Roman" w:hAnsi="Times New Roman"/>
                <w:sz w:val="30"/>
                <w:szCs w:val="30"/>
              </w:rPr>
              <w:t>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301E4" w14:textId="32A8BC10" w:rsidR="001E37AA" w:rsidRPr="00B2574D" w:rsidRDefault="001E37AA" w:rsidP="00494552">
            <w:pPr>
              <w:spacing w:after="0" w:line="240" w:lineRule="auto"/>
              <w:jc w:val="center"/>
              <w:rPr>
                <w:rFonts w:ascii="Times New Roman" w:hAnsi="Times New Roman"/>
                <w:sz w:val="30"/>
                <w:szCs w:val="30"/>
              </w:rPr>
            </w:pPr>
            <w:r w:rsidRPr="00B2574D">
              <w:rPr>
                <w:rFonts w:ascii="Times New Roman" w:hAnsi="Times New Roman"/>
                <w:sz w:val="30"/>
                <w:szCs w:val="30"/>
              </w:rPr>
              <w:t>х</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2C78BF" w14:textId="27767824" w:rsidR="001E37AA" w:rsidRPr="00B2574D" w:rsidRDefault="001E37AA" w:rsidP="00494552">
            <w:pPr>
              <w:spacing w:after="0" w:line="240" w:lineRule="auto"/>
              <w:jc w:val="center"/>
              <w:rPr>
                <w:rFonts w:ascii="Times New Roman" w:hAnsi="Times New Roman"/>
                <w:sz w:val="30"/>
                <w:szCs w:val="30"/>
              </w:rPr>
            </w:pPr>
            <w:r w:rsidRPr="00B2574D">
              <w:rPr>
                <w:rFonts w:ascii="Times New Roman" w:hAnsi="Times New Roman"/>
                <w:sz w:val="30"/>
                <w:szCs w:val="30"/>
              </w:rPr>
              <w:t>х</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E2106F6" w14:textId="09C6F3A0" w:rsidR="001E37AA" w:rsidRPr="00B2574D" w:rsidRDefault="001E37AA" w:rsidP="00494552">
            <w:pPr>
              <w:spacing w:after="0" w:line="240" w:lineRule="auto"/>
              <w:jc w:val="center"/>
              <w:rPr>
                <w:rFonts w:ascii="Times New Roman" w:hAnsi="Times New Roman"/>
                <w:sz w:val="30"/>
                <w:szCs w:val="30"/>
              </w:rPr>
            </w:pPr>
            <w:r w:rsidRPr="00B2574D">
              <w:rPr>
                <w:rFonts w:ascii="Times New Roman" w:hAnsi="Times New Roman"/>
                <w:sz w:val="30"/>
                <w:szCs w:val="30"/>
              </w:rPr>
              <w:t>х</w:t>
            </w:r>
          </w:p>
        </w:tc>
      </w:tr>
      <w:tr w:rsidR="001E37AA" w:rsidRPr="00B2574D" w14:paraId="3D6F82B9" w14:textId="3B3A2C19" w:rsidTr="00C7711D">
        <w:trPr>
          <w:trHeight w:val="732"/>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5497C4" w14:textId="77777777" w:rsidR="001E37AA" w:rsidRPr="00B2574D" w:rsidRDefault="001E37AA" w:rsidP="00FB32B1">
            <w:pPr>
              <w:spacing w:after="0" w:line="240" w:lineRule="auto"/>
              <w:ind w:left="40" w:firstLine="12"/>
              <w:rPr>
                <w:rFonts w:ascii="Times New Roman" w:eastAsia="Times New Roman" w:hAnsi="Times New Roman"/>
                <w:b/>
                <w:bCs/>
                <w:lang w:eastAsia="ru-RU"/>
              </w:rPr>
            </w:pPr>
            <w:r w:rsidRPr="00B2574D">
              <w:rPr>
                <w:rFonts w:ascii="Times New Roman" w:hAnsi="Times New Roman"/>
                <w:b/>
              </w:rPr>
              <w:t>Всего информации (максимальное количество), подлежащей размещению на сайте: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F1CF6" w14:textId="2A56D012" w:rsidR="001E37AA" w:rsidRPr="00B2574D" w:rsidRDefault="001E37AA" w:rsidP="00FB32B1">
            <w:pPr>
              <w:spacing w:after="0" w:line="240" w:lineRule="auto"/>
              <w:jc w:val="center"/>
              <w:rPr>
                <w:rFonts w:ascii="Times New Roman" w:hAnsi="Times New Roman"/>
                <w:sz w:val="28"/>
                <w:szCs w:val="28"/>
              </w:rPr>
            </w:pPr>
            <w:r w:rsidRPr="00B2574D">
              <w:rPr>
                <w:rFonts w:ascii="Times New Roman" w:hAnsi="Times New Roman"/>
                <w:sz w:val="28"/>
                <w:szCs w:val="28"/>
              </w:rPr>
              <w:t>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6CC48" w14:textId="20B50C60" w:rsidR="001E37AA" w:rsidRPr="00B2574D" w:rsidRDefault="001E37AA" w:rsidP="00FB32B1">
            <w:pPr>
              <w:spacing w:after="0" w:line="240" w:lineRule="auto"/>
              <w:jc w:val="center"/>
              <w:rPr>
                <w:rFonts w:ascii="Times New Roman" w:hAnsi="Times New Roman"/>
                <w:sz w:val="28"/>
                <w:szCs w:val="28"/>
              </w:rPr>
            </w:pPr>
            <w:r w:rsidRPr="00B2574D">
              <w:rPr>
                <w:rFonts w:ascii="Times New Roman" w:hAnsi="Times New Roman"/>
                <w:sz w:val="28"/>
                <w:szCs w:val="28"/>
              </w:rPr>
              <w:t>41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7A181" w14:textId="46B3274C" w:rsidR="001E37AA" w:rsidRPr="00B2574D" w:rsidRDefault="001E37AA" w:rsidP="00FB32B1">
            <w:pPr>
              <w:spacing w:after="0" w:line="240" w:lineRule="auto"/>
              <w:jc w:val="center"/>
              <w:rPr>
                <w:rFonts w:ascii="Times New Roman" w:hAnsi="Times New Roman"/>
                <w:sz w:val="28"/>
                <w:szCs w:val="28"/>
              </w:rPr>
            </w:pPr>
            <w:r w:rsidRPr="00B2574D">
              <w:rPr>
                <w:rFonts w:ascii="Times New Roman" w:hAnsi="Times New Roman"/>
                <w:sz w:val="28"/>
                <w:szCs w:val="28"/>
              </w:rPr>
              <w:t>41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EB7FF2" w14:textId="6A55221F" w:rsidR="001E37AA" w:rsidRPr="00B2574D" w:rsidRDefault="001E37AA" w:rsidP="00FB32B1">
            <w:pPr>
              <w:spacing w:after="0" w:line="240" w:lineRule="auto"/>
              <w:jc w:val="center"/>
              <w:rPr>
                <w:rFonts w:ascii="Times New Roman" w:hAnsi="Times New Roman"/>
                <w:sz w:val="28"/>
                <w:szCs w:val="28"/>
              </w:rPr>
            </w:pPr>
            <w:r w:rsidRPr="00B2574D">
              <w:rPr>
                <w:rFonts w:ascii="Times New Roman" w:hAnsi="Times New Roman"/>
                <w:sz w:val="28"/>
                <w:szCs w:val="28"/>
              </w:rPr>
              <w:t>41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B983597" w14:textId="412E69FA" w:rsidR="001E37AA" w:rsidRPr="00B2574D" w:rsidRDefault="001E37AA" w:rsidP="00FB32B1">
            <w:pPr>
              <w:spacing w:after="0" w:line="240" w:lineRule="auto"/>
              <w:jc w:val="center"/>
              <w:rPr>
                <w:rFonts w:ascii="Times New Roman" w:hAnsi="Times New Roman"/>
                <w:sz w:val="28"/>
                <w:szCs w:val="28"/>
              </w:rPr>
            </w:pPr>
            <w:r w:rsidRPr="00B2574D">
              <w:rPr>
                <w:rFonts w:ascii="Times New Roman" w:hAnsi="Times New Roman"/>
                <w:sz w:val="28"/>
                <w:szCs w:val="28"/>
              </w:rPr>
              <w:t>41</w:t>
            </w:r>
          </w:p>
        </w:tc>
      </w:tr>
      <w:tr w:rsidR="001E37AA" w:rsidRPr="00B2574D" w14:paraId="2EC1F604" w14:textId="3A3EF75B" w:rsidTr="00C7711D">
        <w:trPr>
          <w:trHeight w:val="428"/>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F6D19D" w14:textId="77777777" w:rsidR="001E37AA" w:rsidRPr="00B2574D" w:rsidRDefault="001E37AA" w:rsidP="00494552">
            <w:pPr>
              <w:spacing w:after="0" w:line="240" w:lineRule="auto"/>
              <w:ind w:left="40" w:firstLine="12"/>
              <w:rPr>
                <w:rFonts w:ascii="Times New Roman" w:eastAsia="Times New Roman" w:hAnsi="Times New Roman"/>
                <w:b/>
                <w:lang w:eastAsia="ru-RU"/>
              </w:rPr>
            </w:pPr>
          </w:p>
          <w:p w14:paraId="0CD46F25" w14:textId="77777777" w:rsidR="001E37AA" w:rsidRPr="00B2574D" w:rsidRDefault="001E37AA" w:rsidP="00494552">
            <w:pPr>
              <w:spacing w:after="0" w:line="240" w:lineRule="auto"/>
              <w:ind w:left="40" w:firstLine="12"/>
              <w:rPr>
                <w:rFonts w:ascii="Times New Roman" w:eastAsia="Times New Roman" w:hAnsi="Times New Roman"/>
                <w:b/>
                <w:bCs/>
                <w:lang w:eastAsia="ru-RU"/>
              </w:rPr>
            </w:pPr>
            <w:r w:rsidRPr="00B2574D">
              <w:rPr>
                <w:rFonts w:ascii="Times New Roman" w:eastAsia="Times New Roman" w:hAnsi="Times New Roman"/>
                <w:b/>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8A2B3" w14:textId="0F361253" w:rsidR="001E37AA" w:rsidRPr="00B2574D" w:rsidRDefault="001E37AA" w:rsidP="00494552">
            <w:pPr>
              <w:spacing w:after="0" w:line="240" w:lineRule="auto"/>
              <w:ind w:left="-139" w:right="-93"/>
              <w:jc w:val="center"/>
              <w:rPr>
                <w:rFonts w:ascii="Times New Roman" w:eastAsia="Times New Roman" w:hAnsi="Times New Roman"/>
                <w:b/>
                <w:bCs/>
                <w:sz w:val="28"/>
                <w:szCs w:val="28"/>
                <w:lang w:eastAsia="ru-RU"/>
              </w:rPr>
            </w:pPr>
            <w:r w:rsidRPr="00B2574D">
              <w:rPr>
                <w:rFonts w:ascii="Times New Roman" w:eastAsia="Times New Roman" w:hAnsi="Times New Roman"/>
                <w:b/>
                <w:bCs/>
                <w:sz w:val="28"/>
                <w:szCs w:val="28"/>
                <w:lang w:eastAsia="ru-RU"/>
              </w:rPr>
              <w:t>2</w:t>
            </w:r>
            <w:r w:rsidR="002D3A2E" w:rsidRPr="00B2574D">
              <w:rPr>
                <w:rFonts w:ascii="Times New Roman" w:eastAsia="Times New Roman" w:hAnsi="Times New Roman"/>
                <w:b/>
                <w:bCs/>
                <w:sz w:val="28"/>
                <w:szCs w:val="28"/>
                <w:lang w:eastAsia="ru-RU"/>
              </w:rPr>
              <w:t>1</w:t>
            </w:r>
            <w:r w:rsidRPr="00B2574D">
              <w:rPr>
                <w:rFonts w:ascii="Times New Roman" w:eastAsia="Times New Roman" w:hAnsi="Times New Roman"/>
                <w:b/>
                <w:bCs/>
                <w:sz w:val="28"/>
                <w:szCs w:val="28"/>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69912" w14:textId="11B9B121" w:rsidR="001E37AA" w:rsidRPr="00B2574D" w:rsidRDefault="001E37AA" w:rsidP="00494552">
            <w:pPr>
              <w:spacing w:after="0" w:line="240" w:lineRule="auto"/>
              <w:ind w:left="-136"/>
              <w:jc w:val="center"/>
              <w:rPr>
                <w:rFonts w:ascii="Times New Roman" w:eastAsia="Times New Roman" w:hAnsi="Times New Roman"/>
                <w:b/>
                <w:sz w:val="28"/>
                <w:szCs w:val="28"/>
                <w:lang w:eastAsia="ru-RU"/>
              </w:rPr>
            </w:pPr>
            <w:r w:rsidRPr="00B2574D">
              <w:rPr>
                <w:rFonts w:ascii="Times New Roman" w:eastAsia="Times New Roman" w:hAnsi="Times New Roman"/>
                <w:b/>
                <w:sz w:val="28"/>
                <w:szCs w:val="28"/>
                <w:lang w:eastAsia="ru-RU"/>
              </w:rPr>
              <w:t>2</w:t>
            </w:r>
            <w:r w:rsidR="004F6973" w:rsidRPr="00B2574D">
              <w:rPr>
                <w:rFonts w:ascii="Times New Roman" w:eastAsia="Times New Roman" w:hAnsi="Times New Roman"/>
                <w:b/>
                <w:sz w:val="28"/>
                <w:szCs w:val="28"/>
                <w:lang w:eastAsia="ru-RU"/>
              </w:rPr>
              <w:t>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B44E5" w14:textId="48CDF49E" w:rsidR="001E37AA" w:rsidRPr="00B2574D" w:rsidRDefault="001E37AA" w:rsidP="00986A4E">
            <w:pPr>
              <w:spacing w:after="0" w:line="240" w:lineRule="auto"/>
              <w:ind w:left="-119" w:right="-88"/>
              <w:jc w:val="center"/>
              <w:rPr>
                <w:rFonts w:ascii="Times New Roman" w:eastAsia="Times New Roman" w:hAnsi="Times New Roman"/>
                <w:b/>
                <w:sz w:val="28"/>
                <w:szCs w:val="28"/>
                <w:lang w:eastAsia="ru-RU"/>
              </w:rPr>
            </w:pPr>
            <w:r w:rsidRPr="00B2574D">
              <w:rPr>
                <w:rFonts w:ascii="Times New Roman" w:eastAsia="Times New Roman" w:hAnsi="Times New Roman"/>
                <w:b/>
                <w:sz w:val="28"/>
                <w:szCs w:val="28"/>
                <w:lang w:eastAsia="ru-RU"/>
              </w:rPr>
              <w:t>2</w:t>
            </w:r>
            <w:r w:rsidR="00EC7EFB" w:rsidRPr="00B2574D">
              <w:rPr>
                <w:rFonts w:ascii="Times New Roman" w:eastAsia="Times New Roman" w:hAnsi="Times New Roman"/>
                <w:b/>
                <w:sz w:val="28"/>
                <w:szCs w:val="28"/>
                <w:lang w:eastAsia="ru-RU"/>
              </w:rPr>
              <w:t>3</w:t>
            </w:r>
            <w:r w:rsidRPr="00B2574D">
              <w:rPr>
                <w:rFonts w:ascii="Times New Roman" w:eastAsia="Times New Roman" w:hAnsi="Times New Roman"/>
                <w:b/>
                <w:sz w:val="28"/>
                <w:szCs w:val="28"/>
                <w:lang w:eastAsia="ru-RU"/>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3EDA9C" w14:textId="5C2D372D" w:rsidR="001E37AA" w:rsidRPr="00B2574D" w:rsidRDefault="00512F9C" w:rsidP="00494552">
            <w:pPr>
              <w:spacing w:after="0" w:line="240" w:lineRule="auto"/>
              <w:ind w:left="-95" w:right="-137"/>
              <w:jc w:val="center"/>
              <w:rPr>
                <w:rFonts w:ascii="Times New Roman" w:eastAsia="Times New Roman" w:hAnsi="Times New Roman"/>
                <w:b/>
                <w:sz w:val="28"/>
                <w:szCs w:val="28"/>
                <w:lang w:eastAsia="ru-RU"/>
              </w:rPr>
            </w:pPr>
            <w:r w:rsidRPr="00B2574D">
              <w:rPr>
                <w:rFonts w:ascii="Times New Roman" w:eastAsia="Times New Roman" w:hAnsi="Times New Roman"/>
                <w:b/>
                <w:sz w:val="28"/>
                <w:szCs w:val="28"/>
                <w:lang w:eastAsia="ru-RU"/>
              </w:rPr>
              <w:t>31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D556F36" w14:textId="4A80DE64" w:rsidR="001E37AA" w:rsidRPr="00B2574D" w:rsidRDefault="00D3730F" w:rsidP="00494552">
            <w:pPr>
              <w:spacing w:after="0" w:line="240" w:lineRule="auto"/>
              <w:jc w:val="center"/>
              <w:rPr>
                <w:rFonts w:ascii="Times New Roman" w:eastAsia="Times New Roman" w:hAnsi="Times New Roman"/>
                <w:b/>
                <w:sz w:val="28"/>
                <w:szCs w:val="28"/>
                <w:lang w:eastAsia="ru-RU"/>
              </w:rPr>
            </w:pPr>
            <w:r w:rsidRPr="00B2574D">
              <w:rPr>
                <w:rFonts w:ascii="Times New Roman" w:eastAsia="Times New Roman" w:hAnsi="Times New Roman"/>
                <w:b/>
                <w:sz w:val="28"/>
                <w:szCs w:val="28"/>
                <w:lang w:eastAsia="ru-RU"/>
              </w:rPr>
              <w:t>28,5</w:t>
            </w:r>
          </w:p>
        </w:tc>
      </w:tr>
      <w:tr w:rsidR="001E37AA" w:rsidRPr="00B2574D" w14:paraId="30EB43E9" w14:textId="1F4F2F5A" w:rsidTr="00C7711D">
        <w:trPr>
          <w:trHeight w:val="732"/>
        </w:trPr>
        <w:tc>
          <w:tcPr>
            <w:tcW w:w="542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07CB1C" w14:textId="77777777" w:rsidR="001E37AA" w:rsidRPr="00B2574D" w:rsidRDefault="001E37AA" w:rsidP="00494552">
            <w:pPr>
              <w:spacing w:after="0" w:line="240" w:lineRule="auto"/>
              <w:ind w:left="40" w:firstLine="12"/>
              <w:rPr>
                <w:rFonts w:ascii="Times New Roman" w:eastAsia="Times New Roman" w:hAnsi="Times New Roman"/>
                <w:b/>
                <w:bCs/>
                <w:lang w:eastAsia="ru-RU"/>
              </w:rPr>
            </w:pPr>
            <w:r w:rsidRPr="00B2574D">
              <w:rPr>
                <w:rFonts w:ascii="Times New Roman" w:eastAsia="Times New Roman" w:hAnsi="Times New Roman"/>
                <w:b/>
                <w:bCs/>
                <w:lang w:eastAsia="ru-RU"/>
              </w:rPr>
              <w:t>Коэффициент релевантности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7D696" w14:textId="7B2AF4A7" w:rsidR="001E37AA" w:rsidRPr="00B2574D" w:rsidRDefault="001E37AA" w:rsidP="00344AA8">
            <w:pPr>
              <w:spacing w:after="0" w:line="240" w:lineRule="auto"/>
              <w:ind w:left="-89" w:right="-118"/>
              <w:jc w:val="center"/>
              <w:rPr>
                <w:rFonts w:ascii="Times New Roman" w:eastAsia="Times New Roman" w:hAnsi="Times New Roman"/>
                <w:b/>
                <w:sz w:val="24"/>
                <w:szCs w:val="24"/>
                <w:lang w:eastAsia="ru-RU"/>
              </w:rPr>
            </w:pPr>
            <w:r w:rsidRPr="00B2574D">
              <w:rPr>
                <w:rFonts w:ascii="Times New Roman" w:eastAsia="Times New Roman" w:hAnsi="Times New Roman"/>
                <w:b/>
                <w:sz w:val="24"/>
                <w:szCs w:val="24"/>
                <w:lang w:eastAsia="ru-RU"/>
              </w:rPr>
              <w:t>0,</w:t>
            </w:r>
            <w:r w:rsidR="00EE115F" w:rsidRPr="00B2574D">
              <w:rPr>
                <w:rFonts w:ascii="Times New Roman" w:eastAsia="Times New Roman" w:hAnsi="Times New Roman"/>
                <w:b/>
                <w:sz w:val="24"/>
                <w:szCs w:val="24"/>
                <w:lang w:eastAsia="ru-RU"/>
              </w:rPr>
              <w:t>5</w:t>
            </w:r>
            <w:r w:rsidR="002D3A2E" w:rsidRPr="00B2574D">
              <w:rPr>
                <w:rFonts w:ascii="Times New Roman" w:eastAsia="Times New Roman" w:hAnsi="Times New Roman"/>
                <w:b/>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01FBF" w14:textId="0188246F" w:rsidR="001E37AA" w:rsidRPr="00B2574D" w:rsidRDefault="001E37AA" w:rsidP="008E7917">
            <w:pPr>
              <w:spacing w:after="0" w:line="240" w:lineRule="auto"/>
              <w:ind w:left="-110" w:right="-97"/>
              <w:jc w:val="center"/>
              <w:rPr>
                <w:rFonts w:ascii="Times New Roman" w:eastAsia="Times New Roman" w:hAnsi="Times New Roman"/>
                <w:b/>
                <w:sz w:val="24"/>
                <w:szCs w:val="24"/>
                <w:lang w:eastAsia="ru-RU"/>
              </w:rPr>
            </w:pPr>
            <w:r w:rsidRPr="00B2574D">
              <w:rPr>
                <w:rFonts w:ascii="Times New Roman" w:eastAsia="Times New Roman" w:hAnsi="Times New Roman"/>
                <w:b/>
                <w:sz w:val="24"/>
                <w:szCs w:val="24"/>
                <w:lang w:eastAsia="ru-RU"/>
              </w:rPr>
              <w:t>0,</w:t>
            </w:r>
            <w:r w:rsidR="004F6973" w:rsidRPr="00B2574D">
              <w:rPr>
                <w:rFonts w:ascii="Times New Roman" w:eastAsia="Times New Roman" w:hAnsi="Times New Roman"/>
                <w:b/>
                <w:sz w:val="24"/>
                <w:szCs w:val="24"/>
                <w:lang w:eastAsia="ru-RU"/>
              </w:rPr>
              <w:t>58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EA168" w14:textId="4AC47D1D" w:rsidR="001E37AA" w:rsidRPr="00B2574D" w:rsidRDefault="001E37AA" w:rsidP="00986A4E">
            <w:pPr>
              <w:spacing w:after="0" w:line="240" w:lineRule="auto"/>
              <w:ind w:left="-119" w:right="-88"/>
              <w:jc w:val="center"/>
              <w:rPr>
                <w:rFonts w:ascii="Times New Roman" w:eastAsia="Times New Roman" w:hAnsi="Times New Roman"/>
                <w:b/>
                <w:sz w:val="24"/>
                <w:szCs w:val="24"/>
                <w:lang w:eastAsia="ru-RU"/>
              </w:rPr>
            </w:pPr>
            <w:r w:rsidRPr="00B2574D">
              <w:rPr>
                <w:rFonts w:ascii="Times New Roman" w:eastAsia="Times New Roman" w:hAnsi="Times New Roman"/>
                <w:b/>
                <w:sz w:val="24"/>
                <w:szCs w:val="24"/>
                <w:lang w:eastAsia="ru-RU"/>
              </w:rPr>
              <w:t>0,</w:t>
            </w:r>
            <w:r w:rsidR="00EC7EFB" w:rsidRPr="00B2574D">
              <w:rPr>
                <w:rFonts w:ascii="Times New Roman" w:eastAsia="Times New Roman" w:hAnsi="Times New Roman"/>
                <w:b/>
                <w:sz w:val="24"/>
                <w:szCs w:val="24"/>
                <w:lang w:eastAsia="ru-RU"/>
              </w:rPr>
              <w:t>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AD2BD0A" w14:textId="4D15CC67" w:rsidR="001E37AA" w:rsidRPr="00B2574D" w:rsidRDefault="001E37AA" w:rsidP="006B38B2">
            <w:pPr>
              <w:spacing w:after="0" w:line="240" w:lineRule="auto"/>
              <w:ind w:left="-128" w:right="-67"/>
              <w:jc w:val="center"/>
              <w:rPr>
                <w:rFonts w:ascii="Times New Roman" w:eastAsia="Times New Roman" w:hAnsi="Times New Roman"/>
                <w:b/>
                <w:sz w:val="24"/>
                <w:szCs w:val="24"/>
                <w:lang w:eastAsia="ru-RU"/>
              </w:rPr>
            </w:pPr>
            <w:r w:rsidRPr="00B2574D">
              <w:rPr>
                <w:rFonts w:ascii="Times New Roman" w:eastAsia="Times New Roman" w:hAnsi="Times New Roman"/>
                <w:b/>
                <w:sz w:val="24"/>
                <w:szCs w:val="24"/>
                <w:lang w:eastAsia="ru-RU"/>
              </w:rPr>
              <w:t>0,</w:t>
            </w:r>
            <w:r w:rsidR="00512F9C" w:rsidRPr="00B2574D">
              <w:rPr>
                <w:rFonts w:ascii="Times New Roman" w:eastAsia="Times New Roman" w:hAnsi="Times New Roman"/>
                <w:b/>
                <w:sz w:val="24"/>
                <w:szCs w:val="24"/>
                <w:lang w:eastAsia="ru-RU"/>
              </w:rPr>
              <w:t>76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1AB138F" w14:textId="5B924915" w:rsidR="001E37AA" w:rsidRPr="00B2574D" w:rsidRDefault="001E37AA" w:rsidP="007962ED">
            <w:pPr>
              <w:spacing w:after="0" w:line="240" w:lineRule="auto"/>
              <w:ind w:left="-149" w:right="-58"/>
              <w:jc w:val="center"/>
              <w:rPr>
                <w:rFonts w:ascii="Times New Roman" w:eastAsia="Times New Roman" w:hAnsi="Times New Roman"/>
                <w:b/>
                <w:sz w:val="24"/>
                <w:szCs w:val="24"/>
                <w:lang w:eastAsia="ru-RU"/>
              </w:rPr>
            </w:pPr>
            <w:r w:rsidRPr="00B2574D">
              <w:rPr>
                <w:rFonts w:ascii="Times New Roman" w:eastAsia="Times New Roman" w:hAnsi="Times New Roman"/>
                <w:b/>
                <w:sz w:val="24"/>
                <w:szCs w:val="24"/>
                <w:lang w:eastAsia="ru-RU"/>
              </w:rPr>
              <w:t>0,7</w:t>
            </w:r>
            <w:r w:rsidR="00D3730F" w:rsidRPr="00B2574D">
              <w:rPr>
                <w:rFonts w:ascii="Times New Roman" w:eastAsia="Times New Roman" w:hAnsi="Times New Roman"/>
                <w:b/>
                <w:sz w:val="24"/>
                <w:szCs w:val="24"/>
                <w:lang w:eastAsia="ru-RU"/>
              </w:rPr>
              <w:t>0</w:t>
            </w:r>
          </w:p>
        </w:tc>
      </w:tr>
      <w:tr w:rsidR="001E37AA" w:rsidRPr="00B2574D" w14:paraId="63D19031" w14:textId="0D9A25D5" w:rsidTr="00C7711D">
        <w:trPr>
          <w:trHeight w:val="70"/>
        </w:trPr>
        <w:tc>
          <w:tcPr>
            <w:tcW w:w="54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9904A1" w14:textId="77777777" w:rsidR="001E37AA" w:rsidRPr="00B2574D" w:rsidRDefault="001E37AA" w:rsidP="00293892">
            <w:pPr>
              <w:spacing w:after="0" w:line="240" w:lineRule="auto"/>
              <w:ind w:left="40" w:firstLine="12"/>
              <w:rPr>
                <w:rFonts w:ascii="Times New Roman" w:eastAsia="Times New Roman" w:hAnsi="Times New Roman"/>
                <w:b/>
                <w:bCs/>
                <w:sz w:val="16"/>
                <w:szCs w:val="16"/>
                <w:lang w:eastAsia="ru-RU"/>
              </w:rPr>
            </w:pPr>
            <w:r w:rsidRPr="00B2574D">
              <w:rPr>
                <w:rFonts w:ascii="Times New Roman" w:eastAsia="Times New Roman" w:hAnsi="Times New Roman"/>
                <w:b/>
                <w:bCs/>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37D2A" w14:textId="77777777" w:rsidR="001E37AA" w:rsidRPr="00B2574D" w:rsidRDefault="001E37AA" w:rsidP="00293892">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58496" w14:textId="77777777" w:rsidR="001E37AA" w:rsidRPr="00B2574D" w:rsidRDefault="001E37AA" w:rsidP="00293892">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C172D" w14:textId="77777777" w:rsidR="001E37AA" w:rsidRPr="00B2574D" w:rsidRDefault="001E37AA" w:rsidP="00293892">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420B64" w14:textId="77777777" w:rsidR="001E37AA" w:rsidRPr="00B2574D" w:rsidRDefault="001E37AA" w:rsidP="00293892">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FBBC07D" w14:textId="77777777" w:rsidR="001E37AA" w:rsidRPr="00B2574D" w:rsidRDefault="001E37AA" w:rsidP="00293892">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6</w:t>
            </w:r>
          </w:p>
        </w:tc>
      </w:tr>
    </w:tbl>
    <w:p w14:paraId="7C0AAF2A" w14:textId="5C4F26DC" w:rsidR="00463EA4" w:rsidRPr="00B2574D" w:rsidRDefault="00463EA4" w:rsidP="00463EA4">
      <w:pPr>
        <w:spacing w:after="0" w:line="240" w:lineRule="auto"/>
        <w:ind w:left="-284" w:right="-709" w:firstLine="710"/>
        <w:jc w:val="both"/>
        <w:rPr>
          <w:rFonts w:ascii="Times New Roman" w:hAnsi="Times New Roman"/>
        </w:rPr>
      </w:pPr>
      <w:r w:rsidRPr="00B2574D">
        <w:rPr>
          <w:rFonts w:ascii="Times New Roman" w:hAnsi="Times New Roman"/>
        </w:rPr>
        <w:t>*Размещается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w:t>
      </w:r>
    </w:p>
    <w:p w14:paraId="40EECD87" w14:textId="6392B411" w:rsidR="00207A9E" w:rsidRPr="00B2574D" w:rsidRDefault="00463EA4" w:rsidP="00207A9E">
      <w:pPr>
        <w:spacing w:after="0" w:line="240" w:lineRule="auto"/>
        <w:ind w:left="-284" w:right="-709" w:firstLine="710"/>
        <w:jc w:val="both"/>
        <w:rPr>
          <w:rFonts w:ascii="Times New Roman" w:hAnsi="Times New Roman"/>
        </w:rPr>
      </w:pPr>
      <w:r w:rsidRPr="00B2574D">
        <w:rPr>
          <w:rFonts w:ascii="Times New Roman" w:hAnsi="Times New Roman"/>
        </w:rPr>
        <w:t>**</w:t>
      </w:r>
      <w:r w:rsidR="00207A9E" w:rsidRPr="00B2574D">
        <w:rPr>
          <w:rFonts w:ascii="Times New Roman" w:hAnsi="Times New Roman"/>
        </w:rPr>
        <w:t xml:space="preserve">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w:t>
      </w:r>
    </w:p>
    <w:p w14:paraId="1981BA1B" w14:textId="15984415" w:rsidR="00463EA4" w:rsidRPr="00B2574D" w:rsidRDefault="00463EA4" w:rsidP="00463EA4">
      <w:pPr>
        <w:spacing w:after="0" w:line="240" w:lineRule="auto"/>
        <w:ind w:left="-284" w:right="-709" w:firstLine="710"/>
        <w:jc w:val="both"/>
        <w:rPr>
          <w:rFonts w:ascii="Times New Roman" w:hAnsi="Times New Roman"/>
        </w:rPr>
      </w:pPr>
      <w:r w:rsidRPr="00B2574D">
        <w:rPr>
          <w:rFonts w:ascii="Times New Roman" w:hAnsi="Times New Roman"/>
        </w:rPr>
        <w:t>***</w:t>
      </w:r>
      <w:r w:rsidR="00207A9E" w:rsidRPr="00B2574D">
        <w:rPr>
          <w:rFonts w:ascii="Times New Roman" w:hAnsi="Times New Roman"/>
        </w:rPr>
        <w:t xml:space="preserve"> Пункт 2 части 2 статьи 29 Федерального закона от 29 декабря 2012 г. № 273-ФЗ «Об образовании в Российской Федерации». Также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w:t>
      </w:r>
      <w:r w:rsidR="00207A9E" w:rsidRPr="00B2574D">
        <w:rPr>
          <w:rFonts w:ascii="Times New Roman" w:hAnsi="Times New Roman"/>
        </w:rPr>
        <w:lastRenderedPageBreak/>
        <w:t>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(пункт 18 Правил размещения).</w:t>
      </w:r>
    </w:p>
    <w:p w14:paraId="20CD5FF9" w14:textId="0D788E28" w:rsidR="00F5521F" w:rsidRPr="00B2574D" w:rsidRDefault="00F5521F" w:rsidP="00463EA4">
      <w:pPr>
        <w:spacing w:after="0" w:line="240" w:lineRule="auto"/>
        <w:ind w:left="-284" w:right="-709" w:firstLine="710"/>
        <w:jc w:val="both"/>
        <w:rPr>
          <w:rFonts w:ascii="Times New Roman" w:hAnsi="Times New Roman"/>
        </w:rPr>
      </w:pPr>
      <w:r w:rsidRPr="00B2574D">
        <w:rPr>
          <w:rFonts w:ascii="Times New Roman" w:hAnsi="Times New Roman"/>
        </w:rPr>
        <w:t xml:space="preserve">**** </w:t>
      </w:r>
      <w:r w:rsidRPr="00B2574D">
        <w:rPr>
          <w:rFonts w:ascii="Times New Roman" w:eastAsia="Times New Roman" w:hAnsi="Times New Roman"/>
          <w:spacing w:val="-1"/>
        </w:rPr>
        <w:t>К</w:t>
      </w:r>
      <w:r w:rsidRPr="00B2574D">
        <w:rPr>
          <w:rFonts w:ascii="Times New Roman" w:eastAsia="Times New Roman" w:hAnsi="Times New Roman"/>
          <w:spacing w:val="1"/>
        </w:rPr>
        <w:t>оп</w:t>
      </w:r>
      <w:r w:rsidRPr="00B2574D">
        <w:rPr>
          <w:rFonts w:ascii="Times New Roman" w:eastAsia="Times New Roman" w:hAnsi="Times New Roman"/>
          <w:spacing w:val="-1"/>
        </w:rPr>
        <w:t>и</w:t>
      </w:r>
      <w:r w:rsidRPr="00B2574D">
        <w:rPr>
          <w:rFonts w:ascii="Times New Roman" w:eastAsia="Times New Roman" w:hAnsi="Times New Roman"/>
        </w:rPr>
        <w:t>и</w:t>
      </w:r>
      <w:r w:rsidRPr="00B2574D">
        <w:rPr>
          <w:rFonts w:ascii="Times New Roman" w:eastAsia="Times New Roman" w:hAnsi="Times New Roman"/>
          <w:spacing w:val="7"/>
        </w:rPr>
        <w:t xml:space="preserve"> </w:t>
      </w:r>
      <w:r w:rsidRPr="00B2574D">
        <w:rPr>
          <w:rFonts w:ascii="Times New Roman" w:eastAsia="Times New Roman" w:hAnsi="Times New Roman"/>
          <w:spacing w:val="-1"/>
        </w:rPr>
        <w:t>п</w:t>
      </w:r>
      <w:r w:rsidRPr="00B2574D">
        <w:rPr>
          <w:rFonts w:ascii="Times New Roman" w:eastAsia="Times New Roman" w:hAnsi="Times New Roman"/>
          <w:spacing w:val="1"/>
        </w:rPr>
        <w:t>р</w:t>
      </w:r>
      <w:r w:rsidRPr="00B2574D">
        <w:rPr>
          <w:rFonts w:ascii="Times New Roman" w:eastAsia="Times New Roman" w:hAnsi="Times New Roman"/>
        </w:rPr>
        <w:t>ед</w:t>
      </w:r>
      <w:r w:rsidRPr="00B2574D">
        <w:rPr>
          <w:rFonts w:ascii="Times New Roman" w:eastAsia="Times New Roman" w:hAnsi="Times New Roman"/>
          <w:spacing w:val="1"/>
        </w:rPr>
        <w:t>п</w:t>
      </w:r>
      <w:r w:rsidRPr="00B2574D">
        <w:rPr>
          <w:rFonts w:ascii="Times New Roman" w:eastAsia="Times New Roman" w:hAnsi="Times New Roman"/>
          <w:spacing w:val="-1"/>
        </w:rPr>
        <w:t>и</w:t>
      </w:r>
      <w:r w:rsidRPr="00B2574D">
        <w:rPr>
          <w:rFonts w:ascii="Times New Roman" w:eastAsia="Times New Roman" w:hAnsi="Times New Roman"/>
        </w:rPr>
        <w:t>с</w:t>
      </w:r>
      <w:r w:rsidRPr="00B2574D">
        <w:rPr>
          <w:rFonts w:ascii="Times New Roman" w:eastAsia="Times New Roman" w:hAnsi="Times New Roman"/>
          <w:spacing w:val="1"/>
        </w:rPr>
        <w:t>ани</w:t>
      </w:r>
      <w:r w:rsidRPr="00B2574D">
        <w:rPr>
          <w:rFonts w:ascii="Times New Roman" w:eastAsia="Times New Roman" w:hAnsi="Times New Roman"/>
        </w:rPr>
        <w:t>й</w:t>
      </w:r>
      <w:r w:rsidRPr="00B2574D">
        <w:rPr>
          <w:rFonts w:ascii="Times New Roman" w:eastAsia="Times New Roman" w:hAnsi="Times New Roman"/>
          <w:spacing w:val="-2"/>
        </w:rPr>
        <w:t xml:space="preserve"> </w:t>
      </w:r>
      <w:r w:rsidRPr="00B2574D">
        <w:rPr>
          <w:rFonts w:ascii="Times New Roman" w:eastAsia="Times New Roman" w:hAnsi="Times New Roman"/>
          <w:spacing w:val="1"/>
        </w:rPr>
        <w:t>ор</w:t>
      </w:r>
      <w:r w:rsidRPr="00B2574D">
        <w:rPr>
          <w:rFonts w:ascii="Times New Roman" w:eastAsia="Times New Roman" w:hAnsi="Times New Roman"/>
        </w:rPr>
        <w:t>га</w:t>
      </w:r>
      <w:r w:rsidRPr="00B2574D">
        <w:rPr>
          <w:rFonts w:ascii="Times New Roman" w:eastAsia="Times New Roman" w:hAnsi="Times New Roman"/>
          <w:spacing w:val="-1"/>
        </w:rPr>
        <w:t>н</w:t>
      </w:r>
      <w:r w:rsidRPr="00B2574D">
        <w:rPr>
          <w:rFonts w:ascii="Times New Roman" w:eastAsia="Times New Roman" w:hAnsi="Times New Roman"/>
          <w:spacing w:val="3"/>
        </w:rPr>
        <w:t>о</w:t>
      </w:r>
      <w:r w:rsidRPr="00B2574D">
        <w:rPr>
          <w:rFonts w:ascii="Times New Roman" w:eastAsia="Times New Roman" w:hAnsi="Times New Roman"/>
        </w:rPr>
        <w:t>в,</w:t>
      </w:r>
      <w:r w:rsidRPr="00B2574D">
        <w:rPr>
          <w:rFonts w:ascii="Times New Roman" w:eastAsia="Times New Roman" w:hAnsi="Times New Roman"/>
          <w:spacing w:val="3"/>
        </w:rPr>
        <w:t xml:space="preserve"> </w:t>
      </w:r>
      <w:r w:rsidRPr="00B2574D">
        <w:rPr>
          <w:rFonts w:ascii="Times New Roman" w:eastAsia="Times New Roman" w:hAnsi="Times New Roman"/>
          <w:spacing w:val="1"/>
        </w:rPr>
        <w:t>о</w:t>
      </w:r>
      <w:r w:rsidRPr="00B2574D">
        <w:rPr>
          <w:rFonts w:ascii="Times New Roman" w:eastAsia="Times New Roman" w:hAnsi="Times New Roman"/>
          <w:spacing w:val="3"/>
        </w:rPr>
        <w:t>с</w:t>
      </w:r>
      <w:r w:rsidRPr="00B2574D">
        <w:rPr>
          <w:rFonts w:ascii="Times New Roman" w:eastAsia="Times New Roman" w:hAnsi="Times New Roman"/>
          <w:spacing w:val="-4"/>
        </w:rPr>
        <w:t>у</w:t>
      </w:r>
      <w:r w:rsidRPr="00B2574D">
        <w:rPr>
          <w:rFonts w:ascii="Times New Roman" w:eastAsia="Times New Roman" w:hAnsi="Times New Roman"/>
        </w:rPr>
        <w:t>ще</w:t>
      </w:r>
      <w:r w:rsidRPr="00B2574D">
        <w:rPr>
          <w:rFonts w:ascii="Times New Roman" w:eastAsia="Times New Roman" w:hAnsi="Times New Roman"/>
          <w:spacing w:val="3"/>
        </w:rPr>
        <w:t>с</w:t>
      </w:r>
      <w:r w:rsidRPr="00B2574D">
        <w:rPr>
          <w:rFonts w:ascii="Times New Roman" w:eastAsia="Times New Roman" w:hAnsi="Times New Roman"/>
          <w:spacing w:val="-1"/>
        </w:rPr>
        <w:t>т</w:t>
      </w:r>
      <w:r w:rsidRPr="00B2574D">
        <w:rPr>
          <w:rFonts w:ascii="Times New Roman" w:eastAsia="Times New Roman" w:hAnsi="Times New Roman"/>
        </w:rPr>
        <w:t>в</w:t>
      </w:r>
      <w:r w:rsidRPr="00B2574D">
        <w:rPr>
          <w:rFonts w:ascii="Times New Roman" w:eastAsia="Times New Roman" w:hAnsi="Times New Roman"/>
          <w:spacing w:val="1"/>
        </w:rPr>
        <w:t>л</w:t>
      </w:r>
      <w:r w:rsidRPr="00B2574D">
        <w:rPr>
          <w:rFonts w:ascii="Times New Roman" w:eastAsia="Times New Roman" w:hAnsi="Times New Roman"/>
        </w:rPr>
        <w:t>яю</w:t>
      </w:r>
      <w:r w:rsidRPr="00B2574D">
        <w:rPr>
          <w:rFonts w:ascii="Times New Roman" w:eastAsia="Times New Roman" w:hAnsi="Times New Roman"/>
          <w:spacing w:val="2"/>
        </w:rPr>
        <w:t>щ</w:t>
      </w:r>
      <w:r w:rsidRPr="00B2574D">
        <w:rPr>
          <w:rFonts w:ascii="Times New Roman" w:eastAsia="Times New Roman" w:hAnsi="Times New Roman"/>
          <w:spacing w:val="-1"/>
        </w:rPr>
        <w:t>и</w:t>
      </w:r>
      <w:r w:rsidRPr="00B2574D">
        <w:rPr>
          <w:rFonts w:ascii="Times New Roman" w:eastAsia="Times New Roman" w:hAnsi="Times New Roman"/>
        </w:rPr>
        <w:t>х</w:t>
      </w:r>
      <w:r w:rsidRPr="00B2574D">
        <w:rPr>
          <w:rFonts w:ascii="Times New Roman" w:eastAsia="Times New Roman" w:hAnsi="Times New Roman"/>
          <w:spacing w:val="-4"/>
        </w:rPr>
        <w:t xml:space="preserve"> </w:t>
      </w:r>
      <w:r w:rsidRPr="00B2574D">
        <w:rPr>
          <w:rFonts w:ascii="Times New Roman" w:eastAsia="Times New Roman" w:hAnsi="Times New Roman"/>
        </w:rPr>
        <w:t>г</w:t>
      </w:r>
      <w:r w:rsidRPr="00B2574D">
        <w:rPr>
          <w:rFonts w:ascii="Times New Roman" w:eastAsia="Times New Roman" w:hAnsi="Times New Roman"/>
          <w:spacing w:val="1"/>
        </w:rPr>
        <w:t>о</w:t>
      </w:r>
      <w:r w:rsidRPr="00B2574D">
        <w:rPr>
          <w:rFonts w:ascii="Times New Roman" w:eastAsia="Times New Roman" w:hAnsi="Times New Roman"/>
          <w:spacing w:val="3"/>
        </w:rPr>
        <w:t>с</w:t>
      </w:r>
      <w:r w:rsidRPr="00B2574D">
        <w:rPr>
          <w:rFonts w:ascii="Times New Roman" w:eastAsia="Times New Roman" w:hAnsi="Times New Roman"/>
          <w:spacing w:val="-1"/>
        </w:rPr>
        <w:t>у</w:t>
      </w:r>
      <w:r w:rsidRPr="00B2574D">
        <w:rPr>
          <w:rFonts w:ascii="Times New Roman" w:eastAsia="Times New Roman" w:hAnsi="Times New Roman"/>
        </w:rPr>
        <w:t>да</w:t>
      </w:r>
      <w:r w:rsidRPr="00B2574D">
        <w:rPr>
          <w:rFonts w:ascii="Times New Roman" w:eastAsia="Times New Roman" w:hAnsi="Times New Roman"/>
          <w:spacing w:val="1"/>
        </w:rPr>
        <w:t>р</w:t>
      </w:r>
      <w:r w:rsidRPr="00B2574D">
        <w:rPr>
          <w:rFonts w:ascii="Times New Roman" w:eastAsia="Times New Roman" w:hAnsi="Times New Roman"/>
        </w:rPr>
        <w:t>ст</w:t>
      </w:r>
      <w:r w:rsidRPr="00B2574D">
        <w:rPr>
          <w:rFonts w:ascii="Times New Roman" w:eastAsia="Times New Roman" w:hAnsi="Times New Roman"/>
          <w:spacing w:val="-1"/>
        </w:rPr>
        <w:t>в</w:t>
      </w:r>
      <w:r w:rsidRPr="00B2574D">
        <w:rPr>
          <w:rFonts w:ascii="Times New Roman" w:eastAsia="Times New Roman" w:hAnsi="Times New Roman"/>
        </w:rPr>
        <w:t>е</w:t>
      </w:r>
      <w:r w:rsidRPr="00B2574D">
        <w:rPr>
          <w:rFonts w:ascii="Times New Roman" w:eastAsia="Times New Roman" w:hAnsi="Times New Roman"/>
          <w:spacing w:val="2"/>
        </w:rPr>
        <w:t>н</w:t>
      </w:r>
      <w:r w:rsidRPr="00B2574D">
        <w:rPr>
          <w:rFonts w:ascii="Times New Roman" w:eastAsia="Times New Roman" w:hAnsi="Times New Roman"/>
          <w:spacing w:val="-1"/>
        </w:rPr>
        <w:t>н</w:t>
      </w:r>
      <w:r w:rsidRPr="00B2574D">
        <w:rPr>
          <w:rFonts w:ascii="Times New Roman" w:eastAsia="Times New Roman" w:hAnsi="Times New Roman"/>
          <w:spacing w:val="9"/>
        </w:rPr>
        <w:t>ы</w:t>
      </w:r>
      <w:r w:rsidRPr="00B2574D">
        <w:rPr>
          <w:rFonts w:ascii="Times New Roman" w:eastAsia="Times New Roman" w:hAnsi="Times New Roman"/>
        </w:rPr>
        <w:t>й</w:t>
      </w:r>
      <w:r w:rsidRPr="00B2574D">
        <w:rPr>
          <w:rFonts w:ascii="Times New Roman" w:eastAsia="Times New Roman" w:hAnsi="Times New Roman"/>
          <w:spacing w:val="-6"/>
        </w:rPr>
        <w:t xml:space="preserve"> </w:t>
      </w:r>
      <w:r w:rsidRPr="00B2574D">
        <w:rPr>
          <w:rFonts w:ascii="Times New Roman" w:eastAsia="Times New Roman" w:hAnsi="Times New Roman"/>
          <w:spacing w:val="-1"/>
        </w:rPr>
        <w:t>к</w:t>
      </w:r>
      <w:r w:rsidRPr="00B2574D">
        <w:rPr>
          <w:rFonts w:ascii="Times New Roman" w:eastAsia="Times New Roman" w:hAnsi="Times New Roman"/>
          <w:spacing w:val="3"/>
        </w:rPr>
        <w:t>о</w:t>
      </w:r>
      <w:r w:rsidRPr="00B2574D">
        <w:rPr>
          <w:rFonts w:ascii="Times New Roman" w:eastAsia="Times New Roman" w:hAnsi="Times New Roman"/>
          <w:spacing w:val="-1"/>
        </w:rPr>
        <w:t>нт</w:t>
      </w:r>
      <w:r w:rsidRPr="00B2574D">
        <w:rPr>
          <w:rFonts w:ascii="Times New Roman" w:eastAsia="Times New Roman" w:hAnsi="Times New Roman"/>
          <w:spacing w:val="1"/>
        </w:rPr>
        <w:t>ро</w:t>
      </w:r>
      <w:r w:rsidRPr="00B2574D">
        <w:rPr>
          <w:rFonts w:ascii="Times New Roman" w:eastAsia="Times New Roman" w:hAnsi="Times New Roman"/>
          <w:spacing w:val="-1"/>
        </w:rPr>
        <w:t>л</w:t>
      </w:r>
      <w:r w:rsidRPr="00B2574D">
        <w:rPr>
          <w:rFonts w:ascii="Times New Roman" w:eastAsia="Times New Roman" w:hAnsi="Times New Roman"/>
        </w:rPr>
        <w:t>ь</w:t>
      </w:r>
      <w:r w:rsidRPr="00B2574D">
        <w:rPr>
          <w:rFonts w:ascii="Times New Roman" w:eastAsia="Times New Roman" w:hAnsi="Times New Roman"/>
          <w:spacing w:val="4"/>
        </w:rPr>
        <w:t xml:space="preserve"> </w:t>
      </w:r>
      <w:r w:rsidRPr="00B2574D">
        <w:rPr>
          <w:rFonts w:ascii="Times New Roman" w:eastAsia="Times New Roman" w:hAnsi="Times New Roman"/>
          <w:spacing w:val="1"/>
        </w:rPr>
        <w:t>(</w:t>
      </w:r>
      <w:r w:rsidRPr="00B2574D">
        <w:rPr>
          <w:rFonts w:ascii="Times New Roman" w:eastAsia="Times New Roman" w:hAnsi="Times New Roman"/>
          <w:spacing w:val="-1"/>
        </w:rPr>
        <w:t>н</w:t>
      </w:r>
      <w:r w:rsidRPr="00B2574D">
        <w:rPr>
          <w:rFonts w:ascii="Times New Roman" w:eastAsia="Times New Roman" w:hAnsi="Times New Roman"/>
        </w:rPr>
        <w:t>адз</w:t>
      </w:r>
      <w:r w:rsidRPr="00B2574D">
        <w:rPr>
          <w:rFonts w:ascii="Times New Roman" w:eastAsia="Times New Roman" w:hAnsi="Times New Roman"/>
          <w:spacing w:val="1"/>
        </w:rPr>
        <w:t>ор</w:t>
      </w:r>
      <w:r w:rsidRPr="00B2574D">
        <w:rPr>
          <w:rFonts w:ascii="Times New Roman" w:eastAsia="Times New Roman" w:hAnsi="Times New Roman"/>
        </w:rPr>
        <w:t>)</w:t>
      </w:r>
      <w:r w:rsidRPr="00B2574D">
        <w:rPr>
          <w:rFonts w:ascii="Times New Roman" w:eastAsia="Times New Roman" w:hAnsi="Times New Roman"/>
          <w:spacing w:val="3"/>
        </w:rPr>
        <w:t xml:space="preserve"> </w:t>
      </w:r>
      <w:r w:rsidRPr="00B2574D">
        <w:rPr>
          <w:rFonts w:ascii="Times New Roman" w:eastAsia="Times New Roman" w:hAnsi="Times New Roman"/>
        </w:rPr>
        <w:t>в</w:t>
      </w:r>
      <w:r w:rsidRPr="00B2574D">
        <w:rPr>
          <w:rFonts w:ascii="Times New Roman" w:eastAsia="Times New Roman" w:hAnsi="Times New Roman"/>
          <w:spacing w:val="8"/>
        </w:rPr>
        <w:t xml:space="preserve"> </w:t>
      </w:r>
      <w:r w:rsidRPr="00B2574D">
        <w:rPr>
          <w:rFonts w:ascii="Times New Roman" w:eastAsia="Times New Roman" w:hAnsi="Times New Roman"/>
        </w:rPr>
        <w:t>с</w:t>
      </w:r>
      <w:r w:rsidRPr="00B2574D">
        <w:rPr>
          <w:rFonts w:ascii="Times New Roman" w:eastAsia="Times New Roman" w:hAnsi="Times New Roman"/>
          <w:spacing w:val="1"/>
        </w:rPr>
        <w:t>ф</w:t>
      </w:r>
      <w:r w:rsidRPr="00B2574D">
        <w:rPr>
          <w:rFonts w:ascii="Times New Roman" w:eastAsia="Times New Roman" w:hAnsi="Times New Roman"/>
        </w:rPr>
        <w:t>е</w:t>
      </w:r>
      <w:r w:rsidRPr="00B2574D">
        <w:rPr>
          <w:rFonts w:ascii="Times New Roman" w:eastAsia="Times New Roman" w:hAnsi="Times New Roman"/>
          <w:spacing w:val="1"/>
        </w:rPr>
        <w:t>р</w:t>
      </w:r>
      <w:r w:rsidRPr="00B2574D">
        <w:rPr>
          <w:rFonts w:ascii="Times New Roman" w:eastAsia="Times New Roman" w:hAnsi="Times New Roman"/>
        </w:rPr>
        <w:t>е</w:t>
      </w:r>
      <w:r w:rsidRPr="00B2574D">
        <w:rPr>
          <w:rFonts w:ascii="Times New Roman" w:eastAsia="Times New Roman" w:hAnsi="Times New Roman"/>
          <w:spacing w:val="5"/>
        </w:rPr>
        <w:t xml:space="preserve"> </w:t>
      </w:r>
      <w:r w:rsidRPr="00B2574D">
        <w:rPr>
          <w:rFonts w:ascii="Times New Roman" w:eastAsia="Times New Roman" w:hAnsi="Times New Roman"/>
          <w:spacing w:val="1"/>
        </w:rPr>
        <w:t>о</w:t>
      </w:r>
      <w:r w:rsidRPr="00B2574D">
        <w:rPr>
          <w:rFonts w:ascii="Times New Roman" w:eastAsia="Times New Roman" w:hAnsi="Times New Roman"/>
        </w:rPr>
        <w:t>бра</w:t>
      </w:r>
      <w:r w:rsidRPr="00B2574D">
        <w:rPr>
          <w:rFonts w:ascii="Times New Roman" w:eastAsia="Times New Roman" w:hAnsi="Times New Roman"/>
          <w:spacing w:val="1"/>
        </w:rPr>
        <w:t>зо</w:t>
      </w:r>
      <w:r w:rsidRPr="00B2574D">
        <w:rPr>
          <w:rFonts w:ascii="Times New Roman" w:eastAsia="Times New Roman" w:hAnsi="Times New Roman"/>
        </w:rPr>
        <w:t>в</w:t>
      </w:r>
      <w:r w:rsidRPr="00B2574D">
        <w:rPr>
          <w:rFonts w:ascii="Times New Roman" w:eastAsia="Times New Roman" w:hAnsi="Times New Roman"/>
          <w:spacing w:val="2"/>
        </w:rPr>
        <w:t>а</w:t>
      </w:r>
      <w:r w:rsidRPr="00B2574D">
        <w:rPr>
          <w:rFonts w:ascii="Times New Roman" w:eastAsia="Times New Roman" w:hAnsi="Times New Roman"/>
          <w:spacing w:val="-1"/>
        </w:rPr>
        <w:t>ни</w:t>
      </w:r>
      <w:r w:rsidRPr="00B2574D">
        <w:rPr>
          <w:rFonts w:ascii="Times New Roman" w:eastAsia="Times New Roman" w:hAnsi="Times New Roman"/>
        </w:rPr>
        <w:t>я,</w:t>
      </w:r>
      <w:r w:rsidRPr="00B2574D">
        <w:rPr>
          <w:rFonts w:ascii="Times New Roman" w:eastAsia="Times New Roman" w:hAnsi="Times New Roman"/>
          <w:spacing w:val="1"/>
        </w:rPr>
        <w:t xml:space="preserve"> р</w:t>
      </w:r>
      <w:r w:rsidRPr="00B2574D">
        <w:rPr>
          <w:rFonts w:ascii="Times New Roman" w:eastAsia="Times New Roman" w:hAnsi="Times New Roman"/>
        </w:rPr>
        <w:t>а</w:t>
      </w:r>
      <w:r w:rsidRPr="00B2574D">
        <w:rPr>
          <w:rFonts w:ascii="Times New Roman" w:eastAsia="Times New Roman" w:hAnsi="Times New Roman"/>
          <w:spacing w:val="1"/>
        </w:rPr>
        <w:t>зм</w:t>
      </w:r>
      <w:r w:rsidRPr="00B2574D">
        <w:rPr>
          <w:rFonts w:ascii="Times New Roman" w:eastAsia="Times New Roman" w:hAnsi="Times New Roman"/>
        </w:rPr>
        <w:t>ещ</w:t>
      </w:r>
      <w:r w:rsidRPr="00B2574D">
        <w:rPr>
          <w:rFonts w:ascii="Times New Roman" w:eastAsia="Times New Roman" w:hAnsi="Times New Roman"/>
          <w:spacing w:val="1"/>
        </w:rPr>
        <w:t>а</w:t>
      </w:r>
      <w:r w:rsidRPr="00B2574D">
        <w:rPr>
          <w:rFonts w:ascii="Times New Roman" w:eastAsia="Times New Roman" w:hAnsi="Times New Roman"/>
        </w:rPr>
        <w:t>ю</w:t>
      </w:r>
      <w:r w:rsidRPr="00B2574D">
        <w:rPr>
          <w:rFonts w:ascii="Times New Roman" w:eastAsia="Times New Roman" w:hAnsi="Times New Roman"/>
          <w:spacing w:val="-1"/>
        </w:rPr>
        <w:t>т</w:t>
      </w:r>
      <w:r w:rsidRPr="00B2574D">
        <w:rPr>
          <w:rFonts w:ascii="Times New Roman" w:eastAsia="Times New Roman" w:hAnsi="Times New Roman"/>
        </w:rPr>
        <w:t>ся</w:t>
      </w:r>
      <w:r w:rsidRPr="00B2574D">
        <w:rPr>
          <w:rFonts w:ascii="Times New Roman" w:eastAsia="Times New Roman" w:hAnsi="Times New Roman"/>
          <w:spacing w:val="1"/>
        </w:rPr>
        <w:t xml:space="preserve"> </w:t>
      </w:r>
      <w:r w:rsidRPr="00B2574D">
        <w:rPr>
          <w:rFonts w:ascii="Times New Roman" w:eastAsia="Times New Roman" w:hAnsi="Times New Roman"/>
          <w:spacing w:val="-1"/>
        </w:rPr>
        <w:t>н</w:t>
      </w:r>
      <w:r w:rsidRPr="00B2574D">
        <w:rPr>
          <w:rFonts w:ascii="Times New Roman" w:eastAsia="Times New Roman" w:hAnsi="Times New Roman"/>
        </w:rPr>
        <w:t>а</w:t>
      </w:r>
      <w:r w:rsidRPr="00B2574D">
        <w:rPr>
          <w:rFonts w:ascii="Times New Roman" w:eastAsia="Times New Roman" w:hAnsi="Times New Roman"/>
          <w:spacing w:val="10"/>
        </w:rPr>
        <w:t xml:space="preserve"> </w:t>
      </w:r>
      <w:r w:rsidRPr="00B2574D">
        <w:rPr>
          <w:rFonts w:ascii="Times New Roman" w:eastAsia="Times New Roman" w:hAnsi="Times New Roman"/>
          <w:spacing w:val="1"/>
        </w:rPr>
        <w:t>о</w:t>
      </w:r>
      <w:r w:rsidRPr="00B2574D">
        <w:rPr>
          <w:rFonts w:ascii="Times New Roman" w:eastAsia="Times New Roman" w:hAnsi="Times New Roman"/>
        </w:rPr>
        <w:t>фи</w:t>
      </w:r>
      <w:r w:rsidRPr="00B2574D">
        <w:rPr>
          <w:rFonts w:ascii="Times New Roman" w:eastAsia="Times New Roman" w:hAnsi="Times New Roman"/>
          <w:spacing w:val="1"/>
        </w:rPr>
        <w:t>ц</w:t>
      </w:r>
      <w:r w:rsidRPr="00B2574D">
        <w:rPr>
          <w:rFonts w:ascii="Times New Roman" w:eastAsia="Times New Roman" w:hAnsi="Times New Roman"/>
          <w:spacing w:val="-1"/>
        </w:rPr>
        <w:t>и</w:t>
      </w:r>
      <w:r w:rsidRPr="00B2574D">
        <w:rPr>
          <w:rFonts w:ascii="Times New Roman" w:eastAsia="Times New Roman" w:hAnsi="Times New Roman"/>
          <w:spacing w:val="3"/>
        </w:rPr>
        <w:t>а</w:t>
      </w:r>
      <w:r w:rsidRPr="00B2574D">
        <w:rPr>
          <w:rFonts w:ascii="Times New Roman" w:eastAsia="Times New Roman" w:hAnsi="Times New Roman"/>
          <w:spacing w:val="-1"/>
        </w:rPr>
        <w:t>л</w:t>
      </w:r>
      <w:r w:rsidRPr="00B2574D">
        <w:rPr>
          <w:rFonts w:ascii="Times New Roman" w:eastAsia="Times New Roman" w:hAnsi="Times New Roman"/>
        </w:rPr>
        <w:t>ь</w:t>
      </w:r>
      <w:r w:rsidRPr="00B2574D">
        <w:rPr>
          <w:rFonts w:ascii="Times New Roman" w:eastAsia="Times New Roman" w:hAnsi="Times New Roman"/>
          <w:spacing w:val="-1"/>
        </w:rPr>
        <w:t>н</w:t>
      </w:r>
      <w:r w:rsidRPr="00B2574D">
        <w:rPr>
          <w:rFonts w:ascii="Times New Roman" w:eastAsia="Times New Roman" w:hAnsi="Times New Roman"/>
          <w:spacing w:val="1"/>
        </w:rPr>
        <w:t>о</w:t>
      </w:r>
      <w:r w:rsidRPr="00B2574D">
        <w:rPr>
          <w:rFonts w:ascii="Times New Roman" w:eastAsia="Times New Roman" w:hAnsi="Times New Roman"/>
        </w:rPr>
        <w:t>м</w:t>
      </w:r>
      <w:r w:rsidRPr="00B2574D">
        <w:rPr>
          <w:rFonts w:ascii="Times New Roman" w:eastAsia="Times New Roman" w:hAnsi="Times New Roman"/>
          <w:spacing w:val="-1"/>
        </w:rPr>
        <w:t xml:space="preserve"> </w:t>
      </w:r>
      <w:r w:rsidRPr="00B2574D">
        <w:rPr>
          <w:rFonts w:ascii="Times New Roman" w:eastAsia="Times New Roman" w:hAnsi="Times New Roman"/>
        </w:rPr>
        <w:t>с</w:t>
      </w:r>
      <w:r w:rsidRPr="00B2574D">
        <w:rPr>
          <w:rFonts w:ascii="Times New Roman" w:eastAsia="Times New Roman" w:hAnsi="Times New Roman"/>
          <w:spacing w:val="3"/>
        </w:rPr>
        <w:t>а</w:t>
      </w:r>
      <w:r w:rsidRPr="00B2574D">
        <w:rPr>
          <w:rFonts w:ascii="Times New Roman" w:eastAsia="Times New Roman" w:hAnsi="Times New Roman"/>
          <w:spacing w:val="-1"/>
        </w:rPr>
        <w:t>йт</w:t>
      </w:r>
      <w:r w:rsidRPr="00B2574D">
        <w:rPr>
          <w:rFonts w:ascii="Times New Roman" w:eastAsia="Times New Roman" w:hAnsi="Times New Roman"/>
        </w:rPr>
        <w:t>е</w:t>
      </w:r>
      <w:r w:rsidRPr="00B2574D">
        <w:rPr>
          <w:rFonts w:ascii="Times New Roman" w:eastAsia="Times New Roman" w:hAnsi="Times New Roman"/>
          <w:spacing w:val="5"/>
        </w:rPr>
        <w:t xml:space="preserve"> </w:t>
      </w:r>
      <w:r w:rsidRPr="00B2574D">
        <w:rPr>
          <w:rFonts w:ascii="Times New Roman" w:eastAsia="Times New Roman" w:hAnsi="Times New Roman"/>
          <w:spacing w:val="3"/>
        </w:rPr>
        <w:t>о</w:t>
      </w:r>
      <w:r w:rsidRPr="00B2574D">
        <w:rPr>
          <w:rFonts w:ascii="Times New Roman" w:eastAsia="Times New Roman" w:hAnsi="Times New Roman"/>
        </w:rPr>
        <w:t>бра</w:t>
      </w:r>
      <w:r w:rsidRPr="00B2574D">
        <w:rPr>
          <w:rFonts w:ascii="Times New Roman" w:eastAsia="Times New Roman" w:hAnsi="Times New Roman"/>
          <w:spacing w:val="1"/>
        </w:rPr>
        <w:t>зо</w:t>
      </w:r>
      <w:r w:rsidRPr="00B2574D">
        <w:rPr>
          <w:rFonts w:ascii="Times New Roman" w:eastAsia="Times New Roman" w:hAnsi="Times New Roman"/>
        </w:rPr>
        <w:t>ва</w:t>
      </w:r>
      <w:r w:rsidRPr="00B2574D">
        <w:rPr>
          <w:rFonts w:ascii="Times New Roman" w:eastAsia="Times New Roman" w:hAnsi="Times New Roman"/>
          <w:spacing w:val="-1"/>
        </w:rPr>
        <w:t>т</w:t>
      </w:r>
      <w:r w:rsidRPr="00B2574D">
        <w:rPr>
          <w:rFonts w:ascii="Times New Roman" w:eastAsia="Times New Roman" w:hAnsi="Times New Roman"/>
        </w:rPr>
        <w:t>е</w:t>
      </w:r>
      <w:r w:rsidRPr="00B2574D">
        <w:rPr>
          <w:rFonts w:ascii="Times New Roman" w:eastAsia="Times New Roman" w:hAnsi="Times New Roman"/>
          <w:spacing w:val="-1"/>
        </w:rPr>
        <w:t>л</w:t>
      </w:r>
      <w:r w:rsidRPr="00B2574D">
        <w:rPr>
          <w:rFonts w:ascii="Times New Roman" w:eastAsia="Times New Roman" w:hAnsi="Times New Roman"/>
          <w:spacing w:val="3"/>
        </w:rPr>
        <w:t>ь</w:t>
      </w:r>
      <w:r w:rsidRPr="00B2574D">
        <w:rPr>
          <w:rFonts w:ascii="Times New Roman" w:eastAsia="Times New Roman" w:hAnsi="Times New Roman"/>
          <w:spacing w:val="-1"/>
        </w:rPr>
        <w:t>н</w:t>
      </w:r>
      <w:r w:rsidRPr="00B2574D">
        <w:rPr>
          <w:rFonts w:ascii="Times New Roman" w:eastAsia="Times New Roman" w:hAnsi="Times New Roman"/>
          <w:spacing w:val="1"/>
        </w:rPr>
        <w:t>о</w:t>
      </w:r>
      <w:r w:rsidRPr="00B2574D">
        <w:rPr>
          <w:rFonts w:ascii="Times New Roman" w:eastAsia="Times New Roman" w:hAnsi="Times New Roman"/>
        </w:rPr>
        <w:t>й</w:t>
      </w:r>
      <w:r w:rsidRPr="00B2574D">
        <w:rPr>
          <w:rFonts w:ascii="Times New Roman" w:eastAsia="Times New Roman" w:hAnsi="Times New Roman"/>
          <w:spacing w:val="-5"/>
        </w:rPr>
        <w:t xml:space="preserve"> </w:t>
      </w:r>
      <w:r w:rsidRPr="00B2574D">
        <w:rPr>
          <w:rFonts w:ascii="Times New Roman" w:eastAsia="Times New Roman" w:hAnsi="Times New Roman"/>
          <w:spacing w:val="1"/>
        </w:rPr>
        <w:t>ор</w:t>
      </w:r>
      <w:r w:rsidRPr="00B2574D">
        <w:rPr>
          <w:rFonts w:ascii="Times New Roman" w:eastAsia="Times New Roman" w:hAnsi="Times New Roman"/>
        </w:rPr>
        <w:t>г</w:t>
      </w:r>
      <w:r w:rsidRPr="00B2574D">
        <w:rPr>
          <w:rFonts w:ascii="Times New Roman" w:eastAsia="Times New Roman" w:hAnsi="Times New Roman"/>
          <w:spacing w:val="2"/>
        </w:rPr>
        <w:t>а</w:t>
      </w:r>
      <w:r w:rsidRPr="00B2574D">
        <w:rPr>
          <w:rFonts w:ascii="Times New Roman" w:eastAsia="Times New Roman" w:hAnsi="Times New Roman"/>
          <w:spacing w:val="-1"/>
        </w:rPr>
        <w:t>н</w:t>
      </w:r>
      <w:r w:rsidRPr="00B2574D">
        <w:rPr>
          <w:rFonts w:ascii="Times New Roman" w:eastAsia="Times New Roman" w:hAnsi="Times New Roman"/>
          <w:spacing w:val="1"/>
        </w:rPr>
        <w:t>и</w:t>
      </w:r>
      <w:r w:rsidRPr="00B2574D">
        <w:rPr>
          <w:rFonts w:ascii="Times New Roman" w:eastAsia="Times New Roman" w:hAnsi="Times New Roman"/>
        </w:rPr>
        <w:t>з</w:t>
      </w:r>
      <w:r w:rsidRPr="00B2574D">
        <w:rPr>
          <w:rFonts w:ascii="Times New Roman" w:eastAsia="Times New Roman" w:hAnsi="Times New Roman"/>
          <w:spacing w:val="1"/>
        </w:rPr>
        <w:t>а</w:t>
      </w:r>
      <w:r w:rsidRPr="00B2574D">
        <w:rPr>
          <w:rFonts w:ascii="Times New Roman" w:eastAsia="Times New Roman" w:hAnsi="Times New Roman"/>
          <w:spacing w:val="-1"/>
        </w:rPr>
        <w:t>ц</w:t>
      </w:r>
      <w:r w:rsidRPr="00B2574D">
        <w:rPr>
          <w:rFonts w:ascii="Times New Roman" w:eastAsia="Times New Roman" w:hAnsi="Times New Roman"/>
          <w:spacing w:val="1"/>
        </w:rPr>
        <w:t>и</w:t>
      </w:r>
      <w:r w:rsidRPr="00B2574D">
        <w:rPr>
          <w:rFonts w:ascii="Times New Roman" w:eastAsia="Times New Roman" w:hAnsi="Times New Roman"/>
        </w:rPr>
        <w:t>и до</w:t>
      </w:r>
      <w:r w:rsidRPr="00B2574D">
        <w:rPr>
          <w:rFonts w:ascii="Times New Roman" w:eastAsia="Times New Roman" w:hAnsi="Times New Roman"/>
          <w:spacing w:val="-1"/>
        </w:rPr>
        <w:t xml:space="preserve"> п</w:t>
      </w:r>
      <w:r w:rsidRPr="00B2574D">
        <w:rPr>
          <w:rFonts w:ascii="Times New Roman" w:eastAsia="Times New Roman" w:hAnsi="Times New Roman"/>
          <w:spacing w:val="1"/>
        </w:rPr>
        <w:t>о</w:t>
      </w:r>
      <w:r w:rsidRPr="00B2574D">
        <w:rPr>
          <w:rFonts w:ascii="Times New Roman" w:eastAsia="Times New Roman" w:hAnsi="Times New Roman"/>
        </w:rPr>
        <w:t>д</w:t>
      </w:r>
      <w:r w:rsidRPr="00B2574D">
        <w:rPr>
          <w:rFonts w:ascii="Times New Roman" w:eastAsia="Times New Roman" w:hAnsi="Times New Roman"/>
          <w:spacing w:val="-1"/>
        </w:rPr>
        <w:t>т</w:t>
      </w:r>
      <w:r w:rsidRPr="00B2574D">
        <w:rPr>
          <w:rFonts w:ascii="Times New Roman" w:eastAsia="Times New Roman" w:hAnsi="Times New Roman"/>
        </w:rPr>
        <w:t>ве</w:t>
      </w:r>
      <w:r w:rsidRPr="00B2574D">
        <w:rPr>
          <w:rFonts w:ascii="Times New Roman" w:eastAsia="Times New Roman" w:hAnsi="Times New Roman"/>
          <w:spacing w:val="3"/>
        </w:rPr>
        <w:t>р</w:t>
      </w:r>
      <w:r w:rsidRPr="00B2574D">
        <w:rPr>
          <w:rFonts w:ascii="Times New Roman" w:eastAsia="Times New Roman" w:hAnsi="Times New Roman"/>
          <w:spacing w:val="-1"/>
        </w:rPr>
        <w:t>ж</w:t>
      </w:r>
      <w:r w:rsidRPr="00B2574D">
        <w:rPr>
          <w:rFonts w:ascii="Times New Roman" w:eastAsia="Times New Roman" w:hAnsi="Times New Roman"/>
        </w:rPr>
        <w:t>д</w:t>
      </w:r>
      <w:r w:rsidRPr="00B2574D">
        <w:rPr>
          <w:rFonts w:ascii="Times New Roman" w:eastAsia="Times New Roman" w:hAnsi="Times New Roman"/>
          <w:spacing w:val="2"/>
        </w:rPr>
        <w:t>е</w:t>
      </w:r>
      <w:r w:rsidRPr="00B2574D">
        <w:rPr>
          <w:rFonts w:ascii="Times New Roman" w:eastAsia="Times New Roman" w:hAnsi="Times New Roman"/>
          <w:spacing w:val="-1"/>
        </w:rPr>
        <w:t>н</w:t>
      </w:r>
      <w:r w:rsidRPr="00B2574D">
        <w:rPr>
          <w:rFonts w:ascii="Times New Roman" w:eastAsia="Times New Roman" w:hAnsi="Times New Roman"/>
          <w:spacing w:val="1"/>
        </w:rPr>
        <w:t>и</w:t>
      </w:r>
      <w:r w:rsidRPr="00B2574D">
        <w:rPr>
          <w:rFonts w:ascii="Times New Roman" w:eastAsia="Times New Roman" w:hAnsi="Times New Roman"/>
        </w:rPr>
        <w:t>я</w:t>
      </w:r>
      <w:r w:rsidRPr="00B2574D">
        <w:rPr>
          <w:rFonts w:ascii="Times New Roman" w:eastAsia="Times New Roman" w:hAnsi="Times New Roman"/>
          <w:spacing w:val="-11"/>
        </w:rPr>
        <w:t xml:space="preserve"> </w:t>
      </w:r>
      <w:r w:rsidRPr="00B2574D">
        <w:rPr>
          <w:rFonts w:ascii="Times New Roman" w:eastAsia="Times New Roman" w:hAnsi="Times New Roman"/>
          <w:spacing w:val="-1"/>
        </w:rPr>
        <w:t>ук</w:t>
      </w:r>
      <w:r w:rsidRPr="00B2574D">
        <w:rPr>
          <w:rFonts w:ascii="Times New Roman" w:eastAsia="Times New Roman" w:hAnsi="Times New Roman"/>
        </w:rPr>
        <w:t>а</w:t>
      </w:r>
      <w:r w:rsidRPr="00B2574D">
        <w:rPr>
          <w:rFonts w:ascii="Times New Roman" w:eastAsia="Times New Roman" w:hAnsi="Times New Roman"/>
          <w:spacing w:val="1"/>
        </w:rPr>
        <w:t>з</w:t>
      </w:r>
      <w:r w:rsidRPr="00B2574D">
        <w:rPr>
          <w:rFonts w:ascii="Times New Roman" w:eastAsia="Times New Roman" w:hAnsi="Times New Roman"/>
        </w:rPr>
        <w:t>а</w:t>
      </w:r>
      <w:r w:rsidRPr="00B2574D">
        <w:rPr>
          <w:rFonts w:ascii="Times New Roman" w:eastAsia="Times New Roman" w:hAnsi="Times New Roman"/>
          <w:spacing w:val="2"/>
        </w:rPr>
        <w:t>н</w:t>
      </w:r>
      <w:r w:rsidRPr="00B2574D">
        <w:rPr>
          <w:rFonts w:ascii="Times New Roman" w:eastAsia="Times New Roman" w:hAnsi="Times New Roman"/>
          <w:spacing w:val="-1"/>
        </w:rPr>
        <w:t>н</w:t>
      </w:r>
      <w:r w:rsidRPr="00B2574D">
        <w:rPr>
          <w:rFonts w:ascii="Times New Roman" w:eastAsia="Times New Roman" w:hAnsi="Times New Roman"/>
          <w:spacing w:val="3"/>
        </w:rPr>
        <w:t>ы</w:t>
      </w:r>
      <w:r w:rsidRPr="00B2574D">
        <w:rPr>
          <w:rFonts w:ascii="Times New Roman" w:eastAsia="Times New Roman" w:hAnsi="Times New Roman"/>
          <w:spacing w:val="1"/>
        </w:rPr>
        <w:t>м</w:t>
      </w:r>
      <w:r w:rsidRPr="00B2574D">
        <w:rPr>
          <w:rFonts w:ascii="Times New Roman" w:eastAsia="Times New Roman" w:hAnsi="Times New Roman"/>
        </w:rPr>
        <w:t>и</w:t>
      </w:r>
      <w:r w:rsidRPr="00B2574D">
        <w:rPr>
          <w:rFonts w:ascii="Times New Roman" w:eastAsia="Times New Roman" w:hAnsi="Times New Roman"/>
          <w:spacing w:val="-11"/>
        </w:rPr>
        <w:t xml:space="preserve"> </w:t>
      </w:r>
      <w:r w:rsidRPr="00B2574D">
        <w:rPr>
          <w:rFonts w:ascii="Times New Roman" w:eastAsia="Times New Roman" w:hAnsi="Times New Roman"/>
          <w:spacing w:val="1"/>
        </w:rPr>
        <w:t>ор</w:t>
      </w:r>
      <w:r w:rsidRPr="00B2574D">
        <w:rPr>
          <w:rFonts w:ascii="Times New Roman" w:eastAsia="Times New Roman" w:hAnsi="Times New Roman"/>
        </w:rPr>
        <w:t>га</w:t>
      </w:r>
      <w:r w:rsidRPr="00B2574D">
        <w:rPr>
          <w:rFonts w:ascii="Times New Roman" w:eastAsia="Times New Roman" w:hAnsi="Times New Roman"/>
          <w:spacing w:val="-1"/>
        </w:rPr>
        <w:t>н</w:t>
      </w:r>
      <w:r w:rsidRPr="00B2574D">
        <w:rPr>
          <w:rFonts w:ascii="Times New Roman" w:eastAsia="Times New Roman" w:hAnsi="Times New Roman"/>
        </w:rPr>
        <w:t>а</w:t>
      </w:r>
      <w:r w:rsidRPr="00B2574D">
        <w:rPr>
          <w:rFonts w:ascii="Times New Roman" w:eastAsia="Times New Roman" w:hAnsi="Times New Roman"/>
          <w:spacing w:val="1"/>
        </w:rPr>
        <w:t>м</w:t>
      </w:r>
      <w:r w:rsidRPr="00B2574D">
        <w:rPr>
          <w:rFonts w:ascii="Times New Roman" w:eastAsia="Times New Roman" w:hAnsi="Times New Roman"/>
        </w:rPr>
        <w:t>и</w:t>
      </w:r>
      <w:r w:rsidRPr="00B2574D">
        <w:rPr>
          <w:rFonts w:ascii="Times New Roman" w:eastAsia="Times New Roman" w:hAnsi="Times New Roman"/>
          <w:spacing w:val="-9"/>
        </w:rPr>
        <w:t xml:space="preserve"> </w:t>
      </w:r>
      <w:r w:rsidRPr="00B2574D">
        <w:rPr>
          <w:rFonts w:ascii="Times New Roman" w:eastAsia="Times New Roman" w:hAnsi="Times New Roman"/>
          <w:spacing w:val="-1"/>
        </w:rPr>
        <w:t>и</w:t>
      </w:r>
      <w:r w:rsidRPr="00B2574D">
        <w:rPr>
          <w:rFonts w:ascii="Times New Roman" w:eastAsia="Times New Roman" w:hAnsi="Times New Roman"/>
          <w:spacing w:val="3"/>
        </w:rPr>
        <w:t>с</w:t>
      </w:r>
      <w:r w:rsidRPr="00B2574D">
        <w:rPr>
          <w:rFonts w:ascii="Times New Roman" w:eastAsia="Times New Roman" w:hAnsi="Times New Roman"/>
          <w:spacing w:val="-1"/>
        </w:rPr>
        <w:t>п</w:t>
      </w:r>
      <w:r w:rsidRPr="00B2574D">
        <w:rPr>
          <w:rFonts w:ascii="Times New Roman" w:eastAsia="Times New Roman" w:hAnsi="Times New Roman"/>
          <w:spacing w:val="1"/>
        </w:rPr>
        <w:t>о</w:t>
      </w:r>
      <w:r w:rsidRPr="00B2574D">
        <w:rPr>
          <w:rFonts w:ascii="Times New Roman" w:eastAsia="Times New Roman" w:hAnsi="Times New Roman"/>
          <w:spacing w:val="-1"/>
        </w:rPr>
        <w:t>лн</w:t>
      </w:r>
      <w:r w:rsidRPr="00B2574D">
        <w:rPr>
          <w:rFonts w:ascii="Times New Roman" w:eastAsia="Times New Roman" w:hAnsi="Times New Roman"/>
          <w:spacing w:val="3"/>
        </w:rPr>
        <w:t>е</w:t>
      </w:r>
      <w:r w:rsidRPr="00B2574D">
        <w:rPr>
          <w:rFonts w:ascii="Times New Roman" w:eastAsia="Times New Roman" w:hAnsi="Times New Roman"/>
          <w:spacing w:val="1"/>
        </w:rPr>
        <w:t>н</w:t>
      </w:r>
      <w:r w:rsidRPr="00B2574D">
        <w:rPr>
          <w:rFonts w:ascii="Times New Roman" w:eastAsia="Times New Roman" w:hAnsi="Times New Roman"/>
          <w:spacing w:val="-1"/>
        </w:rPr>
        <w:t>и</w:t>
      </w:r>
      <w:r w:rsidRPr="00B2574D">
        <w:rPr>
          <w:rFonts w:ascii="Times New Roman" w:eastAsia="Times New Roman" w:hAnsi="Times New Roman"/>
        </w:rPr>
        <w:t>я</w:t>
      </w:r>
      <w:r w:rsidRPr="00B2574D">
        <w:rPr>
          <w:rFonts w:ascii="Times New Roman" w:eastAsia="Times New Roman" w:hAnsi="Times New Roman"/>
          <w:spacing w:val="-10"/>
        </w:rPr>
        <w:t xml:space="preserve"> </w:t>
      </w:r>
      <w:r w:rsidRPr="00B2574D">
        <w:rPr>
          <w:rFonts w:ascii="Times New Roman" w:eastAsia="Times New Roman" w:hAnsi="Times New Roman"/>
          <w:spacing w:val="-1"/>
        </w:rPr>
        <w:t>п</w:t>
      </w:r>
      <w:r w:rsidRPr="00B2574D">
        <w:rPr>
          <w:rFonts w:ascii="Times New Roman" w:eastAsia="Times New Roman" w:hAnsi="Times New Roman"/>
          <w:spacing w:val="3"/>
        </w:rPr>
        <w:t>р</w:t>
      </w:r>
      <w:r w:rsidRPr="00B2574D">
        <w:rPr>
          <w:rFonts w:ascii="Times New Roman" w:eastAsia="Times New Roman" w:hAnsi="Times New Roman"/>
        </w:rPr>
        <w:t>ед</w:t>
      </w:r>
      <w:r w:rsidRPr="00B2574D">
        <w:rPr>
          <w:rFonts w:ascii="Times New Roman" w:eastAsia="Times New Roman" w:hAnsi="Times New Roman"/>
          <w:spacing w:val="1"/>
        </w:rPr>
        <w:t>п</w:t>
      </w:r>
      <w:r w:rsidRPr="00B2574D">
        <w:rPr>
          <w:rFonts w:ascii="Times New Roman" w:eastAsia="Times New Roman" w:hAnsi="Times New Roman"/>
          <w:spacing w:val="-1"/>
        </w:rPr>
        <w:t>и</w:t>
      </w:r>
      <w:r w:rsidRPr="00B2574D">
        <w:rPr>
          <w:rFonts w:ascii="Times New Roman" w:eastAsia="Times New Roman" w:hAnsi="Times New Roman"/>
        </w:rPr>
        <w:t>с</w:t>
      </w:r>
      <w:r w:rsidRPr="00B2574D">
        <w:rPr>
          <w:rFonts w:ascii="Times New Roman" w:eastAsia="Times New Roman" w:hAnsi="Times New Roman"/>
          <w:spacing w:val="1"/>
        </w:rPr>
        <w:t>ан</w:t>
      </w:r>
      <w:r w:rsidRPr="00B2574D">
        <w:rPr>
          <w:rFonts w:ascii="Times New Roman" w:eastAsia="Times New Roman" w:hAnsi="Times New Roman"/>
          <w:spacing w:val="-1"/>
        </w:rPr>
        <w:t>и</w:t>
      </w:r>
      <w:r w:rsidRPr="00B2574D">
        <w:rPr>
          <w:rFonts w:ascii="Times New Roman" w:eastAsia="Times New Roman" w:hAnsi="Times New Roman"/>
        </w:rPr>
        <w:t>я</w:t>
      </w:r>
      <w:r w:rsidRPr="00B2574D">
        <w:rPr>
          <w:rFonts w:ascii="Times New Roman" w:eastAsia="Times New Roman" w:hAnsi="Times New Roman"/>
          <w:spacing w:val="-9"/>
        </w:rPr>
        <w:t xml:space="preserve"> </w:t>
      </w:r>
      <w:r w:rsidRPr="00B2574D">
        <w:rPr>
          <w:rFonts w:ascii="Times New Roman" w:eastAsia="Times New Roman" w:hAnsi="Times New Roman"/>
          <w:spacing w:val="-1"/>
        </w:rPr>
        <w:t>и</w:t>
      </w:r>
      <w:r w:rsidRPr="00B2574D">
        <w:rPr>
          <w:rFonts w:ascii="Times New Roman" w:eastAsia="Times New Roman" w:hAnsi="Times New Roman"/>
          <w:spacing w:val="1"/>
        </w:rPr>
        <w:t>л</w:t>
      </w:r>
      <w:r w:rsidRPr="00B2574D">
        <w:rPr>
          <w:rFonts w:ascii="Times New Roman" w:eastAsia="Times New Roman" w:hAnsi="Times New Roman"/>
        </w:rPr>
        <w:t>и</w:t>
      </w:r>
      <w:r w:rsidRPr="00B2574D">
        <w:rPr>
          <w:rFonts w:ascii="Times New Roman" w:eastAsia="Times New Roman" w:hAnsi="Times New Roman"/>
          <w:spacing w:val="-4"/>
        </w:rPr>
        <w:t xml:space="preserve"> </w:t>
      </w:r>
      <w:r w:rsidRPr="00B2574D">
        <w:rPr>
          <w:rFonts w:ascii="Times New Roman" w:eastAsia="Times New Roman" w:hAnsi="Times New Roman"/>
          <w:spacing w:val="-1"/>
        </w:rPr>
        <w:t>п</w:t>
      </w:r>
      <w:r w:rsidRPr="00B2574D">
        <w:rPr>
          <w:rFonts w:ascii="Times New Roman" w:eastAsia="Times New Roman" w:hAnsi="Times New Roman"/>
          <w:spacing w:val="1"/>
        </w:rPr>
        <w:t>р</w:t>
      </w:r>
      <w:r w:rsidRPr="00B2574D">
        <w:rPr>
          <w:rFonts w:ascii="Times New Roman" w:eastAsia="Times New Roman" w:hAnsi="Times New Roman"/>
          <w:spacing w:val="-1"/>
        </w:rPr>
        <w:t>и</w:t>
      </w:r>
      <w:r w:rsidRPr="00B2574D">
        <w:rPr>
          <w:rFonts w:ascii="Times New Roman" w:eastAsia="Times New Roman" w:hAnsi="Times New Roman"/>
          <w:spacing w:val="3"/>
        </w:rPr>
        <w:t>з</w:t>
      </w:r>
      <w:r w:rsidRPr="00B2574D">
        <w:rPr>
          <w:rFonts w:ascii="Times New Roman" w:eastAsia="Times New Roman" w:hAnsi="Times New Roman"/>
          <w:spacing w:val="-1"/>
        </w:rPr>
        <w:t>н</w:t>
      </w:r>
      <w:r w:rsidRPr="00B2574D">
        <w:rPr>
          <w:rFonts w:ascii="Times New Roman" w:eastAsia="Times New Roman" w:hAnsi="Times New Roman"/>
          <w:spacing w:val="3"/>
        </w:rPr>
        <w:t>а</w:t>
      </w:r>
      <w:r w:rsidRPr="00B2574D">
        <w:rPr>
          <w:rFonts w:ascii="Times New Roman" w:eastAsia="Times New Roman" w:hAnsi="Times New Roman"/>
          <w:spacing w:val="-1"/>
        </w:rPr>
        <w:t>ни</w:t>
      </w:r>
      <w:r w:rsidRPr="00B2574D">
        <w:rPr>
          <w:rFonts w:ascii="Times New Roman" w:eastAsia="Times New Roman" w:hAnsi="Times New Roman"/>
        </w:rPr>
        <w:t>я</w:t>
      </w:r>
      <w:r w:rsidRPr="00B2574D">
        <w:rPr>
          <w:rFonts w:ascii="Times New Roman" w:eastAsia="Times New Roman" w:hAnsi="Times New Roman"/>
          <w:spacing w:val="-9"/>
        </w:rPr>
        <w:t xml:space="preserve"> </w:t>
      </w:r>
      <w:r w:rsidRPr="00B2574D">
        <w:rPr>
          <w:rFonts w:ascii="Times New Roman" w:eastAsia="Times New Roman" w:hAnsi="Times New Roman"/>
        </w:rPr>
        <w:t>е</w:t>
      </w:r>
      <w:r w:rsidRPr="00B2574D">
        <w:rPr>
          <w:rFonts w:ascii="Times New Roman" w:eastAsia="Times New Roman" w:hAnsi="Times New Roman"/>
          <w:spacing w:val="3"/>
        </w:rPr>
        <w:t>г</w:t>
      </w:r>
      <w:r w:rsidRPr="00B2574D">
        <w:rPr>
          <w:rFonts w:ascii="Times New Roman" w:eastAsia="Times New Roman" w:hAnsi="Times New Roman"/>
        </w:rPr>
        <w:t>о</w:t>
      </w:r>
      <w:r w:rsidRPr="00B2574D">
        <w:rPr>
          <w:rFonts w:ascii="Times New Roman" w:eastAsia="Times New Roman" w:hAnsi="Times New Roman"/>
          <w:spacing w:val="-2"/>
        </w:rPr>
        <w:t xml:space="preserve"> </w:t>
      </w:r>
      <w:r w:rsidRPr="00B2574D">
        <w:rPr>
          <w:rFonts w:ascii="Times New Roman" w:eastAsia="Times New Roman" w:hAnsi="Times New Roman"/>
          <w:spacing w:val="-1"/>
        </w:rPr>
        <w:t>н</w:t>
      </w:r>
      <w:r w:rsidRPr="00B2574D">
        <w:rPr>
          <w:rFonts w:ascii="Times New Roman" w:eastAsia="Times New Roman" w:hAnsi="Times New Roman"/>
        </w:rPr>
        <w:t>еде</w:t>
      </w:r>
      <w:r w:rsidRPr="00B2574D">
        <w:rPr>
          <w:rFonts w:ascii="Times New Roman" w:eastAsia="Times New Roman" w:hAnsi="Times New Roman"/>
          <w:spacing w:val="-1"/>
        </w:rPr>
        <w:t>й</w:t>
      </w:r>
      <w:r w:rsidRPr="00B2574D">
        <w:rPr>
          <w:rFonts w:ascii="Times New Roman" w:eastAsia="Times New Roman" w:hAnsi="Times New Roman"/>
        </w:rPr>
        <w:t>с</w:t>
      </w:r>
      <w:r w:rsidRPr="00B2574D">
        <w:rPr>
          <w:rFonts w:ascii="Times New Roman" w:eastAsia="Times New Roman" w:hAnsi="Times New Roman"/>
          <w:spacing w:val="2"/>
        </w:rPr>
        <w:t>т</w:t>
      </w:r>
      <w:r w:rsidRPr="00B2574D">
        <w:rPr>
          <w:rFonts w:ascii="Times New Roman" w:eastAsia="Times New Roman" w:hAnsi="Times New Roman"/>
        </w:rPr>
        <w:t>в</w:t>
      </w:r>
      <w:r w:rsidRPr="00B2574D">
        <w:rPr>
          <w:rFonts w:ascii="Times New Roman" w:eastAsia="Times New Roman" w:hAnsi="Times New Roman"/>
          <w:spacing w:val="1"/>
        </w:rPr>
        <w:t>и</w:t>
      </w:r>
      <w:r w:rsidRPr="00B2574D">
        <w:rPr>
          <w:rFonts w:ascii="Times New Roman" w:eastAsia="Times New Roman" w:hAnsi="Times New Roman"/>
          <w:spacing w:val="-1"/>
        </w:rPr>
        <w:t>т</w:t>
      </w:r>
      <w:r w:rsidRPr="00B2574D">
        <w:rPr>
          <w:rFonts w:ascii="Times New Roman" w:eastAsia="Times New Roman" w:hAnsi="Times New Roman"/>
        </w:rPr>
        <w:t>е</w:t>
      </w:r>
      <w:r w:rsidRPr="00B2574D">
        <w:rPr>
          <w:rFonts w:ascii="Times New Roman" w:eastAsia="Times New Roman" w:hAnsi="Times New Roman"/>
          <w:spacing w:val="-1"/>
        </w:rPr>
        <w:t>л</w:t>
      </w:r>
      <w:r w:rsidRPr="00B2574D">
        <w:rPr>
          <w:rFonts w:ascii="Times New Roman" w:eastAsia="Times New Roman" w:hAnsi="Times New Roman"/>
          <w:spacing w:val="3"/>
        </w:rPr>
        <w:t>ь</w:t>
      </w:r>
      <w:r w:rsidRPr="00B2574D">
        <w:rPr>
          <w:rFonts w:ascii="Times New Roman" w:eastAsia="Times New Roman" w:hAnsi="Times New Roman"/>
          <w:spacing w:val="-1"/>
        </w:rPr>
        <w:t>н</w:t>
      </w:r>
      <w:r w:rsidRPr="00B2574D">
        <w:rPr>
          <w:rFonts w:ascii="Times New Roman" w:eastAsia="Times New Roman" w:hAnsi="Times New Roman"/>
        </w:rPr>
        <w:t>ым</w:t>
      </w:r>
      <w:r w:rsidRPr="00B2574D">
        <w:rPr>
          <w:rFonts w:ascii="Times New Roman" w:eastAsia="Times New Roman" w:hAnsi="Times New Roman"/>
          <w:spacing w:val="-14"/>
        </w:rPr>
        <w:t xml:space="preserve"> </w:t>
      </w:r>
      <w:r w:rsidRPr="00B2574D">
        <w:rPr>
          <w:rFonts w:ascii="Times New Roman" w:eastAsia="Times New Roman" w:hAnsi="Times New Roman"/>
        </w:rPr>
        <w:t>в</w:t>
      </w:r>
      <w:r w:rsidRPr="00B2574D">
        <w:rPr>
          <w:rFonts w:ascii="Times New Roman" w:eastAsia="Times New Roman" w:hAnsi="Times New Roman"/>
          <w:spacing w:val="1"/>
        </w:rPr>
        <w:t xml:space="preserve"> </w:t>
      </w:r>
      <w:r w:rsidRPr="00B2574D">
        <w:rPr>
          <w:rFonts w:ascii="Times New Roman" w:eastAsia="Times New Roman" w:hAnsi="Times New Roman"/>
          <w:spacing w:val="-4"/>
        </w:rPr>
        <w:t>у</w:t>
      </w:r>
      <w:r w:rsidRPr="00B2574D">
        <w:rPr>
          <w:rFonts w:ascii="Times New Roman" w:eastAsia="Times New Roman" w:hAnsi="Times New Roman"/>
          <w:spacing w:val="3"/>
        </w:rPr>
        <w:t>с</w:t>
      </w:r>
      <w:r w:rsidRPr="00B2574D">
        <w:rPr>
          <w:rFonts w:ascii="Times New Roman" w:eastAsia="Times New Roman" w:hAnsi="Times New Roman"/>
          <w:spacing w:val="-1"/>
        </w:rPr>
        <w:t>т</w:t>
      </w:r>
      <w:r w:rsidRPr="00B2574D">
        <w:rPr>
          <w:rFonts w:ascii="Times New Roman" w:eastAsia="Times New Roman" w:hAnsi="Times New Roman"/>
        </w:rPr>
        <w:t>а</w:t>
      </w:r>
      <w:r w:rsidRPr="00B2574D">
        <w:rPr>
          <w:rFonts w:ascii="Times New Roman" w:eastAsia="Times New Roman" w:hAnsi="Times New Roman"/>
          <w:spacing w:val="2"/>
        </w:rPr>
        <w:t>н</w:t>
      </w:r>
      <w:r w:rsidRPr="00B2574D">
        <w:rPr>
          <w:rFonts w:ascii="Times New Roman" w:eastAsia="Times New Roman" w:hAnsi="Times New Roman"/>
          <w:spacing w:val="1"/>
        </w:rPr>
        <w:t>о</w:t>
      </w:r>
      <w:r w:rsidRPr="00B2574D">
        <w:rPr>
          <w:rFonts w:ascii="Times New Roman" w:eastAsia="Times New Roman" w:hAnsi="Times New Roman"/>
        </w:rPr>
        <w:t>в</w:t>
      </w:r>
      <w:r w:rsidRPr="00B2574D">
        <w:rPr>
          <w:rFonts w:ascii="Times New Roman" w:eastAsia="Times New Roman" w:hAnsi="Times New Roman"/>
          <w:spacing w:val="-1"/>
        </w:rPr>
        <w:t>л</w:t>
      </w:r>
      <w:r w:rsidRPr="00B2574D">
        <w:rPr>
          <w:rFonts w:ascii="Times New Roman" w:eastAsia="Times New Roman" w:hAnsi="Times New Roman"/>
        </w:rPr>
        <w:t>е</w:t>
      </w:r>
      <w:r w:rsidRPr="00B2574D">
        <w:rPr>
          <w:rFonts w:ascii="Times New Roman" w:eastAsia="Times New Roman" w:hAnsi="Times New Roman"/>
          <w:spacing w:val="2"/>
        </w:rPr>
        <w:t>н</w:t>
      </w:r>
      <w:r w:rsidRPr="00B2574D">
        <w:rPr>
          <w:rFonts w:ascii="Times New Roman" w:eastAsia="Times New Roman" w:hAnsi="Times New Roman"/>
          <w:spacing w:val="-1"/>
        </w:rPr>
        <w:t>н</w:t>
      </w:r>
      <w:r w:rsidRPr="00B2574D">
        <w:rPr>
          <w:rFonts w:ascii="Times New Roman" w:eastAsia="Times New Roman" w:hAnsi="Times New Roman"/>
          <w:spacing w:val="1"/>
        </w:rPr>
        <w:t>о</w:t>
      </w:r>
      <w:r w:rsidRPr="00B2574D">
        <w:rPr>
          <w:rFonts w:ascii="Times New Roman" w:eastAsia="Times New Roman" w:hAnsi="Times New Roman"/>
        </w:rPr>
        <w:t>м</w:t>
      </w:r>
      <w:r w:rsidRPr="00B2574D">
        <w:rPr>
          <w:rFonts w:ascii="Times New Roman" w:eastAsia="Times New Roman" w:hAnsi="Times New Roman"/>
          <w:spacing w:val="-12"/>
        </w:rPr>
        <w:t xml:space="preserve"> </w:t>
      </w:r>
      <w:r w:rsidRPr="00B2574D">
        <w:rPr>
          <w:rFonts w:ascii="Times New Roman" w:eastAsia="Times New Roman" w:hAnsi="Times New Roman"/>
        </w:rPr>
        <w:t>з</w:t>
      </w:r>
      <w:r w:rsidRPr="00B2574D">
        <w:rPr>
          <w:rFonts w:ascii="Times New Roman" w:eastAsia="Times New Roman" w:hAnsi="Times New Roman"/>
          <w:spacing w:val="1"/>
        </w:rPr>
        <w:t>а</w:t>
      </w:r>
      <w:r w:rsidRPr="00B2574D">
        <w:rPr>
          <w:rFonts w:ascii="Times New Roman" w:eastAsia="Times New Roman" w:hAnsi="Times New Roman"/>
          <w:spacing w:val="-1"/>
        </w:rPr>
        <w:t>к</w:t>
      </w:r>
      <w:r w:rsidRPr="00B2574D">
        <w:rPr>
          <w:rFonts w:ascii="Times New Roman" w:eastAsia="Times New Roman" w:hAnsi="Times New Roman"/>
          <w:spacing w:val="1"/>
        </w:rPr>
        <w:t>о</w:t>
      </w:r>
      <w:r w:rsidRPr="00B2574D">
        <w:rPr>
          <w:rFonts w:ascii="Times New Roman" w:eastAsia="Times New Roman" w:hAnsi="Times New Roman"/>
          <w:spacing w:val="-1"/>
        </w:rPr>
        <w:t>н</w:t>
      </w:r>
      <w:r w:rsidRPr="00B2574D">
        <w:rPr>
          <w:rFonts w:ascii="Times New Roman" w:eastAsia="Times New Roman" w:hAnsi="Times New Roman"/>
          <w:spacing w:val="1"/>
        </w:rPr>
        <w:t>о</w:t>
      </w:r>
      <w:r w:rsidRPr="00B2574D">
        <w:rPr>
          <w:rFonts w:ascii="Times New Roman" w:eastAsia="Times New Roman" w:hAnsi="Times New Roman"/>
        </w:rPr>
        <w:t>м</w:t>
      </w:r>
      <w:r w:rsidRPr="00B2574D">
        <w:rPr>
          <w:rFonts w:ascii="Times New Roman" w:eastAsia="Times New Roman" w:hAnsi="Times New Roman"/>
          <w:spacing w:val="-6"/>
        </w:rPr>
        <w:t xml:space="preserve"> </w:t>
      </w:r>
      <w:r w:rsidRPr="00B2574D">
        <w:rPr>
          <w:rFonts w:ascii="Times New Roman" w:eastAsia="Times New Roman" w:hAnsi="Times New Roman"/>
          <w:spacing w:val="-1"/>
        </w:rPr>
        <w:t>п</w:t>
      </w:r>
      <w:r w:rsidRPr="00B2574D">
        <w:rPr>
          <w:rFonts w:ascii="Times New Roman" w:eastAsia="Times New Roman" w:hAnsi="Times New Roman"/>
          <w:spacing w:val="1"/>
        </w:rPr>
        <w:t>ор</w:t>
      </w:r>
      <w:r w:rsidRPr="00B2574D">
        <w:rPr>
          <w:rFonts w:ascii="Times New Roman" w:eastAsia="Times New Roman" w:hAnsi="Times New Roman"/>
        </w:rPr>
        <w:t>я</w:t>
      </w:r>
      <w:r w:rsidRPr="00B2574D">
        <w:rPr>
          <w:rFonts w:ascii="Times New Roman" w:eastAsia="Times New Roman" w:hAnsi="Times New Roman"/>
          <w:spacing w:val="-1"/>
        </w:rPr>
        <w:t>д</w:t>
      </w:r>
      <w:r w:rsidRPr="00B2574D">
        <w:rPr>
          <w:rFonts w:ascii="Times New Roman" w:eastAsia="Times New Roman" w:hAnsi="Times New Roman"/>
          <w:spacing w:val="11"/>
        </w:rPr>
        <w:t>к</w:t>
      </w:r>
      <w:r w:rsidRPr="00B2574D">
        <w:rPr>
          <w:rFonts w:ascii="Times New Roman" w:eastAsia="Times New Roman" w:hAnsi="Times New Roman"/>
        </w:rPr>
        <w:t>е</w:t>
      </w:r>
      <w:r w:rsidRPr="00B2574D">
        <w:rPr>
          <w:rFonts w:ascii="Times New Roman" w:eastAsia="Times New Roman" w:hAnsi="Times New Roman"/>
          <w:spacing w:val="-6"/>
        </w:rPr>
        <w:t xml:space="preserve"> </w:t>
      </w:r>
      <w:r w:rsidRPr="00B2574D">
        <w:rPr>
          <w:rFonts w:ascii="Times New Roman" w:eastAsia="Times New Roman" w:hAnsi="Times New Roman"/>
          <w:spacing w:val="3"/>
        </w:rPr>
        <w:t>(</w:t>
      </w:r>
      <w:r w:rsidRPr="00B2574D">
        <w:rPr>
          <w:rFonts w:ascii="Times New Roman" w:eastAsia="Times New Roman" w:hAnsi="Times New Roman"/>
          <w:spacing w:val="-1"/>
        </w:rPr>
        <w:t>п</w:t>
      </w:r>
      <w:r w:rsidRPr="00B2574D">
        <w:rPr>
          <w:rFonts w:ascii="Times New Roman" w:eastAsia="Times New Roman" w:hAnsi="Times New Roman"/>
          <w:spacing w:val="1"/>
        </w:rPr>
        <w:t>р</w:t>
      </w:r>
      <w:r w:rsidRPr="00B2574D">
        <w:rPr>
          <w:rFonts w:ascii="Times New Roman" w:eastAsia="Times New Roman" w:hAnsi="Times New Roman"/>
        </w:rPr>
        <w:t>и</w:t>
      </w:r>
      <w:r w:rsidRPr="00B2574D">
        <w:rPr>
          <w:rFonts w:ascii="Times New Roman" w:eastAsia="Times New Roman" w:hAnsi="Times New Roman"/>
          <w:spacing w:val="-5"/>
        </w:rPr>
        <w:t xml:space="preserve"> </w:t>
      </w:r>
      <w:r w:rsidRPr="00B2574D">
        <w:rPr>
          <w:rFonts w:ascii="Times New Roman" w:eastAsia="Times New Roman" w:hAnsi="Times New Roman"/>
          <w:spacing w:val="-1"/>
        </w:rPr>
        <w:t>н</w:t>
      </w:r>
      <w:r w:rsidRPr="00B2574D">
        <w:rPr>
          <w:rFonts w:ascii="Times New Roman" w:eastAsia="Times New Roman" w:hAnsi="Times New Roman"/>
          <w:spacing w:val="3"/>
        </w:rPr>
        <w:t>а</w:t>
      </w:r>
      <w:r w:rsidRPr="00B2574D">
        <w:rPr>
          <w:rFonts w:ascii="Times New Roman" w:eastAsia="Times New Roman" w:hAnsi="Times New Roman"/>
          <w:spacing w:val="-1"/>
        </w:rPr>
        <w:t>ли</w:t>
      </w:r>
      <w:r w:rsidRPr="00B2574D">
        <w:rPr>
          <w:rFonts w:ascii="Times New Roman" w:eastAsia="Times New Roman" w:hAnsi="Times New Roman"/>
          <w:spacing w:val="3"/>
        </w:rPr>
        <w:t>ч</w:t>
      </w:r>
      <w:r w:rsidRPr="00B2574D">
        <w:rPr>
          <w:rFonts w:ascii="Times New Roman" w:eastAsia="Times New Roman" w:hAnsi="Times New Roman"/>
          <w:spacing w:val="1"/>
        </w:rPr>
        <w:t>и</w:t>
      </w:r>
      <w:r w:rsidRPr="00B2574D">
        <w:rPr>
          <w:rFonts w:ascii="Times New Roman" w:eastAsia="Times New Roman" w:hAnsi="Times New Roman"/>
          <w:spacing w:val="-1"/>
        </w:rPr>
        <w:t>и</w:t>
      </w:r>
      <w:r w:rsidRPr="00B2574D">
        <w:rPr>
          <w:rFonts w:ascii="Times New Roman" w:eastAsia="Times New Roman" w:hAnsi="Times New Roman"/>
          <w:spacing w:val="1"/>
        </w:rPr>
        <w:t>)</w:t>
      </w:r>
    </w:p>
    <w:p w14:paraId="534941C5" w14:textId="5E7E926D" w:rsidR="004B1BC7" w:rsidRPr="00B2574D" w:rsidRDefault="00463EA4" w:rsidP="004A6637">
      <w:pPr>
        <w:spacing w:after="0" w:line="240" w:lineRule="auto"/>
        <w:ind w:left="-284" w:right="-709" w:firstLine="710"/>
        <w:jc w:val="both"/>
        <w:rPr>
          <w:rFonts w:ascii="Times New Roman" w:hAnsi="Times New Roman"/>
          <w:b/>
          <w:sz w:val="28"/>
          <w:szCs w:val="28"/>
        </w:rPr>
      </w:pPr>
      <w:r w:rsidRPr="00B2574D">
        <w:rPr>
          <w:rFonts w:ascii="Times New Roman" w:hAnsi="Times New Roman"/>
        </w:rPr>
        <w:t>Примечание: «+</w:t>
      </w:r>
      <w:r w:rsidR="00F30320" w:rsidRPr="00B2574D">
        <w:rPr>
          <w:rFonts w:ascii="Times New Roman" w:hAnsi="Times New Roman"/>
        </w:rPr>
        <w:t>, -, +-</w:t>
      </w:r>
      <w:r w:rsidRPr="00B2574D">
        <w:rPr>
          <w:rFonts w:ascii="Times New Roman" w:hAnsi="Times New Roman"/>
        </w:rPr>
        <w:t>» – информация должна быть представлена; «х» – не должна быть представлена</w:t>
      </w:r>
      <w:r w:rsidR="00F30320" w:rsidRPr="00B2574D">
        <w:rPr>
          <w:rFonts w:ascii="Times New Roman" w:hAnsi="Times New Roman"/>
        </w:rPr>
        <w:t>.</w:t>
      </w:r>
      <w:r w:rsidRPr="00B2574D">
        <w:rPr>
          <w:rFonts w:ascii="Times New Roman" w:hAnsi="Times New Roman"/>
        </w:rPr>
        <w:t xml:space="preserve"> </w:t>
      </w:r>
    </w:p>
    <w:p w14:paraId="3C6D059F" w14:textId="77777777" w:rsidR="00532664" w:rsidRPr="00B2574D" w:rsidRDefault="00532664" w:rsidP="00485E28">
      <w:pPr>
        <w:spacing w:after="160" w:line="259" w:lineRule="auto"/>
        <w:jc w:val="center"/>
        <w:rPr>
          <w:rFonts w:ascii="Times New Roman" w:hAnsi="Times New Roman"/>
          <w:b/>
          <w:sz w:val="28"/>
          <w:szCs w:val="28"/>
        </w:rPr>
        <w:sectPr w:rsidR="00532664" w:rsidRPr="00B2574D" w:rsidSect="00E34F31">
          <w:pgSz w:w="11907" w:h="16839" w:code="9"/>
          <w:pgMar w:top="1134" w:right="1701" w:bottom="1134" w:left="992" w:header="708" w:footer="708" w:gutter="0"/>
          <w:cols w:space="708"/>
          <w:titlePg/>
          <w:docGrid w:linePitch="360"/>
        </w:sectPr>
      </w:pPr>
    </w:p>
    <w:p w14:paraId="3D7D838C" w14:textId="77777777" w:rsidR="00DD4351" w:rsidRPr="00B2574D" w:rsidRDefault="00485E28" w:rsidP="001451E4">
      <w:pPr>
        <w:spacing w:after="160" w:line="259" w:lineRule="auto"/>
        <w:ind w:left="567" w:right="-709"/>
        <w:jc w:val="center"/>
        <w:rPr>
          <w:rStyle w:val="aff5"/>
          <w:rFonts w:eastAsiaTheme="majorEastAsia"/>
          <w:sz w:val="24"/>
          <w:szCs w:val="24"/>
        </w:rPr>
      </w:pPr>
      <w:r w:rsidRPr="00B2574D">
        <w:rPr>
          <w:rFonts w:ascii="Times New Roman" w:hAnsi="Times New Roman"/>
          <w:sz w:val="24"/>
          <w:szCs w:val="24"/>
          <w:u w:val="single"/>
        </w:rPr>
        <w:lastRenderedPageBreak/>
        <w:t xml:space="preserve">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w:t>
      </w:r>
      <w:r w:rsidRPr="00B2574D">
        <w:rPr>
          <w:rStyle w:val="aff5"/>
          <w:rFonts w:eastAsiaTheme="majorEastAsia"/>
          <w:sz w:val="24"/>
          <w:szCs w:val="24"/>
        </w:rPr>
        <w:t>информационных стендах в помещении организации</w:t>
      </w:r>
    </w:p>
    <w:tbl>
      <w:tblPr>
        <w:tblW w:w="10236" w:type="dxa"/>
        <w:tblInd w:w="-318" w:type="dxa"/>
        <w:tblLayout w:type="fixed"/>
        <w:tblLook w:val="04A0" w:firstRow="1" w:lastRow="0" w:firstColumn="1" w:lastColumn="0" w:noHBand="0" w:noVBand="1"/>
      </w:tblPr>
      <w:tblGrid>
        <w:gridCol w:w="5842"/>
        <w:gridCol w:w="878"/>
        <w:gridCol w:w="879"/>
        <w:gridCol w:w="879"/>
        <w:gridCol w:w="879"/>
        <w:gridCol w:w="879"/>
      </w:tblGrid>
      <w:tr w:rsidR="003F464F" w:rsidRPr="00B2574D" w14:paraId="0784035B" w14:textId="6368B9CE" w:rsidTr="003F464F">
        <w:trPr>
          <w:trHeight w:val="4478"/>
        </w:trPr>
        <w:tc>
          <w:tcPr>
            <w:tcW w:w="5842"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8E1F293" w14:textId="77777777" w:rsidR="003F464F" w:rsidRPr="00B2574D" w:rsidRDefault="003F464F" w:rsidP="003F464F">
            <w:pPr>
              <w:spacing w:after="0" w:line="240" w:lineRule="auto"/>
              <w:jc w:val="center"/>
              <w:rPr>
                <w:rFonts w:ascii="Times New Roman" w:eastAsia="Times New Roman" w:hAnsi="Times New Roman"/>
                <w:b/>
                <w:bCs/>
                <w:sz w:val="20"/>
                <w:szCs w:val="20"/>
                <w:lang w:eastAsia="ru-RU"/>
              </w:rPr>
            </w:pPr>
            <w:r w:rsidRPr="00B2574D">
              <w:rPr>
                <w:rFonts w:ascii="Times New Roman" w:eastAsia="Times New Roman" w:hAnsi="Times New Roman"/>
                <w:b/>
                <w:bCs/>
                <w:sz w:val="20"/>
                <w:szCs w:val="20"/>
                <w:lang w:eastAsia="ru-RU"/>
              </w:rPr>
              <w:t>Образовательные организации</w:t>
            </w:r>
          </w:p>
        </w:tc>
        <w:tc>
          <w:tcPr>
            <w:tcW w:w="87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F23B1FD" w14:textId="2D18DF7F" w:rsidR="003F464F" w:rsidRPr="00B2574D" w:rsidRDefault="003F464F" w:rsidP="003F464F">
            <w:pPr>
              <w:spacing w:after="0" w:line="240" w:lineRule="auto"/>
              <w:ind w:left="113" w:right="113"/>
              <w:jc w:val="center"/>
              <w:rPr>
                <w:rFonts w:ascii="Times New Roman" w:hAnsi="Times New Roman"/>
                <w:b/>
                <w:highlight w:val="yellow"/>
              </w:rPr>
            </w:pPr>
            <w:r w:rsidRPr="00B2574D">
              <w:rPr>
                <w:rFonts w:ascii="Times New Roman" w:eastAsia="Times New Roman" w:hAnsi="Times New Roman"/>
                <w:bCs/>
              </w:rPr>
              <w:t>МБУДО «ЛДШИ № 1 им. А.Е. Бочкина»</w:t>
            </w:r>
          </w:p>
        </w:tc>
        <w:tc>
          <w:tcPr>
            <w:tcW w:w="87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77026C8" w14:textId="545A7EE4" w:rsidR="003F464F" w:rsidRPr="00B2574D" w:rsidRDefault="003F464F" w:rsidP="003F464F">
            <w:pPr>
              <w:spacing w:after="0" w:line="240" w:lineRule="auto"/>
              <w:ind w:left="113" w:right="113"/>
              <w:jc w:val="center"/>
              <w:rPr>
                <w:rFonts w:ascii="Times New Roman" w:hAnsi="Times New Roman"/>
                <w:b/>
              </w:rPr>
            </w:pPr>
            <w:r w:rsidRPr="00B2574D">
              <w:rPr>
                <w:rFonts w:ascii="Times New Roman" w:eastAsia="Times New Roman" w:hAnsi="Times New Roman"/>
                <w:bCs/>
              </w:rPr>
              <w:t>МБУДО «ЛДМШ № 2»</w:t>
            </w:r>
          </w:p>
        </w:tc>
        <w:tc>
          <w:tcPr>
            <w:tcW w:w="87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48C817A" w14:textId="0521AE8D" w:rsidR="003F464F" w:rsidRPr="00B2574D" w:rsidRDefault="003F464F" w:rsidP="003F464F">
            <w:pPr>
              <w:spacing w:after="0" w:line="240" w:lineRule="auto"/>
              <w:ind w:left="113" w:right="113"/>
              <w:jc w:val="center"/>
              <w:rPr>
                <w:rFonts w:ascii="Times New Roman" w:hAnsi="Times New Roman"/>
                <w:highlight w:val="yellow"/>
              </w:rPr>
            </w:pPr>
            <w:r w:rsidRPr="00B2574D">
              <w:rPr>
                <w:rFonts w:ascii="Times New Roman" w:eastAsia="Times New Roman" w:hAnsi="Times New Roman"/>
                <w:bCs/>
              </w:rPr>
              <w:t>МБУДО «ЛДМШ № 3»</w:t>
            </w:r>
          </w:p>
        </w:tc>
        <w:tc>
          <w:tcPr>
            <w:tcW w:w="87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D4FEF59" w14:textId="331C0356" w:rsidR="003F464F" w:rsidRPr="00B2574D" w:rsidRDefault="003F464F" w:rsidP="003F464F">
            <w:pPr>
              <w:spacing w:after="0" w:line="240" w:lineRule="auto"/>
              <w:ind w:left="113" w:right="113"/>
              <w:jc w:val="center"/>
              <w:rPr>
                <w:rFonts w:ascii="Times New Roman" w:hAnsi="Times New Roman"/>
                <w:highlight w:val="yellow"/>
              </w:rPr>
            </w:pPr>
            <w:r w:rsidRPr="00B2574D">
              <w:rPr>
                <w:rFonts w:ascii="Times New Roman" w:eastAsia="Times New Roman" w:hAnsi="Times New Roman"/>
                <w:bCs/>
              </w:rPr>
              <w:t>МБУДО «НДХШ г</w:t>
            </w:r>
            <w:r>
              <w:rPr>
                <w:rFonts w:ascii="Times New Roman" w:eastAsia="Times New Roman" w:hAnsi="Times New Roman"/>
                <w:bCs/>
              </w:rPr>
              <w:t>.</w:t>
            </w:r>
            <w:r w:rsidRPr="00B2574D">
              <w:rPr>
                <w:rFonts w:ascii="Times New Roman" w:eastAsia="Times New Roman" w:hAnsi="Times New Roman"/>
                <w:bCs/>
              </w:rPr>
              <w:t xml:space="preserve"> Лесосибирска»</w:t>
            </w:r>
          </w:p>
        </w:tc>
        <w:tc>
          <w:tcPr>
            <w:tcW w:w="87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E9E14DA" w14:textId="52CC6E5E" w:rsidR="003F464F" w:rsidRPr="00B2574D" w:rsidRDefault="003F464F" w:rsidP="003F464F">
            <w:pPr>
              <w:spacing w:after="0" w:line="240" w:lineRule="auto"/>
              <w:ind w:left="113" w:right="113"/>
              <w:jc w:val="center"/>
              <w:rPr>
                <w:rFonts w:ascii="Times New Roman" w:hAnsi="Times New Roman"/>
                <w:highlight w:val="yellow"/>
              </w:rPr>
            </w:pPr>
            <w:r w:rsidRPr="00B2574D">
              <w:rPr>
                <w:rFonts w:ascii="Times New Roman" w:eastAsia="Times New Roman" w:hAnsi="Times New Roman"/>
                <w:bCs/>
              </w:rPr>
              <w:t>МБУДО «ЛДХШ № 1»</w:t>
            </w:r>
          </w:p>
        </w:tc>
      </w:tr>
      <w:tr w:rsidR="00AA36EE" w:rsidRPr="00B2574D" w14:paraId="5345A767" w14:textId="2196C7E3" w:rsidTr="004F2EDB">
        <w:trPr>
          <w:trHeight w:val="126"/>
        </w:trPr>
        <w:tc>
          <w:tcPr>
            <w:tcW w:w="5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16956" w14:textId="77777777" w:rsidR="00AA36EE" w:rsidRPr="00B2574D" w:rsidRDefault="00AA36EE" w:rsidP="00D378C6">
            <w:pPr>
              <w:spacing w:after="0" w:line="240" w:lineRule="auto"/>
              <w:jc w:val="center"/>
              <w:rPr>
                <w:rFonts w:ascii="Times New Roman" w:eastAsia="Times New Roman" w:hAnsi="Times New Roman"/>
                <w:b/>
                <w:bCs/>
                <w:sz w:val="16"/>
                <w:szCs w:val="16"/>
                <w:lang w:eastAsia="ru-RU"/>
              </w:rPr>
            </w:pPr>
            <w:r w:rsidRPr="00B2574D">
              <w:rPr>
                <w:rFonts w:ascii="Times New Roman" w:eastAsia="Times New Roman" w:hAnsi="Times New Roman"/>
                <w:b/>
                <w:bCs/>
                <w:sz w:val="16"/>
                <w:szCs w:val="16"/>
                <w:lang w:eastAsia="ru-RU"/>
              </w:rPr>
              <w:t>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2F9AE" w14:textId="77777777" w:rsidR="00AA36EE" w:rsidRPr="00B2574D" w:rsidRDefault="00AA36EE" w:rsidP="00C40B74">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2</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188B6" w14:textId="77777777" w:rsidR="00AA36EE" w:rsidRPr="00B2574D" w:rsidRDefault="00AA36EE" w:rsidP="00C40B74">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3</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69BBD" w14:textId="77777777" w:rsidR="00AA36EE" w:rsidRPr="00B2574D" w:rsidRDefault="00AA36EE" w:rsidP="00C40B74">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4</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2211719C" w14:textId="77777777" w:rsidR="00AA36EE" w:rsidRPr="00B2574D" w:rsidRDefault="00AA36EE" w:rsidP="00C40B74">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5</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1240403F" w14:textId="77777777" w:rsidR="00AA36EE" w:rsidRPr="00B2574D" w:rsidRDefault="00AA36EE" w:rsidP="00C40B74">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6</w:t>
            </w:r>
          </w:p>
        </w:tc>
      </w:tr>
      <w:tr w:rsidR="000869A0" w:rsidRPr="00B2574D" w14:paraId="37083236" w14:textId="77777777" w:rsidTr="000869A0">
        <w:trPr>
          <w:trHeight w:val="392"/>
        </w:trPr>
        <w:tc>
          <w:tcPr>
            <w:tcW w:w="10236" w:type="dxa"/>
            <w:gridSpan w:val="6"/>
            <w:tcBorders>
              <w:top w:val="single" w:sz="4" w:space="0" w:color="auto"/>
              <w:left w:val="single" w:sz="4" w:space="0" w:color="auto"/>
              <w:bottom w:val="single" w:sz="4" w:space="0" w:color="auto"/>
              <w:right w:val="single" w:sz="4" w:space="0" w:color="auto"/>
            </w:tcBorders>
            <w:shd w:val="clear" w:color="auto" w:fill="auto"/>
          </w:tcPr>
          <w:p w14:paraId="0A5697BF" w14:textId="01FDDF2E" w:rsidR="000869A0" w:rsidRPr="00B2574D" w:rsidRDefault="000869A0" w:rsidP="00C40B74">
            <w:pPr>
              <w:spacing w:after="0" w:line="240" w:lineRule="auto"/>
              <w:jc w:val="center"/>
              <w:rPr>
                <w:rFonts w:ascii="Times New Roman" w:hAnsi="Times New Roman"/>
                <w:sz w:val="32"/>
                <w:szCs w:val="32"/>
              </w:rPr>
            </w:pPr>
            <w:r w:rsidRPr="00B2574D">
              <w:rPr>
                <w:rFonts w:ascii="Times New Roman" w:hAnsi="Times New Roman"/>
                <w:b/>
                <w:sz w:val="24"/>
                <w:szCs w:val="24"/>
                <w:lang w:val="en-US" w:eastAsia="ru-RU"/>
              </w:rPr>
              <w:t xml:space="preserve">I. </w:t>
            </w:r>
            <w:r w:rsidRPr="00B2574D">
              <w:rPr>
                <w:rFonts w:ascii="Times New Roman" w:hAnsi="Times New Roman"/>
                <w:b/>
                <w:sz w:val="24"/>
                <w:szCs w:val="24"/>
                <w:lang w:eastAsia="ru-RU"/>
              </w:rPr>
              <w:t>Основные сведения</w:t>
            </w:r>
          </w:p>
        </w:tc>
      </w:tr>
      <w:tr w:rsidR="00AA36EE" w:rsidRPr="00B2574D" w14:paraId="73E99962" w14:textId="14DAFA56" w:rsidTr="004F2EDB">
        <w:trPr>
          <w:trHeight w:val="502"/>
        </w:trPr>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3AFDA851" w14:textId="7F793B52" w:rsidR="00AA36EE" w:rsidRPr="00B2574D" w:rsidRDefault="00AA36EE" w:rsidP="00447937">
            <w:pPr>
              <w:pStyle w:val="af1"/>
              <w:spacing w:after="0"/>
              <w:ind w:left="40"/>
              <w:jc w:val="left"/>
              <w:rPr>
                <w:sz w:val="20"/>
                <w:szCs w:val="20"/>
                <w:lang w:eastAsia="ru-RU"/>
              </w:rPr>
            </w:pPr>
            <w:r w:rsidRPr="00B2574D">
              <w:rPr>
                <w:sz w:val="20"/>
                <w:szCs w:val="20"/>
                <w:lang w:eastAsia="ru-RU"/>
              </w:rPr>
              <w:t>1.Информация о месте нахождения образовательной организации и ее филиалов (при наличии)</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EFF0C" w14:textId="7DC338EC"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B3E1D" w14:textId="67AD726E"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A8E56" w14:textId="2DB51D91"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78837518" w14:textId="33A959D6"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66302396" w14:textId="1D0B842F"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AA36EE" w:rsidRPr="00B2574D" w14:paraId="207407EA" w14:textId="557EBBAA" w:rsidTr="004F2EDB">
        <w:trPr>
          <w:trHeight w:val="520"/>
        </w:trPr>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2E16F5A8" w14:textId="4C91BD94" w:rsidR="00AA36EE" w:rsidRPr="00B2574D" w:rsidRDefault="00AA36EE" w:rsidP="00AB5130">
            <w:pPr>
              <w:spacing w:after="0" w:line="240" w:lineRule="auto"/>
              <w:ind w:left="40"/>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2. Информация о режиме, графике работы образовательной организации и ее филиалов (при наличии)</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AEEEB" w14:textId="456BC43F"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C92C1" w14:textId="040BD83B"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6A060" w14:textId="183C1DAB"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6423476F" w14:textId="02E82D41"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38784EE2" w14:textId="5DDAB193"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AA36EE" w:rsidRPr="00B2574D" w14:paraId="4440321D" w14:textId="67E1D4CA" w:rsidTr="004F2EDB">
        <w:trPr>
          <w:trHeight w:val="732"/>
        </w:trPr>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5DE018C8" w14:textId="77777777" w:rsidR="00AA36EE" w:rsidRPr="00B2574D" w:rsidRDefault="00AA36EE" w:rsidP="00AB5130">
            <w:pPr>
              <w:spacing w:after="0" w:line="240" w:lineRule="auto"/>
              <w:ind w:left="40"/>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3. Информация о контактных телефонах и об адресах электронной почты образовательной организации и ее филиалов (при наличии)</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397E7" w14:textId="5254914F"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784A8" w14:textId="557302FC"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91818" w14:textId="554AE25E"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611E1C3F" w14:textId="201CC72B"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5B2E7A52" w14:textId="29DB3E94"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0869A0" w:rsidRPr="00B2574D" w14:paraId="67482561" w14:textId="77777777" w:rsidTr="002D3BC1">
        <w:trPr>
          <w:trHeight w:val="439"/>
        </w:trPr>
        <w:tc>
          <w:tcPr>
            <w:tcW w:w="102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214B08" w14:textId="6940C59A" w:rsidR="000869A0" w:rsidRPr="00B2574D" w:rsidRDefault="000869A0" w:rsidP="000869A0">
            <w:pPr>
              <w:spacing w:after="0" w:line="240" w:lineRule="auto"/>
              <w:jc w:val="center"/>
              <w:rPr>
                <w:rFonts w:ascii="Times New Roman" w:hAnsi="Times New Roman"/>
                <w:sz w:val="32"/>
                <w:szCs w:val="32"/>
              </w:rPr>
            </w:pPr>
            <w:r w:rsidRPr="00B2574D">
              <w:rPr>
                <w:rFonts w:ascii="Times New Roman" w:eastAsia="Times New Roman" w:hAnsi="Times New Roman"/>
                <w:b/>
                <w:sz w:val="24"/>
                <w:szCs w:val="24"/>
                <w:lang w:val="en-US" w:eastAsia="ru-RU"/>
              </w:rPr>
              <w:t>II</w:t>
            </w:r>
            <w:r w:rsidRPr="00B2574D">
              <w:rPr>
                <w:rFonts w:ascii="Times New Roman" w:eastAsia="Times New Roman" w:hAnsi="Times New Roman"/>
                <w:b/>
                <w:sz w:val="24"/>
                <w:szCs w:val="24"/>
                <w:lang w:eastAsia="ru-RU"/>
              </w:rPr>
              <w:t>. Структура и органы управления образовательной организацией</w:t>
            </w:r>
          </w:p>
        </w:tc>
      </w:tr>
      <w:tr w:rsidR="00AA36EE" w:rsidRPr="00B2574D" w14:paraId="29C0AB59" w14:textId="18D89192" w:rsidTr="004F2EDB">
        <w:trPr>
          <w:trHeight w:val="732"/>
        </w:trPr>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23DBEFC6" w14:textId="77777777" w:rsidR="00AA36EE" w:rsidRPr="00B2574D" w:rsidRDefault="00AA36EE" w:rsidP="00AB5130">
            <w:pPr>
              <w:spacing w:after="0" w:line="240" w:lineRule="auto"/>
              <w:ind w:left="40"/>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4.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A3421" w14:textId="5BA05B82"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EAE7B" w14:textId="38465630"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86C05" w14:textId="34DB014C"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6AD4AC4B" w14:textId="0B118B14"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7BE2A716" w14:textId="5AFC7600"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2D3BC1" w:rsidRPr="00B2574D" w14:paraId="4C950604" w14:textId="77777777" w:rsidTr="009B0812">
        <w:trPr>
          <w:trHeight w:val="478"/>
        </w:trPr>
        <w:tc>
          <w:tcPr>
            <w:tcW w:w="10236" w:type="dxa"/>
            <w:gridSpan w:val="6"/>
            <w:tcBorders>
              <w:top w:val="single" w:sz="4" w:space="0" w:color="auto"/>
              <w:left w:val="single" w:sz="4" w:space="0" w:color="auto"/>
              <w:bottom w:val="single" w:sz="4" w:space="0" w:color="auto"/>
              <w:right w:val="single" w:sz="4" w:space="0" w:color="auto"/>
            </w:tcBorders>
            <w:shd w:val="clear" w:color="auto" w:fill="auto"/>
          </w:tcPr>
          <w:p w14:paraId="315CB4E8" w14:textId="35B546D7" w:rsidR="002D3BC1" w:rsidRPr="00B2574D" w:rsidRDefault="002D3BC1" w:rsidP="00B201FA">
            <w:pPr>
              <w:spacing w:after="0" w:line="240" w:lineRule="auto"/>
              <w:jc w:val="center"/>
              <w:rPr>
                <w:rFonts w:ascii="Times New Roman" w:hAnsi="Times New Roman"/>
                <w:sz w:val="32"/>
                <w:szCs w:val="32"/>
              </w:rPr>
            </w:pPr>
            <w:r w:rsidRPr="00B2574D">
              <w:rPr>
                <w:rFonts w:ascii="Times New Roman" w:eastAsia="Times New Roman" w:hAnsi="Times New Roman"/>
                <w:b/>
                <w:bCs/>
                <w:sz w:val="24"/>
                <w:szCs w:val="24"/>
                <w:lang w:eastAsia="ru-RU"/>
              </w:rPr>
              <w:t>III. Документы (в виде копий)</w:t>
            </w:r>
          </w:p>
        </w:tc>
      </w:tr>
      <w:tr w:rsidR="00AA36EE" w:rsidRPr="00B2574D" w14:paraId="16CC68DB" w14:textId="63B52626" w:rsidTr="004F2EDB">
        <w:trPr>
          <w:trHeight w:val="478"/>
        </w:trPr>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543BAB7A" w14:textId="77777777" w:rsidR="00AA36EE" w:rsidRPr="00B2574D" w:rsidRDefault="00AA36EE" w:rsidP="00B201FA">
            <w:pPr>
              <w:spacing w:after="0" w:line="240" w:lineRule="auto"/>
              <w:ind w:left="40"/>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5. Свидетельства о государственной аккредитации (с приложениями)</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E47E8" w14:textId="34554BA7" w:rsidR="00AA36EE" w:rsidRPr="00B2574D" w:rsidRDefault="00AA36EE" w:rsidP="00B201FA">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947ED" w14:textId="1AF275FB" w:rsidR="00AA36EE" w:rsidRPr="00B2574D" w:rsidRDefault="00AA36EE" w:rsidP="00B201FA">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93539" w14:textId="6842AF9B" w:rsidR="00AA36EE" w:rsidRPr="00B2574D" w:rsidRDefault="00AA36EE" w:rsidP="00B201FA">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139BBBA7" w14:textId="00264FC2" w:rsidR="00AA36EE" w:rsidRPr="00B2574D" w:rsidRDefault="00AA36EE" w:rsidP="00B201FA">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587AB761" w14:textId="035F21B1" w:rsidR="00AA36EE" w:rsidRPr="00B2574D" w:rsidRDefault="00AA36EE" w:rsidP="00B201FA">
            <w:pPr>
              <w:spacing w:after="0" w:line="240" w:lineRule="auto"/>
              <w:jc w:val="center"/>
              <w:rPr>
                <w:rFonts w:ascii="Times New Roman" w:hAnsi="Times New Roman"/>
                <w:sz w:val="32"/>
                <w:szCs w:val="32"/>
              </w:rPr>
            </w:pPr>
            <w:r w:rsidRPr="00B2574D">
              <w:rPr>
                <w:rFonts w:ascii="Times New Roman" w:hAnsi="Times New Roman"/>
                <w:sz w:val="32"/>
                <w:szCs w:val="32"/>
              </w:rPr>
              <w:t>х</w:t>
            </w:r>
          </w:p>
        </w:tc>
      </w:tr>
      <w:tr w:rsidR="00AA36EE" w:rsidRPr="00B2574D" w14:paraId="686298A6" w14:textId="53D61D70" w:rsidTr="004F2EDB">
        <w:trPr>
          <w:trHeight w:val="448"/>
        </w:trPr>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3ADF5341" w14:textId="77777777" w:rsidR="00AA36EE" w:rsidRPr="00B2574D" w:rsidRDefault="00AA36EE" w:rsidP="00AB5130">
            <w:pPr>
              <w:spacing w:after="0" w:line="240" w:lineRule="auto"/>
              <w:ind w:left="40"/>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6. Локальные нормативные акты, предусмотренные частью 2 статьи 30 Федерального закона № 273-ФЗ(по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w:t>
            </w:r>
            <w:r w:rsidRPr="00B2574D">
              <w:rPr>
                <w:rFonts w:ascii="Times New Roman" w:eastAsia="Times New Roman" w:hAnsi="Times New Roman"/>
                <w:sz w:val="20"/>
                <w:szCs w:val="20"/>
                <w:lang w:eastAsia="ru-RU"/>
              </w:rPr>
              <w:lastRenderedPageBreak/>
              <w:t>отношений между образовательной организацией и обучающимися и (или) родителями (законными представителями) несовершеннолетних обучающихся), правила внутреннего распорядка обучающихся, правила внутреннего трудового распорядка и коллективный договор</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9B936" w14:textId="7CA64E3D" w:rsidR="00AA36EE" w:rsidRPr="00B2574D" w:rsidRDefault="00AA36EE" w:rsidP="00C40B74">
            <w:pPr>
              <w:spacing w:after="0" w:line="240" w:lineRule="auto"/>
              <w:jc w:val="center"/>
              <w:rPr>
                <w:rFonts w:ascii="Times New Roman" w:eastAsia="Times New Roman" w:hAnsi="Times New Roman"/>
                <w:sz w:val="32"/>
                <w:szCs w:val="32"/>
                <w:lang w:eastAsia="ru-RU"/>
              </w:rPr>
            </w:pPr>
            <w:r w:rsidRPr="00B2574D">
              <w:rPr>
                <w:rFonts w:ascii="Times New Roman" w:eastAsia="Times New Roman" w:hAnsi="Times New Roman"/>
                <w:sz w:val="32"/>
                <w:szCs w:val="32"/>
                <w:lang w:eastAsia="ru-RU"/>
              </w:rPr>
              <w:lastRenderedPageBreak/>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302DD" w14:textId="70969486" w:rsidR="00AA36EE" w:rsidRPr="00B2574D" w:rsidRDefault="00AA36EE" w:rsidP="00C40B74">
            <w:pPr>
              <w:spacing w:after="0" w:line="240" w:lineRule="auto"/>
              <w:jc w:val="center"/>
              <w:rPr>
                <w:rFonts w:ascii="Times New Roman" w:eastAsia="Times New Roman" w:hAnsi="Times New Roman"/>
                <w:sz w:val="32"/>
                <w:szCs w:val="32"/>
              </w:rPr>
            </w:pPr>
            <w:r w:rsidRPr="00B2574D">
              <w:rPr>
                <w:rFonts w:ascii="Times New Roman" w:eastAsia="Times New Roman" w:hAnsi="Times New Roman"/>
                <w:sz w:val="32"/>
                <w:szCs w:val="32"/>
              </w:rPr>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1C59A" w14:textId="0BC9001C"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2C66A5AC" w14:textId="584D8746" w:rsidR="00AA36EE" w:rsidRPr="00B2574D" w:rsidRDefault="00AA36EE" w:rsidP="00C40B74">
            <w:pPr>
              <w:spacing w:after="0" w:line="240" w:lineRule="auto"/>
              <w:jc w:val="center"/>
              <w:rPr>
                <w:rFonts w:ascii="Times New Roman" w:eastAsia="Times New Roman" w:hAnsi="Times New Roman"/>
                <w:sz w:val="32"/>
                <w:szCs w:val="32"/>
              </w:rPr>
            </w:pPr>
            <w:r w:rsidRPr="00B2574D">
              <w:rPr>
                <w:rFonts w:ascii="Times New Roman" w:eastAsia="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78EE93B8" w14:textId="37ABDF04"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2D3BC1" w:rsidRPr="00B2574D" w14:paraId="4FF6DAFD" w14:textId="77777777" w:rsidTr="00D43333">
        <w:trPr>
          <w:trHeight w:val="489"/>
        </w:trPr>
        <w:tc>
          <w:tcPr>
            <w:tcW w:w="10236" w:type="dxa"/>
            <w:gridSpan w:val="6"/>
            <w:tcBorders>
              <w:top w:val="single" w:sz="4" w:space="0" w:color="auto"/>
              <w:left w:val="single" w:sz="4" w:space="0" w:color="auto"/>
              <w:bottom w:val="single" w:sz="4" w:space="0" w:color="auto"/>
              <w:right w:val="single" w:sz="4" w:space="0" w:color="auto"/>
            </w:tcBorders>
            <w:shd w:val="clear" w:color="auto" w:fill="auto"/>
          </w:tcPr>
          <w:p w14:paraId="6B6D021C" w14:textId="2DBF7EF5" w:rsidR="002D3BC1" w:rsidRPr="00B2574D" w:rsidRDefault="002D3BC1" w:rsidP="00C40B74">
            <w:pPr>
              <w:spacing w:after="0" w:line="240" w:lineRule="auto"/>
              <w:jc w:val="center"/>
              <w:rPr>
                <w:rFonts w:ascii="Times New Roman" w:hAnsi="Times New Roman"/>
                <w:sz w:val="32"/>
                <w:szCs w:val="32"/>
              </w:rPr>
            </w:pPr>
            <w:r w:rsidRPr="00B2574D">
              <w:rPr>
                <w:rFonts w:ascii="Times New Roman" w:eastAsia="Times New Roman" w:hAnsi="Times New Roman"/>
                <w:b/>
                <w:bCs/>
                <w:sz w:val="24"/>
                <w:szCs w:val="24"/>
                <w:lang w:eastAsia="ru-RU"/>
              </w:rPr>
              <w:lastRenderedPageBreak/>
              <w:t>IV. Образование</w:t>
            </w:r>
          </w:p>
        </w:tc>
      </w:tr>
      <w:tr w:rsidR="00AA36EE" w:rsidRPr="00B2574D" w14:paraId="469628F0" w14:textId="3D831C77" w:rsidTr="004F2EDB">
        <w:trPr>
          <w:trHeight w:val="593"/>
        </w:trPr>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4DC23BEF" w14:textId="77777777" w:rsidR="00AA36EE" w:rsidRPr="00B2574D" w:rsidRDefault="00AA36EE" w:rsidP="00AB5130">
            <w:pPr>
              <w:spacing w:after="0" w:line="240" w:lineRule="auto"/>
              <w:ind w:left="40"/>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7. </w:t>
            </w:r>
            <w:r w:rsidRPr="00B2574D">
              <w:rPr>
                <w:rFonts w:ascii="Times New Roman" w:hAnsi="Times New Roman"/>
                <w:sz w:val="20"/>
                <w:szCs w:val="20"/>
              </w:rPr>
              <w:t>Лицензия на осуществление образовательной деятельности (с приложениями)</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2173B" w14:textId="05A967C0"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1F4AC" w14:textId="23265AF8"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433D7" w14:textId="1734BE06"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12D59247" w14:textId="1F74B985"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26597919" w14:textId="579767C1"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AA36EE" w:rsidRPr="00B2574D" w14:paraId="1B9A131B" w14:textId="73E4B9BA" w:rsidTr="004F2EDB">
        <w:trPr>
          <w:trHeight w:val="732"/>
        </w:trPr>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09AD695D" w14:textId="77777777" w:rsidR="00AA36EE" w:rsidRPr="00B2574D" w:rsidRDefault="00AA36EE" w:rsidP="00B201FA">
            <w:pPr>
              <w:spacing w:after="0" w:line="240" w:lineRule="auto"/>
              <w:ind w:left="40"/>
              <w:rPr>
                <w:rFonts w:ascii="Times New Roman" w:eastAsia="Times New Roman" w:hAnsi="Times New Roman"/>
                <w:sz w:val="20"/>
                <w:szCs w:val="20"/>
                <w:lang w:eastAsia="ru-RU"/>
              </w:rPr>
            </w:pPr>
            <w:r w:rsidRPr="00B2574D">
              <w:rPr>
                <w:rFonts w:ascii="Times New Roman" w:hAnsi="Times New Roman"/>
                <w:sz w:val="20"/>
                <w:szCs w:val="20"/>
              </w:rPr>
              <w:t>8. 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FD705" w14:textId="368B20A0" w:rsidR="00AA36EE" w:rsidRPr="00B2574D" w:rsidRDefault="00AA36EE" w:rsidP="00B201FA">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8CA88" w14:textId="58E4D303" w:rsidR="00AA36EE" w:rsidRPr="00B2574D" w:rsidRDefault="00AA36EE" w:rsidP="00B201FA">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EBCF0" w14:textId="21A17A13" w:rsidR="00AA36EE" w:rsidRPr="00B2574D" w:rsidRDefault="00AA36EE" w:rsidP="00B201FA">
            <w:pPr>
              <w:tabs>
                <w:tab w:val="center" w:pos="323"/>
              </w:tabs>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370334DB" w14:textId="5EB2A9E0" w:rsidR="00AA36EE" w:rsidRPr="00B2574D" w:rsidRDefault="00AA36EE" w:rsidP="00B201FA">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110F7E2B" w14:textId="314F14D3" w:rsidR="00AA36EE" w:rsidRPr="00B2574D" w:rsidRDefault="00AA36EE" w:rsidP="00B201FA">
            <w:pPr>
              <w:spacing w:after="0" w:line="240" w:lineRule="auto"/>
              <w:jc w:val="center"/>
              <w:rPr>
                <w:rFonts w:ascii="Times New Roman" w:hAnsi="Times New Roman"/>
                <w:sz w:val="32"/>
                <w:szCs w:val="32"/>
              </w:rPr>
            </w:pPr>
            <w:r w:rsidRPr="00B2574D">
              <w:rPr>
                <w:rFonts w:ascii="Times New Roman" w:hAnsi="Times New Roman"/>
                <w:sz w:val="32"/>
                <w:szCs w:val="32"/>
              </w:rPr>
              <w:t>х</w:t>
            </w:r>
          </w:p>
        </w:tc>
      </w:tr>
      <w:tr w:rsidR="00AA36EE" w:rsidRPr="00B2574D" w14:paraId="4F5B60C5" w14:textId="29F4D7A3" w:rsidTr="004F2EDB">
        <w:trPr>
          <w:trHeight w:val="502"/>
        </w:trPr>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00DBAFBB" w14:textId="77777777" w:rsidR="00AA36EE" w:rsidRPr="00B2574D" w:rsidRDefault="00AA36EE" w:rsidP="00AB5130">
            <w:pPr>
              <w:spacing w:after="0" w:line="240" w:lineRule="auto"/>
              <w:ind w:left="40"/>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9. </w:t>
            </w:r>
            <w:r w:rsidRPr="00B2574D">
              <w:rPr>
                <w:rFonts w:ascii="Times New Roman" w:hAnsi="Times New Roman"/>
                <w:sz w:val="20"/>
                <w:szCs w:val="20"/>
              </w:rPr>
              <w:t>Информация о календарном учебном графике с приложением его в виде электронного документа</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13FE6" w14:textId="4EFDDFF4"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D1F6A" w14:textId="117CB064"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B0814" w14:textId="17F56488" w:rsidR="00AA36EE" w:rsidRPr="00B2574D" w:rsidRDefault="008A66B3"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3E11ABFA" w14:textId="37755B2A" w:rsidR="00AA36EE" w:rsidRPr="00B2574D" w:rsidRDefault="00A5612A"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46FF5EF3" w14:textId="26C8217E" w:rsidR="00AA36EE" w:rsidRPr="00B2574D" w:rsidRDefault="00F62C92"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AA36EE" w:rsidRPr="00B2574D" w14:paraId="69EC866B" w14:textId="00DAA180" w:rsidTr="004F2EDB">
        <w:trPr>
          <w:trHeight w:val="502"/>
        </w:trPr>
        <w:tc>
          <w:tcPr>
            <w:tcW w:w="5842" w:type="dxa"/>
            <w:tcBorders>
              <w:top w:val="single" w:sz="4" w:space="0" w:color="auto"/>
              <w:left w:val="single" w:sz="4" w:space="0" w:color="auto"/>
              <w:bottom w:val="single" w:sz="4" w:space="0" w:color="auto"/>
              <w:right w:val="single" w:sz="4" w:space="0" w:color="auto"/>
            </w:tcBorders>
            <w:shd w:val="clear" w:color="auto" w:fill="auto"/>
          </w:tcPr>
          <w:p w14:paraId="7F9C471F" w14:textId="5EADD36A" w:rsidR="00AA36EE" w:rsidRPr="00B2574D" w:rsidRDefault="00AA36EE" w:rsidP="00EA3A70">
            <w:pPr>
              <w:pStyle w:val="af1"/>
              <w:spacing w:after="0"/>
              <w:ind w:left="40"/>
              <w:jc w:val="left"/>
              <w:rPr>
                <w:sz w:val="20"/>
                <w:szCs w:val="20"/>
                <w:lang w:eastAsia="ru-RU"/>
              </w:rPr>
            </w:pPr>
            <w:r w:rsidRPr="00B2574D">
              <w:rPr>
                <w:sz w:val="20"/>
                <w:szCs w:val="20"/>
              </w:rPr>
              <w:t>10.Образовательные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15D22" w14:textId="32F64459" w:rsidR="00AA36EE" w:rsidRPr="00B2574D" w:rsidRDefault="00AA36EE" w:rsidP="00EA3A70">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EB859" w14:textId="77777777" w:rsidR="00AA36EE" w:rsidRPr="00B2574D" w:rsidRDefault="00AA36EE" w:rsidP="00EA3A70">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DD63" w14:textId="2BF1A36E" w:rsidR="00AA36EE" w:rsidRPr="00B2574D" w:rsidRDefault="00AA36EE" w:rsidP="00EA3A70">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2663FB81" w14:textId="3AD09242" w:rsidR="00AA36EE" w:rsidRPr="00B2574D" w:rsidRDefault="00AA36EE" w:rsidP="00EA3A70">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64B443DA" w14:textId="77777777" w:rsidR="00AA36EE" w:rsidRPr="00B2574D" w:rsidRDefault="00AA36EE" w:rsidP="00EA3A70">
            <w:pPr>
              <w:spacing w:after="0" w:line="240" w:lineRule="auto"/>
              <w:jc w:val="center"/>
              <w:rPr>
                <w:rFonts w:ascii="Times New Roman" w:eastAsia="Times New Roman" w:hAnsi="Times New Roman"/>
                <w:sz w:val="32"/>
                <w:szCs w:val="32"/>
                <w:lang w:eastAsia="ru-RU"/>
              </w:rPr>
            </w:pPr>
            <w:r w:rsidRPr="00B2574D">
              <w:rPr>
                <w:rFonts w:ascii="Times New Roman" w:eastAsia="Times New Roman" w:hAnsi="Times New Roman"/>
                <w:sz w:val="32"/>
                <w:szCs w:val="32"/>
                <w:lang w:eastAsia="ru-RU"/>
              </w:rPr>
              <w:t>х</w:t>
            </w:r>
          </w:p>
        </w:tc>
      </w:tr>
      <w:tr w:rsidR="00D43333" w:rsidRPr="00B2574D" w14:paraId="622BD0CC" w14:textId="77777777" w:rsidTr="00D43333">
        <w:trPr>
          <w:trHeight w:val="511"/>
        </w:trPr>
        <w:tc>
          <w:tcPr>
            <w:tcW w:w="10236" w:type="dxa"/>
            <w:gridSpan w:val="6"/>
            <w:tcBorders>
              <w:top w:val="single" w:sz="4" w:space="0" w:color="auto"/>
              <w:left w:val="single" w:sz="4" w:space="0" w:color="auto"/>
              <w:bottom w:val="single" w:sz="4" w:space="0" w:color="auto"/>
              <w:right w:val="single" w:sz="4" w:space="0" w:color="auto"/>
            </w:tcBorders>
            <w:shd w:val="clear" w:color="auto" w:fill="auto"/>
          </w:tcPr>
          <w:p w14:paraId="0E1F4F24" w14:textId="1DDDFAEB" w:rsidR="00D43333" w:rsidRPr="00B2574D" w:rsidRDefault="00D43333" w:rsidP="00C40B74">
            <w:pPr>
              <w:spacing w:after="0" w:line="240" w:lineRule="auto"/>
              <w:jc w:val="center"/>
              <w:rPr>
                <w:rFonts w:ascii="Times New Roman" w:hAnsi="Times New Roman"/>
                <w:sz w:val="32"/>
                <w:szCs w:val="32"/>
              </w:rPr>
            </w:pPr>
            <w:r w:rsidRPr="00B2574D">
              <w:rPr>
                <w:rFonts w:ascii="Times New Roman" w:eastAsia="Times New Roman" w:hAnsi="Times New Roman"/>
                <w:b/>
                <w:bCs/>
                <w:sz w:val="24"/>
                <w:szCs w:val="24"/>
                <w:lang w:eastAsia="ru-RU"/>
              </w:rPr>
              <w:t>V. Руководство. Педагогический состав</w:t>
            </w:r>
          </w:p>
        </w:tc>
      </w:tr>
      <w:tr w:rsidR="00AA36EE" w:rsidRPr="00B2574D" w14:paraId="21391639" w14:textId="1B7FDDBC" w:rsidTr="004F2EDB">
        <w:trPr>
          <w:trHeight w:val="732"/>
        </w:trPr>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0D4FABFB" w14:textId="77777777" w:rsidR="00AA36EE" w:rsidRPr="00B2574D" w:rsidRDefault="00AA36EE" w:rsidP="00AB5130">
            <w:pPr>
              <w:spacing w:after="0" w:line="240" w:lineRule="auto"/>
              <w:ind w:left="40"/>
              <w:rPr>
                <w:rFonts w:ascii="Times New Roman" w:eastAsia="Times New Roman" w:hAnsi="Times New Roman"/>
                <w:sz w:val="20"/>
                <w:szCs w:val="20"/>
                <w:lang w:eastAsia="ru-RU"/>
              </w:rPr>
            </w:pPr>
            <w:r w:rsidRPr="00B2574D">
              <w:rPr>
                <w:rFonts w:ascii="Times New Roman" w:hAnsi="Times New Roman"/>
                <w:sz w:val="20"/>
                <w:szCs w:val="20"/>
              </w:rPr>
              <w:t>11.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56C4A" w14:textId="7C857E1C"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81DE3" w14:textId="7787AD10"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F607C" w14:textId="6019AF14"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4BE558C7" w14:textId="2C373898"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388B9B11" w14:textId="64895BBA"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AA36EE" w:rsidRPr="00B2574D" w14:paraId="21256D08" w14:textId="4A9EF194" w:rsidTr="004F2EDB">
        <w:trPr>
          <w:trHeight w:val="732"/>
        </w:trPr>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261641CE" w14:textId="77777777" w:rsidR="00AA36EE" w:rsidRPr="00B2574D" w:rsidRDefault="00AA36EE" w:rsidP="00AB5130">
            <w:pPr>
              <w:spacing w:after="0" w:line="240" w:lineRule="auto"/>
              <w:ind w:left="40"/>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 xml:space="preserve">12. </w:t>
            </w:r>
            <w:r w:rsidRPr="00B2574D">
              <w:rPr>
                <w:rFonts w:ascii="Times New Roman" w:hAnsi="Times New Roman"/>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педагогического работника; занимаемая должность (должности); преподаваемые учебные предметы, курсы, дисциплины (модули)</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73F0C" w14:textId="2843FCA6"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A8693" w14:textId="2B073C9E"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99FBA" w14:textId="545E8009"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213172BF" w14:textId="5D82ECFE"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010BCA81" w14:textId="0490D959" w:rsidR="00AA36EE" w:rsidRPr="00B2574D" w:rsidRDefault="00AA36EE" w:rsidP="00C40B74">
            <w:pPr>
              <w:spacing w:after="0" w:line="240" w:lineRule="auto"/>
              <w:jc w:val="center"/>
              <w:rPr>
                <w:rFonts w:ascii="Times New Roman" w:hAnsi="Times New Roman"/>
                <w:sz w:val="32"/>
                <w:szCs w:val="32"/>
              </w:rPr>
            </w:pPr>
            <w:r w:rsidRPr="00B2574D">
              <w:rPr>
                <w:rFonts w:ascii="Times New Roman" w:hAnsi="Times New Roman"/>
                <w:sz w:val="32"/>
                <w:szCs w:val="32"/>
              </w:rPr>
              <w:t>+</w:t>
            </w:r>
          </w:p>
        </w:tc>
      </w:tr>
      <w:tr w:rsidR="006C2E8B" w:rsidRPr="00B2574D" w14:paraId="029DD9C8" w14:textId="77777777" w:rsidTr="009B0812">
        <w:trPr>
          <w:trHeight w:val="218"/>
        </w:trPr>
        <w:tc>
          <w:tcPr>
            <w:tcW w:w="10236" w:type="dxa"/>
            <w:gridSpan w:val="6"/>
            <w:tcBorders>
              <w:top w:val="single" w:sz="4" w:space="0" w:color="auto"/>
              <w:left w:val="single" w:sz="4" w:space="0" w:color="auto"/>
              <w:bottom w:val="single" w:sz="4" w:space="0" w:color="auto"/>
              <w:right w:val="single" w:sz="4" w:space="0" w:color="auto"/>
            </w:tcBorders>
            <w:shd w:val="clear" w:color="auto" w:fill="auto"/>
          </w:tcPr>
          <w:p w14:paraId="2B4AAE88" w14:textId="77777777" w:rsidR="006C2E8B" w:rsidRPr="00B2574D" w:rsidRDefault="006C2E8B" w:rsidP="00CE43C1">
            <w:pPr>
              <w:spacing w:after="0" w:line="240" w:lineRule="auto"/>
              <w:jc w:val="center"/>
              <w:rPr>
                <w:rFonts w:ascii="Times New Roman" w:eastAsia="Times New Roman" w:hAnsi="Times New Roman"/>
                <w:b/>
                <w:sz w:val="24"/>
                <w:szCs w:val="24"/>
                <w:lang w:eastAsia="ru-RU"/>
              </w:rPr>
            </w:pPr>
            <w:r w:rsidRPr="00B2574D">
              <w:rPr>
                <w:rFonts w:ascii="Times New Roman" w:eastAsia="Times New Roman" w:hAnsi="Times New Roman"/>
                <w:b/>
                <w:sz w:val="24"/>
                <w:szCs w:val="24"/>
                <w:lang w:val="en-US" w:eastAsia="ru-RU"/>
              </w:rPr>
              <w:t>VI</w:t>
            </w:r>
            <w:r w:rsidRPr="00B2574D">
              <w:rPr>
                <w:rFonts w:ascii="Times New Roman" w:eastAsia="Times New Roman" w:hAnsi="Times New Roman"/>
                <w:b/>
                <w:sz w:val="24"/>
                <w:szCs w:val="24"/>
                <w:lang w:eastAsia="ru-RU"/>
              </w:rPr>
              <w:t>. Материально-техническое обеспечение образовательной деятельности</w:t>
            </w:r>
          </w:p>
          <w:p w14:paraId="3410C68D" w14:textId="35C3957D" w:rsidR="006C2E8B" w:rsidRPr="00B2574D" w:rsidRDefault="006C2E8B" w:rsidP="00CE43C1">
            <w:pPr>
              <w:spacing w:after="0" w:line="240" w:lineRule="auto"/>
              <w:jc w:val="center"/>
              <w:rPr>
                <w:rFonts w:ascii="Times New Roman" w:hAnsi="Times New Roman"/>
                <w:sz w:val="12"/>
                <w:szCs w:val="12"/>
              </w:rPr>
            </w:pPr>
          </w:p>
        </w:tc>
      </w:tr>
      <w:tr w:rsidR="00AA36EE" w:rsidRPr="00B2574D" w14:paraId="3C6DA055" w14:textId="16F0DBEC" w:rsidTr="004F2EDB">
        <w:trPr>
          <w:trHeight w:val="218"/>
        </w:trPr>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43C615D0" w14:textId="2B9FC344" w:rsidR="00AA36EE" w:rsidRPr="00B2574D" w:rsidRDefault="00AA36EE" w:rsidP="00CE43C1">
            <w:pPr>
              <w:spacing w:after="0" w:line="240" w:lineRule="auto"/>
              <w:ind w:left="40"/>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13. Информация об условиях питания обучающихся, в том числе инвалидов и лиц с ограниченными возможностями здоровья (при наличии)</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FAA9A" w14:textId="5340252D" w:rsidR="00AA36EE" w:rsidRPr="00B2574D" w:rsidRDefault="00AA36EE" w:rsidP="00CE43C1">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087DA" w14:textId="0A6980B0" w:rsidR="00AA36EE" w:rsidRPr="00B2574D" w:rsidRDefault="00AA36EE" w:rsidP="00CE43C1">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8689F" w14:textId="0C7A8E66" w:rsidR="00AA36EE" w:rsidRPr="00B2574D" w:rsidRDefault="00AA36EE" w:rsidP="00CE43C1">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6A027EF7" w14:textId="54B58F58" w:rsidR="00AA36EE" w:rsidRPr="00B2574D" w:rsidRDefault="00AA36EE" w:rsidP="00CE43C1">
            <w:pPr>
              <w:spacing w:after="0" w:line="240" w:lineRule="auto"/>
              <w:jc w:val="center"/>
              <w:rPr>
                <w:rFonts w:ascii="Times New Roman" w:hAnsi="Times New Roman"/>
                <w:sz w:val="32"/>
                <w:szCs w:val="32"/>
              </w:rPr>
            </w:pPr>
            <w:r w:rsidRPr="00B2574D">
              <w:rPr>
                <w:rFonts w:ascii="Times New Roman" w:hAnsi="Times New Roman"/>
                <w:sz w:val="32"/>
                <w:szCs w:val="32"/>
              </w:rPr>
              <w:t>х</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7CCDB673" w14:textId="54491293" w:rsidR="00AA36EE" w:rsidRPr="00B2574D" w:rsidRDefault="00AA36EE" w:rsidP="00CE43C1">
            <w:pPr>
              <w:spacing w:after="0" w:line="240" w:lineRule="auto"/>
              <w:jc w:val="center"/>
              <w:rPr>
                <w:rFonts w:ascii="Times New Roman" w:hAnsi="Times New Roman"/>
                <w:sz w:val="32"/>
                <w:szCs w:val="32"/>
              </w:rPr>
            </w:pPr>
            <w:r w:rsidRPr="00B2574D">
              <w:rPr>
                <w:rFonts w:ascii="Times New Roman" w:hAnsi="Times New Roman"/>
                <w:sz w:val="32"/>
                <w:szCs w:val="32"/>
              </w:rPr>
              <w:t>х</w:t>
            </w:r>
          </w:p>
        </w:tc>
      </w:tr>
      <w:tr w:rsidR="00AA36EE" w:rsidRPr="00B2574D" w14:paraId="4F9F6C38" w14:textId="2D765136" w:rsidTr="004F2EDB">
        <w:trPr>
          <w:trHeight w:val="861"/>
        </w:trPr>
        <w:tc>
          <w:tcPr>
            <w:tcW w:w="5842" w:type="dxa"/>
            <w:tcBorders>
              <w:top w:val="single" w:sz="4" w:space="0" w:color="auto"/>
              <w:left w:val="single" w:sz="4" w:space="0" w:color="auto"/>
              <w:bottom w:val="single" w:sz="4" w:space="0" w:color="auto"/>
              <w:right w:val="single" w:sz="4" w:space="0" w:color="auto"/>
            </w:tcBorders>
            <w:shd w:val="clear" w:color="auto" w:fill="auto"/>
          </w:tcPr>
          <w:p w14:paraId="54ACA615" w14:textId="77777777" w:rsidR="00AA36EE" w:rsidRPr="00B2574D" w:rsidRDefault="00AA36EE" w:rsidP="001A2003">
            <w:pPr>
              <w:spacing w:after="0" w:line="240" w:lineRule="auto"/>
              <w:ind w:left="40"/>
              <w:rPr>
                <w:rFonts w:ascii="Times New Roman" w:eastAsia="Times New Roman" w:hAnsi="Times New Roman"/>
                <w:b/>
                <w:lang w:eastAsia="ru-RU"/>
              </w:rPr>
            </w:pPr>
            <w:r w:rsidRPr="00B2574D">
              <w:rPr>
                <w:rFonts w:ascii="Times New Roman" w:hAnsi="Times New Roman"/>
                <w:b/>
              </w:rPr>
              <w:t>Всего информации (максимальное количество), подлежащей размещению на стенде:</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C5F39" w14:textId="31E361AB" w:rsidR="00AA36EE" w:rsidRPr="00B2574D" w:rsidRDefault="00AA36EE" w:rsidP="001A2003">
            <w:pPr>
              <w:spacing w:after="0" w:line="240" w:lineRule="auto"/>
              <w:ind w:left="-139" w:right="-93"/>
              <w:jc w:val="center"/>
              <w:rPr>
                <w:rFonts w:ascii="Times New Roman" w:eastAsia="Times New Roman" w:hAnsi="Times New Roman"/>
                <w:bCs/>
                <w:sz w:val="24"/>
                <w:szCs w:val="24"/>
                <w:lang w:eastAsia="ru-RU"/>
              </w:rPr>
            </w:pPr>
            <w:r w:rsidRPr="00B2574D">
              <w:rPr>
                <w:rFonts w:ascii="Times New Roman" w:eastAsia="Times New Roman" w:hAnsi="Times New Roman"/>
                <w:bCs/>
                <w:sz w:val="24"/>
                <w:szCs w:val="24"/>
                <w:lang w:eastAsia="ru-RU"/>
              </w:rPr>
              <w:t>9</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E079E" w14:textId="776130DC" w:rsidR="00AA36EE" w:rsidRPr="00B2574D" w:rsidRDefault="00AA36EE" w:rsidP="001A2003">
            <w:pPr>
              <w:spacing w:after="0" w:line="240" w:lineRule="auto"/>
              <w:jc w:val="center"/>
              <w:rPr>
                <w:rFonts w:ascii="Times New Roman" w:hAnsi="Times New Roman"/>
                <w:sz w:val="24"/>
                <w:szCs w:val="24"/>
              </w:rPr>
            </w:pPr>
            <w:r w:rsidRPr="00B2574D">
              <w:rPr>
                <w:rFonts w:ascii="Times New Roman" w:eastAsia="Times New Roman" w:hAnsi="Times New Roman"/>
                <w:bCs/>
                <w:sz w:val="24"/>
                <w:szCs w:val="24"/>
                <w:lang w:eastAsia="ru-RU"/>
              </w:rPr>
              <w:t>9</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70041" w14:textId="669C6905" w:rsidR="00AA36EE" w:rsidRPr="00B2574D" w:rsidRDefault="00AA36EE" w:rsidP="001A2003">
            <w:pPr>
              <w:spacing w:after="0" w:line="240" w:lineRule="auto"/>
              <w:jc w:val="center"/>
              <w:rPr>
                <w:rFonts w:ascii="Times New Roman" w:hAnsi="Times New Roman"/>
                <w:sz w:val="24"/>
                <w:szCs w:val="24"/>
              </w:rPr>
            </w:pPr>
            <w:r w:rsidRPr="00B2574D">
              <w:rPr>
                <w:rFonts w:ascii="Times New Roman" w:eastAsia="Times New Roman" w:hAnsi="Times New Roman"/>
                <w:bCs/>
                <w:sz w:val="24"/>
                <w:szCs w:val="24"/>
                <w:lang w:eastAsia="ru-RU"/>
              </w:rPr>
              <w:t>9</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72619EDE" w14:textId="1975E3D3" w:rsidR="00AA36EE" w:rsidRPr="00B2574D" w:rsidRDefault="00AA36EE" w:rsidP="001A2003">
            <w:pPr>
              <w:spacing w:after="0" w:line="240" w:lineRule="auto"/>
              <w:jc w:val="center"/>
              <w:rPr>
                <w:rFonts w:ascii="Times New Roman" w:hAnsi="Times New Roman"/>
                <w:sz w:val="24"/>
                <w:szCs w:val="24"/>
              </w:rPr>
            </w:pPr>
            <w:r w:rsidRPr="00B2574D">
              <w:rPr>
                <w:rFonts w:ascii="Times New Roman" w:eastAsia="Times New Roman" w:hAnsi="Times New Roman"/>
                <w:bCs/>
                <w:sz w:val="24"/>
                <w:szCs w:val="24"/>
                <w:lang w:eastAsia="ru-RU"/>
              </w:rPr>
              <w:t>9</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2618A203" w14:textId="5AB1C48E" w:rsidR="00AA36EE" w:rsidRPr="00B2574D" w:rsidRDefault="00AA36EE" w:rsidP="001A2003">
            <w:pPr>
              <w:spacing w:after="0" w:line="240" w:lineRule="auto"/>
              <w:jc w:val="center"/>
              <w:rPr>
                <w:rFonts w:ascii="Times New Roman" w:hAnsi="Times New Roman"/>
                <w:sz w:val="24"/>
                <w:szCs w:val="24"/>
              </w:rPr>
            </w:pPr>
            <w:r w:rsidRPr="00B2574D">
              <w:rPr>
                <w:rFonts w:ascii="Times New Roman" w:eastAsia="Times New Roman" w:hAnsi="Times New Roman"/>
                <w:bCs/>
                <w:sz w:val="24"/>
                <w:szCs w:val="24"/>
                <w:lang w:eastAsia="ru-RU"/>
              </w:rPr>
              <w:t>9</w:t>
            </w:r>
          </w:p>
        </w:tc>
      </w:tr>
      <w:tr w:rsidR="00AA36EE" w:rsidRPr="00B2574D" w14:paraId="146D0A69" w14:textId="4647865D" w:rsidTr="004F2EDB">
        <w:trPr>
          <w:trHeight w:val="587"/>
        </w:trPr>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66205523" w14:textId="77777777" w:rsidR="00AA36EE" w:rsidRPr="00B2574D" w:rsidRDefault="00AA36EE" w:rsidP="00AB5130">
            <w:pPr>
              <w:spacing w:after="0" w:line="240" w:lineRule="auto"/>
              <w:ind w:left="40"/>
              <w:rPr>
                <w:rFonts w:ascii="Times New Roman" w:eastAsia="Times New Roman" w:hAnsi="Times New Roman"/>
                <w:b/>
                <w:lang w:eastAsia="ru-RU"/>
              </w:rPr>
            </w:pPr>
          </w:p>
          <w:p w14:paraId="016F1522" w14:textId="77777777" w:rsidR="00AA36EE" w:rsidRPr="00B2574D" w:rsidRDefault="00AA36EE" w:rsidP="00AB5130">
            <w:pPr>
              <w:spacing w:after="0" w:line="240" w:lineRule="auto"/>
              <w:ind w:left="40"/>
              <w:rPr>
                <w:rFonts w:ascii="Times New Roman" w:eastAsia="Times New Roman" w:hAnsi="Times New Roman"/>
                <w:b/>
                <w:bCs/>
                <w:lang w:eastAsia="ru-RU"/>
              </w:rPr>
            </w:pPr>
            <w:r w:rsidRPr="00B2574D">
              <w:rPr>
                <w:rFonts w:ascii="Times New Roman" w:eastAsia="Times New Roman" w:hAnsi="Times New Roman"/>
                <w:b/>
                <w:lang w:eastAsia="ru-RU"/>
              </w:rPr>
              <w:t>ИТОГО</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A5EAB" w14:textId="542C570B" w:rsidR="00AA36EE" w:rsidRPr="00B2574D" w:rsidRDefault="002D1E30" w:rsidP="00FA2EE0">
            <w:pPr>
              <w:spacing w:after="0" w:line="240" w:lineRule="auto"/>
              <w:ind w:left="-139" w:right="-93"/>
              <w:jc w:val="center"/>
              <w:rPr>
                <w:rFonts w:ascii="Times New Roman" w:eastAsia="Times New Roman" w:hAnsi="Times New Roman"/>
                <w:b/>
                <w:bCs/>
                <w:sz w:val="28"/>
                <w:szCs w:val="28"/>
                <w:lang w:eastAsia="ru-RU"/>
              </w:rPr>
            </w:pPr>
            <w:r w:rsidRPr="00B2574D">
              <w:rPr>
                <w:rFonts w:ascii="Times New Roman" w:eastAsia="Times New Roman" w:hAnsi="Times New Roman"/>
                <w:b/>
                <w:bCs/>
                <w:sz w:val="28"/>
                <w:szCs w:val="28"/>
                <w:lang w:eastAsia="ru-RU"/>
              </w:rPr>
              <w:t>9</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E8B21" w14:textId="609341BF" w:rsidR="00AA36EE" w:rsidRPr="00B2574D" w:rsidRDefault="002A026B" w:rsidP="00FA2EE0">
            <w:pPr>
              <w:spacing w:after="0" w:line="240" w:lineRule="auto"/>
              <w:ind w:left="-136" w:right="-93"/>
              <w:jc w:val="center"/>
              <w:rPr>
                <w:rFonts w:ascii="Times New Roman" w:eastAsia="Times New Roman" w:hAnsi="Times New Roman"/>
                <w:b/>
                <w:sz w:val="28"/>
                <w:szCs w:val="28"/>
                <w:lang w:eastAsia="ru-RU"/>
              </w:rPr>
            </w:pPr>
            <w:r w:rsidRPr="00B2574D">
              <w:rPr>
                <w:rFonts w:ascii="Times New Roman" w:eastAsia="Times New Roman" w:hAnsi="Times New Roman"/>
                <w:b/>
                <w:sz w:val="28"/>
                <w:szCs w:val="2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C617F" w14:textId="26A0AF6A" w:rsidR="00AA36EE" w:rsidRPr="00B2574D" w:rsidRDefault="00AA36EE" w:rsidP="00FA2EE0">
            <w:pPr>
              <w:spacing w:after="0" w:line="240" w:lineRule="auto"/>
              <w:ind w:right="-93"/>
              <w:jc w:val="center"/>
              <w:rPr>
                <w:rFonts w:ascii="Times New Roman" w:eastAsia="Times New Roman" w:hAnsi="Times New Roman"/>
                <w:b/>
                <w:sz w:val="28"/>
                <w:szCs w:val="28"/>
                <w:lang w:eastAsia="ru-RU"/>
              </w:rPr>
            </w:pPr>
            <w:r w:rsidRPr="00B2574D">
              <w:rPr>
                <w:rFonts w:ascii="Times New Roman" w:eastAsia="Times New Roman" w:hAnsi="Times New Roman"/>
                <w:b/>
                <w:sz w:val="28"/>
                <w:szCs w:val="28"/>
                <w:lang w:eastAsia="ru-RU"/>
              </w:rPr>
              <w:t>8</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44050187" w14:textId="36729441" w:rsidR="00AA36EE" w:rsidRPr="00B2574D" w:rsidRDefault="00A5612A" w:rsidP="00FA2EE0">
            <w:pPr>
              <w:spacing w:after="0" w:line="240" w:lineRule="auto"/>
              <w:ind w:left="-95" w:right="-93"/>
              <w:jc w:val="center"/>
              <w:rPr>
                <w:rFonts w:ascii="Times New Roman" w:eastAsia="Times New Roman" w:hAnsi="Times New Roman"/>
                <w:b/>
                <w:sz w:val="28"/>
                <w:szCs w:val="28"/>
                <w:lang w:eastAsia="ru-RU"/>
              </w:rPr>
            </w:pPr>
            <w:r w:rsidRPr="00B2574D">
              <w:rPr>
                <w:rFonts w:ascii="Times New Roman" w:eastAsia="Times New Roman" w:hAnsi="Times New Roman"/>
                <w:b/>
                <w:sz w:val="28"/>
                <w:szCs w:val="28"/>
                <w:lang w:eastAsia="ru-RU"/>
              </w:rPr>
              <w:t>9</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0F188152" w14:textId="2B70497E" w:rsidR="00AA36EE" w:rsidRPr="00B2574D" w:rsidRDefault="00F62C92" w:rsidP="00FA2EE0">
            <w:pPr>
              <w:spacing w:after="0" w:line="240" w:lineRule="auto"/>
              <w:ind w:right="-93"/>
              <w:jc w:val="center"/>
              <w:rPr>
                <w:rFonts w:ascii="Times New Roman" w:eastAsia="Times New Roman" w:hAnsi="Times New Roman"/>
                <w:b/>
                <w:sz w:val="28"/>
                <w:szCs w:val="28"/>
                <w:lang w:eastAsia="ru-RU"/>
              </w:rPr>
            </w:pPr>
            <w:r w:rsidRPr="00B2574D">
              <w:rPr>
                <w:rFonts w:ascii="Times New Roman" w:eastAsia="Times New Roman" w:hAnsi="Times New Roman"/>
                <w:b/>
                <w:sz w:val="28"/>
                <w:szCs w:val="28"/>
                <w:lang w:eastAsia="ru-RU"/>
              </w:rPr>
              <w:t>7,5</w:t>
            </w:r>
          </w:p>
        </w:tc>
      </w:tr>
      <w:tr w:rsidR="00AA36EE" w:rsidRPr="00B2574D" w14:paraId="5290DFBE" w14:textId="0D23C5AB" w:rsidTr="004F2EDB">
        <w:trPr>
          <w:trHeight w:val="202"/>
        </w:trPr>
        <w:tc>
          <w:tcPr>
            <w:tcW w:w="5842" w:type="dxa"/>
            <w:tcBorders>
              <w:top w:val="single" w:sz="4" w:space="0" w:color="auto"/>
              <w:left w:val="single" w:sz="4" w:space="0" w:color="auto"/>
              <w:bottom w:val="single" w:sz="4" w:space="0" w:color="auto"/>
              <w:right w:val="single" w:sz="4" w:space="0" w:color="auto"/>
            </w:tcBorders>
            <w:shd w:val="clear" w:color="auto" w:fill="auto"/>
          </w:tcPr>
          <w:p w14:paraId="36350BDA" w14:textId="77777777" w:rsidR="00AA36EE" w:rsidRPr="00B2574D" w:rsidRDefault="00AA36EE" w:rsidP="00AB5130">
            <w:pPr>
              <w:spacing w:after="0" w:line="240" w:lineRule="auto"/>
              <w:ind w:left="40"/>
              <w:rPr>
                <w:rFonts w:ascii="Times New Roman" w:eastAsia="Times New Roman" w:hAnsi="Times New Roman"/>
                <w:b/>
                <w:bCs/>
                <w:sz w:val="16"/>
                <w:szCs w:val="16"/>
                <w:lang w:eastAsia="ru-RU"/>
              </w:rPr>
            </w:pPr>
            <w:r w:rsidRPr="00B2574D">
              <w:rPr>
                <w:rFonts w:ascii="Times New Roman" w:eastAsia="Times New Roman" w:hAnsi="Times New Roman"/>
                <w:b/>
                <w:bCs/>
                <w:sz w:val="16"/>
                <w:szCs w:val="16"/>
                <w:lang w:eastAsia="ru-RU"/>
              </w:rPr>
              <w:t>1</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47C65" w14:textId="77777777" w:rsidR="00AA36EE" w:rsidRPr="00B2574D" w:rsidRDefault="00AA36EE" w:rsidP="00C40B74">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2</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4EC22" w14:textId="77777777" w:rsidR="00AA36EE" w:rsidRPr="00B2574D" w:rsidRDefault="00AA36EE" w:rsidP="00C40B74">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3</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3AC17" w14:textId="77777777" w:rsidR="00AA36EE" w:rsidRPr="00B2574D" w:rsidRDefault="00AA36EE" w:rsidP="00C40B74">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4</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28BDE318" w14:textId="77777777" w:rsidR="00AA36EE" w:rsidRPr="00B2574D" w:rsidRDefault="00AA36EE" w:rsidP="00C40B74">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5</w:t>
            </w:r>
          </w:p>
        </w:tc>
        <w:tc>
          <w:tcPr>
            <w:tcW w:w="879" w:type="dxa"/>
            <w:tcBorders>
              <w:top w:val="single" w:sz="4" w:space="0" w:color="auto"/>
              <w:left w:val="nil"/>
              <w:bottom w:val="single" w:sz="4" w:space="0" w:color="auto"/>
              <w:right w:val="single" w:sz="4" w:space="0" w:color="auto"/>
            </w:tcBorders>
            <w:shd w:val="clear" w:color="auto" w:fill="auto"/>
            <w:noWrap/>
            <w:vAlign w:val="center"/>
          </w:tcPr>
          <w:p w14:paraId="17BDE969" w14:textId="77777777" w:rsidR="00AA36EE" w:rsidRPr="00B2574D" w:rsidRDefault="00AA36EE" w:rsidP="00C40B74">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6</w:t>
            </w:r>
          </w:p>
        </w:tc>
      </w:tr>
    </w:tbl>
    <w:p w14:paraId="11398E29" w14:textId="77777777" w:rsidR="006F14C0" w:rsidRPr="00B2574D" w:rsidRDefault="006F14C0" w:rsidP="00481B85">
      <w:pPr>
        <w:spacing w:after="0" w:line="240" w:lineRule="auto"/>
        <w:ind w:left="567" w:right="-709"/>
        <w:rPr>
          <w:rFonts w:ascii="Times New Roman" w:hAnsi="Times New Roman"/>
          <w:sz w:val="20"/>
          <w:szCs w:val="20"/>
        </w:rPr>
      </w:pPr>
    </w:p>
    <w:p w14:paraId="4F7869AA" w14:textId="77777777" w:rsidR="002C71A8" w:rsidRPr="00B2574D" w:rsidRDefault="002C71A8" w:rsidP="002C71A8">
      <w:pPr>
        <w:spacing w:after="0" w:line="240" w:lineRule="auto"/>
        <w:ind w:left="-284" w:right="-709" w:firstLine="710"/>
        <w:jc w:val="both"/>
        <w:rPr>
          <w:rFonts w:ascii="Times New Roman" w:hAnsi="Times New Roman"/>
        </w:rPr>
      </w:pPr>
      <w:r w:rsidRPr="00B2574D">
        <w:rPr>
          <w:rFonts w:ascii="Times New Roman" w:hAnsi="Times New Roman"/>
        </w:rPr>
        <w:t xml:space="preserve">Примечание: </w:t>
      </w:r>
    </w:p>
    <w:p w14:paraId="597A7FF0" w14:textId="77777777" w:rsidR="002C71A8" w:rsidRPr="00B2574D" w:rsidRDefault="002C71A8" w:rsidP="002C71A8">
      <w:pPr>
        <w:spacing w:after="0" w:line="240" w:lineRule="auto"/>
        <w:ind w:left="-284" w:right="-709" w:firstLine="710"/>
        <w:jc w:val="both"/>
        <w:rPr>
          <w:rFonts w:ascii="Times New Roman" w:hAnsi="Times New Roman"/>
        </w:rPr>
      </w:pPr>
      <w:r w:rsidRPr="00B2574D">
        <w:rPr>
          <w:rFonts w:ascii="Times New Roman" w:hAnsi="Times New Roman"/>
        </w:rPr>
        <w:t xml:space="preserve">«+, -, +-» – информация должна быть представлена; </w:t>
      </w:r>
    </w:p>
    <w:p w14:paraId="4B8B0A94" w14:textId="77777777" w:rsidR="002C71A8" w:rsidRPr="00B2574D" w:rsidRDefault="002C71A8" w:rsidP="002C71A8">
      <w:pPr>
        <w:spacing w:after="0" w:line="240" w:lineRule="auto"/>
        <w:ind w:left="-284" w:right="-709" w:firstLine="710"/>
        <w:jc w:val="both"/>
        <w:rPr>
          <w:rFonts w:ascii="Times New Roman" w:hAnsi="Times New Roman"/>
        </w:rPr>
      </w:pPr>
      <w:r w:rsidRPr="00B2574D">
        <w:rPr>
          <w:rFonts w:ascii="Times New Roman" w:hAnsi="Times New Roman"/>
        </w:rPr>
        <w:t xml:space="preserve">«х» – не должна быть представлена. </w:t>
      </w:r>
    </w:p>
    <w:p w14:paraId="3021BB4A" w14:textId="77777777" w:rsidR="005515A7" w:rsidRPr="00B2574D" w:rsidRDefault="005515A7" w:rsidP="00481B85">
      <w:pPr>
        <w:spacing w:after="0" w:line="240" w:lineRule="auto"/>
        <w:ind w:left="567" w:right="-709"/>
        <w:rPr>
          <w:rStyle w:val="aff5"/>
          <w:rFonts w:eastAsiaTheme="majorEastAsia"/>
          <w:b/>
          <w:sz w:val="28"/>
          <w:szCs w:val="28"/>
        </w:rPr>
        <w:sectPr w:rsidR="005515A7" w:rsidRPr="00B2574D" w:rsidSect="00AA36EE">
          <w:pgSz w:w="11907" w:h="16839" w:code="9"/>
          <w:pgMar w:top="1134" w:right="1701" w:bottom="1134" w:left="992" w:header="708" w:footer="708" w:gutter="0"/>
          <w:cols w:space="708"/>
          <w:titlePg/>
          <w:docGrid w:linePitch="360"/>
        </w:sectPr>
      </w:pPr>
    </w:p>
    <w:p w14:paraId="191AD276" w14:textId="77777777" w:rsidR="00B7122F" w:rsidRPr="00B2574D" w:rsidRDefault="00B7122F" w:rsidP="00AD5E90">
      <w:pPr>
        <w:spacing w:after="0" w:line="240" w:lineRule="auto"/>
        <w:jc w:val="center"/>
        <w:rPr>
          <w:rFonts w:ascii="Times New Roman" w:hAnsi="Times New Roman"/>
          <w:sz w:val="28"/>
          <w:szCs w:val="28"/>
        </w:rPr>
      </w:pPr>
      <w:r w:rsidRPr="00B2574D">
        <w:rPr>
          <w:rFonts w:ascii="Times New Roman" w:hAnsi="Times New Roman"/>
          <w:b/>
          <w:sz w:val="28"/>
          <w:szCs w:val="28"/>
        </w:rPr>
        <w:lastRenderedPageBreak/>
        <w:t>Данные для расчета показателя 1.2</w:t>
      </w:r>
      <w:r w:rsidRPr="00B2574D">
        <w:rPr>
          <w:rFonts w:ascii="Times New Roman" w:hAnsi="Times New Roman"/>
          <w:sz w:val="28"/>
          <w:szCs w:val="28"/>
        </w:rPr>
        <w:t>.</w:t>
      </w:r>
    </w:p>
    <w:p w14:paraId="5AE49CB4" w14:textId="77777777" w:rsidR="003F464F" w:rsidRDefault="00F91613" w:rsidP="00F91613">
      <w:pPr>
        <w:spacing w:after="0" w:line="240" w:lineRule="auto"/>
        <w:ind w:right="-1134"/>
        <w:jc w:val="center"/>
        <w:rPr>
          <w:rFonts w:ascii="Times New Roman" w:eastAsia="Times New Roman" w:hAnsi="Times New Roman"/>
          <w:sz w:val="24"/>
          <w:szCs w:val="24"/>
          <w:u w:val="single"/>
        </w:rPr>
      </w:pPr>
      <w:r w:rsidRPr="00B2574D">
        <w:rPr>
          <w:rFonts w:ascii="Times New Roman" w:eastAsia="Times New Roman" w:hAnsi="Times New Roman"/>
          <w:sz w:val="24"/>
          <w:szCs w:val="24"/>
          <w:u w:val="single"/>
        </w:rPr>
        <w:t>Н</w:t>
      </w:r>
      <w:r w:rsidRPr="00B2574D">
        <w:rPr>
          <w:rFonts w:ascii="Times New Roman" w:eastAsia="Times New Roman" w:hAnsi="Times New Roman"/>
          <w:spacing w:val="2"/>
          <w:sz w:val="24"/>
          <w:szCs w:val="24"/>
          <w:u w:val="single"/>
        </w:rPr>
        <w:t>а</w:t>
      </w:r>
      <w:r w:rsidRPr="00B2574D">
        <w:rPr>
          <w:rFonts w:ascii="Times New Roman" w:eastAsia="Times New Roman" w:hAnsi="Times New Roman"/>
          <w:sz w:val="24"/>
          <w:szCs w:val="24"/>
          <w:u w:val="single"/>
        </w:rPr>
        <w:t>личие на офици</w:t>
      </w:r>
      <w:r w:rsidRPr="00B2574D">
        <w:rPr>
          <w:rFonts w:ascii="Times New Roman" w:eastAsia="Times New Roman" w:hAnsi="Times New Roman"/>
          <w:spacing w:val="2"/>
          <w:sz w:val="24"/>
          <w:szCs w:val="24"/>
          <w:u w:val="single"/>
        </w:rPr>
        <w:t>а</w:t>
      </w:r>
      <w:r w:rsidRPr="00B2574D">
        <w:rPr>
          <w:rFonts w:ascii="Times New Roman" w:eastAsia="Times New Roman" w:hAnsi="Times New Roman"/>
          <w:sz w:val="24"/>
          <w:szCs w:val="24"/>
          <w:u w:val="single"/>
        </w:rPr>
        <w:t>льн</w:t>
      </w:r>
      <w:r w:rsidRPr="00B2574D">
        <w:rPr>
          <w:rFonts w:ascii="Times New Roman" w:eastAsia="Times New Roman" w:hAnsi="Times New Roman"/>
          <w:spacing w:val="-5"/>
          <w:sz w:val="24"/>
          <w:szCs w:val="24"/>
          <w:u w:val="single"/>
        </w:rPr>
        <w:t>о</w:t>
      </w:r>
      <w:r w:rsidRPr="00B2574D">
        <w:rPr>
          <w:rFonts w:ascii="Times New Roman" w:eastAsia="Times New Roman" w:hAnsi="Times New Roman"/>
          <w:sz w:val="24"/>
          <w:szCs w:val="24"/>
          <w:u w:val="single"/>
        </w:rPr>
        <w:t xml:space="preserve">м </w:t>
      </w:r>
      <w:r w:rsidRPr="00B2574D">
        <w:rPr>
          <w:rFonts w:ascii="Times New Roman" w:eastAsia="Times New Roman" w:hAnsi="Times New Roman"/>
          <w:spacing w:val="3"/>
          <w:sz w:val="24"/>
          <w:szCs w:val="24"/>
          <w:u w:val="single"/>
        </w:rPr>
        <w:t>с</w:t>
      </w:r>
      <w:r w:rsidRPr="00B2574D">
        <w:rPr>
          <w:rFonts w:ascii="Times New Roman" w:eastAsia="Times New Roman" w:hAnsi="Times New Roman"/>
          <w:sz w:val="24"/>
          <w:szCs w:val="24"/>
          <w:u w:val="single"/>
        </w:rPr>
        <w:t>айте организации (учреждения) инфо</w:t>
      </w:r>
      <w:r w:rsidRPr="00B2574D">
        <w:rPr>
          <w:rFonts w:ascii="Times New Roman" w:eastAsia="Times New Roman" w:hAnsi="Times New Roman"/>
          <w:spacing w:val="-4"/>
          <w:sz w:val="24"/>
          <w:szCs w:val="24"/>
          <w:u w:val="single"/>
        </w:rPr>
        <w:t>р</w:t>
      </w:r>
      <w:r w:rsidRPr="00B2574D">
        <w:rPr>
          <w:rFonts w:ascii="Times New Roman" w:eastAsia="Times New Roman" w:hAnsi="Times New Roman"/>
          <w:spacing w:val="-2"/>
          <w:sz w:val="24"/>
          <w:szCs w:val="24"/>
          <w:u w:val="single"/>
        </w:rPr>
        <w:t>м</w:t>
      </w:r>
      <w:r w:rsidRPr="00B2574D">
        <w:rPr>
          <w:rFonts w:ascii="Times New Roman" w:eastAsia="Times New Roman" w:hAnsi="Times New Roman"/>
          <w:sz w:val="24"/>
          <w:szCs w:val="24"/>
          <w:u w:val="single"/>
        </w:rPr>
        <w:t xml:space="preserve">ации о </w:t>
      </w:r>
    </w:p>
    <w:p w14:paraId="3508C4C5" w14:textId="6ABFCB3C" w:rsidR="002F157F" w:rsidRPr="00B2574D" w:rsidRDefault="00F91613" w:rsidP="00F91613">
      <w:pPr>
        <w:spacing w:after="0" w:line="240" w:lineRule="auto"/>
        <w:ind w:right="-1134"/>
        <w:jc w:val="center"/>
        <w:rPr>
          <w:rFonts w:ascii="Times New Roman" w:eastAsia="Times New Roman" w:hAnsi="Times New Roman"/>
          <w:sz w:val="24"/>
          <w:szCs w:val="24"/>
          <w:u w:val="single"/>
        </w:rPr>
      </w:pPr>
      <w:r w:rsidRPr="00B2574D">
        <w:rPr>
          <w:rFonts w:ascii="Times New Roman" w:eastAsia="Times New Roman" w:hAnsi="Times New Roman"/>
          <w:sz w:val="24"/>
          <w:szCs w:val="24"/>
          <w:u w:val="single"/>
        </w:rPr>
        <w:t>дис</w:t>
      </w:r>
      <w:r w:rsidRPr="00B2574D">
        <w:rPr>
          <w:rFonts w:ascii="Times New Roman" w:eastAsia="Times New Roman" w:hAnsi="Times New Roman"/>
          <w:spacing w:val="3"/>
          <w:sz w:val="24"/>
          <w:szCs w:val="24"/>
          <w:u w:val="single"/>
        </w:rPr>
        <w:t>т</w:t>
      </w:r>
      <w:r w:rsidRPr="00B2574D">
        <w:rPr>
          <w:rFonts w:ascii="Times New Roman" w:eastAsia="Times New Roman" w:hAnsi="Times New Roman"/>
          <w:sz w:val="24"/>
          <w:szCs w:val="24"/>
          <w:u w:val="single"/>
        </w:rPr>
        <w:t>анционных сп</w:t>
      </w:r>
      <w:r w:rsidRPr="00B2574D">
        <w:rPr>
          <w:rFonts w:ascii="Times New Roman" w:eastAsia="Times New Roman" w:hAnsi="Times New Roman"/>
          <w:spacing w:val="6"/>
          <w:sz w:val="24"/>
          <w:szCs w:val="24"/>
          <w:u w:val="single"/>
        </w:rPr>
        <w:t>о</w:t>
      </w:r>
      <w:r w:rsidRPr="00B2574D">
        <w:rPr>
          <w:rFonts w:ascii="Times New Roman" w:eastAsia="Times New Roman" w:hAnsi="Times New Roman"/>
          <w:sz w:val="24"/>
          <w:szCs w:val="24"/>
          <w:u w:val="single"/>
        </w:rPr>
        <w:t>собах обр</w:t>
      </w:r>
      <w:r w:rsidRPr="00B2574D">
        <w:rPr>
          <w:rFonts w:ascii="Times New Roman" w:eastAsia="Times New Roman" w:hAnsi="Times New Roman"/>
          <w:spacing w:val="-6"/>
          <w:sz w:val="24"/>
          <w:szCs w:val="24"/>
          <w:u w:val="single"/>
        </w:rPr>
        <w:t>а</w:t>
      </w:r>
      <w:r w:rsidRPr="00B2574D">
        <w:rPr>
          <w:rFonts w:ascii="Times New Roman" w:eastAsia="Times New Roman" w:hAnsi="Times New Roman"/>
          <w:sz w:val="24"/>
          <w:szCs w:val="24"/>
          <w:u w:val="single"/>
        </w:rPr>
        <w:t>тной с</w:t>
      </w:r>
      <w:r w:rsidRPr="00B2574D">
        <w:rPr>
          <w:rFonts w:ascii="Times New Roman" w:eastAsia="Times New Roman" w:hAnsi="Times New Roman"/>
          <w:spacing w:val="-3"/>
          <w:sz w:val="24"/>
          <w:szCs w:val="24"/>
          <w:u w:val="single"/>
        </w:rPr>
        <w:t>в</w:t>
      </w:r>
      <w:r w:rsidRPr="00B2574D">
        <w:rPr>
          <w:rFonts w:ascii="Times New Roman" w:eastAsia="Times New Roman" w:hAnsi="Times New Roman"/>
          <w:sz w:val="24"/>
          <w:szCs w:val="24"/>
          <w:u w:val="single"/>
        </w:rPr>
        <w:t>язи и взаим</w:t>
      </w:r>
      <w:r w:rsidRPr="00B2574D">
        <w:rPr>
          <w:rFonts w:ascii="Times New Roman" w:eastAsia="Times New Roman" w:hAnsi="Times New Roman"/>
          <w:spacing w:val="-7"/>
          <w:sz w:val="24"/>
          <w:szCs w:val="24"/>
          <w:u w:val="single"/>
        </w:rPr>
        <w:t>о</w:t>
      </w:r>
      <w:r w:rsidRPr="00B2574D">
        <w:rPr>
          <w:rFonts w:ascii="Times New Roman" w:eastAsia="Times New Roman" w:hAnsi="Times New Roman"/>
          <w:sz w:val="24"/>
          <w:szCs w:val="24"/>
          <w:u w:val="single"/>
        </w:rPr>
        <w:t xml:space="preserve">действия </w:t>
      </w:r>
    </w:p>
    <w:p w14:paraId="2C71937B" w14:textId="77777777" w:rsidR="008800B8" w:rsidRPr="00B2574D" w:rsidRDefault="00F91613" w:rsidP="00F91613">
      <w:pPr>
        <w:spacing w:after="0" w:line="240" w:lineRule="auto"/>
        <w:ind w:right="-1134"/>
        <w:jc w:val="center"/>
        <w:rPr>
          <w:rFonts w:ascii="Times New Roman" w:eastAsia="Times New Roman" w:hAnsi="Times New Roman"/>
          <w:sz w:val="24"/>
          <w:szCs w:val="24"/>
          <w:u w:val="single"/>
        </w:rPr>
      </w:pPr>
      <w:r w:rsidRPr="00B2574D">
        <w:rPr>
          <w:rFonts w:ascii="Times New Roman" w:eastAsia="Times New Roman" w:hAnsi="Times New Roman"/>
          <w:sz w:val="24"/>
          <w:szCs w:val="24"/>
          <w:u w:val="single"/>
        </w:rPr>
        <w:t>с п</w:t>
      </w:r>
      <w:r w:rsidRPr="00B2574D">
        <w:rPr>
          <w:rFonts w:ascii="Times New Roman" w:eastAsia="Times New Roman" w:hAnsi="Times New Roman"/>
          <w:spacing w:val="-3"/>
          <w:sz w:val="24"/>
          <w:szCs w:val="24"/>
          <w:u w:val="single"/>
        </w:rPr>
        <w:t>о</w:t>
      </w:r>
      <w:r w:rsidRPr="00B2574D">
        <w:rPr>
          <w:rFonts w:ascii="Times New Roman" w:eastAsia="Times New Roman" w:hAnsi="Times New Roman"/>
          <w:sz w:val="24"/>
          <w:szCs w:val="24"/>
          <w:u w:val="single"/>
        </w:rPr>
        <w:t>луч</w:t>
      </w:r>
      <w:r w:rsidRPr="00B2574D">
        <w:rPr>
          <w:rFonts w:ascii="Times New Roman" w:eastAsia="Times New Roman" w:hAnsi="Times New Roman"/>
          <w:spacing w:val="-6"/>
          <w:sz w:val="24"/>
          <w:szCs w:val="24"/>
          <w:u w:val="single"/>
        </w:rPr>
        <w:t>а</w:t>
      </w:r>
      <w:r w:rsidRPr="00B2574D">
        <w:rPr>
          <w:rFonts w:ascii="Times New Roman" w:eastAsia="Times New Roman" w:hAnsi="Times New Roman"/>
          <w:sz w:val="24"/>
          <w:szCs w:val="24"/>
          <w:u w:val="single"/>
        </w:rPr>
        <w:t xml:space="preserve">телями услуг и их </w:t>
      </w:r>
      <w:r w:rsidRPr="00B2574D">
        <w:rPr>
          <w:rFonts w:ascii="Times New Roman" w:eastAsia="Times New Roman" w:hAnsi="Times New Roman"/>
          <w:spacing w:val="-6"/>
          <w:sz w:val="24"/>
          <w:szCs w:val="24"/>
          <w:u w:val="single"/>
        </w:rPr>
        <w:t>ф</w:t>
      </w:r>
      <w:r w:rsidRPr="00B2574D">
        <w:rPr>
          <w:rFonts w:ascii="Times New Roman" w:eastAsia="Times New Roman" w:hAnsi="Times New Roman"/>
          <w:sz w:val="24"/>
          <w:szCs w:val="24"/>
          <w:u w:val="single"/>
        </w:rPr>
        <w:t>ункциониро</w:t>
      </w:r>
      <w:r w:rsidRPr="00B2574D">
        <w:rPr>
          <w:rFonts w:ascii="Times New Roman" w:eastAsia="Times New Roman" w:hAnsi="Times New Roman"/>
          <w:spacing w:val="-3"/>
          <w:sz w:val="24"/>
          <w:szCs w:val="24"/>
          <w:u w:val="single"/>
        </w:rPr>
        <w:t>в</w:t>
      </w:r>
      <w:r w:rsidRPr="00B2574D">
        <w:rPr>
          <w:rFonts w:ascii="Times New Roman" w:eastAsia="Times New Roman" w:hAnsi="Times New Roman"/>
          <w:sz w:val="24"/>
          <w:szCs w:val="24"/>
          <w:u w:val="single"/>
        </w:rPr>
        <w:t>ание</w:t>
      </w:r>
    </w:p>
    <w:p w14:paraId="1C33AE54" w14:textId="77777777" w:rsidR="00F91613" w:rsidRPr="00B2574D" w:rsidRDefault="00F91613" w:rsidP="00F91613">
      <w:pPr>
        <w:spacing w:after="0" w:line="240" w:lineRule="auto"/>
        <w:ind w:right="-1134"/>
        <w:jc w:val="center"/>
        <w:rPr>
          <w:rFonts w:ascii="Times New Roman" w:hAnsi="Times New Roman"/>
          <w:sz w:val="28"/>
          <w:szCs w:val="28"/>
          <w:u w:val="singl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077"/>
        <w:gridCol w:w="1077"/>
        <w:gridCol w:w="1077"/>
        <w:gridCol w:w="1077"/>
        <w:gridCol w:w="1078"/>
      </w:tblGrid>
      <w:tr w:rsidR="003F464F" w:rsidRPr="00B2574D" w14:paraId="2DB26A66" w14:textId="41DC08C9" w:rsidTr="00592DDF">
        <w:trPr>
          <w:trHeight w:val="4366"/>
          <w:jc w:val="center"/>
        </w:trPr>
        <w:tc>
          <w:tcPr>
            <w:tcW w:w="4390" w:type="dxa"/>
            <w:shd w:val="clear" w:color="auto" w:fill="auto"/>
            <w:textDirection w:val="btLr"/>
            <w:hideMark/>
          </w:tcPr>
          <w:p w14:paraId="05B37B6D" w14:textId="77777777" w:rsidR="003F464F" w:rsidRPr="00B2574D" w:rsidRDefault="003F464F" w:rsidP="003F464F">
            <w:pPr>
              <w:spacing w:after="0" w:line="240" w:lineRule="auto"/>
              <w:jc w:val="center"/>
              <w:rPr>
                <w:rFonts w:ascii="Times New Roman" w:eastAsia="Times New Roman" w:hAnsi="Times New Roman"/>
                <w:b/>
                <w:bCs/>
                <w:sz w:val="20"/>
                <w:szCs w:val="20"/>
                <w:lang w:eastAsia="ru-RU"/>
              </w:rPr>
            </w:pPr>
            <w:r w:rsidRPr="00B2574D">
              <w:rPr>
                <w:rFonts w:ascii="Times New Roman" w:eastAsia="Times New Roman" w:hAnsi="Times New Roman"/>
                <w:b/>
                <w:bCs/>
                <w:sz w:val="20"/>
                <w:szCs w:val="20"/>
                <w:lang w:eastAsia="ru-RU"/>
              </w:rPr>
              <w:t>Образовательные организации</w:t>
            </w:r>
          </w:p>
        </w:tc>
        <w:tc>
          <w:tcPr>
            <w:tcW w:w="1077" w:type="dxa"/>
            <w:shd w:val="clear" w:color="auto" w:fill="auto"/>
            <w:noWrap/>
            <w:textDirection w:val="btLr"/>
            <w:vAlign w:val="center"/>
            <w:hideMark/>
          </w:tcPr>
          <w:p w14:paraId="5192ACD5" w14:textId="4D106491" w:rsidR="003F464F" w:rsidRPr="00B2574D" w:rsidRDefault="003F464F" w:rsidP="003F464F">
            <w:pPr>
              <w:spacing w:after="0"/>
              <w:ind w:left="113" w:right="113"/>
              <w:jc w:val="center"/>
              <w:rPr>
                <w:rFonts w:ascii="Times New Roman" w:hAnsi="Times New Roman"/>
                <w:b/>
                <w:sz w:val="24"/>
                <w:szCs w:val="24"/>
              </w:rPr>
            </w:pPr>
            <w:r w:rsidRPr="00B2574D">
              <w:rPr>
                <w:rFonts w:ascii="Times New Roman" w:eastAsia="Times New Roman" w:hAnsi="Times New Roman"/>
                <w:bCs/>
              </w:rPr>
              <w:t>МБУДО «ЛДШИ № 1 им. А.Е. Бочкина»</w:t>
            </w:r>
          </w:p>
        </w:tc>
        <w:tc>
          <w:tcPr>
            <w:tcW w:w="1077" w:type="dxa"/>
            <w:shd w:val="clear" w:color="auto" w:fill="auto"/>
            <w:noWrap/>
            <w:textDirection w:val="btLr"/>
            <w:vAlign w:val="center"/>
            <w:hideMark/>
          </w:tcPr>
          <w:p w14:paraId="02FD55FA" w14:textId="4E9795EE" w:rsidR="003F464F" w:rsidRPr="00B2574D" w:rsidRDefault="003F464F" w:rsidP="003F464F">
            <w:pPr>
              <w:spacing w:after="0"/>
              <w:ind w:left="113" w:right="113"/>
              <w:jc w:val="center"/>
              <w:rPr>
                <w:rFonts w:ascii="Times New Roman" w:hAnsi="Times New Roman"/>
                <w:b/>
                <w:sz w:val="24"/>
                <w:szCs w:val="24"/>
              </w:rPr>
            </w:pPr>
            <w:r w:rsidRPr="00B2574D">
              <w:rPr>
                <w:rFonts w:ascii="Times New Roman" w:eastAsia="Times New Roman" w:hAnsi="Times New Roman"/>
                <w:bCs/>
              </w:rPr>
              <w:t>МБУДО «ЛДМШ № 2»</w:t>
            </w:r>
          </w:p>
        </w:tc>
        <w:tc>
          <w:tcPr>
            <w:tcW w:w="1077" w:type="dxa"/>
            <w:shd w:val="clear" w:color="auto" w:fill="auto"/>
            <w:noWrap/>
            <w:textDirection w:val="btLr"/>
            <w:vAlign w:val="center"/>
            <w:hideMark/>
          </w:tcPr>
          <w:p w14:paraId="4BD80F31" w14:textId="777DB657" w:rsidR="003F464F" w:rsidRPr="00B2574D" w:rsidRDefault="003F464F" w:rsidP="003F464F">
            <w:pPr>
              <w:spacing w:after="0"/>
              <w:ind w:left="113" w:right="113"/>
              <w:jc w:val="center"/>
              <w:rPr>
                <w:rFonts w:ascii="Times New Roman" w:hAnsi="Times New Roman"/>
                <w:sz w:val="24"/>
                <w:szCs w:val="24"/>
              </w:rPr>
            </w:pPr>
            <w:r w:rsidRPr="00B2574D">
              <w:rPr>
                <w:rFonts w:ascii="Times New Roman" w:eastAsia="Times New Roman" w:hAnsi="Times New Roman"/>
                <w:bCs/>
              </w:rPr>
              <w:t>МБУДО «ЛДМШ № 3»</w:t>
            </w:r>
          </w:p>
        </w:tc>
        <w:tc>
          <w:tcPr>
            <w:tcW w:w="1077" w:type="dxa"/>
            <w:shd w:val="clear" w:color="auto" w:fill="auto"/>
            <w:noWrap/>
            <w:textDirection w:val="btLr"/>
            <w:vAlign w:val="center"/>
            <w:hideMark/>
          </w:tcPr>
          <w:p w14:paraId="3ACBAD8F" w14:textId="3C4B1F0C" w:rsidR="003F464F" w:rsidRPr="00B2574D" w:rsidRDefault="003F464F" w:rsidP="003F464F">
            <w:pPr>
              <w:spacing w:after="0"/>
              <w:ind w:left="113" w:right="113"/>
              <w:jc w:val="center"/>
              <w:rPr>
                <w:rFonts w:ascii="Times New Roman" w:hAnsi="Times New Roman"/>
                <w:sz w:val="24"/>
                <w:szCs w:val="24"/>
              </w:rPr>
            </w:pPr>
            <w:r w:rsidRPr="00B2574D">
              <w:rPr>
                <w:rFonts w:ascii="Times New Roman" w:eastAsia="Times New Roman" w:hAnsi="Times New Roman"/>
                <w:bCs/>
              </w:rPr>
              <w:t>МБУДО «НДХШ г</w:t>
            </w:r>
            <w:r>
              <w:rPr>
                <w:rFonts w:ascii="Times New Roman" w:eastAsia="Times New Roman" w:hAnsi="Times New Roman"/>
                <w:bCs/>
              </w:rPr>
              <w:t>.</w:t>
            </w:r>
            <w:r w:rsidRPr="00B2574D">
              <w:rPr>
                <w:rFonts w:ascii="Times New Roman" w:eastAsia="Times New Roman" w:hAnsi="Times New Roman"/>
                <w:bCs/>
              </w:rPr>
              <w:t xml:space="preserve"> Лесосибирска»</w:t>
            </w:r>
          </w:p>
        </w:tc>
        <w:tc>
          <w:tcPr>
            <w:tcW w:w="1078" w:type="dxa"/>
            <w:shd w:val="clear" w:color="auto" w:fill="auto"/>
            <w:noWrap/>
            <w:textDirection w:val="btLr"/>
            <w:vAlign w:val="center"/>
            <w:hideMark/>
          </w:tcPr>
          <w:p w14:paraId="32CE20DD" w14:textId="0939C317" w:rsidR="003F464F" w:rsidRPr="00B2574D" w:rsidRDefault="003F464F" w:rsidP="003F464F">
            <w:pPr>
              <w:spacing w:after="0"/>
              <w:ind w:left="113" w:right="113"/>
              <w:jc w:val="center"/>
              <w:rPr>
                <w:rFonts w:ascii="Times New Roman" w:hAnsi="Times New Roman"/>
                <w:sz w:val="24"/>
                <w:szCs w:val="24"/>
              </w:rPr>
            </w:pPr>
            <w:r w:rsidRPr="00B2574D">
              <w:rPr>
                <w:rFonts w:ascii="Times New Roman" w:eastAsia="Times New Roman" w:hAnsi="Times New Roman"/>
                <w:bCs/>
              </w:rPr>
              <w:t>МБУДО «ЛДХШ № 1»</w:t>
            </w:r>
          </w:p>
        </w:tc>
      </w:tr>
      <w:tr w:rsidR="004F2EDB" w:rsidRPr="00B2574D" w14:paraId="18531967" w14:textId="67535021" w:rsidTr="00101B4B">
        <w:trPr>
          <w:trHeight w:val="122"/>
          <w:jc w:val="center"/>
        </w:trPr>
        <w:tc>
          <w:tcPr>
            <w:tcW w:w="4390" w:type="dxa"/>
            <w:shd w:val="clear" w:color="auto" w:fill="auto"/>
            <w:vAlign w:val="center"/>
          </w:tcPr>
          <w:p w14:paraId="30A88E1E" w14:textId="77777777" w:rsidR="004F2EDB" w:rsidRPr="00B2574D" w:rsidRDefault="004F2EDB" w:rsidP="002E1A0F">
            <w:pPr>
              <w:spacing w:after="0" w:line="240" w:lineRule="auto"/>
              <w:jc w:val="center"/>
              <w:rPr>
                <w:rFonts w:ascii="Times New Roman" w:eastAsia="Times New Roman" w:hAnsi="Times New Roman"/>
                <w:b/>
                <w:bCs/>
                <w:sz w:val="16"/>
                <w:szCs w:val="16"/>
                <w:lang w:val="en-US" w:eastAsia="ru-RU"/>
              </w:rPr>
            </w:pPr>
            <w:r w:rsidRPr="00B2574D">
              <w:rPr>
                <w:rFonts w:ascii="Times New Roman" w:eastAsia="Times New Roman" w:hAnsi="Times New Roman"/>
                <w:b/>
                <w:bCs/>
                <w:sz w:val="16"/>
                <w:szCs w:val="16"/>
                <w:lang w:val="en-US" w:eastAsia="ru-RU"/>
              </w:rPr>
              <w:t>1</w:t>
            </w:r>
          </w:p>
        </w:tc>
        <w:tc>
          <w:tcPr>
            <w:tcW w:w="1077" w:type="dxa"/>
            <w:shd w:val="clear" w:color="auto" w:fill="auto"/>
            <w:noWrap/>
            <w:vAlign w:val="center"/>
          </w:tcPr>
          <w:p w14:paraId="4D60DE2E" w14:textId="77777777" w:rsidR="004F2EDB" w:rsidRPr="00B2574D" w:rsidRDefault="004F2EDB" w:rsidP="002E1A0F">
            <w:pPr>
              <w:spacing w:after="0" w:line="240" w:lineRule="auto"/>
              <w:rPr>
                <w:rFonts w:ascii="Times New Roman" w:eastAsia="Times New Roman" w:hAnsi="Times New Roman"/>
                <w:b/>
                <w:sz w:val="16"/>
                <w:szCs w:val="16"/>
                <w:lang w:val="en-US" w:eastAsia="ru-RU"/>
              </w:rPr>
            </w:pPr>
            <w:r w:rsidRPr="00B2574D">
              <w:rPr>
                <w:rFonts w:ascii="Times New Roman" w:eastAsia="Times New Roman" w:hAnsi="Times New Roman"/>
                <w:b/>
                <w:sz w:val="16"/>
                <w:szCs w:val="16"/>
                <w:lang w:val="en-US" w:eastAsia="ru-RU"/>
              </w:rPr>
              <w:t>2</w:t>
            </w:r>
          </w:p>
        </w:tc>
        <w:tc>
          <w:tcPr>
            <w:tcW w:w="1077" w:type="dxa"/>
            <w:shd w:val="clear" w:color="auto" w:fill="auto"/>
            <w:noWrap/>
            <w:vAlign w:val="center"/>
          </w:tcPr>
          <w:p w14:paraId="183856EA" w14:textId="77777777" w:rsidR="004F2EDB" w:rsidRPr="00B2574D" w:rsidRDefault="004F2EDB" w:rsidP="002E1A0F">
            <w:pPr>
              <w:spacing w:after="0" w:line="240" w:lineRule="auto"/>
              <w:rPr>
                <w:rFonts w:ascii="Times New Roman" w:eastAsia="Times New Roman" w:hAnsi="Times New Roman"/>
                <w:b/>
                <w:sz w:val="16"/>
                <w:szCs w:val="16"/>
                <w:lang w:val="en-US" w:eastAsia="ru-RU"/>
              </w:rPr>
            </w:pPr>
            <w:r w:rsidRPr="00B2574D">
              <w:rPr>
                <w:rFonts w:ascii="Times New Roman" w:eastAsia="Times New Roman" w:hAnsi="Times New Roman"/>
                <w:b/>
                <w:sz w:val="16"/>
                <w:szCs w:val="16"/>
                <w:lang w:val="en-US" w:eastAsia="ru-RU"/>
              </w:rPr>
              <w:t>3</w:t>
            </w:r>
          </w:p>
        </w:tc>
        <w:tc>
          <w:tcPr>
            <w:tcW w:w="1077" w:type="dxa"/>
            <w:shd w:val="clear" w:color="auto" w:fill="auto"/>
            <w:noWrap/>
            <w:vAlign w:val="center"/>
          </w:tcPr>
          <w:p w14:paraId="446B1E6F" w14:textId="77777777" w:rsidR="004F2EDB" w:rsidRPr="00B2574D" w:rsidRDefault="004F2EDB" w:rsidP="002E1A0F">
            <w:pPr>
              <w:spacing w:after="0" w:line="240" w:lineRule="auto"/>
              <w:rPr>
                <w:rFonts w:ascii="Times New Roman" w:eastAsia="Times New Roman" w:hAnsi="Times New Roman"/>
                <w:b/>
                <w:sz w:val="16"/>
                <w:szCs w:val="16"/>
                <w:lang w:val="en-US" w:eastAsia="ru-RU"/>
              </w:rPr>
            </w:pPr>
            <w:r w:rsidRPr="00B2574D">
              <w:rPr>
                <w:rFonts w:ascii="Times New Roman" w:eastAsia="Times New Roman" w:hAnsi="Times New Roman"/>
                <w:b/>
                <w:sz w:val="16"/>
                <w:szCs w:val="16"/>
                <w:lang w:val="en-US" w:eastAsia="ru-RU"/>
              </w:rPr>
              <w:t>4</w:t>
            </w:r>
          </w:p>
        </w:tc>
        <w:tc>
          <w:tcPr>
            <w:tcW w:w="1077" w:type="dxa"/>
            <w:shd w:val="clear" w:color="auto" w:fill="auto"/>
            <w:noWrap/>
            <w:vAlign w:val="center"/>
          </w:tcPr>
          <w:p w14:paraId="5C7B507B" w14:textId="77777777" w:rsidR="004F2EDB" w:rsidRPr="00B2574D" w:rsidRDefault="004F2EDB" w:rsidP="002E1A0F">
            <w:pPr>
              <w:spacing w:after="0" w:line="240" w:lineRule="auto"/>
              <w:rPr>
                <w:rFonts w:ascii="Times New Roman" w:eastAsia="Times New Roman" w:hAnsi="Times New Roman"/>
                <w:b/>
                <w:sz w:val="16"/>
                <w:szCs w:val="16"/>
                <w:lang w:val="en-US" w:eastAsia="ru-RU"/>
              </w:rPr>
            </w:pPr>
            <w:r w:rsidRPr="00B2574D">
              <w:rPr>
                <w:rFonts w:ascii="Times New Roman" w:eastAsia="Times New Roman" w:hAnsi="Times New Roman"/>
                <w:b/>
                <w:sz w:val="16"/>
                <w:szCs w:val="16"/>
                <w:lang w:val="en-US" w:eastAsia="ru-RU"/>
              </w:rPr>
              <w:t>5</w:t>
            </w:r>
          </w:p>
        </w:tc>
        <w:tc>
          <w:tcPr>
            <w:tcW w:w="1078" w:type="dxa"/>
            <w:shd w:val="clear" w:color="auto" w:fill="auto"/>
            <w:noWrap/>
            <w:vAlign w:val="center"/>
          </w:tcPr>
          <w:p w14:paraId="01CB5574" w14:textId="77777777" w:rsidR="004F2EDB" w:rsidRPr="00B2574D" w:rsidRDefault="004F2EDB" w:rsidP="002E1A0F">
            <w:pPr>
              <w:spacing w:after="0" w:line="240" w:lineRule="auto"/>
              <w:rPr>
                <w:rFonts w:ascii="Times New Roman" w:eastAsia="Times New Roman" w:hAnsi="Times New Roman"/>
                <w:b/>
                <w:sz w:val="16"/>
                <w:szCs w:val="16"/>
                <w:lang w:val="en-US" w:eastAsia="ru-RU"/>
              </w:rPr>
            </w:pPr>
            <w:r w:rsidRPr="00B2574D">
              <w:rPr>
                <w:rFonts w:ascii="Times New Roman" w:eastAsia="Times New Roman" w:hAnsi="Times New Roman"/>
                <w:b/>
                <w:sz w:val="16"/>
                <w:szCs w:val="16"/>
                <w:lang w:val="en-US" w:eastAsia="ru-RU"/>
              </w:rPr>
              <w:t>6</w:t>
            </w:r>
          </w:p>
        </w:tc>
      </w:tr>
      <w:tr w:rsidR="004F2EDB" w:rsidRPr="00B2574D" w14:paraId="493FB6A8" w14:textId="1D6743D8" w:rsidTr="00101B4B">
        <w:trPr>
          <w:trHeight w:val="314"/>
          <w:jc w:val="center"/>
        </w:trPr>
        <w:tc>
          <w:tcPr>
            <w:tcW w:w="4390" w:type="dxa"/>
            <w:shd w:val="clear" w:color="auto" w:fill="auto"/>
          </w:tcPr>
          <w:p w14:paraId="47023353" w14:textId="77777777" w:rsidR="004F2EDB" w:rsidRPr="00B2574D" w:rsidRDefault="004F2EDB" w:rsidP="002E1A0F">
            <w:pPr>
              <w:spacing w:after="122"/>
              <w:jc w:val="both"/>
              <w:rPr>
                <w:rFonts w:ascii="Times New Roman" w:hAnsi="Times New Roman"/>
                <w:sz w:val="24"/>
                <w:szCs w:val="24"/>
              </w:rPr>
            </w:pPr>
            <w:r w:rsidRPr="00B2574D">
              <w:rPr>
                <w:rFonts w:ascii="Times New Roman" w:eastAsia="Times New Roman" w:hAnsi="Times New Roman"/>
                <w:sz w:val="24"/>
                <w:szCs w:val="24"/>
              </w:rPr>
              <w:t>телефона</w:t>
            </w:r>
          </w:p>
        </w:tc>
        <w:tc>
          <w:tcPr>
            <w:tcW w:w="1077" w:type="dxa"/>
            <w:shd w:val="clear" w:color="auto" w:fill="auto"/>
            <w:noWrap/>
            <w:vAlign w:val="center"/>
          </w:tcPr>
          <w:p w14:paraId="3A77C5C1" w14:textId="77777777" w:rsidR="004F2EDB" w:rsidRPr="00B2574D" w:rsidRDefault="004F2EDB" w:rsidP="00936BAF">
            <w:pPr>
              <w:spacing w:after="0" w:line="240" w:lineRule="auto"/>
              <w:jc w:val="center"/>
              <w:rPr>
                <w:rFonts w:ascii="Times New Roman" w:eastAsia="Times New Roman" w:hAnsi="Times New Roman"/>
                <w:bCs/>
                <w:sz w:val="32"/>
                <w:szCs w:val="32"/>
                <w:lang w:val="en-US" w:eastAsia="ru-RU"/>
              </w:rPr>
            </w:pPr>
            <w:r w:rsidRPr="00B2574D">
              <w:rPr>
                <w:rFonts w:ascii="Times New Roman" w:eastAsia="Times New Roman" w:hAnsi="Times New Roman"/>
                <w:bCs/>
                <w:sz w:val="32"/>
                <w:szCs w:val="32"/>
                <w:lang w:val="en-US" w:eastAsia="ru-RU"/>
              </w:rPr>
              <w:t>+</w:t>
            </w:r>
          </w:p>
        </w:tc>
        <w:tc>
          <w:tcPr>
            <w:tcW w:w="1077" w:type="dxa"/>
            <w:shd w:val="clear" w:color="auto" w:fill="auto"/>
            <w:noWrap/>
            <w:vAlign w:val="center"/>
          </w:tcPr>
          <w:p w14:paraId="1FEA4559" w14:textId="77777777" w:rsidR="004F2EDB" w:rsidRPr="00B2574D" w:rsidRDefault="004F2EDB" w:rsidP="00936BAF">
            <w:pPr>
              <w:spacing w:after="0" w:line="240" w:lineRule="auto"/>
              <w:jc w:val="center"/>
              <w:rPr>
                <w:rFonts w:ascii="Times New Roman" w:hAnsi="Times New Roman"/>
                <w:bCs/>
                <w:sz w:val="32"/>
                <w:szCs w:val="32"/>
              </w:rPr>
            </w:pPr>
            <w:r w:rsidRPr="00B2574D">
              <w:rPr>
                <w:rFonts w:ascii="Times New Roman" w:eastAsia="Times New Roman" w:hAnsi="Times New Roman"/>
                <w:bCs/>
                <w:sz w:val="32"/>
                <w:szCs w:val="32"/>
                <w:lang w:val="en-US" w:eastAsia="ru-RU"/>
              </w:rPr>
              <w:t>+</w:t>
            </w:r>
          </w:p>
        </w:tc>
        <w:tc>
          <w:tcPr>
            <w:tcW w:w="1077" w:type="dxa"/>
            <w:shd w:val="clear" w:color="auto" w:fill="auto"/>
            <w:noWrap/>
            <w:vAlign w:val="center"/>
          </w:tcPr>
          <w:p w14:paraId="79731EB3" w14:textId="7AE935E4" w:rsidR="004F2EDB" w:rsidRPr="00B2574D" w:rsidRDefault="004F2EDB" w:rsidP="00936BAF">
            <w:pPr>
              <w:spacing w:after="0" w:line="240" w:lineRule="auto"/>
              <w:jc w:val="center"/>
              <w:rPr>
                <w:rFonts w:ascii="Times New Roman" w:hAnsi="Times New Roman"/>
                <w:bCs/>
                <w:sz w:val="32"/>
                <w:szCs w:val="32"/>
              </w:rPr>
            </w:pPr>
            <w:r w:rsidRPr="00B2574D">
              <w:rPr>
                <w:rFonts w:ascii="Times New Roman" w:eastAsia="Times New Roman" w:hAnsi="Times New Roman"/>
                <w:bCs/>
                <w:sz w:val="32"/>
                <w:szCs w:val="32"/>
                <w:lang w:eastAsia="ru-RU"/>
              </w:rPr>
              <w:t>+</w:t>
            </w:r>
          </w:p>
        </w:tc>
        <w:tc>
          <w:tcPr>
            <w:tcW w:w="1077" w:type="dxa"/>
            <w:shd w:val="clear" w:color="auto" w:fill="auto"/>
            <w:noWrap/>
            <w:vAlign w:val="center"/>
          </w:tcPr>
          <w:p w14:paraId="506DC225" w14:textId="77777777" w:rsidR="004F2EDB" w:rsidRPr="00B2574D" w:rsidRDefault="004F2EDB" w:rsidP="00936BAF">
            <w:pPr>
              <w:spacing w:after="0" w:line="240" w:lineRule="auto"/>
              <w:jc w:val="center"/>
              <w:rPr>
                <w:rFonts w:ascii="Times New Roman" w:hAnsi="Times New Roman"/>
                <w:bCs/>
                <w:sz w:val="32"/>
                <w:szCs w:val="32"/>
              </w:rPr>
            </w:pPr>
            <w:r w:rsidRPr="00B2574D">
              <w:rPr>
                <w:rFonts w:ascii="Times New Roman" w:eastAsia="Times New Roman" w:hAnsi="Times New Roman"/>
                <w:bCs/>
                <w:sz w:val="32"/>
                <w:szCs w:val="32"/>
                <w:lang w:val="en-US" w:eastAsia="ru-RU"/>
              </w:rPr>
              <w:t>+</w:t>
            </w:r>
          </w:p>
        </w:tc>
        <w:tc>
          <w:tcPr>
            <w:tcW w:w="1078" w:type="dxa"/>
            <w:shd w:val="clear" w:color="auto" w:fill="auto"/>
            <w:noWrap/>
            <w:vAlign w:val="center"/>
          </w:tcPr>
          <w:p w14:paraId="1DBDEEDE" w14:textId="77777777" w:rsidR="004F2EDB" w:rsidRPr="00B2574D" w:rsidRDefault="004F2EDB" w:rsidP="00936BAF">
            <w:pPr>
              <w:spacing w:after="0" w:line="240" w:lineRule="auto"/>
              <w:jc w:val="center"/>
              <w:rPr>
                <w:rFonts w:ascii="Times New Roman" w:hAnsi="Times New Roman"/>
                <w:bCs/>
                <w:sz w:val="32"/>
                <w:szCs w:val="32"/>
              </w:rPr>
            </w:pPr>
            <w:r w:rsidRPr="00B2574D">
              <w:rPr>
                <w:rFonts w:ascii="Times New Roman" w:eastAsia="Times New Roman" w:hAnsi="Times New Roman"/>
                <w:bCs/>
                <w:sz w:val="32"/>
                <w:szCs w:val="32"/>
                <w:lang w:val="en-US" w:eastAsia="ru-RU"/>
              </w:rPr>
              <w:t>+</w:t>
            </w:r>
          </w:p>
        </w:tc>
      </w:tr>
      <w:tr w:rsidR="004F2EDB" w:rsidRPr="00B2574D" w14:paraId="41EECA8B" w14:textId="7FCD23C4" w:rsidTr="00CE6D78">
        <w:trPr>
          <w:trHeight w:val="500"/>
          <w:jc w:val="center"/>
        </w:trPr>
        <w:tc>
          <w:tcPr>
            <w:tcW w:w="4390" w:type="dxa"/>
            <w:shd w:val="clear" w:color="auto" w:fill="auto"/>
          </w:tcPr>
          <w:p w14:paraId="2C4F34D5" w14:textId="77777777" w:rsidR="004F2EDB" w:rsidRPr="00B2574D" w:rsidRDefault="004F2EDB" w:rsidP="002E1A0F">
            <w:pPr>
              <w:spacing w:after="122"/>
              <w:jc w:val="both"/>
              <w:rPr>
                <w:rFonts w:ascii="Times New Roman" w:hAnsi="Times New Roman"/>
                <w:sz w:val="24"/>
                <w:szCs w:val="24"/>
              </w:rPr>
            </w:pPr>
            <w:r w:rsidRPr="00B2574D">
              <w:rPr>
                <w:rFonts w:ascii="Times New Roman" w:eastAsia="Times New Roman" w:hAnsi="Times New Roman"/>
                <w:sz w:val="24"/>
                <w:szCs w:val="24"/>
              </w:rPr>
              <w:t>электронной почты</w:t>
            </w:r>
          </w:p>
        </w:tc>
        <w:tc>
          <w:tcPr>
            <w:tcW w:w="1077" w:type="dxa"/>
            <w:shd w:val="clear" w:color="auto" w:fill="auto"/>
            <w:noWrap/>
            <w:vAlign w:val="center"/>
          </w:tcPr>
          <w:p w14:paraId="75AA9522" w14:textId="77777777" w:rsidR="004F2EDB" w:rsidRPr="00B2574D" w:rsidRDefault="004F2EDB" w:rsidP="00936BAF">
            <w:pPr>
              <w:spacing w:after="0" w:line="240" w:lineRule="auto"/>
              <w:jc w:val="center"/>
              <w:rPr>
                <w:rFonts w:ascii="Times New Roman" w:hAnsi="Times New Roman"/>
                <w:bCs/>
                <w:sz w:val="32"/>
                <w:szCs w:val="32"/>
              </w:rPr>
            </w:pPr>
            <w:r w:rsidRPr="00B2574D">
              <w:rPr>
                <w:rFonts w:ascii="Times New Roman" w:eastAsia="Times New Roman" w:hAnsi="Times New Roman"/>
                <w:bCs/>
                <w:sz w:val="32"/>
                <w:szCs w:val="32"/>
                <w:lang w:val="en-US" w:eastAsia="ru-RU"/>
              </w:rPr>
              <w:t>+</w:t>
            </w:r>
          </w:p>
        </w:tc>
        <w:tc>
          <w:tcPr>
            <w:tcW w:w="1077" w:type="dxa"/>
            <w:shd w:val="clear" w:color="auto" w:fill="auto"/>
            <w:noWrap/>
            <w:vAlign w:val="center"/>
          </w:tcPr>
          <w:p w14:paraId="2C283DAD" w14:textId="77777777" w:rsidR="004F2EDB" w:rsidRPr="00B2574D" w:rsidRDefault="004F2EDB" w:rsidP="00936BAF">
            <w:pPr>
              <w:spacing w:after="0" w:line="240" w:lineRule="auto"/>
              <w:jc w:val="center"/>
              <w:rPr>
                <w:rFonts w:ascii="Times New Roman" w:hAnsi="Times New Roman"/>
                <w:bCs/>
                <w:sz w:val="32"/>
                <w:szCs w:val="32"/>
              </w:rPr>
            </w:pPr>
            <w:r w:rsidRPr="00B2574D">
              <w:rPr>
                <w:rFonts w:ascii="Times New Roman" w:eastAsia="Times New Roman" w:hAnsi="Times New Roman"/>
                <w:bCs/>
                <w:sz w:val="32"/>
                <w:szCs w:val="32"/>
                <w:lang w:val="en-US" w:eastAsia="ru-RU"/>
              </w:rPr>
              <w:t>+</w:t>
            </w:r>
          </w:p>
        </w:tc>
        <w:tc>
          <w:tcPr>
            <w:tcW w:w="1077" w:type="dxa"/>
            <w:shd w:val="clear" w:color="auto" w:fill="auto"/>
            <w:noWrap/>
            <w:vAlign w:val="center"/>
          </w:tcPr>
          <w:p w14:paraId="1ED2E74C" w14:textId="32782FF8" w:rsidR="004F2EDB" w:rsidRPr="00B2574D" w:rsidRDefault="004F2EDB" w:rsidP="00936BAF">
            <w:pPr>
              <w:spacing w:after="0" w:line="240" w:lineRule="auto"/>
              <w:jc w:val="center"/>
              <w:rPr>
                <w:rFonts w:ascii="Times New Roman" w:hAnsi="Times New Roman"/>
                <w:bCs/>
                <w:sz w:val="32"/>
                <w:szCs w:val="32"/>
              </w:rPr>
            </w:pPr>
            <w:r w:rsidRPr="00B2574D">
              <w:rPr>
                <w:rFonts w:ascii="Times New Roman" w:eastAsia="Times New Roman" w:hAnsi="Times New Roman"/>
                <w:bCs/>
                <w:sz w:val="32"/>
                <w:szCs w:val="32"/>
                <w:lang w:eastAsia="ru-RU"/>
              </w:rPr>
              <w:t>+</w:t>
            </w:r>
          </w:p>
        </w:tc>
        <w:tc>
          <w:tcPr>
            <w:tcW w:w="1077" w:type="dxa"/>
            <w:shd w:val="clear" w:color="auto" w:fill="auto"/>
            <w:noWrap/>
            <w:vAlign w:val="center"/>
          </w:tcPr>
          <w:p w14:paraId="1C001319" w14:textId="77777777" w:rsidR="004F2EDB" w:rsidRPr="00B2574D" w:rsidRDefault="004F2EDB" w:rsidP="00936BAF">
            <w:pPr>
              <w:spacing w:after="0" w:line="240" w:lineRule="auto"/>
              <w:jc w:val="center"/>
              <w:rPr>
                <w:rFonts w:ascii="Times New Roman" w:hAnsi="Times New Roman"/>
                <w:bCs/>
                <w:sz w:val="32"/>
                <w:szCs w:val="32"/>
              </w:rPr>
            </w:pPr>
            <w:r w:rsidRPr="00B2574D">
              <w:rPr>
                <w:rFonts w:ascii="Times New Roman" w:eastAsia="Times New Roman" w:hAnsi="Times New Roman"/>
                <w:bCs/>
                <w:sz w:val="32"/>
                <w:szCs w:val="32"/>
                <w:lang w:val="en-US" w:eastAsia="ru-RU"/>
              </w:rPr>
              <w:t>+</w:t>
            </w:r>
          </w:p>
        </w:tc>
        <w:tc>
          <w:tcPr>
            <w:tcW w:w="1078" w:type="dxa"/>
            <w:shd w:val="clear" w:color="auto" w:fill="auto"/>
            <w:noWrap/>
            <w:vAlign w:val="center"/>
          </w:tcPr>
          <w:p w14:paraId="49E95A4F" w14:textId="77777777" w:rsidR="004F2EDB" w:rsidRPr="00B2574D" w:rsidRDefault="004F2EDB" w:rsidP="00936BAF">
            <w:pPr>
              <w:spacing w:after="0" w:line="240" w:lineRule="auto"/>
              <w:jc w:val="center"/>
              <w:rPr>
                <w:rFonts w:ascii="Times New Roman" w:hAnsi="Times New Roman"/>
                <w:bCs/>
                <w:sz w:val="32"/>
                <w:szCs w:val="32"/>
              </w:rPr>
            </w:pPr>
            <w:r w:rsidRPr="00B2574D">
              <w:rPr>
                <w:rFonts w:ascii="Times New Roman" w:eastAsia="Times New Roman" w:hAnsi="Times New Roman"/>
                <w:bCs/>
                <w:sz w:val="32"/>
                <w:szCs w:val="32"/>
                <w:lang w:val="en-US" w:eastAsia="ru-RU"/>
              </w:rPr>
              <w:t>+</w:t>
            </w:r>
          </w:p>
        </w:tc>
      </w:tr>
      <w:tr w:rsidR="004F2EDB" w:rsidRPr="00B2574D" w14:paraId="159E2D5A" w14:textId="1CC063B4" w:rsidTr="00101B4B">
        <w:trPr>
          <w:trHeight w:val="218"/>
          <w:jc w:val="center"/>
        </w:trPr>
        <w:tc>
          <w:tcPr>
            <w:tcW w:w="4390" w:type="dxa"/>
            <w:shd w:val="clear" w:color="auto" w:fill="auto"/>
          </w:tcPr>
          <w:p w14:paraId="00DD12BD" w14:textId="77777777" w:rsidR="004F2EDB" w:rsidRPr="00B2574D" w:rsidRDefault="004F2EDB" w:rsidP="00DA4D6F">
            <w:pPr>
              <w:spacing w:after="0" w:line="240" w:lineRule="auto"/>
              <w:rPr>
                <w:rFonts w:ascii="Times New Roman" w:hAnsi="Times New Roman"/>
                <w:sz w:val="24"/>
                <w:szCs w:val="24"/>
              </w:rPr>
            </w:pPr>
            <w:r w:rsidRPr="00B2574D">
              <w:rPr>
                <w:rFonts w:ascii="Times New Roman" w:eastAsia="Times New Roman" w:hAnsi="Times New Roman"/>
                <w:sz w:val="24"/>
                <w:szCs w:val="24"/>
              </w:rPr>
              <w:t>раздела официального сайта «Часто задаваемые вопросы»</w:t>
            </w:r>
          </w:p>
        </w:tc>
        <w:tc>
          <w:tcPr>
            <w:tcW w:w="1077" w:type="dxa"/>
            <w:shd w:val="clear" w:color="auto" w:fill="auto"/>
            <w:noWrap/>
            <w:vAlign w:val="center"/>
          </w:tcPr>
          <w:p w14:paraId="3C2480C7" w14:textId="25DAC13E" w:rsidR="004F2EDB" w:rsidRPr="00B2574D" w:rsidRDefault="002D6F41" w:rsidP="00DA4D6F">
            <w:pPr>
              <w:spacing w:after="0" w:line="240" w:lineRule="auto"/>
              <w:jc w:val="center"/>
              <w:rPr>
                <w:rFonts w:ascii="Times New Roman" w:eastAsia="Times New Roman" w:hAnsi="Times New Roman"/>
                <w:bCs/>
                <w:sz w:val="32"/>
                <w:szCs w:val="32"/>
                <w:lang w:eastAsia="ru-RU"/>
              </w:rPr>
            </w:pPr>
            <w:r w:rsidRPr="00B2574D">
              <w:rPr>
                <w:rFonts w:ascii="Times New Roman" w:eastAsia="Times New Roman" w:hAnsi="Times New Roman"/>
                <w:bCs/>
                <w:sz w:val="32"/>
                <w:szCs w:val="32"/>
                <w:lang w:eastAsia="ru-RU"/>
              </w:rPr>
              <w:t>+</w:t>
            </w:r>
          </w:p>
        </w:tc>
        <w:tc>
          <w:tcPr>
            <w:tcW w:w="1077" w:type="dxa"/>
            <w:shd w:val="clear" w:color="auto" w:fill="auto"/>
            <w:noWrap/>
            <w:vAlign w:val="center"/>
          </w:tcPr>
          <w:p w14:paraId="5F6D1AE6" w14:textId="109191AF" w:rsidR="004F2EDB" w:rsidRPr="00B2574D" w:rsidRDefault="002A026B" w:rsidP="00DA4D6F">
            <w:pPr>
              <w:spacing w:after="0" w:line="240" w:lineRule="auto"/>
              <w:jc w:val="center"/>
              <w:rPr>
                <w:rFonts w:ascii="Times New Roman" w:eastAsia="Times New Roman" w:hAnsi="Times New Roman"/>
                <w:bCs/>
                <w:lang w:eastAsia="ru-RU"/>
              </w:rPr>
            </w:pPr>
            <w:r w:rsidRPr="00B2574D">
              <w:rPr>
                <w:rFonts w:ascii="Times New Roman" w:eastAsia="Times New Roman" w:hAnsi="Times New Roman"/>
                <w:bCs/>
                <w:lang w:eastAsia="ru-RU"/>
              </w:rPr>
              <w:t>Не открыв</w:t>
            </w:r>
          </w:p>
        </w:tc>
        <w:tc>
          <w:tcPr>
            <w:tcW w:w="1077" w:type="dxa"/>
            <w:shd w:val="clear" w:color="auto" w:fill="auto"/>
            <w:noWrap/>
            <w:vAlign w:val="center"/>
          </w:tcPr>
          <w:p w14:paraId="77ADCF3B" w14:textId="003A3262" w:rsidR="004F2EDB" w:rsidRPr="00B2574D" w:rsidRDefault="001D18B6" w:rsidP="00DA4D6F">
            <w:pPr>
              <w:spacing w:after="0" w:line="240" w:lineRule="auto"/>
              <w:jc w:val="center"/>
              <w:rPr>
                <w:rFonts w:ascii="Times New Roman" w:eastAsia="Times New Roman" w:hAnsi="Times New Roman"/>
                <w:bCs/>
                <w:sz w:val="32"/>
                <w:szCs w:val="32"/>
                <w:lang w:eastAsia="ru-RU"/>
              </w:rPr>
            </w:pPr>
            <w:r w:rsidRPr="00B2574D">
              <w:rPr>
                <w:rFonts w:ascii="Times New Roman" w:eastAsia="Times New Roman" w:hAnsi="Times New Roman"/>
                <w:bCs/>
                <w:sz w:val="32"/>
                <w:szCs w:val="32"/>
                <w:lang w:eastAsia="ru-RU"/>
              </w:rPr>
              <w:t>+</w:t>
            </w:r>
          </w:p>
        </w:tc>
        <w:tc>
          <w:tcPr>
            <w:tcW w:w="1077" w:type="dxa"/>
            <w:shd w:val="clear" w:color="auto" w:fill="auto"/>
            <w:noWrap/>
            <w:vAlign w:val="center"/>
          </w:tcPr>
          <w:p w14:paraId="61F3F6EE" w14:textId="21DDBB1C" w:rsidR="004F2EDB" w:rsidRPr="00B2574D" w:rsidRDefault="004F2EDB" w:rsidP="00DA4D6F">
            <w:pPr>
              <w:spacing w:after="0" w:line="240" w:lineRule="auto"/>
              <w:jc w:val="center"/>
              <w:rPr>
                <w:rFonts w:ascii="Times New Roman" w:eastAsia="Times New Roman" w:hAnsi="Times New Roman"/>
                <w:bCs/>
                <w:sz w:val="32"/>
                <w:szCs w:val="32"/>
                <w:lang w:eastAsia="ru-RU"/>
              </w:rPr>
            </w:pPr>
          </w:p>
        </w:tc>
        <w:tc>
          <w:tcPr>
            <w:tcW w:w="1078" w:type="dxa"/>
            <w:shd w:val="clear" w:color="auto" w:fill="auto"/>
            <w:noWrap/>
            <w:vAlign w:val="center"/>
          </w:tcPr>
          <w:p w14:paraId="6754E2E6" w14:textId="1720BD69" w:rsidR="004F2EDB" w:rsidRPr="00B2574D" w:rsidRDefault="004F2EDB" w:rsidP="00DA4D6F">
            <w:pPr>
              <w:spacing w:after="0" w:line="240" w:lineRule="auto"/>
              <w:jc w:val="center"/>
              <w:rPr>
                <w:rFonts w:ascii="Times New Roman" w:eastAsia="Times New Roman" w:hAnsi="Times New Roman"/>
                <w:bCs/>
                <w:sz w:val="32"/>
                <w:szCs w:val="32"/>
                <w:lang w:eastAsia="ru-RU"/>
              </w:rPr>
            </w:pPr>
          </w:p>
        </w:tc>
      </w:tr>
      <w:tr w:rsidR="004F2EDB" w:rsidRPr="00B2574D" w14:paraId="130F8569" w14:textId="7EA1E314" w:rsidTr="00CE6D78">
        <w:trPr>
          <w:cantSplit/>
          <w:trHeight w:val="1394"/>
          <w:jc w:val="center"/>
        </w:trPr>
        <w:tc>
          <w:tcPr>
            <w:tcW w:w="4390" w:type="dxa"/>
            <w:shd w:val="clear" w:color="auto" w:fill="auto"/>
          </w:tcPr>
          <w:p w14:paraId="703EA052" w14:textId="5014D361" w:rsidR="004F2EDB" w:rsidRPr="00B2574D" w:rsidRDefault="004F2EDB" w:rsidP="0024401C">
            <w:pPr>
              <w:spacing w:after="122"/>
              <w:rPr>
                <w:rFonts w:ascii="Times New Roman" w:hAnsi="Times New Roman"/>
                <w:sz w:val="24"/>
                <w:szCs w:val="24"/>
              </w:rPr>
            </w:pPr>
            <w:r w:rsidRPr="00B2574D">
              <w:rPr>
                <w:rFonts w:ascii="Times New Roman" w:eastAsia="Times New Roman" w:hAnsi="Times New Roman"/>
                <w:sz w:val="24"/>
                <w:szCs w:val="24"/>
              </w:rPr>
              <w:t>иного дистанционного способа взаимодействия</w:t>
            </w:r>
          </w:p>
        </w:tc>
        <w:tc>
          <w:tcPr>
            <w:tcW w:w="1077" w:type="dxa"/>
            <w:shd w:val="clear" w:color="auto" w:fill="auto"/>
            <w:noWrap/>
            <w:textDirection w:val="btLr"/>
          </w:tcPr>
          <w:p w14:paraId="0A549194" w14:textId="03303E65" w:rsidR="004F2EDB" w:rsidRPr="00B2574D" w:rsidRDefault="004F2EDB" w:rsidP="002D6F41">
            <w:pPr>
              <w:spacing w:after="0" w:line="240" w:lineRule="exact"/>
              <w:ind w:left="-96" w:right="-153"/>
              <w:jc w:val="center"/>
              <w:rPr>
                <w:rFonts w:ascii="Times New Roman" w:hAnsi="Times New Roman"/>
                <w:sz w:val="24"/>
                <w:szCs w:val="24"/>
              </w:rPr>
            </w:pPr>
            <w:proofErr w:type="spellStart"/>
            <w:r w:rsidRPr="00B2574D">
              <w:rPr>
                <w:rFonts w:ascii="Times New Roman" w:hAnsi="Times New Roman"/>
                <w:sz w:val="24"/>
                <w:szCs w:val="24"/>
              </w:rPr>
              <w:t>Соц</w:t>
            </w:r>
            <w:proofErr w:type="spellEnd"/>
            <w:r w:rsidRPr="00B2574D">
              <w:rPr>
                <w:rFonts w:ascii="Times New Roman" w:hAnsi="Times New Roman"/>
                <w:sz w:val="24"/>
                <w:szCs w:val="24"/>
              </w:rPr>
              <w:t xml:space="preserve"> сети</w:t>
            </w:r>
          </w:p>
          <w:p w14:paraId="2D9966B2" w14:textId="0EFFE72E" w:rsidR="004F2EDB" w:rsidRPr="00B2574D" w:rsidRDefault="004F2EDB" w:rsidP="002D6F41">
            <w:pPr>
              <w:spacing w:after="0" w:line="240" w:lineRule="exact"/>
              <w:ind w:left="-96" w:right="-153"/>
              <w:jc w:val="center"/>
              <w:rPr>
                <w:rFonts w:ascii="Times New Roman" w:hAnsi="Times New Roman"/>
                <w:sz w:val="24"/>
                <w:szCs w:val="24"/>
                <w:highlight w:val="yellow"/>
              </w:rPr>
            </w:pPr>
            <w:r w:rsidRPr="00B2574D">
              <w:rPr>
                <w:rFonts w:ascii="Times New Roman" w:hAnsi="Times New Roman"/>
                <w:sz w:val="24"/>
                <w:szCs w:val="24"/>
              </w:rPr>
              <w:t>Моб версия</w:t>
            </w:r>
          </w:p>
        </w:tc>
        <w:tc>
          <w:tcPr>
            <w:tcW w:w="1077" w:type="dxa"/>
            <w:shd w:val="clear" w:color="auto" w:fill="auto"/>
            <w:noWrap/>
            <w:textDirection w:val="btLr"/>
          </w:tcPr>
          <w:p w14:paraId="3ACC8662" w14:textId="77777777" w:rsidR="004F2EDB" w:rsidRPr="00B2574D" w:rsidRDefault="004F2EDB" w:rsidP="002D6F41">
            <w:pPr>
              <w:spacing w:after="0" w:line="240" w:lineRule="exact"/>
              <w:ind w:left="-96" w:right="-153"/>
              <w:jc w:val="center"/>
              <w:rPr>
                <w:rFonts w:ascii="Times New Roman" w:hAnsi="Times New Roman"/>
                <w:sz w:val="24"/>
                <w:szCs w:val="24"/>
              </w:rPr>
            </w:pPr>
            <w:proofErr w:type="spellStart"/>
            <w:r w:rsidRPr="00B2574D">
              <w:rPr>
                <w:rFonts w:ascii="Times New Roman" w:hAnsi="Times New Roman"/>
                <w:sz w:val="24"/>
                <w:szCs w:val="24"/>
              </w:rPr>
              <w:t>Соц</w:t>
            </w:r>
            <w:proofErr w:type="spellEnd"/>
            <w:r w:rsidRPr="00B2574D">
              <w:rPr>
                <w:rFonts w:ascii="Times New Roman" w:hAnsi="Times New Roman"/>
                <w:sz w:val="24"/>
                <w:szCs w:val="24"/>
              </w:rPr>
              <w:t xml:space="preserve"> сети</w:t>
            </w:r>
          </w:p>
          <w:p w14:paraId="71058CB5" w14:textId="534C3797" w:rsidR="004F2EDB" w:rsidRPr="00B2574D" w:rsidRDefault="004F2EDB" w:rsidP="002D6F41">
            <w:pPr>
              <w:spacing w:after="0" w:line="240" w:lineRule="exact"/>
              <w:ind w:left="-98" w:right="-153"/>
              <w:jc w:val="center"/>
              <w:rPr>
                <w:rFonts w:ascii="Times New Roman" w:hAnsi="Times New Roman"/>
                <w:sz w:val="24"/>
                <w:szCs w:val="24"/>
                <w:highlight w:val="yellow"/>
              </w:rPr>
            </w:pPr>
            <w:r w:rsidRPr="00B2574D">
              <w:rPr>
                <w:rFonts w:ascii="Times New Roman" w:hAnsi="Times New Roman"/>
                <w:sz w:val="24"/>
                <w:szCs w:val="24"/>
              </w:rPr>
              <w:t>Моб версия</w:t>
            </w:r>
          </w:p>
        </w:tc>
        <w:tc>
          <w:tcPr>
            <w:tcW w:w="1077" w:type="dxa"/>
            <w:shd w:val="clear" w:color="auto" w:fill="auto"/>
            <w:noWrap/>
            <w:textDirection w:val="btLr"/>
          </w:tcPr>
          <w:p w14:paraId="61BB8AEC" w14:textId="77777777" w:rsidR="008A66B3" w:rsidRPr="00B2574D" w:rsidRDefault="004F2EDB" w:rsidP="002D6F41">
            <w:pPr>
              <w:spacing w:after="0" w:line="240" w:lineRule="exact"/>
              <w:ind w:left="-98" w:right="-153"/>
              <w:jc w:val="center"/>
              <w:rPr>
                <w:rFonts w:ascii="Times New Roman" w:hAnsi="Times New Roman"/>
                <w:sz w:val="24"/>
                <w:szCs w:val="24"/>
              </w:rPr>
            </w:pPr>
            <w:proofErr w:type="spellStart"/>
            <w:r w:rsidRPr="00B2574D">
              <w:rPr>
                <w:rFonts w:ascii="Times New Roman" w:hAnsi="Times New Roman"/>
                <w:sz w:val="24"/>
                <w:szCs w:val="24"/>
              </w:rPr>
              <w:t>Соц</w:t>
            </w:r>
            <w:proofErr w:type="spellEnd"/>
            <w:r w:rsidRPr="00B2574D">
              <w:rPr>
                <w:rFonts w:ascii="Times New Roman" w:hAnsi="Times New Roman"/>
                <w:sz w:val="24"/>
                <w:szCs w:val="24"/>
              </w:rPr>
              <w:t xml:space="preserve"> сети</w:t>
            </w:r>
            <w:r w:rsidR="001D18B6" w:rsidRPr="00B2574D">
              <w:rPr>
                <w:rFonts w:ascii="Times New Roman" w:hAnsi="Times New Roman"/>
                <w:sz w:val="24"/>
                <w:szCs w:val="24"/>
              </w:rPr>
              <w:t xml:space="preserve"> </w:t>
            </w:r>
          </w:p>
          <w:p w14:paraId="7CF3F7FB" w14:textId="3D78E37A" w:rsidR="004F2EDB" w:rsidRPr="00B2574D" w:rsidRDefault="001D18B6" w:rsidP="002D6F41">
            <w:pPr>
              <w:spacing w:after="0" w:line="240" w:lineRule="exact"/>
              <w:ind w:left="-98" w:right="-153"/>
              <w:jc w:val="center"/>
              <w:rPr>
                <w:rFonts w:ascii="Times New Roman" w:hAnsi="Times New Roman"/>
                <w:sz w:val="24"/>
                <w:szCs w:val="24"/>
                <w:highlight w:val="yellow"/>
              </w:rPr>
            </w:pPr>
            <w:r w:rsidRPr="00B2574D">
              <w:rPr>
                <w:rFonts w:ascii="Times New Roman" w:hAnsi="Times New Roman"/>
                <w:sz w:val="24"/>
                <w:szCs w:val="24"/>
              </w:rPr>
              <w:t>Моб версия</w:t>
            </w:r>
          </w:p>
        </w:tc>
        <w:tc>
          <w:tcPr>
            <w:tcW w:w="1077" w:type="dxa"/>
            <w:shd w:val="clear" w:color="auto" w:fill="auto"/>
            <w:noWrap/>
            <w:textDirection w:val="btLr"/>
          </w:tcPr>
          <w:p w14:paraId="02A614DA" w14:textId="0D048ECD" w:rsidR="004F2EDB" w:rsidRPr="00B2574D" w:rsidRDefault="004F2EDB" w:rsidP="002A668E">
            <w:pPr>
              <w:spacing w:after="0" w:line="240" w:lineRule="exact"/>
              <w:ind w:left="-98" w:right="-153"/>
              <w:jc w:val="center"/>
              <w:rPr>
                <w:rFonts w:ascii="Times New Roman" w:hAnsi="Times New Roman"/>
                <w:sz w:val="20"/>
                <w:szCs w:val="20"/>
              </w:rPr>
            </w:pPr>
          </w:p>
        </w:tc>
        <w:tc>
          <w:tcPr>
            <w:tcW w:w="1078" w:type="dxa"/>
            <w:shd w:val="clear" w:color="auto" w:fill="auto"/>
            <w:noWrap/>
            <w:textDirection w:val="btLr"/>
          </w:tcPr>
          <w:p w14:paraId="4F188FF1" w14:textId="77777777" w:rsidR="00CF3A9F" w:rsidRPr="00B2574D" w:rsidRDefault="00CF3A9F" w:rsidP="00CF3A9F">
            <w:pPr>
              <w:spacing w:after="0" w:line="240" w:lineRule="exact"/>
              <w:ind w:left="-98" w:right="-153"/>
              <w:jc w:val="center"/>
              <w:rPr>
                <w:rFonts w:ascii="Times New Roman" w:hAnsi="Times New Roman"/>
                <w:sz w:val="24"/>
                <w:szCs w:val="24"/>
              </w:rPr>
            </w:pPr>
            <w:proofErr w:type="spellStart"/>
            <w:r w:rsidRPr="00B2574D">
              <w:rPr>
                <w:rFonts w:ascii="Times New Roman" w:hAnsi="Times New Roman"/>
                <w:sz w:val="24"/>
                <w:szCs w:val="24"/>
              </w:rPr>
              <w:t>Соц</w:t>
            </w:r>
            <w:proofErr w:type="spellEnd"/>
            <w:r w:rsidRPr="00B2574D">
              <w:rPr>
                <w:rFonts w:ascii="Times New Roman" w:hAnsi="Times New Roman"/>
                <w:sz w:val="24"/>
                <w:szCs w:val="24"/>
              </w:rPr>
              <w:t xml:space="preserve"> сети </w:t>
            </w:r>
          </w:p>
          <w:p w14:paraId="54970875" w14:textId="7C56E3F1" w:rsidR="004F2EDB" w:rsidRPr="00B2574D" w:rsidRDefault="00CF3A9F" w:rsidP="00CF3A9F">
            <w:pPr>
              <w:spacing w:after="0" w:line="240" w:lineRule="exact"/>
              <w:ind w:left="-98" w:right="-153"/>
              <w:jc w:val="center"/>
              <w:rPr>
                <w:rFonts w:ascii="Times New Roman" w:hAnsi="Times New Roman"/>
                <w:sz w:val="24"/>
                <w:szCs w:val="24"/>
                <w:highlight w:val="yellow"/>
              </w:rPr>
            </w:pPr>
            <w:r w:rsidRPr="00B2574D">
              <w:rPr>
                <w:rFonts w:ascii="Times New Roman" w:hAnsi="Times New Roman"/>
                <w:sz w:val="24"/>
                <w:szCs w:val="24"/>
              </w:rPr>
              <w:t>Моб версия</w:t>
            </w:r>
          </w:p>
        </w:tc>
      </w:tr>
      <w:tr w:rsidR="00417BC1" w:rsidRPr="00B2574D" w14:paraId="4A306787" w14:textId="5764765D" w:rsidTr="00101B4B">
        <w:trPr>
          <w:cantSplit/>
          <w:jc w:val="center"/>
        </w:trPr>
        <w:tc>
          <w:tcPr>
            <w:tcW w:w="4390" w:type="dxa"/>
            <w:shd w:val="clear" w:color="auto" w:fill="auto"/>
          </w:tcPr>
          <w:p w14:paraId="7E46CBD3" w14:textId="77777777" w:rsidR="00417BC1" w:rsidRPr="00B2574D" w:rsidRDefault="00417BC1" w:rsidP="00417BC1">
            <w:pPr>
              <w:spacing w:after="122"/>
              <w:rPr>
                <w:rFonts w:ascii="Times New Roman" w:hAnsi="Times New Roman"/>
                <w:sz w:val="24"/>
                <w:szCs w:val="24"/>
              </w:rPr>
            </w:pPr>
            <w:r w:rsidRPr="00B2574D">
              <w:rPr>
                <w:rFonts w:ascii="Times New Roman" w:eastAsia="Times New Roman" w:hAnsi="Times New Roman"/>
                <w:sz w:val="24"/>
                <w:szCs w:val="24"/>
              </w:rPr>
              <w:t>электронных сервисов (для подачи электронного обращения (жалобы, предложения), получения консультации по оказываемым услугам и иных)</w:t>
            </w:r>
          </w:p>
        </w:tc>
        <w:tc>
          <w:tcPr>
            <w:tcW w:w="1077" w:type="dxa"/>
            <w:shd w:val="clear" w:color="auto" w:fill="auto"/>
            <w:noWrap/>
            <w:textDirection w:val="btLr"/>
          </w:tcPr>
          <w:p w14:paraId="7D065C34" w14:textId="2C78AF70" w:rsidR="00417BC1" w:rsidRPr="00B2574D" w:rsidRDefault="00417BC1" w:rsidP="00417BC1">
            <w:pPr>
              <w:spacing w:after="0" w:line="240" w:lineRule="auto"/>
              <w:ind w:left="113" w:right="113"/>
              <w:rPr>
                <w:rFonts w:ascii="Times New Roman" w:eastAsia="Times New Roman" w:hAnsi="Times New Roman"/>
                <w:sz w:val="24"/>
                <w:szCs w:val="24"/>
                <w:highlight w:val="yellow"/>
                <w:lang w:eastAsia="ru-RU"/>
              </w:rPr>
            </w:pPr>
            <w:r w:rsidRPr="00B2574D">
              <w:rPr>
                <w:rFonts w:ascii="Times New Roman" w:hAnsi="Times New Roman"/>
                <w:bCs/>
                <w:sz w:val="24"/>
                <w:szCs w:val="24"/>
              </w:rPr>
              <w:t>Форма обратной связь</w:t>
            </w:r>
          </w:p>
        </w:tc>
        <w:tc>
          <w:tcPr>
            <w:tcW w:w="1077" w:type="dxa"/>
            <w:shd w:val="clear" w:color="auto" w:fill="auto"/>
            <w:noWrap/>
            <w:textDirection w:val="btLr"/>
          </w:tcPr>
          <w:p w14:paraId="780C2F26" w14:textId="06B63937" w:rsidR="00417BC1" w:rsidRPr="00B2574D" w:rsidRDefault="00417BC1" w:rsidP="00417BC1">
            <w:pPr>
              <w:spacing w:after="0" w:line="240" w:lineRule="auto"/>
              <w:ind w:left="113" w:right="113"/>
              <w:rPr>
                <w:rFonts w:ascii="Times New Roman" w:eastAsia="Times New Roman" w:hAnsi="Times New Roman"/>
                <w:bCs/>
                <w:sz w:val="24"/>
                <w:szCs w:val="24"/>
                <w:highlight w:val="yellow"/>
                <w:lang w:eastAsia="ru-RU"/>
              </w:rPr>
            </w:pPr>
            <w:r w:rsidRPr="00B2574D">
              <w:rPr>
                <w:rFonts w:ascii="Times New Roman" w:hAnsi="Times New Roman"/>
                <w:bCs/>
                <w:sz w:val="24"/>
                <w:szCs w:val="24"/>
              </w:rPr>
              <w:t>Форма обратной связь</w:t>
            </w:r>
          </w:p>
        </w:tc>
        <w:tc>
          <w:tcPr>
            <w:tcW w:w="1077" w:type="dxa"/>
            <w:shd w:val="clear" w:color="auto" w:fill="auto"/>
            <w:noWrap/>
            <w:textDirection w:val="btLr"/>
          </w:tcPr>
          <w:p w14:paraId="0679B32E" w14:textId="04A6BAF4" w:rsidR="00417BC1" w:rsidRPr="00B2574D" w:rsidRDefault="00417BC1" w:rsidP="00417BC1">
            <w:pPr>
              <w:ind w:left="113" w:right="113"/>
              <w:rPr>
                <w:bCs/>
                <w:sz w:val="24"/>
                <w:szCs w:val="24"/>
                <w:highlight w:val="yellow"/>
              </w:rPr>
            </w:pPr>
            <w:r w:rsidRPr="00B2574D">
              <w:rPr>
                <w:rFonts w:ascii="Times New Roman" w:hAnsi="Times New Roman"/>
                <w:bCs/>
                <w:sz w:val="24"/>
                <w:szCs w:val="24"/>
              </w:rPr>
              <w:t>Форма обратной связь</w:t>
            </w:r>
          </w:p>
        </w:tc>
        <w:tc>
          <w:tcPr>
            <w:tcW w:w="1077" w:type="dxa"/>
            <w:shd w:val="clear" w:color="auto" w:fill="auto"/>
            <w:noWrap/>
            <w:textDirection w:val="btLr"/>
          </w:tcPr>
          <w:p w14:paraId="05DB8E42" w14:textId="5CFB66F3" w:rsidR="00417BC1" w:rsidRPr="00B2574D" w:rsidRDefault="00417BC1" w:rsidP="00417BC1">
            <w:pPr>
              <w:ind w:left="113" w:right="113"/>
              <w:rPr>
                <w:rFonts w:ascii="Times New Roman" w:hAnsi="Times New Roman"/>
                <w:bCs/>
                <w:sz w:val="24"/>
                <w:szCs w:val="24"/>
              </w:rPr>
            </w:pPr>
          </w:p>
        </w:tc>
        <w:tc>
          <w:tcPr>
            <w:tcW w:w="1078" w:type="dxa"/>
            <w:shd w:val="clear" w:color="auto" w:fill="auto"/>
            <w:noWrap/>
            <w:textDirection w:val="btLr"/>
          </w:tcPr>
          <w:p w14:paraId="52ED2356" w14:textId="6EB8ECA8" w:rsidR="00417BC1" w:rsidRPr="00B2574D" w:rsidRDefault="00417BC1" w:rsidP="00417BC1">
            <w:pPr>
              <w:ind w:left="113" w:right="113"/>
              <w:rPr>
                <w:bCs/>
                <w:sz w:val="24"/>
                <w:szCs w:val="24"/>
                <w:highlight w:val="yellow"/>
              </w:rPr>
            </w:pPr>
            <w:r w:rsidRPr="00B2574D">
              <w:rPr>
                <w:rFonts w:ascii="Times New Roman" w:hAnsi="Times New Roman"/>
                <w:bCs/>
                <w:sz w:val="24"/>
                <w:szCs w:val="24"/>
              </w:rPr>
              <w:t>Форма обратной связь</w:t>
            </w:r>
          </w:p>
        </w:tc>
      </w:tr>
      <w:tr w:rsidR="00417BC1" w:rsidRPr="00B2574D" w14:paraId="0FE173C9" w14:textId="77777777" w:rsidTr="00101B4B">
        <w:trPr>
          <w:cantSplit/>
          <w:jc w:val="center"/>
        </w:trPr>
        <w:tc>
          <w:tcPr>
            <w:tcW w:w="4390" w:type="dxa"/>
            <w:shd w:val="clear" w:color="auto" w:fill="auto"/>
          </w:tcPr>
          <w:p w14:paraId="7F2B3855" w14:textId="433CA343" w:rsidR="00417BC1" w:rsidRPr="00B2574D" w:rsidRDefault="00417BC1" w:rsidP="00417BC1">
            <w:pPr>
              <w:spacing w:after="122"/>
              <w:rPr>
                <w:rFonts w:ascii="Times New Roman" w:eastAsia="Times New Roman" w:hAnsi="Times New Roman"/>
                <w:sz w:val="24"/>
                <w:szCs w:val="24"/>
              </w:rPr>
            </w:pPr>
            <w:r w:rsidRPr="00B2574D">
              <w:rPr>
                <w:rFonts w:ascii="Times New Roman" w:eastAsia="Times New Roman" w:hAnsi="Times New Roman"/>
                <w:sz w:val="24"/>
                <w:szCs w:val="24"/>
              </w:rPr>
              <w:t>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tc>
        <w:tc>
          <w:tcPr>
            <w:tcW w:w="1077" w:type="dxa"/>
            <w:shd w:val="clear" w:color="auto" w:fill="auto"/>
            <w:noWrap/>
          </w:tcPr>
          <w:p w14:paraId="381D04F9" w14:textId="54342D35" w:rsidR="00417BC1" w:rsidRPr="00B2574D" w:rsidRDefault="00417BC1" w:rsidP="00417BC1">
            <w:pPr>
              <w:spacing w:after="0" w:line="240" w:lineRule="auto"/>
              <w:jc w:val="center"/>
              <w:rPr>
                <w:rFonts w:ascii="Times New Roman" w:hAnsi="Times New Roman"/>
                <w:bCs/>
                <w:sz w:val="32"/>
                <w:szCs w:val="32"/>
              </w:rPr>
            </w:pPr>
            <w:r w:rsidRPr="00B2574D">
              <w:rPr>
                <w:rFonts w:ascii="Times New Roman" w:hAnsi="Times New Roman"/>
                <w:bCs/>
                <w:sz w:val="32"/>
                <w:szCs w:val="32"/>
              </w:rPr>
              <w:t>+</w:t>
            </w:r>
          </w:p>
        </w:tc>
        <w:tc>
          <w:tcPr>
            <w:tcW w:w="1077" w:type="dxa"/>
            <w:shd w:val="clear" w:color="auto" w:fill="auto"/>
            <w:noWrap/>
          </w:tcPr>
          <w:p w14:paraId="4C54941B" w14:textId="4A4A4B8E" w:rsidR="00417BC1" w:rsidRPr="00B2574D" w:rsidRDefault="00417BC1" w:rsidP="00417BC1">
            <w:pPr>
              <w:spacing w:after="0" w:line="240" w:lineRule="auto"/>
              <w:jc w:val="center"/>
              <w:rPr>
                <w:rFonts w:ascii="Times New Roman" w:hAnsi="Times New Roman"/>
                <w:bCs/>
                <w:sz w:val="32"/>
                <w:szCs w:val="32"/>
              </w:rPr>
            </w:pPr>
            <w:r w:rsidRPr="00B2574D">
              <w:rPr>
                <w:rFonts w:ascii="Times New Roman" w:hAnsi="Times New Roman"/>
                <w:bCs/>
                <w:sz w:val="32"/>
                <w:szCs w:val="32"/>
              </w:rPr>
              <w:t>+</w:t>
            </w:r>
          </w:p>
        </w:tc>
        <w:tc>
          <w:tcPr>
            <w:tcW w:w="1077" w:type="dxa"/>
            <w:shd w:val="clear" w:color="auto" w:fill="auto"/>
            <w:noWrap/>
          </w:tcPr>
          <w:p w14:paraId="63C2ACDE" w14:textId="77777777" w:rsidR="00417BC1" w:rsidRPr="00B2574D" w:rsidRDefault="00417BC1" w:rsidP="00417BC1">
            <w:pPr>
              <w:jc w:val="center"/>
              <w:rPr>
                <w:bCs/>
                <w:sz w:val="32"/>
                <w:szCs w:val="32"/>
                <w:highlight w:val="yellow"/>
              </w:rPr>
            </w:pPr>
          </w:p>
        </w:tc>
        <w:tc>
          <w:tcPr>
            <w:tcW w:w="1077" w:type="dxa"/>
            <w:shd w:val="clear" w:color="auto" w:fill="auto"/>
            <w:noWrap/>
          </w:tcPr>
          <w:p w14:paraId="3E6EB16A" w14:textId="77777777" w:rsidR="00417BC1" w:rsidRPr="00B2574D" w:rsidRDefault="00417BC1" w:rsidP="00417BC1">
            <w:pPr>
              <w:jc w:val="center"/>
              <w:rPr>
                <w:rFonts w:ascii="Times New Roman" w:hAnsi="Times New Roman"/>
                <w:bCs/>
                <w:sz w:val="32"/>
                <w:szCs w:val="32"/>
              </w:rPr>
            </w:pPr>
          </w:p>
        </w:tc>
        <w:tc>
          <w:tcPr>
            <w:tcW w:w="1078" w:type="dxa"/>
            <w:shd w:val="clear" w:color="auto" w:fill="auto"/>
            <w:noWrap/>
          </w:tcPr>
          <w:p w14:paraId="37991782" w14:textId="475BDC1F" w:rsidR="00417BC1" w:rsidRPr="00B2574D" w:rsidRDefault="00417BC1" w:rsidP="00417BC1">
            <w:pPr>
              <w:jc w:val="center"/>
              <w:rPr>
                <w:bCs/>
                <w:sz w:val="32"/>
                <w:szCs w:val="32"/>
                <w:highlight w:val="yellow"/>
              </w:rPr>
            </w:pPr>
            <w:r w:rsidRPr="00B2574D">
              <w:rPr>
                <w:bCs/>
                <w:sz w:val="32"/>
                <w:szCs w:val="32"/>
              </w:rPr>
              <w:t>+</w:t>
            </w:r>
          </w:p>
        </w:tc>
      </w:tr>
    </w:tbl>
    <w:p w14:paraId="36435D42" w14:textId="77777777" w:rsidR="0014496F" w:rsidRPr="00B2574D" w:rsidRDefault="0014496F" w:rsidP="00B17B20">
      <w:pPr>
        <w:spacing w:after="0" w:line="240" w:lineRule="auto"/>
        <w:ind w:right="-992"/>
        <w:jc w:val="center"/>
        <w:rPr>
          <w:rFonts w:ascii="Times New Roman" w:hAnsi="Times New Roman"/>
          <w:sz w:val="28"/>
          <w:szCs w:val="28"/>
        </w:rPr>
      </w:pPr>
    </w:p>
    <w:p w14:paraId="77980C65" w14:textId="662861F8" w:rsidR="0014496F" w:rsidRPr="00B2574D" w:rsidRDefault="0014496F" w:rsidP="00B17B20">
      <w:pPr>
        <w:spacing w:after="0" w:line="240" w:lineRule="auto"/>
        <w:ind w:right="-992"/>
        <w:jc w:val="center"/>
        <w:rPr>
          <w:rFonts w:ascii="Times New Roman" w:hAnsi="Times New Roman"/>
          <w:sz w:val="28"/>
          <w:szCs w:val="28"/>
        </w:rPr>
        <w:sectPr w:rsidR="0014496F" w:rsidRPr="00B2574D" w:rsidSect="000B5284">
          <w:pgSz w:w="11907" w:h="16839" w:code="9"/>
          <w:pgMar w:top="1134" w:right="850" w:bottom="1134" w:left="1701" w:header="708" w:footer="708" w:gutter="0"/>
          <w:cols w:space="708"/>
          <w:titlePg/>
          <w:docGrid w:linePitch="360"/>
        </w:sectPr>
      </w:pPr>
    </w:p>
    <w:p w14:paraId="1F2080B2" w14:textId="3CC72E54" w:rsidR="00B17B20" w:rsidRPr="00B2574D" w:rsidRDefault="007D2980" w:rsidP="00B17B20">
      <w:pPr>
        <w:spacing w:after="0" w:line="240" w:lineRule="auto"/>
        <w:ind w:right="-992"/>
        <w:jc w:val="center"/>
        <w:rPr>
          <w:rFonts w:ascii="Times New Roman" w:eastAsia="Times New Roman" w:hAnsi="Times New Roman"/>
          <w:sz w:val="28"/>
          <w:szCs w:val="28"/>
        </w:rPr>
      </w:pPr>
      <w:r w:rsidRPr="00B2574D">
        <w:rPr>
          <w:rFonts w:ascii="Times New Roman" w:hAnsi="Times New Roman"/>
          <w:sz w:val="28"/>
          <w:szCs w:val="28"/>
        </w:rPr>
        <w:lastRenderedPageBreak/>
        <w:t>Р</w:t>
      </w:r>
      <w:r w:rsidR="00B7122F" w:rsidRPr="00B2574D">
        <w:rPr>
          <w:rFonts w:ascii="Times New Roman" w:hAnsi="Times New Roman"/>
          <w:sz w:val="28"/>
          <w:szCs w:val="28"/>
        </w:rPr>
        <w:t>асчеты по критерию 1</w:t>
      </w:r>
    </w:p>
    <w:p w14:paraId="3CF5E5D6" w14:textId="77777777" w:rsidR="00B17B20" w:rsidRPr="00B2574D" w:rsidRDefault="00B17B20" w:rsidP="00B17B20">
      <w:pPr>
        <w:spacing w:after="0" w:line="240" w:lineRule="auto"/>
        <w:ind w:right="-992"/>
        <w:jc w:val="center"/>
        <w:rPr>
          <w:sz w:val="28"/>
          <w:szCs w:val="28"/>
        </w:rPr>
      </w:pPr>
      <w:r w:rsidRPr="00B2574D">
        <w:rPr>
          <w:rFonts w:ascii="Times New Roman" w:eastAsia="Times New Roman" w:hAnsi="Times New Roman"/>
          <w:sz w:val="28"/>
          <w:szCs w:val="28"/>
        </w:rPr>
        <w:t>По</w:t>
      </w:r>
      <w:r w:rsidRPr="00B2574D">
        <w:rPr>
          <w:rFonts w:ascii="Times New Roman" w:eastAsia="Times New Roman" w:hAnsi="Times New Roman"/>
          <w:spacing w:val="-4"/>
          <w:sz w:val="28"/>
          <w:szCs w:val="28"/>
        </w:rPr>
        <w:t>к</w:t>
      </w:r>
      <w:r w:rsidRPr="00B2574D">
        <w:rPr>
          <w:rFonts w:ascii="Times New Roman" w:eastAsia="Times New Roman" w:hAnsi="Times New Roman"/>
          <w:sz w:val="28"/>
          <w:szCs w:val="28"/>
        </w:rPr>
        <w:t>аз</w:t>
      </w:r>
      <w:r w:rsidRPr="00B2574D">
        <w:rPr>
          <w:rFonts w:ascii="Times New Roman" w:eastAsia="Times New Roman" w:hAnsi="Times New Roman"/>
          <w:spacing w:val="-6"/>
          <w:sz w:val="28"/>
          <w:szCs w:val="28"/>
        </w:rPr>
        <w:t>а</w:t>
      </w:r>
      <w:r w:rsidRPr="00B2574D">
        <w:rPr>
          <w:rFonts w:ascii="Times New Roman" w:eastAsia="Times New Roman" w:hAnsi="Times New Roman"/>
          <w:sz w:val="28"/>
          <w:szCs w:val="28"/>
        </w:rPr>
        <w:t xml:space="preserve">тели, </w:t>
      </w:r>
      <w:r w:rsidRPr="00B2574D">
        <w:rPr>
          <w:rFonts w:ascii="Times New Roman" w:eastAsia="Times New Roman" w:hAnsi="Times New Roman"/>
          <w:spacing w:val="-3"/>
          <w:sz w:val="28"/>
          <w:szCs w:val="28"/>
        </w:rPr>
        <w:t>х</w:t>
      </w:r>
      <w:r w:rsidRPr="00B2574D">
        <w:rPr>
          <w:rFonts w:ascii="Times New Roman" w:eastAsia="Times New Roman" w:hAnsi="Times New Roman"/>
          <w:sz w:val="28"/>
          <w:szCs w:val="28"/>
        </w:rPr>
        <w:t>арактери</w:t>
      </w:r>
      <w:r w:rsidRPr="00B2574D">
        <w:rPr>
          <w:rFonts w:ascii="Times New Roman" w:eastAsia="Times New Roman" w:hAnsi="Times New Roman"/>
          <w:spacing w:val="-5"/>
          <w:sz w:val="28"/>
          <w:szCs w:val="28"/>
        </w:rPr>
        <w:t>з</w:t>
      </w:r>
      <w:r w:rsidRPr="00B2574D">
        <w:rPr>
          <w:rFonts w:ascii="Times New Roman" w:eastAsia="Times New Roman" w:hAnsi="Times New Roman"/>
          <w:sz w:val="28"/>
          <w:szCs w:val="28"/>
        </w:rPr>
        <w:t xml:space="preserve">ующие </w:t>
      </w:r>
      <w:r w:rsidRPr="00B2574D">
        <w:rPr>
          <w:rFonts w:ascii="Times New Roman" w:eastAsia="Times New Roman" w:hAnsi="Times New Roman"/>
          <w:spacing w:val="-3"/>
          <w:sz w:val="28"/>
          <w:szCs w:val="28"/>
        </w:rPr>
        <w:t>о</w:t>
      </w:r>
      <w:r w:rsidRPr="00B2574D">
        <w:rPr>
          <w:rFonts w:ascii="Times New Roman" w:eastAsia="Times New Roman" w:hAnsi="Times New Roman"/>
          <w:sz w:val="28"/>
          <w:szCs w:val="28"/>
        </w:rPr>
        <w:t>ткры</w:t>
      </w:r>
      <w:r w:rsidRPr="00B2574D">
        <w:rPr>
          <w:rFonts w:ascii="Times New Roman" w:eastAsia="Times New Roman" w:hAnsi="Times New Roman"/>
          <w:spacing w:val="-3"/>
          <w:sz w:val="28"/>
          <w:szCs w:val="28"/>
        </w:rPr>
        <w:t>т</w:t>
      </w:r>
      <w:r w:rsidRPr="00B2574D">
        <w:rPr>
          <w:rFonts w:ascii="Times New Roman" w:eastAsia="Times New Roman" w:hAnsi="Times New Roman"/>
          <w:sz w:val="28"/>
          <w:szCs w:val="28"/>
        </w:rPr>
        <w:t>ость и дос</w:t>
      </w:r>
      <w:r w:rsidRPr="00B2574D">
        <w:rPr>
          <w:rFonts w:ascii="Times New Roman" w:eastAsia="Times New Roman" w:hAnsi="Times New Roman"/>
          <w:spacing w:val="-3"/>
          <w:sz w:val="28"/>
          <w:szCs w:val="28"/>
        </w:rPr>
        <w:t>т</w:t>
      </w:r>
      <w:r w:rsidRPr="00B2574D">
        <w:rPr>
          <w:rFonts w:ascii="Times New Roman" w:eastAsia="Times New Roman" w:hAnsi="Times New Roman"/>
          <w:sz w:val="28"/>
          <w:szCs w:val="28"/>
        </w:rPr>
        <w:t>упность инфо</w:t>
      </w:r>
      <w:r w:rsidRPr="00B2574D">
        <w:rPr>
          <w:rFonts w:ascii="Times New Roman" w:eastAsia="Times New Roman" w:hAnsi="Times New Roman"/>
          <w:spacing w:val="-4"/>
          <w:sz w:val="28"/>
          <w:szCs w:val="28"/>
        </w:rPr>
        <w:t>р</w:t>
      </w:r>
      <w:r w:rsidRPr="00B2574D">
        <w:rPr>
          <w:rFonts w:ascii="Times New Roman" w:eastAsia="Times New Roman" w:hAnsi="Times New Roman"/>
          <w:spacing w:val="-2"/>
          <w:sz w:val="28"/>
          <w:szCs w:val="28"/>
        </w:rPr>
        <w:t>м</w:t>
      </w:r>
      <w:r w:rsidRPr="00B2574D">
        <w:rPr>
          <w:rFonts w:ascii="Times New Roman" w:eastAsia="Times New Roman" w:hAnsi="Times New Roman"/>
          <w:sz w:val="28"/>
          <w:szCs w:val="28"/>
        </w:rPr>
        <w:t>ации об организации, о</w:t>
      </w:r>
      <w:r w:rsidRPr="00B2574D">
        <w:rPr>
          <w:rFonts w:ascii="Times New Roman" w:eastAsia="Times New Roman" w:hAnsi="Times New Roman"/>
          <w:spacing w:val="-3"/>
          <w:sz w:val="28"/>
          <w:szCs w:val="28"/>
        </w:rPr>
        <w:t>с</w:t>
      </w:r>
      <w:r w:rsidRPr="00B2574D">
        <w:rPr>
          <w:rFonts w:ascii="Times New Roman" w:eastAsia="Times New Roman" w:hAnsi="Times New Roman"/>
          <w:sz w:val="28"/>
          <w:szCs w:val="28"/>
        </w:rPr>
        <w:t>ущ</w:t>
      </w:r>
      <w:r w:rsidRPr="00B2574D">
        <w:rPr>
          <w:rFonts w:ascii="Times New Roman" w:eastAsia="Times New Roman" w:hAnsi="Times New Roman"/>
          <w:spacing w:val="3"/>
          <w:sz w:val="28"/>
          <w:szCs w:val="28"/>
        </w:rPr>
        <w:t>е</w:t>
      </w:r>
      <w:r w:rsidRPr="00B2574D">
        <w:rPr>
          <w:rFonts w:ascii="Times New Roman" w:eastAsia="Times New Roman" w:hAnsi="Times New Roman"/>
          <w:sz w:val="28"/>
          <w:szCs w:val="28"/>
        </w:rPr>
        <w:t>ст</w:t>
      </w:r>
      <w:r w:rsidRPr="00B2574D">
        <w:rPr>
          <w:rFonts w:ascii="Times New Roman" w:eastAsia="Times New Roman" w:hAnsi="Times New Roman"/>
          <w:spacing w:val="-3"/>
          <w:sz w:val="28"/>
          <w:szCs w:val="28"/>
        </w:rPr>
        <w:t>в</w:t>
      </w:r>
      <w:r w:rsidRPr="00B2574D">
        <w:rPr>
          <w:rFonts w:ascii="Times New Roman" w:eastAsia="Times New Roman" w:hAnsi="Times New Roman"/>
          <w:sz w:val="28"/>
          <w:szCs w:val="28"/>
        </w:rPr>
        <w:t>ляющей обра</w:t>
      </w:r>
      <w:r w:rsidRPr="00B2574D">
        <w:rPr>
          <w:rFonts w:ascii="Times New Roman" w:eastAsia="Times New Roman" w:hAnsi="Times New Roman"/>
          <w:spacing w:val="-1"/>
          <w:sz w:val="28"/>
          <w:szCs w:val="28"/>
        </w:rPr>
        <w:t>з</w:t>
      </w:r>
      <w:r w:rsidRPr="00B2574D">
        <w:rPr>
          <w:rFonts w:ascii="Times New Roman" w:eastAsia="Times New Roman" w:hAnsi="Times New Roman"/>
          <w:spacing w:val="-6"/>
          <w:sz w:val="28"/>
          <w:szCs w:val="28"/>
        </w:rPr>
        <w:t>о</w:t>
      </w:r>
      <w:r w:rsidRPr="00B2574D">
        <w:rPr>
          <w:rFonts w:ascii="Times New Roman" w:eastAsia="Times New Roman" w:hAnsi="Times New Roman"/>
          <w:sz w:val="28"/>
          <w:szCs w:val="28"/>
        </w:rPr>
        <w:t>в</w:t>
      </w:r>
      <w:r w:rsidRPr="00B2574D">
        <w:rPr>
          <w:rFonts w:ascii="Times New Roman" w:eastAsia="Times New Roman" w:hAnsi="Times New Roman"/>
          <w:spacing w:val="-6"/>
          <w:sz w:val="28"/>
          <w:szCs w:val="28"/>
        </w:rPr>
        <w:t>а</w:t>
      </w:r>
      <w:r w:rsidRPr="00B2574D">
        <w:rPr>
          <w:rFonts w:ascii="Times New Roman" w:eastAsia="Times New Roman" w:hAnsi="Times New Roman"/>
          <w:sz w:val="28"/>
          <w:szCs w:val="28"/>
        </w:rPr>
        <w:t>тельную деятельность</w:t>
      </w:r>
    </w:p>
    <w:p w14:paraId="407F0CEC" w14:textId="77777777" w:rsidR="00E87F15" w:rsidRPr="00B2574D" w:rsidRDefault="00E87F15" w:rsidP="007C7CF0">
      <w:pPr>
        <w:spacing w:after="0" w:line="240" w:lineRule="auto"/>
        <w:jc w:val="right"/>
        <w:rPr>
          <w:rFonts w:ascii="Times New Roman" w:hAnsi="Times New Roman"/>
          <w:b/>
          <w:sz w:val="12"/>
          <w:szCs w:val="12"/>
        </w:rPr>
      </w:pPr>
    </w:p>
    <w:tbl>
      <w:tblPr>
        <w:tblW w:w="15622" w:type="dxa"/>
        <w:tblInd w:w="-459" w:type="dxa"/>
        <w:tblLayout w:type="fixed"/>
        <w:tblLook w:val="04A0" w:firstRow="1" w:lastRow="0" w:firstColumn="1" w:lastColumn="0" w:noHBand="0" w:noVBand="1"/>
      </w:tblPr>
      <w:tblGrid>
        <w:gridCol w:w="2826"/>
        <w:gridCol w:w="984"/>
        <w:gridCol w:w="984"/>
        <w:gridCol w:w="984"/>
        <w:gridCol w:w="985"/>
        <w:gridCol w:w="984"/>
        <w:gridCol w:w="984"/>
        <w:gridCol w:w="985"/>
        <w:gridCol w:w="984"/>
        <w:gridCol w:w="984"/>
        <w:gridCol w:w="985"/>
        <w:gridCol w:w="984"/>
        <w:gridCol w:w="984"/>
        <w:gridCol w:w="985"/>
      </w:tblGrid>
      <w:tr w:rsidR="00D342FC" w:rsidRPr="00B2574D" w14:paraId="7373C8AA" w14:textId="632FEF75" w:rsidTr="00F15F63">
        <w:trPr>
          <w:trHeight w:val="300"/>
        </w:trPr>
        <w:tc>
          <w:tcPr>
            <w:tcW w:w="2826" w:type="dxa"/>
            <w:tcBorders>
              <w:top w:val="single" w:sz="4" w:space="0" w:color="auto"/>
              <w:left w:val="single" w:sz="4" w:space="0" w:color="auto"/>
              <w:bottom w:val="single" w:sz="4" w:space="0" w:color="auto"/>
              <w:right w:val="single" w:sz="4" w:space="0" w:color="auto"/>
            </w:tcBorders>
            <w:shd w:val="clear" w:color="auto" w:fill="auto"/>
            <w:noWrap/>
            <w:hideMark/>
          </w:tcPr>
          <w:p w14:paraId="651F8CD4" w14:textId="77777777" w:rsidR="00D342FC" w:rsidRPr="00B2574D" w:rsidRDefault="00D342FC" w:rsidP="00312E35">
            <w:pPr>
              <w:spacing w:after="0" w:line="240" w:lineRule="auto"/>
              <w:jc w:val="center"/>
              <w:rPr>
                <w:rFonts w:ascii="Times New Roman" w:eastAsia="Times New Roman" w:hAnsi="Times New Roman"/>
                <w:sz w:val="20"/>
                <w:szCs w:val="20"/>
                <w:lang w:eastAsia="ru-RU"/>
              </w:rPr>
            </w:pPr>
            <w:r w:rsidRPr="00B2574D">
              <w:rPr>
                <w:rFonts w:ascii="Times New Roman" w:eastAsia="Times New Roman" w:hAnsi="Times New Roman"/>
                <w:sz w:val="20"/>
                <w:szCs w:val="20"/>
                <w:lang w:eastAsia="ru-RU"/>
              </w:rPr>
              <w:t>Организации</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066A8BB8" w14:textId="77777777" w:rsidR="00D342FC" w:rsidRPr="00B2574D" w:rsidRDefault="00D342FC" w:rsidP="00312E35">
            <w:pPr>
              <w:spacing w:after="0" w:line="240" w:lineRule="auto"/>
              <w:jc w:val="center"/>
              <w:rPr>
                <w:rFonts w:ascii="Times New Roman" w:eastAsia="Times New Roman" w:hAnsi="Times New Roman"/>
                <w:sz w:val="16"/>
                <w:szCs w:val="16"/>
                <w:lang w:eastAsia="ru-RU"/>
              </w:rPr>
            </w:pPr>
            <w:proofErr w:type="spellStart"/>
            <w:r w:rsidRPr="00B2574D">
              <w:rPr>
                <w:rFonts w:ascii="Times New Roman" w:eastAsia="Times New Roman" w:hAnsi="Times New Roman"/>
                <w:sz w:val="16"/>
                <w:szCs w:val="16"/>
                <w:lang w:eastAsia="ru-RU"/>
              </w:rPr>
              <w:t>И</w:t>
            </w:r>
            <w:r w:rsidRPr="00B2574D">
              <w:rPr>
                <w:rFonts w:ascii="Times New Roman" w:eastAsia="Times New Roman" w:hAnsi="Times New Roman"/>
                <w:sz w:val="16"/>
                <w:szCs w:val="16"/>
                <w:vertAlign w:val="subscript"/>
                <w:lang w:eastAsia="ru-RU"/>
              </w:rPr>
              <w:t>стенд</w:t>
            </w:r>
            <w:proofErr w:type="spellEnd"/>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407EB822" w14:textId="77777777" w:rsidR="00D342FC" w:rsidRPr="00B2574D" w:rsidRDefault="00D342FC" w:rsidP="00312E35">
            <w:pPr>
              <w:spacing w:after="0" w:line="240" w:lineRule="auto"/>
              <w:jc w:val="center"/>
              <w:rPr>
                <w:rFonts w:ascii="Times New Roman" w:eastAsia="Times New Roman" w:hAnsi="Times New Roman"/>
                <w:sz w:val="16"/>
                <w:szCs w:val="16"/>
                <w:lang w:eastAsia="ru-RU"/>
              </w:rPr>
            </w:pPr>
            <w:proofErr w:type="spellStart"/>
            <w:r w:rsidRPr="00B2574D">
              <w:rPr>
                <w:rFonts w:ascii="Times New Roman" w:eastAsia="Times New Roman" w:hAnsi="Times New Roman"/>
                <w:sz w:val="16"/>
                <w:szCs w:val="16"/>
                <w:lang w:eastAsia="ru-RU"/>
              </w:rPr>
              <w:t>И</w:t>
            </w:r>
            <w:r w:rsidRPr="00B2574D">
              <w:rPr>
                <w:rFonts w:ascii="Times New Roman" w:eastAsia="Times New Roman" w:hAnsi="Times New Roman"/>
                <w:sz w:val="16"/>
                <w:szCs w:val="16"/>
                <w:vertAlign w:val="subscript"/>
                <w:lang w:eastAsia="ru-RU"/>
              </w:rPr>
              <w:t>норм</w:t>
            </w:r>
            <w:proofErr w:type="spellEnd"/>
            <w:r w:rsidRPr="00B2574D">
              <w:rPr>
                <w:rFonts w:ascii="Times New Roman" w:eastAsia="Times New Roman" w:hAnsi="Times New Roman"/>
                <w:sz w:val="16"/>
                <w:szCs w:val="16"/>
                <w:vertAlign w:val="subscript"/>
                <w:lang w:eastAsia="ru-RU"/>
              </w:rPr>
              <w:t>-стенд</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586AC339" w14:textId="77777777" w:rsidR="00D342FC" w:rsidRPr="00B2574D" w:rsidRDefault="00D342FC" w:rsidP="00312E35">
            <w:pPr>
              <w:spacing w:after="0" w:line="240" w:lineRule="auto"/>
              <w:jc w:val="center"/>
              <w:rPr>
                <w:rFonts w:ascii="Times New Roman" w:eastAsia="Times New Roman" w:hAnsi="Times New Roman"/>
                <w:sz w:val="16"/>
                <w:szCs w:val="16"/>
                <w:lang w:eastAsia="ru-RU"/>
              </w:rPr>
            </w:pPr>
            <w:proofErr w:type="spellStart"/>
            <w:r w:rsidRPr="00B2574D">
              <w:rPr>
                <w:rFonts w:ascii="Times New Roman" w:eastAsia="Times New Roman" w:hAnsi="Times New Roman"/>
                <w:sz w:val="16"/>
                <w:szCs w:val="16"/>
                <w:lang w:eastAsia="ru-RU"/>
              </w:rPr>
              <w:t>И</w:t>
            </w:r>
            <w:r w:rsidRPr="00B2574D">
              <w:rPr>
                <w:rFonts w:ascii="Times New Roman" w:eastAsia="Times New Roman" w:hAnsi="Times New Roman"/>
                <w:sz w:val="16"/>
                <w:szCs w:val="16"/>
                <w:vertAlign w:val="subscript"/>
                <w:lang w:eastAsia="ru-RU"/>
              </w:rPr>
              <w:t>сайт</w:t>
            </w:r>
            <w:proofErr w:type="spellEnd"/>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12D03781" w14:textId="77777777" w:rsidR="00D342FC" w:rsidRPr="00B2574D" w:rsidRDefault="00D342FC" w:rsidP="00312E35">
            <w:pPr>
              <w:spacing w:after="0" w:line="240" w:lineRule="auto"/>
              <w:jc w:val="center"/>
              <w:rPr>
                <w:rFonts w:ascii="Times New Roman" w:eastAsia="Times New Roman" w:hAnsi="Times New Roman"/>
                <w:sz w:val="16"/>
                <w:szCs w:val="16"/>
                <w:lang w:eastAsia="ru-RU"/>
              </w:rPr>
            </w:pPr>
            <w:proofErr w:type="spellStart"/>
            <w:r w:rsidRPr="00B2574D">
              <w:rPr>
                <w:rFonts w:ascii="Times New Roman" w:eastAsia="Times New Roman" w:hAnsi="Times New Roman"/>
                <w:sz w:val="16"/>
                <w:szCs w:val="16"/>
                <w:lang w:eastAsia="ru-RU"/>
              </w:rPr>
              <w:t>И</w:t>
            </w:r>
            <w:r w:rsidRPr="00B2574D">
              <w:rPr>
                <w:rFonts w:ascii="Times New Roman" w:eastAsia="Times New Roman" w:hAnsi="Times New Roman"/>
                <w:sz w:val="16"/>
                <w:szCs w:val="16"/>
                <w:vertAlign w:val="subscript"/>
                <w:lang w:eastAsia="ru-RU"/>
              </w:rPr>
              <w:t>норм</w:t>
            </w:r>
            <w:proofErr w:type="spellEnd"/>
            <w:r w:rsidRPr="00B2574D">
              <w:rPr>
                <w:rFonts w:ascii="Times New Roman" w:eastAsia="Times New Roman" w:hAnsi="Times New Roman"/>
                <w:sz w:val="16"/>
                <w:szCs w:val="16"/>
                <w:vertAlign w:val="subscript"/>
                <w:lang w:eastAsia="ru-RU"/>
              </w:rPr>
              <w:t>-сайт</w:t>
            </w:r>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550EDA62" w14:textId="77777777" w:rsidR="00D342FC" w:rsidRPr="00B2574D" w:rsidRDefault="00D342FC" w:rsidP="00312E35">
            <w:pPr>
              <w:spacing w:after="0" w:line="240" w:lineRule="auto"/>
              <w:jc w:val="center"/>
              <w:rPr>
                <w:rFonts w:ascii="Times New Roman" w:eastAsia="Times New Roman" w:hAnsi="Times New Roman"/>
                <w:b/>
                <w:bCs/>
                <w:sz w:val="16"/>
                <w:szCs w:val="16"/>
                <w:lang w:eastAsia="ru-RU"/>
              </w:rPr>
            </w:pPr>
            <w:proofErr w:type="spellStart"/>
            <w:r w:rsidRPr="00B2574D">
              <w:rPr>
                <w:rFonts w:ascii="Times New Roman" w:eastAsia="Times New Roman" w:hAnsi="Times New Roman"/>
                <w:b/>
                <w:bCs/>
                <w:sz w:val="16"/>
                <w:szCs w:val="16"/>
                <w:lang w:eastAsia="ru-RU"/>
              </w:rPr>
              <w:t>Т</w:t>
            </w:r>
            <w:r w:rsidRPr="00B2574D">
              <w:rPr>
                <w:rFonts w:ascii="Times New Roman" w:eastAsia="Times New Roman" w:hAnsi="Times New Roman"/>
                <w:b/>
                <w:bCs/>
                <w:sz w:val="16"/>
                <w:szCs w:val="16"/>
                <w:vertAlign w:val="subscript"/>
                <w:lang w:eastAsia="ru-RU"/>
              </w:rPr>
              <w:t>дист</w:t>
            </w:r>
            <w:proofErr w:type="spellEnd"/>
          </w:p>
        </w:tc>
        <w:tc>
          <w:tcPr>
            <w:tcW w:w="984" w:type="dxa"/>
            <w:tcBorders>
              <w:top w:val="single" w:sz="4" w:space="0" w:color="auto"/>
              <w:left w:val="nil"/>
              <w:bottom w:val="single" w:sz="4" w:space="0" w:color="auto"/>
              <w:right w:val="single" w:sz="4" w:space="0" w:color="auto"/>
            </w:tcBorders>
            <w:shd w:val="clear" w:color="auto" w:fill="auto"/>
            <w:vAlign w:val="center"/>
            <w:hideMark/>
          </w:tcPr>
          <w:p w14:paraId="35DCD212" w14:textId="65600CB7" w:rsidR="00D342FC" w:rsidRPr="00B2574D" w:rsidRDefault="00D342FC" w:rsidP="00312E35">
            <w:pPr>
              <w:spacing w:after="0" w:line="240" w:lineRule="auto"/>
              <w:jc w:val="center"/>
              <w:rPr>
                <w:rFonts w:ascii="Times New Roman" w:eastAsia="Times New Roman" w:hAnsi="Times New Roman"/>
                <w:b/>
                <w:bCs/>
                <w:sz w:val="16"/>
                <w:szCs w:val="16"/>
                <w:lang w:eastAsia="ru-RU"/>
              </w:rPr>
            </w:pPr>
            <w:proofErr w:type="spellStart"/>
            <w:r w:rsidRPr="00B2574D">
              <w:rPr>
                <w:rFonts w:ascii="Times New Roman" w:eastAsia="Times New Roman" w:hAnsi="Times New Roman"/>
                <w:sz w:val="16"/>
                <w:szCs w:val="16"/>
                <w:lang w:eastAsia="ru-RU"/>
              </w:rPr>
              <w:t>Ч</w:t>
            </w:r>
            <w:r w:rsidRPr="00B2574D">
              <w:rPr>
                <w:rFonts w:ascii="Times New Roman" w:eastAsia="Times New Roman" w:hAnsi="Times New Roman"/>
                <w:b/>
                <w:bCs/>
                <w:sz w:val="16"/>
                <w:szCs w:val="16"/>
                <w:vertAlign w:val="subscript"/>
                <w:lang w:eastAsia="ru-RU"/>
              </w:rPr>
              <w:t>общ</w:t>
            </w:r>
            <w:proofErr w:type="spellEnd"/>
            <w:r w:rsidRPr="00B2574D">
              <w:rPr>
                <w:rFonts w:ascii="Times New Roman" w:eastAsia="Times New Roman" w:hAnsi="Times New Roman"/>
                <w:b/>
                <w:bCs/>
                <w:sz w:val="16"/>
                <w:szCs w:val="16"/>
                <w:vertAlign w:val="subscript"/>
                <w:lang w:eastAsia="ru-RU"/>
              </w:rPr>
              <w:t>-стенд</w:t>
            </w:r>
          </w:p>
        </w:tc>
        <w:tc>
          <w:tcPr>
            <w:tcW w:w="985" w:type="dxa"/>
            <w:tcBorders>
              <w:top w:val="single" w:sz="4" w:space="0" w:color="auto"/>
              <w:left w:val="nil"/>
              <w:bottom w:val="single" w:sz="4" w:space="0" w:color="auto"/>
              <w:right w:val="single" w:sz="4" w:space="0" w:color="auto"/>
            </w:tcBorders>
            <w:vAlign w:val="center"/>
          </w:tcPr>
          <w:p w14:paraId="41024A8C" w14:textId="30D4A47E" w:rsidR="00D342FC" w:rsidRPr="00B2574D" w:rsidRDefault="00D342FC" w:rsidP="00312E35">
            <w:pPr>
              <w:spacing w:after="0" w:line="240" w:lineRule="auto"/>
              <w:jc w:val="center"/>
              <w:rPr>
                <w:rFonts w:ascii="Times New Roman" w:eastAsia="Times New Roman" w:hAnsi="Times New Roman"/>
                <w:b/>
                <w:bCs/>
                <w:sz w:val="16"/>
                <w:szCs w:val="16"/>
                <w:lang w:eastAsia="ru-RU"/>
              </w:rPr>
            </w:pPr>
            <w:proofErr w:type="spellStart"/>
            <w:r w:rsidRPr="00B2574D">
              <w:rPr>
                <w:rFonts w:ascii="Times New Roman" w:eastAsia="Times New Roman" w:hAnsi="Times New Roman"/>
                <w:b/>
                <w:bCs/>
                <w:sz w:val="16"/>
                <w:szCs w:val="16"/>
                <w:lang w:eastAsia="ru-RU"/>
              </w:rPr>
              <w:t>У</w:t>
            </w:r>
            <w:r w:rsidRPr="00B2574D">
              <w:rPr>
                <w:rFonts w:ascii="Times New Roman" w:eastAsia="Times New Roman" w:hAnsi="Times New Roman"/>
                <w:b/>
                <w:bCs/>
                <w:sz w:val="16"/>
                <w:szCs w:val="16"/>
                <w:vertAlign w:val="subscript"/>
                <w:lang w:eastAsia="ru-RU"/>
              </w:rPr>
              <w:t>стенд</w:t>
            </w:r>
            <w:proofErr w:type="spellEnd"/>
          </w:p>
        </w:tc>
        <w:tc>
          <w:tcPr>
            <w:tcW w:w="984" w:type="dxa"/>
            <w:tcBorders>
              <w:top w:val="single" w:sz="4" w:space="0" w:color="auto"/>
              <w:left w:val="nil"/>
              <w:bottom w:val="single" w:sz="4" w:space="0" w:color="auto"/>
              <w:right w:val="single" w:sz="4" w:space="0" w:color="auto"/>
            </w:tcBorders>
            <w:vAlign w:val="center"/>
          </w:tcPr>
          <w:p w14:paraId="0FF2BE0B" w14:textId="68B751B5" w:rsidR="00D342FC" w:rsidRPr="00B2574D" w:rsidRDefault="00D342FC" w:rsidP="00312E35">
            <w:pPr>
              <w:spacing w:after="0" w:line="240" w:lineRule="auto"/>
              <w:jc w:val="center"/>
              <w:rPr>
                <w:rFonts w:ascii="Times New Roman" w:eastAsia="Times New Roman" w:hAnsi="Times New Roman"/>
                <w:b/>
                <w:bCs/>
                <w:sz w:val="16"/>
                <w:szCs w:val="16"/>
                <w:lang w:eastAsia="ru-RU"/>
              </w:rPr>
            </w:pPr>
            <w:proofErr w:type="spellStart"/>
            <w:r w:rsidRPr="00B2574D">
              <w:rPr>
                <w:rFonts w:ascii="Times New Roman" w:eastAsia="Times New Roman" w:hAnsi="Times New Roman"/>
                <w:sz w:val="16"/>
                <w:szCs w:val="16"/>
                <w:lang w:eastAsia="ru-RU"/>
              </w:rPr>
              <w:t>Ч</w:t>
            </w:r>
            <w:r w:rsidRPr="00B2574D">
              <w:rPr>
                <w:rFonts w:ascii="Times New Roman" w:eastAsia="Times New Roman" w:hAnsi="Times New Roman"/>
                <w:b/>
                <w:bCs/>
                <w:sz w:val="16"/>
                <w:szCs w:val="16"/>
                <w:vertAlign w:val="subscript"/>
                <w:lang w:eastAsia="ru-RU"/>
              </w:rPr>
              <w:t>общ</w:t>
            </w:r>
            <w:proofErr w:type="spellEnd"/>
            <w:r w:rsidRPr="00B2574D">
              <w:rPr>
                <w:rFonts w:ascii="Times New Roman" w:eastAsia="Times New Roman" w:hAnsi="Times New Roman"/>
                <w:b/>
                <w:bCs/>
                <w:sz w:val="16"/>
                <w:szCs w:val="16"/>
                <w:vertAlign w:val="subscript"/>
                <w:lang w:eastAsia="ru-RU"/>
              </w:rPr>
              <w:t>-сайт</w:t>
            </w:r>
          </w:p>
        </w:tc>
        <w:tc>
          <w:tcPr>
            <w:tcW w:w="984" w:type="dxa"/>
            <w:tcBorders>
              <w:top w:val="single" w:sz="4" w:space="0" w:color="auto"/>
              <w:left w:val="nil"/>
              <w:bottom w:val="single" w:sz="4" w:space="0" w:color="auto"/>
              <w:right w:val="single" w:sz="4" w:space="0" w:color="auto"/>
            </w:tcBorders>
            <w:vAlign w:val="center"/>
          </w:tcPr>
          <w:p w14:paraId="6E717606" w14:textId="5BC68816" w:rsidR="00D342FC" w:rsidRPr="00B2574D" w:rsidRDefault="00D342FC" w:rsidP="00312E35">
            <w:pPr>
              <w:spacing w:after="0" w:line="240" w:lineRule="auto"/>
              <w:jc w:val="center"/>
              <w:rPr>
                <w:rFonts w:ascii="Times New Roman" w:eastAsia="Times New Roman" w:hAnsi="Times New Roman"/>
                <w:b/>
                <w:bCs/>
                <w:sz w:val="16"/>
                <w:szCs w:val="16"/>
                <w:lang w:eastAsia="ru-RU"/>
              </w:rPr>
            </w:pPr>
            <w:proofErr w:type="spellStart"/>
            <w:r w:rsidRPr="00B2574D">
              <w:rPr>
                <w:rFonts w:ascii="Times New Roman" w:eastAsia="Times New Roman" w:hAnsi="Times New Roman"/>
                <w:b/>
                <w:bCs/>
                <w:sz w:val="16"/>
                <w:szCs w:val="16"/>
                <w:lang w:eastAsia="ru-RU"/>
              </w:rPr>
              <w:t>У</w:t>
            </w:r>
            <w:r w:rsidRPr="00B2574D">
              <w:rPr>
                <w:rFonts w:ascii="Times New Roman" w:eastAsia="Times New Roman" w:hAnsi="Times New Roman"/>
                <w:b/>
                <w:bCs/>
                <w:sz w:val="16"/>
                <w:szCs w:val="16"/>
                <w:vertAlign w:val="subscript"/>
                <w:lang w:eastAsia="ru-RU"/>
              </w:rPr>
              <w:t>сайт</w:t>
            </w:r>
            <w:proofErr w:type="spellEnd"/>
          </w:p>
        </w:tc>
        <w:tc>
          <w:tcPr>
            <w:tcW w:w="985" w:type="dxa"/>
            <w:tcBorders>
              <w:top w:val="single" w:sz="4" w:space="0" w:color="auto"/>
              <w:left w:val="nil"/>
              <w:bottom w:val="single" w:sz="4" w:space="0" w:color="auto"/>
              <w:right w:val="single" w:sz="4" w:space="0" w:color="auto"/>
            </w:tcBorders>
            <w:vAlign w:val="center"/>
          </w:tcPr>
          <w:p w14:paraId="0166590C" w14:textId="22BD0D93" w:rsidR="00D342FC" w:rsidRPr="00B2574D" w:rsidRDefault="00D342FC" w:rsidP="00312E35">
            <w:pPr>
              <w:spacing w:after="0" w:line="240" w:lineRule="auto"/>
              <w:jc w:val="center"/>
              <w:rPr>
                <w:rFonts w:ascii="Times New Roman" w:eastAsia="Times New Roman" w:hAnsi="Times New Roman"/>
                <w:b/>
                <w:bCs/>
                <w:sz w:val="16"/>
                <w:szCs w:val="16"/>
                <w:lang w:eastAsia="ru-RU"/>
              </w:rPr>
            </w:pPr>
            <w:r w:rsidRPr="00B2574D">
              <w:rPr>
                <w:rFonts w:ascii="Times New Roman" w:eastAsia="Times New Roman" w:hAnsi="Times New Roman"/>
                <w:sz w:val="16"/>
                <w:szCs w:val="16"/>
                <w:lang w:eastAsia="ru-RU"/>
              </w:rPr>
              <w:t>1.1</w:t>
            </w:r>
          </w:p>
        </w:tc>
        <w:tc>
          <w:tcPr>
            <w:tcW w:w="984" w:type="dxa"/>
            <w:tcBorders>
              <w:top w:val="single" w:sz="4" w:space="0" w:color="auto"/>
              <w:left w:val="nil"/>
              <w:bottom w:val="single" w:sz="4" w:space="0" w:color="auto"/>
              <w:right w:val="single" w:sz="4" w:space="0" w:color="auto"/>
            </w:tcBorders>
            <w:vAlign w:val="center"/>
          </w:tcPr>
          <w:p w14:paraId="4E72CDDE" w14:textId="49BE8F27" w:rsidR="00D342FC" w:rsidRPr="00B2574D" w:rsidRDefault="00D342FC" w:rsidP="00312E35">
            <w:pPr>
              <w:spacing w:after="0" w:line="240" w:lineRule="auto"/>
              <w:jc w:val="center"/>
              <w:rPr>
                <w:rFonts w:ascii="Times New Roman" w:eastAsia="Times New Roman" w:hAnsi="Times New Roman"/>
                <w:b/>
                <w:bCs/>
                <w:sz w:val="16"/>
                <w:szCs w:val="16"/>
                <w:lang w:eastAsia="ru-RU"/>
              </w:rPr>
            </w:pPr>
            <w:r w:rsidRPr="00B2574D">
              <w:rPr>
                <w:rFonts w:ascii="Times New Roman" w:eastAsia="Times New Roman" w:hAnsi="Times New Roman"/>
                <w:sz w:val="16"/>
                <w:szCs w:val="16"/>
                <w:lang w:eastAsia="ru-RU"/>
              </w:rPr>
              <w:t>1.2</w:t>
            </w:r>
          </w:p>
        </w:tc>
        <w:tc>
          <w:tcPr>
            <w:tcW w:w="984" w:type="dxa"/>
            <w:tcBorders>
              <w:top w:val="single" w:sz="4" w:space="0" w:color="auto"/>
              <w:left w:val="nil"/>
              <w:bottom w:val="single" w:sz="4" w:space="0" w:color="auto"/>
              <w:right w:val="single" w:sz="4" w:space="0" w:color="auto"/>
            </w:tcBorders>
            <w:vAlign w:val="center"/>
          </w:tcPr>
          <w:p w14:paraId="25509372" w14:textId="2E86A156" w:rsidR="00D342FC" w:rsidRPr="00B2574D" w:rsidRDefault="00D342FC" w:rsidP="00312E35">
            <w:pPr>
              <w:spacing w:after="0" w:line="240" w:lineRule="auto"/>
              <w:jc w:val="center"/>
              <w:rPr>
                <w:rFonts w:ascii="Times New Roman" w:eastAsia="Times New Roman" w:hAnsi="Times New Roman"/>
                <w:b/>
                <w:bCs/>
                <w:sz w:val="16"/>
                <w:szCs w:val="16"/>
                <w:lang w:eastAsia="ru-RU"/>
              </w:rPr>
            </w:pPr>
            <w:r w:rsidRPr="00B2574D">
              <w:rPr>
                <w:rFonts w:ascii="Times New Roman" w:eastAsia="Times New Roman" w:hAnsi="Times New Roman"/>
                <w:sz w:val="16"/>
                <w:szCs w:val="16"/>
                <w:lang w:eastAsia="ru-RU"/>
              </w:rPr>
              <w:t>1.3</w:t>
            </w:r>
          </w:p>
        </w:tc>
        <w:tc>
          <w:tcPr>
            <w:tcW w:w="985" w:type="dxa"/>
            <w:tcBorders>
              <w:top w:val="single" w:sz="4" w:space="0" w:color="auto"/>
              <w:left w:val="nil"/>
              <w:bottom w:val="single" w:sz="4" w:space="0" w:color="auto"/>
              <w:right w:val="single" w:sz="4" w:space="0" w:color="auto"/>
            </w:tcBorders>
            <w:vAlign w:val="center"/>
          </w:tcPr>
          <w:p w14:paraId="1F353A88" w14:textId="7DE835BB" w:rsidR="00D342FC" w:rsidRPr="00B2574D" w:rsidRDefault="00D342FC" w:rsidP="00312E35">
            <w:pPr>
              <w:spacing w:after="0" w:line="240" w:lineRule="auto"/>
              <w:jc w:val="center"/>
              <w:rPr>
                <w:rFonts w:ascii="Times New Roman" w:eastAsia="Times New Roman" w:hAnsi="Times New Roman"/>
                <w:b/>
                <w:bCs/>
                <w:sz w:val="16"/>
                <w:szCs w:val="16"/>
                <w:lang w:eastAsia="ru-RU"/>
              </w:rPr>
            </w:pPr>
            <w:r w:rsidRPr="00B2574D">
              <w:rPr>
                <w:rFonts w:ascii="Times New Roman" w:eastAsia="Times New Roman" w:hAnsi="Times New Roman"/>
                <w:b/>
                <w:bCs/>
                <w:sz w:val="16"/>
                <w:szCs w:val="16"/>
                <w:lang w:eastAsia="ru-RU"/>
              </w:rPr>
              <w:t>К</w:t>
            </w:r>
            <w:r w:rsidRPr="00B2574D">
              <w:rPr>
                <w:rFonts w:ascii="Times New Roman" w:eastAsia="Times New Roman" w:hAnsi="Times New Roman"/>
                <w:b/>
                <w:bCs/>
                <w:sz w:val="16"/>
                <w:szCs w:val="16"/>
                <w:vertAlign w:val="superscript"/>
                <w:lang w:eastAsia="ru-RU"/>
              </w:rPr>
              <w:t>1</w:t>
            </w:r>
          </w:p>
        </w:tc>
      </w:tr>
      <w:tr w:rsidR="00406EF1" w:rsidRPr="00B2574D" w14:paraId="1C73F355" w14:textId="58133D22" w:rsidTr="00F15F63">
        <w:trPr>
          <w:trHeight w:val="300"/>
        </w:trPr>
        <w:tc>
          <w:tcPr>
            <w:tcW w:w="2826" w:type="dxa"/>
            <w:tcBorders>
              <w:top w:val="nil"/>
              <w:left w:val="single" w:sz="4" w:space="0" w:color="auto"/>
              <w:bottom w:val="single" w:sz="4" w:space="0" w:color="auto"/>
              <w:right w:val="single" w:sz="4" w:space="0" w:color="auto"/>
            </w:tcBorders>
            <w:shd w:val="clear" w:color="000000" w:fill="FFFFFF"/>
            <w:noWrap/>
            <w:hideMark/>
          </w:tcPr>
          <w:p w14:paraId="600F860E" w14:textId="77777777" w:rsidR="00406EF1" w:rsidRDefault="00406EF1" w:rsidP="00406EF1">
            <w:pPr>
              <w:spacing w:after="0" w:line="240" w:lineRule="auto"/>
              <w:ind w:right="-77"/>
              <w:rPr>
                <w:rFonts w:ascii="Times New Roman" w:hAnsi="Times New Roman"/>
                <w:sz w:val="26"/>
                <w:szCs w:val="26"/>
              </w:rPr>
            </w:pPr>
            <w:bookmarkStart w:id="60" w:name="_Hlk181280683"/>
            <w:r w:rsidRPr="00B2574D">
              <w:rPr>
                <w:rFonts w:ascii="Times New Roman" w:hAnsi="Times New Roman"/>
                <w:sz w:val="26"/>
                <w:szCs w:val="26"/>
              </w:rPr>
              <w:t>МБУДО «</w:t>
            </w:r>
            <w:r>
              <w:rPr>
                <w:rFonts w:ascii="Times New Roman" w:hAnsi="Times New Roman"/>
                <w:sz w:val="26"/>
                <w:szCs w:val="26"/>
              </w:rPr>
              <w:t xml:space="preserve">ЛДШИ </w:t>
            </w:r>
            <w:r w:rsidRPr="00B2574D">
              <w:rPr>
                <w:rFonts w:ascii="Times New Roman" w:hAnsi="Times New Roman"/>
                <w:sz w:val="26"/>
                <w:szCs w:val="26"/>
              </w:rPr>
              <w:t>№ 1 им. А.Е. Бочкина»</w:t>
            </w:r>
          </w:p>
          <w:p w14:paraId="3BE61094" w14:textId="2E2F1A45" w:rsidR="00406EF1" w:rsidRPr="00592DDF" w:rsidRDefault="00406EF1" w:rsidP="00406EF1">
            <w:pPr>
              <w:spacing w:after="0" w:line="240" w:lineRule="auto"/>
              <w:ind w:right="-77"/>
              <w:rPr>
                <w:rFonts w:ascii="Times New Roman" w:hAnsi="Times New Roman"/>
                <w:sz w:val="20"/>
                <w:szCs w:val="20"/>
              </w:rPr>
            </w:pPr>
          </w:p>
        </w:tc>
        <w:tc>
          <w:tcPr>
            <w:tcW w:w="984" w:type="dxa"/>
            <w:tcBorders>
              <w:top w:val="nil"/>
              <w:left w:val="nil"/>
              <w:bottom w:val="single" w:sz="4" w:space="0" w:color="auto"/>
              <w:right w:val="single" w:sz="4" w:space="0" w:color="auto"/>
            </w:tcBorders>
            <w:shd w:val="clear" w:color="auto" w:fill="auto"/>
            <w:noWrap/>
            <w:vAlign w:val="center"/>
          </w:tcPr>
          <w:p w14:paraId="0416CA1F" w14:textId="568C86C0" w:rsidR="00406EF1" w:rsidRPr="00B2574D" w:rsidRDefault="00406EF1" w:rsidP="00406EF1">
            <w:pPr>
              <w:spacing w:after="0" w:line="240" w:lineRule="auto"/>
              <w:jc w:val="center"/>
              <w:rPr>
                <w:rFonts w:ascii="Times New Roman" w:eastAsia="Times New Roman" w:hAnsi="Times New Roman"/>
                <w:sz w:val="26"/>
                <w:szCs w:val="26"/>
              </w:rPr>
            </w:pPr>
            <w:r w:rsidRPr="00B2574D">
              <w:rPr>
                <w:rFonts w:ascii="Times New Roman" w:hAnsi="Times New Roman"/>
                <w:sz w:val="26"/>
                <w:szCs w:val="26"/>
              </w:rPr>
              <w:t>9</w:t>
            </w:r>
          </w:p>
        </w:tc>
        <w:tc>
          <w:tcPr>
            <w:tcW w:w="984" w:type="dxa"/>
            <w:tcBorders>
              <w:top w:val="nil"/>
              <w:left w:val="nil"/>
              <w:bottom w:val="single" w:sz="4" w:space="0" w:color="auto"/>
              <w:right w:val="single" w:sz="4" w:space="0" w:color="auto"/>
            </w:tcBorders>
            <w:shd w:val="clear" w:color="auto" w:fill="auto"/>
            <w:noWrap/>
            <w:vAlign w:val="center"/>
          </w:tcPr>
          <w:p w14:paraId="7954BE42" w14:textId="577DC4BA"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9</w:t>
            </w:r>
          </w:p>
        </w:tc>
        <w:tc>
          <w:tcPr>
            <w:tcW w:w="984" w:type="dxa"/>
            <w:tcBorders>
              <w:top w:val="nil"/>
              <w:left w:val="nil"/>
              <w:bottom w:val="single" w:sz="4" w:space="0" w:color="auto"/>
              <w:right w:val="single" w:sz="4" w:space="0" w:color="auto"/>
            </w:tcBorders>
            <w:shd w:val="clear" w:color="auto" w:fill="auto"/>
            <w:noWrap/>
            <w:vAlign w:val="center"/>
          </w:tcPr>
          <w:p w14:paraId="4313D041" w14:textId="5031B461"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21,5</w:t>
            </w:r>
          </w:p>
        </w:tc>
        <w:tc>
          <w:tcPr>
            <w:tcW w:w="985" w:type="dxa"/>
            <w:tcBorders>
              <w:top w:val="nil"/>
              <w:left w:val="nil"/>
              <w:bottom w:val="single" w:sz="4" w:space="0" w:color="auto"/>
              <w:right w:val="single" w:sz="4" w:space="0" w:color="auto"/>
            </w:tcBorders>
            <w:shd w:val="clear" w:color="auto" w:fill="auto"/>
            <w:noWrap/>
            <w:vAlign w:val="center"/>
          </w:tcPr>
          <w:p w14:paraId="6A292534" w14:textId="7A2915BA"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41</w:t>
            </w:r>
          </w:p>
        </w:tc>
        <w:tc>
          <w:tcPr>
            <w:tcW w:w="984" w:type="dxa"/>
            <w:tcBorders>
              <w:top w:val="single" w:sz="4" w:space="0" w:color="auto"/>
              <w:left w:val="nil"/>
              <w:bottom w:val="single" w:sz="4" w:space="0" w:color="auto"/>
              <w:right w:val="single" w:sz="4" w:space="0" w:color="auto"/>
            </w:tcBorders>
            <w:shd w:val="clear" w:color="auto" w:fill="auto"/>
            <w:vAlign w:val="center"/>
          </w:tcPr>
          <w:p w14:paraId="5990C23B" w14:textId="3A9EE7EC"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6</w:t>
            </w:r>
          </w:p>
        </w:tc>
        <w:tc>
          <w:tcPr>
            <w:tcW w:w="984" w:type="dxa"/>
            <w:tcBorders>
              <w:top w:val="nil"/>
              <w:left w:val="nil"/>
              <w:bottom w:val="single" w:sz="4" w:space="0" w:color="auto"/>
              <w:right w:val="single" w:sz="4" w:space="0" w:color="auto"/>
            </w:tcBorders>
            <w:shd w:val="clear" w:color="auto" w:fill="auto"/>
            <w:vAlign w:val="center"/>
          </w:tcPr>
          <w:p w14:paraId="21783AC9" w14:textId="6FD4DBB9"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132</w:t>
            </w:r>
          </w:p>
        </w:tc>
        <w:tc>
          <w:tcPr>
            <w:tcW w:w="985" w:type="dxa"/>
            <w:tcBorders>
              <w:top w:val="nil"/>
              <w:left w:val="nil"/>
              <w:bottom w:val="single" w:sz="4" w:space="0" w:color="auto"/>
              <w:right w:val="single" w:sz="4" w:space="0" w:color="auto"/>
            </w:tcBorders>
            <w:vAlign w:val="center"/>
          </w:tcPr>
          <w:p w14:paraId="751D375C" w14:textId="53FE4556"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132</w:t>
            </w:r>
          </w:p>
        </w:tc>
        <w:tc>
          <w:tcPr>
            <w:tcW w:w="984" w:type="dxa"/>
            <w:tcBorders>
              <w:top w:val="nil"/>
              <w:left w:val="nil"/>
              <w:bottom w:val="single" w:sz="4" w:space="0" w:color="auto"/>
              <w:right w:val="single" w:sz="4" w:space="0" w:color="auto"/>
            </w:tcBorders>
            <w:vAlign w:val="center"/>
          </w:tcPr>
          <w:p w14:paraId="7CE1C7D8" w14:textId="14EFE823"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114</w:t>
            </w:r>
          </w:p>
        </w:tc>
        <w:tc>
          <w:tcPr>
            <w:tcW w:w="984" w:type="dxa"/>
            <w:tcBorders>
              <w:top w:val="nil"/>
              <w:left w:val="nil"/>
              <w:bottom w:val="single" w:sz="4" w:space="0" w:color="auto"/>
              <w:right w:val="single" w:sz="4" w:space="0" w:color="auto"/>
            </w:tcBorders>
            <w:vAlign w:val="center"/>
          </w:tcPr>
          <w:p w14:paraId="7CBC9A62" w14:textId="52A93937"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113</w:t>
            </w:r>
          </w:p>
        </w:tc>
        <w:tc>
          <w:tcPr>
            <w:tcW w:w="985" w:type="dxa"/>
            <w:tcBorders>
              <w:top w:val="nil"/>
              <w:left w:val="nil"/>
              <w:bottom w:val="single" w:sz="4" w:space="0" w:color="auto"/>
              <w:right w:val="single" w:sz="4" w:space="0" w:color="auto"/>
            </w:tcBorders>
            <w:vAlign w:val="center"/>
          </w:tcPr>
          <w:p w14:paraId="22743F2C" w14:textId="28020BAE" w:rsidR="00406EF1" w:rsidRPr="00406EF1" w:rsidRDefault="0090668B" w:rsidP="00406EF1">
            <w:pPr>
              <w:spacing w:after="0" w:line="240" w:lineRule="auto"/>
              <w:jc w:val="center"/>
              <w:rPr>
                <w:rFonts w:ascii="Times New Roman" w:hAnsi="Times New Roman"/>
                <w:sz w:val="26"/>
                <w:szCs w:val="26"/>
              </w:rPr>
            </w:pPr>
            <w:r>
              <w:rPr>
                <w:rFonts w:ascii="Times New Roman" w:hAnsi="Times New Roman"/>
                <w:sz w:val="24"/>
                <w:szCs w:val="24"/>
              </w:rPr>
              <w:t>22,8</w:t>
            </w:r>
          </w:p>
        </w:tc>
        <w:tc>
          <w:tcPr>
            <w:tcW w:w="984" w:type="dxa"/>
            <w:tcBorders>
              <w:top w:val="nil"/>
              <w:left w:val="nil"/>
              <w:bottom w:val="single" w:sz="4" w:space="0" w:color="auto"/>
              <w:right w:val="single" w:sz="4" w:space="0" w:color="auto"/>
            </w:tcBorders>
            <w:vAlign w:val="center"/>
          </w:tcPr>
          <w:p w14:paraId="60A84C5B" w14:textId="11994F55" w:rsidR="00406EF1" w:rsidRPr="00406EF1" w:rsidRDefault="00406EF1" w:rsidP="00406EF1">
            <w:pPr>
              <w:spacing w:after="0" w:line="240" w:lineRule="auto"/>
              <w:jc w:val="center"/>
              <w:rPr>
                <w:rFonts w:ascii="Times New Roman" w:hAnsi="Times New Roman"/>
                <w:sz w:val="26"/>
                <w:szCs w:val="26"/>
              </w:rPr>
            </w:pPr>
            <w:r w:rsidRPr="00406EF1">
              <w:rPr>
                <w:rFonts w:ascii="Times New Roman" w:hAnsi="Times New Roman"/>
                <w:sz w:val="24"/>
                <w:szCs w:val="24"/>
              </w:rPr>
              <w:t>30</w:t>
            </w:r>
          </w:p>
        </w:tc>
        <w:tc>
          <w:tcPr>
            <w:tcW w:w="984" w:type="dxa"/>
            <w:tcBorders>
              <w:top w:val="nil"/>
              <w:left w:val="nil"/>
              <w:bottom w:val="single" w:sz="4" w:space="0" w:color="auto"/>
              <w:right w:val="single" w:sz="4" w:space="0" w:color="auto"/>
            </w:tcBorders>
            <w:vAlign w:val="center"/>
          </w:tcPr>
          <w:p w14:paraId="338622F0" w14:textId="53605C21" w:rsidR="00406EF1" w:rsidRPr="00406EF1" w:rsidRDefault="0090668B" w:rsidP="00406EF1">
            <w:pPr>
              <w:spacing w:after="0" w:line="240" w:lineRule="auto"/>
              <w:jc w:val="center"/>
              <w:rPr>
                <w:rFonts w:ascii="Times New Roman" w:hAnsi="Times New Roman"/>
                <w:sz w:val="26"/>
                <w:szCs w:val="26"/>
              </w:rPr>
            </w:pPr>
            <w:r>
              <w:rPr>
                <w:rFonts w:ascii="Times New Roman" w:hAnsi="Times New Roman"/>
                <w:sz w:val="24"/>
                <w:szCs w:val="24"/>
              </w:rPr>
              <w:t>39,8</w:t>
            </w:r>
          </w:p>
        </w:tc>
        <w:tc>
          <w:tcPr>
            <w:tcW w:w="985" w:type="dxa"/>
            <w:tcBorders>
              <w:top w:val="nil"/>
              <w:left w:val="nil"/>
              <w:bottom w:val="single" w:sz="4" w:space="0" w:color="auto"/>
              <w:right w:val="single" w:sz="4" w:space="0" w:color="auto"/>
            </w:tcBorders>
            <w:vAlign w:val="center"/>
          </w:tcPr>
          <w:p w14:paraId="3BF72FE6" w14:textId="10FBEA28" w:rsidR="00406EF1" w:rsidRPr="00406EF1" w:rsidRDefault="0090668B" w:rsidP="00406EF1">
            <w:pPr>
              <w:spacing w:after="0" w:line="240" w:lineRule="auto"/>
              <w:jc w:val="center"/>
              <w:rPr>
                <w:rFonts w:ascii="Times New Roman" w:hAnsi="Times New Roman"/>
                <w:sz w:val="26"/>
                <w:szCs w:val="26"/>
              </w:rPr>
            </w:pPr>
            <w:r>
              <w:rPr>
                <w:rFonts w:ascii="Times New Roman" w:hAnsi="Times New Roman"/>
                <w:sz w:val="24"/>
                <w:szCs w:val="24"/>
              </w:rPr>
              <w:t>84</w:t>
            </w:r>
          </w:p>
        </w:tc>
      </w:tr>
      <w:tr w:rsidR="00406EF1" w:rsidRPr="00B2574D" w14:paraId="26E1FAA2" w14:textId="14F554D0" w:rsidTr="00F15F63">
        <w:trPr>
          <w:trHeight w:val="420"/>
        </w:trPr>
        <w:tc>
          <w:tcPr>
            <w:tcW w:w="2826" w:type="dxa"/>
            <w:tcBorders>
              <w:top w:val="nil"/>
              <w:left w:val="single" w:sz="4" w:space="0" w:color="auto"/>
              <w:bottom w:val="single" w:sz="4" w:space="0" w:color="auto"/>
              <w:right w:val="single" w:sz="4" w:space="0" w:color="auto"/>
            </w:tcBorders>
            <w:shd w:val="clear" w:color="000000" w:fill="FFFFFF"/>
            <w:hideMark/>
          </w:tcPr>
          <w:p w14:paraId="6B7599B7" w14:textId="77777777" w:rsidR="00406EF1" w:rsidRDefault="00406EF1" w:rsidP="00406EF1">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r w:rsidRPr="00B2574D">
              <w:rPr>
                <w:rFonts w:ascii="Times New Roman" w:hAnsi="Times New Roman"/>
                <w:sz w:val="26"/>
                <w:szCs w:val="26"/>
              </w:rPr>
              <w:t xml:space="preserve">№ 2» </w:t>
            </w:r>
          </w:p>
          <w:p w14:paraId="274AD434" w14:textId="5AEA596D" w:rsidR="00406EF1" w:rsidRPr="00592DDF" w:rsidRDefault="00406EF1" w:rsidP="00406EF1">
            <w:pPr>
              <w:spacing w:after="0" w:line="240" w:lineRule="auto"/>
              <w:rPr>
                <w:rFonts w:ascii="Times New Roman" w:hAnsi="Times New Roman"/>
                <w:sz w:val="20"/>
                <w:szCs w:val="20"/>
              </w:rPr>
            </w:pPr>
          </w:p>
        </w:tc>
        <w:tc>
          <w:tcPr>
            <w:tcW w:w="984" w:type="dxa"/>
            <w:tcBorders>
              <w:top w:val="nil"/>
              <w:left w:val="nil"/>
              <w:bottom w:val="single" w:sz="4" w:space="0" w:color="auto"/>
              <w:right w:val="single" w:sz="4" w:space="0" w:color="auto"/>
            </w:tcBorders>
            <w:shd w:val="clear" w:color="auto" w:fill="auto"/>
            <w:noWrap/>
            <w:vAlign w:val="center"/>
          </w:tcPr>
          <w:p w14:paraId="7CBB9DF0" w14:textId="58BA6049"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8</w:t>
            </w:r>
          </w:p>
        </w:tc>
        <w:tc>
          <w:tcPr>
            <w:tcW w:w="984" w:type="dxa"/>
            <w:tcBorders>
              <w:top w:val="nil"/>
              <w:left w:val="nil"/>
              <w:bottom w:val="single" w:sz="4" w:space="0" w:color="auto"/>
              <w:right w:val="single" w:sz="4" w:space="0" w:color="auto"/>
            </w:tcBorders>
            <w:shd w:val="clear" w:color="auto" w:fill="auto"/>
            <w:noWrap/>
            <w:vAlign w:val="center"/>
          </w:tcPr>
          <w:p w14:paraId="44A6F23A" w14:textId="5F8E4A78"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9</w:t>
            </w:r>
          </w:p>
        </w:tc>
        <w:tc>
          <w:tcPr>
            <w:tcW w:w="984" w:type="dxa"/>
            <w:tcBorders>
              <w:top w:val="nil"/>
              <w:left w:val="nil"/>
              <w:bottom w:val="single" w:sz="4" w:space="0" w:color="auto"/>
              <w:right w:val="single" w:sz="4" w:space="0" w:color="auto"/>
            </w:tcBorders>
            <w:shd w:val="clear" w:color="auto" w:fill="auto"/>
            <w:noWrap/>
            <w:vAlign w:val="center"/>
          </w:tcPr>
          <w:p w14:paraId="53A78697" w14:textId="5545980F"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23,5</w:t>
            </w:r>
          </w:p>
        </w:tc>
        <w:tc>
          <w:tcPr>
            <w:tcW w:w="985" w:type="dxa"/>
            <w:tcBorders>
              <w:top w:val="nil"/>
              <w:left w:val="nil"/>
              <w:bottom w:val="single" w:sz="4" w:space="0" w:color="auto"/>
              <w:right w:val="single" w:sz="4" w:space="0" w:color="auto"/>
            </w:tcBorders>
            <w:shd w:val="clear" w:color="auto" w:fill="auto"/>
            <w:noWrap/>
            <w:vAlign w:val="center"/>
          </w:tcPr>
          <w:p w14:paraId="5CE341CB" w14:textId="6B5707D8"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41</w:t>
            </w:r>
          </w:p>
        </w:tc>
        <w:tc>
          <w:tcPr>
            <w:tcW w:w="984" w:type="dxa"/>
            <w:tcBorders>
              <w:top w:val="single" w:sz="4" w:space="0" w:color="auto"/>
              <w:left w:val="nil"/>
              <w:bottom w:val="single" w:sz="4" w:space="0" w:color="auto"/>
              <w:right w:val="single" w:sz="4" w:space="0" w:color="auto"/>
            </w:tcBorders>
            <w:shd w:val="clear" w:color="auto" w:fill="auto"/>
            <w:vAlign w:val="center"/>
          </w:tcPr>
          <w:p w14:paraId="1E2D7C02" w14:textId="3B1EACA3"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5</w:t>
            </w:r>
          </w:p>
        </w:tc>
        <w:tc>
          <w:tcPr>
            <w:tcW w:w="984" w:type="dxa"/>
            <w:tcBorders>
              <w:top w:val="nil"/>
              <w:left w:val="nil"/>
              <w:bottom w:val="single" w:sz="4" w:space="0" w:color="auto"/>
              <w:right w:val="single" w:sz="4" w:space="0" w:color="auto"/>
            </w:tcBorders>
            <w:shd w:val="clear" w:color="auto" w:fill="auto"/>
            <w:vAlign w:val="center"/>
          </w:tcPr>
          <w:p w14:paraId="51FB0B01" w14:textId="6E06B689"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88</w:t>
            </w:r>
          </w:p>
        </w:tc>
        <w:tc>
          <w:tcPr>
            <w:tcW w:w="985" w:type="dxa"/>
            <w:tcBorders>
              <w:top w:val="nil"/>
              <w:left w:val="nil"/>
              <w:bottom w:val="single" w:sz="4" w:space="0" w:color="auto"/>
              <w:right w:val="single" w:sz="4" w:space="0" w:color="auto"/>
            </w:tcBorders>
            <w:vAlign w:val="center"/>
          </w:tcPr>
          <w:p w14:paraId="22C36344" w14:textId="1295A91F"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88</w:t>
            </w:r>
          </w:p>
        </w:tc>
        <w:tc>
          <w:tcPr>
            <w:tcW w:w="984" w:type="dxa"/>
            <w:tcBorders>
              <w:top w:val="nil"/>
              <w:left w:val="nil"/>
              <w:bottom w:val="single" w:sz="4" w:space="0" w:color="auto"/>
              <w:right w:val="single" w:sz="4" w:space="0" w:color="auto"/>
            </w:tcBorders>
            <w:vAlign w:val="center"/>
          </w:tcPr>
          <w:p w14:paraId="3CC3E7EB" w14:textId="4104DD27"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89</w:t>
            </w:r>
          </w:p>
        </w:tc>
        <w:tc>
          <w:tcPr>
            <w:tcW w:w="984" w:type="dxa"/>
            <w:tcBorders>
              <w:top w:val="nil"/>
              <w:left w:val="nil"/>
              <w:bottom w:val="single" w:sz="4" w:space="0" w:color="auto"/>
              <w:right w:val="single" w:sz="4" w:space="0" w:color="auto"/>
            </w:tcBorders>
            <w:vAlign w:val="center"/>
          </w:tcPr>
          <w:p w14:paraId="42A4EF66" w14:textId="72A509C4"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89</w:t>
            </w:r>
          </w:p>
        </w:tc>
        <w:tc>
          <w:tcPr>
            <w:tcW w:w="985" w:type="dxa"/>
            <w:tcBorders>
              <w:top w:val="nil"/>
              <w:left w:val="nil"/>
              <w:bottom w:val="single" w:sz="4" w:space="0" w:color="auto"/>
              <w:right w:val="single" w:sz="4" w:space="0" w:color="auto"/>
            </w:tcBorders>
            <w:vAlign w:val="center"/>
          </w:tcPr>
          <w:p w14:paraId="08D3B5F9" w14:textId="3EB0BAD5" w:rsidR="00406EF1" w:rsidRPr="00406EF1" w:rsidRDefault="00406EF1" w:rsidP="00406EF1">
            <w:pPr>
              <w:spacing w:after="0" w:line="240" w:lineRule="auto"/>
              <w:jc w:val="center"/>
              <w:rPr>
                <w:rFonts w:ascii="Times New Roman" w:hAnsi="Times New Roman"/>
                <w:sz w:val="26"/>
                <w:szCs w:val="26"/>
              </w:rPr>
            </w:pPr>
            <w:r w:rsidRPr="00406EF1">
              <w:rPr>
                <w:rFonts w:ascii="Times New Roman" w:hAnsi="Times New Roman"/>
                <w:sz w:val="24"/>
                <w:szCs w:val="24"/>
              </w:rPr>
              <w:t>22</w:t>
            </w:r>
          </w:p>
        </w:tc>
        <w:tc>
          <w:tcPr>
            <w:tcW w:w="984" w:type="dxa"/>
            <w:tcBorders>
              <w:top w:val="nil"/>
              <w:left w:val="nil"/>
              <w:bottom w:val="single" w:sz="4" w:space="0" w:color="auto"/>
              <w:right w:val="single" w:sz="4" w:space="0" w:color="auto"/>
            </w:tcBorders>
            <w:vAlign w:val="center"/>
          </w:tcPr>
          <w:p w14:paraId="3CF8C5FB" w14:textId="174075CE" w:rsidR="00406EF1" w:rsidRPr="00406EF1" w:rsidRDefault="00406EF1" w:rsidP="00406EF1">
            <w:pPr>
              <w:spacing w:after="0" w:line="240" w:lineRule="auto"/>
              <w:jc w:val="center"/>
              <w:rPr>
                <w:rFonts w:ascii="Times New Roman" w:hAnsi="Times New Roman"/>
                <w:sz w:val="26"/>
                <w:szCs w:val="26"/>
              </w:rPr>
            </w:pPr>
            <w:r w:rsidRPr="00406EF1">
              <w:rPr>
                <w:rFonts w:ascii="Times New Roman" w:hAnsi="Times New Roman"/>
                <w:sz w:val="24"/>
                <w:szCs w:val="24"/>
              </w:rPr>
              <w:t>30</w:t>
            </w:r>
          </w:p>
        </w:tc>
        <w:tc>
          <w:tcPr>
            <w:tcW w:w="984" w:type="dxa"/>
            <w:tcBorders>
              <w:top w:val="nil"/>
              <w:left w:val="nil"/>
              <w:bottom w:val="single" w:sz="4" w:space="0" w:color="auto"/>
              <w:right w:val="single" w:sz="4" w:space="0" w:color="auto"/>
            </w:tcBorders>
            <w:vAlign w:val="center"/>
          </w:tcPr>
          <w:p w14:paraId="2ED014B0" w14:textId="5508BE4A" w:rsidR="00406EF1" w:rsidRPr="00406EF1" w:rsidRDefault="0090668B" w:rsidP="00406EF1">
            <w:pPr>
              <w:spacing w:after="0" w:line="240" w:lineRule="auto"/>
              <w:jc w:val="center"/>
              <w:rPr>
                <w:rFonts w:ascii="Times New Roman" w:hAnsi="Times New Roman"/>
                <w:sz w:val="26"/>
                <w:szCs w:val="26"/>
              </w:rPr>
            </w:pPr>
            <w:r>
              <w:rPr>
                <w:rFonts w:ascii="Times New Roman" w:hAnsi="Times New Roman"/>
                <w:sz w:val="24"/>
                <w:szCs w:val="24"/>
              </w:rPr>
              <w:t>37,2</w:t>
            </w:r>
          </w:p>
        </w:tc>
        <w:tc>
          <w:tcPr>
            <w:tcW w:w="985" w:type="dxa"/>
            <w:tcBorders>
              <w:top w:val="nil"/>
              <w:left w:val="nil"/>
              <w:bottom w:val="single" w:sz="4" w:space="0" w:color="auto"/>
              <w:right w:val="single" w:sz="4" w:space="0" w:color="auto"/>
            </w:tcBorders>
            <w:vAlign w:val="center"/>
          </w:tcPr>
          <w:p w14:paraId="7FB669FE" w14:textId="1F351DE0" w:rsidR="00406EF1" w:rsidRPr="00406EF1" w:rsidRDefault="0090668B" w:rsidP="00406EF1">
            <w:pPr>
              <w:spacing w:after="0" w:line="240" w:lineRule="auto"/>
              <w:jc w:val="center"/>
              <w:rPr>
                <w:rFonts w:ascii="Times New Roman" w:hAnsi="Times New Roman"/>
                <w:sz w:val="26"/>
                <w:szCs w:val="26"/>
              </w:rPr>
            </w:pPr>
            <w:r>
              <w:rPr>
                <w:rFonts w:ascii="Times New Roman" w:hAnsi="Times New Roman"/>
                <w:sz w:val="24"/>
                <w:szCs w:val="24"/>
              </w:rPr>
              <w:t>88,8</w:t>
            </w:r>
          </w:p>
        </w:tc>
      </w:tr>
      <w:tr w:rsidR="00406EF1" w:rsidRPr="00B2574D" w14:paraId="40DB1811" w14:textId="140D2F1C" w:rsidTr="00F15F63">
        <w:trPr>
          <w:trHeight w:val="565"/>
        </w:trPr>
        <w:tc>
          <w:tcPr>
            <w:tcW w:w="2826" w:type="dxa"/>
            <w:tcBorders>
              <w:top w:val="nil"/>
              <w:left w:val="single" w:sz="4" w:space="0" w:color="auto"/>
              <w:bottom w:val="single" w:sz="4" w:space="0" w:color="auto"/>
              <w:right w:val="single" w:sz="4" w:space="0" w:color="auto"/>
            </w:tcBorders>
            <w:shd w:val="clear" w:color="000000" w:fill="FFFFFF"/>
            <w:noWrap/>
            <w:hideMark/>
          </w:tcPr>
          <w:p w14:paraId="4D8DB1E9" w14:textId="77777777" w:rsidR="00406EF1" w:rsidRDefault="00406EF1" w:rsidP="00406EF1">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r w:rsidRPr="00B2574D">
              <w:rPr>
                <w:rFonts w:ascii="Times New Roman" w:hAnsi="Times New Roman"/>
                <w:sz w:val="26"/>
                <w:szCs w:val="26"/>
              </w:rPr>
              <w:t>№ 3»</w:t>
            </w:r>
          </w:p>
          <w:p w14:paraId="4658E774" w14:textId="1996E9A2" w:rsidR="00406EF1" w:rsidRPr="00592DDF" w:rsidRDefault="00406EF1" w:rsidP="00406EF1">
            <w:pPr>
              <w:spacing w:after="0" w:line="240" w:lineRule="auto"/>
              <w:rPr>
                <w:rFonts w:ascii="Times New Roman" w:hAnsi="Times New Roman"/>
                <w:sz w:val="20"/>
                <w:szCs w:val="20"/>
              </w:rPr>
            </w:pPr>
          </w:p>
        </w:tc>
        <w:tc>
          <w:tcPr>
            <w:tcW w:w="984" w:type="dxa"/>
            <w:tcBorders>
              <w:top w:val="nil"/>
              <w:left w:val="nil"/>
              <w:bottom w:val="single" w:sz="4" w:space="0" w:color="auto"/>
              <w:right w:val="single" w:sz="4" w:space="0" w:color="auto"/>
            </w:tcBorders>
            <w:shd w:val="clear" w:color="auto" w:fill="auto"/>
            <w:noWrap/>
            <w:vAlign w:val="center"/>
          </w:tcPr>
          <w:p w14:paraId="5BB4155F" w14:textId="0D5C0F19"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8</w:t>
            </w:r>
          </w:p>
        </w:tc>
        <w:tc>
          <w:tcPr>
            <w:tcW w:w="984" w:type="dxa"/>
            <w:tcBorders>
              <w:top w:val="nil"/>
              <w:left w:val="nil"/>
              <w:bottom w:val="single" w:sz="4" w:space="0" w:color="auto"/>
              <w:right w:val="single" w:sz="4" w:space="0" w:color="auto"/>
            </w:tcBorders>
            <w:shd w:val="clear" w:color="auto" w:fill="auto"/>
            <w:noWrap/>
            <w:vAlign w:val="center"/>
          </w:tcPr>
          <w:p w14:paraId="26A4BB40" w14:textId="079602C9"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9</w:t>
            </w:r>
          </w:p>
        </w:tc>
        <w:tc>
          <w:tcPr>
            <w:tcW w:w="984" w:type="dxa"/>
            <w:tcBorders>
              <w:top w:val="nil"/>
              <w:left w:val="nil"/>
              <w:bottom w:val="single" w:sz="4" w:space="0" w:color="auto"/>
              <w:right w:val="single" w:sz="4" w:space="0" w:color="auto"/>
            </w:tcBorders>
            <w:shd w:val="clear" w:color="auto" w:fill="auto"/>
            <w:noWrap/>
            <w:vAlign w:val="center"/>
          </w:tcPr>
          <w:p w14:paraId="18B042A5" w14:textId="09F2F518"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23,5</w:t>
            </w:r>
          </w:p>
        </w:tc>
        <w:tc>
          <w:tcPr>
            <w:tcW w:w="985" w:type="dxa"/>
            <w:tcBorders>
              <w:top w:val="nil"/>
              <w:left w:val="nil"/>
              <w:bottom w:val="single" w:sz="4" w:space="0" w:color="auto"/>
              <w:right w:val="single" w:sz="4" w:space="0" w:color="auto"/>
            </w:tcBorders>
            <w:shd w:val="clear" w:color="auto" w:fill="auto"/>
            <w:noWrap/>
            <w:vAlign w:val="center"/>
          </w:tcPr>
          <w:p w14:paraId="3CF976DA" w14:textId="53D47561"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41</w:t>
            </w:r>
          </w:p>
        </w:tc>
        <w:tc>
          <w:tcPr>
            <w:tcW w:w="984" w:type="dxa"/>
            <w:tcBorders>
              <w:top w:val="single" w:sz="4" w:space="0" w:color="auto"/>
              <w:left w:val="nil"/>
              <w:bottom w:val="single" w:sz="4" w:space="0" w:color="auto"/>
              <w:right w:val="single" w:sz="4" w:space="0" w:color="auto"/>
            </w:tcBorders>
            <w:shd w:val="clear" w:color="auto" w:fill="auto"/>
            <w:vAlign w:val="center"/>
          </w:tcPr>
          <w:p w14:paraId="537EF45C" w14:textId="196DCA85"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5</w:t>
            </w:r>
          </w:p>
        </w:tc>
        <w:tc>
          <w:tcPr>
            <w:tcW w:w="984" w:type="dxa"/>
            <w:tcBorders>
              <w:top w:val="nil"/>
              <w:left w:val="nil"/>
              <w:bottom w:val="single" w:sz="4" w:space="0" w:color="auto"/>
              <w:right w:val="single" w:sz="4" w:space="0" w:color="auto"/>
            </w:tcBorders>
            <w:shd w:val="clear" w:color="auto" w:fill="auto"/>
            <w:vAlign w:val="center"/>
          </w:tcPr>
          <w:p w14:paraId="48716276" w14:textId="3233F1A8"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54</w:t>
            </w:r>
          </w:p>
        </w:tc>
        <w:tc>
          <w:tcPr>
            <w:tcW w:w="985" w:type="dxa"/>
            <w:tcBorders>
              <w:top w:val="nil"/>
              <w:left w:val="nil"/>
              <w:bottom w:val="single" w:sz="4" w:space="0" w:color="auto"/>
              <w:right w:val="single" w:sz="4" w:space="0" w:color="auto"/>
            </w:tcBorders>
            <w:vAlign w:val="center"/>
          </w:tcPr>
          <w:p w14:paraId="58D50622" w14:textId="0DCA93E0"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54</w:t>
            </w:r>
          </w:p>
        </w:tc>
        <w:tc>
          <w:tcPr>
            <w:tcW w:w="984" w:type="dxa"/>
            <w:tcBorders>
              <w:top w:val="nil"/>
              <w:left w:val="nil"/>
              <w:bottom w:val="single" w:sz="4" w:space="0" w:color="auto"/>
              <w:right w:val="single" w:sz="4" w:space="0" w:color="auto"/>
            </w:tcBorders>
            <w:vAlign w:val="center"/>
          </w:tcPr>
          <w:p w14:paraId="7F5932B2" w14:textId="407493EC"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49</w:t>
            </w:r>
          </w:p>
        </w:tc>
        <w:tc>
          <w:tcPr>
            <w:tcW w:w="984" w:type="dxa"/>
            <w:tcBorders>
              <w:top w:val="nil"/>
              <w:left w:val="nil"/>
              <w:bottom w:val="single" w:sz="4" w:space="0" w:color="auto"/>
              <w:right w:val="single" w:sz="4" w:space="0" w:color="auto"/>
            </w:tcBorders>
            <w:vAlign w:val="center"/>
          </w:tcPr>
          <w:p w14:paraId="1BFAC988" w14:textId="535B97FB"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49</w:t>
            </w:r>
          </w:p>
        </w:tc>
        <w:tc>
          <w:tcPr>
            <w:tcW w:w="985" w:type="dxa"/>
            <w:tcBorders>
              <w:top w:val="nil"/>
              <w:left w:val="nil"/>
              <w:bottom w:val="single" w:sz="4" w:space="0" w:color="auto"/>
              <w:right w:val="single" w:sz="4" w:space="0" w:color="auto"/>
            </w:tcBorders>
            <w:vAlign w:val="center"/>
          </w:tcPr>
          <w:p w14:paraId="77186682" w14:textId="54499ED8" w:rsidR="00406EF1" w:rsidRPr="00406EF1" w:rsidRDefault="00406EF1" w:rsidP="00406EF1">
            <w:pPr>
              <w:spacing w:after="0" w:line="240" w:lineRule="auto"/>
              <w:jc w:val="center"/>
              <w:rPr>
                <w:rFonts w:ascii="Times New Roman" w:hAnsi="Times New Roman"/>
                <w:sz w:val="26"/>
                <w:szCs w:val="26"/>
              </w:rPr>
            </w:pPr>
            <w:r w:rsidRPr="00406EF1">
              <w:rPr>
                <w:rFonts w:ascii="Times New Roman" w:hAnsi="Times New Roman"/>
                <w:sz w:val="24"/>
                <w:szCs w:val="24"/>
              </w:rPr>
              <w:t>22</w:t>
            </w:r>
          </w:p>
        </w:tc>
        <w:tc>
          <w:tcPr>
            <w:tcW w:w="984" w:type="dxa"/>
            <w:tcBorders>
              <w:top w:val="nil"/>
              <w:left w:val="nil"/>
              <w:bottom w:val="single" w:sz="4" w:space="0" w:color="auto"/>
              <w:right w:val="single" w:sz="4" w:space="0" w:color="auto"/>
            </w:tcBorders>
            <w:vAlign w:val="center"/>
          </w:tcPr>
          <w:p w14:paraId="7E2183BB" w14:textId="1BC19D6F" w:rsidR="00406EF1" w:rsidRPr="00406EF1" w:rsidRDefault="00406EF1" w:rsidP="00406EF1">
            <w:pPr>
              <w:spacing w:after="0" w:line="240" w:lineRule="auto"/>
              <w:jc w:val="center"/>
              <w:rPr>
                <w:rFonts w:ascii="Times New Roman" w:hAnsi="Times New Roman"/>
                <w:sz w:val="26"/>
                <w:szCs w:val="26"/>
              </w:rPr>
            </w:pPr>
            <w:r w:rsidRPr="00406EF1">
              <w:rPr>
                <w:rFonts w:ascii="Times New Roman" w:hAnsi="Times New Roman"/>
                <w:sz w:val="24"/>
                <w:szCs w:val="24"/>
              </w:rPr>
              <w:t>30</w:t>
            </w:r>
          </w:p>
        </w:tc>
        <w:tc>
          <w:tcPr>
            <w:tcW w:w="984" w:type="dxa"/>
            <w:tcBorders>
              <w:top w:val="nil"/>
              <w:left w:val="nil"/>
              <w:bottom w:val="single" w:sz="4" w:space="0" w:color="auto"/>
              <w:right w:val="single" w:sz="4" w:space="0" w:color="auto"/>
            </w:tcBorders>
            <w:vAlign w:val="center"/>
          </w:tcPr>
          <w:p w14:paraId="66C79C89" w14:textId="79E5F127" w:rsidR="00406EF1" w:rsidRPr="00406EF1" w:rsidRDefault="0090668B" w:rsidP="00406EF1">
            <w:pPr>
              <w:spacing w:after="0" w:line="240" w:lineRule="auto"/>
              <w:jc w:val="center"/>
              <w:rPr>
                <w:rFonts w:ascii="Times New Roman" w:hAnsi="Times New Roman"/>
                <w:sz w:val="26"/>
                <w:szCs w:val="26"/>
              </w:rPr>
            </w:pPr>
            <w:r>
              <w:rPr>
                <w:rFonts w:ascii="Times New Roman" w:hAnsi="Times New Roman"/>
                <w:sz w:val="24"/>
                <w:szCs w:val="24"/>
              </w:rPr>
              <w:t>32</w:t>
            </w:r>
          </w:p>
        </w:tc>
        <w:tc>
          <w:tcPr>
            <w:tcW w:w="985" w:type="dxa"/>
            <w:tcBorders>
              <w:top w:val="nil"/>
              <w:left w:val="nil"/>
              <w:bottom w:val="single" w:sz="4" w:space="0" w:color="auto"/>
              <w:right w:val="single" w:sz="4" w:space="0" w:color="auto"/>
            </w:tcBorders>
            <w:vAlign w:val="center"/>
          </w:tcPr>
          <w:p w14:paraId="12CD1A80" w14:textId="348146BD" w:rsidR="00406EF1" w:rsidRPr="00406EF1" w:rsidRDefault="0090668B" w:rsidP="00406EF1">
            <w:pPr>
              <w:spacing w:after="0" w:line="240" w:lineRule="auto"/>
              <w:jc w:val="center"/>
              <w:rPr>
                <w:rFonts w:ascii="Times New Roman" w:hAnsi="Times New Roman"/>
                <w:sz w:val="26"/>
                <w:szCs w:val="26"/>
              </w:rPr>
            </w:pPr>
            <w:r>
              <w:rPr>
                <w:rFonts w:ascii="Times New Roman" w:hAnsi="Times New Roman"/>
                <w:sz w:val="24"/>
                <w:szCs w:val="24"/>
              </w:rPr>
              <w:t>83,6</w:t>
            </w:r>
          </w:p>
        </w:tc>
      </w:tr>
      <w:tr w:rsidR="00406EF1" w:rsidRPr="00B2574D" w14:paraId="6455538C" w14:textId="617E5519" w:rsidTr="00F15F63">
        <w:trPr>
          <w:trHeight w:val="450"/>
        </w:trPr>
        <w:tc>
          <w:tcPr>
            <w:tcW w:w="2826" w:type="dxa"/>
            <w:tcBorders>
              <w:top w:val="nil"/>
              <w:left w:val="single" w:sz="4" w:space="0" w:color="auto"/>
              <w:bottom w:val="single" w:sz="4" w:space="0" w:color="auto"/>
              <w:right w:val="single" w:sz="4" w:space="0" w:color="auto"/>
            </w:tcBorders>
            <w:shd w:val="clear" w:color="000000" w:fill="FFFFFF"/>
            <w:hideMark/>
          </w:tcPr>
          <w:p w14:paraId="208A3EB7" w14:textId="77777777" w:rsidR="00406EF1" w:rsidRPr="00B2574D" w:rsidRDefault="00406EF1" w:rsidP="00406EF1">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НДХШ</w:t>
            </w:r>
            <w:r w:rsidRPr="00B2574D">
              <w:rPr>
                <w:rFonts w:ascii="Times New Roman" w:hAnsi="Times New Roman"/>
                <w:sz w:val="26"/>
                <w:szCs w:val="26"/>
              </w:rPr>
              <w:t xml:space="preserve"> </w:t>
            </w:r>
          </w:p>
          <w:p w14:paraId="7294AA86" w14:textId="77777777" w:rsidR="00406EF1" w:rsidRDefault="00406EF1" w:rsidP="00406EF1">
            <w:pPr>
              <w:spacing w:after="0" w:line="240" w:lineRule="auto"/>
              <w:ind w:right="-77"/>
              <w:rPr>
                <w:rFonts w:ascii="Times New Roman" w:hAnsi="Times New Roman"/>
                <w:sz w:val="26"/>
                <w:szCs w:val="26"/>
              </w:rPr>
            </w:pPr>
            <w:r w:rsidRPr="00B2574D">
              <w:rPr>
                <w:rFonts w:ascii="Times New Roman" w:hAnsi="Times New Roman"/>
                <w:sz w:val="26"/>
                <w:szCs w:val="26"/>
              </w:rPr>
              <w:t>г. Лесосибирска»</w:t>
            </w:r>
          </w:p>
          <w:p w14:paraId="30371DCB" w14:textId="4FEF0B1D" w:rsidR="00406EF1" w:rsidRPr="00592DDF" w:rsidRDefault="00406EF1" w:rsidP="00406EF1">
            <w:pPr>
              <w:spacing w:after="0" w:line="240" w:lineRule="auto"/>
              <w:rPr>
                <w:rFonts w:ascii="Times New Roman" w:hAnsi="Times New Roman"/>
                <w:sz w:val="20"/>
                <w:szCs w:val="20"/>
              </w:rPr>
            </w:pPr>
          </w:p>
        </w:tc>
        <w:tc>
          <w:tcPr>
            <w:tcW w:w="984" w:type="dxa"/>
            <w:tcBorders>
              <w:top w:val="nil"/>
              <w:left w:val="nil"/>
              <w:bottom w:val="single" w:sz="4" w:space="0" w:color="auto"/>
              <w:right w:val="single" w:sz="4" w:space="0" w:color="auto"/>
            </w:tcBorders>
            <w:shd w:val="clear" w:color="auto" w:fill="auto"/>
            <w:noWrap/>
            <w:vAlign w:val="center"/>
          </w:tcPr>
          <w:p w14:paraId="4D7EB183" w14:textId="4225EAB7"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9</w:t>
            </w:r>
          </w:p>
        </w:tc>
        <w:tc>
          <w:tcPr>
            <w:tcW w:w="984" w:type="dxa"/>
            <w:tcBorders>
              <w:top w:val="nil"/>
              <w:left w:val="nil"/>
              <w:bottom w:val="single" w:sz="4" w:space="0" w:color="auto"/>
              <w:right w:val="single" w:sz="4" w:space="0" w:color="auto"/>
            </w:tcBorders>
            <w:shd w:val="clear" w:color="auto" w:fill="auto"/>
            <w:noWrap/>
            <w:vAlign w:val="center"/>
          </w:tcPr>
          <w:p w14:paraId="106CD458" w14:textId="73FEE1FB"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9</w:t>
            </w:r>
          </w:p>
        </w:tc>
        <w:tc>
          <w:tcPr>
            <w:tcW w:w="984" w:type="dxa"/>
            <w:tcBorders>
              <w:top w:val="nil"/>
              <w:left w:val="nil"/>
              <w:bottom w:val="single" w:sz="4" w:space="0" w:color="auto"/>
              <w:right w:val="single" w:sz="4" w:space="0" w:color="auto"/>
            </w:tcBorders>
            <w:shd w:val="clear" w:color="auto" w:fill="auto"/>
            <w:noWrap/>
            <w:vAlign w:val="center"/>
          </w:tcPr>
          <w:p w14:paraId="3A1B0112" w14:textId="1A3CC56D"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31</w:t>
            </w:r>
          </w:p>
        </w:tc>
        <w:tc>
          <w:tcPr>
            <w:tcW w:w="985" w:type="dxa"/>
            <w:tcBorders>
              <w:top w:val="nil"/>
              <w:left w:val="nil"/>
              <w:bottom w:val="single" w:sz="4" w:space="0" w:color="auto"/>
              <w:right w:val="single" w:sz="4" w:space="0" w:color="auto"/>
            </w:tcBorders>
            <w:shd w:val="clear" w:color="auto" w:fill="auto"/>
            <w:noWrap/>
            <w:vAlign w:val="center"/>
          </w:tcPr>
          <w:p w14:paraId="3904E5DB" w14:textId="38D9DCE4"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41</w:t>
            </w:r>
          </w:p>
        </w:tc>
        <w:tc>
          <w:tcPr>
            <w:tcW w:w="984" w:type="dxa"/>
            <w:tcBorders>
              <w:top w:val="single" w:sz="4" w:space="0" w:color="auto"/>
              <w:left w:val="nil"/>
              <w:bottom w:val="single" w:sz="4" w:space="0" w:color="auto"/>
              <w:right w:val="single" w:sz="4" w:space="0" w:color="auto"/>
            </w:tcBorders>
            <w:shd w:val="clear" w:color="auto" w:fill="auto"/>
            <w:vAlign w:val="center"/>
          </w:tcPr>
          <w:p w14:paraId="006DF62D" w14:textId="5AAE94AC"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2</w:t>
            </w:r>
          </w:p>
        </w:tc>
        <w:tc>
          <w:tcPr>
            <w:tcW w:w="984" w:type="dxa"/>
            <w:tcBorders>
              <w:top w:val="nil"/>
              <w:left w:val="nil"/>
              <w:bottom w:val="single" w:sz="4" w:space="0" w:color="auto"/>
              <w:right w:val="single" w:sz="4" w:space="0" w:color="auto"/>
            </w:tcBorders>
            <w:shd w:val="clear" w:color="auto" w:fill="auto"/>
            <w:vAlign w:val="center"/>
          </w:tcPr>
          <w:p w14:paraId="1589D8F8" w14:textId="676F49F6"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69</w:t>
            </w:r>
          </w:p>
        </w:tc>
        <w:tc>
          <w:tcPr>
            <w:tcW w:w="985" w:type="dxa"/>
            <w:tcBorders>
              <w:top w:val="nil"/>
              <w:left w:val="nil"/>
              <w:bottom w:val="single" w:sz="4" w:space="0" w:color="auto"/>
              <w:right w:val="single" w:sz="4" w:space="0" w:color="auto"/>
            </w:tcBorders>
            <w:vAlign w:val="center"/>
          </w:tcPr>
          <w:p w14:paraId="46938D8D" w14:textId="337556F5"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69</w:t>
            </w:r>
          </w:p>
        </w:tc>
        <w:tc>
          <w:tcPr>
            <w:tcW w:w="984" w:type="dxa"/>
            <w:tcBorders>
              <w:top w:val="nil"/>
              <w:left w:val="nil"/>
              <w:bottom w:val="single" w:sz="4" w:space="0" w:color="auto"/>
              <w:right w:val="single" w:sz="4" w:space="0" w:color="auto"/>
            </w:tcBorders>
            <w:vAlign w:val="center"/>
          </w:tcPr>
          <w:p w14:paraId="25AA4286" w14:textId="7BE24A74"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67</w:t>
            </w:r>
          </w:p>
        </w:tc>
        <w:tc>
          <w:tcPr>
            <w:tcW w:w="984" w:type="dxa"/>
            <w:tcBorders>
              <w:top w:val="nil"/>
              <w:left w:val="nil"/>
              <w:bottom w:val="single" w:sz="4" w:space="0" w:color="auto"/>
              <w:right w:val="single" w:sz="4" w:space="0" w:color="auto"/>
            </w:tcBorders>
            <w:vAlign w:val="center"/>
          </w:tcPr>
          <w:p w14:paraId="0FC6E287" w14:textId="334F2EEA"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67</w:t>
            </w:r>
          </w:p>
        </w:tc>
        <w:tc>
          <w:tcPr>
            <w:tcW w:w="985" w:type="dxa"/>
            <w:tcBorders>
              <w:top w:val="nil"/>
              <w:left w:val="nil"/>
              <w:bottom w:val="single" w:sz="4" w:space="0" w:color="auto"/>
              <w:right w:val="single" w:sz="4" w:space="0" w:color="auto"/>
            </w:tcBorders>
            <w:vAlign w:val="center"/>
          </w:tcPr>
          <w:p w14:paraId="30E5370C" w14:textId="420F8754" w:rsidR="00406EF1" w:rsidRPr="00406EF1" w:rsidRDefault="00406EF1" w:rsidP="00406EF1">
            <w:pPr>
              <w:spacing w:after="0" w:line="240" w:lineRule="auto"/>
              <w:jc w:val="center"/>
              <w:rPr>
                <w:rFonts w:ascii="Times New Roman" w:hAnsi="Times New Roman"/>
                <w:sz w:val="26"/>
                <w:szCs w:val="26"/>
              </w:rPr>
            </w:pPr>
            <w:r w:rsidRPr="00406EF1">
              <w:rPr>
                <w:rFonts w:ascii="Times New Roman" w:hAnsi="Times New Roman"/>
                <w:sz w:val="24"/>
                <w:szCs w:val="24"/>
              </w:rPr>
              <w:t>26</w:t>
            </w:r>
            <w:r w:rsidR="00DF22AB">
              <w:rPr>
                <w:rFonts w:ascii="Times New Roman" w:hAnsi="Times New Roman"/>
                <w:sz w:val="24"/>
                <w:szCs w:val="24"/>
              </w:rPr>
              <w:t>,4</w:t>
            </w:r>
          </w:p>
        </w:tc>
        <w:tc>
          <w:tcPr>
            <w:tcW w:w="984" w:type="dxa"/>
            <w:tcBorders>
              <w:top w:val="nil"/>
              <w:left w:val="nil"/>
              <w:bottom w:val="single" w:sz="4" w:space="0" w:color="auto"/>
              <w:right w:val="single" w:sz="4" w:space="0" w:color="auto"/>
            </w:tcBorders>
            <w:vAlign w:val="center"/>
          </w:tcPr>
          <w:p w14:paraId="647D9DF9" w14:textId="75EB0ED6" w:rsidR="00406EF1" w:rsidRPr="00406EF1" w:rsidRDefault="00406EF1" w:rsidP="00406EF1">
            <w:pPr>
              <w:spacing w:after="0" w:line="240" w:lineRule="auto"/>
              <w:jc w:val="center"/>
              <w:rPr>
                <w:rFonts w:ascii="Times New Roman" w:hAnsi="Times New Roman"/>
                <w:sz w:val="26"/>
                <w:szCs w:val="26"/>
              </w:rPr>
            </w:pPr>
            <w:r w:rsidRPr="00406EF1">
              <w:rPr>
                <w:rFonts w:ascii="Times New Roman" w:hAnsi="Times New Roman"/>
                <w:sz w:val="24"/>
                <w:szCs w:val="24"/>
              </w:rPr>
              <w:t>18</w:t>
            </w:r>
          </w:p>
        </w:tc>
        <w:tc>
          <w:tcPr>
            <w:tcW w:w="984" w:type="dxa"/>
            <w:tcBorders>
              <w:top w:val="nil"/>
              <w:left w:val="nil"/>
              <w:bottom w:val="single" w:sz="4" w:space="0" w:color="auto"/>
              <w:right w:val="single" w:sz="4" w:space="0" w:color="auto"/>
            </w:tcBorders>
            <w:vAlign w:val="center"/>
          </w:tcPr>
          <w:p w14:paraId="422258C3" w14:textId="03B18851" w:rsidR="00406EF1" w:rsidRPr="00406EF1" w:rsidRDefault="0090668B" w:rsidP="00406EF1">
            <w:pPr>
              <w:spacing w:after="0" w:line="240" w:lineRule="auto"/>
              <w:jc w:val="center"/>
              <w:rPr>
                <w:rFonts w:ascii="Times New Roman" w:hAnsi="Times New Roman"/>
                <w:sz w:val="26"/>
                <w:szCs w:val="26"/>
              </w:rPr>
            </w:pPr>
            <w:r>
              <w:rPr>
                <w:rFonts w:ascii="Times New Roman" w:hAnsi="Times New Roman"/>
                <w:sz w:val="24"/>
                <w:szCs w:val="24"/>
              </w:rPr>
              <w:t>29,6</w:t>
            </w:r>
          </w:p>
        </w:tc>
        <w:tc>
          <w:tcPr>
            <w:tcW w:w="985" w:type="dxa"/>
            <w:tcBorders>
              <w:top w:val="nil"/>
              <w:left w:val="nil"/>
              <w:bottom w:val="single" w:sz="4" w:space="0" w:color="auto"/>
              <w:right w:val="single" w:sz="4" w:space="0" w:color="auto"/>
            </w:tcBorders>
            <w:vAlign w:val="center"/>
          </w:tcPr>
          <w:p w14:paraId="3AB3FB9E" w14:textId="76753894" w:rsidR="00406EF1" w:rsidRPr="00406EF1" w:rsidRDefault="0090668B" w:rsidP="00406EF1">
            <w:pPr>
              <w:spacing w:after="0" w:line="240" w:lineRule="auto"/>
              <w:jc w:val="center"/>
              <w:rPr>
                <w:rFonts w:ascii="Times New Roman" w:hAnsi="Times New Roman"/>
                <w:sz w:val="26"/>
                <w:szCs w:val="26"/>
              </w:rPr>
            </w:pPr>
            <w:r>
              <w:rPr>
                <w:rFonts w:ascii="Times New Roman" w:hAnsi="Times New Roman"/>
                <w:sz w:val="24"/>
                <w:szCs w:val="24"/>
              </w:rPr>
              <w:t>74</w:t>
            </w:r>
          </w:p>
        </w:tc>
      </w:tr>
      <w:tr w:rsidR="00406EF1" w:rsidRPr="00B2574D" w14:paraId="6C6ADC8E" w14:textId="25C8C0E1" w:rsidTr="00F15F63">
        <w:trPr>
          <w:trHeight w:val="315"/>
        </w:trPr>
        <w:tc>
          <w:tcPr>
            <w:tcW w:w="2826" w:type="dxa"/>
            <w:tcBorders>
              <w:top w:val="nil"/>
              <w:left w:val="single" w:sz="4" w:space="0" w:color="auto"/>
              <w:bottom w:val="single" w:sz="4" w:space="0" w:color="auto"/>
              <w:right w:val="single" w:sz="4" w:space="0" w:color="auto"/>
            </w:tcBorders>
            <w:shd w:val="clear" w:color="000000" w:fill="FFFFFF"/>
            <w:hideMark/>
          </w:tcPr>
          <w:p w14:paraId="6160F453" w14:textId="77777777" w:rsidR="00406EF1" w:rsidRDefault="00406EF1" w:rsidP="00406EF1">
            <w:pPr>
              <w:spacing w:after="0" w:line="240" w:lineRule="auto"/>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ЛДХШ </w:t>
            </w:r>
            <w:r w:rsidRPr="00B2574D">
              <w:rPr>
                <w:rFonts w:ascii="Times New Roman" w:hAnsi="Times New Roman"/>
                <w:sz w:val="26"/>
                <w:szCs w:val="26"/>
              </w:rPr>
              <w:t>№ 1»</w:t>
            </w:r>
          </w:p>
          <w:p w14:paraId="387302B4" w14:textId="4F64C324" w:rsidR="00406EF1" w:rsidRPr="00891AF8" w:rsidRDefault="00406EF1" w:rsidP="00406EF1">
            <w:pPr>
              <w:spacing w:after="0" w:line="240" w:lineRule="auto"/>
              <w:rPr>
                <w:rFonts w:ascii="Times New Roman" w:hAnsi="Times New Roman"/>
                <w:sz w:val="20"/>
                <w:szCs w:val="20"/>
              </w:rPr>
            </w:pPr>
          </w:p>
        </w:tc>
        <w:tc>
          <w:tcPr>
            <w:tcW w:w="984" w:type="dxa"/>
            <w:tcBorders>
              <w:top w:val="nil"/>
              <w:left w:val="nil"/>
              <w:bottom w:val="single" w:sz="4" w:space="0" w:color="auto"/>
              <w:right w:val="single" w:sz="4" w:space="0" w:color="auto"/>
            </w:tcBorders>
            <w:shd w:val="clear" w:color="auto" w:fill="auto"/>
            <w:noWrap/>
            <w:vAlign w:val="center"/>
          </w:tcPr>
          <w:p w14:paraId="2F3B97A5" w14:textId="5109684C"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7,5</w:t>
            </w:r>
          </w:p>
        </w:tc>
        <w:tc>
          <w:tcPr>
            <w:tcW w:w="984" w:type="dxa"/>
            <w:tcBorders>
              <w:top w:val="nil"/>
              <w:left w:val="nil"/>
              <w:bottom w:val="single" w:sz="4" w:space="0" w:color="auto"/>
              <w:right w:val="single" w:sz="4" w:space="0" w:color="auto"/>
            </w:tcBorders>
            <w:shd w:val="clear" w:color="auto" w:fill="auto"/>
            <w:noWrap/>
            <w:vAlign w:val="center"/>
          </w:tcPr>
          <w:p w14:paraId="1C357022" w14:textId="39D3B408"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9</w:t>
            </w:r>
          </w:p>
        </w:tc>
        <w:tc>
          <w:tcPr>
            <w:tcW w:w="984" w:type="dxa"/>
            <w:tcBorders>
              <w:top w:val="nil"/>
              <w:left w:val="nil"/>
              <w:bottom w:val="single" w:sz="4" w:space="0" w:color="auto"/>
              <w:right w:val="single" w:sz="4" w:space="0" w:color="auto"/>
            </w:tcBorders>
            <w:shd w:val="clear" w:color="auto" w:fill="auto"/>
            <w:noWrap/>
            <w:vAlign w:val="center"/>
          </w:tcPr>
          <w:p w14:paraId="491B7E00" w14:textId="02C3B119"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28,5</w:t>
            </w:r>
          </w:p>
        </w:tc>
        <w:tc>
          <w:tcPr>
            <w:tcW w:w="985" w:type="dxa"/>
            <w:tcBorders>
              <w:top w:val="nil"/>
              <w:left w:val="nil"/>
              <w:bottom w:val="single" w:sz="4" w:space="0" w:color="auto"/>
              <w:right w:val="single" w:sz="4" w:space="0" w:color="auto"/>
            </w:tcBorders>
            <w:shd w:val="clear" w:color="auto" w:fill="auto"/>
            <w:noWrap/>
            <w:vAlign w:val="center"/>
          </w:tcPr>
          <w:p w14:paraId="3EBDA1F0" w14:textId="1720CE31"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41</w:t>
            </w:r>
          </w:p>
        </w:tc>
        <w:tc>
          <w:tcPr>
            <w:tcW w:w="984" w:type="dxa"/>
            <w:tcBorders>
              <w:top w:val="single" w:sz="4" w:space="0" w:color="auto"/>
              <w:left w:val="nil"/>
              <w:bottom w:val="single" w:sz="4" w:space="0" w:color="auto"/>
              <w:right w:val="single" w:sz="4" w:space="0" w:color="auto"/>
            </w:tcBorders>
            <w:shd w:val="clear" w:color="auto" w:fill="auto"/>
            <w:vAlign w:val="center"/>
          </w:tcPr>
          <w:p w14:paraId="1BD55CA0" w14:textId="0976C9DD"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6"/>
                <w:szCs w:val="26"/>
              </w:rPr>
              <w:t>5</w:t>
            </w:r>
          </w:p>
        </w:tc>
        <w:tc>
          <w:tcPr>
            <w:tcW w:w="984" w:type="dxa"/>
            <w:tcBorders>
              <w:top w:val="nil"/>
              <w:left w:val="nil"/>
              <w:bottom w:val="single" w:sz="4" w:space="0" w:color="auto"/>
              <w:right w:val="single" w:sz="4" w:space="0" w:color="auto"/>
            </w:tcBorders>
            <w:shd w:val="clear" w:color="auto" w:fill="auto"/>
            <w:vAlign w:val="center"/>
          </w:tcPr>
          <w:p w14:paraId="634F187A" w14:textId="07109E75"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80</w:t>
            </w:r>
          </w:p>
        </w:tc>
        <w:tc>
          <w:tcPr>
            <w:tcW w:w="985" w:type="dxa"/>
            <w:tcBorders>
              <w:top w:val="nil"/>
              <w:left w:val="nil"/>
              <w:bottom w:val="single" w:sz="4" w:space="0" w:color="auto"/>
              <w:right w:val="single" w:sz="4" w:space="0" w:color="auto"/>
            </w:tcBorders>
            <w:vAlign w:val="center"/>
          </w:tcPr>
          <w:p w14:paraId="219C4178" w14:textId="239BA906"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80</w:t>
            </w:r>
          </w:p>
        </w:tc>
        <w:tc>
          <w:tcPr>
            <w:tcW w:w="984" w:type="dxa"/>
            <w:tcBorders>
              <w:top w:val="nil"/>
              <w:left w:val="nil"/>
              <w:bottom w:val="single" w:sz="4" w:space="0" w:color="auto"/>
              <w:right w:val="single" w:sz="4" w:space="0" w:color="auto"/>
            </w:tcBorders>
            <w:vAlign w:val="center"/>
          </w:tcPr>
          <w:p w14:paraId="0288683F" w14:textId="7FC79AB3"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68</w:t>
            </w:r>
          </w:p>
        </w:tc>
        <w:tc>
          <w:tcPr>
            <w:tcW w:w="984" w:type="dxa"/>
            <w:tcBorders>
              <w:top w:val="nil"/>
              <w:left w:val="nil"/>
              <w:bottom w:val="single" w:sz="4" w:space="0" w:color="auto"/>
              <w:right w:val="single" w:sz="4" w:space="0" w:color="auto"/>
            </w:tcBorders>
            <w:vAlign w:val="center"/>
          </w:tcPr>
          <w:p w14:paraId="4613EF96" w14:textId="2786C11C" w:rsidR="00406EF1" w:rsidRPr="00B2574D" w:rsidRDefault="00406EF1" w:rsidP="00406EF1">
            <w:pPr>
              <w:spacing w:after="0" w:line="240" w:lineRule="auto"/>
              <w:jc w:val="center"/>
              <w:rPr>
                <w:rFonts w:ascii="Times New Roman" w:hAnsi="Times New Roman"/>
                <w:sz w:val="26"/>
                <w:szCs w:val="26"/>
              </w:rPr>
            </w:pPr>
            <w:r w:rsidRPr="00B2574D">
              <w:rPr>
                <w:rFonts w:ascii="Times New Roman" w:hAnsi="Times New Roman"/>
                <w:sz w:val="24"/>
                <w:szCs w:val="24"/>
              </w:rPr>
              <w:t>68</w:t>
            </w:r>
          </w:p>
        </w:tc>
        <w:tc>
          <w:tcPr>
            <w:tcW w:w="985" w:type="dxa"/>
            <w:tcBorders>
              <w:top w:val="nil"/>
              <w:left w:val="nil"/>
              <w:bottom w:val="single" w:sz="4" w:space="0" w:color="auto"/>
              <w:right w:val="single" w:sz="4" w:space="0" w:color="auto"/>
            </w:tcBorders>
            <w:vAlign w:val="center"/>
          </w:tcPr>
          <w:p w14:paraId="4130AB32" w14:textId="5C5A6B97" w:rsidR="00406EF1" w:rsidRPr="00406EF1" w:rsidRDefault="0090668B" w:rsidP="00406EF1">
            <w:pPr>
              <w:spacing w:after="0" w:line="240" w:lineRule="auto"/>
              <w:jc w:val="center"/>
              <w:rPr>
                <w:rFonts w:ascii="Times New Roman" w:hAnsi="Times New Roman"/>
                <w:sz w:val="26"/>
                <w:szCs w:val="26"/>
              </w:rPr>
            </w:pPr>
            <w:r>
              <w:rPr>
                <w:rFonts w:ascii="Times New Roman" w:hAnsi="Times New Roman"/>
                <w:sz w:val="24"/>
                <w:szCs w:val="24"/>
              </w:rPr>
              <w:t>22</w:t>
            </w:r>
          </w:p>
        </w:tc>
        <w:tc>
          <w:tcPr>
            <w:tcW w:w="984" w:type="dxa"/>
            <w:tcBorders>
              <w:top w:val="nil"/>
              <w:left w:val="nil"/>
              <w:bottom w:val="single" w:sz="4" w:space="0" w:color="auto"/>
              <w:right w:val="single" w:sz="4" w:space="0" w:color="auto"/>
            </w:tcBorders>
            <w:vAlign w:val="center"/>
          </w:tcPr>
          <w:p w14:paraId="03247270" w14:textId="3D3DF156" w:rsidR="00406EF1" w:rsidRPr="00406EF1" w:rsidRDefault="00406EF1" w:rsidP="00406EF1">
            <w:pPr>
              <w:spacing w:after="0" w:line="240" w:lineRule="auto"/>
              <w:jc w:val="center"/>
              <w:rPr>
                <w:rFonts w:ascii="Times New Roman" w:hAnsi="Times New Roman"/>
                <w:sz w:val="26"/>
                <w:szCs w:val="26"/>
              </w:rPr>
            </w:pPr>
            <w:r w:rsidRPr="00406EF1">
              <w:rPr>
                <w:rFonts w:ascii="Times New Roman" w:hAnsi="Times New Roman"/>
                <w:sz w:val="24"/>
                <w:szCs w:val="24"/>
              </w:rPr>
              <w:t>30</w:t>
            </w:r>
          </w:p>
        </w:tc>
        <w:tc>
          <w:tcPr>
            <w:tcW w:w="984" w:type="dxa"/>
            <w:tcBorders>
              <w:top w:val="nil"/>
              <w:left w:val="nil"/>
              <w:bottom w:val="single" w:sz="4" w:space="0" w:color="auto"/>
              <w:right w:val="single" w:sz="4" w:space="0" w:color="auto"/>
            </w:tcBorders>
            <w:vAlign w:val="center"/>
          </w:tcPr>
          <w:p w14:paraId="2846DAED" w14:textId="62521877" w:rsidR="00406EF1" w:rsidRPr="00406EF1" w:rsidRDefault="00406EF1" w:rsidP="00406EF1">
            <w:pPr>
              <w:spacing w:after="0" w:line="240" w:lineRule="auto"/>
              <w:jc w:val="center"/>
              <w:rPr>
                <w:rFonts w:ascii="Times New Roman" w:hAnsi="Times New Roman"/>
                <w:sz w:val="26"/>
                <w:szCs w:val="26"/>
              </w:rPr>
            </w:pPr>
            <w:r w:rsidRPr="00406EF1">
              <w:rPr>
                <w:rFonts w:ascii="Times New Roman" w:hAnsi="Times New Roman"/>
                <w:sz w:val="24"/>
                <w:szCs w:val="24"/>
              </w:rPr>
              <w:t>40</w:t>
            </w:r>
          </w:p>
        </w:tc>
        <w:tc>
          <w:tcPr>
            <w:tcW w:w="985" w:type="dxa"/>
            <w:tcBorders>
              <w:top w:val="nil"/>
              <w:left w:val="nil"/>
              <w:bottom w:val="single" w:sz="4" w:space="0" w:color="auto"/>
              <w:right w:val="single" w:sz="4" w:space="0" w:color="auto"/>
            </w:tcBorders>
            <w:vAlign w:val="center"/>
          </w:tcPr>
          <w:p w14:paraId="41497E55" w14:textId="036A33E2" w:rsidR="00406EF1" w:rsidRPr="00406EF1" w:rsidRDefault="0090668B" w:rsidP="00406EF1">
            <w:pPr>
              <w:spacing w:after="0" w:line="240" w:lineRule="auto"/>
              <w:jc w:val="center"/>
              <w:rPr>
                <w:rFonts w:ascii="Times New Roman" w:hAnsi="Times New Roman"/>
                <w:sz w:val="26"/>
                <w:szCs w:val="26"/>
              </w:rPr>
            </w:pPr>
            <w:r>
              <w:rPr>
                <w:rFonts w:ascii="Times New Roman" w:hAnsi="Times New Roman"/>
                <w:sz w:val="24"/>
                <w:szCs w:val="24"/>
              </w:rPr>
              <w:t>80,3</w:t>
            </w:r>
          </w:p>
        </w:tc>
      </w:tr>
      <w:bookmarkEnd w:id="60"/>
    </w:tbl>
    <w:p w14:paraId="6C30E1AB" w14:textId="77777777" w:rsidR="003D61C8" w:rsidRDefault="003D61C8" w:rsidP="00B17B20">
      <w:pPr>
        <w:spacing w:after="0" w:line="240" w:lineRule="auto"/>
        <w:ind w:right="-709"/>
        <w:jc w:val="right"/>
        <w:rPr>
          <w:rFonts w:ascii="Times New Roman" w:hAnsi="Times New Roman"/>
          <w:sz w:val="28"/>
          <w:szCs w:val="28"/>
        </w:rPr>
        <w:sectPr w:rsidR="003D61C8" w:rsidSect="003D61C8">
          <w:pgSz w:w="16839" w:h="11907" w:orient="landscape" w:code="9"/>
          <w:pgMar w:top="992" w:right="1134" w:bottom="1701" w:left="993" w:header="708" w:footer="708" w:gutter="0"/>
          <w:cols w:space="708"/>
          <w:titlePg/>
          <w:docGrid w:linePitch="360"/>
        </w:sectPr>
      </w:pPr>
    </w:p>
    <w:p w14:paraId="09BAD4E9" w14:textId="2A4E5588" w:rsidR="00AD5E90" w:rsidRPr="00B2574D" w:rsidRDefault="003C71FE" w:rsidP="00B17B20">
      <w:pPr>
        <w:spacing w:after="0" w:line="240" w:lineRule="auto"/>
        <w:ind w:right="-709"/>
        <w:jc w:val="right"/>
        <w:rPr>
          <w:rFonts w:ascii="Times New Roman" w:hAnsi="Times New Roman"/>
          <w:sz w:val="28"/>
          <w:szCs w:val="28"/>
        </w:rPr>
      </w:pPr>
      <w:bookmarkStart w:id="61" w:name="_Toc67662452"/>
      <w:r w:rsidRPr="00B2574D">
        <w:rPr>
          <w:rFonts w:ascii="Times New Roman" w:hAnsi="Times New Roman"/>
          <w:sz w:val="28"/>
          <w:szCs w:val="28"/>
        </w:rPr>
        <w:lastRenderedPageBreak/>
        <w:t>Пр</w:t>
      </w:r>
      <w:r w:rsidR="00B7122F" w:rsidRPr="00B2574D">
        <w:rPr>
          <w:rFonts w:ascii="Times New Roman" w:hAnsi="Times New Roman"/>
          <w:sz w:val="28"/>
          <w:szCs w:val="28"/>
        </w:rPr>
        <w:t xml:space="preserve">иложение 4. </w:t>
      </w:r>
    </w:p>
    <w:p w14:paraId="5F86B2FA" w14:textId="77777777" w:rsidR="00B17B20" w:rsidRPr="00B2574D" w:rsidRDefault="00B7122F" w:rsidP="00B17B20">
      <w:pPr>
        <w:spacing w:after="0" w:line="240" w:lineRule="auto"/>
        <w:ind w:right="-709"/>
        <w:jc w:val="right"/>
        <w:rPr>
          <w:rFonts w:ascii="Times New Roman" w:hAnsi="Times New Roman"/>
          <w:sz w:val="28"/>
          <w:szCs w:val="28"/>
        </w:rPr>
      </w:pPr>
      <w:r w:rsidRPr="00B2574D">
        <w:rPr>
          <w:rFonts w:ascii="Times New Roman" w:hAnsi="Times New Roman"/>
          <w:sz w:val="28"/>
          <w:szCs w:val="28"/>
        </w:rPr>
        <w:t>Информация для расчетов показателей Критерия 2.</w:t>
      </w:r>
      <w:bookmarkEnd w:id="61"/>
      <w:r w:rsidR="00875368" w:rsidRPr="00B2574D">
        <w:rPr>
          <w:rFonts w:ascii="Times New Roman" w:hAnsi="Times New Roman"/>
          <w:sz w:val="28"/>
          <w:szCs w:val="28"/>
        </w:rPr>
        <w:t xml:space="preserve"> </w:t>
      </w:r>
    </w:p>
    <w:p w14:paraId="4D8D13D6" w14:textId="77777777" w:rsidR="00B17B20" w:rsidRPr="00B2574D" w:rsidRDefault="00875368" w:rsidP="00B17B20">
      <w:pPr>
        <w:spacing w:after="0" w:line="240" w:lineRule="auto"/>
        <w:ind w:right="-709"/>
        <w:jc w:val="right"/>
        <w:rPr>
          <w:rFonts w:ascii="Times New Roman" w:eastAsia="Times New Roman" w:hAnsi="Times New Roman"/>
          <w:sz w:val="28"/>
          <w:szCs w:val="28"/>
        </w:rPr>
      </w:pPr>
      <w:r w:rsidRPr="00B2574D">
        <w:rPr>
          <w:rFonts w:ascii="Times New Roman" w:eastAsia="Times New Roman" w:hAnsi="Times New Roman"/>
          <w:sz w:val="28"/>
          <w:szCs w:val="28"/>
        </w:rPr>
        <w:t>По</w:t>
      </w:r>
      <w:r w:rsidRPr="00B2574D">
        <w:rPr>
          <w:rFonts w:ascii="Times New Roman" w:eastAsia="Times New Roman" w:hAnsi="Times New Roman"/>
          <w:spacing w:val="-4"/>
          <w:sz w:val="28"/>
          <w:szCs w:val="28"/>
        </w:rPr>
        <w:t>к</w:t>
      </w:r>
      <w:r w:rsidRPr="00B2574D">
        <w:rPr>
          <w:rFonts w:ascii="Times New Roman" w:eastAsia="Times New Roman" w:hAnsi="Times New Roman"/>
          <w:sz w:val="28"/>
          <w:szCs w:val="28"/>
        </w:rPr>
        <w:t>аз</w:t>
      </w:r>
      <w:r w:rsidRPr="00B2574D">
        <w:rPr>
          <w:rFonts w:ascii="Times New Roman" w:eastAsia="Times New Roman" w:hAnsi="Times New Roman"/>
          <w:spacing w:val="-6"/>
          <w:sz w:val="28"/>
          <w:szCs w:val="28"/>
        </w:rPr>
        <w:t>а</w:t>
      </w:r>
      <w:r w:rsidRPr="00B2574D">
        <w:rPr>
          <w:rFonts w:ascii="Times New Roman" w:eastAsia="Times New Roman" w:hAnsi="Times New Roman"/>
          <w:sz w:val="28"/>
          <w:szCs w:val="28"/>
        </w:rPr>
        <w:t xml:space="preserve">тели, </w:t>
      </w:r>
      <w:r w:rsidRPr="00B2574D">
        <w:rPr>
          <w:rFonts w:ascii="Times New Roman" w:eastAsia="Times New Roman" w:hAnsi="Times New Roman"/>
          <w:spacing w:val="-3"/>
          <w:sz w:val="28"/>
          <w:szCs w:val="28"/>
        </w:rPr>
        <w:t>х</w:t>
      </w:r>
      <w:r w:rsidRPr="00B2574D">
        <w:rPr>
          <w:rFonts w:ascii="Times New Roman" w:eastAsia="Times New Roman" w:hAnsi="Times New Roman"/>
          <w:sz w:val="28"/>
          <w:szCs w:val="28"/>
        </w:rPr>
        <w:t>арактери</w:t>
      </w:r>
      <w:r w:rsidRPr="00B2574D">
        <w:rPr>
          <w:rFonts w:ascii="Times New Roman" w:eastAsia="Times New Roman" w:hAnsi="Times New Roman"/>
          <w:spacing w:val="-5"/>
          <w:sz w:val="28"/>
          <w:szCs w:val="28"/>
        </w:rPr>
        <w:t>з</w:t>
      </w:r>
      <w:r w:rsidRPr="00B2574D">
        <w:rPr>
          <w:rFonts w:ascii="Times New Roman" w:eastAsia="Times New Roman" w:hAnsi="Times New Roman"/>
          <w:sz w:val="28"/>
          <w:szCs w:val="28"/>
        </w:rPr>
        <w:t xml:space="preserve">ующие </w:t>
      </w:r>
      <w:r w:rsidRPr="00B2574D">
        <w:rPr>
          <w:rFonts w:ascii="Times New Roman" w:eastAsia="Times New Roman" w:hAnsi="Times New Roman"/>
          <w:spacing w:val="-3"/>
          <w:sz w:val="28"/>
          <w:szCs w:val="28"/>
        </w:rPr>
        <w:t>к</w:t>
      </w:r>
      <w:r w:rsidRPr="00B2574D">
        <w:rPr>
          <w:rFonts w:ascii="Times New Roman" w:eastAsia="Times New Roman" w:hAnsi="Times New Roman"/>
          <w:spacing w:val="-5"/>
          <w:sz w:val="28"/>
          <w:szCs w:val="28"/>
        </w:rPr>
        <w:t>о</w:t>
      </w:r>
      <w:r w:rsidRPr="00B2574D">
        <w:rPr>
          <w:rFonts w:ascii="Times New Roman" w:eastAsia="Times New Roman" w:hAnsi="Times New Roman"/>
          <w:sz w:val="28"/>
          <w:szCs w:val="28"/>
        </w:rPr>
        <w:t>мфо</w:t>
      </w:r>
      <w:r w:rsidRPr="00B2574D">
        <w:rPr>
          <w:rFonts w:ascii="Times New Roman" w:eastAsia="Times New Roman" w:hAnsi="Times New Roman"/>
          <w:spacing w:val="-3"/>
          <w:sz w:val="28"/>
          <w:szCs w:val="28"/>
        </w:rPr>
        <w:t>р</w:t>
      </w:r>
      <w:r w:rsidRPr="00B2574D">
        <w:rPr>
          <w:rFonts w:ascii="Times New Roman" w:eastAsia="Times New Roman" w:hAnsi="Times New Roman"/>
          <w:sz w:val="28"/>
          <w:szCs w:val="28"/>
        </w:rPr>
        <w:t xml:space="preserve">тность </w:t>
      </w:r>
      <w:r w:rsidRPr="00B2574D">
        <w:rPr>
          <w:rFonts w:ascii="Times New Roman" w:eastAsia="Times New Roman" w:hAnsi="Times New Roman"/>
          <w:spacing w:val="-7"/>
          <w:sz w:val="28"/>
          <w:szCs w:val="28"/>
        </w:rPr>
        <w:t>у</w:t>
      </w:r>
      <w:r w:rsidRPr="00B2574D">
        <w:rPr>
          <w:rFonts w:ascii="Times New Roman" w:eastAsia="Times New Roman" w:hAnsi="Times New Roman"/>
          <w:sz w:val="28"/>
          <w:szCs w:val="28"/>
        </w:rPr>
        <w:t>сл</w:t>
      </w:r>
      <w:r w:rsidRPr="00B2574D">
        <w:rPr>
          <w:rFonts w:ascii="Times New Roman" w:eastAsia="Times New Roman" w:hAnsi="Times New Roman"/>
          <w:spacing w:val="-6"/>
          <w:sz w:val="28"/>
          <w:szCs w:val="28"/>
        </w:rPr>
        <w:t>о</w:t>
      </w:r>
      <w:r w:rsidRPr="00B2574D">
        <w:rPr>
          <w:rFonts w:ascii="Times New Roman" w:eastAsia="Times New Roman" w:hAnsi="Times New Roman"/>
          <w:sz w:val="28"/>
          <w:szCs w:val="28"/>
        </w:rPr>
        <w:t xml:space="preserve">вий, </w:t>
      </w:r>
    </w:p>
    <w:p w14:paraId="383ECB9D" w14:textId="77777777" w:rsidR="00875368" w:rsidRPr="00B2574D" w:rsidRDefault="00875368" w:rsidP="00B17B20">
      <w:pPr>
        <w:spacing w:after="0" w:line="240" w:lineRule="auto"/>
        <w:ind w:right="-709"/>
        <w:jc w:val="right"/>
        <w:rPr>
          <w:sz w:val="28"/>
          <w:szCs w:val="28"/>
        </w:rPr>
      </w:pPr>
      <w:r w:rsidRPr="00B2574D">
        <w:rPr>
          <w:rFonts w:ascii="Times New Roman" w:eastAsia="Times New Roman" w:hAnsi="Times New Roman"/>
          <w:sz w:val="28"/>
          <w:szCs w:val="28"/>
        </w:rPr>
        <w:t xml:space="preserve">в </w:t>
      </w:r>
      <w:r w:rsidRPr="00B2574D">
        <w:rPr>
          <w:rFonts w:ascii="Times New Roman" w:eastAsia="Times New Roman" w:hAnsi="Times New Roman"/>
          <w:spacing w:val="-3"/>
          <w:sz w:val="28"/>
          <w:szCs w:val="28"/>
        </w:rPr>
        <w:t>кот</w:t>
      </w:r>
      <w:r w:rsidRPr="00B2574D">
        <w:rPr>
          <w:rFonts w:ascii="Times New Roman" w:eastAsia="Times New Roman" w:hAnsi="Times New Roman"/>
          <w:sz w:val="28"/>
          <w:szCs w:val="28"/>
        </w:rPr>
        <w:t>орых о</w:t>
      </w:r>
      <w:r w:rsidRPr="00B2574D">
        <w:rPr>
          <w:rFonts w:ascii="Times New Roman" w:eastAsia="Times New Roman" w:hAnsi="Times New Roman"/>
          <w:spacing w:val="-3"/>
          <w:sz w:val="28"/>
          <w:szCs w:val="28"/>
        </w:rPr>
        <w:t>с</w:t>
      </w:r>
      <w:r w:rsidRPr="00B2574D">
        <w:rPr>
          <w:rFonts w:ascii="Times New Roman" w:eastAsia="Times New Roman" w:hAnsi="Times New Roman"/>
          <w:sz w:val="28"/>
          <w:szCs w:val="28"/>
        </w:rPr>
        <w:t>ущ</w:t>
      </w:r>
      <w:r w:rsidRPr="00B2574D">
        <w:rPr>
          <w:rFonts w:ascii="Times New Roman" w:eastAsia="Times New Roman" w:hAnsi="Times New Roman"/>
          <w:spacing w:val="3"/>
          <w:sz w:val="28"/>
          <w:szCs w:val="28"/>
        </w:rPr>
        <w:t>е</w:t>
      </w:r>
      <w:r w:rsidRPr="00B2574D">
        <w:rPr>
          <w:rFonts w:ascii="Times New Roman" w:eastAsia="Times New Roman" w:hAnsi="Times New Roman"/>
          <w:sz w:val="28"/>
          <w:szCs w:val="28"/>
        </w:rPr>
        <w:t>ст</w:t>
      </w:r>
      <w:r w:rsidRPr="00B2574D">
        <w:rPr>
          <w:rFonts w:ascii="Times New Roman" w:eastAsia="Times New Roman" w:hAnsi="Times New Roman"/>
          <w:spacing w:val="-3"/>
          <w:sz w:val="28"/>
          <w:szCs w:val="28"/>
        </w:rPr>
        <w:t>в</w:t>
      </w:r>
      <w:r w:rsidRPr="00B2574D">
        <w:rPr>
          <w:rFonts w:ascii="Times New Roman" w:eastAsia="Times New Roman" w:hAnsi="Times New Roman"/>
          <w:sz w:val="28"/>
          <w:szCs w:val="28"/>
        </w:rPr>
        <w:t>ляе</w:t>
      </w:r>
      <w:r w:rsidRPr="00B2574D">
        <w:rPr>
          <w:rFonts w:ascii="Times New Roman" w:eastAsia="Times New Roman" w:hAnsi="Times New Roman"/>
          <w:spacing w:val="3"/>
          <w:sz w:val="28"/>
          <w:szCs w:val="28"/>
        </w:rPr>
        <w:t>т</w:t>
      </w:r>
      <w:r w:rsidRPr="00B2574D">
        <w:rPr>
          <w:rFonts w:ascii="Times New Roman" w:eastAsia="Times New Roman" w:hAnsi="Times New Roman"/>
          <w:sz w:val="28"/>
          <w:szCs w:val="28"/>
        </w:rPr>
        <w:t>ся обра</w:t>
      </w:r>
      <w:r w:rsidRPr="00B2574D">
        <w:rPr>
          <w:rFonts w:ascii="Times New Roman" w:eastAsia="Times New Roman" w:hAnsi="Times New Roman"/>
          <w:spacing w:val="-1"/>
          <w:sz w:val="28"/>
          <w:szCs w:val="28"/>
        </w:rPr>
        <w:t>з</w:t>
      </w:r>
      <w:r w:rsidRPr="00B2574D">
        <w:rPr>
          <w:rFonts w:ascii="Times New Roman" w:eastAsia="Times New Roman" w:hAnsi="Times New Roman"/>
          <w:spacing w:val="-6"/>
          <w:sz w:val="28"/>
          <w:szCs w:val="28"/>
        </w:rPr>
        <w:t>о</w:t>
      </w:r>
      <w:r w:rsidRPr="00B2574D">
        <w:rPr>
          <w:rFonts w:ascii="Times New Roman" w:eastAsia="Times New Roman" w:hAnsi="Times New Roman"/>
          <w:sz w:val="28"/>
          <w:szCs w:val="28"/>
        </w:rPr>
        <w:t>в</w:t>
      </w:r>
      <w:r w:rsidRPr="00B2574D">
        <w:rPr>
          <w:rFonts w:ascii="Times New Roman" w:eastAsia="Times New Roman" w:hAnsi="Times New Roman"/>
          <w:spacing w:val="-6"/>
          <w:sz w:val="28"/>
          <w:szCs w:val="28"/>
        </w:rPr>
        <w:t>а</w:t>
      </w:r>
      <w:r w:rsidRPr="00B2574D">
        <w:rPr>
          <w:rFonts w:ascii="Times New Roman" w:eastAsia="Times New Roman" w:hAnsi="Times New Roman"/>
          <w:sz w:val="28"/>
          <w:szCs w:val="28"/>
        </w:rPr>
        <w:t>тельная деятельность</w:t>
      </w:r>
    </w:p>
    <w:p w14:paraId="5C161BD4" w14:textId="77777777" w:rsidR="00233817" w:rsidRPr="00B2574D" w:rsidRDefault="00233817" w:rsidP="00B17B20">
      <w:pPr>
        <w:spacing w:after="0" w:line="240" w:lineRule="auto"/>
        <w:ind w:right="-709"/>
        <w:jc w:val="center"/>
        <w:rPr>
          <w:rFonts w:ascii="Times New Roman" w:hAnsi="Times New Roman"/>
          <w:sz w:val="20"/>
          <w:szCs w:val="20"/>
        </w:rPr>
      </w:pPr>
    </w:p>
    <w:p w14:paraId="57366D08" w14:textId="77777777" w:rsidR="0044584E" w:rsidRPr="00B2574D" w:rsidRDefault="0044584E" w:rsidP="00B17B20">
      <w:pPr>
        <w:spacing w:after="0" w:line="240" w:lineRule="auto"/>
        <w:ind w:right="-709"/>
        <w:jc w:val="center"/>
        <w:rPr>
          <w:rFonts w:ascii="Times New Roman" w:hAnsi="Times New Roman"/>
          <w:sz w:val="28"/>
          <w:szCs w:val="28"/>
        </w:rPr>
      </w:pPr>
      <w:r w:rsidRPr="00B2574D">
        <w:rPr>
          <w:rFonts w:ascii="Times New Roman" w:hAnsi="Times New Roman"/>
          <w:sz w:val="28"/>
          <w:szCs w:val="28"/>
        </w:rPr>
        <w:t>Показатель 2.1.</w:t>
      </w:r>
    </w:p>
    <w:p w14:paraId="5E019DA7" w14:textId="77777777" w:rsidR="00B17B20" w:rsidRPr="00B2574D" w:rsidRDefault="00875368" w:rsidP="00B17B20">
      <w:pPr>
        <w:spacing w:after="0" w:line="240" w:lineRule="auto"/>
        <w:ind w:right="-709"/>
        <w:jc w:val="center"/>
        <w:rPr>
          <w:rFonts w:ascii="Times New Roman" w:eastAsia="Times New Roman" w:hAnsi="Times New Roman"/>
          <w:sz w:val="28"/>
          <w:szCs w:val="28"/>
        </w:rPr>
      </w:pPr>
      <w:r w:rsidRPr="00B2574D">
        <w:rPr>
          <w:rFonts w:ascii="Times New Roman" w:eastAsia="Times New Roman" w:hAnsi="Times New Roman"/>
          <w:sz w:val="28"/>
          <w:szCs w:val="28"/>
        </w:rPr>
        <w:t>О</w:t>
      </w:r>
      <w:r w:rsidRPr="00B2574D">
        <w:rPr>
          <w:rFonts w:ascii="Times New Roman" w:eastAsia="Times New Roman" w:hAnsi="Times New Roman"/>
          <w:spacing w:val="-3"/>
          <w:sz w:val="28"/>
          <w:szCs w:val="28"/>
        </w:rPr>
        <w:t>б</w:t>
      </w:r>
      <w:r w:rsidRPr="00B2574D">
        <w:rPr>
          <w:rFonts w:ascii="Times New Roman" w:eastAsia="Times New Roman" w:hAnsi="Times New Roman"/>
          <w:spacing w:val="6"/>
          <w:sz w:val="28"/>
          <w:szCs w:val="28"/>
        </w:rPr>
        <w:t>е</w:t>
      </w:r>
      <w:r w:rsidRPr="00B2574D">
        <w:rPr>
          <w:rFonts w:ascii="Times New Roman" w:eastAsia="Times New Roman" w:hAnsi="Times New Roman"/>
          <w:sz w:val="28"/>
          <w:szCs w:val="28"/>
        </w:rPr>
        <w:t>сп</w:t>
      </w:r>
      <w:r w:rsidRPr="00B2574D">
        <w:rPr>
          <w:rFonts w:ascii="Times New Roman" w:eastAsia="Times New Roman" w:hAnsi="Times New Roman"/>
          <w:spacing w:val="-6"/>
          <w:sz w:val="28"/>
          <w:szCs w:val="28"/>
        </w:rPr>
        <w:t>е</w:t>
      </w:r>
      <w:r w:rsidRPr="00B2574D">
        <w:rPr>
          <w:rFonts w:ascii="Times New Roman" w:eastAsia="Times New Roman" w:hAnsi="Times New Roman"/>
          <w:sz w:val="28"/>
          <w:szCs w:val="28"/>
        </w:rPr>
        <w:t xml:space="preserve">чение в организации </w:t>
      </w:r>
      <w:r w:rsidRPr="00B2574D">
        <w:rPr>
          <w:rFonts w:ascii="Times New Roman" w:eastAsia="Times New Roman" w:hAnsi="Times New Roman"/>
          <w:spacing w:val="-12"/>
          <w:sz w:val="28"/>
          <w:szCs w:val="28"/>
        </w:rPr>
        <w:t>к</w:t>
      </w:r>
      <w:r w:rsidRPr="00B2574D">
        <w:rPr>
          <w:rFonts w:ascii="Times New Roman" w:eastAsia="Times New Roman" w:hAnsi="Times New Roman"/>
          <w:spacing w:val="-5"/>
          <w:sz w:val="28"/>
          <w:szCs w:val="28"/>
        </w:rPr>
        <w:t>о</w:t>
      </w:r>
      <w:r w:rsidRPr="00B2574D">
        <w:rPr>
          <w:rFonts w:ascii="Times New Roman" w:eastAsia="Times New Roman" w:hAnsi="Times New Roman"/>
          <w:sz w:val="28"/>
          <w:szCs w:val="28"/>
        </w:rPr>
        <w:t>мфо</w:t>
      </w:r>
      <w:r w:rsidRPr="00B2574D">
        <w:rPr>
          <w:rFonts w:ascii="Times New Roman" w:eastAsia="Times New Roman" w:hAnsi="Times New Roman"/>
          <w:spacing w:val="-3"/>
          <w:sz w:val="28"/>
          <w:szCs w:val="28"/>
        </w:rPr>
        <w:t>р</w:t>
      </w:r>
      <w:r w:rsidRPr="00B2574D">
        <w:rPr>
          <w:rFonts w:ascii="Times New Roman" w:eastAsia="Times New Roman" w:hAnsi="Times New Roman"/>
          <w:sz w:val="28"/>
          <w:szCs w:val="28"/>
        </w:rPr>
        <w:t>тных условий,</w:t>
      </w:r>
    </w:p>
    <w:p w14:paraId="7F09F006" w14:textId="77777777" w:rsidR="00875368" w:rsidRPr="00B2574D" w:rsidRDefault="00875368" w:rsidP="00B17B20">
      <w:pPr>
        <w:spacing w:after="0" w:line="240" w:lineRule="auto"/>
        <w:ind w:right="-709"/>
        <w:jc w:val="center"/>
        <w:rPr>
          <w:rFonts w:ascii="Times New Roman" w:eastAsia="Times New Roman" w:hAnsi="Times New Roman"/>
          <w:sz w:val="28"/>
          <w:szCs w:val="28"/>
        </w:rPr>
      </w:pPr>
      <w:r w:rsidRPr="00B2574D">
        <w:rPr>
          <w:rFonts w:ascii="Times New Roman" w:eastAsia="Times New Roman" w:hAnsi="Times New Roman"/>
          <w:sz w:val="28"/>
          <w:szCs w:val="28"/>
        </w:rPr>
        <w:t xml:space="preserve">в </w:t>
      </w:r>
      <w:r w:rsidRPr="00B2574D">
        <w:rPr>
          <w:rFonts w:ascii="Times New Roman" w:eastAsia="Times New Roman" w:hAnsi="Times New Roman"/>
          <w:spacing w:val="-12"/>
          <w:sz w:val="28"/>
          <w:szCs w:val="28"/>
        </w:rPr>
        <w:t>к</w:t>
      </w:r>
      <w:r w:rsidRPr="00B2574D">
        <w:rPr>
          <w:rFonts w:ascii="Times New Roman" w:eastAsia="Times New Roman" w:hAnsi="Times New Roman"/>
          <w:spacing w:val="-3"/>
          <w:sz w:val="28"/>
          <w:szCs w:val="28"/>
        </w:rPr>
        <w:t>от</w:t>
      </w:r>
      <w:r w:rsidRPr="00B2574D">
        <w:rPr>
          <w:rFonts w:ascii="Times New Roman" w:eastAsia="Times New Roman" w:hAnsi="Times New Roman"/>
          <w:sz w:val="28"/>
          <w:szCs w:val="28"/>
        </w:rPr>
        <w:t xml:space="preserve">орых </w:t>
      </w:r>
      <w:r w:rsidRPr="00B2574D">
        <w:rPr>
          <w:rFonts w:ascii="Times New Roman" w:eastAsia="Times New Roman" w:hAnsi="Times New Roman"/>
          <w:spacing w:val="6"/>
          <w:sz w:val="28"/>
          <w:szCs w:val="28"/>
        </w:rPr>
        <w:t>о</w:t>
      </w:r>
      <w:r w:rsidRPr="00B2574D">
        <w:rPr>
          <w:rFonts w:ascii="Times New Roman" w:eastAsia="Times New Roman" w:hAnsi="Times New Roman"/>
          <w:spacing w:val="-3"/>
          <w:sz w:val="28"/>
          <w:szCs w:val="28"/>
        </w:rPr>
        <w:t>с</w:t>
      </w:r>
      <w:r w:rsidRPr="00B2574D">
        <w:rPr>
          <w:rFonts w:ascii="Times New Roman" w:eastAsia="Times New Roman" w:hAnsi="Times New Roman"/>
          <w:sz w:val="28"/>
          <w:szCs w:val="28"/>
        </w:rPr>
        <w:t>ущ</w:t>
      </w:r>
      <w:r w:rsidRPr="00B2574D">
        <w:rPr>
          <w:rFonts w:ascii="Times New Roman" w:eastAsia="Times New Roman" w:hAnsi="Times New Roman"/>
          <w:spacing w:val="6"/>
          <w:sz w:val="28"/>
          <w:szCs w:val="28"/>
        </w:rPr>
        <w:t>е</w:t>
      </w:r>
      <w:r w:rsidRPr="00B2574D">
        <w:rPr>
          <w:rFonts w:ascii="Times New Roman" w:eastAsia="Times New Roman" w:hAnsi="Times New Roman"/>
          <w:sz w:val="28"/>
          <w:szCs w:val="28"/>
        </w:rPr>
        <w:t>ст</w:t>
      </w:r>
      <w:r w:rsidRPr="00B2574D">
        <w:rPr>
          <w:rFonts w:ascii="Times New Roman" w:eastAsia="Times New Roman" w:hAnsi="Times New Roman"/>
          <w:spacing w:val="-3"/>
          <w:sz w:val="28"/>
          <w:szCs w:val="28"/>
        </w:rPr>
        <w:t>в</w:t>
      </w:r>
      <w:r w:rsidRPr="00B2574D">
        <w:rPr>
          <w:rFonts w:ascii="Times New Roman" w:eastAsia="Times New Roman" w:hAnsi="Times New Roman"/>
          <w:sz w:val="28"/>
          <w:szCs w:val="28"/>
        </w:rPr>
        <w:t>ляе</w:t>
      </w:r>
      <w:r w:rsidRPr="00B2574D">
        <w:rPr>
          <w:rFonts w:ascii="Times New Roman" w:eastAsia="Times New Roman" w:hAnsi="Times New Roman"/>
          <w:spacing w:val="3"/>
          <w:sz w:val="28"/>
          <w:szCs w:val="28"/>
        </w:rPr>
        <w:t>т</w:t>
      </w:r>
      <w:r w:rsidRPr="00B2574D">
        <w:rPr>
          <w:rFonts w:ascii="Times New Roman" w:eastAsia="Times New Roman" w:hAnsi="Times New Roman"/>
          <w:sz w:val="28"/>
          <w:szCs w:val="28"/>
        </w:rPr>
        <w:t>ся обра</w:t>
      </w:r>
      <w:r w:rsidRPr="00B2574D">
        <w:rPr>
          <w:rFonts w:ascii="Times New Roman" w:eastAsia="Times New Roman" w:hAnsi="Times New Roman"/>
          <w:spacing w:val="-1"/>
          <w:sz w:val="28"/>
          <w:szCs w:val="28"/>
        </w:rPr>
        <w:t>з</w:t>
      </w:r>
      <w:r w:rsidRPr="00B2574D">
        <w:rPr>
          <w:rFonts w:ascii="Times New Roman" w:eastAsia="Times New Roman" w:hAnsi="Times New Roman"/>
          <w:sz w:val="28"/>
          <w:szCs w:val="28"/>
        </w:rPr>
        <w:t>о</w:t>
      </w:r>
      <w:r w:rsidRPr="00B2574D">
        <w:rPr>
          <w:rFonts w:ascii="Times New Roman" w:eastAsia="Times New Roman" w:hAnsi="Times New Roman"/>
          <w:spacing w:val="-3"/>
          <w:sz w:val="28"/>
          <w:szCs w:val="28"/>
        </w:rPr>
        <w:t>в</w:t>
      </w:r>
      <w:r w:rsidRPr="00B2574D">
        <w:rPr>
          <w:rFonts w:ascii="Times New Roman" w:eastAsia="Times New Roman" w:hAnsi="Times New Roman"/>
          <w:spacing w:val="-6"/>
          <w:sz w:val="28"/>
          <w:szCs w:val="28"/>
        </w:rPr>
        <w:t>а</w:t>
      </w:r>
      <w:r w:rsidRPr="00B2574D">
        <w:rPr>
          <w:rFonts w:ascii="Times New Roman" w:eastAsia="Times New Roman" w:hAnsi="Times New Roman"/>
          <w:sz w:val="28"/>
          <w:szCs w:val="28"/>
        </w:rPr>
        <w:t>тельная деятельн</w:t>
      </w:r>
      <w:r w:rsidRPr="00B2574D">
        <w:rPr>
          <w:rFonts w:ascii="Times New Roman" w:eastAsia="Times New Roman" w:hAnsi="Times New Roman"/>
          <w:spacing w:val="6"/>
          <w:sz w:val="28"/>
          <w:szCs w:val="28"/>
        </w:rPr>
        <w:t>о</w:t>
      </w:r>
      <w:r w:rsidRPr="00B2574D">
        <w:rPr>
          <w:rFonts w:ascii="Times New Roman" w:eastAsia="Times New Roman" w:hAnsi="Times New Roman"/>
          <w:sz w:val="28"/>
          <w:szCs w:val="28"/>
        </w:rPr>
        <w:t>сть</w:t>
      </w:r>
    </w:p>
    <w:p w14:paraId="3B4A06A6" w14:textId="77777777" w:rsidR="00875368" w:rsidRPr="00B2574D" w:rsidRDefault="00875368" w:rsidP="00875368">
      <w:pPr>
        <w:spacing w:after="0" w:line="240" w:lineRule="auto"/>
        <w:jc w:val="center"/>
        <w:rPr>
          <w:rFonts w:ascii="Times New Roman" w:eastAsiaTheme="minorHAnsi" w:hAnsi="Times New Roman"/>
          <w:sz w:val="20"/>
          <w:szCs w:val="20"/>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567"/>
        <w:gridCol w:w="2569"/>
        <w:gridCol w:w="861"/>
        <w:gridCol w:w="851"/>
        <w:gridCol w:w="850"/>
        <w:gridCol w:w="851"/>
        <w:gridCol w:w="851"/>
        <w:gridCol w:w="851"/>
        <w:gridCol w:w="851"/>
        <w:gridCol w:w="1241"/>
      </w:tblGrid>
      <w:tr w:rsidR="0044584E" w:rsidRPr="00B2574D" w14:paraId="6F8935DC" w14:textId="77777777" w:rsidTr="00E66293">
        <w:trPr>
          <w:cantSplit/>
          <w:trHeight w:val="3874"/>
        </w:trPr>
        <w:tc>
          <w:tcPr>
            <w:tcW w:w="567" w:type="dxa"/>
            <w:tcBorders>
              <w:top w:val="single" w:sz="4" w:space="0" w:color="auto"/>
              <w:left w:val="single" w:sz="4" w:space="0" w:color="auto"/>
              <w:bottom w:val="single" w:sz="4" w:space="0" w:color="auto"/>
              <w:right w:val="single" w:sz="4" w:space="0" w:color="auto"/>
            </w:tcBorders>
            <w:shd w:val="clear" w:color="auto" w:fill="DCE6F1"/>
            <w:hideMark/>
          </w:tcPr>
          <w:p w14:paraId="21EDDA82" w14:textId="77777777" w:rsidR="0044584E" w:rsidRPr="00B2574D" w:rsidRDefault="0044584E">
            <w:pPr>
              <w:spacing w:after="0" w:line="240" w:lineRule="auto"/>
              <w:ind w:left="-93" w:right="-136"/>
              <w:jc w:val="center"/>
              <w:rPr>
                <w:rFonts w:ascii="Times New Roman" w:eastAsia="Times New Roman" w:hAnsi="Times New Roman" w:cstheme="minorBidi"/>
                <w:b/>
                <w:bCs/>
                <w:sz w:val="24"/>
                <w:szCs w:val="24"/>
                <w:lang w:eastAsia="ru-RU"/>
              </w:rPr>
            </w:pPr>
            <w:r w:rsidRPr="00B2574D">
              <w:rPr>
                <w:rFonts w:ascii="Times New Roman" w:eastAsia="Times New Roman" w:hAnsi="Times New Roman"/>
                <w:b/>
                <w:bCs/>
                <w:sz w:val="24"/>
                <w:szCs w:val="24"/>
                <w:lang w:eastAsia="ru-RU"/>
              </w:rPr>
              <w:t>№ п</w:t>
            </w:r>
            <w:r w:rsidRPr="00B2574D">
              <w:rPr>
                <w:rFonts w:ascii="Times New Roman" w:eastAsia="Times New Roman" w:hAnsi="Times New Roman"/>
                <w:b/>
                <w:bCs/>
                <w:sz w:val="24"/>
                <w:szCs w:val="24"/>
                <w:lang w:val="en-US" w:eastAsia="ru-RU"/>
              </w:rPr>
              <w:t>/</w:t>
            </w:r>
            <w:r w:rsidRPr="00B2574D">
              <w:rPr>
                <w:rFonts w:ascii="Times New Roman" w:eastAsia="Times New Roman" w:hAnsi="Times New Roman"/>
                <w:b/>
                <w:bCs/>
                <w:sz w:val="24"/>
                <w:szCs w:val="24"/>
                <w:lang w:eastAsia="ru-RU"/>
              </w:rPr>
              <w:t>п</w:t>
            </w:r>
          </w:p>
        </w:tc>
        <w:tc>
          <w:tcPr>
            <w:tcW w:w="2569" w:type="dxa"/>
            <w:tcBorders>
              <w:top w:val="single" w:sz="4" w:space="0" w:color="auto"/>
              <w:left w:val="single" w:sz="4" w:space="0" w:color="auto"/>
              <w:bottom w:val="single" w:sz="4" w:space="0" w:color="auto"/>
              <w:right w:val="single" w:sz="4" w:space="0" w:color="auto"/>
            </w:tcBorders>
            <w:shd w:val="clear" w:color="auto" w:fill="DCE6F1"/>
            <w:hideMark/>
          </w:tcPr>
          <w:p w14:paraId="3CE47CA7" w14:textId="77777777" w:rsidR="0044584E" w:rsidRPr="00B2574D" w:rsidRDefault="0044584E">
            <w:pPr>
              <w:spacing w:after="0" w:line="240" w:lineRule="auto"/>
              <w:ind w:left="-93" w:right="-18"/>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Наименование организации</w:t>
            </w:r>
          </w:p>
        </w:tc>
        <w:tc>
          <w:tcPr>
            <w:tcW w:w="861" w:type="dxa"/>
            <w:tcBorders>
              <w:top w:val="single" w:sz="4" w:space="0" w:color="auto"/>
              <w:left w:val="single" w:sz="4" w:space="0" w:color="auto"/>
              <w:bottom w:val="single" w:sz="4" w:space="0" w:color="auto"/>
              <w:right w:val="single" w:sz="4" w:space="0" w:color="auto"/>
            </w:tcBorders>
            <w:shd w:val="clear" w:color="auto" w:fill="DCE6F1"/>
            <w:textDirection w:val="btLr"/>
          </w:tcPr>
          <w:p w14:paraId="248EDAD3" w14:textId="77777777" w:rsidR="0044584E" w:rsidRPr="00B2574D" w:rsidRDefault="0044584E">
            <w:pPr>
              <w:spacing w:after="0" w:line="240" w:lineRule="auto"/>
              <w:ind w:left="113" w:right="113"/>
              <w:jc w:val="both"/>
              <w:rPr>
                <w:rFonts w:ascii="Times New Roman" w:eastAsia="Times New Roman" w:hAnsi="Times New Roman"/>
                <w:b/>
                <w:bCs/>
                <w:sz w:val="24"/>
                <w:szCs w:val="24"/>
                <w:lang w:eastAsia="ru-RU"/>
              </w:rPr>
            </w:pPr>
            <w:r w:rsidRPr="00B2574D">
              <w:rPr>
                <w:rFonts w:ascii="Times New Roman" w:hAnsi="Times New Roman"/>
                <w:b/>
              </w:rPr>
              <w:t>наличие комфортной зоны отдыха (ожидания) оборудованной соответствующей мебелью</w:t>
            </w:r>
          </w:p>
          <w:p w14:paraId="176DA76C" w14:textId="77777777" w:rsidR="0044584E" w:rsidRPr="00B2574D" w:rsidRDefault="0044584E">
            <w:pPr>
              <w:ind w:left="113" w:right="113"/>
              <w:rPr>
                <w:rFonts w:ascii="Times New Roman" w:eastAsia="Times New Roman" w:hAnsi="Times New Roman"/>
                <w:b/>
                <w:sz w:val="24"/>
                <w:szCs w:val="24"/>
                <w:lang w:eastAsia="ru-RU"/>
              </w:rPr>
            </w:pPr>
          </w:p>
          <w:p w14:paraId="64BC9ABF" w14:textId="77777777" w:rsidR="0044584E" w:rsidRPr="00B2574D" w:rsidRDefault="0044584E">
            <w:pPr>
              <w:ind w:left="113" w:right="113"/>
              <w:rPr>
                <w:rFonts w:ascii="Times New Roman" w:eastAsia="Times New Roman" w:hAnsi="Times New Roman"/>
                <w:b/>
                <w:sz w:val="24"/>
                <w:szCs w:val="24"/>
                <w:lang w:eastAsia="ru-RU"/>
              </w:rPr>
            </w:pPr>
          </w:p>
          <w:p w14:paraId="32897A4A" w14:textId="77777777" w:rsidR="0044584E" w:rsidRPr="00B2574D" w:rsidRDefault="0044584E">
            <w:pPr>
              <w:ind w:left="113" w:right="113"/>
              <w:rPr>
                <w:rFonts w:ascii="Times New Roman" w:eastAsia="Times New Roman" w:hAnsi="Times New Roman"/>
                <w:b/>
                <w:sz w:val="24"/>
                <w:szCs w:val="24"/>
                <w:lang w:eastAsia="ru-RU"/>
              </w:rPr>
            </w:pPr>
          </w:p>
          <w:p w14:paraId="5F2527BF" w14:textId="77777777" w:rsidR="0044584E" w:rsidRPr="00B2574D" w:rsidRDefault="0044584E">
            <w:pPr>
              <w:ind w:left="113" w:right="113"/>
              <w:rPr>
                <w:rFonts w:ascii="Times New Roman" w:eastAsia="Times New Roman" w:hAnsi="Times New Roman"/>
                <w:b/>
                <w:sz w:val="24"/>
                <w:szCs w:val="24"/>
                <w:lang w:eastAsia="ru-RU"/>
              </w:rPr>
            </w:pPr>
          </w:p>
          <w:p w14:paraId="2F72B370" w14:textId="77777777" w:rsidR="0044584E" w:rsidRPr="00B2574D" w:rsidRDefault="0044584E">
            <w:pPr>
              <w:ind w:left="113" w:right="113"/>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14:paraId="5E5A9C7D" w14:textId="77777777" w:rsidR="0044584E" w:rsidRPr="00B2574D" w:rsidRDefault="0044584E">
            <w:pPr>
              <w:spacing w:after="0" w:line="240" w:lineRule="auto"/>
              <w:ind w:left="113" w:right="113"/>
              <w:jc w:val="both"/>
              <w:rPr>
                <w:rFonts w:ascii="Times New Roman" w:eastAsia="Times New Roman" w:hAnsi="Times New Roman"/>
                <w:b/>
                <w:bCs/>
                <w:sz w:val="24"/>
                <w:szCs w:val="24"/>
                <w:lang w:eastAsia="ru-RU"/>
              </w:rPr>
            </w:pPr>
            <w:r w:rsidRPr="00B2574D">
              <w:rPr>
                <w:rFonts w:ascii="Times New Roman" w:hAnsi="Times New Roman"/>
                <w:b/>
              </w:rPr>
              <w:t>наличие и понятность навигации внутри организации</w:t>
            </w:r>
          </w:p>
        </w:tc>
        <w:tc>
          <w:tcPr>
            <w:tcW w:w="850"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14:paraId="55324837" w14:textId="77777777" w:rsidR="0044584E" w:rsidRPr="00B2574D" w:rsidRDefault="0044584E">
            <w:pPr>
              <w:spacing w:after="0" w:line="240" w:lineRule="auto"/>
              <w:ind w:left="113" w:right="113"/>
              <w:jc w:val="both"/>
              <w:rPr>
                <w:rFonts w:ascii="Times New Roman" w:eastAsia="Times New Roman" w:hAnsi="Times New Roman"/>
                <w:b/>
                <w:bCs/>
                <w:sz w:val="24"/>
                <w:szCs w:val="24"/>
                <w:lang w:eastAsia="ru-RU"/>
              </w:rPr>
            </w:pPr>
            <w:r w:rsidRPr="00B2574D">
              <w:rPr>
                <w:rFonts w:ascii="Times New Roman" w:hAnsi="Times New Roman"/>
                <w:b/>
              </w:rPr>
              <w:t>наличие и доступность питьевой воды</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14:paraId="050959E6" w14:textId="77777777" w:rsidR="0044584E" w:rsidRPr="00B2574D" w:rsidRDefault="0044584E">
            <w:pPr>
              <w:spacing w:after="0" w:line="240" w:lineRule="auto"/>
              <w:ind w:left="113" w:right="113"/>
              <w:jc w:val="both"/>
              <w:rPr>
                <w:rFonts w:ascii="Times New Roman" w:eastAsia="Times New Roman" w:hAnsi="Times New Roman"/>
                <w:b/>
                <w:bCs/>
                <w:sz w:val="24"/>
                <w:szCs w:val="24"/>
                <w:lang w:eastAsia="ru-RU"/>
              </w:rPr>
            </w:pPr>
            <w:r w:rsidRPr="00B2574D">
              <w:rPr>
                <w:rFonts w:ascii="Times New Roman" w:hAnsi="Times New Roman"/>
                <w:b/>
              </w:rPr>
              <w:t>наличие и доступность санитарно-гигиенических помещений</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14:paraId="52CA7FF4" w14:textId="77777777" w:rsidR="0044584E" w:rsidRPr="00B2574D" w:rsidRDefault="0044584E">
            <w:pPr>
              <w:spacing w:after="0" w:line="240" w:lineRule="auto"/>
              <w:ind w:left="113" w:right="113"/>
              <w:jc w:val="both"/>
              <w:rPr>
                <w:rFonts w:ascii="Times New Roman" w:eastAsia="Times New Roman" w:hAnsi="Times New Roman"/>
                <w:b/>
                <w:bCs/>
                <w:sz w:val="24"/>
                <w:szCs w:val="24"/>
                <w:lang w:eastAsia="ru-RU"/>
              </w:rPr>
            </w:pPr>
            <w:r w:rsidRPr="00B2574D">
              <w:rPr>
                <w:rFonts w:ascii="Times New Roman" w:hAnsi="Times New Roman"/>
                <w:b/>
              </w:rPr>
              <w:t>санитарное состояние помещений организации</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14:paraId="3D9BA4B5" w14:textId="77777777" w:rsidR="0044584E" w:rsidRPr="00B2574D" w:rsidRDefault="0044584E">
            <w:pPr>
              <w:spacing w:after="0" w:line="240" w:lineRule="auto"/>
              <w:ind w:left="113" w:right="113"/>
              <w:jc w:val="both"/>
              <w:rPr>
                <w:rFonts w:ascii="Times New Roman" w:eastAsia="Times New Roman" w:hAnsi="Times New Roman"/>
                <w:b/>
                <w:bCs/>
                <w:sz w:val="24"/>
                <w:szCs w:val="24"/>
                <w:lang w:eastAsia="ru-RU"/>
              </w:rPr>
            </w:pPr>
            <w:r w:rsidRPr="00B2574D">
              <w:rPr>
                <w:rFonts w:ascii="Times New Roman" w:hAnsi="Times New Roman"/>
                <w:b/>
              </w:rPr>
              <w:t>наличие необходимых условий для охраны и укрепления здоровья учреждения</w:t>
            </w:r>
          </w:p>
        </w:tc>
        <w:tc>
          <w:tcPr>
            <w:tcW w:w="85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14:paraId="170A9144" w14:textId="77777777" w:rsidR="0044584E" w:rsidRPr="00B2574D" w:rsidRDefault="0044584E">
            <w:pPr>
              <w:spacing w:after="0" w:line="240" w:lineRule="auto"/>
              <w:ind w:left="113" w:right="113"/>
              <w:jc w:val="both"/>
              <w:rPr>
                <w:rFonts w:ascii="Times New Roman" w:eastAsia="Times New Roman" w:hAnsi="Times New Roman"/>
                <w:b/>
                <w:bCs/>
                <w:sz w:val="24"/>
                <w:szCs w:val="24"/>
                <w:lang w:eastAsia="ru-RU"/>
              </w:rPr>
            </w:pPr>
            <w:r w:rsidRPr="00B2574D">
              <w:rPr>
                <w:rFonts w:ascii="Times New Roman" w:hAnsi="Times New Roman"/>
                <w:b/>
              </w:rPr>
              <w:t>организация питания</w:t>
            </w:r>
          </w:p>
        </w:tc>
        <w:tc>
          <w:tcPr>
            <w:tcW w:w="1241"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14:paraId="0B73AB8F" w14:textId="77777777" w:rsidR="0044584E" w:rsidRPr="00B2574D" w:rsidRDefault="0044584E">
            <w:pPr>
              <w:spacing w:after="0" w:line="240" w:lineRule="auto"/>
              <w:ind w:left="113" w:right="113"/>
              <w:jc w:val="both"/>
              <w:rPr>
                <w:rFonts w:ascii="Times New Roman" w:eastAsia="Times New Roman" w:hAnsi="Times New Roman"/>
                <w:b/>
                <w:bCs/>
                <w:sz w:val="24"/>
                <w:szCs w:val="24"/>
                <w:lang w:eastAsia="ru-RU"/>
              </w:rPr>
            </w:pPr>
            <w:r w:rsidRPr="00B2574D">
              <w:rPr>
                <w:rFonts w:ascii="Times New Roman" w:hAnsi="Times New Roman"/>
                <w:b/>
                <w:sz w:val="24"/>
                <w:szCs w:val="24"/>
              </w:rPr>
              <w:t>соблюдение теплового режима</w:t>
            </w:r>
          </w:p>
        </w:tc>
      </w:tr>
      <w:tr w:rsidR="00EC7993" w:rsidRPr="00B2574D" w14:paraId="73DA9529" w14:textId="77777777" w:rsidTr="005C3906">
        <w:trPr>
          <w:trHeight w:val="138"/>
        </w:trPr>
        <w:tc>
          <w:tcPr>
            <w:tcW w:w="567" w:type="dxa"/>
            <w:tcBorders>
              <w:top w:val="single" w:sz="4" w:space="0" w:color="auto"/>
              <w:left w:val="single" w:sz="4" w:space="0" w:color="auto"/>
              <w:bottom w:val="single" w:sz="4" w:space="0" w:color="auto"/>
              <w:right w:val="single" w:sz="4" w:space="0" w:color="auto"/>
            </w:tcBorders>
          </w:tcPr>
          <w:p w14:paraId="7DE41980" w14:textId="77777777" w:rsidR="00EC7993" w:rsidRPr="00B2574D" w:rsidRDefault="00EC7993" w:rsidP="00AD5D4E">
            <w:pPr>
              <w:spacing w:after="0" w:line="240" w:lineRule="auto"/>
              <w:rPr>
                <w:rFonts w:ascii="Times New Roman" w:hAnsi="Times New Roman"/>
                <w:b/>
                <w:sz w:val="16"/>
                <w:szCs w:val="16"/>
              </w:rPr>
            </w:pPr>
            <w:r w:rsidRPr="00B2574D">
              <w:rPr>
                <w:rFonts w:ascii="Times New Roman" w:hAnsi="Times New Roman"/>
                <w:b/>
                <w:sz w:val="16"/>
                <w:szCs w:val="16"/>
              </w:rPr>
              <w:t>1</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14:paraId="32B348F3" w14:textId="77777777" w:rsidR="00EC7993" w:rsidRPr="00B2574D" w:rsidRDefault="00EC7993" w:rsidP="00AD5D4E">
            <w:pPr>
              <w:spacing w:after="0" w:line="240" w:lineRule="auto"/>
              <w:jc w:val="center"/>
              <w:rPr>
                <w:rFonts w:ascii="Times New Roman" w:hAnsi="Times New Roman"/>
                <w:b/>
                <w:sz w:val="16"/>
                <w:szCs w:val="16"/>
              </w:rPr>
            </w:pPr>
            <w:r w:rsidRPr="00B2574D">
              <w:rPr>
                <w:rFonts w:ascii="Times New Roman" w:hAnsi="Times New Roman"/>
                <w:b/>
                <w:sz w:val="16"/>
                <w:szCs w:val="16"/>
              </w:rPr>
              <w:t>2</w:t>
            </w:r>
          </w:p>
        </w:tc>
        <w:tc>
          <w:tcPr>
            <w:tcW w:w="861" w:type="dxa"/>
            <w:tcBorders>
              <w:top w:val="single" w:sz="4" w:space="0" w:color="auto"/>
              <w:left w:val="single" w:sz="4" w:space="0" w:color="auto"/>
              <w:bottom w:val="single" w:sz="4" w:space="0" w:color="auto"/>
              <w:right w:val="single" w:sz="4" w:space="0" w:color="auto"/>
            </w:tcBorders>
            <w:noWrap/>
            <w:vAlign w:val="center"/>
          </w:tcPr>
          <w:p w14:paraId="23025916" w14:textId="77777777" w:rsidR="00EC7993" w:rsidRPr="00B2574D" w:rsidRDefault="00EC7993" w:rsidP="00AD5D4E">
            <w:pPr>
              <w:pStyle w:val="1"/>
              <w:spacing w:after="0"/>
              <w:rPr>
                <w:bCs w:val="0"/>
                <w:sz w:val="16"/>
                <w:szCs w:val="16"/>
              </w:rPr>
            </w:pPr>
            <w:r w:rsidRPr="00B2574D">
              <w:rPr>
                <w:bCs w:val="0"/>
                <w:sz w:val="16"/>
                <w:szCs w:val="16"/>
              </w:rPr>
              <w:t>3</w:t>
            </w:r>
          </w:p>
        </w:tc>
        <w:tc>
          <w:tcPr>
            <w:tcW w:w="851" w:type="dxa"/>
            <w:tcBorders>
              <w:top w:val="single" w:sz="4" w:space="0" w:color="auto"/>
              <w:left w:val="single" w:sz="4" w:space="0" w:color="auto"/>
              <w:bottom w:val="single" w:sz="4" w:space="0" w:color="auto"/>
              <w:right w:val="single" w:sz="4" w:space="0" w:color="auto"/>
            </w:tcBorders>
            <w:noWrap/>
            <w:vAlign w:val="center"/>
          </w:tcPr>
          <w:p w14:paraId="2C206D6C" w14:textId="77777777" w:rsidR="00EC7993" w:rsidRPr="00B2574D" w:rsidRDefault="00EC7993" w:rsidP="00AD5D4E">
            <w:pPr>
              <w:pStyle w:val="1"/>
              <w:spacing w:after="0"/>
              <w:rPr>
                <w:bCs w:val="0"/>
                <w:sz w:val="16"/>
                <w:szCs w:val="16"/>
              </w:rPr>
            </w:pPr>
            <w:r w:rsidRPr="00B2574D">
              <w:rPr>
                <w:bCs w:val="0"/>
                <w:sz w:val="16"/>
                <w:szCs w:val="16"/>
              </w:rPr>
              <w:t>4</w:t>
            </w:r>
          </w:p>
        </w:tc>
        <w:tc>
          <w:tcPr>
            <w:tcW w:w="850" w:type="dxa"/>
            <w:tcBorders>
              <w:top w:val="single" w:sz="4" w:space="0" w:color="auto"/>
              <w:left w:val="single" w:sz="4" w:space="0" w:color="auto"/>
              <w:bottom w:val="single" w:sz="4" w:space="0" w:color="auto"/>
              <w:right w:val="single" w:sz="4" w:space="0" w:color="auto"/>
            </w:tcBorders>
            <w:noWrap/>
            <w:vAlign w:val="center"/>
          </w:tcPr>
          <w:p w14:paraId="73128633" w14:textId="77777777" w:rsidR="00EC7993" w:rsidRPr="00B2574D" w:rsidRDefault="00EC7993" w:rsidP="00AD5D4E">
            <w:pPr>
              <w:pStyle w:val="1"/>
              <w:spacing w:after="0"/>
              <w:rPr>
                <w:bCs w:val="0"/>
                <w:sz w:val="16"/>
                <w:szCs w:val="16"/>
              </w:rPr>
            </w:pPr>
            <w:r w:rsidRPr="00B2574D">
              <w:rPr>
                <w:bCs w:val="0"/>
                <w:sz w:val="16"/>
                <w:szCs w:val="16"/>
              </w:rPr>
              <w:t>5</w:t>
            </w:r>
          </w:p>
        </w:tc>
        <w:tc>
          <w:tcPr>
            <w:tcW w:w="851" w:type="dxa"/>
            <w:tcBorders>
              <w:top w:val="single" w:sz="4" w:space="0" w:color="auto"/>
              <w:left w:val="single" w:sz="4" w:space="0" w:color="auto"/>
              <w:bottom w:val="single" w:sz="4" w:space="0" w:color="auto"/>
              <w:right w:val="single" w:sz="4" w:space="0" w:color="auto"/>
            </w:tcBorders>
          </w:tcPr>
          <w:p w14:paraId="28B334AF" w14:textId="77777777" w:rsidR="00EC7993" w:rsidRPr="00B2574D" w:rsidRDefault="00EC7993" w:rsidP="00AD5D4E">
            <w:pPr>
              <w:pStyle w:val="1"/>
              <w:spacing w:after="0"/>
              <w:rPr>
                <w:bCs w:val="0"/>
                <w:sz w:val="16"/>
                <w:szCs w:val="16"/>
              </w:rPr>
            </w:pPr>
            <w:r w:rsidRPr="00B2574D">
              <w:rPr>
                <w:bCs w:val="0"/>
                <w:sz w:val="16"/>
                <w:szCs w:val="16"/>
              </w:rPr>
              <w:t>6</w:t>
            </w:r>
          </w:p>
        </w:tc>
        <w:tc>
          <w:tcPr>
            <w:tcW w:w="851" w:type="dxa"/>
            <w:tcBorders>
              <w:top w:val="single" w:sz="4" w:space="0" w:color="auto"/>
              <w:left w:val="single" w:sz="4" w:space="0" w:color="auto"/>
              <w:bottom w:val="single" w:sz="4" w:space="0" w:color="auto"/>
              <w:right w:val="single" w:sz="4" w:space="0" w:color="auto"/>
            </w:tcBorders>
          </w:tcPr>
          <w:p w14:paraId="7DF8F59D" w14:textId="77777777" w:rsidR="00EC7993" w:rsidRPr="00B2574D" w:rsidRDefault="00EC7993" w:rsidP="00AD5D4E">
            <w:pPr>
              <w:pStyle w:val="1"/>
              <w:spacing w:after="0"/>
              <w:rPr>
                <w:bCs w:val="0"/>
                <w:sz w:val="16"/>
                <w:szCs w:val="16"/>
              </w:rPr>
            </w:pPr>
            <w:r w:rsidRPr="00B2574D">
              <w:rPr>
                <w:bCs w:val="0"/>
                <w:sz w:val="16"/>
                <w:szCs w:val="16"/>
              </w:rPr>
              <w:t>7</w:t>
            </w:r>
          </w:p>
        </w:tc>
        <w:tc>
          <w:tcPr>
            <w:tcW w:w="851" w:type="dxa"/>
            <w:tcBorders>
              <w:top w:val="single" w:sz="4" w:space="0" w:color="auto"/>
              <w:left w:val="single" w:sz="4" w:space="0" w:color="auto"/>
              <w:bottom w:val="single" w:sz="4" w:space="0" w:color="auto"/>
              <w:right w:val="single" w:sz="4" w:space="0" w:color="auto"/>
            </w:tcBorders>
          </w:tcPr>
          <w:p w14:paraId="52F37248" w14:textId="77777777" w:rsidR="00EC7993" w:rsidRPr="00B2574D" w:rsidRDefault="00EC7993" w:rsidP="00AD5D4E">
            <w:pPr>
              <w:pStyle w:val="1"/>
              <w:spacing w:after="0"/>
              <w:rPr>
                <w:bCs w:val="0"/>
                <w:sz w:val="16"/>
                <w:szCs w:val="16"/>
              </w:rPr>
            </w:pPr>
            <w:r w:rsidRPr="00B2574D">
              <w:rPr>
                <w:bCs w:val="0"/>
                <w:sz w:val="16"/>
                <w:szCs w:val="16"/>
              </w:rPr>
              <w:t>8</w:t>
            </w:r>
          </w:p>
        </w:tc>
        <w:tc>
          <w:tcPr>
            <w:tcW w:w="851" w:type="dxa"/>
            <w:tcBorders>
              <w:top w:val="single" w:sz="4" w:space="0" w:color="auto"/>
              <w:left w:val="single" w:sz="4" w:space="0" w:color="auto"/>
              <w:bottom w:val="single" w:sz="4" w:space="0" w:color="auto"/>
              <w:right w:val="single" w:sz="4" w:space="0" w:color="auto"/>
            </w:tcBorders>
          </w:tcPr>
          <w:p w14:paraId="607423DF" w14:textId="77777777" w:rsidR="00EC7993" w:rsidRPr="00B2574D" w:rsidRDefault="00EC7993" w:rsidP="00AD5D4E">
            <w:pPr>
              <w:pStyle w:val="1"/>
              <w:spacing w:after="0"/>
              <w:rPr>
                <w:bCs w:val="0"/>
                <w:sz w:val="16"/>
                <w:szCs w:val="16"/>
              </w:rPr>
            </w:pPr>
            <w:r w:rsidRPr="00B2574D">
              <w:rPr>
                <w:bCs w:val="0"/>
                <w:sz w:val="16"/>
                <w:szCs w:val="16"/>
              </w:rPr>
              <w:t>9</w:t>
            </w:r>
          </w:p>
        </w:tc>
        <w:tc>
          <w:tcPr>
            <w:tcW w:w="1241" w:type="dxa"/>
            <w:tcBorders>
              <w:top w:val="single" w:sz="4" w:space="0" w:color="auto"/>
              <w:left w:val="single" w:sz="4" w:space="0" w:color="auto"/>
              <w:bottom w:val="single" w:sz="4" w:space="0" w:color="auto"/>
              <w:right w:val="single" w:sz="4" w:space="0" w:color="auto"/>
            </w:tcBorders>
          </w:tcPr>
          <w:p w14:paraId="62911B8B" w14:textId="77777777" w:rsidR="00EC7993" w:rsidRPr="00B2574D" w:rsidRDefault="00EC7993" w:rsidP="00AD5D4E">
            <w:pPr>
              <w:pStyle w:val="1"/>
              <w:spacing w:after="0"/>
              <w:rPr>
                <w:bCs w:val="0"/>
                <w:sz w:val="16"/>
                <w:szCs w:val="16"/>
              </w:rPr>
            </w:pPr>
            <w:r w:rsidRPr="00B2574D">
              <w:rPr>
                <w:bCs w:val="0"/>
                <w:sz w:val="16"/>
                <w:szCs w:val="16"/>
              </w:rPr>
              <w:t>10</w:t>
            </w:r>
          </w:p>
        </w:tc>
      </w:tr>
      <w:tr w:rsidR="00891AF8" w:rsidRPr="00B2574D" w14:paraId="00D3DF91" w14:textId="77777777" w:rsidTr="00E66293">
        <w:trPr>
          <w:trHeight w:val="535"/>
        </w:trPr>
        <w:tc>
          <w:tcPr>
            <w:tcW w:w="567" w:type="dxa"/>
            <w:tcBorders>
              <w:top w:val="single" w:sz="4" w:space="0" w:color="auto"/>
              <w:left w:val="single" w:sz="4" w:space="0" w:color="auto"/>
              <w:bottom w:val="single" w:sz="4" w:space="0" w:color="auto"/>
              <w:right w:val="single" w:sz="4" w:space="0" w:color="auto"/>
            </w:tcBorders>
            <w:hideMark/>
          </w:tcPr>
          <w:p w14:paraId="239934CA" w14:textId="77777777" w:rsidR="00891AF8" w:rsidRPr="00B2574D" w:rsidRDefault="00891AF8" w:rsidP="00891AF8">
            <w:pPr>
              <w:spacing w:after="0" w:line="240" w:lineRule="auto"/>
              <w:rPr>
                <w:rFonts w:ascii="Times New Roman" w:eastAsiaTheme="minorHAnsi" w:hAnsi="Times New Roman"/>
              </w:rPr>
            </w:pPr>
            <w:r w:rsidRPr="00B2574D">
              <w:rPr>
                <w:rFonts w:ascii="Times New Roman" w:hAnsi="Times New Roman"/>
              </w:rPr>
              <w:t>1.</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14:paraId="1160B780" w14:textId="77777777" w:rsidR="00CF7669" w:rsidRDefault="00891AF8" w:rsidP="00891AF8">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ЛДШИ </w:t>
            </w:r>
          </w:p>
          <w:p w14:paraId="1BF5D955" w14:textId="5F2B0B63" w:rsidR="00891AF8" w:rsidRDefault="00891AF8" w:rsidP="00891AF8">
            <w:pPr>
              <w:spacing w:after="0" w:line="240" w:lineRule="auto"/>
              <w:ind w:right="-77"/>
              <w:rPr>
                <w:rFonts w:ascii="Times New Roman" w:hAnsi="Times New Roman"/>
                <w:sz w:val="26"/>
                <w:szCs w:val="26"/>
              </w:rPr>
            </w:pPr>
            <w:r w:rsidRPr="00B2574D">
              <w:rPr>
                <w:rFonts w:ascii="Times New Roman" w:hAnsi="Times New Roman"/>
                <w:sz w:val="26"/>
                <w:szCs w:val="26"/>
              </w:rPr>
              <w:t>№ 1 им. А.Е. Бочкина»</w:t>
            </w:r>
          </w:p>
          <w:p w14:paraId="478AFCA1" w14:textId="256B2EF9" w:rsidR="00891AF8" w:rsidRPr="00B2574D" w:rsidRDefault="00891AF8" w:rsidP="00891AF8">
            <w:pPr>
              <w:spacing w:after="0"/>
              <w:rPr>
                <w:rFonts w:ascii="Times New Roman" w:hAnsi="Times New Roman"/>
                <w:sz w:val="24"/>
                <w:szCs w:val="24"/>
              </w:rPr>
            </w:pPr>
          </w:p>
        </w:tc>
        <w:tc>
          <w:tcPr>
            <w:tcW w:w="861" w:type="dxa"/>
            <w:tcBorders>
              <w:top w:val="single" w:sz="4" w:space="0" w:color="auto"/>
              <w:left w:val="single" w:sz="4" w:space="0" w:color="auto"/>
              <w:bottom w:val="single" w:sz="4" w:space="0" w:color="auto"/>
              <w:right w:val="single" w:sz="4" w:space="0" w:color="auto"/>
            </w:tcBorders>
            <w:noWrap/>
            <w:vAlign w:val="center"/>
          </w:tcPr>
          <w:p w14:paraId="3A0A7EC3" w14:textId="15D6B3E8" w:rsidR="00891AF8" w:rsidRPr="00B2574D" w:rsidRDefault="00891AF8" w:rsidP="00891AF8">
            <w:pPr>
              <w:pStyle w:val="1"/>
              <w:spacing w:after="0"/>
              <w:rPr>
                <w:b w:val="0"/>
                <w:sz w:val="24"/>
                <w:szCs w:val="24"/>
              </w:rPr>
            </w:pPr>
            <w:r w:rsidRPr="00B2574D">
              <w:rPr>
                <w:b w:val="0"/>
                <w:sz w:val="24"/>
                <w:szCs w:val="24"/>
              </w:rPr>
              <w:t>153</w:t>
            </w:r>
          </w:p>
        </w:tc>
        <w:tc>
          <w:tcPr>
            <w:tcW w:w="851" w:type="dxa"/>
            <w:tcBorders>
              <w:top w:val="single" w:sz="4" w:space="0" w:color="auto"/>
              <w:left w:val="single" w:sz="4" w:space="0" w:color="auto"/>
              <w:bottom w:val="single" w:sz="4" w:space="0" w:color="auto"/>
              <w:right w:val="single" w:sz="4" w:space="0" w:color="auto"/>
            </w:tcBorders>
            <w:noWrap/>
            <w:vAlign w:val="center"/>
          </w:tcPr>
          <w:p w14:paraId="3FADC340" w14:textId="176351E1" w:rsidR="00891AF8" w:rsidRPr="00B2574D" w:rsidRDefault="00891AF8" w:rsidP="00891AF8">
            <w:pPr>
              <w:pStyle w:val="1"/>
              <w:spacing w:after="0"/>
              <w:rPr>
                <w:b w:val="0"/>
                <w:sz w:val="24"/>
                <w:szCs w:val="24"/>
              </w:rPr>
            </w:pPr>
            <w:r w:rsidRPr="00B2574D">
              <w:rPr>
                <w:b w:val="0"/>
                <w:sz w:val="24"/>
                <w:szCs w:val="24"/>
              </w:rPr>
              <w:t>154</w:t>
            </w:r>
          </w:p>
        </w:tc>
        <w:tc>
          <w:tcPr>
            <w:tcW w:w="850" w:type="dxa"/>
            <w:tcBorders>
              <w:top w:val="single" w:sz="4" w:space="0" w:color="auto"/>
              <w:left w:val="single" w:sz="4" w:space="0" w:color="auto"/>
              <w:bottom w:val="single" w:sz="4" w:space="0" w:color="auto"/>
              <w:right w:val="single" w:sz="4" w:space="0" w:color="auto"/>
            </w:tcBorders>
            <w:noWrap/>
            <w:vAlign w:val="center"/>
          </w:tcPr>
          <w:p w14:paraId="082841E0" w14:textId="502D7575" w:rsidR="00891AF8" w:rsidRPr="00B2574D" w:rsidRDefault="00891AF8" w:rsidP="00891AF8">
            <w:pPr>
              <w:pStyle w:val="1"/>
              <w:spacing w:after="0"/>
              <w:rPr>
                <w:b w:val="0"/>
                <w:sz w:val="24"/>
                <w:szCs w:val="24"/>
              </w:rPr>
            </w:pPr>
            <w:r w:rsidRPr="00B2574D">
              <w:rPr>
                <w:b w:val="0"/>
                <w:sz w:val="24"/>
                <w:szCs w:val="24"/>
              </w:rPr>
              <w:t>127</w:t>
            </w:r>
          </w:p>
        </w:tc>
        <w:tc>
          <w:tcPr>
            <w:tcW w:w="851" w:type="dxa"/>
            <w:tcBorders>
              <w:top w:val="single" w:sz="4" w:space="0" w:color="auto"/>
              <w:left w:val="single" w:sz="4" w:space="0" w:color="auto"/>
              <w:bottom w:val="single" w:sz="4" w:space="0" w:color="auto"/>
              <w:right w:val="single" w:sz="4" w:space="0" w:color="auto"/>
            </w:tcBorders>
            <w:vAlign w:val="center"/>
          </w:tcPr>
          <w:p w14:paraId="0B73D6C4" w14:textId="411FD82C" w:rsidR="00891AF8" w:rsidRPr="00B2574D" w:rsidRDefault="00891AF8" w:rsidP="00891AF8">
            <w:pPr>
              <w:pStyle w:val="1"/>
              <w:spacing w:after="0"/>
              <w:rPr>
                <w:b w:val="0"/>
                <w:sz w:val="24"/>
                <w:szCs w:val="24"/>
              </w:rPr>
            </w:pPr>
            <w:r w:rsidRPr="00B2574D">
              <w:rPr>
                <w:b w:val="0"/>
                <w:sz w:val="24"/>
                <w:szCs w:val="24"/>
              </w:rPr>
              <w:t>153</w:t>
            </w:r>
          </w:p>
        </w:tc>
        <w:tc>
          <w:tcPr>
            <w:tcW w:w="851" w:type="dxa"/>
            <w:tcBorders>
              <w:top w:val="single" w:sz="4" w:space="0" w:color="auto"/>
              <w:left w:val="single" w:sz="4" w:space="0" w:color="auto"/>
              <w:bottom w:val="single" w:sz="4" w:space="0" w:color="auto"/>
              <w:right w:val="single" w:sz="4" w:space="0" w:color="auto"/>
            </w:tcBorders>
            <w:vAlign w:val="center"/>
          </w:tcPr>
          <w:p w14:paraId="7602CD01" w14:textId="38B49A52" w:rsidR="00891AF8" w:rsidRPr="00B2574D" w:rsidRDefault="00891AF8" w:rsidP="00891AF8">
            <w:pPr>
              <w:pStyle w:val="1"/>
              <w:spacing w:after="0"/>
              <w:rPr>
                <w:b w:val="0"/>
                <w:sz w:val="24"/>
                <w:szCs w:val="24"/>
              </w:rPr>
            </w:pPr>
            <w:r w:rsidRPr="00B2574D">
              <w:rPr>
                <w:b w:val="0"/>
                <w:sz w:val="24"/>
                <w:szCs w:val="24"/>
              </w:rPr>
              <w:t>156</w:t>
            </w:r>
          </w:p>
        </w:tc>
        <w:tc>
          <w:tcPr>
            <w:tcW w:w="851" w:type="dxa"/>
            <w:tcBorders>
              <w:top w:val="single" w:sz="4" w:space="0" w:color="auto"/>
              <w:left w:val="single" w:sz="4" w:space="0" w:color="auto"/>
              <w:bottom w:val="single" w:sz="4" w:space="0" w:color="auto"/>
              <w:right w:val="single" w:sz="4" w:space="0" w:color="auto"/>
            </w:tcBorders>
            <w:vAlign w:val="center"/>
          </w:tcPr>
          <w:p w14:paraId="647F9B38" w14:textId="0DA92E96" w:rsidR="00891AF8" w:rsidRPr="00B2574D" w:rsidRDefault="00891AF8" w:rsidP="00891AF8">
            <w:pPr>
              <w:pStyle w:val="1"/>
              <w:spacing w:after="0"/>
              <w:rPr>
                <w:b w:val="0"/>
                <w:sz w:val="24"/>
                <w:szCs w:val="24"/>
              </w:rPr>
            </w:pPr>
            <w:r w:rsidRPr="00B2574D">
              <w:rPr>
                <w:b w:val="0"/>
                <w:sz w:val="24"/>
                <w:szCs w:val="24"/>
              </w:rPr>
              <w:t>147</w:t>
            </w:r>
          </w:p>
        </w:tc>
        <w:tc>
          <w:tcPr>
            <w:tcW w:w="851" w:type="dxa"/>
            <w:tcBorders>
              <w:top w:val="single" w:sz="4" w:space="0" w:color="auto"/>
              <w:left w:val="single" w:sz="4" w:space="0" w:color="auto"/>
              <w:bottom w:val="single" w:sz="4" w:space="0" w:color="auto"/>
              <w:right w:val="single" w:sz="4" w:space="0" w:color="auto"/>
            </w:tcBorders>
            <w:vAlign w:val="center"/>
          </w:tcPr>
          <w:p w14:paraId="0E7296ED" w14:textId="742A7408" w:rsidR="00891AF8" w:rsidRPr="00B2574D" w:rsidRDefault="00891AF8" w:rsidP="00891AF8">
            <w:pPr>
              <w:pStyle w:val="1"/>
              <w:spacing w:after="0"/>
              <w:rPr>
                <w:b w:val="0"/>
                <w:sz w:val="24"/>
                <w:szCs w:val="24"/>
              </w:rPr>
            </w:pPr>
            <w:r w:rsidRPr="00B2574D">
              <w:rPr>
                <w:b w:val="0"/>
                <w:sz w:val="24"/>
                <w:szCs w:val="24"/>
              </w:rPr>
              <w:t>127</w:t>
            </w:r>
          </w:p>
        </w:tc>
        <w:tc>
          <w:tcPr>
            <w:tcW w:w="1241" w:type="dxa"/>
            <w:tcBorders>
              <w:top w:val="single" w:sz="4" w:space="0" w:color="auto"/>
              <w:left w:val="single" w:sz="4" w:space="0" w:color="auto"/>
              <w:bottom w:val="single" w:sz="4" w:space="0" w:color="auto"/>
              <w:right w:val="single" w:sz="4" w:space="0" w:color="auto"/>
            </w:tcBorders>
            <w:vAlign w:val="center"/>
          </w:tcPr>
          <w:p w14:paraId="5D14C4EF" w14:textId="0EE4F024" w:rsidR="00891AF8" w:rsidRPr="00B2574D" w:rsidRDefault="00891AF8" w:rsidP="00891AF8">
            <w:pPr>
              <w:pStyle w:val="1"/>
              <w:spacing w:after="0"/>
              <w:rPr>
                <w:b w:val="0"/>
                <w:sz w:val="24"/>
                <w:szCs w:val="24"/>
              </w:rPr>
            </w:pPr>
            <w:r w:rsidRPr="00B2574D">
              <w:rPr>
                <w:b w:val="0"/>
                <w:sz w:val="24"/>
                <w:szCs w:val="24"/>
              </w:rPr>
              <w:t>153</w:t>
            </w:r>
          </w:p>
        </w:tc>
      </w:tr>
      <w:tr w:rsidR="00891AF8" w:rsidRPr="00B2574D" w14:paraId="5A3869B4" w14:textId="77777777" w:rsidTr="00E66293">
        <w:trPr>
          <w:trHeight w:val="543"/>
        </w:trPr>
        <w:tc>
          <w:tcPr>
            <w:tcW w:w="567" w:type="dxa"/>
            <w:tcBorders>
              <w:top w:val="single" w:sz="4" w:space="0" w:color="auto"/>
              <w:left w:val="single" w:sz="4" w:space="0" w:color="auto"/>
              <w:bottom w:val="single" w:sz="4" w:space="0" w:color="auto"/>
              <w:right w:val="single" w:sz="4" w:space="0" w:color="auto"/>
            </w:tcBorders>
            <w:hideMark/>
          </w:tcPr>
          <w:p w14:paraId="5B346FE0" w14:textId="77777777" w:rsidR="00891AF8" w:rsidRPr="00B2574D" w:rsidRDefault="00891AF8" w:rsidP="00891AF8">
            <w:pPr>
              <w:snapToGrid w:val="0"/>
              <w:spacing w:after="0" w:line="240" w:lineRule="auto"/>
              <w:rPr>
                <w:rFonts w:ascii="Times New Roman" w:hAnsi="Times New Roman"/>
              </w:rPr>
            </w:pPr>
            <w:r w:rsidRPr="00B2574D">
              <w:rPr>
                <w:rFonts w:ascii="Times New Roman" w:hAnsi="Times New Roman"/>
              </w:rPr>
              <w:t>2.</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14:paraId="4565DDEF" w14:textId="77777777" w:rsidR="00CF7669" w:rsidRDefault="00891AF8" w:rsidP="00891AF8">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p>
          <w:p w14:paraId="15994CB8" w14:textId="466C5782" w:rsidR="00891AF8" w:rsidRDefault="00891AF8" w:rsidP="00891AF8">
            <w:pPr>
              <w:spacing w:after="0" w:line="240" w:lineRule="auto"/>
              <w:ind w:right="-77"/>
              <w:rPr>
                <w:rFonts w:ascii="Times New Roman" w:hAnsi="Times New Roman"/>
                <w:sz w:val="26"/>
                <w:szCs w:val="26"/>
              </w:rPr>
            </w:pPr>
            <w:r w:rsidRPr="00B2574D">
              <w:rPr>
                <w:rFonts w:ascii="Times New Roman" w:hAnsi="Times New Roman"/>
                <w:sz w:val="26"/>
                <w:szCs w:val="26"/>
              </w:rPr>
              <w:t xml:space="preserve">№ 2» </w:t>
            </w:r>
          </w:p>
          <w:p w14:paraId="05B4D90B" w14:textId="419F414F" w:rsidR="00891AF8" w:rsidRPr="00B2574D" w:rsidRDefault="00891AF8" w:rsidP="00891AF8">
            <w:pPr>
              <w:spacing w:after="0"/>
              <w:rPr>
                <w:rFonts w:ascii="Times New Roman" w:hAnsi="Times New Roman"/>
                <w:sz w:val="24"/>
                <w:szCs w:val="24"/>
              </w:rPr>
            </w:pPr>
          </w:p>
        </w:tc>
        <w:tc>
          <w:tcPr>
            <w:tcW w:w="861" w:type="dxa"/>
            <w:tcBorders>
              <w:top w:val="single" w:sz="4" w:space="0" w:color="auto"/>
              <w:left w:val="single" w:sz="4" w:space="0" w:color="auto"/>
              <w:bottom w:val="single" w:sz="4" w:space="0" w:color="auto"/>
              <w:right w:val="single" w:sz="4" w:space="0" w:color="auto"/>
            </w:tcBorders>
            <w:noWrap/>
            <w:vAlign w:val="center"/>
          </w:tcPr>
          <w:p w14:paraId="05F732D2" w14:textId="4BC6D0AD" w:rsidR="00891AF8" w:rsidRPr="00B2574D" w:rsidRDefault="00891AF8" w:rsidP="00891AF8">
            <w:pPr>
              <w:pStyle w:val="1"/>
              <w:spacing w:after="0"/>
              <w:rPr>
                <w:b w:val="0"/>
                <w:sz w:val="24"/>
                <w:szCs w:val="24"/>
              </w:rPr>
            </w:pPr>
            <w:r w:rsidRPr="00B2574D">
              <w:rPr>
                <w:b w:val="0"/>
                <w:sz w:val="24"/>
                <w:szCs w:val="24"/>
              </w:rPr>
              <w:t>90</w:t>
            </w:r>
          </w:p>
        </w:tc>
        <w:tc>
          <w:tcPr>
            <w:tcW w:w="851" w:type="dxa"/>
            <w:tcBorders>
              <w:top w:val="single" w:sz="4" w:space="0" w:color="auto"/>
              <w:left w:val="single" w:sz="4" w:space="0" w:color="auto"/>
              <w:bottom w:val="single" w:sz="4" w:space="0" w:color="auto"/>
              <w:right w:val="single" w:sz="4" w:space="0" w:color="auto"/>
            </w:tcBorders>
            <w:noWrap/>
            <w:vAlign w:val="center"/>
          </w:tcPr>
          <w:p w14:paraId="77656220" w14:textId="2E78C490" w:rsidR="00891AF8" w:rsidRPr="00B2574D" w:rsidRDefault="00891AF8" w:rsidP="00891AF8">
            <w:pPr>
              <w:pStyle w:val="1"/>
              <w:spacing w:after="0"/>
              <w:rPr>
                <w:b w:val="0"/>
                <w:sz w:val="24"/>
                <w:szCs w:val="24"/>
              </w:rPr>
            </w:pPr>
            <w:r w:rsidRPr="00B2574D">
              <w:rPr>
                <w:b w:val="0"/>
                <w:sz w:val="24"/>
                <w:szCs w:val="24"/>
              </w:rPr>
              <w:t>95</w:t>
            </w:r>
          </w:p>
        </w:tc>
        <w:tc>
          <w:tcPr>
            <w:tcW w:w="850" w:type="dxa"/>
            <w:tcBorders>
              <w:top w:val="single" w:sz="4" w:space="0" w:color="auto"/>
              <w:left w:val="single" w:sz="4" w:space="0" w:color="auto"/>
              <w:bottom w:val="single" w:sz="4" w:space="0" w:color="auto"/>
              <w:right w:val="single" w:sz="4" w:space="0" w:color="auto"/>
            </w:tcBorders>
            <w:noWrap/>
            <w:vAlign w:val="center"/>
          </w:tcPr>
          <w:p w14:paraId="07725C8A" w14:textId="70EDAC30" w:rsidR="00891AF8" w:rsidRPr="00B2574D" w:rsidRDefault="00891AF8" w:rsidP="00891AF8">
            <w:pPr>
              <w:pStyle w:val="1"/>
              <w:spacing w:after="0"/>
              <w:rPr>
                <w:b w:val="0"/>
                <w:sz w:val="24"/>
                <w:szCs w:val="24"/>
              </w:rPr>
            </w:pPr>
            <w:r w:rsidRPr="00B2574D">
              <w:rPr>
                <w:b w:val="0"/>
                <w:sz w:val="24"/>
                <w:szCs w:val="24"/>
              </w:rPr>
              <w:t>94</w:t>
            </w:r>
          </w:p>
        </w:tc>
        <w:tc>
          <w:tcPr>
            <w:tcW w:w="851" w:type="dxa"/>
            <w:tcBorders>
              <w:top w:val="single" w:sz="4" w:space="0" w:color="auto"/>
              <w:left w:val="single" w:sz="4" w:space="0" w:color="auto"/>
              <w:bottom w:val="single" w:sz="4" w:space="0" w:color="auto"/>
              <w:right w:val="single" w:sz="4" w:space="0" w:color="auto"/>
            </w:tcBorders>
            <w:vAlign w:val="center"/>
          </w:tcPr>
          <w:p w14:paraId="4954D7CC" w14:textId="647F1F2C" w:rsidR="00891AF8" w:rsidRPr="00B2574D" w:rsidRDefault="00891AF8" w:rsidP="00891AF8">
            <w:pPr>
              <w:pStyle w:val="1"/>
              <w:spacing w:after="0"/>
              <w:rPr>
                <w:b w:val="0"/>
                <w:sz w:val="24"/>
                <w:szCs w:val="24"/>
              </w:rPr>
            </w:pPr>
            <w:r w:rsidRPr="00B2574D">
              <w:rPr>
                <w:b w:val="0"/>
                <w:sz w:val="24"/>
                <w:szCs w:val="24"/>
              </w:rPr>
              <w:t>91</w:t>
            </w:r>
          </w:p>
        </w:tc>
        <w:tc>
          <w:tcPr>
            <w:tcW w:w="851" w:type="dxa"/>
            <w:tcBorders>
              <w:top w:val="single" w:sz="4" w:space="0" w:color="auto"/>
              <w:left w:val="single" w:sz="4" w:space="0" w:color="auto"/>
              <w:bottom w:val="single" w:sz="4" w:space="0" w:color="auto"/>
              <w:right w:val="single" w:sz="4" w:space="0" w:color="auto"/>
            </w:tcBorders>
            <w:vAlign w:val="center"/>
          </w:tcPr>
          <w:p w14:paraId="56E799C1" w14:textId="39529631" w:rsidR="00891AF8" w:rsidRPr="00B2574D" w:rsidRDefault="00891AF8" w:rsidP="00891AF8">
            <w:pPr>
              <w:pStyle w:val="1"/>
              <w:spacing w:after="0"/>
              <w:rPr>
                <w:b w:val="0"/>
                <w:sz w:val="24"/>
                <w:szCs w:val="24"/>
              </w:rPr>
            </w:pPr>
            <w:r w:rsidRPr="00B2574D">
              <w:rPr>
                <w:b w:val="0"/>
                <w:sz w:val="24"/>
                <w:szCs w:val="24"/>
              </w:rPr>
              <w:t>95</w:t>
            </w:r>
          </w:p>
        </w:tc>
        <w:tc>
          <w:tcPr>
            <w:tcW w:w="851" w:type="dxa"/>
            <w:tcBorders>
              <w:top w:val="single" w:sz="4" w:space="0" w:color="auto"/>
              <w:left w:val="single" w:sz="4" w:space="0" w:color="auto"/>
              <w:bottom w:val="single" w:sz="4" w:space="0" w:color="auto"/>
              <w:right w:val="single" w:sz="4" w:space="0" w:color="auto"/>
            </w:tcBorders>
            <w:vAlign w:val="center"/>
          </w:tcPr>
          <w:p w14:paraId="0E02697E" w14:textId="551D7AD6" w:rsidR="00891AF8" w:rsidRPr="00B2574D" w:rsidRDefault="00891AF8" w:rsidP="00891AF8">
            <w:pPr>
              <w:pStyle w:val="1"/>
              <w:spacing w:after="0"/>
              <w:rPr>
                <w:b w:val="0"/>
                <w:sz w:val="24"/>
                <w:szCs w:val="24"/>
              </w:rPr>
            </w:pPr>
            <w:r w:rsidRPr="00B2574D">
              <w:rPr>
                <w:b w:val="0"/>
                <w:sz w:val="24"/>
                <w:szCs w:val="24"/>
              </w:rPr>
              <w:t>95</w:t>
            </w:r>
          </w:p>
        </w:tc>
        <w:tc>
          <w:tcPr>
            <w:tcW w:w="851" w:type="dxa"/>
            <w:tcBorders>
              <w:top w:val="single" w:sz="4" w:space="0" w:color="auto"/>
              <w:left w:val="single" w:sz="4" w:space="0" w:color="auto"/>
              <w:bottom w:val="single" w:sz="4" w:space="0" w:color="auto"/>
              <w:right w:val="single" w:sz="4" w:space="0" w:color="auto"/>
            </w:tcBorders>
            <w:vAlign w:val="center"/>
          </w:tcPr>
          <w:p w14:paraId="0D95BB3A" w14:textId="435685C0" w:rsidR="00891AF8" w:rsidRPr="00B2574D" w:rsidRDefault="00891AF8" w:rsidP="00891AF8">
            <w:pPr>
              <w:pStyle w:val="1"/>
              <w:spacing w:after="0"/>
              <w:rPr>
                <w:b w:val="0"/>
                <w:sz w:val="24"/>
                <w:szCs w:val="24"/>
              </w:rPr>
            </w:pPr>
            <w:r w:rsidRPr="00B2574D">
              <w:rPr>
                <w:b w:val="0"/>
                <w:sz w:val="24"/>
                <w:szCs w:val="24"/>
              </w:rPr>
              <w:t>94</w:t>
            </w:r>
          </w:p>
        </w:tc>
        <w:tc>
          <w:tcPr>
            <w:tcW w:w="1241" w:type="dxa"/>
            <w:tcBorders>
              <w:top w:val="single" w:sz="4" w:space="0" w:color="auto"/>
              <w:left w:val="single" w:sz="4" w:space="0" w:color="auto"/>
              <w:bottom w:val="single" w:sz="4" w:space="0" w:color="auto"/>
              <w:right w:val="single" w:sz="4" w:space="0" w:color="auto"/>
            </w:tcBorders>
            <w:vAlign w:val="center"/>
          </w:tcPr>
          <w:p w14:paraId="443C593E" w14:textId="1DEDC5B5" w:rsidR="00891AF8" w:rsidRPr="00B2574D" w:rsidRDefault="00891AF8" w:rsidP="00891AF8">
            <w:pPr>
              <w:pStyle w:val="1"/>
              <w:spacing w:after="0"/>
              <w:rPr>
                <w:b w:val="0"/>
                <w:sz w:val="24"/>
                <w:szCs w:val="24"/>
              </w:rPr>
            </w:pPr>
            <w:r w:rsidRPr="00B2574D">
              <w:rPr>
                <w:b w:val="0"/>
                <w:sz w:val="24"/>
                <w:szCs w:val="24"/>
              </w:rPr>
              <w:t>95</w:t>
            </w:r>
          </w:p>
        </w:tc>
      </w:tr>
      <w:tr w:rsidR="00891AF8" w:rsidRPr="00B2574D" w14:paraId="2F63A56A" w14:textId="77777777" w:rsidTr="00E66293">
        <w:trPr>
          <w:trHeight w:val="425"/>
        </w:trPr>
        <w:tc>
          <w:tcPr>
            <w:tcW w:w="567" w:type="dxa"/>
            <w:tcBorders>
              <w:top w:val="single" w:sz="4" w:space="0" w:color="auto"/>
              <w:left w:val="single" w:sz="4" w:space="0" w:color="auto"/>
              <w:bottom w:val="single" w:sz="4" w:space="0" w:color="auto"/>
              <w:right w:val="single" w:sz="4" w:space="0" w:color="auto"/>
            </w:tcBorders>
            <w:hideMark/>
          </w:tcPr>
          <w:p w14:paraId="413BF17D" w14:textId="77777777" w:rsidR="00891AF8" w:rsidRPr="00B2574D" w:rsidRDefault="00891AF8" w:rsidP="00891AF8">
            <w:pPr>
              <w:spacing w:after="0" w:line="240" w:lineRule="auto"/>
              <w:rPr>
                <w:rFonts w:ascii="Times New Roman" w:hAnsi="Times New Roman"/>
              </w:rPr>
            </w:pPr>
            <w:r w:rsidRPr="00B2574D">
              <w:rPr>
                <w:rFonts w:ascii="Times New Roman" w:hAnsi="Times New Roman"/>
              </w:rPr>
              <w:t>3.</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14:paraId="48397DAE" w14:textId="77777777" w:rsidR="00CF7669" w:rsidRDefault="00891AF8" w:rsidP="00891AF8">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p>
          <w:p w14:paraId="4860C36E" w14:textId="6FFFED24" w:rsidR="00891AF8" w:rsidRDefault="00891AF8" w:rsidP="00891AF8">
            <w:pPr>
              <w:spacing w:after="0" w:line="240" w:lineRule="auto"/>
              <w:ind w:right="-77"/>
              <w:rPr>
                <w:rFonts w:ascii="Times New Roman" w:hAnsi="Times New Roman"/>
                <w:sz w:val="26"/>
                <w:szCs w:val="26"/>
              </w:rPr>
            </w:pPr>
            <w:r w:rsidRPr="00B2574D">
              <w:rPr>
                <w:rFonts w:ascii="Times New Roman" w:hAnsi="Times New Roman"/>
                <w:sz w:val="26"/>
                <w:szCs w:val="26"/>
              </w:rPr>
              <w:t>№ 3»</w:t>
            </w:r>
          </w:p>
          <w:p w14:paraId="33AC0CBF" w14:textId="3520DA3A" w:rsidR="00891AF8" w:rsidRPr="00B2574D" w:rsidRDefault="00891AF8" w:rsidP="00891AF8">
            <w:pPr>
              <w:spacing w:after="0"/>
              <w:rPr>
                <w:rFonts w:ascii="Times New Roman" w:hAnsi="Times New Roman"/>
                <w:sz w:val="24"/>
                <w:szCs w:val="24"/>
              </w:rPr>
            </w:pPr>
          </w:p>
        </w:tc>
        <w:tc>
          <w:tcPr>
            <w:tcW w:w="861" w:type="dxa"/>
            <w:tcBorders>
              <w:top w:val="single" w:sz="4" w:space="0" w:color="auto"/>
              <w:left w:val="single" w:sz="4" w:space="0" w:color="auto"/>
              <w:bottom w:val="single" w:sz="4" w:space="0" w:color="auto"/>
              <w:right w:val="single" w:sz="4" w:space="0" w:color="auto"/>
            </w:tcBorders>
            <w:noWrap/>
            <w:vAlign w:val="center"/>
          </w:tcPr>
          <w:p w14:paraId="6A71C809" w14:textId="5289F573" w:rsidR="00891AF8" w:rsidRPr="00B2574D" w:rsidRDefault="00891AF8" w:rsidP="00891AF8">
            <w:pPr>
              <w:pStyle w:val="1"/>
              <w:spacing w:after="0"/>
              <w:rPr>
                <w:b w:val="0"/>
                <w:sz w:val="24"/>
                <w:szCs w:val="24"/>
              </w:rPr>
            </w:pPr>
            <w:r w:rsidRPr="00B2574D">
              <w:rPr>
                <w:b w:val="0"/>
                <w:sz w:val="24"/>
                <w:szCs w:val="24"/>
              </w:rPr>
              <w:t>49</w:t>
            </w:r>
          </w:p>
        </w:tc>
        <w:tc>
          <w:tcPr>
            <w:tcW w:w="851" w:type="dxa"/>
            <w:tcBorders>
              <w:top w:val="single" w:sz="4" w:space="0" w:color="auto"/>
              <w:left w:val="single" w:sz="4" w:space="0" w:color="auto"/>
              <w:bottom w:val="single" w:sz="4" w:space="0" w:color="auto"/>
              <w:right w:val="single" w:sz="4" w:space="0" w:color="auto"/>
            </w:tcBorders>
            <w:noWrap/>
            <w:vAlign w:val="center"/>
          </w:tcPr>
          <w:p w14:paraId="2A13FA81" w14:textId="62EBF455" w:rsidR="00891AF8" w:rsidRPr="00B2574D" w:rsidRDefault="00891AF8" w:rsidP="00891AF8">
            <w:pPr>
              <w:pStyle w:val="1"/>
              <w:spacing w:after="0"/>
              <w:rPr>
                <w:b w:val="0"/>
                <w:sz w:val="24"/>
                <w:szCs w:val="24"/>
              </w:rPr>
            </w:pPr>
            <w:r w:rsidRPr="00B2574D">
              <w:rPr>
                <w:b w:val="0"/>
                <w:sz w:val="24"/>
                <w:szCs w:val="24"/>
              </w:rPr>
              <w:t>61</w:t>
            </w:r>
          </w:p>
        </w:tc>
        <w:tc>
          <w:tcPr>
            <w:tcW w:w="850" w:type="dxa"/>
            <w:tcBorders>
              <w:top w:val="single" w:sz="4" w:space="0" w:color="auto"/>
              <w:left w:val="single" w:sz="4" w:space="0" w:color="auto"/>
              <w:bottom w:val="single" w:sz="4" w:space="0" w:color="auto"/>
              <w:right w:val="single" w:sz="4" w:space="0" w:color="auto"/>
            </w:tcBorders>
            <w:noWrap/>
            <w:vAlign w:val="center"/>
          </w:tcPr>
          <w:p w14:paraId="5B7DFCA8" w14:textId="2AFBCC8F" w:rsidR="00891AF8" w:rsidRPr="00B2574D" w:rsidRDefault="00891AF8" w:rsidP="00891AF8">
            <w:pPr>
              <w:pStyle w:val="1"/>
              <w:spacing w:after="0"/>
              <w:rPr>
                <w:b w:val="0"/>
                <w:sz w:val="24"/>
                <w:szCs w:val="24"/>
              </w:rPr>
            </w:pPr>
            <w:r w:rsidRPr="00B2574D">
              <w:rPr>
                <w:b w:val="0"/>
                <w:sz w:val="24"/>
                <w:szCs w:val="24"/>
              </w:rPr>
              <w:t>54</w:t>
            </w:r>
          </w:p>
        </w:tc>
        <w:tc>
          <w:tcPr>
            <w:tcW w:w="851" w:type="dxa"/>
            <w:tcBorders>
              <w:top w:val="single" w:sz="4" w:space="0" w:color="auto"/>
              <w:left w:val="single" w:sz="4" w:space="0" w:color="auto"/>
              <w:bottom w:val="single" w:sz="4" w:space="0" w:color="auto"/>
              <w:right w:val="single" w:sz="4" w:space="0" w:color="auto"/>
            </w:tcBorders>
            <w:vAlign w:val="center"/>
          </w:tcPr>
          <w:p w14:paraId="0B52920D" w14:textId="64D740CE" w:rsidR="00891AF8" w:rsidRPr="00B2574D" w:rsidRDefault="00891AF8" w:rsidP="00891AF8">
            <w:pPr>
              <w:pStyle w:val="1"/>
              <w:spacing w:after="0"/>
              <w:rPr>
                <w:b w:val="0"/>
                <w:sz w:val="24"/>
                <w:szCs w:val="24"/>
              </w:rPr>
            </w:pPr>
            <w:r w:rsidRPr="00B2574D">
              <w:rPr>
                <w:b w:val="0"/>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14:paraId="79B9A81A" w14:textId="51D89125" w:rsidR="00891AF8" w:rsidRPr="00B2574D" w:rsidRDefault="00891AF8" w:rsidP="00891AF8">
            <w:pPr>
              <w:pStyle w:val="1"/>
              <w:spacing w:after="0"/>
              <w:rPr>
                <w:b w:val="0"/>
                <w:sz w:val="24"/>
                <w:szCs w:val="24"/>
              </w:rPr>
            </w:pPr>
            <w:r w:rsidRPr="00B2574D">
              <w:rPr>
                <w:b w:val="0"/>
                <w:sz w:val="24"/>
                <w:szCs w:val="24"/>
              </w:rPr>
              <w:t>64</w:t>
            </w:r>
          </w:p>
        </w:tc>
        <w:tc>
          <w:tcPr>
            <w:tcW w:w="851" w:type="dxa"/>
            <w:tcBorders>
              <w:top w:val="single" w:sz="4" w:space="0" w:color="auto"/>
              <w:left w:val="single" w:sz="4" w:space="0" w:color="auto"/>
              <w:bottom w:val="single" w:sz="4" w:space="0" w:color="auto"/>
              <w:right w:val="single" w:sz="4" w:space="0" w:color="auto"/>
            </w:tcBorders>
            <w:vAlign w:val="center"/>
          </w:tcPr>
          <w:p w14:paraId="6272F42A" w14:textId="0087C995" w:rsidR="00891AF8" w:rsidRPr="00B2574D" w:rsidRDefault="00891AF8" w:rsidP="00891AF8">
            <w:pPr>
              <w:pStyle w:val="1"/>
              <w:spacing w:after="0"/>
              <w:rPr>
                <w:b w:val="0"/>
                <w:sz w:val="24"/>
                <w:szCs w:val="24"/>
              </w:rPr>
            </w:pPr>
            <w:r w:rsidRPr="00B2574D">
              <w:rPr>
                <w:b w:val="0"/>
                <w:sz w:val="24"/>
                <w:szCs w:val="24"/>
              </w:rPr>
              <w:t>61</w:t>
            </w:r>
          </w:p>
        </w:tc>
        <w:tc>
          <w:tcPr>
            <w:tcW w:w="851" w:type="dxa"/>
            <w:tcBorders>
              <w:top w:val="single" w:sz="4" w:space="0" w:color="auto"/>
              <w:left w:val="single" w:sz="4" w:space="0" w:color="auto"/>
              <w:bottom w:val="single" w:sz="4" w:space="0" w:color="auto"/>
              <w:right w:val="single" w:sz="4" w:space="0" w:color="auto"/>
            </w:tcBorders>
            <w:vAlign w:val="center"/>
          </w:tcPr>
          <w:p w14:paraId="6F0DDFDF" w14:textId="4B84A0FF" w:rsidR="00891AF8" w:rsidRPr="00B2574D" w:rsidRDefault="00891AF8" w:rsidP="00891AF8">
            <w:pPr>
              <w:pStyle w:val="1"/>
              <w:spacing w:after="0"/>
              <w:rPr>
                <w:b w:val="0"/>
                <w:sz w:val="24"/>
                <w:szCs w:val="24"/>
              </w:rPr>
            </w:pPr>
            <w:r w:rsidRPr="00B2574D">
              <w:rPr>
                <w:b w:val="0"/>
                <w:sz w:val="24"/>
                <w:szCs w:val="24"/>
              </w:rPr>
              <w:t>54</w:t>
            </w:r>
          </w:p>
        </w:tc>
        <w:tc>
          <w:tcPr>
            <w:tcW w:w="1241" w:type="dxa"/>
            <w:tcBorders>
              <w:top w:val="single" w:sz="4" w:space="0" w:color="auto"/>
              <w:left w:val="single" w:sz="4" w:space="0" w:color="auto"/>
              <w:bottom w:val="single" w:sz="4" w:space="0" w:color="auto"/>
              <w:right w:val="single" w:sz="4" w:space="0" w:color="auto"/>
            </w:tcBorders>
            <w:vAlign w:val="center"/>
          </w:tcPr>
          <w:p w14:paraId="02526E71" w14:textId="291C29AA" w:rsidR="00891AF8" w:rsidRPr="00B2574D" w:rsidRDefault="00891AF8" w:rsidP="00891AF8">
            <w:pPr>
              <w:pStyle w:val="1"/>
              <w:spacing w:after="0"/>
              <w:rPr>
                <w:b w:val="0"/>
                <w:sz w:val="24"/>
                <w:szCs w:val="24"/>
              </w:rPr>
            </w:pPr>
            <w:r w:rsidRPr="00B2574D">
              <w:rPr>
                <w:b w:val="0"/>
                <w:sz w:val="24"/>
                <w:szCs w:val="24"/>
              </w:rPr>
              <w:t>64</w:t>
            </w:r>
          </w:p>
        </w:tc>
      </w:tr>
      <w:tr w:rsidR="00891AF8" w:rsidRPr="00B2574D" w14:paraId="40FB4C62" w14:textId="77777777" w:rsidTr="00E66293">
        <w:trPr>
          <w:trHeight w:val="403"/>
        </w:trPr>
        <w:tc>
          <w:tcPr>
            <w:tcW w:w="567" w:type="dxa"/>
            <w:tcBorders>
              <w:top w:val="single" w:sz="4" w:space="0" w:color="auto"/>
              <w:left w:val="single" w:sz="4" w:space="0" w:color="auto"/>
              <w:bottom w:val="single" w:sz="4" w:space="0" w:color="auto"/>
              <w:right w:val="single" w:sz="4" w:space="0" w:color="auto"/>
            </w:tcBorders>
            <w:hideMark/>
          </w:tcPr>
          <w:p w14:paraId="1CCDAE7A" w14:textId="77777777" w:rsidR="00891AF8" w:rsidRPr="00B2574D" w:rsidRDefault="00891AF8" w:rsidP="00891AF8">
            <w:pPr>
              <w:spacing w:after="0" w:line="240" w:lineRule="auto"/>
              <w:rPr>
                <w:rFonts w:ascii="Times New Roman" w:hAnsi="Times New Roman"/>
              </w:rPr>
            </w:pPr>
            <w:r w:rsidRPr="00B2574D">
              <w:rPr>
                <w:rFonts w:ascii="Times New Roman" w:hAnsi="Times New Roman"/>
              </w:rPr>
              <w:t>4.</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14:paraId="0E05E14E" w14:textId="77777777" w:rsidR="00891AF8" w:rsidRPr="00B2574D" w:rsidRDefault="00891AF8" w:rsidP="00891AF8">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НДХШ</w:t>
            </w:r>
            <w:r w:rsidRPr="00B2574D">
              <w:rPr>
                <w:rFonts w:ascii="Times New Roman" w:hAnsi="Times New Roman"/>
                <w:sz w:val="26"/>
                <w:szCs w:val="26"/>
              </w:rPr>
              <w:t xml:space="preserve"> </w:t>
            </w:r>
          </w:p>
          <w:p w14:paraId="12A135CB" w14:textId="77777777" w:rsidR="00891AF8" w:rsidRDefault="00891AF8" w:rsidP="00891AF8">
            <w:pPr>
              <w:spacing w:after="0" w:line="240" w:lineRule="auto"/>
              <w:ind w:right="-77"/>
              <w:rPr>
                <w:rFonts w:ascii="Times New Roman" w:hAnsi="Times New Roman"/>
                <w:sz w:val="26"/>
                <w:szCs w:val="26"/>
              </w:rPr>
            </w:pPr>
            <w:r w:rsidRPr="00B2574D">
              <w:rPr>
                <w:rFonts w:ascii="Times New Roman" w:hAnsi="Times New Roman"/>
                <w:sz w:val="26"/>
                <w:szCs w:val="26"/>
              </w:rPr>
              <w:t>г. Лесосибирска»</w:t>
            </w:r>
          </w:p>
          <w:p w14:paraId="19AB3612" w14:textId="43361D11" w:rsidR="00891AF8" w:rsidRPr="00B2574D" w:rsidRDefault="00891AF8" w:rsidP="00891AF8">
            <w:pPr>
              <w:spacing w:after="0"/>
              <w:rPr>
                <w:rFonts w:ascii="Times New Roman" w:hAnsi="Times New Roman"/>
                <w:sz w:val="24"/>
                <w:szCs w:val="24"/>
              </w:rPr>
            </w:pPr>
          </w:p>
        </w:tc>
        <w:tc>
          <w:tcPr>
            <w:tcW w:w="861" w:type="dxa"/>
            <w:tcBorders>
              <w:top w:val="single" w:sz="4" w:space="0" w:color="auto"/>
              <w:left w:val="single" w:sz="4" w:space="0" w:color="auto"/>
              <w:bottom w:val="single" w:sz="4" w:space="0" w:color="auto"/>
              <w:right w:val="single" w:sz="4" w:space="0" w:color="auto"/>
            </w:tcBorders>
            <w:noWrap/>
            <w:vAlign w:val="center"/>
          </w:tcPr>
          <w:p w14:paraId="58460969" w14:textId="4B110AB6" w:rsidR="00891AF8" w:rsidRPr="00B2574D" w:rsidRDefault="00891AF8" w:rsidP="00891AF8">
            <w:pPr>
              <w:pStyle w:val="1"/>
              <w:spacing w:after="0"/>
              <w:rPr>
                <w:b w:val="0"/>
                <w:sz w:val="24"/>
                <w:szCs w:val="24"/>
              </w:rPr>
            </w:pPr>
            <w:r w:rsidRPr="00B2574D">
              <w:rPr>
                <w:b w:val="0"/>
                <w:sz w:val="24"/>
                <w:szCs w:val="24"/>
              </w:rPr>
              <w:t>57</w:t>
            </w:r>
          </w:p>
        </w:tc>
        <w:tc>
          <w:tcPr>
            <w:tcW w:w="851" w:type="dxa"/>
            <w:tcBorders>
              <w:top w:val="single" w:sz="4" w:space="0" w:color="auto"/>
              <w:left w:val="single" w:sz="4" w:space="0" w:color="auto"/>
              <w:bottom w:val="single" w:sz="4" w:space="0" w:color="auto"/>
              <w:right w:val="single" w:sz="4" w:space="0" w:color="auto"/>
            </w:tcBorders>
            <w:noWrap/>
            <w:vAlign w:val="center"/>
          </w:tcPr>
          <w:p w14:paraId="11E3D5D1" w14:textId="6B747F65" w:rsidR="00891AF8" w:rsidRPr="00B2574D" w:rsidRDefault="00891AF8" w:rsidP="00891AF8">
            <w:pPr>
              <w:spacing w:after="0" w:line="240" w:lineRule="auto"/>
              <w:jc w:val="center"/>
              <w:rPr>
                <w:rFonts w:ascii="Times New Roman" w:hAnsi="Times New Roman"/>
                <w:sz w:val="24"/>
                <w:szCs w:val="24"/>
              </w:rPr>
            </w:pPr>
            <w:r w:rsidRPr="00B2574D">
              <w:rPr>
                <w:rFonts w:ascii="Times New Roman" w:hAnsi="Times New Roman"/>
                <w:sz w:val="24"/>
                <w:szCs w:val="24"/>
              </w:rPr>
              <w:t>84</w:t>
            </w:r>
          </w:p>
        </w:tc>
        <w:tc>
          <w:tcPr>
            <w:tcW w:w="850" w:type="dxa"/>
            <w:tcBorders>
              <w:top w:val="single" w:sz="4" w:space="0" w:color="auto"/>
              <w:left w:val="single" w:sz="4" w:space="0" w:color="auto"/>
              <w:bottom w:val="single" w:sz="4" w:space="0" w:color="auto"/>
              <w:right w:val="single" w:sz="4" w:space="0" w:color="auto"/>
            </w:tcBorders>
            <w:noWrap/>
            <w:vAlign w:val="center"/>
          </w:tcPr>
          <w:p w14:paraId="6C8E7024" w14:textId="3E08297B" w:rsidR="00891AF8" w:rsidRPr="00B2574D" w:rsidRDefault="00891AF8" w:rsidP="00891AF8">
            <w:pPr>
              <w:pStyle w:val="1"/>
              <w:spacing w:after="0"/>
              <w:rPr>
                <w:b w:val="0"/>
                <w:sz w:val="24"/>
                <w:szCs w:val="24"/>
              </w:rPr>
            </w:pPr>
            <w:r w:rsidRPr="00B2574D">
              <w:rPr>
                <w:b w:val="0"/>
                <w:sz w:val="24"/>
                <w:szCs w:val="24"/>
              </w:rPr>
              <w:t>73</w:t>
            </w:r>
          </w:p>
        </w:tc>
        <w:tc>
          <w:tcPr>
            <w:tcW w:w="851" w:type="dxa"/>
            <w:tcBorders>
              <w:top w:val="single" w:sz="4" w:space="0" w:color="auto"/>
              <w:left w:val="single" w:sz="4" w:space="0" w:color="auto"/>
              <w:bottom w:val="single" w:sz="4" w:space="0" w:color="auto"/>
              <w:right w:val="single" w:sz="4" w:space="0" w:color="auto"/>
            </w:tcBorders>
            <w:vAlign w:val="center"/>
          </w:tcPr>
          <w:p w14:paraId="2F70FE47" w14:textId="69D016E3" w:rsidR="00891AF8" w:rsidRPr="00B2574D" w:rsidRDefault="00891AF8" w:rsidP="00891AF8">
            <w:pPr>
              <w:pStyle w:val="1"/>
              <w:spacing w:after="0"/>
              <w:rPr>
                <w:b w:val="0"/>
                <w:sz w:val="24"/>
                <w:szCs w:val="24"/>
              </w:rPr>
            </w:pPr>
            <w:r w:rsidRPr="00B2574D">
              <w:rPr>
                <w:b w:val="0"/>
                <w:sz w:val="24"/>
                <w:szCs w:val="24"/>
              </w:rPr>
              <w:t>87</w:t>
            </w:r>
          </w:p>
        </w:tc>
        <w:tc>
          <w:tcPr>
            <w:tcW w:w="851" w:type="dxa"/>
            <w:tcBorders>
              <w:top w:val="single" w:sz="4" w:space="0" w:color="auto"/>
              <w:left w:val="single" w:sz="4" w:space="0" w:color="auto"/>
              <w:bottom w:val="single" w:sz="4" w:space="0" w:color="auto"/>
              <w:right w:val="single" w:sz="4" w:space="0" w:color="auto"/>
            </w:tcBorders>
            <w:vAlign w:val="center"/>
          </w:tcPr>
          <w:p w14:paraId="1CD7C489" w14:textId="11CBCA51" w:rsidR="00891AF8" w:rsidRPr="00B2574D" w:rsidRDefault="00891AF8" w:rsidP="00891AF8">
            <w:pPr>
              <w:pStyle w:val="1"/>
              <w:spacing w:after="0"/>
              <w:rPr>
                <w:b w:val="0"/>
                <w:sz w:val="24"/>
                <w:szCs w:val="24"/>
              </w:rPr>
            </w:pPr>
            <w:r w:rsidRPr="00B2574D">
              <w:rPr>
                <w:b w:val="0"/>
                <w:sz w:val="24"/>
                <w:szCs w:val="24"/>
              </w:rPr>
              <w:t>81</w:t>
            </w:r>
          </w:p>
        </w:tc>
        <w:tc>
          <w:tcPr>
            <w:tcW w:w="851" w:type="dxa"/>
            <w:tcBorders>
              <w:top w:val="single" w:sz="4" w:space="0" w:color="auto"/>
              <w:left w:val="single" w:sz="4" w:space="0" w:color="auto"/>
              <w:bottom w:val="single" w:sz="4" w:space="0" w:color="auto"/>
              <w:right w:val="single" w:sz="4" w:space="0" w:color="auto"/>
            </w:tcBorders>
            <w:vAlign w:val="center"/>
          </w:tcPr>
          <w:p w14:paraId="1C9B6DF9" w14:textId="3CBF3AFF" w:rsidR="00891AF8" w:rsidRPr="00B2574D" w:rsidRDefault="00891AF8" w:rsidP="00891AF8">
            <w:pPr>
              <w:pStyle w:val="1"/>
              <w:spacing w:after="0"/>
              <w:rPr>
                <w:b w:val="0"/>
                <w:sz w:val="24"/>
                <w:szCs w:val="24"/>
              </w:rPr>
            </w:pPr>
            <w:r w:rsidRPr="00B2574D">
              <w:rPr>
                <w:b w:val="0"/>
                <w:sz w:val="24"/>
                <w:szCs w:val="24"/>
              </w:rPr>
              <w:t>86</w:t>
            </w:r>
          </w:p>
        </w:tc>
        <w:tc>
          <w:tcPr>
            <w:tcW w:w="851" w:type="dxa"/>
            <w:tcBorders>
              <w:top w:val="single" w:sz="4" w:space="0" w:color="auto"/>
              <w:left w:val="single" w:sz="4" w:space="0" w:color="auto"/>
              <w:bottom w:val="single" w:sz="4" w:space="0" w:color="auto"/>
              <w:right w:val="single" w:sz="4" w:space="0" w:color="auto"/>
            </w:tcBorders>
            <w:vAlign w:val="center"/>
          </w:tcPr>
          <w:p w14:paraId="11D6B7C3" w14:textId="0F4716DD" w:rsidR="00891AF8" w:rsidRPr="00B2574D" w:rsidRDefault="00891AF8" w:rsidP="00891AF8">
            <w:pPr>
              <w:pStyle w:val="1"/>
              <w:spacing w:after="0"/>
              <w:rPr>
                <w:b w:val="0"/>
                <w:sz w:val="24"/>
                <w:szCs w:val="24"/>
              </w:rPr>
            </w:pPr>
            <w:r w:rsidRPr="00B2574D">
              <w:rPr>
                <w:b w:val="0"/>
                <w:sz w:val="24"/>
                <w:szCs w:val="24"/>
              </w:rPr>
              <w:t>73</w:t>
            </w:r>
          </w:p>
        </w:tc>
        <w:tc>
          <w:tcPr>
            <w:tcW w:w="1241" w:type="dxa"/>
            <w:tcBorders>
              <w:top w:val="single" w:sz="4" w:space="0" w:color="auto"/>
              <w:left w:val="single" w:sz="4" w:space="0" w:color="auto"/>
              <w:bottom w:val="single" w:sz="4" w:space="0" w:color="auto"/>
              <w:right w:val="single" w:sz="4" w:space="0" w:color="auto"/>
            </w:tcBorders>
            <w:vAlign w:val="center"/>
          </w:tcPr>
          <w:p w14:paraId="75546032" w14:textId="58D9A88E" w:rsidR="00891AF8" w:rsidRPr="00B2574D" w:rsidRDefault="00891AF8" w:rsidP="00891AF8">
            <w:pPr>
              <w:pStyle w:val="1"/>
              <w:spacing w:after="0"/>
              <w:rPr>
                <w:b w:val="0"/>
                <w:sz w:val="24"/>
                <w:szCs w:val="24"/>
              </w:rPr>
            </w:pPr>
            <w:r w:rsidRPr="00B2574D">
              <w:rPr>
                <w:b w:val="0"/>
                <w:sz w:val="24"/>
                <w:szCs w:val="24"/>
              </w:rPr>
              <w:t>81</w:t>
            </w:r>
          </w:p>
        </w:tc>
      </w:tr>
      <w:tr w:rsidR="00891AF8" w:rsidRPr="00B2574D" w14:paraId="5163EA13" w14:textId="77777777" w:rsidTr="00E66293">
        <w:trPr>
          <w:trHeight w:val="577"/>
        </w:trPr>
        <w:tc>
          <w:tcPr>
            <w:tcW w:w="567" w:type="dxa"/>
            <w:tcBorders>
              <w:top w:val="single" w:sz="4" w:space="0" w:color="auto"/>
              <w:left w:val="single" w:sz="4" w:space="0" w:color="auto"/>
              <w:bottom w:val="single" w:sz="4" w:space="0" w:color="auto"/>
              <w:right w:val="single" w:sz="4" w:space="0" w:color="auto"/>
            </w:tcBorders>
            <w:hideMark/>
          </w:tcPr>
          <w:p w14:paraId="03AE2CF0" w14:textId="77777777" w:rsidR="00891AF8" w:rsidRPr="00B2574D" w:rsidRDefault="00891AF8" w:rsidP="00891AF8">
            <w:pPr>
              <w:spacing w:after="0" w:line="240" w:lineRule="auto"/>
              <w:rPr>
                <w:rFonts w:ascii="Times New Roman" w:hAnsi="Times New Roman"/>
              </w:rPr>
            </w:pPr>
            <w:r w:rsidRPr="00B2574D">
              <w:rPr>
                <w:rFonts w:ascii="Times New Roman" w:hAnsi="Times New Roman"/>
              </w:rPr>
              <w:t>5.</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14:paraId="2ABB6C27" w14:textId="77777777" w:rsidR="00CF7669" w:rsidRDefault="00891AF8" w:rsidP="00891AF8">
            <w:pPr>
              <w:spacing w:after="0" w:line="240" w:lineRule="auto"/>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ЛДХШ </w:t>
            </w:r>
          </w:p>
          <w:p w14:paraId="13C4B193" w14:textId="609762F0" w:rsidR="00891AF8" w:rsidRDefault="00891AF8" w:rsidP="00891AF8">
            <w:pPr>
              <w:spacing w:after="0" w:line="240" w:lineRule="auto"/>
              <w:rPr>
                <w:rFonts w:ascii="Times New Roman" w:hAnsi="Times New Roman"/>
                <w:sz w:val="26"/>
                <w:szCs w:val="26"/>
              </w:rPr>
            </w:pPr>
            <w:r w:rsidRPr="00B2574D">
              <w:rPr>
                <w:rFonts w:ascii="Times New Roman" w:hAnsi="Times New Roman"/>
                <w:sz w:val="26"/>
                <w:szCs w:val="26"/>
              </w:rPr>
              <w:t>№ 1»</w:t>
            </w:r>
          </w:p>
          <w:p w14:paraId="4BFEA4CA" w14:textId="4D997906" w:rsidR="00891AF8" w:rsidRPr="00B2574D" w:rsidRDefault="00891AF8" w:rsidP="00891AF8">
            <w:pPr>
              <w:spacing w:after="0"/>
              <w:rPr>
                <w:rFonts w:ascii="Times New Roman" w:hAnsi="Times New Roman"/>
                <w:sz w:val="24"/>
                <w:szCs w:val="24"/>
              </w:rPr>
            </w:pPr>
          </w:p>
        </w:tc>
        <w:tc>
          <w:tcPr>
            <w:tcW w:w="861" w:type="dxa"/>
            <w:tcBorders>
              <w:top w:val="single" w:sz="4" w:space="0" w:color="auto"/>
              <w:left w:val="single" w:sz="4" w:space="0" w:color="auto"/>
              <w:bottom w:val="single" w:sz="4" w:space="0" w:color="auto"/>
              <w:right w:val="single" w:sz="4" w:space="0" w:color="auto"/>
            </w:tcBorders>
            <w:noWrap/>
            <w:vAlign w:val="center"/>
          </w:tcPr>
          <w:p w14:paraId="0304BCAB" w14:textId="3965F127" w:rsidR="00891AF8" w:rsidRPr="00B2574D" w:rsidRDefault="00891AF8" w:rsidP="00891AF8">
            <w:pPr>
              <w:pStyle w:val="1"/>
              <w:spacing w:after="0"/>
              <w:rPr>
                <w:b w:val="0"/>
                <w:sz w:val="24"/>
                <w:szCs w:val="24"/>
              </w:rPr>
            </w:pPr>
            <w:r w:rsidRPr="00B2574D">
              <w:rPr>
                <w:b w:val="0"/>
                <w:sz w:val="24"/>
                <w:szCs w:val="24"/>
              </w:rPr>
              <w:t>101</w:t>
            </w:r>
          </w:p>
        </w:tc>
        <w:tc>
          <w:tcPr>
            <w:tcW w:w="851" w:type="dxa"/>
            <w:tcBorders>
              <w:top w:val="single" w:sz="4" w:space="0" w:color="auto"/>
              <w:left w:val="single" w:sz="4" w:space="0" w:color="auto"/>
              <w:bottom w:val="single" w:sz="4" w:space="0" w:color="auto"/>
              <w:right w:val="single" w:sz="4" w:space="0" w:color="auto"/>
            </w:tcBorders>
            <w:noWrap/>
            <w:vAlign w:val="center"/>
          </w:tcPr>
          <w:p w14:paraId="67C69315" w14:textId="20E3B752" w:rsidR="00891AF8" w:rsidRPr="00B2574D" w:rsidRDefault="00891AF8" w:rsidP="00891AF8">
            <w:pPr>
              <w:pStyle w:val="1"/>
              <w:spacing w:after="0"/>
              <w:rPr>
                <w:b w:val="0"/>
                <w:sz w:val="24"/>
                <w:szCs w:val="24"/>
              </w:rPr>
            </w:pPr>
            <w:r w:rsidRPr="00B2574D">
              <w:rPr>
                <w:b w:val="0"/>
                <w:sz w:val="24"/>
                <w:szCs w:val="24"/>
              </w:rPr>
              <w:t>103</w:t>
            </w:r>
          </w:p>
        </w:tc>
        <w:tc>
          <w:tcPr>
            <w:tcW w:w="850" w:type="dxa"/>
            <w:tcBorders>
              <w:top w:val="single" w:sz="4" w:space="0" w:color="auto"/>
              <w:left w:val="single" w:sz="4" w:space="0" w:color="auto"/>
              <w:bottom w:val="single" w:sz="4" w:space="0" w:color="auto"/>
              <w:right w:val="single" w:sz="4" w:space="0" w:color="auto"/>
            </w:tcBorders>
            <w:noWrap/>
            <w:vAlign w:val="center"/>
          </w:tcPr>
          <w:p w14:paraId="480577DA" w14:textId="2295FAC4" w:rsidR="00891AF8" w:rsidRPr="00B2574D" w:rsidRDefault="00891AF8" w:rsidP="00891AF8">
            <w:pPr>
              <w:pStyle w:val="1"/>
              <w:spacing w:after="0"/>
              <w:rPr>
                <w:b w:val="0"/>
                <w:sz w:val="24"/>
                <w:szCs w:val="24"/>
              </w:rPr>
            </w:pPr>
            <w:r w:rsidRPr="00B2574D">
              <w:rPr>
                <w:b w:val="0"/>
                <w:sz w:val="24"/>
                <w:szCs w:val="24"/>
              </w:rPr>
              <w:t>96</w:t>
            </w:r>
          </w:p>
        </w:tc>
        <w:tc>
          <w:tcPr>
            <w:tcW w:w="851" w:type="dxa"/>
            <w:tcBorders>
              <w:top w:val="single" w:sz="4" w:space="0" w:color="auto"/>
              <w:left w:val="single" w:sz="4" w:space="0" w:color="auto"/>
              <w:bottom w:val="single" w:sz="4" w:space="0" w:color="auto"/>
              <w:right w:val="single" w:sz="4" w:space="0" w:color="auto"/>
            </w:tcBorders>
            <w:vAlign w:val="center"/>
          </w:tcPr>
          <w:p w14:paraId="14D3D445" w14:textId="2137C452" w:rsidR="00891AF8" w:rsidRPr="00B2574D" w:rsidRDefault="00891AF8" w:rsidP="00891AF8">
            <w:pPr>
              <w:pStyle w:val="1"/>
              <w:spacing w:after="0"/>
              <w:rPr>
                <w:b w:val="0"/>
                <w:sz w:val="24"/>
                <w:szCs w:val="24"/>
              </w:rPr>
            </w:pPr>
            <w:r w:rsidRPr="00B2574D">
              <w:rPr>
                <w:b w:val="0"/>
                <w:sz w:val="24"/>
                <w:szCs w:val="24"/>
              </w:rPr>
              <w:t>96</w:t>
            </w:r>
          </w:p>
        </w:tc>
        <w:tc>
          <w:tcPr>
            <w:tcW w:w="851" w:type="dxa"/>
            <w:tcBorders>
              <w:top w:val="single" w:sz="4" w:space="0" w:color="auto"/>
              <w:left w:val="single" w:sz="4" w:space="0" w:color="auto"/>
              <w:bottom w:val="single" w:sz="4" w:space="0" w:color="auto"/>
              <w:right w:val="single" w:sz="4" w:space="0" w:color="auto"/>
            </w:tcBorders>
            <w:vAlign w:val="center"/>
          </w:tcPr>
          <w:p w14:paraId="1D830807" w14:textId="588E3050" w:rsidR="00891AF8" w:rsidRPr="00B2574D" w:rsidRDefault="00891AF8" w:rsidP="00891AF8">
            <w:pPr>
              <w:pStyle w:val="1"/>
              <w:spacing w:after="0"/>
              <w:rPr>
                <w:b w:val="0"/>
                <w:sz w:val="24"/>
                <w:szCs w:val="24"/>
              </w:rPr>
            </w:pPr>
            <w:r w:rsidRPr="00B2574D">
              <w:rPr>
                <w:b w:val="0"/>
                <w:sz w:val="24"/>
                <w:szCs w:val="24"/>
              </w:rPr>
              <w:t>103</w:t>
            </w:r>
          </w:p>
        </w:tc>
        <w:tc>
          <w:tcPr>
            <w:tcW w:w="851" w:type="dxa"/>
            <w:tcBorders>
              <w:top w:val="single" w:sz="4" w:space="0" w:color="auto"/>
              <w:left w:val="single" w:sz="4" w:space="0" w:color="auto"/>
              <w:bottom w:val="single" w:sz="4" w:space="0" w:color="auto"/>
              <w:right w:val="single" w:sz="4" w:space="0" w:color="auto"/>
            </w:tcBorders>
            <w:vAlign w:val="center"/>
          </w:tcPr>
          <w:p w14:paraId="46D7A76B" w14:textId="7579ED2A" w:rsidR="00891AF8" w:rsidRPr="00B2574D" w:rsidRDefault="00891AF8" w:rsidP="00891AF8">
            <w:pPr>
              <w:pStyle w:val="1"/>
              <w:spacing w:after="0"/>
              <w:rPr>
                <w:b w:val="0"/>
                <w:sz w:val="24"/>
                <w:szCs w:val="24"/>
              </w:rPr>
            </w:pPr>
            <w:r w:rsidRPr="00B2574D">
              <w:rPr>
                <w:b w:val="0"/>
                <w:sz w:val="24"/>
                <w:szCs w:val="24"/>
              </w:rPr>
              <w:t>97</w:t>
            </w:r>
          </w:p>
        </w:tc>
        <w:tc>
          <w:tcPr>
            <w:tcW w:w="851" w:type="dxa"/>
            <w:tcBorders>
              <w:top w:val="single" w:sz="4" w:space="0" w:color="auto"/>
              <w:left w:val="single" w:sz="4" w:space="0" w:color="auto"/>
              <w:bottom w:val="single" w:sz="4" w:space="0" w:color="auto"/>
              <w:right w:val="single" w:sz="4" w:space="0" w:color="auto"/>
            </w:tcBorders>
            <w:vAlign w:val="center"/>
          </w:tcPr>
          <w:p w14:paraId="5A3E9A86" w14:textId="5E33DFDD" w:rsidR="00891AF8" w:rsidRPr="00B2574D" w:rsidRDefault="00891AF8" w:rsidP="00891AF8">
            <w:pPr>
              <w:pStyle w:val="1"/>
              <w:spacing w:after="0"/>
              <w:rPr>
                <w:b w:val="0"/>
                <w:sz w:val="24"/>
                <w:szCs w:val="24"/>
              </w:rPr>
            </w:pPr>
            <w:r w:rsidRPr="00B2574D">
              <w:rPr>
                <w:b w:val="0"/>
                <w:sz w:val="24"/>
                <w:szCs w:val="24"/>
              </w:rPr>
              <w:t>96</w:t>
            </w:r>
          </w:p>
        </w:tc>
        <w:tc>
          <w:tcPr>
            <w:tcW w:w="1241" w:type="dxa"/>
            <w:tcBorders>
              <w:top w:val="single" w:sz="4" w:space="0" w:color="auto"/>
              <w:left w:val="single" w:sz="4" w:space="0" w:color="auto"/>
              <w:bottom w:val="single" w:sz="4" w:space="0" w:color="auto"/>
              <w:right w:val="single" w:sz="4" w:space="0" w:color="auto"/>
            </w:tcBorders>
            <w:vAlign w:val="center"/>
          </w:tcPr>
          <w:p w14:paraId="2EBADAAD" w14:textId="6DA3F86B" w:rsidR="00891AF8" w:rsidRPr="00B2574D" w:rsidRDefault="00891AF8" w:rsidP="00891AF8">
            <w:pPr>
              <w:pStyle w:val="1"/>
              <w:spacing w:after="0"/>
              <w:rPr>
                <w:b w:val="0"/>
                <w:sz w:val="24"/>
                <w:szCs w:val="24"/>
              </w:rPr>
            </w:pPr>
            <w:r w:rsidRPr="00B2574D">
              <w:rPr>
                <w:b w:val="0"/>
                <w:sz w:val="24"/>
                <w:szCs w:val="24"/>
              </w:rPr>
              <w:t>103</w:t>
            </w:r>
          </w:p>
        </w:tc>
      </w:tr>
    </w:tbl>
    <w:p w14:paraId="07742F1C" w14:textId="77777777" w:rsidR="00E330D2" w:rsidRPr="00B2574D" w:rsidRDefault="00E330D2" w:rsidP="00B17B20">
      <w:pPr>
        <w:pStyle w:val="1"/>
        <w:spacing w:after="0"/>
        <w:ind w:right="-1418"/>
        <w:rPr>
          <w:b w:val="0"/>
        </w:rPr>
      </w:pPr>
      <w:bookmarkStart w:id="62" w:name="_Toc67662453"/>
      <w:r w:rsidRPr="00B2574D">
        <w:rPr>
          <w:b w:val="0"/>
        </w:rPr>
        <w:lastRenderedPageBreak/>
        <w:t>Расчеты по критерию 2</w:t>
      </w:r>
      <w:bookmarkEnd w:id="62"/>
    </w:p>
    <w:p w14:paraId="0F400517" w14:textId="77777777" w:rsidR="00B17B20" w:rsidRPr="00B2574D" w:rsidRDefault="00B17B20" w:rsidP="00B17B20">
      <w:pPr>
        <w:spacing w:after="0" w:line="240" w:lineRule="auto"/>
        <w:ind w:right="-1418"/>
        <w:jc w:val="center"/>
        <w:rPr>
          <w:rFonts w:ascii="Times New Roman" w:eastAsia="Times New Roman" w:hAnsi="Times New Roman"/>
          <w:sz w:val="28"/>
          <w:szCs w:val="28"/>
        </w:rPr>
      </w:pPr>
      <w:r w:rsidRPr="00B2574D">
        <w:rPr>
          <w:rFonts w:ascii="Times New Roman" w:eastAsia="Times New Roman" w:hAnsi="Times New Roman"/>
          <w:sz w:val="28"/>
          <w:szCs w:val="28"/>
        </w:rPr>
        <w:t>По</w:t>
      </w:r>
      <w:r w:rsidRPr="00B2574D">
        <w:rPr>
          <w:rFonts w:ascii="Times New Roman" w:eastAsia="Times New Roman" w:hAnsi="Times New Roman"/>
          <w:spacing w:val="-4"/>
          <w:sz w:val="28"/>
          <w:szCs w:val="28"/>
        </w:rPr>
        <w:t>к</w:t>
      </w:r>
      <w:r w:rsidRPr="00B2574D">
        <w:rPr>
          <w:rFonts w:ascii="Times New Roman" w:eastAsia="Times New Roman" w:hAnsi="Times New Roman"/>
          <w:sz w:val="28"/>
          <w:szCs w:val="28"/>
        </w:rPr>
        <w:t>аз</w:t>
      </w:r>
      <w:r w:rsidRPr="00B2574D">
        <w:rPr>
          <w:rFonts w:ascii="Times New Roman" w:eastAsia="Times New Roman" w:hAnsi="Times New Roman"/>
          <w:spacing w:val="-6"/>
          <w:sz w:val="28"/>
          <w:szCs w:val="28"/>
        </w:rPr>
        <w:t>а</w:t>
      </w:r>
      <w:r w:rsidRPr="00B2574D">
        <w:rPr>
          <w:rFonts w:ascii="Times New Roman" w:eastAsia="Times New Roman" w:hAnsi="Times New Roman"/>
          <w:sz w:val="28"/>
          <w:szCs w:val="28"/>
        </w:rPr>
        <w:t xml:space="preserve">тели, </w:t>
      </w:r>
      <w:r w:rsidRPr="00B2574D">
        <w:rPr>
          <w:rFonts w:ascii="Times New Roman" w:eastAsia="Times New Roman" w:hAnsi="Times New Roman"/>
          <w:spacing w:val="-3"/>
          <w:sz w:val="28"/>
          <w:szCs w:val="28"/>
        </w:rPr>
        <w:t>х</w:t>
      </w:r>
      <w:r w:rsidRPr="00B2574D">
        <w:rPr>
          <w:rFonts w:ascii="Times New Roman" w:eastAsia="Times New Roman" w:hAnsi="Times New Roman"/>
          <w:sz w:val="28"/>
          <w:szCs w:val="28"/>
        </w:rPr>
        <w:t>арактери</w:t>
      </w:r>
      <w:r w:rsidRPr="00B2574D">
        <w:rPr>
          <w:rFonts w:ascii="Times New Roman" w:eastAsia="Times New Roman" w:hAnsi="Times New Roman"/>
          <w:spacing w:val="-5"/>
          <w:sz w:val="28"/>
          <w:szCs w:val="28"/>
        </w:rPr>
        <w:t>з</w:t>
      </w:r>
      <w:r w:rsidRPr="00B2574D">
        <w:rPr>
          <w:rFonts w:ascii="Times New Roman" w:eastAsia="Times New Roman" w:hAnsi="Times New Roman"/>
          <w:sz w:val="28"/>
          <w:szCs w:val="28"/>
        </w:rPr>
        <w:t xml:space="preserve">ующие </w:t>
      </w:r>
      <w:r w:rsidRPr="00B2574D">
        <w:rPr>
          <w:rFonts w:ascii="Times New Roman" w:eastAsia="Times New Roman" w:hAnsi="Times New Roman"/>
          <w:spacing w:val="-3"/>
          <w:sz w:val="28"/>
          <w:szCs w:val="28"/>
        </w:rPr>
        <w:t>к</w:t>
      </w:r>
      <w:r w:rsidRPr="00B2574D">
        <w:rPr>
          <w:rFonts w:ascii="Times New Roman" w:eastAsia="Times New Roman" w:hAnsi="Times New Roman"/>
          <w:spacing w:val="-5"/>
          <w:sz w:val="28"/>
          <w:szCs w:val="28"/>
        </w:rPr>
        <w:t>о</w:t>
      </w:r>
      <w:r w:rsidRPr="00B2574D">
        <w:rPr>
          <w:rFonts w:ascii="Times New Roman" w:eastAsia="Times New Roman" w:hAnsi="Times New Roman"/>
          <w:sz w:val="28"/>
          <w:szCs w:val="28"/>
        </w:rPr>
        <w:t>мфо</w:t>
      </w:r>
      <w:r w:rsidRPr="00B2574D">
        <w:rPr>
          <w:rFonts w:ascii="Times New Roman" w:eastAsia="Times New Roman" w:hAnsi="Times New Roman"/>
          <w:spacing w:val="-3"/>
          <w:sz w:val="28"/>
          <w:szCs w:val="28"/>
        </w:rPr>
        <w:t>р</w:t>
      </w:r>
      <w:r w:rsidRPr="00B2574D">
        <w:rPr>
          <w:rFonts w:ascii="Times New Roman" w:eastAsia="Times New Roman" w:hAnsi="Times New Roman"/>
          <w:sz w:val="28"/>
          <w:szCs w:val="28"/>
        </w:rPr>
        <w:t>тность</w:t>
      </w:r>
    </w:p>
    <w:p w14:paraId="260FF483" w14:textId="77777777" w:rsidR="00B17B20" w:rsidRPr="00B2574D" w:rsidRDefault="00B17B20" w:rsidP="00B17B20">
      <w:pPr>
        <w:spacing w:after="0" w:line="240" w:lineRule="auto"/>
        <w:ind w:right="-1418"/>
        <w:jc w:val="center"/>
        <w:rPr>
          <w:rFonts w:ascii="Times New Roman" w:eastAsia="Times New Roman" w:hAnsi="Times New Roman"/>
          <w:sz w:val="28"/>
          <w:szCs w:val="28"/>
        </w:rPr>
      </w:pPr>
      <w:r w:rsidRPr="00B2574D">
        <w:rPr>
          <w:rFonts w:ascii="Times New Roman" w:eastAsia="Times New Roman" w:hAnsi="Times New Roman"/>
          <w:spacing w:val="-7"/>
          <w:sz w:val="28"/>
          <w:szCs w:val="28"/>
        </w:rPr>
        <w:t>у</w:t>
      </w:r>
      <w:r w:rsidRPr="00B2574D">
        <w:rPr>
          <w:rFonts w:ascii="Times New Roman" w:eastAsia="Times New Roman" w:hAnsi="Times New Roman"/>
          <w:sz w:val="28"/>
          <w:szCs w:val="28"/>
        </w:rPr>
        <w:t>сл</w:t>
      </w:r>
      <w:r w:rsidRPr="00B2574D">
        <w:rPr>
          <w:rFonts w:ascii="Times New Roman" w:eastAsia="Times New Roman" w:hAnsi="Times New Roman"/>
          <w:spacing w:val="-6"/>
          <w:sz w:val="28"/>
          <w:szCs w:val="28"/>
        </w:rPr>
        <w:t>о</w:t>
      </w:r>
      <w:r w:rsidRPr="00B2574D">
        <w:rPr>
          <w:rFonts w:ascii="Times New Roman" w:eastAsia="Times New Roman" w:hAnsi="Times New Roman"/>
          <w:sz w:val="28"/>
          <w:szCs w:val="28"/>
        </w:rPr>
        <w:t xml:space="preserve">вий, в </w:t>
      </w:r>
      <w:r w:rsidRPr="00B2574D">
        <w:rPr>
          <w:rFonts w:ascii="Times New Roman" w:eastAsia="Times New Roman" w:hAnsi="Times New Roman"/>
          <w:spacing w:val="-3"/>
          <w:sz w:val="28"/>
          <w:szCs w:val="28"/>
        </w:rPr>
        <w:t>кот</w:t>
      </w:r>
      <w:r w:rsidRPr="00B2574D">
        <w:rPr>
          <w:rFonts w:ascii="Times New Roman" w:eastAsia="Times New Roman" w:hAnsi="Times New Roman"/>
          <w:sz w:val="28"/>
          <w:szCs w:val="28"/>
        </w:rPr>
        <w:t>орых о</w:t>
      </w:r>
      <w:r w:rsidRPr="00B2574D">
        <w:rPr>
          <w:rFonts w:ascii="Times New Roman" w:eastAsia="Times New Roman" w:hAnsi="Times New Roman"/>
          <w:spacing w:val="-3"/>
          <w:sz w:val="28"/>
          <w:szCs w:val="28"/>
        </w:rPr>
        <w:t>с</w:t>
      </w:r>
      <w:r w:rsidRPr="00B2574D">
        <w:rPr>
          <w:rFonts w:ascii="Times New Roman" w:eastAsia="Times New Roman" w:hAnsi="Times New Roman"/>
          <w:sz w:val="28"/>
          <w:szCs w:val="28"/>
        </w:rPr>
        <w:t>ущ</w:t>
      </w:r>
      <w:r w:rsidRPr="00B2574D">
        <w:rPr>
          <w:rFonts w:ascii="Times New Roman" w:eastAsia="Times New Roman" w:hAnsi="Times New Roman"/>
          <w:spacing w:val="3"/>
          <w:sz w:val="28"/>
          <w:szCs w:val="28"/>
        </w:rPr>
        <w:t>е</w:t>
      </w:r>
      <w:r w:rsidRPr="00B2574D">
        <w:rPr>
          <w:rFonts w:ascii="Times New Roman" w:eastAsia="Times New Roman" w:hAnsi="Times New Roman"/>
          <w:sz w:val="28"/>
          <w:szCs w:val="28"/>
        </w:rPr>
        <w:t>ст</w:t>
      </w:r>
      <w:r w:rsidRPr="00B2574D">
        <w:rPr>
          <w:rFonts w:ascii="Times New Roman" w:eastAsia="Times New Roman" w:hAnsi="Times New Roman"/>
          <w:spacing w:val="-3"/>
          <w:sz w:val="28"/>
          <w:szCs w:val="28"/>
        </w:rPr>
        <w:t>в</w:t>
      </w:r>
      <w:r w:rsidRPr="00B2574D">
        <w:rPr>
          <w:rFonts w:ascii="Times New Roman" w:eastAsia="Times New Roman" w:hAnsi="Times New Roman"/>
          <w:sz w:val="28"/>
          <w:szCs w:val="28"/>
        </w:rPr>
        <w:t>ляе</w:t>
      </w:r>
      <w:r w:rsidRPr="00B2574D">
        <w:rPr>
          <w:rFonts w:ascii="Times New Roman" w:eastAsia="Times New Roman" w:hAnsi="Times New Roman"/>
          <w:spacing w:val="3"/>
          <w:sz w:val="28"/>
          <w:szCs w:val="28"/>
        </w:rPr>
        <w:t>т</w:t>
      </w:r>
      <w:r w:rsidRPr="00B2574D">
        <w:rPr>
          <w:rFonts w:ascii="Times New Roman" w:eastAsia="Times New Roman" w:hAnsi="Times New Roman"/>
          <w:sz w:val="28"/>
          <w:szCs w:val="28"/>
        </w:rPr>
        <w:t>ся обра</w:t>
      </w:r>
      <w:r w:rsidRPr="00B2574D">
        <w:rPr>
          <w:rFonts w:ascii="Times New Roman" w:eastAsia="Times New Roman" w:hAnsi="Times New Roman"/>
          <w:spacing w:val="-1"/>
          <w:sz w:val="28"/>
          <w:szCs w:val="28"/>
        </w:rPr>
        <w:t>з</w:t>
      </w:r>
      <w:r w:rsidRPr="00B2574D">
        <w:rPr>
          <w:rFonts w:ascii="Times New Roman" w:eastAsia="Times New Roman" w:hAnsi="Times New Roman"/>
          <w:spacing w:val="-6"/>
          <w:sz w:val="28"/>
          <w:szCs w:val="28"/>
        </w:rPr>
        <w:t>о</w:t>
      </w:r>
      <w:r w:rsidRPr="00B2574D">
        <w:rPr>
          <w:rFonts w:ascii="Times New Roman" w:eastAsia="Times New Roman" w:hAnsi="Times New Roman"/>
          <w:sz w:val="28"/>
          <w:szCs w:val="28"/>
        </w:rPr>
        <w:t>в</w:t>
      </w:r>
      <w:r w:rsidRPr="00B2574D">
        <w:rPr>
          <w:rFonts w:ascii="Times New Roman" w:eastAsia="Times New Roman" w:hAnsi="Times New Roman"/>
          <w:spacing w:val="-6"/>
          <w:sz w:val="28"/>
          <w:szCs w:val="28"/>
        </w:rPr>
        <w:t>а</w:t>
      </w:r>
      <w:r w:rsidRPr="00B2574D">
        <w:rPr>
          <w:rFonts w:ascii="Times New Roman" w:eastAsia="Times New Roman" w:hAnsi="Times New Roman"/>
          <w:sz w:val="28"/>
          <w:szCs w:val="28"/>
        </w:rPr>
        <w:t>тельная деятельность</w:t>
      </w:r>
    </w:p>
    <w:p w14:paraId="4D23FF0F" w14:textId="77777777" w:rsidR="00B17B20" w:rsidRPr="00B2574D" w:rsidRDefault="00B17B20" w:rsidP="00B17B20">
      <w:pPr>
        <w:spacing w:after="0" w:line="240" w:lineRule="auto"/>
        <w:jc w:val="center"/>
      </w:pPr>
    </w:p>
    <w:tbl>
      <w:tblPr>
        <w:tblW w:w="9923" w:type="dxa"/>
        <w:tblInd w:w="-289" w:type="dxa"/>
        <w:tblLayout w:type="fixed"/>
        <w:tblLook w:val="04A0" w:firstRow="1" w:lastRow="0" w:firstColumn="1" w:lastColumn="0" w:noHBand="0" w:noVBand="1"/>
      </w:tblPr>
      <w:tblGrid>
        <w:gridCol w:w="2552"/>
        <w:gridCol w:w="1228"/>
        <w:gridCol w:w="1229"/>
        <w:gridCol w:w="1228"/>
        <w:gridCol w:w="1229"/>
        <w:gridCol w:w="1228"/>
        <w:gridCol w:w="1229"/>
      </w:tblGrid>
      <w:tr w:rsidR="00F47C66" w:rsidRPr="00B2574D" w14:paraId="230554FD" w14:textId="77777777" w:rsidTr="00F47C66">
        <w:trPr>
          <w:trHeight w:val="70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CC880" w14:textId="77777777" w:rsidR="00F47C66" w:rsidRPr="00B2574D" w:rsidRDefault="00F47C66" w:rsidP="00BD10CE">
            <w:pPr>
              <w:spacing w:after="0" w:line="240" w:lineRule="auto"/>
              <w:rPr>
                <w:rFonts w:ascii="Times New Roman" w:eastAsia="Times New Roman" w:hAnsi="Times New Roman"/>
                <w:lang w:eastAsia="ru-RU"/>
              </w:rPr>
            </w:pPr>
            <w:r w:rsidRPr="00B2574D">
              <w:rPr>
                <w:rFonts w:ascii="Times New Roman" w:eastAsia="Times New Roman" w:hAnsi="Times New Roman"/>
                <w:lang w:eastAsia="ru-RU"/>
              </w:rPr>
              <w:t> </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14A4BF7A" w14:textId="77777777" w:rsidR="00F47C66" w:rsidRPr="00B2574D" w:rsidRDefault="00F47C66" w:rsidP="00BD10CE">
            <w:pPr>
              <w:spacing w:after="0" w:line="240" w:lineRule="auto"/>
              <w:jc w:val="center"/>
              <w:rPr>
                <w:rFonts w:ascii="Times New Roman" w:eastAsia="Times New Roman" w:hAnsi="Times New Roman"/>
                <w:b/>
                <w:bCs/>
                <w:sz w:val="24"/>
                <w:szCs w:val="24"/>
                <w:lang w:eastAsia="ru-RU"/>
              </w:rPr>
            </w:pPr>
            <w:proofErr w:type="spellStart"/>
            <w:r w:rsidRPr="00B2574D">
              <w:rPr>
                <w:rFonts w:ascii="Times New Roman" w:eastAsia="Times New Roman" w:hAnsi="Times New Roman"/>
                <w:b/>
                <w:bCs/>
                <w:sz w:val="24"/>
                <w:szCs w:val="24"/>
                <w:lang w:eastAsia="ru-RU"/>
              </w:rPr>
              <w:t>С</w:t>
            </w:r>
            <w:r w:rsidRPr="00B2574D">
              <w:rPr>
                <w:rFonts w:ascii="Times New Roman" w:eastAsia="Times New Roman" w:hAnsi="Times New Roman"/>
                <w:b/>
                <w:bCs/>
                <w:sz w:val="24"/>
                <w:szCs w:val="24"/>
                <w:vertAlign w:val="subscript"/>
                <w:lang w:eastAsia="ru-RU"/>
              </w:rPr>
              <w:t>дист</w:t>
            </w:r>
            <w:proofErr w:type="spellEnd"/>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5B5B5826" w14:textId="77777777" w:rsidR="00F47C66" w:rsidRPr="00B2574D" w:rsidRDefault="00F47C66" w:rsidP="00BD10CE">
            <w:pPr>
              <w:spacing w:after="0" w:line="240" w:lineRule="auto"/>
              <w:jc w:val="center"/>
              <w:rPr>
                <w:rFonts w:ascii="Times New Roman" w:eastAsia="Times New Roman" w:hAnsi="Times New Roman"/>
                <w:b/>
                <w:bCs/>
                <w:sz w:val="24"/>
                <w:szCs w:val="24"/>
                <w:lang w:eastAsia="ru-RU"/>
              </w:rPr>
            </w:pPr>
            <w:proofErr w:type="spellStart"/>
            <w:r w:rsidRPr="00B2574D">
              <w:rPr>
                <w:rFonts w:ascii="Times New Roman" w:eastAsia="Times New Roman" w:hAnsi="Times New Roman"/>
                <w:b/>
                <w:bCs/>
                <w:sz w:val="24"/>
                <w:szCs w:val="24"/>
                <w:lang w:eastAsia="ru-RU"/>
              </w:rPr>
              <w:t>У</w:t>
            </w:r>
            <w:r w:rsidRPr="00B2574D">
              <w:rPr>
                <w:rFonts w:ascii="Times New Roman" w:eastAsia="Times New Roman" w:hAnsi="Times New Roman"/>
                <w:b/>
                <w:bCs/>
                <w:sz w:val="24"/>
                <w:szCs w:val="24"/>
                <w:vertAlign w:val="superscript"/>
                <w:lang w:eastAsia="ru-RU"/>
              </w:rPr>
              <w:t>комф</w:t>
            </w:r>
            <w:proofErr w:type="spellEnd"/>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5A518777" w14:textId="77777777" w:rsidR="00F47C66" w:rsidRPr="00B2574D" w:rsidRDefault="00F47C66" w:rsidP="00BD10CE">
            <w:pPr>
              <w:spacing w:after="0" w:line="240" w:lineRule="auto"/>
              <w:jc w:val="center"/>
              <w:rPr>
                <w:rFonts w:ascii="Times New Roman" w:eastAsia="Times New Roman" w:hAnsi="Times New Roman"/>
                <w:b/>
                <w:bCs/>
                <w:sz w:val="24"/>
                <w:szCs w:val="24"/>
                <w:lang w:eastAsia="ru-RU"/>
              </w:rPr>
            </w:pPr>
            <w:proofErr w:type="spellStart"/>
            <w:r w:rsidRPr="00B2574D">
              <w:rPr>
                <w:rFonts w:ascii="Times New Roman" w:eastAsia="Times New Roman" w:hAnsi="Times New Roman"/>
                <w:b/>
                <w:bCs/>
                <w:sz w:val="24"/>
                <w:szCs w:val="24"/>
                <w:lang w:eastAsia="ru-RU"/>
              </w:rPr>
              <w:t>Ч</w:t>
            </w:r>
            <w:r w:rsidRPr="00B2574D">
              <w:rPr>
                <w:rFonts w:ascii="Times New Roman" w:eastAsia="Times New Roman" w:hAnsi="Times New Roman"/>
                <w:b/>
                <w:bCs/>
                <w:sz w:val="24"/>
                <w:szCs w:val="24"/>
                <w:vertAlign w:val="subscript"/>
                <w:lang w:eastAsia="ru-RU"/>
              </w:rPr>
              <w:t>общ</w:t>
            </w:r>
            <w:proofErr w:type="spellEnd"/>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5727D2D9" w14:textId="77777777" w:rsidR="00F47C66" w:rsidRPr="00B2574D" w:rsidRDefault="00F47C66" w:rsidP="00BD10CE">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2.1</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14:paraId="2DD0B02A" w14:textId="77777777" w:rsidR="00F47C66" w:rsidRPr="00B2574D" w:rsidRDefault="00F47C66" w:rsidP="00BD10CE">
            <w:pPr>
              <w:spacing w:after="0" w:line="240" w:lineRule="auto"/>
              <w:jc w:val="center"/>
              <w:rPr>
                <w:rFonts w:ascii="Times New Roman" w:eastAsia="Times New Roman" w:hAnsi="Times New Roman"/>
                <w:b/>
                <w:bCs/>
                <w:lang w:eastAsia="ru-RU"/>
              </w:rPr>
            </w:pPr>
            <w:r w:rsidRPr="00B2574D">
              <w:rPr>
                <w:rFonts w:ascii="Times New Roman" w:eastAsia="Times New Roman" w:hAnsi="Times New Roman"/>
                <w:b/>
                <w:bCs/>
                <w:lang w:eastAsia="ru-RU"/>
              </w:rPr>
              <w:t>2.2</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3A031339" w14:textId="77777777" w:rsidR="00F47C66" w:rsidRPr="00B2574D" w:rsidRDefault="00F47C66" w:rsidP="00BD10CE">
            <w:pPr>
              <w:spacing w:after="0" w:line="240" w:lineRule="auto"/>
              <w:jc w:val="center"/>
              <w:rPr>
                <w:rFonts w:ascii="Times New Roman" w:eastAsia="Times New Roman" w:hAnsi="Times New Roman"/>
                <w:b/>
                <w:bCs/>
                <w:sz w:val="24"/>
                <w:szCs w:val="24"/>
                <w:lang w:eastAsia="ru-RU"/>
              </w:rPr>
            </w:pPr>
            <w:r w:rsidRPr="00B2574D">
              <w:rPr>
                <w:rFonts w:ascii="Times New Roman" w:eastAsia="Times New Roman" w:hAnsi="Times New Roman"/>
                <w:b/>
                <w:bCs/>
                <w:sz w:val="24"/>
                <w:szCs w:val="24"/>
                <w:lang w:eastAsia="ru-RU"/>
              </w:rPr>
              <w:t>К</w:t>
            </w:r>
            <w:r w:rsidRPr="00B2574D">
              <w:rPr>
                <w:rFonts w:ascii="Times New Roman" w:eastAsia="Times New Roman" w:hAnsi="Times New Roman"/>
                <w:b/>
                <w:bCs/>
                <w:sz w:val="24"/>
                <w:szCs w:val="24"/>
                <w:vertAlign w:val="superscript"/>
                <w:lang w:eastAsia="ru-RU"/>
              </w:rPr>
              <w:t>2</w:t>
            </w:r>
          </w:p>
        </w:tc>
      </w:tr>
      <w:tr w:rsidR="00F47C66" w:rsidRPr="00B2574D" w14:paraId="11CD5274" w14:textId="77777777" w:rsidTr="00F47C66">
        <w:trPr>
          <w:trHeight w:val="90"/>
        </w:trPr>
        <w:tc>
          <w:tcPr>
            <w:tcW w:w="2552" w:type="dxa"/>
            <w:tcBorders>
              <w:top w:val="nil"/>
              <w:left w:val="single" w:sz="4" w:space="0" w:color="auto"/>
              <w:bottom w:val="single" w:sz="4" w:space="0" w:color="auto"/>
              <w:right w:val="single" w:sz="4" w:space="0" w:color="auto"/>
            </w:tcBorders>
            <w:shd w:val="clear" w:color="auto" w:fill="auto"/>
            <w:vAlign w:val="center"/>
          </w:tcPr>
          <w:p w14:paraId="1E9A3B3D" w14:textId="77777777" w:rsidR="00F47C66" w:rsidRPr="00B2574D" w:rsidRDefault="00F47C66" w:rsidP="00BD10CE">
            <w:pPr>
              <w:spacing w:after="0" w:line="240" w:lineRule="auto"/>
              <w:jc w:val="center"/>
              <w:rPr>
                <w:rFonts w:ascii="Times New Roman" w:eastAsia="Times New Roman" w:hAnsi="Times New Roman"/>
                <w:b/>
                <w:bCs/>
                <w:sz w:val="16"/>
                <w:szCs w:val="16"/>
                <w:lang w:eastAsia="ru-RU"/>
              </w:rPr>
            </w:pPr>
            <w:r w:rsidRPr="00B2574D">
              <w:rPr>
                <w:rFonts w:ascii="Times New Roman" w:eastAsia="Times New Roman" w:hAnsi="Times New Roman"/>
                <w:b/>
                <w:bCs/>
                <w:sz w:val="16"/>
                <w:szCs w:val="16"/>
                <w:lang w:eastAsia="ru-RU"/>
              </w:rPr>
              <w:t>1</w:t>
            </w:r>
          </w:p>
        </w:tc>
        <w:tc>
          <w:tcPr>
            <w:tcW w:w="1228" w:type="dxa"/>
            <w:tcBorders>
              <w:top w:val="nil"/>
              <w:left w:val="nil"/>
              <w:bottom w:val="single" w:sz="4" w:space="0" w:color="auto"/>
              <w:right w:val="single" w:sz="4" w:space="0" w:color="auto"/>
            </w:tcBorders>
            <w:shd w:val="clear" w:color="auto" w:fill="auto"/>
            <w:noWrap/>
            <w:vAlign w:val="center"/>
          </w:tcPr>
          <w:p w14:paraId="1DDF5806" w14:textId="77777777" w:rsidR="00F47C66" w:rsidRPr="00B2574D" w:rsidRDefault="00F47C66" w:rsidP="00BD10CE">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2</w:t>
            </w:r>
          </w:p>
        </w:tc>
        <w:tc>
          <w:tcPr>
            <w:tcW w:w="1229" w:type="dxa"/>
            <w:tcBorders>
              <w:top w:val="nil"/>
              <w:left w:val="nil"/>
              <w:bottom w:val="single" w:sz="4" w:space="0" w:color="auto"/>
              <w:right w:val="single" w:sz="4" w:space="0" w:color="auto"/>
            </w:tcBorders>
            <w:shd w:val="clear" w:color="auto" w:fill="auto"/>
            <w:noWrap/>
            <w:vAlign w:val="center"/>
          </w:tcPr>
          <w:p w14:paraId="343AA3D4" w14:textId="77777777" w:rsidR="00F47C66" w:rsidRPr="00B2574D" w:rsidRDefault="00F47C66" w:rsidP="00BD10CE">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5</w:t>
            </w:r>
          </w:p>
        </w:tc>
        <w:tc>
          <w:tcPr>
            <w:tcW w:w="1228" w:type="dxa"/>
            <w:tcBorders>
              <w:top w:val="single" w:sz="8" w:space="0" w:color="auto"/>
              <w:left w:val="single" w:sz="8" w:space="0" w:color="auto"/>
              <w:bottom w:val="single" w:sz="8" w:space="0" w:color="auto"/>
              <w:right w:val="single" w:sz="8" w:space="0" w:color="auto"/>
            </w:tcBorders>
            <w:shd w:val="clear" w:color="auto" w:fill="auto"/>
            <w:vAlign w:val="center"/>
          </w:tcPr>
          <w:p w14:paraId="48ABBC61" w14:textId="77777777" w:rsidR="00F47C66" w:rsidRPr="00B2574D" w:rsidRDefault="00F47C66" w:rsidP="00BD10CE">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6</w:t>
            </w:r>
          </w:p>
        </w:tc>
        <w:tc>
          <w:tcPr>
            <w:tcW w:w="1229" w:type="dxa"/>
            <w:tcBorders>
              <w:top w:val="nil"/>
              <w:left w:val="nil"/>
              <w:bottom w:val="single" w:sz="4" w:space="0" w:color="auto"/>
              <w:right w:val="single" w:sz="4" w:space="0" w:color="auto"/>
            </w:tcBorders>
            <w:shd w:val="clear" w:color="auto" w:fill="auto"/>
            <w:noWrap/>
            <w:vAlign w:val="center"/>
          </w:tcPr>
          <w:p w14:paraId="21828200" w14:textId="77777777" w:rsidR="00F47C66" w:rsidRPr="00B2574D" w:rsidRDefault="00F47C66" w:rsidP="00BD10CE">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8</w:t>
            </w:r>
          </w:p>
        </w:tc>
        <w:tc>
          <w:tcPr>
            <w:tcW w:w="1228" w:type="dxa"/>
            <w:tcBorders>
              <w:top w:val="nil"/>
              <w:left w:val="nil"/>
              <w:bottom w:val="single" w:sz="4" w:space="0" w:color="auto"/>
              <w:right w:val="single" w:sz="4" w:space="0" w:color="auto"/>
            </w:tcBorders>
            <w:shd w:val="clear" w:color="auto" w:fill="auto"/>
            <w:noWrap/>
            <w:vAlign w:val="center"/>
          </w:tcPr>
          <w:p w14:paraId="26C1FC04" w14:textId="77777777" w:rsidR="00F47C66" w:rsidRPr="00B2574D" w:rsidRDefault="00F47C66" w:rsidP="00BD10CE">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9</w:t>
            </w:r>
          </w:p>
        </w:tc>
        <w:tc>
          <w:tcPr>
            <w:tcW w:w="1229" w:type="dxa"/>
            <w:tcBorders>
              <w:top w:val="nil"/>
              <w:left w:val="nil"/>
              <w:bottom w:val="single" w:sz="4" w:space="0" w:color="auto"/>
              <w:right w:val="single" w:sz="4" w:space="0" w:color="auto"/>
            </w:tcBorders>
            <w:shd w:val="clear" w:color="auto" w:fill="auto"/>
            <w:noWrap/>
            <w:vAlign w:val="center"/>
          </w:tcPr>
          <w:p w14:paraId="7AEDD9E6" w14:textId="77777777" w:rsidR="00F47C66" w:rsidRPr="00B2574D" w:rsidRDefault="00F47C66" w:rsidP="00BD10CE">
            <w:pPr>
              <w:spacing w:after="0" w:line="240" w:lineRule="auto"/>
              <w:jc w:val="center"/>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10</w:t>
            </w:r>
          </w:p>
        </w:tc>
      </w:tr>
      <w:tr w:rsidR="00F47C66" w:rsidRPr="00B2574D" w14:paraId="1C5CAAF2" w14:textId="77777777" w:rsidTr="00F47C66">
        <w:trPr>
          <w:trHeight w:val="621"/>
        </w:trPr>
        <w:tc>
          <w:tcPr>
            <w:tcW w:w="2552" w:type="dxa"/>
            <w:tcBorders>
              <w:top w:val="nil"/>
              <w:left w:val="single" w:sz="4" w:space="0" w:color="auto"/>
              <w:bottom w:val="single" w:sz="4" w:space="0" w:color="auto"/>
              <w:right w:val="single" w:sz="4" w:space="0" w:color="auto"/>
            </w:tcBorders>
            <w:shd w:val="clear" w:color="auto" w:fill="auto"/>
            <w:hideMark/>
          </w:tcPr>
          <w:p w14:paraId="7A9E7239" w14:textId="77777777" w:rsidR="00F47C66" w:rsidRDefault="00F47C66" w:rsidP="00CF7669">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ЛДШИ </w:t>
            </w:r>
          </w:p>
          <w:p w14:paraId="39C23FD4" w14:textId="49D7E5FA" w:rsidR="00F47C66" w:rsidRDefault="00F47C66" w:rsidP="00CF7669">
            <w:pPr>
              <w:spacing w:after="0" w:line="240" w:lineRule="auto"/>
              <w:ind w:right="-77"/>
              <w:rPr>
                <w:rFonts w:ascii="Times New Roman" w:hAnsi="Times New Roman"/>
                <w:sz w:val="26"/>
                <w:szCs w:val="26"/>
              </w:rPr>
            </w:pPr>
            <w:r w:rsidRPr="00B2574D">
              <w:rPr>
                <w:rFonts w:ascii="Times New Roman" w:hAnsi="Times New Roman"/>
                <w:sz w:val="26"/>
                <w:szCs w:val="26"/>
              </w:rPr>
              <w:t>№ 1 им. А.Е. Бочкина»</w:t>
            </w:r>
          </w:p>
          <w:p w14:paraId="0CE0F666" w14:textId="03F06E40" w:rsidR="00F47C66" w:rsidRPr="00B2574D" w:rsidRDefault="00F47C66" w:rsidP="00CF7669">
            <w:pPr>
              <w:spacing w:after="0" w:line="240" w:lineRule="auto"/>
              <w:rPr>
                <w:rFonts w:ascii="Times New Roman" w:hAnsi="Times New Roman"/>
                <w:sz w:val="24"/>
                <w:szCs w:val="24"/>
              </w:rPr>
            </w:pPr>
          </w:p>
        </w:tc>
        <w:tc>
          <w:tcPr>
            <w:tcW w:w="1228" w:type="dxa"/>
            <w:tcBorders>
              <w:top w:val="nil"/>
              <w:left w:val="nil"/>
              <w:bottom w:val="single" w:sz="4" w:space="0" w:color="auto"/>
              <w:right w:val="single" w:sz="4" w:space="0" w:color="auto"/>
            </w:tcBorders>
            <w:shd w:val="clear" w:color="auto" w:fill="auto"/>
            <w:noWrap/>
            <w:vAlign w:val="center"/>
          </w:tcPr>
          <w:p w14:paraId="2D595AC2" w14:textId="634DF9E1" w:rsidR="00F47C66" w:rsidRPr="00B2574D" w:rsidRDefault="00F47C66" w:rsidP="00CF7669">
            <w:pPr>
              <w:spacing w:after="0" w:line="240" w:lineRule="auto"/>
              <w:jc w:val="center"/>
              <w:rPr>
                <w:rFonts w:ascii="Times New Roman" w:eastAsia="Times New Roman" w:hAnsi="Times New Roman"/>
                <w:sz w:val="26"/>
                <w:szCs w:val="26"/>
              </w:rPr>
            </w:pPr>
            <w:r w:rsidRPr="00B2574D">
              <w:rPr>
                <w:rFonts w:ascii="Times New Roman" w:hAnsi="Times New Roman"/>
                <w:sz w:val="26"/>
                <w:szCs w:val="26"/>
              </w:rPr>
              <w:t>8</w:t>
            </w:r>
          </w:p>
        </w:tc>
        <w:tc>
          <w:tcPr>
            <w:tcW w:w="1229" w:type="dxa"/>
            <w:tcBorders>
              <w:top w:val="nil"/>
              <w:left w:val="nil"/>
              <w:bottom w:val="single" w:sz="4" w:space="0" w:color="auto"/>
              <w:right w:val="single" w:sz="4" w:space="0" w:color="auto"/>
            </w:tcBorders>
            <w:shd w:val="clear" w:color="auto" w:fill="auto"/>
            <w:noWrap/>
            <w:vAlign w:val="center"/>
          </w:tcPr>
          <w:p w14:paraId="0FA330DE" w14:textId="03314438"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156</w:t>
            </w:r>
          </w:p>
        </w:tc>
        <w:tc>
          <w:tcPr>
            <w:tcW w:w="1228" w:type="dxa"/>
            <w:tcBorders>
              <w:top w:val="single" w:sz="8" w:space="0" w:color="auto"/>
              <w:left w:val="single" w:sz="8" w:space="0" w:color="auto"/>
              <w:bottom w:val="single" w:sz="8" w:space="0" w:color="auto"/>
              <w:right w:val="single" w:sz="8" w:space="0" w:color="auto"/>
            </w:tcBorders>
            <w:shd w:val="clear" w:color="auto" w:fill="auto"/>
            <w:vAlign w:val="center"/>
          </w:tcPr>
          <w:p w14:paraId="029675D7" w14:textId="301F2918"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156</w:t>
            </w:r>
          </w:p>
        </w:tc>
        <w:tc>
          <w:tcPr>
            <w:tcW w:w="1229" w:type="dxa"/>
            <w:tcBorders>
              <w:top w:val="nil"/>
              <w:left w:val="nil"/>
              <w:bottom w:val="single" w:sz="4" w:space="0" w:color="auto"/>
              <w:right w:val="single" w:sz="4" w:space="0" w:color="auto"/>
            </w:tcBorders>
            <w:shd w:val="clear" w:color="auto" w:fill="auto"/>
            <w:noWrap/>
            <w:vAlign w:val="center"/>
          </w:tcPr>
          <w:p w14:paraId="0D019FFF" w14:textId="474AC9C3"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1228" w:type="dxa"/>
            <w:tcBorders>
              <w:top w:val="nil"/>
              <w:left w:val="nil"/>
              <w:bottom w:val="single" w:sz="4" w:space="0" w:color="auto"/>
              <w:right w:val="single" w:sz="4" w:space="0" w:color="auto"/>
            </w:tcBorders>
            <w:shd w:val="clear" w:color="auto" w:fill="auto"/>
            <w:noWrap/>
            <w:vAlign w:val="center"/>
          </w:tcPr>
          <w:p w14:paraId="1263B056" w14:textId="5EF342FC"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1229" w:type="dxa"/>
            <w:tcBorders>
              <w:top w:val="nil"/>
              <w:left w:val="nil"/>
              <w:bottom w:val="single" w:sz="4" w:space="0" w:color="auto"/>
              <w:right w:val="single" w:sz="4" w:space="0" w:color="auto"/>
            </w:tcBorders>
            <w:shd w:val="clear" w:color="auto" w:fill="auto"/>
            <w:noWrap/>
            <w:vAlign w:val="center"/>
          </w:tcPr>
          <w:p w14:paraId="15709DA6" w14:textId="65C71D21"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100</w:t>
            </w:r>
          </w:p>
        </w:tc>
      </w:tr>
      <w:tr w:rsidR="00F47C66" w:rsidRPr="00B2574D" w14:paraId="7E99CBF5" w14:textId="77777777" w:rsidTr="00F47C66">
        <w:trPr>
          <w:trHeight w:val="547"/>
        </w:trPr>
        <w:tc>
          <w:tcPr>
            <w:tcW w:w="2552" w:type="dxa"/>
            <w:tcBorders>
              <w:top w:val="nil"/>
              <w:left w:val="single" w:sz="4" w:space="0" w:color="auto"/>
              <w:bottom w:val="single" w:sz="4" w:space="0" w:color="auto"/>
              <w:right w:val="single" w:sz="4" w:space="0" w:color="auto"/>
            </w:tcBorders>
            <w:shd w:val="clear" w:color="auto" w:fill="auto"/>
            <w:hideMark/>
          </w:tcPr>
          <w:p w14:paraId="6F6FEA16" w14:textId="77777777" w:rsidR="00F47C66" w:rsidRDefault="00F47C66" w:rsidP="00CF7669">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p>
          <w:p w14:paraId="5A9BBA39" w14:textId="2B90DCB6" w:rsidR="00F47C66" w:rsidRDefault="00F47C66" w:rsidP="00CF7669">
            <w:pPr>
              <w:spacing w:after="0" w:line="240" w:lineRule="auto"/>
              <w:ind w:right="-77"/>
              <w:rPr>
                <w:rFonts w:ascii="Times New Roman" w:hAnsi="Times New Roman"/>
                <w:sz w:val="26"/>
                <w:szCs w:val="26"/>
              </w:rPr>
            </w:pPr>
            <w:r w:rsidRPr="00B2574D">
              <w:rPr>
                <w:rFonts w:ascii="Times New Roman" w:hAnsi="Times New Roman"/>
                <w:sz w:val="26"/>
                <w:szCs w:val="26"/>
              </w:rPr>
              <w:t xml:space="preserve">№ 2» </w:t>
            </w:r>
          </w:p>
          <w:p w14:paraId="2A16BDE3" w14:textId="6C1772CB" w:rsidR="00F47C66" w:rsidRPr="00B2574D" w:rsidRDefault="00F47C66" w:rsidP="00CF7669">
            <w:pPr>
              <w:spacing w:after="0" w:line="240" w:lineRule="auto"/>
              <w:rPr>
                <w:rFonts w:ascii="Times New Roman" w:hAnsi="Times New Roman"/>
                <w:sz w:val="24"/>
                <w:szCs w:val="24"/>
              </w:rPr>
            </w:pPr>
          </w:p>
        </w:tc>
        <w:tc>
          <w:tcPr>
            <w:tcW w:w="1228" w:type="dxa"/>
            <w:tcBorders>
              <w:top w:val="nil"/>
              <w:left w:val="nil"/>
              <w:bottom w:val="single" w:sz="4" w:space="0" w:color="auto"/>
              <w:right w:val="single" w:sz="4" w:space="0" w:color="auto"/>
            </w:tcBorders>
            <w:shd w:val="clear" w:color="auto" w:fill="auto"/>
            <w:noWrap/>
            <w:vAlign w:val="center"/>
          </w:tcPr>
          <w:p w14:paraId="457F7B3E" w14:textId="26526356"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8</w:t>
            </w:r>
          </w:p>
        </w:tc>
        <w:tc>
          <w:tcPr>
            <w:tcW w:w="1229" w:type="dxa"/>
            <w:tcBorders>
              <w:top w:val="nil"/>
              <w:left w:val="nil"/>
              <w:bottom w:val="single" w:sz="4" w:space="0" w:color="auto"/>
              <w:right w:val="single" w:sz="4" w:space="0" w:color="auto"/>
            </w:tcBorders>
            <w:shd w:val="clear" w:color="auto" w:fill="auto"/>
            <w:noWrap/>
            <w:vAlign w:val="center"/>
          </w:tcPr>
          <w:p w14:paraId="6DAB5F7A" w14:textId="0432A9E3"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94</w:t>
            </w:r>
          </w:p>
        </w:tc>
        <w:tc>
          <w:tcPr>
            <w:tcW w:w="1228" w:type="dxa"/>
            <w:tcBorders>
              <w:top w:val="nil"/>
              <w:left w:val="single" w:sz="8" w:space="0" w:color="auto"/>
              <w:bottom w:val="single" w:sz="8" w:space="0" w:color="auto"/>
              <w:right w:val="single" w:sz="8" w:space="0" w:color="auto"/>
            </w:tcBorders>
            <w:shd w:val="clear" w:color="auto" w:fill="auto"/>
            <w:vAlign w:val="center"/>
          </w:tcPr>
          <w:p w14:paraId="627AB4F8" w14:textId="369C7BAB"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95</w:t>
            </w:r>
          </w:p>
        </w:tc>
        <w:tc>
          <w:tcPr>
            <w:tcW w:w="1229" w:type="dxa"/>
            <w:tcBorders>
              <w:top w:val="nil"/>
              <w:left w:val="nil"/>
              <w:bottom w:val="single" w:sz="4" w:space="0" w:color="auto"/>
              <w:right w:val="single" w:sz="4" w:space="0" w:color="auto"/>
            </w:tcBorders>
            <w:shd w:val="clear" w:color="auto" w:fill="auto"/>
            <w:noWrap/>
            <w:vAlign w:val="center"/>
          </w:tcPr>
          <w:p w14:paraId="1EB585BD" w14:textId="6E398149"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1228" w:type="dxa"/>
            <w:tcBorders>
              <w:top w:val="nil"/>
              <w:left w:val="nil"/>
              <w:bottom w:val="single" w:sz="4" w:space="0" w:color="auto"/>
              <w:right w:val="single" w:sz="4" w:space="0" w:color="auto"/>
            </w:tcBorders>
            <w:shd w:val="clear" w:color="auto" w:fill="auto"/>
            <w:noWrap/>
            <w:vAlign w:val="center"/>
          </w:tcPr>
          <w:p w14:paraId="34D86BF8" w14:textId="1CC170D6" w:rsidR="00F47C66" w:rsidRPr="00B2574D" w:rsidRDefault="00F47C66" w:rsidP="00CF7669">
            <w:pPr>
              <w:spacing w:after="0" w:line="240" w:lineRule="auto"/>
              <w:jc w:val="center"/>
              <w:rPr>
                <w:rFonts w:ascii="Times New Roman" w:hAnsi="Times New Roman"/>
                <w:sz w:val="26"/>
                <w:szCs w:val="26"/>
              </w:rPr>
            </w:pPr>
            <w:r>
              <w:rPr>
                <w:rFonts w:ascii="Times New Roman" w:hAnsi="Times New Roman"/>
                <w:sz w:val="26"/>
                <w:szCs w:val="26"/>
              </w:rPr>
              <w:t>50</w:t>
            </w:r>
          </w:p>
        </w:tc>
        <w:tc>
          <w:tcPr>
            <w:tcW w:w="1229" w:type="dxa"/>
            <w:tcBorders>
              <w:top w:val="nil"/>
              <w:left w:val="nil"/>
              <w:bottom w:val="single" w:sz="4" w:space="0" w:color="auto"/>
              <w:right w:val="single" w:sz="4" w:space="0" w:color="auto"/>
            </w:tcBorders>
            <w:shd w:val="clear" w:color="auto" w:fill="auto"/>
            <w:noWrap/>
            <w:vAlign w:val="center"/>
          </w:tcPr>
          <w:p w14:paraId="6DB2C76E" w14:textId="619C8BFA" w:rsidR="00F47C66" w:rsidRPr="00B2574D" w:rsidRDefault="00A16238" w:rsidP="00CF7669">
            <w:pPr>
              <w:spacing w:after="0" w:line="240" w:lineRule="auto"/>
              <w:jc w:val="center"/>
              <w:rPr>
                <w:rFonts w:ascii="Times New Roman" w:hAnsi="Times New Roman"/>
                <w:sz w:val="26"/>
                <w:szCs w:val="26"/>
              </w:rPr>
            </w:pPr>
            <w:r>
              <w:rPr>
                <w:rFonts w:ascii="Times New Roman" w:hAnsi="Times New Roman"/>
                <w:sz w:val="26"/>
                <w:szCs w:val="26"/>
              </w:rPr>
              <w:t>99,5</w:t>
            </w:r>
          </w:p>
        </w:tc>
      </w:tr>
      <w:tr w:rsidR="00F47C66" w:rsidRPr="00B2574D" w14:paraId="297F7684" w14:textId="77777777" w:rsidTr="00F47C66">
        <w:trPr>
          <w:trHeight w:val="539"/>
        </w:trPr>
        <w:tc>
          <w:tcPr>
            <w:tcW w:w="2552" w:type="dxa"/>
            <w:tcBorders>
              <w:top w:val="nil"/>
              <w:left w:val="single" w:sz="4" w:space="0" w:color="auto"/>
              <w:bottom w:val="single" w:sz="4" w:space="0" w:color="auto"/>
              <w:right w:val="single" w:sz="4" w:space="0" w:color="auto"/>
            </w:tcBorders>
            <w:shd w:val="clear" w:color="auto" w:fill="auto"/>
            <w:hideMark/>
          </w:tcPr>
          <w:p w14:paraId="0E19DAD0" w14:textId="77777777" w:rsidR="00F47C66" w:rsidRDefault="00F47C66" w:rsidP="00CF7669">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p>
          <w:p w14:paraId="04AEC3FF" w14:textId="33744222" w:rsidR="00F47C66" w:rsidRDefault="00F47C66" w:rsidP="00CF7669">
            <w:pPr>
              <w:spacing w:after="0" w:line="240" w:lineRule="auto"/>
              <w:ind w:right="-77"/>
              <w:rPr>
                <w:rFonts w:ascii="Times New Roman" w:hAnsi="Times New Roman"/>
                <w:sz w:val="26"/>
                <w:szCs w:val="26"/>
              </w:rPr>
            </w:pPr>
            <w:r w:rsidRPr="00B2574D">
              <w:rPr>
                <w:rFonts w:ascii="Times New Roman" w:hAnsi="Times New Roman"/>
                <w:sz w:val="26"/>
                <w:szCs w:val="26"/>
              </w:rPr>
              <w:t>№ 3»</w:t>
            </w:r>
          </w:p>
          <w:p w14:paraId="6D325FBA" w14:textId="23440CE0" w:rsidR="00F47C66" w:rsidRPr="00B2574D" w:rsidRDefault="00F47C66" w:rsidP="00CF7669">
            <w:pPr>
              <w:spacing w:after="0" w:line="240" w:lineRule="auto"/>
              <w:rPr>
                <w:rFonts w:ascii="Times New Roman" w:hAnsi="Times New Roman"/>
                <w:sz w:val="24"/>
                <w:szCs w:val="24"/>
              </w:rPr>
            </w:pPr>
          </w:p>
        </w:tc>
        <w:tc>
          <w:tcPr>
            <w:tcW w:w="1228" w:type="dxa"/>
            <w:tcBorders>
              <w:top w:val="nil"/>
              <w:left w:val="nil"/>
              <w:bottom w:val="single" w:sz="4" w:space="0" w:color="auto"/>
              <w:right w:val="single" w:sz="4" w:space="0" w:color="auto"/>
            </w:tcBorders>
            <w:shd w:val="clear" w:color="auto" w:fill="auto"/>
            <w:noWrap/>
            <w:vAlign w:val="center"/>
          </w:tcPr>
          <w:p w14:paraId="408F47CC" w14:textId="5ADFB3C7"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8</w:t>
            </w:r>
          </w:p>
        </w:tc>
        <w:tc>
          <w:tcPr>
            <w:tcW w:w="1229" w:type="dxa"/>
            <w:tcBorders>
              <w:top w:val="nil"/>
              <w:left w:val="nil"/>
              <w:bottom w:val="single" w:sz="4" w:space="0" w:color="auto"/>
              <w:right w:val="single" w:sz="4" w:space="0" w:color="auto"/>
            </w:tcBorders>
            <w:shd w:val="clear" w:color="auto" w:fill="auto"/>
            <w:noWrap/>
            <w:vAlign w:val="center"/>
          </w:tcPr>
          <w:p w14:paraId="1A4C7A5D" w14:textId="4203DA93"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64</w:t>
            </w:r>
          </w:p>
        </w:tc>
        <w:tc>
          <w:tcPr>
            <w:tcW w:w="1228" w:type="dxa"/>
            <w:tcBorders>
              <w:top w:val="nil"/>
              <w:left w:val="single" w:sz="8" w:space="0" w:color="auto"/>
              <w:bottom w:val="single" w:sz="8" w:space="0" w:color="auto"/>
              <w:right w:val="single" w:sz="8" w:space="0" w:color="auto"/>
            </w:tcBorders>
            <w:shd w:val="clear" w:color="auto" w:fill="auto"/>
            <w:vAlign w:val="center"/>
          </w:tcPr>
          <w:p w14:paraId="02FF0FB7" w14:textId="776D9FB3"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64</w:t>
            </w:r>
          </w:p>
        </w:tc>
        <w:tc>
          <w:tcPr>
            <w:tcW w:w="1229" w:type="dxa"/>
            <w:tcBorders>
              <w:top w:val="nil"/>
              <w:left w:val="nil"/>
              <w:bottom w:val="single" w:sz="4" w:space="0" w:color="auto"/>
              <w:right w:val="single" w:sz="4" w:space="0" w:color="auto"/>
            </w:tcBorders>
            <w:shd w:val="clear" w:color="auto" w:fill="auto"/>
            <w:noWrap/>
            <w:vAlign w:val="center"/>
          </w:tcPr>
          <w:p w14:paraId="462A98E3" w14:textId="687D5BE0"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1228" w:type="dxa"/>
            <w:tcBorders>
              <w:top w:val="nil"/>
              <w:left w:val="nil"/>
              <w:bottom w:val="single" w:sz="4" w:space="0" w:color="auto"/>
              <w:right w:val="single" w:sz="4" w:space="0" w:color="auto"/>
            </w:tcBorders>
            <w:shd w:val="clear" w:color="auto" w:fill="auto"/>
            <w:noWrap/>
            <w:vAlign w:val="center"/>
          </w:tcPr>
          <w:p w14:paraId="6B380C7C" w14:textId="5D52206A"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1229" w:type="dxa"/>
            <w:tcBorders>
              <w:top w:val="nil"/>
              <w:left w:val="nil"/>
              <w:bottom w:val="single" w:sz="4" w:space="0" w:color="auto"/>
              <w:right w:val="single" w:sz="4" w:space="0" w:color="auto"/>
            </w:tcBorders>
            <w:shd w:val="clear" w:color="auto" w:fill="auto"/>
            <w:noWrap/>
            <w:vAlign w:val="center"/>
          </w:tcPr>
          <w:p w14:paraId="6043F0F3" w14:textId="01BE1ACA"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100</w:t>
            </w:r>
          </w:p>
        </w:tc>
      </w:tr>
      <w:tr w:rsidR="00F47C66" w:rsidRPr="00B2574D" w14:paraId="61415CE4" w14:textId="77777777" w:rsidTr="00F47C66">
        <w:trPr>
          <w:trHeight w:val="764"/>
        </w:trPr>
        <w:tc>
          <w:tcPr>
            <w:tcW w:w="2552" w:type="dxa"/>
            <w:tcBorders>
              <w:top w:val="nil"/>
              <w:left w:val="single" w:sz="4" w:space="0" w:color="auto"/>
              <w:bottom w:val="single" w:sz="4" w:space="0" w:color="auto"/>
              <w:right w:val="single" w:sz="4" w:space="0" w:color="auto"/>
            </w:tcBorders>
            <w:shd w:val="clear" w:color="auto" w:fill="auto"/>
            <w:hideMark/>
          </w:tcPr>
          <w:p w14:paraId="3B57C8C2" w14:textId="77777777" w:rsidR="00F47C66" w:rsidRPr="00B2574D" w:rsidRDefault="00F47C66" w:rsidP="00CF7669">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НДХШ</w:t>
            </w:r>
            <w:r w:rsidRPr="00B2574D">
              <w:rPr>
                <w:rFonts w:ascii="Times New Roman" w:hAnsi="Times New Roman"/>
                <w:sz w:val="26"/>
                <w:szCs w:val="26"/>
              </w:rPr>
              <w:t xml:space="preserve"> </w:t>
            </w:r>
          </w:p>
          <w:p w14:paraId="31BD9EF5" w14:textId="77777777" w:rsidR="00F47C66" w:rsidRDefault="00F47C66" w:rsidP="00CF7669">
            <w:pPr>
              <w:spacing w:after="0" w:line="240" w:lineRule="auto"/>
              <w:ind w:right="-77"/>
              <w:rPr>
                <w:rFonts w:ascii="Times New Roman" w:hAnsi="Times New Roman"/>
                <w:sz w:val="26"/>
                <w:szCs w:val="26"/>
              </w:rPr>
            </w:pPr>
            <w:r w:rsidRPr="00B2574D">
              <w:rPr>
                <w:rFonts w:ascii="Times New Roman" w:hAnsi="Times New Roman"/>
                <w:sz w:val="26"/>
                <w:szCs w:val="26"/>
              </w:rPr>
              <w:t>г. Лесосибирска»</w:t>
            </w:r>
          </w:p>
          <w:p w14:paraId="19F2706F" w14:textId="3FA1C037" w:rsidR="00F47C66" w:rsidRPr="00B2574D" w:rsidRDefault="00F47C66" w:rsidP="00CF7669">
            <w:pPr>
              <w:spacing w:after="0" w:line="240" w:lineRule="auto"/>
              <w:rPr>
                <w:rFonts w:ascii="Times New Roman" w:hAnsi="Times New Roman"/>
                <w:sz w:val="24"/>
                <w:szCs w:val="24"/>
              </w:rPr>
            </w:pPr>
          </w:p>
        </w:tc>
        <w:tc>
          <w:tcPr>
            <w:tcW w:w="1228" w:type="dxa"/>
            <w:tcBorders>
              <w:top w:val="nil"/>
              <w:left w:val="nil"/>
              <w:bottom w:val="single" w:sz="4" w:space="0" w:color="auto"/>
              <w:right w:val="single" w:sz="4" w:space="0" w:color="auto"/>
            </w:tcBorders>
            <w:shd w:val="clear" w:color="auto" w:fill="auto"/>
            <w:noWrap/>
            <w:vAlign w:val="center"/>
          </w:tcPr>
          <w:p w14:paraId="04D01AEF" w14:textId="784AA8E1"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7</w:t>
            </w:r>
          </w:p>
        </w:tc>
        <w:tc>
          <w:tcPr>
            <w:tcW w:w="1229" w:type="dxa"/>
            <w:tcBorders>
              <w:top w:val="nil"/>
              <w:left w:val="nil"/>
              <w:bottom w:val="single" w:sz="4" w:space="0" w:color="auto"/>
              <w:right w:val="single" w:sz="4" w:space="0" w:color="auto"/>
            </w:tcBorders>
            <w:shd w:val="clear" w:color="auto" w:fill="auto"/>
            <w:noWrap/>
            <w:vAlign w:val="center"/>
          </w:tcPr>
          <w:p w14:paraId="78CCD9C8" w14:textId="0B4FF85C"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91</w:t>
            </w:r>
          </w:p>
        </w:tc>
        <w:tc>
          <w:tcPr>
            <w:tcW w:w="1228" w:type="dxa"/>
            <w:tcBorders>
              <w:top w:val="nil"/>
              <w:left w:val="single" w:sz="8" w:space="0" w:color="auto"/>
              <w:bottom w:val="single" w:sz="8" w:space="0" w:color="auto"/>
              <w:right w:val="single" w:sz="8" w:space="0" w:color="auto"/>
            </w:tcBorders>
            <w:shd w:val="clear" w:color="auto" w:fill="auto"/>
            <w:vAlign w:val="center"/>
          </w:tcPr>
          <w:p w14:paraId="65CBC444" w14:textId="552C57D5"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92</w:t>
            </w:r>
          </w:p>
        </w:tc>
        <w:tc>
          <w:tcPr>
            <w:tcW w:w="1229" w:type="dxa"/>
            <w:tcBorders>
              <w:top w:val="nil"/>
              <w:left w:val="nil"/>
              <w:bottom w:val="single" w:sz="4" w:space="0" w:color="auto"/>
              <w:right w:val="single" w:sz="4" w:space="0" w:color="auto"/>
            </w:tcBorders>
            <w:shd w:val="clear" w:color="auto" w:fill="auto"/>
            <w:noWrap/>
            <w:vAlign w:val="center"/>
          </w:tcPr>
          <w:p w14:paraId="79C68879" w14:textId="6E7C479B"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1228" w:type="dxa"/>
            <w:tcBorders>
              <w:top w:val="nil"/>
              <w:left w:val="nil"/>
              <w:bottom w:val="single" w:sz="4" w:space="0" w:color="auto"/>
              <w:right w:val="single" w:sz="4" w:space="0" w:color="auto"/>
            </w:tcBorders>
            <w:shd w:val="clear" w:color="auto" w:fill="auto"/>
            <w:noWrap/>
            <w:vAlign w:val="center"/>
          </w:tcPr>
          <w:p w14:paraId="506E70D5" w14:textId="085D8135" w:rsidR="00F47C66" w:rsidRPr="00B2574D" w:rsidRDefault="00F47C66" w:rsidP="00CF7669">
            <w:pPr>
              <w:spacing w:after="0" w:line="240" w:lineRule="auto"/>
              <w:jc w:val="center"/>
              <w:rPr>
                <w:rFonts w:ascii="Times New Roman" w:hAnsi="Times New Roman"/>
                <w:sz w:val="26"/>
                <w:szCs w:val="26"/>
              </w:rPr>
            </w:pPr>
            <w:r>
              <w:rPr>
                <w:rFonts w:ascii="Times New Roman" w:hAnsi="Times New Roman"/>
                <w:sz w:val="26"/>
                <w:szCs w:val="26"/>
              </w:rPr>
              <w:t>50</w:t>
            </w:r>
          </w:p>
        </w:tc>
        <w:tc>
          <w:tcPr>
            <w:tcW w:w="1229" w:type="dxa"/>
            <w:tcBorders>
              <w:top w:val="nil"/>
              <w:left w:val="nil"/>
              <w:bottom w:val="single" w:sz="4" w:space="0" w:color="auto"/>
              <w:right w:val="single" w:sz="4" w:space="0" w:color="auto"/>
            </w:tcBorders>
            <w:shd w:val="clear" w:color="auto" w:fill="auto"/>
            <w:noWrap/>
            <w:vAlign w:val="center"/>
          </w:tcPr>
          <w:p w14:paraId="37EB845B" w14:textId="6342109F" w:rsidR="00F47C66" w:rsidRPr="00B2574D" w:rsidRDefault="00A16238" w:rsidP="00CF7669">
            <w:pPr>
              <w:spacing w:after="0" w:line="240" w:lineRule="auto"/>
              <w:jc w:val="center"/>
              <w:rPr>
                <w:rFonts w:ascii="Times New Roman" w:hAnsi="Times New Roman"/>
                <w:sz w:val="26"/>
                <w:szCs w:val="26"/>
              </w:rPr>
            </w:pPr>
            <w:r>
              <w:rPr>
                <w:rFonts w:ascii="Times New Roman" w:hAnsi="Times New Roman"/>
                <w:sz w:val="26"/>
                <w:szCs w:val="26"/>
              </w:rPr>
              <w:t>99,5</w:t>
            </w:r>
          </w:p>
        </w:tc>
      </w:tr>
      <w:tr w:rsidR="00F47C66" w:rsidRPr="00B2574D" w14:paraId="1B185259" w14:textId="77777777" w:rsidTr="00F47C66">
        <w:trPr>
          <w:trHeight w:val="615"/>
        </w:trPr>
        <w:tc>
          <w:tcPr>
            <w:tcW w:w="2552" w:type="dxa"/>
            <w:tcBorders>
              <w:top w:val="nil"/>
              <w:left w:val="single" w:sz="4" w:space="0" w:color="auto"/>
              <w:bottom w:val="single" w:sz="4" w:space="0" w:color="auto"/>
              <w:right w:val="single" w:sz="4" w:space="0" w:color="auto"/>
            </w:tcBorders>
            <w:shd w:val="clear" w:color="auto" w:fill="auto"/>
            <w:hideMark/>
          </w:tcPr>
          <w:p w14:paraId="494E35B6" w14:textId="77777777" w:rsidR="00F47C66" w:rsidRDefault="00F47C66" w:rsidP="00CF7669">
            <w:pPr>
              <w:spacing w:after="0" w:line="240" w:lineRule="auto"/>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ЛДХШ </w:t>
            </w:r>
          </w:p>
          <w:p w14:paraId="42AB89F2" w14:textId="10EC037B" w:rsidR="00F47C66" w:rsidRDefault="00F47C66" w:rsidP="00CF7669">
            <w:pPr>
              <w:spacing w:after="0" w:line="240" w:lineRule="auto"/>
              <w:rPr>
                <w:rFonts w:ascii="Times New Roman" w:hAnsi="Times New Roman"/>
                <w:sz w:val="26"/>
                <w:szCs w:val="26"/>
              </w:rPr>
            </w:pPr>
            <w:r w:rsidRPr="00B2574D">
              <w:rPr>
                <w:rFonts w:ascii="Times New Roman" w:hAnsi="Times New Roman"/>
                <w:sz w:val="26"/>
                <w:szCs w:val="26"/>
              </w:rPr>
              <w:t>№ 1»</w:t>
            </w:r>
          </w:p>
          <w:p w14:paraId="23957BC2" w14:textId="5287E6BC" w:rsidR="00F47C66" w:rsidRPr="00B2574D" w:rsidRDefault="00F47C66" w:rsidP="00CF7669">
            <w:pPr>
              <w:spacing w:after="0" w:line="240" w:lineRule="auto"/>
              <w:rPr>
                <w:rFonts w:ascii="Times New Roman" w:hAnsi="Times New Roman"/>
                <w:sz w:val="24"/>
                <w:szCs w:val="24"/>
              </w:rPr>
            </w:pPr>
          </w:p>
        </w:tc>
        <w:tc>
          <w:tcPr>
            <w:tcW w:w="1228" w:type="dxa"/>
            <w:tcBorders>
              <w:top w:val="nil"/>
              <w:left w:val="nil"/>
              <w:bottom w:val="single" w:sz="4" w:space="0" w:color="auto"/>
              <w:right w:val="single" w:sz="4" w:space="0" w:color="auto"/>
            </w:tcBorders>
            <w:shd w:val="clear" w:color="auto" w:fill="auto"/>
            <w:noWrap/>
            <w:vAlign w:val="center"/>
          </w:tcPr>
          <w:p w14:paraId="38B98EA7" w14:textId="069935D2"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8</w:t>
            </w:r>
          </w:p>
        </w:tc>
        <w:tc>
          <w:tcPr>
            <w:tcW w:w="1229" w:type="dxa"/>
            <w:tcBorders>
              <w:top w:val="nil"/>
              <w:left w:val="nil"/>
              <w:bottom w:val="single" w:sz="4" w:space="0" w:color="auto"/>
              <w:right w:val="single" w:sz="4" w:space="0" w:color="auto"/>
            </w:tcBorders>
            <w:shd w:val="clear" w:color="auto" w:fill="auto"/>
            <w:noWrap/>
            <w:vAlign w:val="center"/>
          </w:tcPr>
          <w:p w14:paraId="158699EB" w14:textId="2806C50A"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103</w:t>
            </w:r>
          </w:p>
        </w:tc>
        <w:tc>
          <w:tcPr>
            <w:tcW w:w="1228" w:type="dxa"/>
            <w:tcBorders>
              <w:top w:val="nil"/>
              <w:left w:val="single" w:sz="8" w:space="0" w:color="auto"/>
              <w:bottom w:val="single" w:sz="8" w:space="0" w:color="auto"/>
              <w:right w:val="single" w:sz="8" w:space="0" w:color="auto"/>
            </w:tcBorders>
            <w:shd w:val="clear" w:color="auto" w:fill="auto"/>
            <w:vAlign w:val="center"/>
          </w:tcPr>
          <w:p w14:paraId="67CB8577" w14:textId="7364CE24"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104</w:t>
            </w:r>
          </w:p>
        </w:tc>
        <w:tc>
          <w:tcPr>
            <w:tcW w:w="1229" w:type="dxa"/>
            <w:tcBorders>
              <w:top w:val="nil"/>
              <w:left w:val="nil"/>
              <w:bottom w:val="single" w:sz="4" w:space="0" w:color="auto"/>
              <w:right w:val="single" w:sz="4" w:space="0" w:color="auto"/>
            </w:tcBorders>
            <w:shd w:val="clear" w:color="auto" w:fill="auto"/>
            <w:noWrap/>
            <w:vAlign w:val="center"/>
          </w:tcPr>
          <w:p w14:paraId="0087290F" w14:textId="27C38CC8" w:rsidR="00F47C66" w:rsidRPr="00B2574D" w:rsidRDefault="00F47C66" w:rsidP="00CF7669">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1228" w:type="dxa"/>
            <w:tcBorders>
              <w:top w:val="nil"/>
              <w:left w:val="nil"/>
              <w:bottom w:val="single" w:sz="4" w:space="0" w:color="auto"/>
              <w:right w:val="single" w:sz="4" w:space="0" w:color="auto"/>
            </w:tcBorders>
            <w:shd w:val="clear" w:color="auto" w:fill="auto"/>
            <w:noWrap/>
            <w:vAlign w:val="center"/>
          </w:tcPr>
          <w:p w14:paraId="5C3EC20B" w14:textId="520CC29B" w:rsidR="00F47C66" w:rsidRPr="00B2574D" w:rsidRDefault="00F47C66" w:rsidP="00CF7669">
            <w:pPr>
              <w:spacing w:after="0" w:line="240" w:lineRule="auto"/>
              <w:jc w:val="center"/>
              <w:rPr>
                <w:rFonts w:ascii="Times New Roman" w:hAnsi="Times New Roman"/>
                <w:sz w:val="26"/>
                <w:szCs w:val="26"/>
              </w:rPr>
            </w:pPr>
            <w:r>
              <w:rPr>
                <w:rFonts w:ascii="Times New Roman" w:hAnsi="Times New Roman"/>
                <w:sz w:val="26"/>
                <w:szCs w:val="26"/>
              </w:rPr>
              <w:t>50</w:t>
            </w:r>
          </w:p>
        </w:tc>
        <w:tc>
          <w:tcPr>
            <w:tcW w:w="1229" w:type="dxa"/>
            <w:tcBorders>
              <w:top w:val="nil"/>
              <w:left w:val="nil"/>
              <w:bottom w:val="single" w:sz="4" w:space="0" w:color="auto"/>
              <w:right w:val="single" w:sz="4" w:space="0" w:color="auto"/>
            </w:tcBorders>
            <w:shd w:val="clear" w:color="auto" w:fill="auto"/>
            <w:noWrap/>
            <w:vAlign w:val="center"/>
          </w:tcPr>
          <w:p w14:paraId="6EA71688" w14:textId="0F1DDFBF" w:rsidR="00F47C66" w:rsidRPr="00B2574D" w:rsidRDefault="00A16238" w:rsidP="00CF7669">
            <w:pPr>
              <w:spacing w:after="0" w:line="240" w:lineRule="auto"/>
              <w:jc w:val="center"/>
              <w:rPr>
                <w:rFonts w:ascii="Times New Roman" w:hAnsi="Times New Roman"/>
                <w:sz w:val="26"/>
                <w:szCs w:val="26"/>
              </w:rPr>
            </w:pPr>
            <w:r>
              <w:rPr>
                <w:rFonts w:ascii="Times New Roman" w:hAnsi="Times New Roman"/>
                <w:sz w:val="26"/>
                <w:szCs w:val="26"/>
              </w:rPr>
              <w:t>99,5</w:t>
            </w:r>
          </w:p>
        </w:tc>
      </w:tr>
    </w:tbl>
    <w:p w14:paraId="26A4D6C8" w14:textId="77777777" w:rsidR="00B514D0" w:rsidRPr="00B2574D" w:rsidRDefault="00B514D0" w:rsidP="00BD10CE">
      <w:bookmarkStart w:id="63" w:name="_Toc67662454"/>
    </w:p>
    <w:p w14:paraId="1CD08F99" w14:textId="77777777" w:rsidR="00AE2C40" w:rsidRPr="00B2574D" w:rsidRDefault="00AE2C40" w:rsidP="00AE2C40"/>
    <w:p w14:paraId="0821AB5D" w14:textId="77777777" w:rsidR="00AE2C40" w:rsidRPr="00B2574D" w:rsidRDefault="00AE2C40" w:rsidP="00AE2C40"/>
    <w:p w14:paraId="0EB7CCE7" w14:textId="77777777" w:rsidR="00AE2C40" w:rsidRPr="00B2574D" w:rsidRDefault="00AE2C40" w:rsidP="00AE2C40">
      <w:pPr>
        <w:sectPr w:rsidR="00AE2C40" w:rsidRPr="00B2574D" w:rsidSect="003D61C8">
          <w:pgSz w:w="11907" w:h="16839" w:code="9"/>
          <w:pgMar w:top="1134" w:right="1701" w:bottom="993" w:left="992" w:header="708" w:footer="708" w:gutter="0"/>
          <w:cols w:space="708"/>
          <w:titlePg/>
          <w:docGrid w:linePitch="360"/>
        </w:sectPr>
      </w:pPr>
    </w:p>
    <w:p w14:paraId="3C3C83A6" w14:textId="77777777" w:rsidR="000C1BDE" w:rsidRPr="00B2574D" w:rsidRDefault="00B7122F" w:rsidP="008B65FC">
      <w:pPr>
        <w:pStyle w:val="1"/>
        <w:spacing w:after="0"/>
        <w:ind w:right="-313"/>
        <w:jc w:val="right"/>
        <w:rPr>
          <w:b w:val="0"/>
          <w:szCs w:val="28"/>
        </w:rPr>
      </w:pPr>
      <w:r w:rsidRPr="00B2574D">
        <w:rPr>
          <w:b w:val="0"/>
        </w:rPr>
        <w:lastRenderedPageBreak/>
        <w:t xml:space="preserve">Приложение 5. </w:t>
      </w:r>
      <w:r w:rsidRPr="00B2574D">
        <w:rPr>
          <w:b w:val="0"/>
          <w:szCs w:val="28"/>
        </w:rPr>
        <w:t>Информация для расчетов показателей Критерия 3</w:t>
      </w:r>
      <w:bookmarkEnd w:id="63"/>
    </w:p>
    <w:p w14:paraId="789346F3" w14:textId="77777777" w:rsidR="00B17B20" w:rsidRPr="00B2574D" w:rsidRDefault="00B17B20" w:rsidP="008B65FC">
      <w:pPr>
        <w:spacing w:after="0" w:line="240" w:lineRule="auto"/>
        <w:ind w:right="-313"/>
        <w:jc w:val="right"/>
        <w:rPr>
          <w:rFonts w:ascii="Times New Roman" w:eastAsia="Times New Roman" w:hAnsi="Times New Roman"/>
          <w:sz w:val="28"/>
          <w:szCs w:val="28"/>
        </w:rPr>
      </w:pPr>
      <w:r w:rsidRPr="00B2574D">
        <w:rPr>
          <w:rFonts w:ascii="Times New Roman" w:eastAsia="Times New Roman" w:hAnsi="Times New Roman"/>
          <w:sz w:val="28"/>
          <w:szCs w:val="28"/>
        </w:rPr>
        <w:t>По</w:t>
      </w:r>
      <w:r w:rsidRPr="00B2574D">
        <w:rPr>
          <w:rFonts w:ascii="Times New Roman" w:eastAsia="Times New Roman" w:hAnsi="Times New Roman"/>
          <w:spacing w:val="-4"/>
          <w:sz w:val="28"/>
          <w:szCs w:val="28"/>
        </w:rPr>
        <w:t>к</w:t>
      </w:r>
      <w:r w:rsidRPr="00B2574D">
        <w:rPr>
          <w:rFonts w:ascii="Times New Roman" w:eastAsia="Times New Roman" w:hAnsi="Times New Roman"/>
          <w:sz w:val="28"/>
          <w:szCs w:val="28"/>
        </w:rPr>
        <w:t>аз</w:t>
      </w:r>
      <w:r w:rsidRPr="00B2574D">
        <w:rPr>
          <w:rFonts w:ascii="Times New Roman" w:eastAsia="Times New Roman" w:hAnsi="Times New Roman"/>
          <w:spacing w:val="-6"/>
          <w:sz w:val="28"/>
          <w:szCs w:val="28"/>
        </w:rPr>
        <w:t>а</w:t>
      </w:r>
      <w:r w:rsidRPr="00B2574D">
        <w:rPr>
          <w:rFonts w:ascii="Times New Roman" w:eastAsia="Times New Roman" w:hAnsi="Times New Roman"/>
          <w:sz w:val="28"/>
          <w:szCs w:val="28"/>
        </w:rPr>
        <w:t xml:space="preserve">тели, </w:t>
      </w:r>
      <w:r w:rsidRPr="00B2574D">
        <w:rPr>
          <w:rFonts w:ascii="Times New Roman" w:eastAsia="Times New Roman" w:hAnsi="Times New Roman"/>
          <w:spacing w:val="-3"/>
          <w:sz w:val="28"/>
          <w:szCs w:val="28"/>
        </w:rPr>
        <w:t>х</w:t>
      </w:r>
      <w:r w:rsidRPr="00B2574D">
        <w:rPr>
          <w:rFonts w:ascii="Times New Roman" w:eastAsia="Times New Roman" w:hAnsi="Times New Roman"/>
          <w:sz w:val="28"/>
          <w:szCs w:val="28"/>
        </w:rPr>
        <w:t>арактери</w:t>
      </w:r>
      <w:r w:rsidRPr="00B2574D">
        <w:rPr>
          <w:rFonts w:ascii="Times New Roman" w:eastAsia="Times New Roman" w:hAnsi="Times New Roman"/>
          <w:spacing w:val="-5"/>
          <w:sz w:val="28"/>
          <w:szCs w:val="28"/>
        </w:rPr>
        <w:t>з</w:t>
      </w:r>
      <w:r w:rsidRPr="00B2574D">
        <w:rPr>
          <w:rFonts w:ascii="Times New Roman" w:eastAsia="Times New Roman" w:hAnsi="Times New Roman"/>
          <w:sz w:val="28"/>
          <w:szCs w:val="28"/>
        </w:rPr>
        <w:t>ующие дос</w:t>
      </w:r>
      <w:r w:rsidRPr="00B2574D">
        <w:rPr>
          <w:rFonts w:ascii="Times New Roman" w:eastAsia="Times New Roman" w:hAnsi="Times New Roman"/>
          <w:spacing w:val="-3"/>
          <w:sz w:val="28"/>
          <w:szCs w:val="28"/>
        </w:rPr>
        <w:t>т</w:t>
      </w:r>
      <w:r w:rsidRPr="00B2574D">
        <w:rPr>
          <w:rFonts w:ascii="Times New Roman" w:eastAsia="Times New Roman" w:hAnsi="Times New Roman"/>
          <w:sz w:val="28"/>
          <w:szCs w:val="28"/>
        </w:rPr>
        <w:t xml:space="preserve">упность </w:t>
      </w:r>
    </w:p>
    <w:p w14:paraId="4515DBB4" w14:textId="77777777" w:rsidR="00B17B20" w:rsidRPr="00B2574D" w:rsidRDefault="00B17B20" w:rsidP="008B65FC">
      <w:pPr>
        <w:spacing w:after="0" w:line="240" w:lineRule="auto"/>
        <w:ind w:right="-313"/>
        <w:jc w:val="right"/>
        <w:rPr>
          <w:rFonts w:ascii="Times New Roman" w:eastAsia="Times New Roman" w:hAnsi="Times New Roman"/>
          <w:sz w:val="28"/>
          <w:szCs w:val="28"/>
        </w:rPr>
      </w:pPr>
      <w:r w:rsidRPr="00B2574D">
        <w:rPr>
          <w:rFonts w:ascii="Times New Roman" w:eastAsia="Times New Roman" w:hAnsi="Times New Roman"/>
          <w:sz w:val="28"/>
          <w:szCs w:val="28"/>
        </w:rPr>
        <w:t>обра</w:t>
      </w:r>
      <w:r w:rsidRPr="00B2574D">
        <w:rPr>
          <w:rFonts w:ascii="Times New Roman" w:eastAsia="Times New Roman" w:hAnsi="Times New Roman"/>
          <w:spacing w:val="-1"/>
          <w:sz w:val="28"/>
          <w:szCs w:val="28"/>
        </w:rPr>
        <w:t>з</w:t>
      </w:r>
      <w:r w:rsidRPr="00B2574D">
        <w:rPr>
          <w:rFonts w:ascii="Times New Roman" w:eastAsia="Times New Roman" w:hAnsi="Times New Roman"/>
          <w:spacing w:val="-6"/>
          <w:sz w:val="28"/>
          <w:szCs w:val="28"/>
        </w:rPr>
        <w:t>о</w:t>
      </w:r>
      <w:r w:rsidRPr="00B2574D">
        <w:rPr>
          <w:rFonts w:ascii="Times New Roman" w:eastAsia="Times New Roman" w:hAnsi="Times New Roman"/>
          <w:sz w:val="28"/>
          <w:szCs w:val="28"/>
        </w:rPr>
        <w:t>в</w:t>
      </w:r>
      <w:r w:rsidRPr="00B2574D">
        <w:rPr>
          <w:rFonts w:ascii="Times New Roman" w:eastAsia="Times New Roman" w:hAnsi="Times New Roman"/>
          <w:spacing w:val="-6"/>
          <w:sz w:val="28"/>
          <w:szCs w:val="28"/>
        </w:rPr>
        <w:t>а</w:t>
      </w:r>
      <w:r w:rsidRPr="00B2574D">
        <w:rPr>
          <w:rFonts w:ascii="Times New Roman" w:eastAsia="Times New Roman" w:hAnsi="Times New Roman"/>
          <w:sz w:val="28"/>
          <w:szCs w:val="28"/>
        </w:rPr>
        <w:t>тельной деятельности для инв</w:t>
      </w:r>
      <w:r w:rsidRPr="00B2574D">
        <w:rPr>
          <w:rFonts w:ascii="Times New Roman" w:eastAsia="Times New Roman" w:hAnsi="Times New Roman"/>
          <w:spacing w:val="2"/>
          <w:sz w:val="28"/>
          <w:szCs w:val="28"/>
        </w:rPr>
        <w:t>а</w:t>
      </w:r>
      <w:r w:rsidRPr="00B2574D">
        <w:rPr>
          <w:rFonts w:ascii="Times New Roman" w:eastAsia="Times New Roman" w:hAnsi="Times New Roman"/>
          <w:sz w:val="28"/>
          <w:szCs w:val="28"/>
        </w:rPr>
        <w:t>лид</w:t>
      </w:r>
      <w:r w:rsidRPr="00B2574D">
        <w:rPr>
          <w:rFonts w:ascii="Times New Roman" w:eastAsia="Times New Roman" w:hAnsi="Times New Roman"/>
          <w:spacing w:val="-6"/>
          <w:sz w:val="28"/>
          <w:szCs w:val="28"/>
        </w:rPr>
        <w:t>о</w:t>
      </w:r>
      <w:r w:rsidRPr="00B2574D">
        <w:rPr>
          <w:rFonts w:ascii="Times New Roman" w:eastAsia="Times New Roman" w:hAnsi="Times New Roman"/>
          <w:sz w:val="28"/>
          <w:szCs w:val="28"/>
        </w:rPr>
        <w:t>в</w:t>
      </w:r>
    </w:p>
    <w:p w14:paraId="729A52F1" w14:textId="77777777" w:rsidR="00B17B20" w:rsidRPr="00B2574D" w:rsidRDefault="00B17B20" w:rsidP="001D206C">
      <w:pPr>
        <w:tabs>
          <w:tab w:val="left" w:pos="13608"/>
        </w:tabs>
        <w:spacing w:after="0" w:line="240" w:lineRule="auto"/>
        <w:ind w:right="-709"/>
        <w:jc w:val="center"/>
        <w:rPr>
          <w:sz w:val="16"/>
          <w:szCs w:val="16"/>
        </w:rPr>
      </w:pPr>
    </w:p>
    <w:tbl>
      <w:tblPr>
        <w:tblpPr w:leftFromText="180" w:rightFromText="180" w:vertAnchor="text" w:tblpX="-294"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gridCol w:w="1105"/>
        <w:gridCol w:w="1106"/>
        <w:gridCol w:w="1106"/>
        <w:gridCol w:w="1106"/>
        <w:gridCol w:w="1106"/>
      </w:tblGrid>
      <w:tr w:rsidR="00CF7669" w:rsidRPr="00B2574D" w14:paraId="0621812C" w14:textId="2C756341" w:rsidTr="00247B48">
        <w:trPr>
          <w:cantSplit/>
          <w:trHeight w:val="4243"/>
        </w:trPr>
        <w:tc>
          <w:tcPr>
            <w:tcW w:w="9634" w:type="dxa"/>
            <w:shd w:val="clear" w:color="auto" w:fill="auto"/>
            <w:hideMark/>
          </w:tcPr>
          <w:p w14:paraId="256CDD7D" w14:textId="77777777" w:rsidR="00CF7669" w:rsidRPr="00B2574D" w:rsidRDefault="00CF7669" w:rsidP="00CF7669">
            <w:pPr>
              <w:spacing w:after="0" w:line="240" w:lineRule="auto"/>
              <w:ind w:left="-148" w:right="-455"/>
              <w:jc w:val="center"/>
              <w:rPr>
                <w:rFonts w:ascii="Times New Roman" w:eastAsia="Times New Roman" w:hAnsi="Times New Roman"/>
                <w:b/>
                <w:bCs/>
                <w:sz w:val="20"/>
                <w:szCs w:val="20"/>
                <w:lang w:eastAsia="ru-RU"/>
              </w:rPr>
            </w:pPr>
            <w:r w:rsidRPr="00B2574D">
              <w:rPr>
                <w:rFonts w:ascii="Times New Roman" w:eastAsia="Times New Roman" w:hAnsi="Times New Roman"/>
                <w:b/>
                <w:bCs/>
                <w:sz w:val="20"/>
                <w:szCs w:val="20"/>
                <w:lang w:eastAsia="ru-RU"/>
              </w:rPr>
              <w:t>Образовательные организации</w:t>
            </w:r>
          </w:p>
        </w:tc>
        <w:tc>
          <w:tcPr>
            <w:tcW w:w="1105" w:type="dxa"/>
            <w:tcBorders>
              <w:bottom w:val="nil"/>
            </w:tcBorders>
            <w:shd w:val="clear" w:color="auto" w:fill="auto"/>
            <w:noWrap/>
            <w:textDirection w:val="btLr"/>
            <w:vAlign w:val="center"/>
            <w:hideMark/>
          </w:tcPr>
          <w:p w14:paraId="5C79DAA7" w14:textId="2E2918B4" w:rsidR="00CF7669" w:rsidRPr="00B2574D" w:rsidRDefault="00CF7669" w:rsidP="00247B48">
            <w:pPr>
              <w:spacing w:after="0" w:line="240" w:lineRule="auto"/>
              <w:ind w:left="-62" w:right="113" w:firstLine="15"/>
              <w:jc w:val="center"/>
              <w:rPr>
                <w:rFonts w:ascii="Times New Roman" w:hAnsi="Times New Roman"/>
                <w:b/>
                <w:sz w:val="24"/>
                <w:szCs w:val="24"/>
                <w:highlight w:val="yellow"/>
              </w:rPr>
            </w:pPr>
            <w:r w:rsidRPr="00B2574D">
              <w:rPr>
                <w:rFonts w:ascii="Times New Roman" w:eastAsia="Times New Roman" w:hAnsi="Times New Roman"/>
                <w:bCs/>
              </w:rPr>
              <w:t>МБУДО «ЛДШИ № 1 им. А.Е. Бочкина»</w:t>
            </w:r>
          </w:p>
        </w:tc>
        <w:tc>
          <w:tcPr>
            <w:tcW w:w="1106" w:type="dxa"/>
            <w:shd w:val="clear" w:color="auto" w:fill="auto"/>
            <w:noWrap/>
            <w:textDirection w:val="btLr"/>
            <w:vAlign w:val="center"/>
            <w:hideMark/>
          </w:tcPr>
          <w:p w14:paraId="49C61521" w14:textId="5BBEF9C0" w:rsidR="00CF7669" w:rsidRPr="00B2574D" w:rsidRDefault="00CF7669" w:rsidP="00247B48">
            <w:pPr>
              <w:spacing w:after="0" w:line="240" w:lineRule="auto"/>
              <w:ind w:left="-62" w:right="113" w:firstLine="15"/>
              <w:jc w:val="center"/>
              <w:rPr>
                <w:rFonts w:ascii="Times New Roman" w:hAnsi="Times New Roman"/>
                <w:b/>
                <w:sz w:val="24"/>
                <w:szCs w:val="24"/>
                <w:highlight w:val="yellow"/>
              </w:rPr>
            </w:pPr>
            <w:r w:rsidRPr="00B2574D">
              <w:rPr>
                <w:rFonts w:ascii="Times New Roman" w:eastAsia="Times New Roman" w:hAnsi="Times New Roman"/>
                <w:bCs/>
              </w:rPr>
              <w:t>МБУДО «ЛДМШ № 2»</w:t>
            </w:r>
          </w:p>
        </w:tc>
        <w:tc>
          <w:tcPr>
            <w:tcW w:w="1106" w:type="dxa"/>
            <w:shd w:val="clear" w:color="auto" w:fill="auto"/>
            <w:noWrap/>
            <w:textDirection w:val="btLr"/>
            <w:vAlign w:val="center"/>
            <w:hideMark/>
          </w:tcPr>
          <w:p w14:paraId="4F25725F" w14:textId="78FE0459" w:rsidR="00CF7669" w:rsidRPr="00B2574D" w:rsidRDefault="00CF7669" w:rsidP="00247B48">
            <w:pPr>
              <w:spacing w:after="0" w:line="240" w:lineRule="auto"/>
              <w:ind w:left="-62" w:right="113" w:firstLine="15"/>
              <w:jc w:val="center"/>
              <w:rPr>
                <w:rFonts w:ascii="Times New Roman" w:hAnsi="Times New Roman"/>
                <w:sz w:val="24"/>
                <w:szCs w:val="24"/>
                <w:highlight w:val="yellow"/>
              </w:rPr>
            </w:pPr>
            <w:r w:rsidRPr="00B2574D">
              <w:rPr>
                <w:rFonts w:ascii="Times New Roman" w:eastAsia="Times New Roman" w:hAnsi="Times New Roman"/>
                <w:bCs/>
              </w:rPr>
              <w:t>МБУДО «ЛДМШ № 3»</w:t>
            </w:r>
          </w:p>
        </w:tc>
        <w:tc>
          <w:tcPr>
            <w:tcW w:w="1106" w:type="dxa"/>
            <w:shd w:val="clear" w:color="auto" w:fill="auto"/>
            <w:noWrap/>
            <w:textDirection w:val="btLr"/>
            <w:vAlign w:val="center"/>
            <w:hideMark/>
          </w:tcPr>
          <w:p w14:paraId="6AA1891D" w14:textId="5CE2294C" w:rsidR="00CF7669" w:rsidRPr="00B2574D" w:rsidRDefault="00CF7669" w:rsidP="00247B48">
            <w:pPr>
              <w:spacing w:after="0" w:line="240" w:lineRule="auto"/>
              <w:ind w:left="-62" w:right="113" w:firstLine="15"/>
              <w:jc w:val="center"/>
              <w:rPr>
                <w:rFonts w:ascii="Times New Roman" w:hAnsi="Times New Roman"/>
                <w:sz w:val="24"/>
                <w:szCs w:val="24"/>
                <w:highlight w:val="yellow"/>
              </w:rPr>
            </w:pPr>
            <w:r w:rsidRPr="00B2574D">
              <w:rPr>
                <w:rFonts w:ascii="Times New Roman" w:eastAsia="Times New Roman" w:hAnsi="Times New Roman"/>
                <w:bCs/>
              </w:rPr>
              <w:t>МБУДО «НДХШ г</w:t>
            </w:r>
            <w:r>
              <w:rPr>
                <w:rFonts w:ascii="Times New Roman" w:eastAsia="Times New Roman" w:hAnsi="Times New Roman"/>
                <w:bCs/>
              </w:rPr>
              <w:t>.</w:t>
            </w:r>
            <w:r w:rsidRPr="00B2574D">
              <w:rPr>
                <w:rFonts w:ascii="Times New Roman" w:eastAsia="Times New Roman" w:hAnsi="Times New Roman"/>
                <w:bCs/>
              </w:rPr>
              <w:t xml:space="preserve"> Лесосибирска»</w:t>
            </w:r>
          </w:p>
        </w:tc>
        <w:tc>
          <w:tcPr>
            <w:tcW w:w="1106" w:type="dxa"/>
            <w:shd w:val="clear" w:color="auto" w:fill="auto"/>
            <w:noWrap/>
            <w:textDirection w:val="btLr"/>
            <w:vAlign w:val="center"/>
            <w:hideMark/>
          </w:tcPr>
          <w:p w14:paraId="52161F3C" w14:textId="09F3BA64" w:rsidR="00CF7669" w:rsidRPr="00B2574D" w:rsidRDefault="00CF7669" w:rsidP="00247B48">
            <w:pPr>
              <w:spacing w:after="0" w:line="240" w:lineRule="auto"/>
              <w:ind w:left="-62" w:right="113" w:firstLine="15"/>
              <w:jc w:val="center"/>
              <w:rPr>
                <w:rFonts w:ascii="Times New Roman" w:hAnsi="Times New Roman"/>
                <w:sz w:val="24"/>
                <w:szCs w:val="24"/>
              </w:rPr>
            </w:pPr>
            <w:r w:rsidRPr="00B2574D">
              <w:rPr>
                <w:rFonts w:ascii="Times New Roman" w:eastAsia="Times New Roman" w:hAnsi="Times New Roman"/>
                <w:bCs/>
              </w:rPr>
              <w:t>МБУДО «ЛДХШ № 1»</w:t>
            </w:r>
          </w:p>
        </w:tc>
      </w:tr>
      <w:tr w:rsidR="000A443F" w:rsidRPr="00B2574D" w14:paraId="59B2004F" w14:textId="5D18752D" w:rsidTr="000A443F">
        <w:trPr>
          <w:trHeight w:val="122"/>
        </w:trPr>
        <w:tc>
          <w:tcPr>
            <w:tcW w:w="9634" w:type="dxa"/>
            <w:shd w:val="clear" w:color="auto" w:fill="auto"/>
          </w:tcPr>
          <w:p w14:paraId="22E46973" w14:textId="66F57748" w:rsidR="000A443F" w:rsidRPr="00B2574D" w:rsidRDefault="000A443F" w:rsidP="000A443F">
            <w:pPr>
              <w:spacing w:after="0" w:line="240" w:lineRule="auto"/>
              <w:jc w:val="both"/>
              <w:rPr>
                <w:rFonts w:ascii="Times New Roman" w:hAnsi="Times New Roman"/>
                <w:sz w:val="16"/>
                <w:szCs w:val="16"/>
              </w:rPr>
            </w:pPr>
            <w:r w:rsidRPr="00B2574D">
              <w:rPr>
                <w:rFonts w:ascii="Times New Roman" w:eastAsia="Times New Roman" w:hAnsi="Times New Roman"/>
                <w:b/>
                <w:bCs/>
                <w:sz w:val="16"/>
                <w:szCs w:val="16"/>
                <w:lang w:eastAsia="ru-RU"/>
              </w:rPr>
              <w:t>1</w:t>
            </w:r>
          </w:p>
        </w:tc>
        <w:tc>
          <w:tcPr>
            <w:tcW w:w="1105" w:type="dxa"/>
            <w:shd w:val="clear" w:color="auto" w:fill="auto"/>
            <w:noWrap/>
            <w:vAlign w:val="center"/>
          </w:tcPr>
          <w:p w14:paraId="2FAE14A1" w14:textId="71EDF6D2" w:rsidR="000A443F" w:rsidRPr="00B2574D" w:rsidRDefault="000A443F" w:rsidP="000A443F">
            <w:pPr>
              <w:spacing w:after="0" w:line="240" w:lineRule="auto"/>
              <w:ind w:right="-455"/>
              <w:rPr>
                <w:rFonts w:ascii="Times New Roman" w:eastAsia="Times New Roman" w:hAnsi="Times New Roman"/>
                <w:bCs/>
                <w:sz w:val="32"/>
                <w:szCs w:val="32"/>
                <w:lang w:eastAsia="ru-RU"/>
              </w:rPr>
            </w:pPr>
            <w:r w:rsidRPr="00B2574D">
              <w:rPr>
                <w:rFonts w:ascii="Times New Roman" w:eastAsia="Times New Roman" w:hAnsi="Times New Roman"/>
                <w:b/>
                <w:sz w:val="16"/>
                <w:szCs w:val="16"/>
                <w:lang w:eastAsia="ru-RU"/>
              </w:rPr>
              <w:t>2</w:t>
            </w:r>
          </w:p>
        </w:tc>
        <w:tc>
          <w:tcPr>
            <w:tcW w:w="1106" w:type="dxa"/>
            <w:shd w:val="clear" w:color="auto" w:fill="auto"/>
            <w:noWrap/>
            <w:vAlign w:val="center"/>
          </w:tcPr>
          <w:p w14:paraId="445A32A3" w14:textId="5122C52F" w:rsidR="000A443F" w:rsidRPr="00B2574D" w:rsidRDefault="000A443F" w:rsidP="000A443F">
            <w:pPr>
              <w:spacing w:after="0" w:line="240" w:lineRule="auto"/>
              <w:ind w:right="-455"/>
              <w:rPr>
                <w:rFonts w:ascii="Times New Roman" w:eastAsia="Times New Roman" w:hAnsi="Times New Roman"/>
                <w:bCs/>
                <w:sz w:val="32"/>
                <w:szCs w:val="32"/>
                <w:lang w:eastAsia="ru-RU"/>
              </w:rPr>
            </w:pPr>
            <w:r w:rsidRPr="00B2574D">
              <w:rPr>
                <w:rFonts w:ascii="Times New Roman" w:eastAsia="Times New Roman" w:hAnsi="Times New Roman"/>
                <w:b/>
                <w:sz w:val="16"/>
                <w:szCs w:val="16"/>
                <w:lang w:eastAsia="ru-RU"/>
              </w:rPr>
              <w:t>3</w:t>
            </w:r>
          </w:p>
        </w:tc>
        <w:tc>
          <w:tcPr>
            <w:tcW w:w="1106" w:type="dxa"/>
            <w:shd w:val="clear" w:color="auto" w:fill="auto"/>
            <w:noWrap/>
            <w:vAlign w:val="center"/>
          </w:tcPr>
          <w:p w14:paraId="5355825D" w14:textId="3DF36F52" w:rsidR="000A443F" w:rsidRPr="00B2574D" w:rsidRDefault="000A443F" w:rsidP="000A443F">
            <w:pPr>
              <w:spacing w:after="0" w:line="240" w:lineRule="auto"/>
              <w:ind w:right="-455"/>
              <w:rPr>
                <w:rFonts w:ascii="Times New Roman" w:eastAsia="Times New Roman" w:hAnsi="Times New Roman"/>
                <w:bCs/>
                <w:sz w:val="32"/>
                <w:szCs w:val="32"/>
                <w:lang w:eastAsia="ru-RU"/>
              </w:rPr>
            </w:pPr>
            <w:r w:rsidRPr="00B2574D">
              <w:rPr>
                <w:rFonts w:ascii="Times New Roman" w:eastAsia="Times New Roman" w:hAnsi="Times New Roman"/>
                <w:b/>
                <w:sz w:val="16"/>
                <w:szCs w:val="16"/>
                <w:lang w:eastAsia="ru-RU"/>
              </w:rPr>
              <w:t>4</w:t>
            </w:r>
          </w:p>
        </w:tc>
        <w:tc>
          <w:tcPr>
            <w:tcW w:w="1106" w:type="dxa"/>
            <w:shd w:val="clear" w:color="auto" w:fill="auto"/>
            <w:noWrap/>
            <w:vAlign w:val="center"/>
          </w:tcPr>
          <w:p w14:paraId="1276F9E3" w14:textId="3F026F10" w:rsidR="000A443F" w:rsidRPr="00B2574D" w:rsidRDefault="000A443F" w:rsidP="000A443F">
            <w:pPr>
              <w:spacing w:after="0" w:line="240" w:lineRule="auto"/>
              <w:ind w:right="-455"/>
              <w:rPr>
                <w:rFonts w:ascii="Times New Roman" w:eastAsia="Times New Roman" w:hAnsi="Times New Roman"/>
                <w:bCs/>
                <w:sz w:val="32"/>
                <w:szCs w:val="32"/>
                <w:lang w:eastAsia="ru-RU"/>
              </w:rPr>
            </w:pPr>
            <w:r w:rsidRPr="00B2574D">
              <w:rPr>
                <w:rFonts w:ascii="Times New Roman" w:eastAsia="Times New Roman" w:hAnsi="Times New Roman"/>
                <w:b/>
                <w:sz w:val="16"/>
                <w:szCs w:val="16"/>
                <w:lang w:eastAsia="ru-RU"/>
              </w:rPr>
              <w:t>5</w:t>
            </w:r>
          </w:p>
        </w:tc>
        <w:tc>
          <w:tcPr>
            <w:tcW w:w="1106" w:type="dxa"/>
            <w:shd w:val="clear" w:color="auto" w:fill="auto"/>
            <w:noWrap/>
            <w:vAlign w:val="center"/>
          </w:tcPr>
          <w:p w14:paraId="795D339B" w14:textId="5B6B7D38" w:rsidR="000A443F" w:rsidRPr="00B2574D" w:rsidRDefault="000A443F" w:rsidP="000A443F">
            <w:pPr>
              <w:spacing w:after="0" w:line="240" w:lineRule="auto"/>
              <w:ind w:right="-455"/>
              <w:rPr>
                <w:rFonts w:ascii="Times New Roman" w:eastAsia="Times New Roman" w:hAnsi="Times New Roman"/>
                <w:bCs/>
                <w:sz w:val="32"/>
                <w:szCs w:val="32"/>
                <w:lang w:eastAsia="ru-RU"/>
              </w:rPr>
            </w:pPr>
            <w:r w:rsidRPr="00B2574D">
              <w:rPr>
                <w:rFonts w:ascii="Times New Roman" w:eastAsia="Times New Roman" w:hAnsi="Times New Roman"/>
                <w:b/>
                <w:sz w:val="16"/>
                <w:szCs w:val="16"/>
                <w:lang w:eastAsia="ru-RU"/>
              </w:rPr>
              <w:t>6</w:t>
            </w:r>
          </w:p>
        </w:tc>
      </w:tr>
      <w:tr w:rsidR="009715A1" w:rsidRPr="00B2574D" w14:paraId="3DA0E1F3" w14:textId="3D623C83" w:rsidTr="009715A1">
        <w:trPr>
          <w:trHeight w:val="410"/>
        </w:trPr>
        <w:tc>
          <w:tcPr>
            <w:tcW w:w="9634" w:type="dxa"/>
            <w:shd w:val="clear" w:color="auto" w:fill="auto"/>
          </w:tcPr>
          <w:p w14:paraId="1CC2AFF1" w14:textId="77777777" w:rsidR="00A310AB" w:rsidRPr="00B2574D" w:rsidRDefault="00A310AB" w:rsidP="009B6A1D">
            <w:pPr>
              <w:spacing w:after="0" w:line="240" w:lineRule="auto"/>
              <w:rPr>
                <w:rFonts w:ascii="Times New Roman" w:hAnsi="Times New Roman"/>
                <w:sz w:val="24"/>
                <w:szCs w:val="24"/>
              </w:rPr>
            </w:pPr>
            <w:r w:rsidRPr="00B2574D">
              <w:rPr>
                <w:rFonts w:ascii="Times New Roman" w:hAnsi="Times New Roman"/>
                <w:sz w:val="24"/>
                <w:szCs w:val="24"/>
              </w:rPr>
              <w:t>Наличие кнопки вызова</w:t>
            </w:r>
          </w:p>
          <w:p w14:paraId="73E470D6" w14:textId="77777777" w:rsidR="00A310AB" w:rsidRPr="00B2574D" w:rsidRDefault="00A310AB" w:rsidP="009B6A1D">
            <w:pPr>
              <w:spacing w:after="0" w:line="240" w:lineRule="auto"/>
              <w:rPr>
                <w:rFonts w:ascii="Times New Roman" w:hAnsi="Times New Roman"/>
                <w:sz w:val="16"/>
                <w:szCs w:val="16"/>
              </w:rPr>
            </w:pPr>
          </w:p>
        </w:tc>
        <w:tc>
          <w:tcPr>
            <w:tcW w:w="1105" w:type="dxa"/>
            <w:shd w:val="clear" w:color="auto" w:fill="auto"/>
            <w:noWrap/>
            <w:vAlign w:val="center"/>
          </w:tcPr>
          <w:p w14:paraId="1DC9BC1A" w14:textId="0BC37AE5"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5F41FCBF" w14:textId="2076F4B9"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018A1A49" w14:textId="5F916651"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2A1F0F67" w14:textId="27382112"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049EB4B2" w14:textId="0C976631"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r>
      <w:tr w:rsidR="009715A1" w:rsidRPr="00B2574D" w14:paraId="0502F797" w14:textId="023A5A67" w:rsidTr="009715A1">
        <w:trPr>
          <w:trHeight w:val="410"/>
        </w:trPr>
        <w:tc>
          <w:tcPr>
            <w:tcW w:w="9634" w:type="dxa"/>
            <w:shd w:val="clear" w:color="auto" w:fill="auto"/>
          </w:tcPr>
          <w:p w14:paraId="60090D41" w14:textId="77777777" w:rsidR="00A310AB" w:rsidRPr="00B2574D" w:rsidRDefault="00A310AB" w:rsidP="009B6A1D">
            <w:pPr>
              <w:spacing w:after="0" w:line="240" w:lineRule="auto"/>
              <w:rPr>
                <w:rFonts w:ascii="Times New Roman" w:hAnsi="Times New Roman"/>
                <w:sz w:val="24"/>
                <w:szCs w:val="24"/>
              </w:rPr>
            </w:pPr>
            <w:r w:rsidRPr="00B2574D">
              <w:rPr>
                <w:rFonts w:ascii="Times New Roman" w:hAnsi="Times New Roman"/>
                <w:sz w:val="24"/>
                <w:szCs w:val="24"/>
              </w:rPr>
              <w:t>Наличие адаптированных лифтов, поручней, расширенных дверных проемов</w:t>
            </w:r>
          </w:p>
          <w:p w14:paraId="564E589E" w14:textId="77777777" w:rsidR="00A310AB" w:rsidRPr="00B2574D" w:rsidRDefault="00A310AB" w:rsidP="009B6A1D">
            <w:pPr>
              <w:spacing w:after="0" w:line="240" w:lineRule="auto"/>
              <w:rPr>
                <w:rFonts w:ascii="Times New Roman" w:hAnsi="Times New Roman"/>
                <w:sz w:val="16"/>
                <w:szCs w:val="16"/>
              </w:rPr>
            </w:pPr>
          </w:p>
        </w:tc>
        <w:tc>
          <w:tcPr>
            <w:tcW w:w="1105" w:type="dxa"/>
            <w:shd w:val="clear" w:color="auto" w:fill="auto"/>
            <w:noWrap/>
            <w:vAlign w:val="center"/>
          </w:tcPr>
          <w:p w14:paraId="16AA95B8" w14:textId="7DA8AE14"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293E7209" w14:textId="5D040109"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5BA993F7" w14:textId="6E8AC712"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139E5CA0" w14:textId="171DD540"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3D541D33" w14:textId="2F597D04"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r>
      <w:tr w:rsidR="009715A1" w:rsidRPr="00B2574D" w14:paraId="1646D862" w14:textId="3230148D" w:rsidTr="009715A1">
        <w:trPr>
          <w:trHeight w:val="410"/>
        </w:trPr>
        <w:tc>
          <w:tcPr>
            <w:tcW w:w="9634" w:type="dxa"/>
            <w:shd w:val="clear" w:color="auto" w:fill="auto"/>
          </w:tcPr>
          <w:p w14:paraId="0272AF72" w14:textId="77777777" w:rsidR="00A310AB" w:rsidRPr="00B2574D" w:rsidRDefault="00A310AB" w:rsidP="009B6A1D">
            <w:pPr>
              <w:spacing w:after="0" w:line="240" w:lineRule="auto"/>
              <w:rPr>
                <w:rFonts w:ascii="Times New Roman" w:hAnsi="Times New Roman"/>
                <w:sz w:val="24"/>
                <w:szCs w:val="24"/>
              </w:rPr>
            </w:pPr>
            <w:bookmarkStart w:id="64" w:name="_Hlk168404457"/>
            <w:r w:rsidRPr="00B2574D">
              <w:rPr>
                <w:rFonts w:ascii="Times New Roman" w:hAnsi="Times New Roman"/>
                <w:sz w:val="24"/>
                <w:szCs w:val="24"/>
              </w:rPr>
              <w:t>Наличие выделенных стоянок для автотранспортных средств инвалидов</w:t>
            </w:r>
          </w:p>
          <w:bookmarkEnd w:id="64"/>
          <w:p w14:paraId="04C16B41" w14:textId="77777777" w:rsidR="00A310AB" w:rsidRPr="00B2574D" w:rsidRDefault="00A310AB" w:rsidP="009B6A1D">
            <w:pPr>
              <w:spacing w:after="0" w:line="240" w:lineRule="auto"/>
              <w:rPr>
                <w:rFonts w:ascii="Times New Roman" w:hAnsi="Times New Roman"/>
                <w:sz w:val="16"/>
                <w:szCs w:val="16"/>
              </w:rPr>
            </w:pPr>
          </w:p>
        </w:tc>
        <w:tc>
          <w:tcPr>
            <w:tcW w:w="1105" w:type="dxa"/>
            <w:shd w:val="clear" w:color="auto" w:fill="auto"/>
            <w:noWrap/>
            <w:vAlign w:val="center"/>
          </w:tcPr>
          <w:p w14:paraId="0B3C50FE" w14:textId="654E50F8"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23FBE979" w14:textId="507BD346"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12387CF0" w14:textId="27381E75"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1C1DB5B1" w14:textId="75EA4A47"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3AD00B1D" w14:textId="4B2B201D"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r>
      <w:tr w:rsidR="009715A1" w:rsidRPr="00B2574D" w14:paraId="2D0C1F1A" w14:textId="77429624" w:rsidTr="009715A1">
        <w:trPr>
          <w:trHeight w:val="410"/>
        </w:trPr>
        <w:tc>
          <w:tcPr>
            <w:tcW w:w="9634" w:type="dxa"/>
            <w:shd w:val="clear" w:color="auto" w:fill="auto"/>
          </w:tcPr>
          <w:p w14:paraId="36E7EC29" w14:textId="77777777" w:rsidR="00A310AB" w:rsidRPr="00B2574D" w:rsidRDefault="00A310AB" w:rsidP="009B6A1D">
            <w:pPr>
              <w:spacing w:after="0" w:line="240" w:lineRule="auto"/>
              <w:rPr>
                <w:rFonts w:ascii="Times New Roman" w:hAnsi="Times New Roman"/>
                <w:sz w:val="24"/>
                <w:szCs w:val="24"/>
              </w:rPr>
            </w:pPr>
            <w:r w:rsidRPr="00B2574D">
              <w:rPr>
                <w:rFonts w:ascii="Times New Roman" w:hAnsi="Times New Roman"/>
                <w:sz w:val="24"/>
                <w:szCs w:val="24"/>
              </w:rPr>
              <w:t>Наличие сменных кресел-колясок</w:t>
            </w:r>
          </w:p>
          <w:p w14:paraId="7A5BC273" w14:textId="77777777" w:rsidR="00A310AB" w:rsidRPr="00B2574D" w:rsidRDefault="00A310AB" w:rsidP="009B6A1D">
            <w:pPr>
              <w:spacing w:after="0" w:line="240" w:lineRule="auto"/>
              <w:rPr>
                <w:rFonts w:ascii="Times New Roman" w:hAnsi="Times New Roman"/>
                <w:sz w:val="16"/>
                <w:szCs w:val="16"/>
              </w:rPr>
            </w:pPr>
          </w:p>
        </w:tc>
        <w:tc>
          <w:tcPr>
            <w:tcW w:w="1105" w:type="dxa"/>
            <w:shd w:val="clear" w:color="auto" w:fill="auto"/>
            <w:noWrap/>
            <w:vAlign w:val="center"/>
          </w:tcPr>
          <w:p w14:paraId="2D3FA2A6" w14:textId="58089107"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7D4F914B" w14:textId="389067E4"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7085E606" w14:textId="6F2E38A8"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5BD67714" w14:textId="59973170"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4DA320B1" w14:textId="774870BC"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r>
      <w:tr w:rsidR="009715A1" w:rsidRPr="00B2574D" w14:paraId="76ABB089" w14:textId="75190E90" w:rsidTr="009715A1">
        <w:trPr>
          <w:trHeight w:val="410"/>
        </w:trPr>
        <w:tc>
          <w:tcPr>
            <w:tcW w:w="9634" w:type="dxa"/>
            <w:shd w:val="clear" w:color="auto" w:fill="auto"/>
          </w:tcPr>
          <w:p w14:paraId="4127BADB" w14:textId="77777777" w:rsidR="00A310AB" w:rsidRPr="00B2574D" w:rsidRDefault="00A310AB" w:rsidP="009B6A1D">
            <w:pPr>
              <w:spacing w:after="0" w:line="240" w:lineRule="auto"/>
              <w:rPr>
                <w:rFonts w:ascii="Times New Roman" w:hAnsi="Times New Roman"/>
                <w:sz w:val="24"/>
                <w:szCs w:val="24"/>
              </w:rPr>
            </w:pPr>
            <w:r w:rsidRPr="00B2574D">
              <w:rPr>
                <w:rFonts w:ascii="Times New Roman" w:hAnsi="Times New Roman"/>
                <w:sz w:val="24"/>
                <w:szCs w:val="24"/>
              </w:rPr>
              <w:t>Наличие специально оборудованных санитарно-гигиенических помещений</w:t>
            </w:r>
          </w:p>
          <w:p w14:paraId="4511E1C4" w14:textId="77777777" w:rsidR="00A310AB" w:rsidRPr="00B2574D" w:rsidRDefault="00A310AB" w:rsidP="009B6A1D">
            <w:pPr>
              <w:spacing w:after="0" w:line="240" w:lineRule="auto"/>
              <w:rPr>
                <w:rFonts w:ascii="Times New Roman" w:hAnsi="Times New Roman"/>
                <w:sz w:val="16"/>
                <w:szCs w:val="16"/>
              </w:rPr>
            </w:pPr>
          </w:p>
        </w:tc>
        <w:tc>
          <w:tcPr>
            <w:tcW w:w="1105" w:type="dxa"/>
            <w:shd w:val="clear" w:color="auto" w:fill="auto"/>
            <w:noWrap/>
            <w:vAlign w:val="center"/>
          </w:tcPr>
          <w:p w14:paraId="5A0EF451" w14:textId="7299C77F"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0ABFB8A5" w14:textId="31A719E9"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781B5706" w14:textId="724A90EF"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4BE66D27" w14:textId="18507227"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61F64144" w14:textId="3964FCFF"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r>
      <w:tr w:rsidR="009715A1" w:rsidRPr="00B2574D" w14:paraId="3728F3FE" w14:textId="0297AD7A" w:rsidTr="009715A1">
        <w:trPr>
          <w:trHeight w:val="410"/>
        </w:trPr>
        <w:tc>
          <w:tcPr>
            <w:tcW w:w="9634" w:type="dxa"/>
            <w:shd w:val="clear" w:color="auto" w:fill="auto"/>
          </w:tcPr>
          <w:p w14:paraId="33A06444" w14:textId="77777777" w:rsidR="00A310AB" w:rsidRPr="00B2574D" w:rsidRDefault="00A310AB" w:rsidP="009B6A1D">
            <w:pPr>
              <w:spacing w:after="0" w:line="240" w:lineRule="auto"/>
              <w:rPr>
                <w:rFonts w:ascii="Times New Roman" w:hAnsi="Times New Roman"/>
                <w:sz w:val="24"/>
                <w:szCs w:val="24"/>
              </w:rPr>
            </w:pPr>
            <w:r w:rsidRPr="00B2574D">
              <w:rPr>
                <w:rFonts w:ascii="Times New Roman" w:hAnsi="Times New Roman"/>
                <w:sz w:val="24"/>
                <w:szCs w:val="24"/>
              </w:rPr>
              <w:t>Дублирование для инвалидов по слуху и зрению звуковой и зрительной информации</w:t>
            </w:r>
          </w:p>
          <w:p w14:paraId="2B335F25" w14:textId="77777777" w:rsidR="00A310AB" w:rsidRPr="00B2574D" w:rsidRDefault="00A310AB" w:rsidP="009B6A1D">
            <w:pPr>
              <w:spacing w:after="0" w:line="240" w:lineRule="auto"/>
              <w:rPr>
                <w:rFonts w:ascii="Times New Roman" w:hAnsi="Times New Roman"/>
                <w:sz w:val="16"/>
                <w:szCs w:val="16"/>
              </w:rPr>
            </w:pPr>
          </w:p>
        </w:tc>
        <w:tc>
          <w:tcPr>
            <w:tcW w:w="1105" w:type="dxa"/>
            <w:shd w:val="clear" w:color="auto" w:fill="auto"/>
            <w:noWrap/>
            <w:vAlign w:val="center"/>
          </w:tcPr>
          <w:p w14:paraId="6CD5CB22" w14:textId="5BB09BC6"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60DEB622" w14:textId="49B2AC27"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5AFE2E03" w14:textId="3EC5EA1A"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64380600" w14:textId="33B195A0"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544B10D4" w14:textId="10875AC3"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r>
      <w:tr w:rsidR="009715A1" w:rsidRPr="00B2574D" w14:paraId="5A4EBEEF" w14:textId="677B9E7D" w:rsidTr="009715A1">
        <w:trPr>
          <w:trHeight w:val="410"/>
        </w:trPr>
        <w:tc>
          <w:tcPr>
            <w:tcW w:w="9634" w:type="dxa"/>
            <w:shd w:val="clear" w:color="auto" w:fill="auto"/>
          </w:tcPr>
          <w:p w14:paraId="39253802" w14:textId="77777777" w:rsidR="00A310AB" w:rsidRPr="00B2574D" w:rsidRDefault="00A310AB" w:rsidP="009B6A1D">
            <w:pPr>
              <w:spacing w:after="0" w:line="240" w:lineRule="auto"/>
              <w:rPr>
                <w:rFonts w:ascii="Times New Roman" w:hAnsi="Times New Roman"/>
                <w:sz w:val="24"/>
                <w:szCs w:val="24"/>
              </w:rPr>
            </w:pPr>
            <w:r w:rsidRPr="00B2574D">
              <w:rPr>
                <w:rFonts w:ascii="Times New Roman" w:hAnsi="Times New Roman"/>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14:paraId="63E26B4F" w14:textId="77777777" w:rsidR="00A310AB" w:rsidRPr="00B2574D" w:rsidRDefault="00A310AB" w:rsidP="009B6A1D">
            <w:pPr>
              <w:spacing w:after="0" w:line="240" w:lineRule="auto"/>
              <w:rPr>
                <w:rFonts w:ascii="Times New Roman" w:hAnsi="Times New Roman"/>
                <w:sz w:val="16"/>
                <w:szCs w:val="16"/>
              </w:rPr>
            </w:pPr>
          </w:p>
        </w:tc>
        <w:tc>
          <w:tcPr>
            <w:tcW w:w="1105" w:type="dxa"/>
            <w:shd w:val="clear" w:color="auto" w:fill="auto"/>
            <w:noWrap/>
            <w:vAlign w:val="center"/>
          </w:tcPr>
          <w:p w14:paraId="003B9397" w14:textId="77954313"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0899ABD3" w14:textId="0F7B3C3E"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0A617854" w14:textId="06C6B0D9"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5851D29F" w14:textId="54C78F06"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5609FD79" w14:textId="668343A9"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r>
      <w:tr w:rsidR="009715A1" w:rsidRPr="00B2574D" w14:paraId="21E812BE" w14:textId="0F095C84" w:rsidTr="009715A1">
        <w:trPr>
          <w:trHeight w:val="700"/>
        </w:trPr>
        <w:tc>
          <w:tcPr>
            <w:tcW w:w="9634" w:type="dxa"/>
            <w:shd w:val="clear" w:color="auto" w:fill="auto"/>
          </w:tcPr>
          <w:p w14:paraId="19FFC5F2" w14:textId="77777777" w:rsidR="00A310AB" w:rsidRPr="00B2574D" w:rsidRDefault="00A310AB" w:rsidP="009B6A1D">
            <w:pPr>
              <w:spacing w:after="0" w:line="240" w:lineRule="auto"/>
              <w:rPr>
                <w:rFonts w:ascii="Times New Roman" w:hAnsi="Times New Roman"/>
                <w:sz w:val="24"/>
                <w:szCs w:val="24"/>
              </w:rPr>
            </w:pPr>
            <w:r w:rsidRPr="00B2574D">
              <w:rPr>
                <w:rFonts w:ascii="Times New Roman" w:hAnsi="Times New Roman"/>
                <w:sz w:val="24"/>
                <w:szCs w:val="24"/>
              </w:rPr>
              <w:t xml:space="preserve">Возможность предоставления инвалидам по слуху (слуху и зрению) услуг </w:t>
            </w:r>
            <w:proofErr w:type="spellStart"/>
            <w:r w:rsidRPr="00B2574D">
              <w:rPr>
                <w:rFonts w:ascii="Times New Roman" w:hAnsi="Times New Roman"/>
                <w:sz w:val="24"/>
                <w:szCs w:val="24"/>
              </w:rPr>
              <w:t>сурдопереводчика</w:t>
            </w:r>
            <w:proofErr w:type="spellEnd"/>
            <w:r w:rsidRPr="00B2574D">
              <w:rPr>
                <w:rFonts w:ascii="Times New Roman" w:hAnsi="Times New Roman"/>
                <w:sz w:val="24"/>
                <w:szCs w:val="24"/>
              </w:rPr>
              <w:t xml:space="preserve"> (</w:t>
            </w:r>
            <w:proofErr w:type="spellStart"/>
            <w:r w:rsidRPr="00B2574D">
              <w:rPr>
                <w:rFonts w:ascii="Times New Roman" w:hAnsi="Times New Roman"/>
                <w:sz w:val="24"/>
                <w:szCs w:val="24"/>
              </w:rPr>
              <w:t>тифлосурдопереводчика</w:t>
            </w:r>
            <w:proofErr w:type="spellEnd"/>
          </w:p>
          <w:p w14:paraId="045996B4" w14:textId="77777777" w:rsidR="00A310AB" w:rsidRPr="00B2574D" w:rsidRDefault="00A310AB" w:rsidP="009B6A1D">
            <w:pPr>
              <w:spacing w:after="0" w:line="240" w:lineRule="auto"/>
              <w:rPr>
                <w:rFonts w:ascii="Times New Roman" w:hAnsi="Times New Roman"/>
                <w:sz w:val="16"/>
                <w:szCs w:val="16"/>
              </w:rPr>
            </w:pPr>
          </w:p>
        </w:tc>
        <w:tc>
          <w:tcPr>
            <w:tcW w:w="1105" w:type="dxa"/>
            <w:shd w:val="clear" w:color="auto" w:fill="auto"/>
            <w:noWrap/>
            <w:vAlign w:val="center"/>
          </w:tcPr>
          <w:p w14:paraId="7BF73D4C" w14:textId="2154D9CB"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56F77881" w14:textId="2F4D0387"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6ED6DC47" w14:textId="55EDB8FD"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43CD93D1" w14:textId="4331A010"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40AC94DD" w14:textId="13FA4B5B"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r>
      <w:tr w:rsidR="009715A1" w:rsidRPr="00B2574D" w14:paraId="78856480" w14:textId="47907725" w:rsidTr="009715A1">
        <w:trPr>
          <w:trHeight w:val="410"/>
        </w:trPr>
        <w:tc>
          <w:tcPr>
            <w:tcW w:w="9634" w:type="dxa"/>
            <w:shd w:val="clear" w:color="auto" w:fill="auto"/>
          </w:tcPr>
          <w:p w14:paraId="5F23D598" w14:textId="77777777" w:rsidR="00A310AB" w:rsidRPr="00B2574D" w:rsidRDefault="00A310AB" w:rsidP="009B6A1D">
            <w:pPr>
              <w:spacing w:after="0" w:line="240" w:lineRule="auto"/>
              <w:rPr>
                <w:rFonts w:ascii="Times New Roman" w:hAnsi="Times New Roman"/>
                <w:sz w:val="24"/>
                <w:szCs w:val="24"/>
              </w:rPr>
            </w:pPr>
            <w:r w:rsidRPr="00B2574D">
              <w:rPr>
                <w:rFonts w:ascii="Times New Roman" w:hAnsi="Times New Roman"/>
                <w:sz w:val="24"/>
                <w:szCs w:val="24"/>
              </w:rPr>
              <w:t>Наличие альтернативной версии официального сайта организации социальной сферы в сети «Интернет» для инвалидов по зрению</w:t>
            </w:r>
          </w:p>
          <w:p w14:paraId="7CC60880" w14:textId="77777777" w:rsidR="00A310AB" w:rsidRPr="00B2574D" w:rsidRDefault="00A310AB" w:rsidP="009B6A1D">
            <w:pPr>
              <w:spacing w:after="0" w:line="240" w:lineRule="auto"/>
              <w:rPr>
                <w:rFonts w:ascii="Times New Roman" w:hAnsi="Times New Roman"/>
                <w:sz w:val="16"/>
                <w:szCs w:val="16"/>
              </w:rPr>
            </w:pPr>
          </w:p>
        </w:tc>
        <w:tc>
          <w:tcPr>
            <w:tcW w:w="1105" w:type="dxa"/>
            <w:shd w:val="clear" w:color="auto" w:fill="auto"/>
            <w:noWrap/>
            <w:vAlign w:val="center"/>
          </w:tcPr>
          <w:p w14:paraId="54410000" w14:textId="53CC064E" w:rsidR="00A310AB" w:rsidRPr="00B2574D" w:rsidRDefault="008000F3" w:rsidP="009B6A1D">
            <w:pPr>
              <w:spacing w:after="0" w:line="240" w:lineRule="auto"/>
              <w:ind w:right="-455"/>
              <w:rPr>
                <w:rFonts w:ascii="Times New Roman" w:eastAsia="Times New Roman" w:hAnsi="Times New Roman"/>
                <w:bCs/>
                <w:sz w:val="32"/>
                <w:szCs w:val="32"/>
                <w:lang w:eastAsia="ru-RU"/>
              </w:rPr>
            </w:pPr>
            <w:r w:rsidRPr="00B2574D">
              <w:rPr>
                <w:rFonts w:ascii="Times New Roman" w:eastAsia="Times New Roman" w:hAnsi="Times New Roman"/>
                <w:bCs/>
                <w:sz w:val="32"/>
                <w:szCs w:val="32"/>
                <w:lang w:eastAsia="ru-RU"/>
              </w:rPr>
              <w:t>+</w:t>
            </w:r>
          </w:p>
        </w:tc>
        <w:tc>
          <w:tcPr>
            <w:tcW w:w="1106" w:type="dxa"/>
            <w:shd w:val="clear" w:color="auto" w:fill="auto"/>
            <w:noWrap/>
            <w:vAlign w:val="center"/>
          </w:tcPr>
          <w:p w14:paraId="14385FAE" w14:textId="1F4169A5" w:rsidR="00A310AB" w:rsidRPr="00B2574D" w:rsidRDefault="00E265D1" w:rsidP="009B6A1D">
            <w:pPr>
              <w:spacing w:after="0" w:line="240" w:lineRule="auto"/>
              <w:ind w:right="-455"/>
              <w:rPr>
                <w:rFonts w:ascii="Times New Roman" w:eastAsia="Times New Roman" w:hAnsi="Times New Roman"/>
                <w:bCs/>
                <w:sz w:val="32"/>
                <w:szCs w:val="32"/>
                <w:lang w:eastAsia="ru-RU"/>
              </w:rPr>
            </w:pPr>
            <w:r w:rsidRPr="00B2574D">
              <w:rPr>
                <w:rFonts w:ascii="Times New Roman" w:eastAsia="Times New Roman" w:hAnsi="Times New Roman"/>
                <w:bCs/>
                <w:sz w:val="32"/>
                <w:szCs w:val="32"/>
                <w:lang w:eastAsia="ru-RU"/>
              </w:rPr>
              <w:t>+</w:t>
            </w:r>
          </w:p>
        </w:tc>
        <w:tc>
          <w:tcPr>
            <w:tcW w:w="1106" w:type="dxa"/>
            <w:shd w:val="clear" w:color="auto" w:fill="auto"/>
            <w:noWrap/>
            <w:vAlign w:val="center"/>
          </w:tcPr>
          <w:p w14:paraId="51BB5AEB" w14:textId="60DAF5F6" w:rsidR="00A310AB" w:rsidRPr="00B2574D" w:rsidRDefault="001D18B6" w:rsidP="009B6A1D">
            <w:pPr>
              <w:spacing w:after="0" w:line="240" w:lineRule="auto"/>
              <w:ind w:right="-455"/>
              <w:rPr>
                <w:rFonts w:ascii="Times New Roman" w:eastAsia="Times New Roman" w:hAnsi="Times New Roman"/>
                <w:bCs/>
                <w:sz w:val="32"/>
                <w:szCs w:val="32"/>
                <w:lang w:eastAsia="ru-RU"/>
              </w:rPr>
            </w:pPr>
            <w:r w:rsidRPr="00B2574D">
              <w:rPr>
                <w:rFonts w:ascii="Times New Roman" w:eastAsia="Times New Roman" w:hAnsi="Times New Roman"/>
                <w:bCs/>
                <w:sz w:val="32"/>
                <w:szCs w:val="32"/>
                <w:lang w:eastAsia="ru-RU"/>
              </w:rPr>
              <w:t>+</w:t>
            </w:r>
          </w:p>
        </w:tc>
        <w:tc>
          <w:tcPr>
            <w:tcW w:w="1106" w:type="dxa"/>
            <w:shd w:val="clear" w:color="auto" w:fill="auto"/>
            <w:noWrap/>
            <w:vAlign w:val="center"/>
          </w:tcPr>
          <w:p w14:paraId="1B9BD8DE" w14:textId="351FAC3A" w:rsidR="00A310AB" w:rsidRPr="00B2574D" w:rsidRDefault="00CA083A" w:rsidP="009B6A1D">
            <w:pPr>
              <w:spacing w:after="0" w:line="240" w:lineRule="auto"/>
              <w:ind w:right="-455"/>
              <w:rPr>
                <w:rFonts w:ascii="Times New Roman" w:eastAsia="Times New Roman" w:hAnsi="Times New Roman"/>
                <w:bCs/>
                <w:lang w:eastAsia="ru-RU"/>
              </w:rPr>
            </w:pPr>
            <w:r w:rsidRPr="00B2574D">
              <w:rPr>
                <w:rFonts w:ascii="Times New Roman" w:eastAsia="Times New Roman" w:hAnsi="Times New Roman"/>
                <w:bCs/>
                <w:lang w:eastAsia="ru-RU"/>
              </w:rPr>
              <w:t>Не работ</w:t>
            </w:r>
          </w:p>
        </w:tc>
        <w:tc>
          <w:tcPr>
            <w:tcW w:w="1106" w:type="dxa"/>
            <w:shd w:val="clear" w:color="auto" w:fill="auto"/>
            <w:noWrap/>
            <w:vAlign w:val="center"/>
          </w:tcPr>
          <w:p w14:paraId="44DB7AEA" w14:textId="6F981146" w:rsidR="00A310AB" w:rsidRPr="00B2574D" w:rsidRDefault="0027502C" w:rsidP="009B6A1D">
            <w:pPr>
              <w:spacing w:after="0" w:line="240" w:lineRule="auto"/>
              <w:ind w:right="-455"/>
              <w:rPr>
                <w:rFonts w:ascii="Times New Roman" w:eastAsia="Times New Roman" w:hAnsi="Times New Roman"/>
                <w:bCs/>
                <w:sz w:val="32"/>
                <w:szCs w:val="32"/>
                <w:lang w:eastAsia="ru-RU"/>
              </w:rPr>
            </w:pPr>
            <w:r w:rsidRPr="00B2574D">
              <w:rPr>
                <w:rFonts w:ascii="Times New Roman" w:eastAsia="Times New Roman" w:hAnsi="Times New Roman"/>
                <w:bCs/>
                <w:sz w:val="32"/>
                <w:szCs w:val="32"/>
                <w:lang w:eastAsia="ru-RU"/>
              </w:rPr>
              <w:t>+</w:t>
            </w:r>
          </w:p>
        </w:tc>
      </w:tr>
      <w:tr w:rsidR="009715A1" w:rsidRPr="00B2574D" w14:paraId="2048DDA9" w14:textId="3D62E255" w:rsidTr="009715A1">
        <w:trPr>
          <w:trHeight w:val="410"/>
        </w:trPr>
        <w:tc>
          <w:tcPr>
            <w:tcW w:w="9634" w:type="dxa"/>
            <w:shd w:val="clear" w:color="auto" w:fill="auto"/>
          </w:tcPr>
          <w:p w14:paraId="306D79F0" w14:textId="77777777" w:rsidR="00A310AB" w:rsidRPr="00B2574D" w:rsidRDefault="00A310AB" w:rsidP="009B6A1D">
            <w:pPr>
              <w:spacing w:after="0" w:line="240" w:lineRule="auto"/>
              <w:rPr>
                <w:rFonts w:ascii="Times New Roman" w:hAnsi="Times New Roman"/>
                <w:sz w:val="24"/>
                <w:szCs w:val="24"/>
              </w:rPr>
            </w:pPr>
            <w:bookmarkStart w:id="65" w:name="_Hlk168405085"/>
            <w:r w:rsidRPr="00B2574D">
              <w:rPr>
                <w:rFonts w:ascii="Times New Roman" w:hAnsi="Times New Roman"/>
                <w:sz w:val="24"/>
                <w:szCs w:val="24"/>
              </w:rPr>
              <w:t>Помощь, оказываемая работниками организации по сопровождению инвалидов в помещениях организации и на прилегающей территории</w:t>
            </w:r>
          </w:p>
          <w:bookmarkEnd w:id="65"/>
          <w:p w14:paraId="72EBB457" w14:textId="77777777" w:rsidR="00A310AB" w:rsidRPr="00B2574D" w:rsidRDefault="00A310AB" w:rsidP="009B6A1D">
            <w:pPr>
              <w:spacing w:after="0" w:line="240" w:lineRule="auto"/>
              <w:rPr>
                <w:rFonts w:ascii="Times New Roman" w:hAnsi="Times New Roman"/>
                <w:sz w:val="16"/>
                <w:szCs w:val="16"/>
              </w:rPr>
            </w:pPr>
          </w:p>
        </w:tc>
        <w:tc>
          <w:tcPr>
            <w:tcW w:w="1105" w:type="dxa"/>
            <w:shd w:val="clear" w:color="auto" w:fill="auto"/>
            <w:noWrap/>
            <w:vAlign w:val="center"/>
          </w:tcPr>
          <w:p w14:paraId="57726ABC" w14:textId="4F33F293"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5B759552" w14:textId="73C0C9D5"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48EE61A0" w14:textId="797F8C54"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7C24141C" w14:textId="6D448A6E"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c>
          <w:tcPr>
            <w:tcW w:w="1106" w:type="dxa"/>
            <w:shd w:val="clear" w:color="auto" w:fill="auto"/>
            <w:noWrap/>
            <w:vAlign w:val="center"/>
          </w:tcPr>
          <w:p w14:paraId="0F245FF9" w14:textId="0834D10D" w:rsidR="00A310AB" w:rsidRPr="00B2574D" w:rsidRDefault="00A310AB" w:rsidP="009B6A1D">
            <w:pPr>
              <w:spacing w:after="0" w:line="240" w:lineRule="auto"/>
              <w:ind w:right="-455"/>
              <w:rPr>
                <w:rFonts w:ascii="Times New Roman" w:eastAsia="Times New Roman" w:hAnsi="Times New Roman"/>
                <w:bCs/>
                <w:sz w:val="32"/>
                <w:szCs w:val="32"/>
                <w:lang w:eastAsia="ru-RU"/>
              </w:rPr>
            </w:pPr>
          </w:p>
        </w:tc>
      </w:tr>
      <w:tr w:rsidR="009715A1" w:rsidRPr="00B2574D" w14:paraId="18365E5D" w14:textId="38A7E8E5" w:rsidTr="009715A1">
        <w:trPr>
          <w:trHeight w:val="410"/>
        </w:trPr>
        <w:tc>
          <w:tcPr>
            <w:tcW w:w="9634" w:type="dxa"/>
            <w:shd w:val="clear" w:color="auto" w:fill="auto"/>
          </w:tcPr>
          <w:p w14:paraId="266C5D6F" w14:textId="77777777" w:rsidR="00A310AB" w:rsidRPr="00B2574D" w:rsidRDefault="00A310AB" w:rsidP="009B6A1D">
            <w:pPr>
              <w:spacing w:after="0" w:line="240" w:lineRule="auto"/>
              <w:rPr>
                <w:rFonts w:ascii="Times New Roman" w:hAnsi="Times New Roman"/>
                <w:sz w:val="24"/>
                <w:szCs w:val="24"/>
              </w:rPr>
            </w:pPr>
            <w:r w:rsidRPr="00B2574D">
              <w:rPr>
                <w:rFonts w:ascii="Times New Roman" w:hAnsi="Times New Roman"/>
                <w:sz w:val="24"/>
                <w:szCs w:val="24"/>
              </w:rPr>
              <w:t>Наличие возможности предоставления услуги в дистанционном режиме или на дому</w:t>
            </w:r>
          </w:p>
          <w:p w14:paraId="26493847" w14:textId="77777777" w:rsidR="00A310AB" w:rsidRPr="00B2574D" w:rsidRDefault="00A310AB" w:rsidP="009B6A1D">
            <w:pPr>
              <w:spacing w:after="0" w:line="240" w:lineRule="auto"/>
              <w:rPr>
                <w:rFonts w:ascii="Times New Roman" w:hAnsi="Times New Roman"/>
                <w:sz w:val="16"/>
                <w:szCs w:val="16"/>
              </w:rPr>
            </w:pPr>
          </w:p>
        </w:tc>
        <w:tc>
          <w:tcPr>
            <w:tcW w:w="1105" w:type="dxa"/>
            <w:shd w:val="clear" w:color="auto" w:fill="auto"/>
            <w:noWrap/>
            <w:vAlign w:val="center"/>
          </w:tcPr>
          <w:p w14:paraId="6200C42C" w14:textId="551AB567" w:rsidR="00A310AB" w:rsidRPr="00B2574D" w:rsidRDefault="008000F3" w:rsidP="009B6A1D">
            <w:pPr>
              <w:spacing w:after="0" w:line="240" w:lineRule="auto"/>
              <w:ind w:right="-454"/>
              <w:rPr>
                <w:rFonts w:ascii="Times New Roman" w:hAnsi="Times New Roman"/>
                <w:bCs/>
                <w:sz w:val="32"/>
                <w:szCs w:val="32"/>
              </w:rPr>
            </w:pPr>
            <w:r w:rsidRPr="00B2574D">
              <w:rPr>
                <w:rFonts w:ascii="Times New Roman" w:hAnsi="Times New Roman"/>
                <w:bCs/>
                <w:sz w:val="32"/>
                <w:szCs w:val="32"/>
              </w:rPr>
              <w:t>+</w:t>
            </w:r>
          </w:p>
        </w:tc>
        <w:tc>
          <w:tcPr>
            <w:tcW w:w="1106" w:type="dxa"/>
            <w:shd w:val="clear" w:color="auto" w:fill="auto"/>
            <w:noWrap/>
            <w:vAlign w:val="center"/>
          </w:tcPr>
          <w:p w14:paraId="5272B7A8" w14:textId="2B7E975D" w:rsidR="00A310AB" w:rsidRPr="00B2574D" w:rsidRDefault="00E265D1" w:rsidP="009B6A1D">
            <w:pPr>
              <w:spacing w:after="0" w:line="240" w:lineRule="auto"/>
              <w:ind w:right="-454"/>
              <w:rPr>
                <w:rFonts w:ascii="Times New Roman" w:hAnsi="Times New Roman"/>
                <w:bCs/>
                <w:sz w:val="32"/>
                <w:szCs w:val="32"/>
              </w:rPr>
            </w:pPr>
            <w:r w:rsidRPr="00B2574D">
              <w:rPr>
                <w:rFonts w:ascii="Times New Roman" w:hAnsi="Times New Roman"/>
                <w:bCs/>
                <w:sz w:val="32"/>
                <w:szCs w:val="32"/>
              </w:rPr>
              <w:t>+</w:t>
            </w:r>
          </w:p>
        </w:tc>
        <w:tc>
          <w:tcPr>
            <w:tcW w:w="1106" w:type="dxa"/>
            <w:shd w:val="clear" w:color="auto" w:fill="auto"/>
            <w:noWrap/>
            <w:vAlign w:val="center"/>
          </w:tcPr>
          <w:p w14:paraId="15FC828C" w14:textId="4B1ABD14" w:rsidR="00A310AB" w:rsidRPr="00B2574D" w:rsidRDefault="001D18B6" w:rsidP="009B6A1D">
            <w:pPr>
              <w:spacing w:after="0" w:line="240" w:lineRule="auto"/>
              <w:ind w:right="-454"/>
              <w:rPr>
                <w:rFonts w:ascii="Times New Roman" w:hAnsi="Times New Roman"/>
                <w:bCs/>
                <w:sz w:val="32"/>
                <w:szCs w:val="32"/>
              </w:rPr>
            </w:pPr>
            <w:r w:rsidRPr="00B2574D">
              <w:rPr>
                <w:rFonts w:ascii="Times New Roman" w:hAnsi="Times New Roman"/>
                <w:bCs/>
                <w:sz w:val="32"/>
                <w:szCs w:val="32"/>
              </w:rPr>
              <w:t>+</w:t>
            </w:r>
          </w:p>
        </w:tc>
        <w:tc>
          <w:tcPr>
            <w:tcW w:w="1106" w:type="dxa"/>
            <w:shd w:val="clear" w:color="auto" w:fill="auto"/>
            <w:noWrap/>
            <w:vAlign w:val="center"/>
          </w:tcPr>
          <w:p w14:paraId="1328F886" w14:textId="3B95173B" w:rsidR="00A310AB" w:rsidRPr="00B2574D" w:rsidRDefault="00CA083A" w:rsidP="009B6A1D">
            <w:pPr>
              <w:spacing w:after="0" w:line="240" w:lineRule="auto"/>
              <w:ind w:right="-454"/>
              <w:rPr>
                <w:rFonts w:ascii="Times New Roman" w:hAnsi="Times New Roman"/>
                <w:bCs/>
                <w:sz w:val="32"/>
                <w:szCs w:val="32"/>
              </w:rPr>
            </w:pPr>
            <w:r w:rsidRPr="00B2574D">
              <w:rPr>
                <w:rFonts w:ascii="Times New Roman" w:hAnsi="Times New Roman"/>
                <w:bCs/>
                <w:sz w:val="32"/>
                <w:szCs w:val="32"/>
              </w:rPr>
              <w:t>+</w:t>
            </w:r>
          </w:p>
        </w:tc>
        <w:tc>
          <w:tcPr>
            <w:tcW w:w="1106" w:type="dxa"/>
            <w:shd w:val="clear" w:color="auto" w:fill="auto"/>
            <w:noWrap/>
            <w:vAlign w:val="center"/>
          </w:tcPr>
          <w:p w14:paraId="25D2E0FB" w14:textId="37DB9162" w:rsidR="00A310AB" w:rsidRPr="00B2574D" w:rsidRDefault="0027502C" w:rsidP="009B6A1D">
            <w:pPr>
              <w:spacing w:after="0" w:line="240" w:lineRule="auto"/>
              <w:ind w:right="-454"/>
              <w:rPr>
                <w:rFonts w:ascii="Times New Roman" w:hAnsi="Times New Roman"/>
                <w:bCs/>
                <w:sz w:val="32"/>
                <w:szCs w:val="32"/>
              </w:rPr>
            </w:pPr>
            <w:r w:rsidRPr="00B2574D">
              <w:rPr>
                <w:rFonts w:ascii="Times New Roman" w:hAnsi="Times New Roman"/>
                <w:bCs/>
                <w:sz w:val="32"/>
                <w:szCs w:val="32"/>
              </w:rPr>
              <w:t>+</w:t>
            </w:r>
          </w:p>
        </w:tc>
      </w:tr>
      <w:tr w:rsidR="009715A1" w:rsidRPr="00B2574D" w14:paraId="51418354" w14:textId="6369D2EC" w:rsidTr="000A443F">
        <w:trPr>
          <w:trHeight w:val="82"/>
        </w:trPr>
        <w:tc>
          <w:tcPr>
            <w:tcW w:w="9634" w:type="dxa"/>
            <w:shd w:val="clear" w:color="auto" w:fill="auto"/>
          </w:tcPr>
          <w:p w14:paraId="78CECAE8" w14:textId="77777777" w:rsidR="00A310AB" w:rsidRPr="00B2574D" w:rsidRDefault="00A310AB" w:rsidP="009B6A1D">
            <w:pPr>
              <w:spacing w:after="0" w:line="240" w:lineRule="auto"/>
              <w:rPr>
                <w:rFonts w:ascii="Times New Roman" w:eastAsia="Times New Roman" w:hAnsi="Times New Roman"/>
                <w:b/>
                <w:bCs/>
                <w:sz w:val="16"/>
                <w:szCs w:val="16"/>
                <w:lang w:eastAsia="ru-RU"/>
              </w:rPr>
            </w:pPr>
            <w:r w:rsidRPr="00B2574D">
              <w:rPr>
                <w:rFonts w:ascii="Times New Roman" w:eastAsia="Times New Roman" w:hAnsi="Times New Roman"/>
                <w:b/>
                <w:bCs/>
                <w:sz w:val="16"/>
                <w:szCs w:val="16"/>
                <w:lang w:eastAsia="ru-RU"/>
              </w:rPr>
              <w:t>1</w:t>
            </w:r>
          </w:p>
        </w:tc>
        <w:tc>
          <w:tcPr>
            <w:tcW w:w="1105" w:type="dxa"/>
            <w:shd w:val="clear" w:color="auto" w:fill="auto"/>
            <w:noWrap/>
            <w:vAlign w:val="center"/>
          </w:tcPr>
          <w:p w14:paraId="304B1E2B" w14:textId="77777777" w:rsidR="00A310AB" w:rsidRPr="00B2574D" w:rsidRDefault="00A310AB" w:rsidP="009B6A1D">
            <w:pPr>
              <w:spacing w:after="0" w:line="240" w:lineRule="auto"/>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2</w:t>
            </w:r>
          </w:p>
        </w:tc>
        <w:tc>
          <w:tcPr>
            <w:tcW w:w="1106" w:type="dxa"/>
            <w:shd w:val="clear" w:color="auto" w:fill="auto"/>
            <w:noWrap/>
            <w:vAlign w:val="center"/>
          </w:tcPr>
          <w:p w14:paraId="4CD12313" w14:textId="77777777" w:rsidR="00A310AB" w:rsidRPr="00B2574D" w:rsidRDefault="00A310AB" w:rsidP="009B6A1D">
            <w:pPr>
              <w:spacing w:after="0" w:line="240" w:lineRule="auto"/>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3</w:t>
            </w:r>
          </w:p>
        </w:tc>
        <w:tc>
          <w:tcPr>
            <w:tcW w:w="1106" w:type="dxa"/>
            <w:shd w:val="clear" w:color="auto" w:fill="auto"/>
            <w:noWrap/>
            <w:vAlign w:val="center"/>
          </w:tcPr>
          <w:p w14:paraId="0E3B665F" w14:textId="77777777" w:rsidR="00A310AB" w:rsidRPr="00B2574D" w:rsidRDefault="00A310AB" w:rsidP="009B6A1D">
            <w:pPr>
              <w:spacing w:after="0" w:line="240" w:lineRule="auto"/>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4</w:t>
            </w:r>
          </w:p>
        </w:tc>
        <w:tc>
          <w:tcPr>
            <w:tcW w:w="1106" w:type="dxa"/>
            <w:shd w:val="clear" w:color="auto" w:fill="auto"/>
            <w:noWrap/>
            <w:vAlign w:val="center"/>
          </w:tcPr>
          <w:p w14:paraId="17D31585" w14:textId="77777777" w:rsidR="00A310AB" w:rsidRPr="00B2574D" w:rsidRDefault="00A310AB" w:rsidP="009B6A1D">
            <w:pPr>
              <w:spacing w:after="0" w:line="240" w:lineRule="auto"/>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5</w:t>
            </w:r>
          </w:p>
        </w:tc>
        <w:tc>
          <w:tcPr>
            <w:tcW w:w="1106" w:type="dxa"/>
            <w:shd w:val="clear" w:color="auto" w:fill="auto"/>
            <w:noWrap/>
            <w:vAlign w:val="center"/>
          </w:tcPr>
          <w:p w14:paraId="17ED3BFA" w14:textId="77777777" w:rsidR="00A310AB" w:rsidRPr="00B2574D" w:rsidRDefault="00A310AB" w:rsidP="009B6A1D">
            <w:pPr>
              <w:spacing w:after="0" w:line="240" w:lineRule="auto"/>
              <w:rPr>
                <w:rFonts w:ascii="Times New Roman" w:eastAsia="Times New Roman" w:hAnsi="Times New Roman"/>
                <w:b/>
                <w:sz w:val="16"/>
                <w:szCs w:val="16"/>
                <w:lang w:eastAsia="ru-RU"/>
              </w:rPr>
            </w:pPr>
            <w:r w:rsidRPr="00B2574D">
              <w:rPr>
                <w:rFonts w:ascii="Times New Roman" w:eastAsia="Times New Roman" w:hAnsi="Times New Roman"/>
                <w:b/>
                <w:sz w:val="16"/>
                <w:szCs w:val="16"/>
                <w:lang w:eastAsia="ru-RU"/>
              </w:rPr>
              <w:t>6</w:t>
            </w:r>
          </w:p>
        </w:tc>
      </w:tr>
    </w:tbl>
    <w:p w14:paraId="2832D8AF" w14:textId="77777777" w:rsidR="005515A7" w:rsidRPr="00B2574D" w:rsidRDefault="005515A7" w:rsidP="009B6A1D">
      <w:pPr>
        <w:spacing w:after="160" w:line="259" w:lineRule="auto"/>
        <w:rPr>
          <w:rFonts w:ascii="Times New Roman" w:hAnsi="Times New Roman"/>
        </w:rPr>
      </w:pPr>
    </w:p>
    <w:p w14:paraId="4F0B9081" w14:textId="77777777" w:rsidR="00452D47" w:rsidRDefault="00452D47" w:rsidP="00B17B20">
      <w:pPr>
        <w:spacing w:after="0" w:line="240" w:lineRule="auto"/>
        <w:ind w:right="-992"/>
        <w:jc w:val="center"/>
        <w:rPr>
          <w:rFonts w:ascii="Times New Roman" w:hAnsi="Times New Roman"/>
          <w:sz w:val="28"/>
          <w:szCs w:val="28"/>
        </w:rPr>
        <w:sectPr w:rsidR="00452D47" w:rsidSect="00233817">
          <w:pgSz w:w="16839" w:h="11907" w:orient="landscape" w:code="9"/>
          <w:pgMar w:top="1701" w:right="1134" w:bottom="992" w:left="1134" w:header="708" w:footer="708" w:gutter="0"/>
          <w:cols w:space="708"/>
          <w:titlePg/>
          <w:docGrid w:linePitch="360"/>
        </w:sectPr>
      </w:pPr>
    </w:p>
    <w:p w14:paraId="21839B35" w14:textId="49496865" w:rsidR="00B7122F" w:rsidRPr="00B2574D" w:rsidRDefault="00B7122F" w:rsidP="00150D06">
      <w:pPr>
        <w:spacing w:after="0" w:line="240" w:lineRule="auto"/>
        <w:jc w:val="center"/>
        <w:rPr>
          <w:rFonts w:ascii="Times New Roman" w:hAnsi="Times New Roman"/>
          <w:sz w:val="28"/>
          <w:szCs w:val="28"/>
        </w:rPr>
      </w:pPr>
      <w:r w:rsidRPr="00B2574D">
        <w:rPr>
          <w:rFonts w:ascii="Times New Roman" w:hAnsi="Times New Roman"/>
          <w:sz w:val="28"/>
          <w:szCs w:val="28"/>
        </w:rPr>
        <w:lastRenderedPageBreak/>
        <w:t>Расчеты по Критерию 3.</w:t>
      </w:r>
    </w:p>
    <w:p w14:paraId="50E5FC7F" w14:textId="77777777" w:rsidR="00B17B20" w:rsidRPr="00B2574D" w:rsidRDefault="00B17B20" w:rsidP="00B17B20">
      <w:pPr>
        <w:spacing w:after="0" w:line="240" w:lineRule="auto"/>
        <w:ind w:right="-992"/>
        <w:jc w:val="center"/>
        <w:rPr>
          <w:rFonts w:ascii="Times New Roman" w:eastAsia="Times New Roman" w:hAnsi="Times New Roman"/>
          <w:sz w:val="28"/>
          <w:szCs w:val="28"/>
        </w:rPr>
      </w:pPr>
      <w:r w:rsidRPr="00B2574D">
        <w:rPr>
          <w:rFonts w:ascii="Times New Roman" w:eastAsia="Times New Roman" w:hAnsi="Times New Roman"/>
          <w:sz w:val="28"/>
          <w:szCs w:val="28"/>
        </w:rPr>
        <w:t>По</w:t>
      </w:r>
      <w:r w:rsidRPr="00B2574D">
        <w:rPr>
          <w:rFonts w:ascii="Times New Roman" w:eastAsia="Times New Roman" w:hAnsi="Times New Roman"/>
          <w:spacing w:val="-4"/>
          <w:sz w:val="28"/>
          <w:szCs w:val="28"/>
        </w:rPr>
        <w:t>к</w:t>
      </w:r>
      <w:r w:rsidRPr="00B2574D">
        <w:rPr>
          <w:rFonts w:ascii="Times New Roman" w:eastAsia="Times New Roman" w:hAnsi="Times New Roman"/>
          <w:sz w:val="28"/>
          <w:szCs w:val="28"/>
        </w:rPr>
        <w:t>аз</w:t>
      </w:r>
      <w:r w:rsidRPr="00B2574D">
        <w:rPr>
          <w:rFonts w:ascii="Times New Roman" w:eastAsia="Times New Roman" w:hAnsi="Times New Roman"/>
          <w:spacing w:val="-6"/>
          <w:sz w:val="28"/>
          <w:szCs w:val="28"/>
        </w:rPr>
        <w:t>а</w:t>
      </w:r>
      <w:r w:rsidRPr="00B2574D">
        <w:rPr>
          <w:rFonts w:ascii="Times New Roman" w:eastAsia="Times New Roman" w:hAnsi="Times New Roman"/>
          <w:sz w:val="28"/>
          <w:szCs w:val="28"/>
        </w:rPr>
        <w:t xml:space="preserve">тели, </w:t>
      </w:r>
      <w:r w:rsidRPr="00B2574D">
        <w:rPr>
          <w:rFonts w:ascii="Times New Roman" w:eastAsia="Times New Roman" w:hAnsi="Times New Roman"/>
          <w:spacing w:val="-3"/>
          <w:sz w:val="28"/>
          <w:szCs w:val="28"/>
        </w:rPr>
        <w:t>х</w:t>
      </w:r>
      <w:r w:rsidRPr="00B2574D">
        <w:rPr>
          <w:rFonts w:ascii="Times New Roman" w:eastAsia="Times New Roman" w:hAnsi="Times New Roman"/>
          <w:sz w:val="28"/>
          <w:szCs w:val="28"/>
        </w:rPr>
        <w:t>арактери</w:t>
      </w:r>
      <w:r w:rsidRPr="00B2574D">
        <w:rPr>
          <w:rFonts w:ascii="Times New Roman" w:eastAsia="Times New Roman" w:hAnsi="Times New Roman"/>
          <w:spacing w:val="-5"/>
          <w:sz w:val="28"/>
          <w:szCs w:val="28"/>
        </w:rPr>
        <w:t>з</w:t>
      </w:r>
      <w:r w:rsidRPr="00B2574D">
        <w:rPr>
          <w:rFonts w:ascii="Times New Roman" w:eastAsia="Times New Roman" w:hAnsi="Times New Roman"/>
          <w:sz w:val="28"/>
          <w:szCs w:val="28"/>
        </w:rPr>
        <w:t>ующие дос</w:t>
      </w:r>
      <w:r w:rsidRPr="00B2574D">
        <w:rPr>
          <w:rFonts w:ascii="Times New Roman" w:eastAsia="Times New Roman" w:hAnsi="Times New Roman"/>
          <w:spacing w:val="-3"/>
          <w:sz w:val="28"/>
          <w:szCs w:val="28"/>
        </w:rPr>
        <w:t>т</w:t>
      </w:r>
      <w:r w:rsidRPr="00B2574D">
        <w:rPr>
          <w:rFonts w:ascii="Times New Roman" w:eastAsia="Times New Roman" w:hAnsi="Times New Roman"/>
          <w:sz w:val="28"/>
          <w:szCs w:val="28"/>
        </w:rPr>
        <w:t>упность обра</w:t>
      </w:r>
      <w:r w:rsidRPr="00B2574D">
        <w:rPr>
          <w:rFonts w:ascii="Times New Roman" w:eastAsia="Times New Roman" w:hAnsi="Times New Roman"/>
          <w:spacing w:val="-1"/>
          <w:sz w:val="28"/>
          <w:szCs w:val="28"/>
        </w:rPr>
        <w:t>з</w:t>
      </w:r>
      <w:r w:rsidRPr="00B2574D">
        <w:rPr>
          <w:rFonts w:ascii="Times New Roman" w:eastAsia="Times New Roman" w:hAnsi="Times New Roman"/>
          <w:spacing w:val="-6"/>
          <w:sz w:val="28"/>
          <w:szCs w:val="28"/>
        </w:rPr>
        <w:t>о</w:t>
      </w:r>
      <w:r w:rsidRPr="00B2574D">
        <w:rPr>
          <w:rFonts w:ascii="Times New Roman" w:eastAsia="Times New Roman" w:hAnsi="Times New Roman"/>
          <w:sz w:val="28"/>
          <w:szCs w:val="28"/>
        </w:rPr>
        <w:t>в</w:t>
      </w:r>
      <w:r w:rsidRPr="00B2574D">
        <w:rPr>
          <w:rFonts w:ascii="Times New Roman" w:eastAsia="Times New Roman" w:hAnsi="Times New Roman"/>
          <w:spacing w:val="-6"/>
          <w:sz w:val="28"/>
          <w:szCs w:val="28"/>
        </w:rPr>
        <w:t>а</w:t>
      </w:r>
      <w:r w:rsidRPr="00B2574D">
        <w:rPr>
          <w:rFonts w:ascii="Times New Roman" w:eastAsia="Times New Roman" w:hAnsi="Times New Roman"/>
          <w:sz w:val="28"/>
          <w:szCs w:val="28"/>
        </w:rPr>
        <w:t>тельной деятельности для инв</w:t>
      </w:r>
      <w:r w:rsidRPr="00B2574D">
        <w:rPr>
          <w:rFonts w:ascii="Times New Roman" w:eastAsia="Times New Roman" w:hAnsi="Times New Roman"/>
          <w:spacing w:val="2"/>
          <w:sz w:val="28"/>
          <w:szCs w:val="28"/>
        </w:rPr>
        <w:t>а</w:t>
      </w:r>
      <w:r w:rsidRPr="00B2574D">
        <w:rPr>
          <w:rFonts w:ascii="Times New Roman" w:eastAsia="Times New Roman" w:hAnsi="Times New Roman"/>
          <w:sz w:val="28"/>
          <w:szCs w:val="28"/>
        </w:rPr>
        <w:t>лид</w:t>
      </w:r>
      <w:r w:rsidRPr="00B2574D">
        <w:rPr>
          <w:rFonts w:ascii="Times New Roman" w:eastAsia="Times New Roman" w:hAnsi="Times New Roman"/>
          <w:spacing w:val="-6"/>
          <w:sz w:val="28"/>
          <w:szCs w:val="28"/>
        </w:rPr>
        <w:t>о</w:t>
      </w:r>
      <w:r w:rsidRPr="00B2574D">
        <w:rPr>
          <w:rFonts w:ascii="Times New Roman" w:eastAsia="Times New Roman" w:hAnsi="Times New Roman"/>
          <w:sz w:val="28"/>
          <w:szCs w:val="28"/>
        </w:rPr>
        <w:t>в</w:t>
      </w:r>
    </w:p>
    <w:p w14:paraId="22146F7A" w14:textId="77777777" w:rsidR="00B17B20" w:rsidRPr="00B2574D" w:rsidRDefault="00B17B20" w:rsidP="00B7122F">
      <w:pPr>
        <w:jc w:val="right"/>
        <w:rPr>
          <w:rFonts w:ascii="Times New Roman" w:hAnsi="Times New Roman"/>
          <w:b/>
          <w:sz w:val="20"/>
          <w:szCs w:val="20"/>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903"/>
        <w:gridCol w:w="904"/>
        <w:gridCol w:w="903"/>
        <w:gridCol w:w="904"/>
        <w:gridCol w:w="904"/>
        <w:gridCol w:w="903"/>
        <w:gridCol w:w="904"/>
        <w:gridCol w:w="904"/>
      </w:tblGrid>
      <w:tr w:rsidR="00452D47" w:rsidRPr="00B2574D" w14:paraId="0E519B69" w14:textId="77777777" w:rsidTr="00150D06">
        <w:trPr>
          <w:trHeight w:val="855"/>
        </w:trPr>
        <w:tc>
          <w:tcPr>
            <w:tcW w:w="3403" w:type="dxa"/>
            <w:shd w:val="clear" w:color="auto" w:fill="auto"/>
            <w:noWrap/>
            <w:vAlign w:val="bottom"/>
            <w:hideMark/>
          </w:tcPr>
          <w:p w14:paraId="05055EE9" w14:textId="77777777" w:rsidR="00452D47" w:rsidRPr="00B2574D" w:rsidRDefault="00452D47" w:rsidP="00A450CE">
            <w:pPr>
              <w:spacing w:after="0" w:line="240" w:lineRule="auto"/>
              <w:rPr>
                <w:rFonts w:ascii="Times New Roman" w:eastAsia="Times New Roman" w:hAnsi="Times New Roman"/>
                <w:sz w:val="24"/>
                <w:szCs w:val="24"/>
                <w:lang w:eastAsia="ru-RU"/>
              </w:rPr>
            </w:pPr>
          </w:p>
        </w:tc>
        <w:tc>
          <w:tcPr>
            <w:tcW w:w="903" w:type="dxa"/>
            <w:shd w:val="clear" w:color="auto" w:fill="auto"/>
            <w:vAlign w:val="center"/>
            <w:hideMark/>
          </w:tcPr>
          <w:p w14:paraId="3A16BDFA" w14:textId="77777777" w:rsidR="00452D47" w:rsidRPr="00B2574D" w:rsidRDefault="00452D47" w:rsidP="00A450CE">
            <w:pPr>
              <w:spacing w:after="0" w:line="240" w:lineRule="auto"/>
              <w:jc w:val="center"/>
              <w:rPr>
                <w:rFonts w:ascii="Times New Roman" w:eastAsia="Times New Roman" w:hAnsi="Times New Roman"/>
                <w:b/>
                <w:bCs/>
                <w:sz w:val="20"/>
                <w:szCs w:val="20"/>
                <w:lang w:eastAsia="ru-RU"/>
              </w:rPr>
            </w:pPr>
            <w:proofErr w:type="spellStart"/>
            <w:r w:rsidRPr="00B2574D">
              <w:rPr>
                <w:rFonts w:ascii="Times New Roman" w:eastAsia="Times New Roman" w:hAnsi="Times New Roman"/>
                <w:b/>
                <w:bCs/>
                <w:sz w:val="20"/>
                <w:szCs w:val="20"/>
                <w:lang w:eastAsia="ru-RU"/>
              </w:rPr>
              <w:t>С</w:t>
            </w:r>
            <w:r w:rsidRPr="00B2574D">
              <w:rPr>
                <w:rFonts w:ascii="Times New Roman" w:eastAsia="Times New Roman" w:hAnsi="Times New Roman"/>
                <w:b/>
                <w:bCs/>
                <w:sz w:val="20"/>
                <w:szCs w:val="20"/>
                <w:vertAlign w:val="superscript"/>
                <w:lang w:eastAsia="ru-RU"/>
              </w:rPr>
              <w:t>орг</w:t>
            </w:r>
            <w:r w:rsidRPr="00B2574D">
              <w:rPr>
                <w:rFonts w:ascii="Times New Roman" w:eastAsia="Times New Roman" w:hAnsi="Times New Roman"/>
                <w:b/>
                <w:bCs/>
                <w:sz w:val="20"/>
                <w:szCs w:val="20"/>
                <w:vertAlign w:val="subscript"/>
                <w:lang w:eastAsia="ru-RU"/>
              </w:rPr>
              <w:t>дост</w:t>
            </w:r>
            <w:proofErr w:type="spellEnd"/>
          </w:p>
        </w:tc>
        <w:tc>
          <w:tcPr>
            <w:tcW w:w="904" w:type="dxa"/>
            <w:shd w:val="clear" w:color="auto" w:fill="auto"/>
            <w:vAlign w:val="center"/>
            <w:hideMark/>
          </w:tcPr>
          <w:p w14:paraId="4CF29794" w14:textId="77777777" w:rsidR="00452D47" w:rsidRPr="00B2574D" w:rsidRDefault="00452D47" w:rsidP="00A450CE">
            <w:pPr>
              <w:spacing w:after="0" w:line="240" w:lineRule="auto"/>
              <w:jc w:val="center"/>
              <w:rPr>
                <w:rFonts w:ascii="Times New Roman" w:eastAsia="Times New Roman" w:hAnsi="Times New Roman"/>
                <w:b/>
                <w:bCs/>
                <w:sz w:val="20"/>
                <w:szCs w:val="20"/>
                <w:lang w:eastAsia="ru-RU"/>
              </w:rPr>
            </w:pPr>
            <w:proofErr w:type="spellStart"/>
            <w:r w:rsidRPr="00B2574D">
              <w:rPr>
                <w:rFonts w:ascii="Times New Roman" w:eastAsia="Times New Roman" w:hAnsi="Times New Roman"/>
                <w:b/>
                <w:bCs/>
                <w:sz w:val="20"/>
                <w:szCs w:val="20"/>
                <w:lang w:eastAsia="ru-RU"/>
              </w:rPr>
              <w:t>С</w:t>
            </w:r>
            <w:r w:rsidRPr="00B2574D">
              <w:rPr>
                <w:rFonts w:ascii="Times New Roman" w:eastAsia="Times New Roman" w:hAnsi="Times New Roman"/>
                <w:b/>
                <w:bCs/>
                <w:sz w:val="20"/>
                <w:szCs w:val="20"/>
                <w:vertAlign w:val="superscript"/>
                <w:lang w:eastAsia="ru-RU"/>
              </w:rPr>
              <w:t>услуг</w:t>
            </w:r>
            <w:r w:rsidRPr="00B2574D">
              <w:rPr>
                <w:rFonts w:ascii="Times New Roman" w:eastAsia="Times New Roman" w:hAnsi="Times New Roman"/>
                <w:b/>
                <w:bCs/>
                <w:sz w:val="20"/>
                <w:szCs w:val="20"/>
                <w:vertAlign w:val="subscript"/>
                <w:lang w:eastAsia="ru-RU"/>
              </w:rPr>
              <w:t>дост</w:t>
            </w:r>
            <w:proofErr w:type="spellEnd"/>
          </w:p>
        </w:tc>
        <w:tc>
          <w:tcPr>
            <w:tcW w:w="903" w:type="dxa"/>
            <w:shd w:val="clear" w:color="auto" w:fill="auto"/>
            <w:vAlign w:val="center"/>
            <w:hideMark/>
          </w:tcPr>
          <w:p w14:paraId="02DAD29D" w14:textId="77777777" w:rsidR="00452D47" w:rsidRPr="00B2574D" w:rsidRDefault="00452D47" w:rsidP="00A450CE">
            <w:pPr>
              <w:spacing w:after="0" w:line="240" w:lineRule="auto"/>
              <w:jc w:val="center"/>
              <w:rPr>
                <w:rFonts w:ascii="Times New Roman" w:eastAsia="Times New Roman" w:hAnsi="Times New Roman"/>
                <w:b/>
                <w:bCs/>
                <w:sz w:val="20"/>
                <w:szCs w:val="20"/>
                <w:lang w:eastAsia="ru-RU"/>
              </w:rPr>
            </w:pPr>
            <w:proofErr w:type="spellStart"/>
            <w:r w:rsidRPr="00B2574D">
              <w:rPr>
                <w:rFonts w:ascii="Times New Roman" w:eastAsia="Times New Roman" w:hAnsi="Times New Roman"/>
                <w:b/>
                <w:bCs/>
                <w:sz w:val="20"/>
                <w:szCs w:val="20"/>
                <w:lang w:eastAsia="ru-RU"/>
              </w:rPr>
              <w:t>У</w:t>
            </w:r>
            <w:r w:rsidRPr="00B2574D">
              <w:rPr>
                <w:rFonts w:ascii="Times New Roman" w:eastAsia="Times New Roman" w:hAnsi="Times New Roman"/>
                <w:b/>
                <w:bCs/>
                <w:sz w:val="20"/>
                <w:szCs w:val="20"/>
                <w:vertAlign w:val="superscript"/>
                <w:lang w:eastAsia="ru-RU"/>
              </w:rPr>
              <w:t>дост</w:t>
            </w:r>
            <w:proofErr w:type="spellEnd"/>
          </w:p>
        </w:tc>
        <w:tc>
          <w:tcPr>
            <w:tcW w:w="904" w:type="dxa"/>
            <w:shd w:val="clear" w:color="auto" w:fill="auto"/>
            <w:vAlign w:val="center"/>
            <w:hideMark/>
          </w:tcPr>
          <w:p w14:paraId="1FCE7142" w14:textId="77777777" w:rsidR="00452D47" w:rsidRPr="00B2574D" w:rsidRDefault="00452D47" w:rsidP="00A450CE">
            <w:pPr>
              <w:spacing w:after="0" w:line="240" w:lineRule="auto"/>
              <w:jc w:val="center"/>
              <w:rPr>
                <w:rFonts w:ascii="Times New Roman" w:eastAsia="Times New Roman" w:hAnsi="Times New Roman"/>
                <w:b/>
                <w:bCs/>
                <w:sz w:val="20"/>
                <w:szCs w:val="20"/>
                <w:lang w:eastAsia="ru-RU"/>
              </w:rPr>
            </w:pPr>
            <w:proofErr w:type="spellStart"/>
            <w:r w:rsidRPr="00B2574D">
              <w:rPr>
                <w:rFonts w:ascii="Times New Roman" w:eastAsia="Times New Roman" w:hAnsi="Times New Roman"/>
                <w:b/>
                <w:bCs/>
                <w:sz w:val="20"/>
                <w:szCs w:val="20"/>
                <w:lang w:eastAsia="ru-RU"/>
              </w:rPr>
              <w:t>Ч</w:t>
            </w:r>
            <w:r w:rsidRPr="00B2574D">
              <w:rPr>
                <w:rFonts w:ascii="Times New Roman" w:eastAsia="Times New Roman" w:hAnsi="Times New Roman"/>
                <w:b/>
                <w:bCs/>
                <w:sz w:val="20"/>
                <w:szCs w:val="20"/>
                <w:vertAlign w:val="subscript"/>
                <w:lang w:eastAsia="ru-RU"/>
              </w:rPr>
              <w:t>инв</w:t>
            </w:r>
            <w:proofErr w:type="spellEnd"/>
          </w:p>
        </w:tc>
        <w:tc>
          <w:tcPr>
            <w:tcW w:w="904" w:type="dxa"/>
            <w:shd w:val="clear" w:color="auto" w:fill="auto"/>
            <w:noWrap/>
            <w:vAlign w:val="center"/>
            <w:hideMark/>
          </w:tcPr>
          <w:p w14:paraId="7EDC17D4" w14:textId="77777777" w:rsidR="00452D47" w:rsidRPr="00B2574D" w:rsidRDefault="00452D47" w:rsidP="00A450CE">
            <w:pPr>
              <w:spacing w:after="0" w:line="240" w:lineRule="auto"/>
              <w:jc w:val="center"/>
              <w:rPr>
                <w:rFonts w:ascii="Times New Roman" w:eastAsia="Times New Roman" w:hAnsi="Times New Roman"/>
                <w:b/>
                <w:bCs/>
                <w:lang w:eastAsia="ru-RU"/>
              </w:rPr>
            </w:pPr>
            <w:r w:rsidRPr="00B2574D">
              <w:rPr>
                <w:rFonts w:ascii="Times New Roman" w:eastAsia="Times New Roman" w:hAnsi="Times New Roman"/>
                <w:b/>
                <w:bCs/>
                <w:lang w:eastAsia="ru-RU"/>
              </w:rPr>
              <w:t>3.1.</w:t>
            </w:r>
          </w:p>
        </w:tc>
        <w:tc>
          <w:tcPr>
            <w:tcW w:w="903" w:type="dxa"/>
            <w:shd w:val="clear" w:color="auto" w:fill="auto"/>
            <w:noWrap/>
            <w:vAlign w:val="center"/>
            <w:hideMark/>
          </w:tcPr>
          <w:p w14:paraId="5C8B1E58" w14:textId="77777777" w:rsidR="00452D47" w:rsidRPr="00B2574D" w:rsidRDefault="00452D47" w:rsidP="00A450CE">
            <w:pPr>
              <w:spacing w:after="0" w:line="240" w:lineRule="auto"/>
              <w:jc w:val="center"/>
              <w:rPr>
                <w:rFonts w:ascii="Times New Roman" w:eastAsia="Times New Roman" w:hAnsi="Times New Roman"/>
                <w:b/>
                <w:bCs/>
                <w:lang w:eastAsia="ru-RU"/>
              </w:rPr>
            </w:pPr>
            <w:r w:rsidRPr="00B2574D">
              <w:rPr>
                <w:rFonts w:ascii="Times New Roman" w:eastAsia="Times New Roman" w:hAnsi="Times New Roman"/>
                <w:b/>
                <w:bCs/>
                <w:lang w:eastAsia="ru-RU"/>
              </w:rPr>
              <w:t>3.2.</w:t>
            </w:r>
          </w:p>
        </w:tc>
        <w:tc>
          <w:tcPr>
            <w:tcW w:w="904" w:type="dxa"/>
            <w:shd w:val="clear" w:color="auto" w:fill="auto"/>
            <w:noWrap/>
            <w:vAlign w:val="center"/>
            <w:hideMark/>
          </w:tcPr>
          <w:p w14:paraId="6017F966" w14:textId="77777777" w:rsidR="00452D47" w:rsidRPr="00B2574D" w:rsidRDefault="00452D47" w:rsidP="00A450CE">
            <w:pPr>
              <w:spacing w:after="0" w:line="240" w:lineRule="auto"/>
              <w:jc w:val="center"/>
              <w:rPr>
                <w:rFonts w:ascii="Times New Roman" w:eastAsia="Times New Roman" w:hAnsi="Times New Roman"/>
                <w:b/>
                <w:bCs/>
                <w:lang w:eastAsia="ru-RU"/>
              </w:rPr>
            </w:pPr>
            <w:r w:rsidRPr="00B2574D">
              <w:rPr>
                <w:rFonts w:ascii="Times New Roman" w:eastAsia="Times New Roman" w:hAnsi="Times New Roman"/>
                <w:b/>
                <w:bCs/>
                <w:lang w:eastAsia="ru-RU"/>
              </w:rPr>
              <w:t>3.3.</w:t>
            </w:r>
          </w:p>
        </w:tc>
        <w:tc>
          <w:tcPr>
            <w:tcW w:w="904" w:type="dxa"/>
            <w:tcBorders>
              <w:bottom w:val="nil"/>
            </w:tcBorders>
            <w:shd w:val="clear" w:color="auto" w:fill="auto"/>
            <w:noWrap/>
            <w:vAlign w:val="center"/>
            <w:hideMark/>
          </w:tcPr>
          <w:p w14:paraId="12C79952" w14:textId="77777777" w:rsidR="00452D47" w:rsidRPr="00B2574D" w:rsidRDefault="00452D47" w:rsidP="00A450CE">
            <w:pPr>
              <w:spacing w:after="0" w:line="240" w:lineRule="auto"/>
              <w:jc w:val="center"/>
              <w:rPr>
                <w:rFonts w:ascii="Times New Roman" w:eastAsia="Times New Roman" w:hAnsi="Times New Roman"/>
                <w:b/>
                <w:bCs/>
                <w:sz w:val="28"/>
                <w:szCs w:val="28"/>
                <w:u w:val="single"/>
                <w:lang w:eastAsia="ru-RU"/>
              </w:rPr>
            </w:pPr>
            <w:r w:rsidRPr="00B2574D">
              <w:rPr>
                <w:rFonts w:ascii="Times New Roman" w:eastAsia="Times New Roman" w:hAnsi="Times New Roman"/>
                <w:b/>
                <w:bCs/>
                <w:sz w:val="28"/>
                <w:szCs w:val="28"/>
                <w:u w:val="single"/>
                <w:lang w:eastAsia="ru-RU"/>
              </w:rPr>
              <w:t>К</w:t>
            </w:r>
            <w:r w:rsidRPr="00B2574D">
              <w:rPr>
                <w:rFonts w:ascii="Times New Roman" w:eastAsia="Times New Roman" w:hAnsi="Times New Roman"/>
                <w:b/>
                <w:bCs/>
                <w:sz w:val="28"/>
                <w:szCs w:val="28"/>
                <w:u w:val="single"/>
                <w:vertAlign w:val="superscript"/>
                <w:lang w:eastAsia="ru-RU"/>
              </w:rPr>
              <w:t>3</w:t>
            </w:r>
          </w:p>
        </w:tc>
      </w:tr>
      <w:tr w:rsidR="00452D47" w:rsidRPr="00B2574D" w14:paraId="79BFEA23" w14:textId="77777777" w:rsidTr="00150D06">
        <w:trPr>
          <w:trHeight w:val="150"/>
        </w:trPr>
        <w:tc>
          <w:tcPr>
            <w:tcW w:w="3403" w:type="dxa"/>
            <w:shd w:val="clear" w:color="auto" w:fill="auto"/>
          </w:tcPr>
          <w:p w14:paraId="1CA18C44" w14:textId="58212EED" w:rsidR="00452D47" w:rsidRPr="00B2574D" w:rsidRDefault="00452D47" w:rsidP="00C04DCB">
            <w:pPr>
              <w:spacing w:after="0"/>
              <w:rPr>
                <w:rFonts w:ascii="Times New Roman" w:hAnsi="Times New Roman"/>
                <w:b/>
                <w:bCs/>
                <w:sz w:val="16"/>
                <w:szCs w:val="16"/>
              </w:rPr>
            </w:pPr>
            <w:r w:rsidRPr="00B2574D">
              <w:rPr>
                <w:rFonts w:ascii="Times New Roman" w:hAnsi="Times New Roman"/>
                <w:b/>
                <w:bCs/>
                <w:sz w:val="16"/>
                <w:szCs w:val="16"/>
              </w:rPr>
              <w:t>1</w:t>
            </w:r>
          </w:p>
        </w:tc>
        <w:tc>
          <w:tcPr>
            <w:tcW w:w="903" w:type="dxa"/>
            <w:shd w:val="clear" w:color="auto" w:fill="auto"/>
            <w:noWrap/>
            <w:vAlign w:val="center"/>
          </w:tcPr>
          <w:p w14:paraId="7C8EBDA1" w14:textId="0C1224A6" w:rsidR="00452D47" w:rsidRPr="00B2574D" w:rsidRDefault="00452D47" w:rsidP="00C04DCB">
            <w:pPr>
              <w:spacing w:after="0" w:line="240" w:lineRule="auto"/>
              <w:jc w:val="center"/>
              <w:rPr>
                <w:rFonts w:ascii="Times New Roman" w:hAnsi="Times New Roman"/>
                <w:b/>
                <w:bCs/>
                <w:sz w:val="16"/>
                <w:szCs w:val="16"/>
              </w:rPr>
            </w:pPr>
            <w:r w:rsidRPr="00B2574D">
              <w:rPr>
                <w:rFonts w:ascii="Times New Roman" w:hAnsi="Times New Roman"/>
                <w:b/>
                <w:bCs/>
                <w:sz w:val="16"/>
                <w:szCs w:val="16"/>
              </w:rPr>
              <w:t>2</w:t>
            </w:r>
          </w:p>
        </w:tc>
        <w:tc>
          <w:tcPr>
            <w:tcW w:w="904" w:type="dxa"/>
            <w:shd w:val="clear" w:color="auto" w:fill="auto"/>
            <w:noWrap/>
            <w:vAlign w:val="center"/>
          </w:tcPr>
          <w:p w14:paraId="68E2459A" w14:textId="4064FC81" w:rsidR="00452D47" w:rsidRPr="00B2574D" w:rsidRDefault="00452D47" w:rsidP="00C04DCB">
            <w:pPr>
              <w:spacing w:after="0" w:line="240" w:lineRule="auto"/>
              <w:jc w:val="center"/>
              <w:rPr>
                <w:rFonts w:ascii="Times New Roman" w:hAnsi="Times New Roman"/>
                <w:b/>
                <w:bCs/>
                <w:sz w:val="16"/>
                <w:szCs w:val="16"/>
              </w:rPr>
            </w:pPr>
            <w:r w:rsidRPr="00B2574D">
              <w:rPr>
                <w:rFonts w:ascii="Times New Roman" w:hAnsi="Times New Roman"/>
                <w:b/>
                <w:bCs/>
                <w:sz w:val="16"/>
                <w:szCs w:val="16"/>
              </w:rPr>
              <w:t>5</w:t>
            </w:r>
          </w:p>
        </w:tc>
        <w:tc>
          <w:tcPr>
            <w:tcW w:w="903" w:type="dxa"/>
            <w:shd w:val="clear" w:color="auto" w:fill="auto"/>
            <w:noWrap/>
            <w:vAlign w:val="center"/>
          </w:tcPr>
          <w:p w14:paraId="790DA77C" w14:textId="5C8D5D33" w:rsidR="00452D47" w:rsidRPr="00B2574D" w:rsidRDefault="00452D47" w:rsidP="00C04DCB">
            <w:pPr>
              <w:spacing w:after="0" w:line="240" w:lineRule="auto"/>
              <w:jc w:val="center"/>
              <w:rPr>
                <w:rFonts w:ascii="Times New Roman" w:hAnsi="Times New Roman"/>
                <w:b/>
                <w:bCs/>
                <w:sz w:val="16"/>
                <w:szCs w:val="16"/>
              </w:rPr>
            </w:pPr>
            <w:r w:rsidRPr="00B2574D">
              <w:rPr>
                <w:rFonts w:ascii="Times New Roman" w:hAnsi="Times New Roman"/>
                <w:b/>
                <w:bCs/>
                <w:sz w:val="16"/>
                <w:szCs w:val="16"/>
              </w:rPr>
              <w:t>8</w:t>
            </w:r>
          </w:p>
        </w:tc>
        <w:tc>
          <w:tcPr>
            <w:tcW w:w="904" w:type="dxa"/>
            <w:shd w:val="clear" w:color="auto" w:fill="auto"/>
            <w:noWrap/>
            <w:vAlign w:val="center"/>
          </w:tcPr>
          <w:p w14:paraId="1BDF2BCC" w14:textId="363D61D1" w:rsidR="00452D47" w:rsidRPr="00B2574D" w:rsidRDefault="00452D47" w:rsidP="00C04DCB">
            <w:pPr>
              <w:spacing w:after="0" w:line="240" w:lineRule="auto"/>
              <w:jc w:val="center"/>
              <w:rPr>
                <w:rFonts w:ascii="Times New Roman" w:hAnsi="Times New Roman"/>
                <w:b/>
                <w:bCs/>
                <w:sz w:val="16"/>
                <w:szCs w:val="16"/>
              </w:rPr>
            </w:pPr>
            <w:r w:rsidRPr="00B2574D">
              <w:rPr>
                <w:rFonts w:ascii="Times New Roman" w:hAnsi="Times New Roman"/>
                <w:b/>
                <w:bCs/>
                <w:sz w:val="16"/>
                <w:szCs w:val="16"/>
              </w:rPr>
              <w:t>9</w:t>
            </w:r>
          </w:p>
        </w:tc>
        <w:tc>
          <w:tcPr>
            <w:tcW w:w="904" w:type="dxa"/>
            <w:shd w:val="clear" w:color="auto" w:fill="auto"/>
            <w:noWrap/>
            <w:vAlign w:val="center"/>
          </w:tcPr>
          <w:p w14:paraId="213C12B7" w14:textId="7BD6F75A" w:rsidR="00452D47" w:rsidRPr="00B2574D" w:rsidRDefault="00452D47" w:rsidP="00C04DCB">
            <w:pPr>
              <w:spacing w:after="0" w:line="240" w:lineRule="auto"/>
              <w:jc w:val="center"/>
              <w:rPr>
                <w:rFonts w:ascii="Times New Roman" w:hAnsi="Times New Roman"/>
                <w:b/>
                <w:bCs/>
                <w:sz w:val="16"/>
                <w:szCs w:val="16"/>
              </w:rPr>
            </w:pPr>
            <w:r w:rsidRPr="00B2574D">
              <w:rPr>
                <w:rFonts w:ascii="Times New Roman" w:hAnsi="Times New Roman"/>
                <w:b/>
                <w:bCs/>
                <w:sz w:val="16"/>
                <w:szCs w:val="16"/>
              </w:rPr>
              <w:t>11</w:t>
            </w:r>
          </w:p>
        </w:tc>
        <w:tc>
          <w:tcPr>
            <w:tcW w:w="903" w:type="dxa"/>
            <w:shd w:val="clear" w:color="auto" w:fill="auto"/>
            <w:noWrap/>
            <w:vAlign w:val="center"/>
          </w:tcPr>
          <w:p w14:paraId="18A6C947" w14:textId="195F5B11" w:rsidR="00452D47" w:rsidRPr="00B2574D" w:rsidRDefault="00452D47" w:rsidP="00C04DCB">
            <w:pPr>
              <w:spacing w:after="0" w:line="240" w:lineRule="auto"/>
              <w:jc w:val="center"/>
              <w:rPr>
                <w:rFonts w:ascii="Times New Roman" w:hAnsi="Times New Roman"/>
                <w:b/>
                <w:bCs/>
                <w:sz w:val="16"/>
                <w:szCs w:val="16"/>
              </w:rPr>
            </w:pPr>
            <w:r w:rsidRPr="00B2574D">
              <w:rPr>
                <w:rFonts w:ascii="Times New Roman" w:hAnsi="Times New Roman"/>
                <w:b/>
                <w:bCs/>
                <w:sz w:val="16"/>
                <w:szCs w:val="16"/>
              </w:rPr>
              <w:t>12</w:t>
            </w:r>
          </w:p>
        </w:tc>
        <w:tc>
          <w:tcPr>
            <w:tcW w:w="904" w:type="dxa"/>
            <w:shd w:val="clear" w:color="auto" w:fill="auto"/>
            <w:noWrap/>
            <w:vAlign w:val="center"/>
          </w:tcPr>
          <w:p w14:paraId="5184779E" w14:textId="6A8754CC" w:rsidR="00452D47" w:rsidRPr="00B2574D" w:rsidRDefault="00452D47" w:rsidP="00C04DCB">
            <w:pPr>
              <w:spacing w:after="0" w:line="240" w:lineRule="auto"/>
              <w:jc w:val="center"/>
              <w:rPr>
                <w:rFonts w:ascii="Times New Roman" w:hAnsi="Times New Roman"/>
                <w:b/>
                <w:bCs/>
                <w:sz w:val="16"/>
                <w:szCs w:val="16"/>
              </w:rPr>
            </w:pPr>
            <w:r w:rsidRPr="00B2574D">
              <w:rPr>
                <w:rFonts w:ascii="Times New Roman" w:hAnsi="Times New Roman"/>
                <w:b/>
                <w:bCs/>
                <w:sz w:val="16"/>
                <w:szCs w:val="16"/>
              </w:rPr>
              <w:t>13</w:t>
            </w:r>
          </w:p>
        </w:tc>
        <w:tc>
          <w:tcPr>
            <w:tcW w:w="904" w:type="dxa"/>
            <w:tcBorders>
              <w:top w:val="nil"/>
            </w:tcBorders>
            <w:shd w:val="clear" w:color="auto" w:fill="auto"/>
            <w:noWrap/>
            <w:vAlign w:val="center"/>
          </w:tcPr>
          <w:p w14:paraId="61EDC588" w14:textId="262C42CB" w:rsidR="00452D47" w:rsidRPr="00B2574D" w:rsidRDefault="00452D47" w:rsidP="00C04DCB">
            <w:pPr>
              <w:spacing w:after="0" w:line="240" w:lineRule="auto"/>
              <w:jc w:val="center"/>
              <w:rPr>
                <w:rFonts w:ascii="Times New Roman" w:hAnsi="Times New Roman"/>
                <w:b/>
                <w:bCs/>
                <w:sz w:val="16"/>
                <w:szCs w:val="16"/>
              </w:rPr>
            </w:pPr>
            <w:r w:rsidRPr="00B2574D">
              <w:rPr>
                <w:rFonts w:ascii="Times New Roman" w:hAnsi="Times New Roman"/>
                <w:b/>
                <w:bCs/>
                <w:sz w:val="16"/>
                <w:szCs w:val="16"/>
              </w:rPr>
              <w:t>14</w:t>
            </w:r>
          </w:p>
        </w:tc>
      </w:tr>
      <w:tr w:rsidR="00452D47" w:rsidRPr="00B2574D" w14:paraId="65388FCA" w14:textId="77777777" w:rsidTr="00150D06">
        <w:trPr>
          <w:trHeight w:val="575"/>
        </w:trPr>
        <w:tc>
          <w:tcPr>
            <w:tcW w:w="3403" w:type="dxa"/>
            <w:shd w:val="clear" w:color="auto" w:fill="auto"/>
            <w:hideMark/>
          </w:tcPr>
          <w:p w14:paraId="61250F62" w14:textId="77777777" w:rsidR="00452D47" w:rsidRDefault="00452D47" w:rsidP="000A443F">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ЛДШИ </w:t>
            </w:r>
            <w:r w:rsidRPr="00B2574D">
              <w:rPr>
                <w:rFonts w:ascii="Times New Roman" w:hAnsi="Times New Roman"/>
                <w:sz w:val="26"/>
                <w:szCs w:val="26"/>
              </w:rPr>
              <w:t>№ 1 им. А.Е. Бочкина»</w:t>
            </w:r>
          </w:p>
          <w:p w14:paraId="6BC3BC98" w14:textId="2ECC8489" w:rsidR="00452D47" w:rsidRPr="00B2574D" w:rsidRDefault="00452D47" w:rsidP="000A443F">
            <w:pPr>
              <w:spacing w:after="0" w:line="240" w:lineRule="auto"/>
              <w:rPr>
                <w:rFonts w:ascii="Times New Roman" w:hAnsi="Times New Roman"/>
                <w:sz w:val="24"/>
                <w:szCs w:val="24"/>
              </w:rPr>
            </w:pPr>
          </w:p>
        </w:tc>
        <w:tc>
          <w:tcPr>
            <w:tcW w:w="903" w:type="dxa"/>
            <w:shd w:val="clear" w:color="auto" w:fill="auto"/>
            <w:noWrap/>
            <w:vAlign w:val="center"/>
          </w:tcPr>
          <w:p w14:paraId="4F270EED" w14:textId="7939F139" w:rsidR="00452D47" w:rsidRPr="00B2574D" w:rsidRDefault="00452D47" w:rsidP="000A443F">
            <w:pPr>
              <w:spacing w:after="0" w:line="240" w:lineRule="auto"/>
              <w:jc w:val="center"/>
              <w:rPr>
                <w:rFonts w:ascii="Times New Roman" w:eastAsia="Times New Roman" w:hAnsi="Times New Roman"/>
                <w:sz w:val="26"/>
                <w:szCs w:val="26"/>
                <w:highlight w:val="yellow"/>
              </w:rPr>
            </w:pPr>
            <w:r w:rsidRPr="00B2574D">
              <w:rPr>
                <w:rFonts w:ascii="Times New Roman" w:hAnsi="Times New Roman"/>
                <w:sz w:val="26"/>
                <w:szCs w:val="26"/>
              </w:rPr>
              <w:t>0</w:t>
            </w:r>
          </w:p>
        </w:tc>
        <w:tc>
          <w:tcPr>
            <w:tcW w:w="904" w:type="dxa"/>
            <w:shd w:val="clear" w:color="auto" w:fill="auto"/>
            <w:noWrap/>
            <w:vAlign w:val="center"/>
          </w:tcPr>
          <w:p w14:paraId="23849A70" w14:textId="0EBD1F32"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2</w:t>
            </w:r>
          </w:p>
        </w:tc>
        <w:tc>
          <w:tcPr>
            <w:tcW w:w="903" w:type="dxa"/>
            <w:shd w:val="clear" w:color="auto" w:fill="auto"/>
            <w:noWrap/>
            <w:vAlign w:val="center"/>
          </w:tcPr>
          <w:p w14:paraId="3D10E76F" w14:textId="1918119B"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10</w:t>
            </w:r>
          </w:p>
        </w:tc>
        <w:tc>
          <w:tcPr>
            <w:tcW w:w="904" w:type="dxa"/>
            <w:shd w:val="clear" w:color="auto" w:fill="auto"/>
            <w:noWrap/>
            <w:vAlign w:val="center"/>
          </w:tcPr>
          <w:p w14:paraId="4C8B5208" w14:textId="72DE4DF1"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10</w:t>
            </w:r>
          </w:p>
        </w:tc>
        <w:tc>
          <w:tcPr>
            <w:tcW w:w="904" w:type="dxa"/>
            <w:shd w:val="clear" w:color="auto" w:fill="auto"/>
            <w:noWrap/>
            <w:vAlign w:val="center"/>
          </w:tcPr>
          <w:p w14:paraId="2B37E9AF" w14:textId="1FD27403"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0</w:t>
            </w:r>
          </w:p>
        </w:tc>
        <w:tc>
          <w:tcPr>
            <w:tcW w:w="903" w:type="dxa"/>
            <w:shd w:val="clear" w:color="auto" w:fill="auto"/>
            <w:noWrap/>
            <w:vAlign w:val="center"/>
          </w:tcPr>
          <w:p w14:paraId="1B0CB63E" w14:textId="4A2C5152"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16</w:t>
            </w:r>
          </w:p>
        </w:tc>
        <w:tc>
          <w:tcPr>
            <w:tcW w:w="904" w:type="dxa"/>
            <w:shd w:val="clear" w:color="auto" w:fill="auto"/>
            <w:noWrap/>
            <w:vAlign w:val="center"/>
          </w:tcPr>
          <w:p w14:paraId="51B82FEE" w14:textId="14B4C3C6"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30</w:t>
            </w:r>
          </w:p>
        </w:tc>
        <w:tc>
          <w:tcPr>
            <w:tcW w:w="904" w:type="dxa"/>
            <w:shd w:val="clear" w:color="auto" w:fill="auto"/>
            <w:noWrap/>
            <w:vAlign w:val="center"/>
          </w:tcPr>
          <w:p w14:paraId="22139B46" w14:textId="708CE59A"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46</w:t>
            </w:r>
          </w:p>
        </w:tc>
      </w:tr>
      <w:tr w:rsidR="00452D47" w:rsidRPr="00B2574D" w14:paraId="27394E3F" w14:textId="77777777" w:rsidTr="00150D06">
        <w:trPr>
          <w:trHeight w:val="555"/>
        </w:trPr>
        <w:tc>
          <w:tcPr>
            <w:tcW w:w="3403" w:type="dxa"/>
            <w:shd w:val="clear" w:color="auto" w:fill="auto"/>
            <w:hideMark/>
          </w:tcPr>
          <w:p w14:paraId="65CC0B0D" w14:textId="77777777" w:rsidR="00452D47" w:rsidRDefault="00452D47" w:rsidP="000A443F">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r w:rsidRPr="00B2574D">
              <w:rPr>
                <w:rFonts w:ascii="Times New Roman" w:hAnsi="Times New Roman"/>
                <w:sz w:val="26"/>
                <w:szCs w:val="26"/>
              </w:rPr>
              <w:t xml:space="preserve">№ 2» </w:t>
            </w:r>
          </w:p>
          <w:p w14:paraId="45F11D89" w14:textId="75B9CB71" w:rsidR="00452D47" w:rsidRPr="00B2574D" w:rsidRDefault="00452D47" w:rsidP="000A443F">
            <w:pPr>
              <w:spacing w:after="0" w:line="240" w:lineRule="auto"/>
              <w:rPr>
                <w:rFonts w:ascii="Times New Roman" w:hAnsi="Times New Roman"/>
                <w:sz w:val="24"/>
                <w:szCs w:val="24"/>
              </w:rPr>
            </w:pPr>
          </w:p>
        </w:tc>
        <w:tc>
          <w:tcPr>
            <w:tcW w:w="903" w:type="dxa"/>
            <w:shd w:val="clear" w:color="auto" w:fill="auto"/>
            <w:noWrap/>
            <w:vAlign w:val="center"/>
          </w:tcPr>
          <w:p w14:paraId="4E06F2DA" w14:textId="4D406104"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0</w:t>
            </w:r>
          </w:p>
        </w:tc>
        <w:tc>
          <w:tcPr>
            <w:tcW w:w="904" w:type="dxa"/>
            <w:shd w:val="clear" w:color="auto" w:fill="auto"/>
            <w:noWrap/>
            <w:vAlign w:val="center"/>
          </w:tcPr>
          <w:p w14:paraId="5CF82706" w14:textId="31D47042"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2</w:t>
            </w:r>
          </w:p>
        </w:tc>
        <w:tc>
          <w:tcPr>
            <w:tcW w:w="903" w:type="dxa"/>
            <w:shd w:val="clear" w:color="auto" w:fill="auto"/>
            <w:noWrap/>
            <w:vAlign w:val="center"/>
          </w:tcPr>
          <w:p w14:paraId="026192AD" w14:textId="23266ABA"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5</w:t>
            </w:r>
          </w:p>
        </w:tc>
        <w:tc>
          <w:tcPr>
            <w:tcW w:w="904" w:type="dxa"/>
            <w:shd w:val="clear" w:color="auto" w:fill="auto"/>
            <w:noWrap/>
            <w:vAlign w:val="center"/>
          </w:tcPr>
          <w:p w14:paraId="7444B51C" w14:textId="0D1FBB78"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5</w:t>
            </w:r>
          </w:p>
        </w:tc>
        <w:tc>
          <w:tcPr>
            <w:tcW w:w="904" w:type="dxa"/>
            <w:shd w:val="clear" w:color="auto" w:fill="auto"/>
            <w:noWrap/>
            <w:vAlign w:val="center"/>
          </w:tcPr>
          <w:p w14:paraId="0C063661" w14:textId="48CB2063"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0</w:t>
            </w:r>
          </w:p>
        </w:tc>
        <w:tc>
          <w:tcPr>
            <w:tcW w:w="903" w:type="dxa"/>
            <w:shd w:val="clear" w:color="auto" w:fill="auto"/>
            <w:noWrap/>
            <w:vAlign w:val="center"/>
          </w:tcPr>
          <w:p w14:paraId="6560DC96" w14:textId="0C145D3F"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16</w:t>
            </w:r>
          </w:p>
        </w:tc>
        <w:tc>
          <w:tcPr>
            <w:tcW w:w="904" w:type="dxa"/>
            <w:shd w:val="clear" w:color="auto" w:fill="auto"/>
            <w:noWrap/>
            <w:vAlign w:val="center"/>
          </w:tcPr>
          <w:p w14:paraId="4FFB4CEB" w14:textId="253D6246"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30</w:t>
            </w:r>
          </w:p>
        </w:tc>
        <w:tc>
          <w:tcPr>
            <w:tcW w:w="904" w:type="dxa"/>
            <w:shd w:val="clear" w:color="auto" w:fill="auto"/>
            <w:noWrap/>
            <w:vAlign w:val="center"/>
          </w:tcPr>
          <w:p w14:paraId="76C2B8D2" w14:textId="15751C56"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46</w:t>
            </w:r>
          </w:p>
        </w:tc>
      </w:tr>
      <w:tr w:rsidR="00452D47" w:rsidRPr="00B2574D" w14:paraId="424A477D" w14:textId="77777777" w:rsidTr="00150D06">
        <w:trPr>
          <w:trHeight w:val="601"/>
        </w:trPr>
        <w:tc>
          <w:tcPr>
            <w:tcW w:w="3403" w:type="dxa"/>
            <w:shd w:val="clear" w:color="auto" w:fill="auto"/>
            <w:hideMark/>
          </w:tcPr>
          <w:p w14:paraId="5FD0D381" w14:textId="77777777" w:rsidR="00452D47" w:rsidRDefault="00452D47" w:rsidP="000A443F">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r w:rsidRPr="00B2574D">
              <w:rPr>
                <w:rFonts w:ascii="Times New Roman" w:hAnsi="Times New Roman"/>
                <w:sz w:val="26"/>
                <w:szCs w:val="26"/>
              </w:rPr>
              <w:t>№ 3»</w:t>
            </w:r>
          </w:p>
          <w:p w14:paraId="5C7B8766" w14:textId="1B2B53CC" w:rsidR="00452D47" w:rsidRPr="00B2574D" w:rsidRDefault="00452D47" w:rsidP="000A443F">
            <w:pPr>
              <w:spacing w:after="0" w:line="240" w:lineRule="auto"/>
              <w:rPr>
                <w:rFonts w:ascii="Times New Roman" w:hAnsi="Times New Roman"/>
                <w:sz w:val="24"/>
                <w:szCs w:val="24"/>
              </w:rPr>
            </w:pPr>
          </w:p>
        </w:tc>
        <w:tc>
          <w:tcPr>
            <w:tcW w:w="903" w:type="dxa"/>
            <w:shd w:val="clear" w:color="auto" w:fill="auto"/>
            <w:noWrap/>
            <w:vAlign w:val="center"/>
          </w:tcPr>
          <w:p w14:paraId="0A063CF5" w14:textId="7505DF9B"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0</w:t>
            </w:r>
          </w:p>
        </w:tc>
        <w:tc>
          <w:tcPr>
            <w:tcW w:w="904" w:type="dxa"/>
            <w:shd w:val="clear" w:color="auto" w:fill="auto"/>
            <w:noWrap/>
            <w:vAlign w:val="center"/>
          </w:tcPr>
          <w:p w14:paraId="02D101D5" w14:textId="5C081937"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2</w:t>
            </w:r>
          </w:p>
        </w:tc>
        <w:tc>
          <w:tcPr>
            <w:tcW w:w="903" w:type="dxa"/>
            <w:shd w:val="clear" w:color="auto" w:fill="auto"/>
            <w:noWrap/>
            <w:vAlign w:val="center"/>
          </w:tcPr>
          <w:p w14:paraId="22FB89A9" w14:textId="7B2D87F9"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5</w:t>
            </w:r>
          </w:p>
        </w:tc>
        <w:tc>
          <w:tcPr>
            <w:tcW w:w="904" w:type="dxa"/>
            <w:shd w:val="clear" w:color="auto" w:fill="auto"/>
            <w:noWrap/>
            <w:vAlign w:val="center"/>
          </w:tcPr>
          <w:p w14:paraId="26DCDA09" w14:textId="024F61C8"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5</w:t>
            </w:r>
          </w:p>
        </w:tc>
        <w:tc>
          <w:tcPr>
            <w:tcW w:w="904" w:type="dxa"/>
            <w:shd w:val="clear" w:color="auto" w:fill="auto"/>
            <w:noWrap/>
            <w:vAlign w:val="center"/>
          </w:tcPr>
          <w:p w14:paraId="3C116F4D" w14:textId="14F958D8"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0</w:t>
            </w:r>
          </w:p>
        </w:tc>
        <w:tc>
          <w:tcPr>
            <w:tcW w:w="903" w:type="dxa"/>
            <w:shd w:val="clear" w:color="auto" w:fill="auto"/>
            <w:noWrap/>
            <w:vAlign w:val="center"/>
          </w:tcPr>
          <w:p w14:paraId="03E7A549" w14:textId="6449B2C0"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16</w:t>
            </w:r>
          </w:p>
        </w:tc>
        <w:tc>
          <w:tcPr>
            <w:tcW w:w="904" w:type="dxa"/>
            <w:shd w:val="clear" w:color="auto" w:fill="auto"/>
            <w:noWrap/>
            <w:vAlign w:val="center"/>
          </w:tcPr>
          <w:p w14:paraId="68BC84F5" w14:textId="2052FBC8"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30</w:t>
            </w:r>
          </w:p>
        </w:tc>
        <w:tc>
          <w:tcPr>
            <w:tcW w:w="904" w:type="dxa"/>
            <w:shd w:val="clear" w:color="auto" w:fill="auto"/>
            <w:noWrap/>
            <w:vAlign w:val="center"/>
          </w:tcPr>
          <w:p w14:paraId="2345A7FD" w14:textId="3AA1613A" w:rsidR="00452D47" w:rsidRPr="00B2574D" w:rsidRDefault="00452D47" w:rsidP="000A443F">
            <w:pPr>
              <w:spacing w:after="0" w:line="240" w:lineRule="auto"/>
              <w:jc w:val="center"/>
              <w:rPr>
                <w:rFonts w:ascii="Times New Roman" w:hAnsi="Times New Roman"/>
                <w:sz w:val="26"/>
                <w:szCs w:val="26"/>
                <w:highlight w:val="yellow"/>
              </w:rPr>
            </w:pPr>
            <w:r w:rsidRPr="00B2574D">
              <w:rPr>
                <w:rFonts w:ascii="Times New Roman" w:hAnsi="Times New Roman"/>
                <w:sz w:val="26"/>
                <w:szCs w:val="26"/>
              </w:rPr>
              <w:t>46</w:t>
            </w:r>
          </w:p>
        </w:tc>
      </w:tr>
      <w:tr w:rsidR="00452D47" w:rsidRPr="00B2574D" w14:paraId="04242BC2" w14:textId="77777777" w:rsidTr="00150D06">
        <w:trPr>
          <w:trHeight w:val="643"/>
        </w:trPr>
        <w:tc>
          <w:tcPr>
            <w:tcW w:w="3403" w:type="dxa"/>
            <w:shd w:val="clear" w:color="auto" w:fill="auto"/>
            <w:hideMark/>
          </w:tcPr>
          <w:p w14:paraId="694ED746" w14:textId="77777777" w:rsidR="00452D47" w:rsidRPr="00B2574D" w:rsidRDefault="00452D47" w:rsidP="000A443F">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НДХШ</w:t>
            </w:r>
            <w:r w:rsidRPr="00B2574D">
              <w:rPr>
                <w:rFonts w:ascii="Times New Roman" w:hAnsi="Times New Roman"/>
                <w:sz w:val="26"/>
                <w:szCs w:val="26"/>
              </w:rPr>
              <w:t xml:space="preserve"> </w:t>
            </w:r>
          </w:p>
          <w:p w14:paraId="10A5895A" w14:textId="77777777" w:rsidR="00452D47" w:rsidRDefault="00452D47" w:rsidP="000A443F">
            <w:pPr>
              <w:spacing w:after="0" w:line="240" w:lineRule="auto"/>
              <w:ind w:right="-77"/>
              <w:rPr>
                <w:rFonts w:ascii="Times New Roman" w:hAnsi="Times New Roman"/>
                <w:sz w:val="26"/>
                <w:szCs w:val="26"/>
              </w:rPr>
            </w:pPr>
            <w:r w:rsidRPr="00B2574D">
              <w:rPr>
                <w:rFonts w:ascii="Times New Roman" w:hAnsi="Times New Roman"/>
                <w:sz w:val="26"/>
                <w:szCs w:val="26"/>
              </w:rPr>
              <w:t>г. Лесосибирска»</w:t>
            </w:r>
          </w:p>
          <w:p w14:paraId="36A55131" w14:textId="2650120D" w:rsidR="00452D47" w:rsidRPr="00B2574D" w:rsidRDefault="00452D47" w:rsidP="000A443F">
            <w:pPr>
              <w:spacing w:after="0" w:line="240" w:lineRule="auto"/>
              <w:rPr>
                <w:rFonts w:ascii="Times New Roman" w:hAnsi="Times New Roman"/>
                <w:sz w:val="24"/>
                <w:szCs w:val="24"/>
              </w:rPr>
            </w:pPr>
          </w:p>
        </w:tc>
        <w:tc>
          <w:tcPr>
            <w:tcW w:w="903" w:type="dxa"/>
            <w:shd w:val="clear" w:color="auto" w:fill="auto"/>
            <w:noWrap/>
            <w:vAlign w:val="center"/>
          </w:tcPr>
          <w:p w14:paraId="7F2882EA" w14:textId="3218B893" w:rsidR="00452D47" w:rsidRPr="00B2574D" w:rsidRDefault="00452D47" w:rsidP="000A443F">
            <w:pPr>
              <w:spacing w:after="0" w:line="240" w:lineRule="auto"/>
              <w:jc w:val="center"/>
              <w:rPr>
                <w:rFonts w:ascii="Times New Roman" w:hAnsi="Times New Roman"/>
                <w:sz w:val="26"/>
                <w:szCs w:val="26"/>
              </w:rPr>
            </w:pPr>
            <w:r w:rsidRPr="00B2574D">
              <w:rPr>
                <w:rFonts w:ascii="Times New Roman" w:hAnsi="Times New Roman"/>
                <w:sz w:val="26"/>
                <w:szCs w:val="26"/>
              </w:rPr>
              <w:t>0</w:t>
            </w:r>
          </w:p>
        </w:tc>
        <w:tc>
          <w:tcPr>
            <w:tcW w:w="904" w:type="dxa"/>
            <w:shd w:val="clear" w:color="auto" w:fill="auto"/>
            <w:noWrap/>
            <w:vAlign w:val="center"/>
          </w:tcPr>
          <w:p w14:paraId="3AC889C8" w14:textId="2242860D" w:rsidR="00452D47" w:rsidRPr="00B2574D" w:rsidRDefault="00452D47" w:rsidP="000A443F">
            <w:pPr>
              <w:spacing w:after="0" w:line="240" w:lineRule="auto"/>
              <w:jc w:val="center"/>
              <w:rPr>
                <w:rFonts w:ascii="Times New Roman" w:hAnsi="Times New Roman"/>
                <w:sz w:val="26"/>
                <w:szCs w:val="26"/>
              </w:rPr>
            </w:pPr>
            <w:r w:rsidRPr="00B2574D">
              <w:rPr>
                <w:rFonts w:ascii="Times New Roman" w:hAnsi="Times New Roman"/>
                <w:sz w:val="26"/>
                <w:szCs w:val="26"/>
              </w:rPr>
              <w:t>1</w:t>
            </w:r>
          </w:p>
        </w:tc>
        <w:tc>
          <w:tcPr>
            <w:tcW w:w="903" w:type="dxa"/>
            <w:shd w:val="clear" w:color="auto" w:fill="auto"/>
            <w:noWrap/>
            <w:vAlign w:val="center"/>
          </w:tcPr>
          <w:p w14:paraId="4EE60D1D" w14:textId="1CDA2717" w:rsidR="00452D47" w:rsidRPr="00B2574D" w:rsidRDefault="00452D47" w:rsidP="000A443F">
            <w:pPr>
              <w:spacing w:after="0" w:line="240" w:lineRule="auto"/>
              <w:jc w:val="center"/>
              <w:rPr>
                <w:rFonts w:ascii="Times New Roman" w:hAnsi="Times New Roman"/>
                <w:sz w:val="26"/>
                <w:szCs w:val="26"/>
              </w:rPr>
            </w:pPr>
            <w:r w:rsidRPr="00B2574D">
              <w:rPr>
                <w:rFonts w:ascii="Times New Roman" w:hAnsi="Times New Roman"/>
                <w:sz w:val="26"/>
                <w:szCs w:val="26"/>
              </w:rPr>
              <w:t>20</w:t>
            </w:r>
          </w:p>
        </w:tc>
        <w:tc>
          <w:tcPr>
            <w:tcW w:w="904" w:type="dxa"/>
            <w:shd w:val="clear" w:color="auto" w:fill="auto"/>
            <w:noWrap/>
            <w:vAlign w:val="center"/>
          </w:tcPr>
          <w:p w14:paraId="6A91DF4F" w14:textId="2695B64B" w:rsidR="00452D47" w:rsidRPr="00B2574D" w:rsidRDefault="00452D47" w:rsidP="000A443F">
            <w:pPr>
              <w:spacing w:after="0" w:line="240" w:lineRule="auto"/>
              <w:jc w:val="center"/>
              <w:rPr>
                <w:rFonts w:ascii="Times New Roman" w:hAnsi="Times New Roman"/>
                <w:sz w:val="26"/>
                <w:szCs w:val="26"/>
              </w:rPr>
            </w:pPr>
            <w:r w:rsidRPr="00B2574D">
              <w:rPr>
                <w:rFonts w:ascii="Times New Roman" w:hAnsi="Times New Roman"/>
                <w:sz w:val="26"/>
                <w:szCs w:val="26"/>
              </w:rPr>
              <w:t>20</w:t>
            </w:r>
          </w:p>
        </w:tc>
        <w:tc>
          <w:tcPr>
            <w:tcW w:w="904" w:type="dxa"/>
            <w:shd w:val="clear" w:color="auto" w:fill="auto"/>
            <w:noWrap/>
            <w:vAlign w:val="center"/>
          </w:tcPr>
          <w:p w14:paraId="5F83A2DA" w14:textId="33C1D623" w:rsidR="00452D47" w:rsidRPr="00B2574D" w:rsidRDefault="00452D47" w:rsidP="000A443F">
            <w:pPr>
              <w:spacing w:after="0" w:line="240" w:lineRule="auto"/>
              <w:jc w:val="center"/>
              <w:rPr>
                <w:rFonts w:ascii="Times New Roman" w:hAnsi="Times New Roman"/>
                <w:sz w:val="26"/>
                <w:szCs w:val="26"/>
              </w:rPr>
            </w:pPr>
            <w:r w:rsidRPr="00B2574D">
              <w:rPr>
                <w:rFonts w:ascii="Times New Roman" w:hAnsi="Times New Roman"/>
                <w:sz w:val="26"/>
                <w:szCs w:val="26"/>
              </w:rPr>
              <w:t>0</w:t>
            </w:r>
          </w:p>
        </w:tc>
        <w:tc>
          <w:tcPr>
            <w:tcW w:w="903" w:type="dxa"/>
            <w:shd w:val="clear" w:color="auto" w:fill="auto"/>
            <w:noWrap/>
            <w:vAlign w:val="center"/>
          </w:tcPr>
          <w:p w14:paraId="580B63D4" w14:textId="061DF229" w:rsidR="00452D47" w:rsidRPr="00B2574D" w:rsidRDefault="00452D47" w:rsidP="000A443F">
            <w:pPr>
              <w:spacing w:after="0" w:line="240" w:lineRule="auto"/>
              <w:jc w:val="center"/>
              <w:rPr>
                <w:rFonts w:ascii="Times New Roman" w:hAnsi="Times New Roman"/>
                <w:sz w:val="26"/>
                <w:szCs w:val="26"/>
              </w:rPr>
            </w:pPr>
            <w:r w:rsidRPr="00B2574D">
              <w:rPr>
                <w:rFonts w:ascii="Times New Roman" w:hAnsi="Times New Roman"/>
                <w:sz w:val="26"/>
                <w:szCs w:val="26"/>
              </w:rPr>
              <w:t>8</w:t>
            </w:r>
          </w:p>
        </w:tc>
        <w:tc>
          <w:tcPr>
            <w:tcW w:w="904" w:type="dxa"/>
            <w:shd w:val="clear" w:color="auto" w:fill="auto"/>
            <w:noWrap/>
            <w:vAlign w:val="center"/>
          </w:tcPr>
          <w:p w14:paraId="4801A5AA" w14:textId="36193233" w:rsidR="00452D47" w:rsidRPr="00B2574D" w:rsidRDefault="00452D47" w:rsidP="000A443F">
            <w:pPr>
              <w:spacing w:after="0" w:line="240" w:lineRule="auto"/>
              <w:jc w:val="center"/>
              <w:rPr>
                <w:rFonts w:ascii="Times New Roman" w:hAnsi="Times New Roman"/>
                <w:sz w:val="26"/>
                <w:szCs w:val="26"/>
              </w:rPr>
            </w:pPr>
            <w:r w:rsidRPr="00B2574D">
              <w:rPr>
                <w:rFonts w:ascii="Times New Roman" w:hAnsi="Times New Roman"/>
                <w:sz w:val="26"/>
                <w:szCs w:val="26"/>
              </w:rPr>
              <w:t>30</w:t>
            </w:r>
          </w:p>
        </w:tc>
        <w:tc>
          <w:tcPr>
            <w:tcW w:w="904" w:type="dxa"/>
            <w:shd w:val="clear" w:color="auto" w:fill="auto"/>
            <w:noWrap/>
            <w:vAlign w:val="center"/>
          </w:tcPr>
          <w:p w14:paraId="023D48F2" w14:textId="5C6081ED" w:rsidR="00452D47" w:rsidRPr="00B2574D" w:rsidRDefault="00452D47" w:rsidP="000A443F">
            <w:pPr>
              <w:spacing w:after="0" w:line="240" w:lineRule="auto"/>
              <w:jc w:val="center"/>
              <w:rPr>
                <w:rFonts w:ascii="Times New Roman" w:hAnsi="Times New Roman"/>
                <w:sz w:val="26"/>
                <w:szCs w:val="26"/>
              </w:rPr>
            </w:pPr>
            <w:r w:rsidRPr="00B2574D">
              <w:rPr>
                <w:rFonts w:ascii="Times New Roman" w:hAnsi="Times New Roman"/>
                <w:sz w:val="26"/>
                <w:szCs w:val="26"/>
              </w:rPr>
              <w:t>38</w:t>
            </w:r>
          </w:p>
        </w:tc>
      </w:tr>
      <w:tr w:rsidR="00452D47" w:rsidRPr="00B2574D" w14:paraId="4528BC71" w14:textId="77777777" w:rsidTr="00150D06">
        <w:trPr>
          <w:trHeight w:val="567"/>
        </w:trPr>
        <w:tc>
          <w:tcPr>
            <w:tcW w:w="3403" w:type="dxa"/>
            <w:shd w:val="clear" w:color="auto" w:fill="auto"/>
            <w:hideMark/>
          </w:tcPr>
          <w:p w14:paraId="7AAF5BA9" w14:textId="3992EAE8" w:rsidR="00452D47" w:rsidRPr="00B2574D" w:rsidRDefault="00452D47" w:rsidP="000A443F">
            <w:pPr>
              <w:spacing w:after="0" w:line="240" w:lineRule="auto"/>
              <w:rPr>
                <w:rFonts w:ascii="Times New Roman" w:hAnsi="Times New Roman"/>
                <w:sz w:val="24"/>
                <w:szCs w:val="24"/>
              </w:rPr>
            </w:pPr>
            <w:r w:rsidRPr="00B2574D">
              <w:rPr>
                <w:rFonts w:ascii="Times New Roman" w:hAnsi="Times New Roman"/>
                <w:sz w:val="26"/>
                <w:szCs w:val="26"/>
              </w:rPr>
              <w:t>МБУДО «</w:t>
            </w:r>
            <w:r>
              <w:rPr>
                <w:rFonts w:ascii="Times New Roman" w:hAnsi="Times New Roman"/>
                <w:sz w:val="26"/>
                <w:szCs w:val="26"/>
              </w:rPr>
              <w:t xml:space="preserve">ЛДХШ </w:t>
            </w:r>
            <w:r w:rsidRPr="00B2574D">
              <w:rPr>
                <w:rFonts w:ascii="Times New Roman" w:hAnsi="Times New Roman"/>
                <w:sz w:val="26"/>
                <w:szCs w:val="26"/>
              </w:rPr>
              <w:t xml:space="preserve">№ 1» </w:t>
            </w:r>
          </w:p>
        </w:tc>
        <w:tc>
          <w:tcPr>
            <w:tcW w:w="903" w:type="dxa"/>
            <w:shd w:val="clear" w:color="auto" w:fill="auto"/>
            <w:noWrap/>
            <w:vAlign w:val="center"/>
          </w:tcPr>
          <w:p w14:paraId="345C5D58" w14:textId="2FC0D8CB" w:rsidR="00452D47" w:rsidRPr="00B2574D" w:rsidRDefault="00452D47" w:rsidP="000A443F">
            <w:pPr>
              <w:spacing w:after="0" w:line="240" w:lineRule="auto"/>
              <w:jc w:val="center"/>
              <w:rPr>
                <w:rFonts w:ascii="Times New Roman" w:hAnsi="Times New Roman"/>
                <w:sz w:val="26"/>
                <w:szCs w:val="26"/>
              </w:rPr>
            </w:pPr>
            <w:r w:rsidRPr="00B2574D">
              <w:rPr>
                <w:rFonts w:ascii="Times New Roman" w:hAnsi="Times New Roman"/>
                <w:sz w:val="26"/>
                <w:szCs w:val="26"/>
              </w:rPr>
              <w:t>0</w:t>
            </w:r>
          </w:p>
        </w:tc>
        <w:tc>
          <w:tcPr>
            <w:tcW w:w="904" w:type="dxa"/>
            <w:shd w:val="clear" w:color="auto" w:fill="auto"/>
            <w:noWrap/>
            <w:vAlign w:val="center"/>
          </w:tcPr>
          <w:p w14:paraId="06C23A8E" w14:textId="0A3567AE" w:rsidR="00452D47" w:rsidRPr="00B2574D" w:rsidRDefault="00452D47" w:rsidP="000A443F">
            <w:pPr>
              <w:spacing w:after="0" w:line="240" w:lineRule="auto"/>
              <w:jc w:val="center"/>
              <w:rPr>
                <w:rFonts w:ascii="Times New Roman" w:hAnsi="Times New Roman"/>
                <w:sz w:val="26"/>
                <w:szCs w:val="26"/>
              </w:rPr>
            </w:pPr>
            <w:r w:rsidRPr="00B2574D">
              <w:rPr>
                <w:rFonts w:ascii="Times New Roman" w:hAnsi="Times New Roman"/>
                <w:sz w:val="26"/>
                <w:szCs w:val="26"/>
              </w:rPr>
              <w:t>2</w:t>
            </w:r>
          </w:p>
        </w:tc>
        <w:tc>
          <w:tcPr>
            <w:tcW w:w="903" w:type="dxa"/>
            <w:shd w:val="clear" w:color="auto" w:fill="auto"/>
            <w:noWrap/>
            <w:vAlign w:val="center"/>
          </w:tcPr>
          <w:p w14:paraId="42E92A10" w14:textId="6FB0D214" w:rsidR="00452D47" w:rsidRPr="00B2574D" w:rsidRDefault="00452D47" w:rsidP="000A443F">
            <w:pPr>
              <w:spacing w:after="0" w:line="240" w:lineRule="auto"/>
              <w:jc w:val="center"/>
              <w:rPr>
                <w:rFonts w:ascii="Times New Roman" w:hAnsi="Times New Roman"/>
                <w:sz w:val="26"/>
                <w:szCs w:val="26"/>
              </w:rPr>
            </w:pPr>
            <w:r w:rsidRPr="00B2574D">
              <w:rPr>
                <w:rFonts w:ascii="Times New Roman" w:hAnsi="Times New Roman"/>
                <w:sz w:val="26"/>
                <w:szCs w:val="26"/>
              </w:rPr>
              <w:t>9</w:t>
            </w:r>
          </w:p>
        </w:tc>
        <w:tc>
          <w:tcPr>
            <w:tcW w:w="904" w:type="dxa"/>
            <w:shd w:val="clear" w:color="auto" w:fill="auto"/>
            <w:noWrap/>
            <w:vAlign w:val="center"/>
          </w:tcPr>
          <w:p w14:paraId="05FF851A" w14:textId="39CFD30B" w:rsidR="00452D47" w:rsidRPr="00B2574D" w:rsidRDefault="00452D47" w:rsidP="000A443F">
            <w:pPr>
              <w:spacing w:after="0" w:line="240" w:lineRule="auto"/>
              <w:jc w:val="center"/>
              <w:rPr>
                <w:rFonts w:ascii="Times New Roman" w:hAnsi="Times New Roman"/>
                <w:sz w:val="26"/>
                <w:szCs w:val="26"/>
              </w:rPr>
            </w:pPr>
            <w:r w:rsidRPr="00B2574D">
              <w:rPr>
                <w:rFonts w:ascii="Times New Roman" w:hAnsi="Times New Roman"/>
                <w:sz w:val="26"/>
                <w:szCs w:val="26"/>
              </w:rPr>
              <w:t>9</w:t>
            </w:r>
          </w:p>
        </w:tc>
        <w:tc>
          <w:tcPr>
            <w:tcW w:w="904" w:type="dxa"/>
            <w:shd w:val="clear" w:color="auto" w:fill="auto"/>
            <w:noWrap/>
            <w:vAlign w:val="center"/>
          </w:tcPr>
          <w:p w14:paraId="7D69AAF6" w14:textId="3A1BACB6" w:rsidR="00452D47" w:rsidRPr="00B2574D" w:rsidRDefault="00452D47" w:rsidP="000A443F">
            <w:pPr>
              <w:spacing w:after="0" w:line="240" w:lineRule="auto"/>
              <w:jc w:val="center"/>
              <w:rPr>
                <w:rFonts w:ascii="Times New Roman" w:hAnsi="Times New Roman"/>
                <w:sz w:val="26"/>
                <w:szCs w:val="26"/>
              </w:rPr>
            </w:pPr>
            <w:r w:rsidRPr="00B2574D">
              <w:rPr>
                <w:rFonts w:ascii="Times New Roman" w:hAnsi="Times New Roman"/>
                <w:sz w:val="26"/>
                <w:szCs w:val="26"/>
              </w:rPr>
              <w:t>0</w:t>
            </w:r>
          </w:p>
        </w:tc>
        <w:tc>
          <w:tcPr>
            <w:tcW w:w="903" w:type="dxa"/>
            <w:shd w:val="clear" w:color="auto" w:fill="auto"/>
            <w:noWrap/>
            <w:vAlign w:val="center"/>
          </w:tcPr>
          <w:p w14:paraId="59D0A530" w14:textId="4DD8A5E7" w:rsidR="00452D47" w:rsidRPr="00B2574D" w:rsidRDefault="00452D47" w:rsidP="000A443F">
            <w:pPr>
              <w:spacing w:after="0" w:line="240" w:lineRule="auto"/>
              <w:jc w:val="center"/>
              <w:rPr>
                <w:rFonts w:ascii="Times New Roman" w:hAnsi="Times New Roman"/>
                <w:sz w:val="26"/>
                <w:szCs w:val="26"/>
              </w:rPr>
            </w:pPr>
            <w:r w:rsidRPr="00B2574D">
              <w:rPr>
                <w:rFonts w:ascii="Times New Roman" w:hAnsi="Times New Roman"/>
                <w:sz w:val="26"/>
                <w:szCs w:val="26"/>
              </w:rPr>
              <w:t>16</w:t>
            </w:r>
          </w:p>
        </w:tc>
        <w:tc>
          <w:tcPr>
            <w:tcW w:w="904" w:type="dxa"/>
            <w:shd w:val="clear" w:color="auto" w:fill="auto"/>
            <w:noWrap/>
            <w:vAlign w:val="center"/>
          </w:tcPr>
          <w:p w14:paraId="345E0C2A" w14:textId="31DD3915" w:rsidR="00452D47" w:rsidRPr="00B2574D" w:rsidRDefault="00452D47" w:rsidP="000A443F">
            <w:pPr>
              <w:spacing w:after="0" w:line="240" w:lineRule="auto"/>
              <w:jc w:val="center"/>
              <w:rPr>
                <w:rFonts w:ascii="Times New Roman" w:hAnsi="Times New Roman"/>
                <w:sz w:val="26"/>
                <w:szCs w:val="26"/>
              </w:rPr>
            </w:pPr>
            <w:r w:rsidRPr="00B2574D">
              <w:rPr>
                <w:rFonts w:ascii="Times New Roman" w:hAnsi="Times New Roman"/>
                <w:sz w:val="26"/>
                <w:szCs w:val="26"/>
              </w:rPr>
              <w:t>30</w:t>
            </w:r>
          </w:p>
        </w:tc>
        <w:tc>
          <w:tcPr>
            <w:tcW w:w="904" w:type="dxa"/>
            <w:shd w:val="clear" w:color="auto" w:fill="auto"/>
            <w:noWrap/>
            <w:vAlign w:val="center"/>
          </w:tcPr>
          <w:p w14:paraId="1705660D" w14:textId="4F02831D" w:rsidR="00452D47" w:rsidRPr="00B2574D" w:rsidRDefault="00452D47" w:rsidP="000A443F">
            <w:pPr>
              <w:spacing w:after="0" w:line="240" w:lineRule="auto"/>
              <w:jc w:val="center"/>
              <w:rPr>
                <w:rFonts w:ascii="Times New Roman" w:hAnsi="Times New Roman"/>
                <w:sz w:val="26"/>
                <w:szCs w:val="26"/>
              </w:rPr>
            </w:pPr>
            <w:r w:rsidRPr="00B2574D">
              <w:rPr>
                <w:rFonts w:ascii="Times New Roman" w:hAnsi="Times New Roman"/>
                <w:sz w:val="26"/>
                <w:szCs w:val="26"/>
              </w:rPr>
              <w:t>46</w:t>
            </w:r>
          </w:p>
        </w:tc>
      </w:tr>
    </w:tbl>
    <w:p w14:paraId="690DC079" w14:textId="77777777" w:rsidR="00B7122F" w:rsidRPr="00B2574D" w:rsidRDefault="00B7122F" w:rsidP="00B17B20">
      <w:pPr>
        <w:pStyle w:val="1"/>
        <w:spacing w:after="0"/>
        <w:jc w:val="right"/>
        <w:rPr>
          <w:b w:val="0"/>
          <w:szCs w:val="28"/>
        </w:rPr>
      </w:pPr>
      <w:bookmarkStart w:id="66" w:name="_Toc67662455"/>
      <w:r w:rsidRPr="00B2574D">
        <w:rPr>
          <w:b w:val="0"/>
          <w:szCs w:val="28"/>
        </w:rPr>
        <w:lastRenderedPageBreak/>
        <w:t>Приложение 6. Расчеты по критерию 4</w:t>
      </w:r>
      <w:bookmarkEnd w:id="66"/>
    </w:p>
    <w:p w14:paraId="4F9DD33F" w14:textId="77777777" w:rsidR="00B17B20" w:rsidRPr="00B2574D" w:rsidRDefault="00B17B20" w:rsidP="00B17B20">
      <w:pPr>
        <w:spacing w:after="0" w:line="240" w:lineRule="auto"/>
        <w:jc w:val="right"/>
        <w:rPr>
          <w:rFonts w:ascii="Times New Roman" w:eastAsia="Times New Roman" w:hAnsi="Times New Roman"/>
          <w:sz w:val="28"/>
          <w:szCs w:val="28"/>
        </w:rPr>
      </w:pPr>
      <w:r w:rsidRPr="00B2574D">
        <w:rPr>
          <w:rFonts w:ascii="Times New Roman" w:eastAsia="Times New Roman" w:hAnsi="Times New Roman"/>
          <w:sz w:val="28"/>
          <w:szCs w:val="28"/>
        </w:rPr>
        <w:t>По</w:t>
      </w:r>
      <w:r w:rsidRPr="00B2574D">
        <w:rPr>
          <w:rFonts w:ascii="Times New Roman" w:eastAsia="Times New Roman" w:hAnsi="Times New Roman"/>
          <w:spacing w:val="-4"/>
          <w:sz w:val="28"/>
          <w:szCs w:val="28"/>
        </w:rPr>
        <w:t>к</w:t>
      </w:r>
      <w:r w:rsidRPr="00B2574D">
        <w:rPr>
          <w:rFonts w:ascii="Times New Roman" w:eastAsia="Times New Roman" w:hAnsi="Times New Roman"/>
          <w:sz w:val="28"/>
          <w:szCs w:val="28"/>
        </w:rPr>
        <w:t>аз</w:t>
      </w:r>
      <w:r w:rsidRPr="00B2574D">
        <w:rPr>
          <w:rFonts w:ascii="Times New Roman" w:eastAsia="Times New Roman" w:hAnsi="Times New Roman"/>
          <w:spacing w:val="-6"/>
          <w:sz w:val="28"/>
          <w:szCs w:val="28"/>
        </w:rPr>
        <w:t>а</w:t>
      </w:r>
      <w:r w:rsidRPr="00B2574D">
        <w:rPr>
          <w:rFonts w:ascii="Times New Roman" w:eastAsia="Times New Roman" w:hAnsi="Times New Roman"/>
          <w:sz w:val="28"/>
          <w:szCs w:val="28"/>
        </w:rPr>
        <w:t xml:space="preserve">тели, </w:t>
      </w:r>
      <w:r w:rsidRPr="00B2574D">
        <w:rPr>
          <w:rFonts w:ascii="Times New Roman" w:eastAsia="Times New Roman" w:hAnsi="Times New Roman"/>
          <w:spacing w:val="-3"/>
          <w:sz w:val="28"/>
          <w:szCs w:val="28"/>
        </w:rPr>
        <w:t>х</w:t>
      </w:r>
      <w:r w:rsidRPr="00B2574D">
        <w:rPr>
          <w:rFonts w:ascii="Times New Roman" w:eastAsia="Times New Roman" w:hAnsi="Times New Roman"/>
          <w:sz w:val="28"/>
          <w:szCs w:val="28"/>
        </w:rPr>
        <w:t>арактери</w:t>
      </w:r>
      <w:r w:rsidRPr="00B2574D">
        <w:rPr>
          <w:rFonts w:ascii="Times New Roman" w:eastAsia="Times New Roman" w:hAnsi="Times New Roman"/>
          <w:spacing w:val="-5"/>
          <w:sz w:val="28"/>
          <w:szCs w:val="28"/>
        </w:rPr>
        <w:t>з</w:t>
      </w:r>
      <w:r w:rsidRPr="00B2574D">
        <w:rPr>
          <w:rFonts w:ascii="Times New Roman" w:eastAsia="Times New Roman" w:hAnsi="Times New Roman"/>
          <w:sz w:val="28"/>
          <w:szCs w:val="28"/>
        </w:rPr>
        <w:t>ующие добр</w:t>
      </w:r>
      <w:r w:rsidRPr="00B2574D">
        <w:rPr>
          <w:rFonts w:ascii="Times New Roman" w:eastAsia="Times New Roman" w:hAnsi="Times New Roman"/>
          <w:spacing w:val="-6"/>
          <w:sz w:val="28"/>
          <w:szCs w:val="28"/>
        </w:rPr>
        <w:t>о</w:t>
      </w:r>
      <w:r w:rsidRPr="00B2574D">
        <w:rPr>
          <w:rFonts w:ascii="Times New Roman" w:eastAsia="Times New Roman" w:hAnsi="Times New Roman"/>
          <w:spacing w:val="-3"/>
          <w:sz w:val="28"/>
          <w:szCs w:val="28"/>
        </w:rPr>
        <w:t>ж</w:t>
      </w:r>
      <w:r w:rsidRPr="00B2574D">
        <w:rPr>
          <w:rFonts w:ascii="Times New Roman" w:eastAsia="Times New Roman" w:hAnsi="Times New Roman"/>
          <w:sz w:val="28"/>
          <w:szCs w:val="28"/>
        </w:rPr>
        <w:t>ел</w:t>
      </w:r>
      <w:r w:rsidRPr="00B2574D">
        <w:rPr>
          <w:rFonts w:ascii="Times New Roman" w:eastAsia="Times New Roman" w:hAnsi="Times New Roman"/>
          <w:spacing w:val="-6"/>
          <w:sz w:val="28"/>
          <w:szCs w:val="28"/>
        </w:rPr>
        <w:t>а</w:t>
      </w:r>
      <w:r w:rsidRPr="00B2574D">
        <w:rPr>
          <w:rFonts w:ascii="Times New Roman" w:eastAsia="Times New Roman" w:hAnsi="Times New Roman"/>
          <w:sz w:val="28"/>
          <w:szCs w:val="28"/>
        </w:rPr>
        <w:t xml:space="preserve">тельность, </w:t>
      </w:r>
    </w:p>
    <w:p w14:paraId="74BE0A4D" w14:textId="77777777" w:rsidR="00B17B20" w:rsidRPr="00B2574D" w:rsidRDefault="00B17B20" w:rsidP="00B17B20">
      <w:pPr>
        <w:spacing w:after="0" w:line="240" w:lineRule="auto"/>
        <w:jc w:val="right"/>
        <w:rPr>
          <w:rFonts w:ascii="Times New Roman" w:eastAsia="Times New Roman" w:hAnsi="Times New Roman"/>
          <w:sz w:val="28"/>
          <w:szCs w:val="28"/>
        </w:rPr>
      </w:pPr>
      <w:r w:rsidRPr="00B2574D">
        <w:rPr>
          <w:rFonts w:ascii="Times New Roman" w:eastAsia="Times New Roman" w:hAnsi="Times New Roman"/>
          <w:sz w:val="28"/>
          <w:szCs w:val="28"/>
        </w:rPr>
        <w:t>вежли</w:t>
      </w:r>
      <w:r w:rsidRPr="00B2574D">
        <w:rPr>
          <w:rFonts w:ascii="Times New Roman" w:eastAsia="Times New Roman" w:hAnsi="Times New Roman"/>
          <w:spacing w:val="-2"/>
          <w:sz w:val="28"/>
          <w:szCs w:val="28"/>
        </w:rPr>
        <w:t>в</w:t>
      </w:r>
      <w:r w:rsidRPr="00B2574D">
        <w:rPr>
          <w:rFonts w:ascii="Times New Roman" w:eastAsia="Times New Roman" w:hAnsi="Times New Roman"/>
          <w:sz w:val="28"/>
          <w:szCs w:val="28"/>
        </w:rPr>
        <w:t>ость ра</w:t>
      </w:r>
      <w:r w:rsidRPr="00B2574D">
        <w:rPr>
          <w:rFonts w:ascii="Times New Roman" w:eastAsia="Times New Roman" w:hAnsi="Times New Roman"/>
          <w:spacing w:val="-3"/>
          <w:sz w:val="28"/>
          <w:szCs w:val="28"/>
        </w:rPr>
        <w:t>бо</w:t>
      </w:r>
      <w:r w:rsidRPr="00B2574D">
        <w:rPr>
          <w:rFonts w:ascii="Times New Roman" w:eastAsia="Times New Roman" w:hAnsi="Times New Roman"/>
          <w:sz w:val="28"/>
          <w:szCs w:val="28"/>
        </w:rPr>
        <w:t>тни</w:t>
      </w:r>
      <w:r w:rsidRPr="00B2574D">
        <w:rPr>
          <w:rFonts w:ascii="Times New Roman" w:eastAsia="Times New Roman" w:hAnsi="Times New Roman"/>
          <w:spacing w:val="-3"/>
          <w:sz w:val="28"/>
          <w:szCs w:val="28"/>
        </w:rPr>
        <w:t>к</w:t>
      </w:r>
      <w:r w:rsidRPr="00B2574D">
        <w:rPr>
          <w:rFonts w:ascii="Times New Roman" w:eastAsia="Times New Roman" w:hAnsi="Times New Roman"/>
          <w:spacing w:val="-6"/>
          <w:sz w:val="28"/>
          <w:szCs w:val="28"/>
        </w:rPr>
        <w:t>о</w:t>
      </w:r>
      <w:r w:rsidRPr="00B2574D">
        <w:rPr>
          <w:rFonts w:ascii="Times New Roman" w:eastAsia="Times New Roman" w:hAnsi="Times New Roman"/>
          <w:sz w:val="28"/>
          <w:szCs w:val="28"/>
        </w:rPr>
        <w:t>в организации</w:t>
      </w:r>
    </w:p>
    <w:p w14:paraId="399E13D3" w14:textId="77777777" w:rsidR="00B17B20" w:rsidRPr="00B2574D" w:rsidRDefault="00B17B20" w:rsidP="00B17B20">
      <w:pPr>
        <w:spacing w:after="0" w:line="240" w:lineRule="auto"/>
        <w:jc w:val="center"/>
        <w:rPr>
          <w:sz w:val="24"/>
          <w:szCs w:val="24"/>
        </w:rPr>
      </w:pPr>
    </w:p>
    <w:tbl>
      <w:tblPr>
        <w:tblW w:w="10490" w:type="dxa"/>
        <w:tblInd w:w="-856" w:type="dxa"/>
        <w:tblLayout w:type="fixed"/>
        <w:tblLook w:val="04A0" w:firstRow="1" w:lastRow="0" w:firstColumn="1" w:lastColumn="0" w:noHBand="0" w:noVBand="1"/>
      </w:tblPr>
      <w:tblGrid>
        <w:gridCol w:w="3119"/>
        <w:gridCol w:w="921"/>
        <w:gridCol w:w="921"/>
        <w:gridCol w:w="922"/>
        <w:gridCol w:w="921"/>
        <w:gridCol w:w="921"/>
        <w:gridCol w:w="922"/>
        <w:gridCol w:w="921"/>
        <w:gridCol w:w="922"/>
      </w:tblGrid>
      <w:tr w:rsidR="003C10E1" w:rsidRPr="00B2574D" w14:paraId="294A9C0D" w14:textId="77777777" w:rsidTr="00E56B2B">
        <w:trPr>
          <w:trHeight w:val="80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B5634" w14:textId="77777777" w:rsidR="003C10E1" w:rsidRPr="00B2574D" w:rsidRDefault="003C10E1" w:rsidP="00A450CE">
            <w:pPr>
              <w:spacing w:after="0" w:line="240" w:lineRule="auto"/>
              <w:rPr>
                <w:rFonts w:ascii="Times New Roman" w:eastAsia="Times New Roman" w:hAnsi="Times New Roman"/>
                <w:lang w:eastAsia="ru-RU"/>
              </w:rPr>
            </w:pPr>
            <w:r w:rsidRPr="00B2574D">
              <w:rPr>
                <w:rFonts w:ascii="Times New Roman" w:eastAsia="Times New Roman" w:hAnsi="Times New Roman"/>
                <w:lang w:eastAsia="ru-RU"/>
              </w:rPr>
              <w:t> </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30D6C67C" w14:textId="77777777" w:rsidR="003C10E1" w:rsidRPr="00B2574D" w:rsidRDefault="003C10E1" w:rsidP="00A450CE">
            <w:pPr>
              <w:spacing w:after="0" w:line="240" w:lineRule="auto"/>
              <w:jc w:val="center"/>
              <w:rPr>
                <w:rFonts w:ascii="Times New Roman" w:eastAsia="Times New Roman" w:hAnsi="Times New Roman"/>
                <w:b/>
                <w:bCs/>
                <w:lang w:eastAsia="ru-RU"/>
              </w:rPr>
            </w:pPr>
            <w:proofErr w:type="spellStart"/>
            <w:r w:rsidRPr="00B2574D">
              <w:rPr>
                <w:rFonts w:ascii="Times New Roman" w:eastAsia="Times New Roman" w:hAnsi="Times New Roman"/>
                <w:b/>
                <w:bCs/>
                <w:lang w:eastAsia="ru-RU"/>
              </w:rPr>
              <w:t>Ч</w:t>
            </w:r>
            <w:r w:rsidRPr="00B2574D">
              <w:rPr>
                <w:rFonts w:ascii="Times New Roman" w:eastAsia="Times New Roman" w:hAnsi="Times New Roman"/>
                <w:b/>
                <w:bCs/>
                <w:vertAlign w:val="subscript"/>
                <w:lang w:eastAsia="ru-RU"/>
              </w:rPr>
              <w:t>общ</w:t>
            </w:r>
            <w:proofErr w:type="spellEnd"/>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3A89425D" w14:textId="77777777" w:rsidR="003C10E1" w:rsidRPr="00B2574D" w:rsidRDefault="003C10E1" w:rsidP="00A450CE">
            <w:pPr>
              <w:spacing w:after="0" w:line="240" w:lineRule="auto"/>
              <w:jc w:val="center"/>
              <w:rPr>
                <w:rFonts w:ascii="Times New Roman" w:eastAsia="Times New Roman" w:hAnsi="Times New Roman"/>
                <w:b/>
                <w:bCs/>
                <w:lang w:eastAsia="ru-RU"/>
              </w:rPr>
            </w:pPr>
            <w:proofErr w:type="spellStart"/>
            <w:r w:rsidRPr="00B2574D">
              <w:rPr>
                <w:rFonts w:ascii="Times New Roman" w:eastAsia="Times New Roman" w:hAnsi="Times New Roman"/>
                <w:b/>
                <w:bCs/>
                <w:lang w:eastAsia="ru-RU"/>
              </w:rPr>
              <w:t>У</w:t>
            </w:r>
            <w:r w:rsidRPr="00B2574D">
              <w:rPr>
                <w:rFonts w:ascii="Times New Roman" w:eastAsia="Times New Roman" w:hAnsi="Times New Roman"/>
                <w:b/>
                <w:bCs/>
                <w:vertAlign w:val="superscript"/>
                <w:lang w:eastAsia="ru-RU"/>
              </w:rPr>
              <w:t>перв</w:t>
            </w:r>
            <w:proofErr w:type="gramStart"/>
            <w:r w:rsidRPr="00B2574D">
              <w:rPr>
                <w:rFonts w:ascii="Times New Roman" w:eastAsia="Times New Roman" w:hAnsi="Times New Roman"/>
                <w:b/>
                <w:bCs/>
                <w:vertAlign w:val="superscript"/>
                <w:lang w:eastAsia="ru-RU"/>
              </w:rPr>
              <w:t>.к</w:t>
            </w:r>
            <w:proofErr w:type="gramEnd"/>
            <w:r w:rsidRPr="00B2574D">
              <w:rPr>
                <w:rFonts w:ascii="Times New Roman" w:eastAsia="Times New Roman" w:hAnsi="Times New Roman"/>
                <w:b/>
                <w:bCs/>
                <w:vertAlign w:val="superscript"/>
                <w:lang w:eastAsia="ru-RU"/>
              </w:rPr>
              <w:t>онт.усл</w:t>
            </w:r>
            <w:proofErr w:type="spellEnd"/>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75F9E0EB" w14:textId="77777777" w:rsidR="003C10E1" w:rsidRPr="00B2574D" w:rsidRDefault="003C10E1" w:rsidP="00A450CE">
            <w:pPr>
              <w:spacing w:after="0" w:line="240" w:lineRule="auto"/>
              <w:jc w:val="center"/>
              <w:rPr>
                <w:rFonts w:ascii="Times New Roman" w:eastAsia="Times New Roman" w:hAnsi="Times New Roman"/>
                <w:b/>
                <w:bCs/>
                <w:lang w:eastAsia="ru-RU"/>
              </w:rPr>
            </w:pPr>
            <w:proofErr w:type="spellStart"/>
            <w:r w:rsidRPr="00B2574D">
              <w:rPr>
                <w:rFonts w:ascii="Times New Roman" w:eastAsia="Times New Roman" w:hAnsi="Times New Roman"/>
                <w:b/>
                <w:bCs/>
                <w:lang w:eastAsia="ru-RU"/>
              </w:rPr>
              <w:t>У</w:t>
            </w:r>
            <w:r w:rsidRPr="00B2574D">
              <w:rPr>
                <w:rFonts w:ascii="Times New Roman" w:eastAsia="Times New Roman" w:hAnsi="Times New Roman"/>
                <w:b/>
                <w:bCs/>
                <w:vertAlign w:val="superscript"/>
                <w:lang w:eastAsia="ru-RU"/>
              </w:rPr>
              <w:t>непоср</w:t>
            </w:r>
            <w:proofErr w:type="gramStart"/>
            <w:r w:rsidRPr="00B2574D">
              <w:rPr>
                <w:rFonts w:ascii="Times New Roman" w:eastAsia="Times New Roman" w:hAnsi="Times New Roman"/>
                <w:b/>
                <w:bCs/>
                <w:vertAlign w:val="superscript"/>
                <w:lang w:eastAsia="ru-RU"/>
              </w:rPr>
              <w:t>.о</w:t>
            </w:r>
            <w:proofErr w:type="gramEnd"/>
            <w:r w:rsidRPr="00B2574D">
              <w:rPr>
                <w:rFonts w:ascii="Times New Roman" w:eastAsia="Times New Roman" w:hAnsi="Times New Roman"/>
                <w:b/>
                <w:bCs/>
                <w:vertAlign w:val="superscript"/>
                <w:lang w:eastAsia="ru-RU"/>
              </w:rPr>
              <w:t>каз.усл</w:t>
            </w:r>
            <w:proofErr w:type="spellEnd"/>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4E6CFD30" w14:textId="6AAE1D28" w:rsidR="003C10E1" w:rsidRPr="00B2574D" w:rsidRDefault="003C10E1" w:rsidP="00A450CE">
            <w:pPr>
              <w:spacing w:after="0" w:line="240" w:lineRule="auto"/>
              <w:jc w:val="center"/>
              <w:rPr>
                <w:rFonts w:ascii="Times New Roman" w:eastAsia="Times New Roman" w:hAnsi="Times New Roman"/>
                <w:b/>
                <w:bCs/>
                <w:lang w:eastAsia="ru-RU"/>
              </w:rPr>
            </w:pPr>
            <w:proofErr w:type="spellStart"/>
            <w:r w:rsidRPr="00B2574D">
              <w:rPr>
                <w:rFonts w:ascii="Times New Roman" w:eastAsia="Times New Roman" w:hAnsi="Times New Roman"/>
                <w:b/>
                <w:bCs/>
                <w:lang w:eastAsia="ru-RU"/>
              </w:rPr>
              <w:t>У</w:t>
            </w:r>
            <w:r>
              <w:rPr>
                <w:rFonts w:ascii="Times New Roman" w:eastAsia="Times New Roman" w:hAnsi="Times New Roman"/>
                <w:b/>
                <w:bCs/>
                <w:vertAlign w:val="superscript"/>
                <w:lang w:eastAsia="ru-RU"/>
              </w:rPr>
              <w:t>вежл</w:t>
            </w:r>
            <w:r w:rsidRPr="00B2574D">
              <w:rPr>
                <w:rFonts w:ascii="Times New Roman" w:eastAsia="Times New Roman" w:hAnsi="Times New Roman"/>
                <w:b/>
                <w:bCs/>
                <w:vertAlign w:val="superscript"/>
                <w:lang w:eastAsia="ru-RU"/>
              </w:rPr>
              <w:t>.</w:t>
            </w:r>
            <w:r w:rsidRPr="00B2574D">
              <w:rPr>
                <w:rFonts w:ascii="Times New Roman" w:eastAsia="Times New Roman" w:hAnsi="Times New Roman"/>
                <w:b/>
                <w:bCs/>
                <w:sz w:val="18"/>
                <w:szCs w:val="18"/>
                <w:vertAlign w:val="superscript"/>
                <w:lang w:eastAsia="ru-RU"/>
              </w:rPr>
              <w:t>ДИСТ</w:t>
            </w:r>
            <w:proofErr w:type="spellEnd"/>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37BC20B5" w14:textId="77777777" w:rsidR="003C10E1" w:rsidRPr="00B2574D" w:rsidRDefault="003C10E1" w:rsidP="00A450CE">
            <w:pPr>
              <w:spacing w:after="0" w:line="240" w:lineRule="auto"/>
              <w:jc w:val="center"/>
              <w:rPr>
                <w:rFonts w:ascii="Times New Roman" w:eastAsia="Times New Roman" w:hAnsi="Times New Roman"/>
                <w:b/>
                <w:bCs/>
                <w:lang w:eastAsia="ru-RU"/>
              </w:rPr>
            </w:pPr>
            <w:r w:rsidRPr="00B2574D">
              <w:rPr>
                <w:rFonts w:ascii="Times New Roman" w:eastAsia="Times New Roman" w:hAnsi="Times New Roman"/>
                <w:b/>
                <w:bCs/>
                <w:lang w:eastAsia="ru-RU"/>
              </w:rPr>
              <w:t>4.1</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14:paraId="473F99BE" w14:textId="77777777" w:rsidR="003C10E1" w:rsidRPr="00B2574D" w:rsidRDefault="003C10E1" w:rsidP="00A450CE">
            <w:pPr>
              <w:spacing w:after="0" w:line="240" w:lineRule="auto"/>
              <w:jc w:val="center"/>
              <w:rPr>
                <w:rFonts w:ascii="Times New Roman" w:eastAsia="Times New Roman" w:hAnsi="Times New Roman"/>
                <w:b/>
                <w:bCs/>
                <w:lang w:eastAsia="ru-RU"/>
              </w:rPr>
            </w:pPr>
            <w:r w:rsidRPr="00B2574D">
              <w:rPr>
                <w:rFonts w:ascii="Times New Roman" w:eastAsia="Times New Roman" w:hAnsi="Times New Roman"/>
                <w:b/>
                <w:bCs/>
                <w:lang w:eastAsia="ru-RU"/>
              </w:rPr>
              <w:t>4.2</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6DF9EDA1" w14:textId="77777777" w:rsidR="003C10E1" w:rsidRPr="00B2574D" w:rsidRDefault="003C10E1" w:rsidP="00A450CE">
            <w:pPr>
              <w:spacing w:after="0" w:line="240" w:lineRule="auto"/>
              <w:jc w:val="center"/>
              <w:rPr>
                <w:rFonts w:ascii="Times New Roman" w:eastAsia="Times New Roman" w:hAnsi="Times New Roman"/>
                <w:b/>
                <w:bCs/>
                <w:lang w:eastAsia="ru-RU"/>
              </w:rPr>
            </w:pPr>
            <w:r w:rsidRPr="00B2574D">
              <w:rPr>
                <w:rFonts w:ascii="Times New Roman" w:eastAsia="Times New Roman" w:hAnsi="Times New Roman"/>
                <w:b/>
                <w:bCs/>
                <w:lang w:eastAsia="ru-RU"/>
              </w:rPr>
              <w:t>4.3</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14:paraId="281E3100" w14:textId="77777777" w:rsidR="003C10E1" w:rsidRPr="00B2574D" w:rsidRDefault="003C10E1" w:rsidP="00A450CE">
            <w:pPr>
              <w:spacing w:after="0" w:line="240" w:lineRule="auto"/>
              <w:jc w:val="center"/>
              <w:rPr>
                <w:rFonts w:ascii="Times New Roman" w:eastAsia="Times New Roman" w:hAnsi="Times New Roman"/>
                <w:b/>
                <w:bCs/>
                <w:sz w:val="28"/>
                <w:szCs w:val="28"/>
                <w:lang w:eastAsia="ru-RU"/>
              </w:rPr>
            </w:pPr>
            <w:r w:rsidRPr="00B2574D">
              <w:rPr>
                <w:rFonts w:ascii="Times New Roman" w:eastAsia="Times New Roman" w:hAnsi="Times New Roman"/>
                <w:b/>
                <w:bCs/>
                <w:sz w:val="28"/>
                <w:szCs w:val="28"/>
                <w:lang w:eastAsia="ru-RU"/>
              </w:rPr>
              <w:t>К</w:t>
            </w:r>
            <w:r w:rsidRPr="00B2574D">
              <w:rPr>
                <w:rFonts w:ascii="Times New Roman" w:eastAsia="Times New Roman" w:hAnsi="Times New Roman"/>
                <w:b/>
                <w:bCs/>
                <w:sz w:val="28"/>
                <w:szCs w:val="28"/>
                <w:vertAlign w:val="superscript"/>
                <w:lang w:eastAsia="ru-RU"/>
              </w:rPr>
              <w:t>4</w:t>
            </w:r>
          </w:p>
        </w:tc>
      </w:tr>
      <w:tr w:rsidR="003C10E1" w:rsidRPr="00B2574D" w14:paraId="33CDE8D0" w14:textId="77777777" w:rsidTr="00E56B2B">
        <w:trPr>
          <w:trHeight w:val="104"/>
        </w:trPr>
        <w:tc>
          <w:tcPr>
            <w:tcW w:w="3119" w:type="dxa"/>
            <w:tcBorders>
              <w:top w:val="nil"/>
              <w:left w:val="single" w:sz="4" w:space="0" w:color="auto"/>
              <w:bottom w:val="single" w:sz="4" w:space="0" w:color="auto"/>
              <w:right w:val="single" w:sz="4" w:space="0" w:color="auto"/>
            </w:tcBorders>
            <w:shd w:val="clear" w:color="auto" w:fill="auto"/>
            <w:vAlign w:val="center"/>
          </w:tcPr>
          <w:p w14:paraId="2E516A67" w14:textId="77777777" w:rsidR="003C10E1" w:rsidRPr="00B2574D" w:rsidRDefault="003C10E1" w:rsidP="009711B9">
            <w:pPr>
              <w:spacing w:after="0" w:line="240" w:lineRule="auto"/>
              <w:ind w:left="79"/>
              <w:jc w:val="center"/>
              <w:rPr>
                <w:rFonts w:ascii="Times New Roman" w:hAnsi="Times New Roman"/>
                <w:b/>
                <w:bCs/>
                <w:sz w:val="16"/>
                <w:szCs w:val="16"/>
              </w:rPr>
            </w:pPr>
            <w:r w:rsidRPr="00B2574D">
              <w:rPr>
                <w:rFonts w:ascii="Times New Roman" w:hAnsi="Times New Roman"/>
                <w:b/>
                <w:bCs/>
                <w:sz w:val="16"/>
                <w:szCs w:val="16"/>
              </w:rPr>
              <w:t>1</w:t>
            </w:r>
          </w:p>
        </w:tc>
        <w:tc>
          <w:tcPr>
            <w:tcW w:w="921" w:type="dxa"/>
            <w:tcBorders>
              <w:top w:val="single" w:sz="8" w:space="0" w:color="auto"/>
              <w:left w:val="single" w:sz="8" w:space="0" w:color="auto"/>
              <w:bottom w:val="single" w:sz="8" w:space="0" w:color="auto"/>
              <w:right w:val="single" w:sz="8" w:space="0" w:color="auto"/>
            </w:tcBorders>
            <w:shd w:val="clear" w:color="auto" w:fill="auto"/>
            <w:vAlign w:val="center"/>
          </w:tcPr>
          <w:p w14:paraId="046BB66E" w14:textId="77777777" w:rsidR="003C10E1" w:rsidRPr="00B2574D" w:rsidRDefault="003C10E1" w:rsidP="009711B9">
            <w:pPr>
              <w:spacing w:after="0" w:line="240" w:lineRule="auto"/>
              <w:jc w:val="center"/>
              <w:rPr>
                <w:rFonts w:ascii="Times New Roman" w:hAnsi="Times New Roman"/>
                <w:b/>
                <w:bCs/>
                <w:sz w:val="16"/>
                <w:szCs w:val="16"/>
              </w:rPr>
            </w:pPr>
            <w:r w:rsidRPr="00B2574D">
              <w:rPr>
                <w:rFonts w:ascii="Times New Roman" w:hAnsi="Times New Roman"/>
                <w:b/>
                <w:bCs/>
                <w:sz w:val="16"/>
                <w:szCs w:val="16"/>
              </w:rPr>
              <w:t>2</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3342589A" w14:textId="77777777" w:rsidR="003C10E1" w:rsidRPr="00B2574D" w:rsidRDefault="003C10E1" w:rsidP="009711B9">
            <w:pPr>
              <w:spacing w:after="0" w:line="240" w:lineRule="auto"/>
              <w:jc w:val="center"/>
              <w:rPr>
                <w:rFonts w:ascii="Times New Roman" w:hAnsi="Times New Roman"/>
                <w:b/>
                <w:bCs/>
                <w:sz w:val="16"/>
                <w:szCs w:val="16"/>
              </w:rPr>
            </w:pPr>
            <w:r w:rsidRPr="00B2574D">
              <w:rPr>
                <w:rFonts w:ascii="Times New Roman" w:hAnsi="Times New Roman"/>
                <w:b/>
                <w:bCs/>
                <w:sz w:val="16"/>
                <w:szCs w:val="16"/>
              </w:rPr>
              <w:t>3</w:t>
            </w:r>
          </w:p>
        </w:tc>
        <w:tc>
          <w:tcPr>
            <w:tcW w:w="922" w:type="dxa"/>
            <w:tcBorders>
              <w:top w:val="nil"/>
              <w:left w:val="nil"/>
              <w:bottom w:val="single" w:sz="4" w:space="0" w:color="auto"/>
              <w:right w:val="single" w:sz="4" w:space="0" w:color="auto"/>
            </w:tcBorders>
            <w:shd w:val="clear" w:color="auto" w:fill="auto"/>
            <w:noWrap/>
            <w:vAlign w:val="center"/>
          </w:tcPr>
          <w:p w14:paraId="2D9AAB86" w14:textId="77777777" w:rsidR="003C10E1" w:rsidRPr="00B2574D" w:rsidRDefault="003C10E1" w:rsidP="009711B9">
            <w:pPr>
              <w:spacing w:after="0" w:line="240" w:lineRule="auto"/>
              <w:jc w:val="center"/>
              <w:rPr>
                <w:rFonts w:ascii="Times New Roman" w:hAnsi="Times New Roman"/>
                <w:b/>
                <w:bCs/>
                <w:sz w:val="16"/>
                <w:szCs w:val="16"/>
              </w:rPr>
            </w:pPr>
            <w:r w:rsidRPr="00B2574D">
              <w:rPr>
                <w:rFonts w:ascii="Times New Roman" w:hAnsi="Times New Roman"/>
                <w:b/>
                <w:bCs/>
                <w:sz w:val="16"/>
                <w:szCs w:val="16"/>
              </w:rPr>
              <w:t>5</w:t>
            </w:r>
          </w:p>
        </w:tc>
        <w:tc>
          <w:tcPr>
            <w:tcW w:w="921" w:type="dxa"/>
            <w:tcBorders>
              <w:top w:val="nil"/>
              <w:left w:val="nil"/>
              <w:bottom w:val="single" w:sz="4" w:space="0" w:color="auto"/>
              <w:right w:val="single" w:sz="4" w:space="0" w:color="auto"/>
            </w:tcBorders>
            <w:shd w:val="clear" w:color="auto" w:fill="auto"/>
            <w:noWrap/>
            <w:vAlign w:val="center"/>
          </w:tcPr>
          <w:p w14:paraId="3840D6C1" w14:textId="77777777" w:rsidR="003C10E1" w:rsidRPr="00B2574D" w:rsidRDefault="003C10E1" w:rsidP="009711B9">
            <w:pPr>
              <w:spacing w:after="0" w:line="240" w:lineRule="auto"/>
              <w:jc w:val="center"/>
              <w:rPr>
                <w:rFonts w:ascii="Times New Roman" w:hAnsi="Times New Roman"/>
                <w:b/>
                <w:bCs/>
                <w:sz w:val="16"/>
                <w:szCs w:val="16"/>
              </w:rPr>
            </w:pPr>
            <w:r w:rsidRPr="00B2574D">
              <w:rPr>
                <w:rFonts w:ascii="Times New Roman" w:hAnsi="Times New Roman"/>
                <w:b/>
                <w:bCs/>
                <w:sz w:val="16"/>
                <w:szCs w:val="16"/>
              </w:rPr>
              <w:t>8</w:t>
            </w:r>
          </w:p>
        </w:tc>
        <w:tc>
          <w:tcPr>
            <w:tcW w:w="921" w:type="dxa"/>
            <w:tcBorders>
              <w:top w:val="nil"/>
              <w:left w:val="nil"/>
              <w:bottom w:val="single" w:sz="4" w:space="0" w:color="auto"/>
              <w:right w:val="single" w:sz="4" w:space="0" w:color="auto"/>
            </w:tcBorders>
            <w:shd w:val="clear" w:color="auto" w:fill="auto"/>
            <w:noWrap/>
            <w:vAlign w:val="center"/>
          </w:tcPr>
          <w:p w14:paraId="5C65BD22" w14:textId="77777777" w:rsidR="003C10E1" w:rsidRPr="00B2574D" w:rsidRDefault="003C10E1" w:rsidP="009711B9">
            <w:pPr>
              <w:spacing w:after="0" w:line="240" w:lineRule="auto"/>
              <w:jc w:val="center"/>
              <w:rPr>
                <w:rFonts w:ascii="Times New Roman" w:hAnsi="Times New Roman"/>
                <w:b/>
                <w:bCs/>
                <w:sz w:val="16"/>
                <w:szCs w:val="16"/>
              </w:rPr>
            </w:pPr>
            <w:r w:rsidRPr="00B2574D">
              <w:rPr>
                <w:rFonts w:ascii="Times New Roman" w:hAnsi="Times New Roman"/>
                <w:b/>
                <w:bCs/>
                <w:sz w:val="16"/>
                <w:szCs w:val="16"/>
              </w:rPr>
              <w:t>10</w:t>
            </w:r>
          </w:p>
        </w:tc>
        <w:tc>
          <w:tcPr>
            <w:tcW w:w="922" w:type="dxa"/>
            <w:tcBorders>
              <w:top w:val="nil"/>
              <w:left w:val="nil"/>
              <w:bottom w:val="single" w:sz="4" w:space="0" w:color="auto"/>
              <w:right w:val="single" w:sz="4" w:space="0" w:color="auto"/>
            </w:tcBorders>
            <w:shd w:val="clear" w:color="auto" w:fill="auto"/>
            <w:noWrap/>
            <w:vAlign w:val="center"/>
          </w:tcPr>
          <w:p w14:paraId="4615B7BD" w14:textId="77777777" w:rsidR="003C10E1" w:rsidRPr="00B2574D" w:rsidRDefault="003C10E1" w:rsidP="009711B9">
            <w:pPr>
              <w:spacing w:after="0" w:line="240" w:lineRule="auto"/>
              <w:jc w:val="center"/>
              <w:rPr>
                <w:rFonts w:ascii="Times New Roman" w:hAnsi="Times New Roman"/>
                <w:b/>
                <w:bCs/>
                <w:sz w:val="16"/>
                <w:szCs w:val="16"/>
              </w:rPr>
            </w:pPr>
            <w:r w:rsidRPr="00B2574D">
              <w:rPr>
                <w:rFonts w:ascii="Times New Roman" w:hAnsi="Times New Roman"/>
                <w:b/>
                <w:bCs/>
                <w:sz w:val="16"/>
                <w:szCs w:val="16"/>
              </w:rPr>
              <w:t>11</w:t>
            </w:r>
          </w:p>
        </w:tc>
        <w:tc>
          <w:tcPr>
            <w:tcW w:w="921" w:type="dxa"/>
            <w:tcBorders>
              <w:top w:val="nil"/>
              <w:left w:val="nil"/>
              <w:bottom w:val="single" w:sz="4" w:space="0" w:color="auto"/>
              <w:right w:val="single" w:sz="4" w:space="0" w:color="auto"/>
            </w:tcBorders>
            <w:shd w:val="clear" w:color="auto" w:fill="auto"/>
            <w:noWrap/>
            <w:vAlign w:val="center"/>
          </w:tcPr>
          <w:p w14:paraId="4A36A733" w14:textId="77777777" w:rsidR="003C10E1" w:rsidRPr="00B2574D" w:rsidRDefault="003C10E1" w:rsidP="009711B9">
            <w:pPr>
              <w:spacing w:after="0" w:line="240" w:lineRule="auto"/>
              <w:jc w:val="center"/>
              <w:rPr>
                <w:rFonts w:ascii="Times New Roman" w:hAnsi="Times New Roman"/>
                <w:b/>
                <w:bCs/>
                <w:sz w:val="16"/>
                <w:szCs w:val="16"/>
              </w:rPr>
            </w:pPr>
            <w:r w:rsidRPr="00B2574D">
              <w:rPr>
                <w:rFonts w:ascii="Times New Roman" w:hAnsi="Times New Roman"/>
                <w:b/>
                <w:bCs/>
                <w:sz w:val="16"/>
                <w:szCs w:val="16"/>
              </w:rPr>
              <w:t>12</w:t>
            </w:r>
          </w:p>
        </w:tc>
        <w:tc>
          <w:tcPr>
            <w:tcW w:w="922" w:type="dxa"/>
            <w:tcBorders>
              <w:top w:val="nil"/>
              <w:left w:val="nil"/>
              <w:bottom w:val="single" w:sz="4" w:space="0" w:color="auto"/>
              <w:right w:val="single" w:sz="4" w:space="0" w:color="auto"/>
            </w:tcBorders>
            <w:shd w:val="clear" w:color="auto" w:fill="auto"/>
            <w:noWrap/>
            <w:vAlign w:val="center"/>
          </w:tcPr>
          <w:p w14:paraId="2DB92BB1" w14:textId="77777777" w:rsidR="003C10E1" w:rsidRPr="00B2574D" w:rsidRDefault="003C10E1" w:rsidP="009711B9">
            <w:pPr>
              <w:spacing w:after="0" w:line="240" w:lineRule="auto"/>
              <w:jc w:val="center"/>
              <w:rPr>
                <w:rFonts w:ascii="Times New Roman" w:hAnsi="Times New Roman"/>
                <w:b/>
                <w:bCs/>
                <w:sz w:val="16"/>
                <w:szCs w:val="16"/>
              </w:rPr>
            </w:pPr>
            <w:r w:rsidRPr="00B2574D">
              <w:rPr>
                <w:rFonts w:ascii="Times New Roman" w:hAnsi="Times New Roman"/>
                <w:b/>
                <w:bCs/>
                <w:sz w:val="16"/>
                <w:szCs w:val="16"/>
              </w:rPr>
              <w:t>13</w:t>
            </w:r>
          </w:p>
        </w:tc>
      </w:tr>
      <w:tr w:rsidR="003C10E1" w:rsidRPr="00B2574D" w14:paraId="5F59E8D8" w14:textId="77777777" w:rsidTr="00E56B2B">
        <w:trPr>
          <w:trHeight w:val="601"/>
        </w:trPr>
        <w:tc>
          <w:tcPr>
            <w:tcW w:w="3119" w:type="dxa"/>
            <w:tcBorders>
              <w:top w:val="nil"/>
              <w:left w:val="single" w:sz="4" w:space="0" w:color="auto"/>
              <w:bottom w:val="single" w:sz="4" w:space="0" w:color="auto"/>
              <w:right w:val="single" w:sz="4" w:space="0" w:color="auto"/>
            </w:tcBorders>
            <w:shd w:val="clear" w:color="auto" w:fill="auto"/>
            <w:hideMark/>
          </w:tcPr>
          <w:p w14:paraId="4865D8A7" w14:textId="77777777" w:rsidR="003C10E1" w:rsidRDefault="003C10E1" w:rsidP="00B64DA1">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ЛДШИ </w:t>
            </w:r>
            <w:r w:rsidRPr="00B2574D">
              <w:rPr>
                <w:rFonts w:ascii="Times New Roman" w:hAnsi="Times New Roman"/>
                <w:sz w:val="26"/>
                <w:szCs w:val="26"/>
              </w:rPr>
              <w:t xml:space="preserve">№ 1 </w:t>
            </w:r>
          </w:p>
          <w:p w14:paraId="4C9FEF51" w14:textId="25EB2136" w:rsidR="003C10E1" w:rsidRDefault="003C10E1" w:rsidP="00B64DA1">
            <w:pPr>
              <w:spacing w:after="0" w:line="240" w:lineRule="auto"/>
              <w:ind w:right="-77"/>
              <w:rPr>
                <w:rFonts w:ascii="Times New Roman" w:hAnsi="Times New Roman"/>
                <w:sz w:val="26"/>
                <w:szCs w:val="26"/>
              </w:rPr>
            </w:pPr>
            <w:r w:rsidRPr="00B2574D">
              <w:rPr>
                <w:rFonts w:ascii="Times New Roman" w:hAnsi="Times New Roman"/>
                <w:sz w:val="26"/>
                <w:szCs w:val="26"/>
              </w:rPr>
              <w:t>им. А.Е. Бочкина»</w:t>
            </w:r>
          </w:p>
          <w:p w14:paraId="7D694049" w14:textId="5DAC94F5" w:rsidR="003C10E1" w:rsidRPr="00B2574D" w:rsidRDefault="003C10E1" w:rsidP="00B64DA1">
            <w:pPr>
              <w:spacing w:after="0" w:line="240" w:lineRule="auto"/>
              <w:rPr>
                <w:rFonts w:ascii="Times New Roman" w:hAnsi="Times New Roman"/>
                <w:sz w:val="24"/>
                <w:szCs w:val="24"/>
              </w:rPr>
            </w:pPr>
          </w:p>
        </w:tc>
        <w:tc>
          <w:tcPr>
            <w:tcW w:w="921" w:type="dxa"/>
            <w:tcBorders>
              <w:top w:val="single" w:sz="8" w:space="0" w:color="auto"/>
              <w:left w:val="single" w:sz="8" w:space="0" w:color="auto"/>
              <w:bottom w:val="single" w:sz="8" w:space="0" w:color="auto"/>
              <w:right w:val="single" w:sz="8" w:space="0" w:color="auto"/>
            </w:tcBorders>
            <w:shd w:val="clear" w:color="auto" w:fill="auto"/>
            <w:vAlign w:val="center"/>
          </w:tcPr>
          <w:p w14:paraId="49D430B9" w14:textId="17D686C5" w:rsidR="003C10E1" w:rsidRPr="00B2574D" w:rsidRDefault="003C10E1" w:rsidP="00B64DA1">
            <w:pPr>
              <w:spacing w:after="0" w:line="240" w:lineRule="auto"/>
              <w:jc w:val="center"/>
              <w:rPr>
                <w:rFonts w:ascii="Times New Roman" w:eastAsia="Times New Roman" w:hAnsi="Times New Roman"/>
                <w:sz w:val="26"/>
                <w:szCs w:val="26"/>
              </w:rPr>
            </w:pPr>
            <w:r w:rsidRPr="00B2574D">
              <w:rPr>
                <w:rFonts w:ascii="Times New Roman" w:hAnsi="Times New Roman"/>
                <w:sz w:val="26"/>
                <w:szCs w:val="26"/>
              </w:rPr>
              <w:t>156</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6C5DFAF4" w14:textId="4F5B0CA0"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156</w:t>
            </w:r>
          </w:p>
        </w:tc>
        <w:tc>
          <w:tcPr>
            <w:tcW w:w="922" w:type="dxa"/>
            <w:tcBorders>
              <w:top w:val="nil"/>
              <w:left w:val="nil"/>
              <w:bottom w:val="single" w:sz="4" w:space="0" w:color="auto"/>
              <w:right w:val="single" w:sz="4" w:space="0" w:color="auto"/>
            </w:tcBorders>
            <w:shd w:val="clear" w:color="auto" w:fill="auto"/>
            <w:noWrap/>
            <w:vAlign w:val="center"/>
          </w:tcPr>
          <w:p w14:paraId="50242141" w14:textId="0DE4AE44"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156</w:t>
            </w:r>
          </w:p>
        </w:tc>
        <w:tc>
          <w:tcPr>
            <w:tcW w:w="921" w:type="dxa"/>
            <w:tcBorders>
              <w:top w:val="nil"/>
              <w:left w:val="nil"/>
              <w:bottom w:val="single" w:sz="4" w:space="0" w:color="auto"/>
              <w:right w:val="single" w:sz="4" w:space="0" w:color="auto"/>
            </w:tcBorders>
            <w:shd w:val="clear" w:color="auto" w:fill="auto"/>
            <w:noWrap/>
            <w:vAlign w:val="center"/>
          </w:tcPr>
          <w:p w14:paraId="42846784" w14:textId="05485BFF" w:rsidR="003C10E1" w:rsidRPr="00B2574D" w:rsidRDefault="00CE3E29" w:rsidP="00B64DA1">
            <w:pPr>
              <w:spacing w:after="0" w:line="240" w:lineRule="auto"/>
              <w:jc w:val="center"/>
              <w:rPr>
                <w:rFonts w:ascii="Times New Roman" w:hAnsi="Times New Roman"/>
                <w:sz w:val="26"/>
                <w:szCs w:val="26"/>
              </w:rPr>
            </w:pPr>
            <w:r>
              <w:rPr>
                <w:rFonts w:ascii="Times New Roman" w:hAnsi="Times New Roman"/>
                <w:sz w:val="26"/>
                <w:szCs w:val="26"/>
              </w:rPr>
              <w:t>69,2</w:t>
            </w:r>
          </w:p>
        </w:tc>
        <w:tc>
          <w:tcPr>
            <w:tcW w:w="921" w:type="dxa"/>
            <w:tcBorders>
              <w:top w:val="nil"/>
              <w:left w:val="nil"/>
              <w:bottom w:val="single" w:sz="4" w:space="0" w:color="auto"/>
              <w:right w:val="single" w:sz="4" w:space="0" w:color="auto"/>
            </w:tcBorders>
            <w:shd w:val="clear" w:color="auto" w:fill="auto"/>
            <w:noWrap/>
            <w:vAlign w:val="center"/>
          </w:tcPr>
          <w:p w14:paraId="1F678AE1" w14:textId="734DD227"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40</w:t>
            </w:r>
          </w:p>
        </w:tc>
        <w:tc>
          <w:tcPr>
            <w:tcW w:w="922" w:type="dxa"/>
            <w:tcBorders>
              <w:top w:val="nil"/>
              <w:left w:val="nil"/>
              <w:bottom w:val="single" w:sz="4" w:space="0" w:color="auto"/>
              <w:right w:val="single" w:sz="4" w:space="0" w:color="auto"/>
            </w:tcBorders>
            <w:shd w:val="clear" w:color="auto" w:fill="auto"/>
            <w:noWrap/>
            <w:vAlign w:val="center"/>
          </w:tcPr>
          <w:p w14:paraId="6247A018" w14:textId="62B51B78"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40</w:t>
            </w:r>
          </w:p>
        </w:tc>
        <w:tc>
          <w:tcPr>
            <w:tcW w:w="921" w:type="dxa"/>
            <w:tcBorders>
              <w:top w:val="nil"/>
              <w:left w:val="nil"/>
              <w:bottom w:val="single" w:sz="4" w:space="0" w:color="auto"/>
              <w:right w:val="single" w:sz="4" w:space="0" w:color="auto"/>
            </w:tcBorders>
            <w:shd w:val="clear" w:color="auto" w:fill="auto"/>
            <w:noWrap/>
            <w:vAlign w:val="center"/>
          </w:tcPr>
          <w:p w14:paraId="70D5A80F" w14:textId="07CD9E83" w:rsidR="003C10E1" w:rsidRPr="00B2574D" w:rsidRDefault="00CE3E29" w:rsidP="00B64DA1">
            <w:pPr>
              <w:spacing w:after="0" w:line="240" w:lineRule="auto"/>
              <w:jc w:val="center"/>
              <w:rPr>
                <w:rFonts w:ascii="Times New Roman" w:hAnsi="Times New Roman"/>
                <w:sz w:val="26"/>
                <w:szCs w:val="26"/>
              </w:rPr>
            </w:pPr>
            <w:r>
              <w:rPr>
                <w:rFonts w:ascii="Times New Roman" w:hAnsi="Times New Roman"/>
                <w:sz w:val="26"/>
                <w:szCs w:val="26"/>
              </w:rPr>
              <w:t>13,8</w:t>
            </w:r>
          </w:p>
        </w:tc>
        <w:tc>
          <w:tcPr>
            <w:tcW w:w="922" w:type="dxa"/>
            <w:tcBorders>
              <w:top w:val="nil"/>
              <w:left w:val="nil"/>
              <w:bottom w:val="single" w:sz="4" w:space="0" w:color="auto"/>
              <w:right w:val="single" w:sz="4" w:space="0" w:color="auto"/>
            </w:tcBorders>
            <w:shd w:val="clear" w:color="auto" w:fill="auto"/>
            <w:noWrap/>
            <w:vAlign w:val="center"/>
          </w:tcPr>
          <w:p w14:paraId="4F9D4481" w14:textId="66CAC43A" w:rsidR="003C10E1" w:rsidRPr="00B2574D" w:rsidRDefault="00CE3E29" w:rsidP="00B64DA1">
            <w:pPr>
              <w:spacing w:after="0" w:line="240" w:lineRule="auto"/>
              <w:jc w:val="center"/>
              <w:rPr>
                <w:rFonts w:ascii="Times New Roman" w:hAnsi="Times New Roman"/>
                <w:sz w:val="26"/>
                <w:szCs w:val="26"/>
              </w:rPr>
            </w:pPr>
            <w:r>
              <w:rPr>
                <w:rFonts w:ascii="Times New Roman" w:hAnsi="Times New Roman"/>
                <w:sz w:val="26"/>
                <w:szCs w:val="26"/>
              </w:rPr>
              <w:t>93,8</w:t>
            </w:r>
          </w:p>
        </w:tc>
      </w:tr>
      <w:tr w:rsidR="003C10E1" w:rsidRPr="00B2574D" w14:paraId="50E3E1D5" w14:textId="77777777" w:rsidTr="00E56B2B">
        <w:trPr>
          <w:trHeight w:val="595"/>
        </w:trPr>
        <w:tc>
          <w:tcPr>
            <w:tcW w:w="3119" w:type="dxa"/>
            <w:tcBorders>
              <w:top w:val="nil"/>
              <w:left w:val="single" w:sz="4" w:space="0" w:color="auto"/>
              <w:bottom w:val="single" w:sz="4" w:space="0" w:color="auto"/>
              <w:right w:val="single" w:sz="4" w:space="0" w:color="auto"/>
            </w:tcBorders>
            <w:shd w:val="clear" w:color="auto" w:fill="auto"/>
            <w:hideMark/>
          </w:tcPr>
          <w:p w14:paraId="2EACC6D3" w14:textId="77777777" w:rsidR="003C10E1" w:rsidRDefault="003C10E1" w:rsidP="00B64DA1">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r w:rsidRPr="00B2574D">
              <w:rPr>
                <w:rFonts w:ascii="Times New Roman" w:hAnsi="Times New Roman"/>
                <w:sz w:val="26"/>
                <w:szCs w:val="26"/>
              </w:rPr>
              <w:t xml:space="preserve">№ 2» </w:t>
            </w:r>
          </w:p>
          <w:p w14:paraId="17469A76" w14:textId="3E437B3D" w:rsidR="003C10E1" w:rsidRPr="00B2574D" w:rsidRDefault="003C10E1" w:rsidP="00B64DA1">
            <w:pPr>
              <w:spacing w:after="0" w:line="240" w:lineRule="auto"/>
              <w:rPr>
                <w:rFonts w:ascii="Times New Roman" w:hAnsi="Times New Roman"/>
                <w:sz w:val="24"/>
                <w:szCs w:val="24"/>
              </w:rPr>
            </w:pPr>
          </w:p>
        </w:tc>
        <w:tc>
          <w:tcPr>
            <w:tcW w:w="921" w:type="dxa"/>
            <w:tcBorders>
              <w:top w:val="nil"/>
              <w:left w:val="single" w:sz="8" w:space="0" w:color="auto"/>
              <w:bottom w:val="single" w:sz="8" w:space="0" w:color="auto"/>
              <w:right w:val="single" w:sz="8" w:space="0" w:color="auto"/>
            </w:tcBorders>
            <w:shd w:val="clear" w:color="auto" w:fill="auto"/>
            <w:vAlign w:val="center"/>
          </w:tcPr>
          <w:p w14:paraId="0AA05B3D" w14:textId="57B792CE"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95</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44D8F9BE" w14:textId="4ABD1E99"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95</w:t>
            </w:r>
          </w:p>
        </w:tc>
        <w:tc>
          <w:tcPr>
            <w:tcW w:w="922" w:type="dxa"/>
            <w:tcBorders>
              <w:top w:val="nil"/>
              <w:left w:val="nil"/>
              <w:bottom w:val="single" w:sz="4" w:space="0" w:color="auto"/>
              <w:right w:val="single" w:sz="4" w:space="0" w:color="auto"/>
            </w:tcBorders>
            <w:shd w:val="clear" w:color="auto" w:fill="auto"/>
            <w:noWrap/>
            <w:vAlign w:val="center"/>
          </w:tcPr>
          <w:p w14:paraId="212873FA" w14:textId="59D1F290"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95</w:t>
            </w:r>
          </w:p>
        </w:tc>
        <w:tc>
          <w:tcPr>
            <w:tcW w:w="921" w:type="dxa"/>
            <w:tcBorders>
              <w:top w:val="nil"/>
              <w:left w:val="nil"/>
              <w:bottom w:val="single" w:sz="4" w:space="0" w:color="auto"/>
              <w:right w:val="single" w:sz="4" w:space="0" w:color="auto"/>
            </w:tcBorders>
            <w:shd w:val="clear" w:color="auto" w:fill="auto"/>
            <w:noWrap/>
            <w:vAlign w:val="center"/>
          </w:tcPr>
          <w:p w14:paraId="272FD30D" w14:textId="01EE77D7" w:rsidR="003C10E1" w:rsidRPr="00B2574D" w:rsidRDefault="00CE3E29" w:rsidP="00B64DA1">
            <w:pPr>
              <w:spacing w:after="0" w:line="240" w:lineRule="auto"/>
              <w:jc w:val="center"/>
              <w:rPr>
                <w:rFonts w:ascii="Times New Roman" w:hAnsi="Times New Roman"/>
                <w:sz w:val="26"/>
                <w:szCs w:val="26"/>
              </w:rPr>
            </w:pPr>
            <w:r>
              <w:rPr>
                <w:rFonts w:ascii="Times New Roman" w:hAnsi="Times New Roman"/>
                <w:sz w:val="26"/>
                <w:szCs w:val="26"/>
              </w:rPr>
              <w:t>90,5</w:t>
            </w:r>
          </w:p>
        </w:tc>
        <w:tc>
          <w:tcPr>
            <w:tcW w:w="921" w:type="dxa"/>
            <w:tcBorders>
              <w:top w:val="nil"/>
              <w:left w:val="nil"/>
              <w:bottom w:val="single" w:sz="4" w:space="0" w:color="auto"/>
              <w:right w:val="single" w:sz="4" w:space="0" w:color="auto"/>
            </w:tcBorders>
            <w:shd w:val="clear" w:color="auto" w:fill="auto"/>
            <w:noWrap/>
            <w:vAlign w:val="center"/>
          </w:tcPr>
          <w:p w14:paraId="2004A52C" w14:textId="2CB6BAB7"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40</w:t>
            </w:r>
          </w:p>
        </w:tc>
        <w:tc>
          <w:tcPr>
            <w:tcW w:w="922" w:type="dxa"/>
            <w:tcBorders>
              <w:top w:val="nil"/>
              <w:left w:val="nil"/>
              <w:bottom w:val="single" w:sz="4" w:space="0" w:color="auto"/>
              <w:right w:val="single" w:sz="4" w:space="0" w:color="auto"/>
            </w:tcBorders>
            <w:shd w:val="clear" w:color="auto" w:fill="auto"/>
            <w:noWrap/>
            <w:vAlign w:val="center"/>
          </w:tcPr>
          <w:p w14:paraId="6D413F74" w14:textId="3A61A50D"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40</w:t>
            </w:r>
          </w:p>
        </w:tc>
        <w:tc>
          <w:tcPr>
            <w:tcW w:w="921" w:type="dxa"/>
            <w:tcBorders>
              <w:top w:val="nil"/>
              <w:left w:val="nil"/>
              <w:bottom w:val="single" w:sz="4" w:space="0" w:color="auto"/>
              <w:right w:val="single" w:sz="4" w:space="0" w:color="auto"/>
            </w:tcBorders>
            <w:shd w:val="clear" w:color="auto" w:fill="auto"/>
            <w:noWrap/>
            <w:vAlign w:val="center"/>
          </w:tcPr>
          <w:p w14:paraId="7B2C475D" w14:textId="6D91ED45" w:rsidR="003C10E1" w:rsidRPr="00B2574D" w:rsidRDefault="00AC3CF6" w:rsidP="00B64DA1">
            <w:pPr>
              <w:spacing w:after="0" w:line="240" w:lineRule="auto"/>
              <w:jc w:val="center"/>
              <w:rPr>
                <w:rFonts w:ascii="Times New Roman" w:hAnsi="Times New Roman"/>
                <w:sz w:val="26"/>
                <w:szCs w:val="26"/>
              </w:rPr>
            </w:pPr>
            <w:r>
              <w:rPr>
                <w:rFonts w:ascii="Times New Roman" w:hAnsi="Times New Roman"/>
                <w:sz w:val="26"/>
                <w:szCs w:val="26"/>
              </w:rPr>
              <w:t>18</w:t>
            </w:r>
          </w:p>
        </w:tc>
        <w:tc>
          <w:tcPr>
            <w:tcW w:w="922" w:type="dxa"/>
            <w:tcBorders>
              <w:top w:val="nil"/>
              <w:left w:val="nil"/>
              <w:bottom w:val="single" w:sz="4" w:space="0" w:color="auto"/>
              <w:right w:val="single" w:sz="4" w:space="0" w:color="auto"/>
            </w:tcBorders>
            <w:shd w:val="clear" w:color="auto" w:fill="auto"/>
            <w:noWrap/>
            <w:vAlign w:val="center"/>
          </w:tcPr>
          <w:p w14:paraId="6CBAAF4C" w14:textId="438089C3" w:rsidR="003C10E1" w:rsidRPr="00B2574D" w:rsidRDefault="00AC3CF6" w:rsidP="00B64DA1">
            <w:pPr>
              <w:spacing w:after="0" w:line="240" w:lineRule="auto"/>
              <w:jc w:val="center"/>
              <w:rPr>
                <w:rFonts w:ascii="Times New Roman" w:hAnsi="Times New Roman"/>
                <w:sz w:val="26"/>
                <w:szCs w:val="26"/>
              </w:rPr>
            </w:pPr>
            <w:r>
              <w:rPr>
                <w:rFonts w:ascii="Times New Roman" w:hAnsi="Times New Roman"/>
                <w:sz w:val="26"/>
                <w:szCs w:val="26"/>
              </w:rPr>
              <w:t>98</w:t>
            </w:r>
          </w:p>
        </w:tc>
      </w:tr>
      <w:tr w:rsidR="003C10E1" w:rsidRPr="00B2574D" w14:paraId="1E30ADEF" w14:textId="77777777" w:rsidTr="00E56B2B">
        <w:trPr>
          <w:trHeight w:val="627"/>
        </w:trPr>
        <w:tc>
          <w:tcPr>
            <w:tcW w:w="3119" w:type="dxa"/>
            <w:tcBorders>
              <w:top w:val="nil"/>
              <w:left w:val="single" w:sz="4" w:space="0" w:color="auto"/>
              <w:bottom w:val="single" w:sz="4" w:space="0" w:color="auto"/>
              <w:right w:val="single" w:sz="4" w:space="0" w:color="auto"/>
            </w:tcBorders>
            <w:shd w:val="clear" w:color="auto" w:fill="auto"/>
            <w:hideMark/>
          </w:tcPr>
          <w:p w14:paraId="355462AC" w14:textId="77777777" w:rsidR="003C10E1" w:rsidRDefault="003C10E1" w:rsidP="00B64DA1">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r w:rsidRPr="00B2574D">
              <w:rPr>
                <w:rFonts w:ascii="Times New Roman" w:hAnsi="Times New Roman"/>
                <w:sz w:val="26"/>
                <w:szCs w:val="26"/>
              </w:rPr>
              <w:t>№ 3»</w:t>
            </w:r>
          </w:p>
          <w:p w14:paraId="515B7F85" w14:textId="2DF07D0A" w:rsidR="003C10E1" w:rsidRPr="00B2574D" w:rsidRDefault="003C10E1" w:rsidP="00B64DA1">
            <w:pPr>
              <w:spacing w:after="0" w:line="240" w:lineRule="auto"/>
              <w:rPr>
                <w:rFonts w:ascii="Times New Roman" w:hAnsi="Times New Roman"/>
                <w:sz w:val="24"/>
                <w:szCs w:val="24"/>
              </w:rPr>
            </w:pPr>
          </w:p>
        </w:tc>
        <w:tc>
          <w:tcPr>
            <w:tcW w:w="921" w:type="dxa"/>
            <w:tcBorders>
              <w:top w:val="nil"/>
              <w:left w:val="single" w:sz="8" w:space="0" w:color="auto"/>
              <w:bottom w:val="single" w:sz="8" w:space="0" w:color="auto"/>
              <w:right w:val="single" w:sz="8" w:space="0" w:color="auto"/>
            </w:tcBorders>
            <w:shd w:val="clear" w:color="auto" w:fill="auto"/>
            <w:vAlign w:val="center"/>
          </w:tcPr>
          <w:p w14:paraId="3E37F4AC" w14:textId="7344E267"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64</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03B23EC8" w14:textId="226A5DFB"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64</w:t>
            </w:r>
          </w:p>
        </w:tc>
        <w:tc>
          <w:tcPr>
            <w:tcW w:w="922" w:type="dxa"/>
            <w:tcBorders>
              <w:top w:val="nil"/>
              <w:left w:val="nil"/>
              <w:bottom w:val="single" w:sz="4" w:space="0" w:color="auto"/>
              <w:right w:val="single" w:sz="4" w:space="0" w:color="auto"/>
            </w:tcBorders>
            <w:shd w:val="clear" w:color="auto" w:fill="auto"/>
            <w:noWrap/>
            <w:vAlign w:val="center"/>
          </w:tcPr>
          <w:p w14:paraId="11CFDD23" w14:textId="30B8F3D0"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64</w:t>
            </w:r>
          </w:p>
        </w:tc>
        <w:tc>
          <w:tcPr>
            <w:tcW w:w="921" w:type="dxa"/>
            <w:tcBorders>
              <w:top w:val="nil"/>
              <w:left w:val="nil"/>
              <w:bottom w:val="single" w:sz="4" w:space="0" w:color="auto"/>
              <w:right w:val="single" w:sz="4" w:space="0" w:color="auto"/>
            </w:tcBorders>
            <w:shd w:val="clear" w:color="auto" w:fill="auto"/>
            <w:noWrap/>
            <w:vAlign w:val="center"/>
          </w:tcPr>
          <w:p w14:paraId="496CD2D8" w14:textId="235A3EE5" w:rsidR="003C10E1" w:rsidRPr="00B2574D" w:rsidRDefault="00CE3E29" w:rsidP="00B64DA1">
            <w:pPr>
              <w:spacing w:after="0" w:line="240" w:lineRule="auto"/>
              <w:jc w:val="center"/>
              <w:rPr>
                <w:rFonts w:ascii="Times New Roman" w:hAnsi="Times New Roman"/>
                <w:sz w:val="26"/>
                <w:szCs w:val="26"/>
              </w:rPr>
            </w:pPr>
            <w:r>
              <w:rPr>
                <w:rFonts w:ascii="Times New Roman" w:hAnsi="Times New Roman"/>
                <w:sz w:val="26"/>
                <w:szCs w:val="26"/>
              </w:rPr>
              <w:t>71,9</w:t>
            </w:r>
          </w:p>
        </w:tc>
        <w:tc>
          <w:tcPr>
            <w:tcW w:w="921" w:type="dxa"/>
            <w:tcBorders>
              <w:top w:val="nil"/>
              <w:left w:val="nil"/>
              <w:bottom w:val="single" w:sz="4" w:space="0" w:color="auto"/>
              <w:right w:val="single" w:sz="4" w:space="0" w:color="auto"/>
            </w:tcBorders>
            <w:shd w:val="clear" w:color="auto" w:fill="auto"/>
            <w:noWrap/>
            <w:vAlign w:val="center"/>
          </w:tcPr>
          <w:p w14:paraId="5AE6B2AA" w14:textId="577D8B39"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40</w:t>
            </w:r>
          </w:p>
        </w:tc>
        <w:tc>
          <w:tcPr>
            <w:tcW w:w="922" w:type="dxa"/>
            <w:tcBorders>
              <w:top w:val="nil"/>
              <w:left w:val="nil"/>
              <w:bottom w:val="single" w:sz="4" w:space="0" w:color="auto"/>
              <w:right w:val="single" w:sz="4" w:space="0" w:color="auto"/>
            </w:tcBorders>
            <w:shd w:val="clear" w:color="auto" w:fill="auto"/>
            <w:noWrap/>
            <w:vAlign w:val="center"/>
          </w:tcPr>
          <w:p w14:paraId="5F6111AD" w14:textId="3515A1DA"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40</w:t>
            </w:r>
          </w:p>
        </w:tc>
        <w:tc>
          <w:tcPr>
            <w:tcW w:w="921" w:type="dxa"/>
            <w:tcBorders>
              <w:top w:val="nil"/>
              <w:left w:val="nil"/>
              <w:bottom w:val="single" w:sz="4" w:space="0" w:color="auto"/>
              <w:right w:val="single" w:sz="4" w:space="0" w:color="auto"/>
            </w:tcBorders>
            <w:shd w:val="clear" w:color="auto" w:fill="auto"/>
            <w:noWrap/>
            <w:vAlign w:val="center"/>
          </w:tcPr>
          <w:p w14:paraId="29F00599" w14:textId="7646C70D" w:rsidR="003C10E1" w:rsidRPr="00B2574D" w:rsidRDefault="00AC3CF6" w:rsidP="00B64DA1">
            <w:pPr>
              <w:spacing w:after="0" w:line="240" w:lineRule="auto"/>
              <w:jc w:val="center"/>
              <w:rPr>
                <w:rFonts w:ascii="Times New Roman" w:hAnsi="Times New Roman"/>
                <w:sz w:val="26"/>
                <w:szCs w:val="26"/>
              </w:rPr>
            </w:pPr>
            <w:r>
              <w:rPr>
                <w:rFonts w:ascii="Times New Roman" w:hAnsi="Times New Roman"/>
                <w:sz w:val="26"/>
                <w:szCs w:val="26"/>
              </w:rPr>
              <w:t>14</w:t>
            </w:r>
            <w:r w:rsidR="00CE3E29">
              <w:rPr>
                <w:rFonts w:ascii="Times New Roman" w:hAnsi="Times New Roman"/>
                <w:sz w:val="26"/>
                <w:szCs w:val="26"/>
              </w:rPr>
              <w:t>,4</w:t>
            </w:r>
          </w:p>
        </w:tc>
        <w:tc>
          <w:tcPr>
            <w:tcW w:w="922" w:type="dxa"/>
            <w:tcBorders>
              <w:top w:val="nil"/>
              <w:left w:val="nil"/>
              <w:bottom w:val="single" w:sz="4" w:space="0" w:color="auto"/>
              <w:right w:val="single" w:sz="4" w:space="0" w:color="auto"/>
            </w:tcBorders>
            <w:shd w:val="clear" w:color="auto" w:fill="auto"/>
            <w:noWrap/>
            <w:vAlign w:val="center"/>
          </w:tcPr>
          <w:p w14:paraId="781379B3" w14:textId="0BD6C834" w:rsidR="003C10E1" w:rsidRPr="00B2574D" w:rsidRDefault="00AC3CF6" w:rsidP="00B64DA1">
            <w:pPr>
              <w:spacing w:after="0" w:line="240" w:lineRule="auto"/>
              <w:jc w:val="center"/>
              <w:rPr>
                <w:rFonts w:ascii="Times New Roman" w:hAnsi="Times New Roman"/>
                <w:sz w:val="26"/>
                <w:szCs w:val="26"/>
              </w:rPr>
            </w:pPr>
            <w:r>
              <w:rPr>
                <w:rFonts w:ascii="Times New Roman" w:hAnsi="Times New Roman"/>
                <w:sz w:val="26"/>
                <w:szCs w:val="26"/>
              </w:rPr>
              <w:t>94</w:t>
            </w:r>
            <w:r w:rsidR="00CE3E29">
              <w:rPr>
                <w:rFonts w:ascii="Times New Roman" w:hAnsi="Times New Roman"/>
                <w:sz w:val="26"/>
                <w:szCs w:val="26"/>
              </w:rPr>
              <w:t>,4</w:t>
            </w:r>
          </w:p>
        </w:tc>
      </w:tr>
      <w:tr w:rsidR="003C10E1" w:rsidRPr="00B2574D" w14:paraId="26B405D1" w14:textId="77777777" w:rsidTr="00E56B2B">
        <w:trPr>
          <w:trHeight w:val="664"/>
        </w:trPr>
        <w:tc>
          <w:tcPr>
            <w:tcW w:w="3119" w:type="dxa"/>
            <w:tcBorders>
              <w:top w:val="nil"/>
              <w:left w:val="single" w:sz="4" w:space="0" w:color="auto"/>
              <w:bottom w:val="single" w:sz="4" w:space="0" w:color="auto"/>
              <w:right w:val="single" w:sz="4" w:space="0" w:color="auto"/>
            </w:tcBorders>
            <w:shd w:val="clear" w:color="auto" w:fill="auto"/>
            <w:hideMark/>
          </w:tcPr>
          <w:p w14:paraId="015A280C" w14:textId="77777777" w:rsidR="003C10E1" w:rsidRPr="00B2574D" w:rsidRDefault="003C10E1" w:rsidP="00B64DA1">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НДХШ</w:t>
            </w:r>
            <w:r w:rsidRPr="00B2574D">
              <w:rPr>
                <w:rFonts w:ascii="Times New Roman" w:hAnsi="Times New Roman"/>
                <w:sz w:val="26"/>
                <w:szCs w:val="26"/>
              </w:rPr>
              <w:t xml:space="preserve"> </w:t>
            </w:r>
          </w:p>
          <w:p w14:paraId="7ABEF360" w14:textId="77777777" w:rsidR="003C10E1" w:rsidRDefault="003C10E1" w:rsidP="00B64DA1">
            <w:pPr>
              <w:spacing w:after="0" w:line="240" w:lineRule="auto"/>
              <w:ind w:right="-77"/>
              <w:rPr>
                <w:rFonts w:ascii="Times New Roman" w:hAnsi="Times New Roman"/>
                <w:sz w:val="26"/>
                <w:szCs w:val="26"/>
              </w:rPr>
            </w:pPr>
            <w:r w:rsidRPr="00B2574D">
              <w:rPr>
                <w:rFonts w:ascii="Times New Roman" w:hAnsi="Times New Roman"/>
                <w:sz w:val="26"/>
                <w:szCs w:val="26"/>
              </w:rPr>
              <w:t>г. Лесосибирска»</w:t>
            </w:r>
          </w:p>
          <w:p w14:paraId="4C8D5E80" w14:textId="6D4B1FCE" w:rsidR="003C10E1" w:rsidRPr="00B2574D" w:rsidRDefault="003C10E1" w:rsidP="00B64DA1">
            <w:pPr>
              <w:spacing w:after="0" w:line="240" w:lineRule="auto"/>
              <w:rPr>
                <w:rFonts w:ascii="Times New Roman" w:hAnsi="Times New Roman"/>
                <w:sz w:val="24"/>
                <w:szCs w:val="24"/>
              </w:rPr>
            </w:pPr>
          </w:p>
        </w:tc>
        <w:tc>
          <w:tcPr>
            <w:tcW w:w="921" w:type="dxa"/>
            <w:tcBorders>
              <w:top w:val="nil"/>
              <w:left w:val="single" w:sz="8" w:space="0" w:color="auto"/>
              <w:bottom w:val="single" w:sz="8" w:space="0" w:color="auto"/>
              <w:right w:val="single" w:sz="8" w:space="0" w:color="auto"/>
            </w:tcBorders>
            <w:shd w:val="clear" w:color="auto" w:fill="auto"/>
            <w:vAlign w:val="center"/>
          </w:tcPr>
          <w:p w14:paraId="666F2293" w14:textId="74C0D40A"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92</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508E4595" w14:textId="466CC626"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92</w:t>
            </w:r>
          </w:p>
        </w:tc>
        <w:tc>
          <w:tcPr>
            <w:tcW w:w="922" w:type="dxa"/>
            <w:tcBorders>
              <w:top w:val="nil"/>
              <w:left w:val="nil"/>
              <w:bottom w:val="single" w:sz="4" w:space="0" w:color="auto"/>
              <w:right w:val="single" w:sz="4" w:space="0" w:color="auto"/>
            </w:tcBorders>
            <w:shd w:val="clear" w:color="auto" w:fill="auto"/>
            <w:noWrap/>
            <w:vAlign w:val="center"/>
          </w:tcPr>
          <w:p w14:paraId="7274EB76" w14:textId="3ED5C564"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92</w:t>
            </w:r>
          </w:p>
        </w:tc>
        <w:tc>
          <w:tcPr>
            <w:tcW w:w="921" w:type="dxa"/>
            <w:tcBorders>
              <w:top w:val="nil"/>
              <w:left w:val="nil"/>
              <w:bottom w:val="single" w:sz="4" w:space="0" w:color="auto"/>
              <w:right w:val="single" w:sz="4" w:space="0" w:color="auto"/>
            </w:tcBorders>
            <w:shd w:val="clear" w:color="auto" w:fill="auto"/>
            <w:noWrap/>
            <w:vAlign w:val="center"/>
          </w:tcPr>
          <w:p w14:paraId="5C17B040" w14:textId="1A6DA88B" w:rsidR="003C10E1" w:rsidRPr="00B2574D" w:rsidRDefault="00CE3E29" w:rsidP="00B64DA1">
            <w:pPr>
              <w:spacing w:after="0" w:line="240" w:lineRule="auto"/>
              <w:jc w:val="center"/>
              <w:rPr>
                <w:rFonts w:ascii="Times New Roman" w:hAnsi="Times New Roman"/>
                <w:sz w:val="26"/>
                <w:szCs w:val="26"/>
              </w:rPr>
            </w:pPr>
            <w:r>
              <w:rPr>
                <w:rFonts w:ascii="Times New Roman" w:hAnsi="Times New Roman"/>
                <w:sz w:val="26"/>
                <w:szCs w:val="26"/>
              </w:rPr>
              <w:t>59,8</w:t>
            </w:r>
          </w:p>
        </w:tc>
        <w:tc>
          <w:tcPr>
            <w:tcW w:w="921" w:type="dxa"/>
            <w:tcBorders>
              <w:top w:val="nil"/>
              <w:left w:val="nil"/>
              <w:bottom w:val="single" w:sz="4" w:space="0" w:color="auto"/>
              <w:right w:val="single" w:sz="4" w:space="0" w:color="auto"/>
            </w:tcBorders>
            <w:shd w:val="clear" w:color="auto" w:fill="auto"/>
            <w:noWrap/>
            <w:vAlign w:val="center"/>
          </w:tcPr>
          <w:p w14:paraId="67438A73" w14:textId="3643127A"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40</w:t>
            </w:r>
          </w:p>
        </w:tc>
        <w:tc>
          <w:tcPr>
            <w:tcW w:w="922" w:type="dxa"/>
            <w:tcBorders>
              <w:top w:val="nil"/>
              <w:left w:val="nil"/>
              <w:bottom w:val="single" w:sz="4" w:space="0" w:color="auto"/>
              <w:right w:val="single" w:sz="4" w:space="0" w:color="auto"/>
            </w:tcBorders>
            <w:shd w:val="clear" w:color="auto" w:fill="auto"/>
            <w:noWrap/>
            <w:vAlign w:val="center"/>
          </w:tcPr>
          <w:p w14:paraId="252350CB" w14:textId="1F7308D0"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40</w:t>
            </w:r>
          </w:p>
        </w:tc>
        <w:tc>
          <w:tcPr>
            <w:tcW w:w="921" w:type="dxa"/>
            <w:tcBorders>
              <w:top w:val="nil"/>
              <w:left w:val="nil"/>
              <w:bottom w:val="single" w:sz="4" w:space="0" w:color="auto"/>
              <w:right w:val="single" w:sz="4" w:space="0" w:color="auto"/>
            </w:tcBorders>
            <w:shd w:val="clear" w:color="auto" w:fill="auto"/>
            <w:noWrap/>
            <w:vAlign w:val="center"/>
          </w:tcPr>
          <w:p w14:paraId="56DF4E9E" w14:textId="3DBD744F" w:rsidR="003C10E1" w:rsidRPr="00B2574D" w:rsidRDefault="00AC3CF6" w:rsidP="00B64DA1">
            <w:pPr>
              <w:spacing w:after="0" w:line="240" w:lineRule="auto"/>
              <w:jc w:val="center"/>
              <w:rPr>
                <w:rFonts w:ascii="Times New Roman" w:hAnsi="Times New Roman"/>
                <w:sz w:val="26"/>
                <w:szCs w:val="26"/>
              </w:rPr>
            </w:pPr>
            <w:r>
              <w:rPr>
                <w:rFonts w:ascii="Times New Roman" w:hAnsi="Times New Roman"/>
                <w:sz w:val="26"/>
                <w:szCs w:val="26"/>
              </w:rPr>
              <w:t>12</w:t>
            </w:r>
          </w:p>
        </w:tc>
        <w:tc>
          <w:tcPr>
            <w:tcW w:w="922" w:type="dxa"/>
            <w:tcBorders>
              <w:top w:val="nil"/>
              <w:left w:val="nil"/>
              <w:bottom w:val="single" w:sz="4" w:space="0" w:color="auto"/>
              <w:right w:val="single" w:sz="4" w:space="0" w:color="auto"/>
            </w:tcBorders>
            <w:shd w:val="clear" w:color="auto" w:fill="auto"/>
            <w:noWrap/>
            <w:vAlign w:val="center"/>
          </w:tcPr>
          <w:p w14:paraId="4FD7D931" w14:textId="3B2654D6" w:rsidR="003C10E1" w:rsidRPr="00B2574D" w:rsidRDefault="00AC3CF6" w:rsidP="00B64DA1">
            <w:pPr>
              <w:spacing w:after="0" w:line="240" w:lineRule="auto"/>
              <w:jc w:val="center"/>
              <w:rPr>
                <w:rFonts w:ascii="Times New Roman" w:hAnsi="Times New Roman"/>
                <w:sz w:val="26"/>
                <w:szCs w:val="26"/>
              </w:rPr>
            </w:pPr>
            <w:r>
              <w:rPr>
                <w:rFonts w:ascii="Times New Roman" w:hAnsi="Times New Roman"/>
                <w:sz w:val="26"/>
                <w:szCs w:val="26"/>
              </w:rPr>
              <w:t>92</w:t>
            </w:r>
          </w:p>
        </w:tc>
      </w:tr>
      <w:tr w:rsidR="003C10E1" w:rsidRPr="00B2574D" w14:paraId="118438CE" w14:textId="77777777" w:rsidTr="00E56B2B">
        <w:trPr>
          <w:trHeight w:val="566"/>
        </w:trPr>
        <w:tc>
          <w:tcPr>
            <w:tcW w:w="3119" w:type="dxa"/>
            <w:tcBorders>
              <w:top w:val="nil"/>
              <w:left w:val="single" w:sz="4" w:space="0" w:color="auto"/>
              <w:bottom w:val="single" w:sz="4" w:space="0" w:color="auto"/>
              <w:right w:val="single" w:sz="4" w:space="0" w:color="auto"/>
            </w:tcBorders>
            <w:shd w:val="clear" w:color="auto" w:fill="auto"/>
            <w:hideMark/>
          </w:tcPr>
          <w:p w14:paraId="634FF4AC" w14:textId="0A8BB1BA" w:rsidR="003C10E1" w:rsidRPr="00B2574D" w:rsidRDefault="003C10E1" w:rsidP="00B64DA1">
            <w:pPr>
              <w:spacing w:after="0" w:line="240" w:lineRule="auto"/>
              <w:rPr>
                <w:rFonts w:ascii="Times New Roman" w:hAnsi="Times New Roman"/>
                <w:sz w:val="24"/>
                <w:szCs w:val="24"/>
              </w:rPr>
            </w:pPr>
            <w:r w:rsidRPr="00B2574D">
              <w:rPr>
                <w:rFonts w:ascii="Times New Roman" w:hAnsi="Times New Roman"/>
                <w:sz w:val="26"/>
                <w:szCs w:val="26"/>
              </w:rPr>
              <w:t>МБУДО «</w:t>
            </w:r>
            <w:r>
              <w:rPr>
                <w:rFonts w:ascii="Times New Roman" w:hAnsi="Times New Roman"/>
                <w:sz w:val="26"/>
                <w:szCs w:val="26"/>
              </w:rPr>
              <w:t xml:space="preserve">ЛДХШ </w:t>
            </w:r>
            <w:r w:rsidRPr="00B2574D">
              <w:rPr>
                <w:rFonts w:ascii="Times New Roman" w:hAnsi="Times New Roman"/>
                <w:sz w:val="26"/>
                <w:szCs w:val="26"/>
              </w:rPr>
              <w:t xml:space="preserve">№ 1» </w:t>
            </w:r>
          </w:p>
        </w:tc>
        <w:tc>
          <w:tcPr>
            <w:tcW w:w="921" w:type="dxa"/>
            <w:tcBorders>
              <w:top w:val="nil"/>
              <w:left w:val="single" w:sz="8" w:space="0" w:color="auto"/>
              <w:bottom w:val="single" w:sz="8" w:space="0" w:color="auto"/>
              <w:right w:val="single" w:sz="8" w:space="0" w:color="auto"/>
            </w:tcBorders>
            <w:shd w:val="clear" w:color="auto" w:fill="auto"/>
            <w:vAlign w:val="center"/>
          </w:tcPr>
          <w:p w14:paraId="0D6A4AD8" w14:textId="5F5EC512"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104</w:t>
            </w:r>
          </w:p>
        </w:tc>
        <w:tc>
          <w:tcPr>
            <w:tcW w:w="921" w:type="dxa"/>
            <w:tcBorders>
              <w:top w:val="nil"/>
              <w:left w:val="single" w:sz="4" w:space="0" w:color="auto"/>
              <w:bottom w:val="single" w:sz="4" w:space="0" w:color="auto"/>
              <w:right w:val="single" w:sz="4" w:space="0" w:color="auto"/>
            </w:tcBorders>
            <w:shd w:val="clear" w:color="auto" w:fill="auto"/>
            <w:noWrap/>
            <w:vAlign w:val="center"/>
          </w:tcPr>
          <w:p w14:paraId="41C60A93" w14:textId="1251A4B0"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101</w:t>
            </w:r>
          </w:p>
        </w:tc>
        <w:tc>
          <w:tcPr>
            <w:tcW w:w="922" w:type="dxa"/>
            <w:tcBorders>
              <w:top w:val="nil"/>
              <w:left w:val="nil"/>
              <w:bottom w:val="single" w:sz="4" w:space="0" w:color="auto"/>
              <w:right w:val="single" w:sz="4" w:space="0" w:color="auto"/>
            </w:tcBorders>
            <w:shd w:val="clear" w:color="auto" w:fill="auto"/>
            <w:noWrap/>
            <w:vAlign w:val="center"/>
          </w:tcPr>
          <w:p w14:paraId="71F9AADC" w14:textId="57B1D25E"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104</w:t>
            </w:r>
          </w:p>
        </w:tc>
        <w:tc>
          <w:tcPr>
            <w:tcW w:w="921" w:type="dxa"/>
            <w:tcBorders>
              <w:top w:val="nil"/>
              <w:left w:val="nil"/>
              <w:bottom w:val="single" w:sz="4" w:space="0" w:color="auto"/>
              <w:right w:val="single" w:sz="4" w:space="0" w:color="auto"/>
            </w:tcBorders>
            <w:shd w:val="clear" w:color="auto" w:fill="auto"/>
            <w:noWrap/>
            <w:vAlign w:val="center"/>
          </w:tcPr>
          <w:p w14:paraId="49E93188" w14:textId="013CCA96" w:rsidR="003C10E1" w:rsidRPr="00B2574D" w:rsidRDefault="00CE3E29" w:rsidP="00B64DA1">
            <w:pPr>
              <w:spacing w:after="0" w:line="240" w:lineRule="auto"/>
              <w:jc w:val="center"/>
              <w:rPr>
                <w:rFonts w:ascii="Times New Roman" w:hAnsi="Times New Roman"/>
                <w:sz w:val="26"/>
                <w:szCs w:val="26"/>
              </w:rPr>
            </w:pPr>
            <w:r>
              <w:rPr>
                <w:rFonts w:ascii="Times New Roman" w:hAnsi="Times New Roman"/>
                <w:sz w:val="26"/>
                <w:szCs w:val="26"/>
              </w:rPr>
              <w:t>96,1</w:t>
            </w:r>
          </w:p>
        </w:tc>
        <w:tc>
          <w:tcPr>
            <w:tcW w:w="921" w:type="dxa"/>
            <w:tcBorders>
              <w:top w:val="nil"/>
              <w:left w:val="nil"/>
              <w:bottom w:val="single" w:sz="4" w:space="0" w:color="auto"/>
              <w:right w:val="single" w:sz="4" w:space="0" w:color="auto"/>
            </w:tcBorders>
            <w:shd w:val="clear" w:color="auto" w:fill="auto"/>
            <w:noWrap/>
            <w:vAlign w:val="center"/>
          </w:tcPr>
          <w:p w14:paraId="23913D2F" w14:textId="39E945C7" w:rsidR="003C10E1" w:rsidRPr="00B2574D" w:rsidRDefault="00CE3E29" w:rsidP="00B64DA1">
            <w:pPr>
              <w:spacing w:after="0" w:line="240" w:lineRule="auto"/>
              <w:jc w:val="center"/>
              <w:rPr>
                <w:rFonts w:ascii="Times New Roman" w:hAnsi="Times New Roman"/>
                <w:sz w:val="26"/>
                <w:szCs w:val="26"/>
              </w:rPr>
            </w:pPr>
            <w:r>
              <w:rPr>
                <w:rFonts w:ascii="Times New Roman" w:hAnsi="Times New Roman"/>
                <w:sz w:val="26"/>
                <w:szCs w:val="26"/>
              </w:rPr>
              <w:t>38,8</w:t>
            </w:r>
          </w:p>
        </w:tc>
        <w:tc>
          <w:tcPr>
            <w:tcW w:w="922" w:type="dxa"/>
            <w:tcBorders>
              <w:top w:val="nil"/>
              <w:left w:val="nil"/>
              <w:bottom w:val="single" w:sz="4" w:space="0" w:color="auto"/>
              <w:right w:val="single" w:sz="4" w:space="0" w:color="auto"/>
            </w:tcBorders>
            <w:shd w:val="clear" w:color="auto" w:fill="auto"/>
            <w:noWrap/>
            <w:vAlign w:val="center"/>
          </w:tcPr>
          <w:p w14:paraId="15E4F916" w14:textId="37036227" w:rsidR="003C10E1" w:rsidRPr="00B2574D" w:rsidRDefault="003C10E1" w:rsidP="00B64DA1">
            <w:pPr>
              <w:spacing w:after="0" w:line="240" w:lineRule="auto"/>
              <w:jc w:val="center"/>
              <w:rPr>
                <w:rFonts w:ascii="Times New Roman" w:hAnsi="Times New Roman"/>
                <w:sz w:val="26"/>
                <w:szCs w:val="26"/>
              </w:rPr>
            </w:pPr>
            <w:r w:rsidRPr="00B2574D">
              <w:rPr>
                <w:rFonts w:ascii="Times New Roman" w:hAnsi="Times New Roman"/>
                <w:sz w:val="26"/>
                <w:szCs w:val="26"/>
              </w:rPr>
              <w:t>40</w:t>
            </w:r>
          </w:p>
        </w:tc>
        <w:tc>
          <w:tcPr>
            <w:tcW w:w="921" w:type="dxa"/>
            <w:tcBorders>
              <w:top w:val="nil"/>
              <w:left w:val="nil"/>
              <w:bottom w:val="single" w:sz="4" w:space="0" w:color="auto"/>
              <w:right w:val="single" w:sz="4" w:space="0" w:color="auto"/>
            </w:tcBorders>
            <w:shd w:val="clear" w:color="auto" w:fill="auto"/>
            <w:noWrap/>
            <w:vAlign w:val="center"/>
          </w:tcPr>
          <w:p w14:paraId="0C347FA3" w14:textId="726F0B1D" w:rsidR="003C10E1" w:rsidRPr="00B2574D" w:rsidRDefault="00CE3E29" w:rsidP="00B64DA1">
            <w:pPr>
              <w:spacing w:after="0" w:line="240" w:lineRule="auto"/>
              <w:jc w:val="center"/>
              <w:rPr>
                <w:rFonts w:ascii="Times New Roman" w:hAnsi="Times New Roman"/>
                <w:sz w:val="26"/>
                <w:szCs w:val="26"/>
              </w:rPr>
            </w:pPr>
            <w:r>
              <w:rPr>
                <w:rFonts w:ascii="Times New Roman" w:hAnsi="Times New Roman"/>
                <w:sz w:val="26"/>
                <w:szCs w:val="26"/>
              </w:rPr>
              <w:t>11,8</w:t>
            </w:r>
          </w:p>
        </w:tc>
        <w:tc>
          <w:tcPr>
            <w:tcW w:w="922" w:type="dxa"/>
            <w:tcBorders>
              <w:top w:val="nil"/>
              <w:left w:val="nil"/>
              <w:bottom w:val="single" w:sz="4" w:space="0" w:color="auto"/>
              <w:right w:val="single" w:sz="4" w:space="0" w:color="auto"/>
            </w:tcBorders>
            <w:shd w:val="clear" w:color="auto" w:fill="auto"/>
            <w:noWrap/>
            <w:vAlign w:val="center"/>
          </w:tcPr>
          <w:p w14:paraId="55113DFF" w14:textId="1354C143" w:rsidR="003C10E1" w:rsidRPr="00B2574D" w:rsidRDefault="003C10E1" w:rsidP="00B64DA1">
            <w:pPr>
              <w:spacing w:after="0" w:line="240" w:lineRule="auto"/>
              <w:jc w:val="center"/>
              <w:rPr>
                <w:rFonts w:ascii="Times New Roman" w:hAnsi="Times New Roman"/>
                <w:sz w:val="26"/>
                <w:szCs w:val="26"/>
              </w:rPr>
            </w:pPr>
            <w:r>
              <w:rPr>
                <w:rFonts w:ascii="Times New Roman" w:hAnsi="Times New Roman"/>
                <w:sz w:val="26"/>
                <w:szCs w:val="26"/>
              </w:rPr>
              <w:t>9</w:t>
            </w:r>
            <w:r w:rsidR="00CE3E29">
              <w:rPr>
                <w:rFonts w:ascii="Times New Roman" w:hAnsi="Times New Roman"/>
                <w:sz w:val="26"/>
                <w:szCs w:val="26"/>
              </w:rPr>
              <w:t>0,6</w:t>
            </w:r>
          </w:p>
        </w:tc>
      </w:tr>
    </w:tbl>
    <w:p w14:paraId="40C72A69" w14:textId="77777777" w:rsidR="00B7122F" w:rsidRPr="00B2574D" w:rsidRDefault="00AD5E90" w:rsidP="00233817">
      <w:pPr>
        <w:pStyle w:val="1"/>
        <w:spacing w:after="0"/>
        <w:ind w:right="-313"/>
        <w:jc w:val="right"/>
        <w:rPr>
          <w:b w:val="0"/>
          <w:szCs w:val="28"/>
        </w:rPr>
      </w:pPr>
      <w:bookmarkStart w:id="67" w:name="_Toc67662456"/>
      <w:r w:rsidRPr="00B2574D">
        <w:rPr>
          <w:b w:val="0"/>
          <w:szCs w:val="28"/>
        </w:rPr>
        <w:lastRenderedPageBreak/>
        <w:t xml:space="preserve">Приложение </w:t>
      </w:r>
      <w:r w:rsidR="00B7122F" w:rsidRPr="00B2574D">
        <w:rPr>
          <w:b w:val="0"/>
          <w:szCs w:val="28"/>
        </w:rPr>
        <w:t>7. Расчет показателей Критерия 5</w:t>
      </w:r>
      <w:bookmarkEnd w:id="67"/>
    </w:p>
    <w:p w14:paraId="33B2E0FA" w14:textId="77777777" w:rsidR="00B17B20" w:rsidRPr="00B2574D" w:rsidRDefault="00B17B20" w:rsidP="00233817">
      <w:pPr>
        <w:spacing w:after="0" w:line="240" w:lineRule="auto"/>
        <w:ind w:right="-313"/>
        <w:jc w:val="right"/>
        <w:rPr>
          <w:rFonts w:ascii="Times New Roman" w:eastAsia="Times New Roman" w:hAnsi="Times New Roman"/>
          <w:sz w:val="28"/>
          <w:szCs w:val="28"/>
        </w:rPr>
      </w:pPr>
      <w:r w:rsidRPr="00B2574D">
        <w:rPr>
          <w:rFonts w:ascii="Times New Roman" w:eastAsia="Times New Roman" w:hAnsi="Times New Roman"/>
          <w:sz w:val="28"/>
          <w:szCs w:val="28"/>
        </w:rPr>
        <w:t>По</w:t>
      </w:r>
      <w:r w:rsidRPr="00B2574D">
        <w:rPr>
          <w:rFonts w:ascii="Times New Roman" w:eastAsia="Times New Roman" w:hAnsi="Times New Roman"/>
          <w:spacing w:val="-4"/>
          <w:sz w:val="28"/>
          <w:szCs w:val="28"/>
        </w:rPr>
        <w:t>к</w:t>
      </w:r>
      <w:r w:rsidRPr="00B2574D">
        <w:rPr>
          <w:rFonts w:ascii="Times New Roman" w:eastAsia="Times New Roman" w:hAnsi="Times New Roman"/>
          <w:sz w:val="28"/>
          <w:szCs w:val="28"/>
        </w:rPr>
        <w:t>аз</w:t>
      </w:r>
      <w:r w:rsidRPr="00B2574D">
        <w:rPr>
          <w:rFonts w:ascii="Times New Roman" w:eastAsia="Times New Roman" w:hAnsi="Times New Roman"/>
          <w:spacing w:val="-6"/>
          <w:sz w:val="28"/>
          <w:szCs w:val="28"/>
        </w:rPr>
        <w:t>а</w:t>
      </w:r>
      <w:r w:rsidRPr="00B2574D">
        <w:rPr>
          <w:rFonts w:ascii="Times New Roman" w:eastAsia="Times New Roman" w:hAnsi="Times New Roman"/>
          <w:sz w:val="28"/>
          <w:szCs w:val="28"/>
        </w:rPr>
        <w:t xml:space="preserve">тели, </w:t>
      </w:r>
      <w:r w:rsidRPr="00B2574D">
        <w:rPr>
          <w:rFonts w:ascii="Times New Roman" w:eastAsia="Times New Roman" w:hAnsi="Times New Roman"/>
          <w:spacing w:val="-3"/>
          <w:sz w:val="28"/>
          <w:szCs w:val="28"/>
        </w:rPr>
        <w:t>х</w:t>
      </w:r>
      <w:r w:rsidRPr="00B2574D">
        <w:rPr>
          <w:rFonts w:ascii="Times New Roman" w:eastAsia="Times New Roman" w:hAnsi="Times New Roman"/>
          <w:sz w:val="28"/>
          <w:szCs w:val="28"/>
        </w:rPr>
        <w:t>арактери</w:t>
      </w:r>
      <w:r w:rsidRPr="00B2574D">
        <w:rPr>
          <w:rFonts w:ascii="Times New Roman" w:eastAsia="Times New Roman" w:hAnsi="Times New Roman"/>
          <w:spacing w:val="-5"/>
          <w:sz w:val="28"/>
          <w:szCs w:val="28"/>
        </w:rPr>
        <w:t>з</w:t>
      </w:r>
      <w:r w:rsidRPr="00B2574D">
        <w:rPr>
          <w:rFonts w:ascii="Times New Roman" w:eastAsia="Times New Roman" w:hAnsi="Times New Roman"/>
          <w:sz w:val="28"/>
          <w:szCs w:val="28"/>
        </w:rPr>
        <w:t xml:space="preserve">ующие </w:t>
      </w:r>
      <w:r w:rsidRPr="00B2574D">
        <w:rPr>
          <w:rFonts w:ascii="Times New Roman" w:eastAsia="Times New Roman" w:hAnsi="Times New Roman"/>
          <w:spacing w:val="-15"/>
          <w:sz w:val="28"/>
          <w:szCs w:val="28"/>
        </w:rPr>
        <w:t>у</w:t>
      </w:r>
      <w:r w:rsidRPr="00B2574D">
        <w:rPr>
          <w:rFonts w:ascii="Times New Roman" w:eastAsia="Times New Roman" w:hAnsi="Times New Roman"/>
          <w:sz w:val="28"/>
          <w:szCs w:val="28"/>
        </w:rPr>
        <w:t>д</w:t>
      </w:r>
      <w:r w:rsidRPr="00B2574D">
        <w:rPr>
          <w:rFonts w:ascii="Times New Roman" w:eastAsia="Times New Roman" w:hAnsi="Times New Roman"/>
          <w:spacing w:val="-6"/>
          <w:sz w:val="28"/>
          <w:szCs w:val="28"/>
        </w:rPr>
        <w:t>о</w:t>
      </w:r>
      <w:r w:rsidRPr="00B2574D">
        <w:rPr>
          <w:rFonts w:ascii="Times New Roman" w:eastAsia="Times New Roman" w:hAnsi="Times New Roman"/>
          <w:spacing w:val="-3"/>
          <w:sz w:val="28"/>
          <w:szCs w:val="28"/>
        </w:rPr>
        <w:t>в</w:t>
      </w:r>
      <w:r w:rsidRPr="00B2574D">
        <w:rPr>
          <w:rFonts w:ascii="Times New Roman" w:eastAsia="Times New Roman" w:hAnsi="Times New Roman"/>
          <w:sz w:val="28"/>
          <w:szCs w:val="28"/>
        </w:rPr>
        <w:t>лет</w:t>
      </w:r>
      <w:r w:rsidRPr="00B2574D">
        <w:rPr>
          <w:rFonts w:ascii="Times New Roman" w:eastAsia="Times New Roman" w:hAnsi="Times New Roman"/>
          <w:spacing w:val="-2"/>
          <w:sz w:val="28"/>
          <w:szCs w:val="28"/>
        </w:rPr>
        <w:t>в</w:t>
      </w:r>
      <w:r w:rsidRPr="00B2574D">
        <w:rPr>
          <w:rFonts w:ascii="Times New Roman" w:eastAsia="Times New Roman" w:hAnsi="Times New Roman"/>
          <w:sz w:val="28"/>
          <w:szCs w:val="28"/>
        </w:rPr>
        <w:t xml:space="preserve">оренность </w:t>
      </w:r>
    </w:p>
    <w:p w14:paraId="706DA0B2" w14:textId="77777777" w:rsidR="00B17B20" w:rsidRPr="00B2574D" w:rsidRDefault="00B17B20" w:rsidP="00233817">
      <w:pPr>
        <w:spacing w:after="0" w:line="240" w:lineRule="auto"/>
        <w:ind w:right="-313"/>
        <w:jc w:val="right"/>
        <w:rPr>
          <w:rFonts w:ascii="Times New Roman" w:eastAsia="Times New Roman" w:hAnsi="Times New Roman"/>
          <w:sz w:val="28"/>
          <w:szCs w:val="28"/>
        </w:rPr>
      </w:pPr>
      <w:r w:rsidRPr="00B2574D">
        <w:rPr>
          <w:rFonts w:ascii="Times New Roman" w:eastAsia="Times New Roman" w:hAnsi="Times New Roman"/>
          <w:spacing w:val="-7"/>
          <w:sz w:val="28"/>
          <w:szCs w:val="28"/>
        </w:rPr>
        <w:t>у</w:t>
      </w:r>
      <w:r w:rsidRPr="00B2574D">
        <w:rPr>
          <w:rFonts w:ascii="Times New Roman" w:eastAsia="Times New Roman" w:hAnsi="Times New Roman"/>
          <w:sz w:val="28"/>
          <w:szCs w:val="28"/>
        </w:rPr>
        <w:t>сл</w:t>
      </w:r>
      <w:r w:rsidRPr="00B2574D">
        <w:rPr>
          <w:rFonts w:ascii="Times New Roman" w:eastAsia="Times New Roman" w:hAnsi="Times New Roman"/>
          <w:spacing w:val="-6"/>
          <w:sz w:val="28"/>
          <w:szCs w:val="28"/>
        </w:rPr>
        <w:t>о</w:t>
      </w:r>
      <w:r w:rsidRPr="00B2574D">
        <w:rPr>
          <w:rFonts w:ascii="Times New Roman" w:eastAsia="Times New Roman" w:hAnsi="Times New Roman"/>
          <w:sz w:val="28"/>
          <w:szCs w:val="28"/>
        </w:rPr>
        <w:t>виями о</w:t>
      </w:r>
      <w:r w:rsidRPr="00B2574D">
        <w:rPr>
          <w:rFonts w:ascii="Times New Roman" w:eastAsia="Times New Roman" w:hAnsi="Times New Roman"/>
          <w:spacing w:val="-3"/>
          <w:sz w:val="28"/>
          <w:szCs w:val="28"/>
        </w:rPr>
        <w:t>с</w:t>
      </w:r>
      <w:r w:rsidRPr="00B2574D">
        <w:rPr>
          <w:rFonts w:ascii="Times New Roman" w:eastAsia="Times New Roman" w:hAnsi="Times New Roman"/>
          <w:sz w:val="28"/>
          <w:szCs w:val="28"/>
        </w:rPr>
        <w:t>ущ</w:t>
      </w:r>
      <w:r w:rsidRPr="00B2574D">
        <w:rPr>
          <w:rFonts w:ascii="Times New Roman" w:eastAsia="Times New Roman" w:hAnsi="Times New Roman"/>
          <w:spacing w:val="3"/>
          <w:sz w:val="28"/>
          <w:szCs w:val="28"/>
        </w:rPr>
        <w:t>е</w:t>
      </w:r>
      <w:r w:rsidRPr="00B2574D">
        <w:rPr>
          <w:rFonts w:ascii="Times New Roman" w:eastAsia="Times New Roman" w:hAnsi="Times New Roman"/>
          <w:sz w:val="28"/>
          <w:szCs w:val="28"/>
        </w:rPr>
        <w:t>ст</w:t>
      </w:r>
      <w:r w:rsidRPr="00B2574D">
        <w:rPr>
          <w:rFonts w:ascii="Times New Roman" w:eastAsia="Times New Roman" w:hAnsi="Times New Roman"/>
          <w:spacing w:val="-3"/>
          <w:sz w:val="28"/>
          <w:szCs w:val="28"/>
        </w:rPr>
        <w:t>в</w:t>
      </w:r>
      <w:r w:rsidRPr="00B2574D">
        <w:rPr>
          <w:rFonts w:ascii="Times New Roman" w:eastAsia="Times New Roman" w:hAnsi="Times New Roman"/>
          <w:sz w:val="28"/>
          <w:szCs w:val="28"/>
        </w:rPr>
        <w:t>ления обра</w:t>
      </w:r>
      <w:r w:rsidRPr="00B2574D">
        <w:rPr>
          <w:rFonts w:ascii="Times New Roman" w:eastAsia="Times New Roman" w:hAnsi="Times New Roman"/>
          <w:spacing w:val="-1"/>
          <w:sz w:val="28"/>
          <w:szCs w:val="28"/>
        </w:rPr>
        <w:t>з</w:t>
      </w:r>
      <w:r w:rsidRPr="00B2574D">
        <w:rPr>
          <w:rFonts w:ascii="Times New Roman" w:eastAsia="Times New Roman" w:hAnsi="Times New Roman"/>
          <w:spacing w:val="-6"/>
          <w:sz w:val="28"/>
          <w:szCs w:val="28"/>
        </w:rPr>
        <w:t>о</w:t>
      </w:r>
      <w:r w:rsidRPr="00B2574D">
        <w:rPr>
          <w:rFonts w:ascii="Times New Roman" w:eastAsia="Times New Roman" w:hAnsi="Times New Roman"/>
          <w:sz w:val="28"/>
          <w:szCs w:val="28"/>
        </w:rPr>
        <w:t>в</w:t>
      </w:r>
      <w:r w:rsidRPr="00B2574D">
        <w:rPr>
          <w:rFonts w:ascii="Times New Roman" w:eastAsia="Times New Roman" w:hAnsi="Times New Roman"/>
          <w:spacing w:val="-6"/>
          <w:sz w:val="28"/>
          <w:szCs w:val="28"/>
        </w:rPr>
        <w:t>а</w:t>
      </w:r>
      <w:r w:rsidRPr="00B2574D">
        <w:rPr>
          <w:rFonts w:ascii="Times New Roman" w:eastAsia="Times New Roman" w:hAnsi="Times New Roman"/>
          <w:sz w:val="28"/>
          <w:szCs w:val="28"/>
        </w:rPr>
        <w:t>тельной деятельности организаций</w:t>
      </w:r>
    </w:p>
    <w:p w14:paraId="38BAD09D" w14:textId="77777777" w:rsidR="00B17B20" w:rsidRPr="00B2574D" w:rsidRDefault="00B17B20" w:rsidP="00B17B20">
      <w:pPr>
        <w:spacing w:after="0" w:line="240" w:lineRule="auto"/>
        <w:ind w:right="1530"/>
        <w:jc w:val="center"/>
        <w:rPr>
          <w:sz w:val="28"/>
          <w:szCs w:val="28"/>
        </w:rPr>
      </w:pPr>
    </w:p>
    <w:tbl>
      <w:tblPr>
        <w:tblW w:w="10490" w:type="dxa"/>
        <w:tblInd w:w="-856" w:type="dxa"/>
        <w:tblLayout w:type="fixed"/>
        <w:tblLook w:val="04A0" w:firstRow="1" w:lastRow="0" w:firstColumn="1" w:lastColumn="0" w:noHBand="0" w:noVBand="1"/>
      </w:tblPr>
      <w:tblGrid>
        <w:gridCol w:w="2836"/>
        <w:gridCol w:w="956"/>
        <w:gridCol w:w="957"/>
        <w:gridCol w:w="957"/>
        <w:gridCol w:w="957"/>
        <w:gridCol w:w="956"/>
        <w:gridCol w:w="957"/>
        <w:gridCol w:w="957"/>
        <w:gridCol w:w="957"/>
      </w:tblGrid>
      <w:tr w:rsidR="001661E6" w:rsidRPr="00B2574D" w14:paraId="7645B0BB" w14:textId="77777777" w:rsidTr="001661E6">
        <w:trPr>
          <w:trHeight w:val="75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1EBED" w14:textId="77777777" w:rsidR="001661E6" w:rsidRPr="00B2574D" w:rsidRDefault="001661E6" w:rsidP="00233817">
            <w:pPr>
              <w:spacing w:after="0" w:line="240" w:lineRule="auto"/>
              <w:jc w:val="center"/>
              <w:rPr>
                <w:rFonts w:ascii="Times New Roman" w:eastAsia="Times New Roman" w:hAnsi="Times New Roman"/>
                <w:lang w:eastAsia="ru-RU"/>
              </w:rPr>
            </w:pPr>
            <w:r w:rsidRPr="00B2574D">
              <w:rPr>
                <w:rFonts w:ascii="Times New Roman" w:eastAsia="Times New Roman" w:hAnsi="Times New Roman"/>
                <w:lang w:eastAsia="ru-RU"/>
              </w:rPr>
              <w:t>Организации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324DB96" w14:textId="77777777" w:rsidR="001661E6" w:rsidRPr="00B2574D" w:rsidRDefault="001661E6" w:rsidP="00391398">
            <w:pPr>
              <w:spacing w:after="0" w:line="240" w:lineRule="auto"/>
              <w:jc w:val="center"/>
              <w:rPr>
                <w:rFonts w:ascii="Times New Roman" w:eastAsia="Times New Roman" w:hAnsi="Times New Roman"/>
                <w:b/>
                <w:bCs/>
                <w:sz w:val="24"/>
                <w:szCs w:val="24"/>
                <w:lang w:eastAsia="ru-RU"/>
              </w:rPr>
            </w:pPr>
            <w:proofErr w:type="spellStart"/>
            <w:r w:rsidRPr="00B2574D">
              <w:rPr>
                <w:rFonts w:ascii="Times New Roman" w:eastAsia="Times New Roman" w:hAnsi="Times New Roman"/>
                <w:b/>
                <w:bCs/>
                <w:sz w:val="24"/>
                <w:szCs w:val="24"/>
                <w:lang w:eastAsia="ru-RU"/>
              </w:rPr>
              <w:t>Ч</w:t>
            </w:r>
            <w:r w:rsidRPr="00B2574D">
              <w:rPr>
                <w:rFonts w:ascii="Times New Roman" w:eastAsia="Times New Roman" w:hAnsi="Times New Roman"/>
                <w:b/>
                <w:bCs/>
                <w:sz w:val="24"/>
                <w:szCs w:val="24"/>
                <w:vertAlign w:val="subscript"/>
                <w:lang w:eastAsia="ru-RU"/>
              </w:rPr>
              <w:t>общ</w:t>
            </w:r>
            <w:proofErr w:type="spellEnd"/>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3808BFF7" w14:textId="77777777" w:rsidR="001661E6" w:rsidRPr="00B2574D" w:rsidRDefault="001661E6" w:rsidP="00391398">
            <w:pPr>
              <w:spacing w:after="0" w:line="240" w:lineRule="auto"/>
              <w:jc w:val="center"/>
              <w:rPr>
                <w:rFonts w:ascii="Times New Roman" w:eastAsia="Times New Roman" w:hAnsi="Times New Roman"/>
                <w:b/>
                <w:bCs/>
                <w:sz w:val="24"/>
                <w:szCs w:val="24"/>
                <w:lang w:eastAsia="ru-RU"/>
              </w:rPr>
            </w:pPr>
            <w:proofErr w:type="spellStart"/>
            <w:r w:rsidRPr="00B2574D">
              <w:rPr>
                <w:rFonts w:ascii="Times New Roman" w:eastAsia="Times New Roman" w:hAnsi="Times New Roman"/>
                <w:b/>
                <w:bCs/>
                <w:sz w:val="24"/>
                <w:szCs w:val="24"/>
                <w:lang w:eastAsia="ru-RU"/>
              </w:rPr>
              <w:t>У</w:t>
            </w:r>
            <w:r w:rsidRPr="00B2574D">
              <w:rPr>
                <w:rFonts w:ascii="Times New Roman" w:eastAsia="Times New Roman" w:hAnsi="Times New Roman"/>
                <w:b/>
                <w:bCs/>
                <w:sz w:val="24"/>
                <w:szCs w:val="24"/>
                <w:vertAlign w:val="subscript"/>
                <w:lang w:eastAsia="ru-RU"/>
              </w:rPr>
              <w:t>реком</w:t>
            </w:r>
            <w:proofErr w:type="spellEnd"/>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583CA639" w14:textId="77777777" w:rsidR="001661E6" w:rsidRPr="00B2574D" w:rsidRDefault="001661E6" w:rsidP="00391398">
            <w:pPr>
              <w:spacing w:after="0" w:line="240" w:lineRule="auto"/>
              <w:jc w:val="center"/>
              <w:rPr>
                <w:rFonts w:ascii="Times New Roman" w:eastAsia="Times New Roman" w:hAnsi="Times New Roman"/>
                <w:b/>
                <w:bCs/>
                <w:sz w:val="24"/>
                <w:szCs w:val="24"/>
                <w:lang w:eastAsia="ru-RU"/>
              </w:rPr>
            </w:pPr>
            <w:proofErr w:type="spellStart"/>
            <w:r w:rsidRPr="00B2574D">
              <w:rPr>
                <w:rFonts w:ascii="Times New Roman" w:eastAsia="Times New Roman" w:hAnsi="Times New Roman"/>
                <w:b/>
                <w:bCs/>
                <w:sz w:val="24"/>
                <w:szCs w:val="24"/>
                <w:lang w:eastAsia="ru-RU"/>
              </w:rPr>
              <w:t>У</w:t>
            </w:r>
            <w:r w:rsidRPr="00B2574D">
              <w:rPr>
                <w:rFonts w:ascii="Times New Roman" w:eastAsia="Times New Roman" w:hAnsi="Times New Roman"/>
                <w:b/>
                <w:bCs/>
                <w:sz w:val="24"/>
                <w:szCs w:val="24"/>
                <w:vertAlign w:val="superscript"/>
                <w:lang w:eastAsia="ru-RU"/>
              </w:rPr>
              <w:t>орг.усл</w:t>
            </w:r>
            <w:proofErr w:type="spellEnd"/>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0611005D" w14:textId="77777777" w:rsidR="001661E6" w:rsidRPr="00B2574D" w:rsidRDefault="001661E6" w:rsidP="00391398">
            <w:pPr>
              <w:spacing w:after="0" w:line="240" w:lineRule="auto"/>
              <w:jc w:val="center"/>
              <w:rPr>
                <w:rFonts w:ascii="Times New Roman" w:eastAsia="Times New Roman" w:hAnsi="Times New Roman"/>
                <w:b/>
                <w:bCs/>
                <w:sz w:val="24"/>
                <w:szCs w:val="24"/>
                <w:lang w:eastAsia="ru-RU"/>
              </w:rPr>
            </w:pPr>
            <w:proofErr w:type="spellStart"/>
            <w:r w:rsidRPr="00B2574D">
              <w:rPr>
                <w:rFonts w:ascii="Times New Roman" w:eastAsia="Times New Roman" w:hAnsi="Times New Roman"/>
                <w:b/>
                <w:bCs/>
                <w:sz w:val="24"/>
                <w:szCs w:val="24"/>
                <w:lang w:eastAsia="ru-RU"/>
              </w:rPr>
              <w:t>У</w:t>
            </w:r>
            <w:r w:rsidRPr="00B2574D">
              <w:rPr>
                <w:rFonts w:ascii="Times New Roman" w:eastAsia="Times New Roman" w:hAnsi="Times New Roman"/>
                <w:b/>
                <w:bCs/>
                <w:sz w:val="24"/>
                <w:szCs w:val="24"/>
                <w:vertAlign w:val="subscript"/>
                <w:lang w:eastAsia="ru-RU"/>
              </w:rPr>
              <w:t>уд</w:t>
            </w:r>
            <w:proofErr w:type="spellEnd"/>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392F48ED" w14:textId="77777777" w:rsidR="001661E6" w:rsidRPr="00B2574D" w:rsidRDefault="001661E6" w:rsidP="00391398">
            <w:pPr>
              <w:spacing w:after="0" w:line="240" w:lineRule="auto"/>
              <w:jc w:val="center"/>
              <w:rPr>
                <w:rFonts w:ascii="Times New Roman" w:eastAsia="Times New Roman" w:hAnsi="Times New Roman"/>
                <w:b/>
                <w:bCs/>
                <w:lang w:eastAsia="ru-RU"/>
              </w:rPr>
            </w:pPr>
            <w:r w:rsidRPr="00B2574D">
              <w:rPr>
                <w:rFonts w:ascii="Times New Roman" w:eastAsia="Times New Roman" w:hAnsi="Times New Roman"/>
                <w:b/>
                <w:bCs/>
                <w:lang w:eastAsia="ru-RU"/>
              </w:rPr>
              <w:t>5.1</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660D76F3" w14:textId="77777777" w:rsidR="001661E6" w:rsidRPr="00B2574D" w:rsidRDefault="001661E6" w:rsidP="00391398">
            <w:pPr>
              <w:spacing w:after="0" w:line="240" w:lineRule="auto"/>
              <w:jc w:val="center"/>
              <w:rPr>
                <w:rFonts w:ascii="Times New Roman" w:eastAsia="Times New Roman" w:hAnsi="Times New Roman"/>
                <w:b/>
                <w:bCs/>
                <w:lang w:eastAsia="ru-RU"/>
              </w:rPr>
            </w:pPr>
            <w:r w:rsidRPr="00B2574D">
              <w:rPr>
                <w:rFonts w:ascii="Times New Roman" w:eastAsia="Times New Roman" w:hAnsi="Times New Roman"/>
                <w:b/>
                <w:bCs/>
                <w:lang w:eastAsia="ru-RU"/>
              </w:rPr>
              <w:t>5.2</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2D9933BA" w14:textId="77777777" w:rsidR="001661E6" w:rsidRPr="00B2574D" w:rsidRDefault="001661E6" w:rsidP="00391398">
            <w:pPr>
              <w:spacing w:after="0" w:line="240" w:lineRule="auto"/>
              <w:jc w:val="center"/>
              <w:rPr>
                <w:rFonts w:ascii="Times New Roman" w:eastAsia="Times New Roman" w:hAnsi="Times New Roman"/>
                <w:b/>
                <w:bCs/>
                <w:lang w:eastAsia="ru-RU"/>
              </w:rPr>
            </w:pPr>
            <w:r w:rsidRPr="00B2574D">
              <w:rPr>
                <w:rFonts w:ascii="Times New Roman" w:eastAsia="Times New Roman" w:hAnsi="Times New Roman"/>
                <w:b/>
                <w:bCs/>
                <w:lang w:eastAsia="ru-RU"/>
              </w:rPr>
              <w:t>5.3</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69622C2D" w14:textId="77777777" w:rsidR="001661E6" w:rsidRPr="00B2574D" w:rsidRDefault="001661E6" w:rsidP="00391398">
            <w:pPr>
              <w:spacing w:after="0" w:line="240" w:lineRule="auto"/>
              <w:jc w:val="center"/>
              <w:rPr>
                <w:rFonts w:ascii="Times New Roman" w:eastAsia="Times New Roman" w:hAnsi="Times New Roman"/>
                <w:b/>
                <w:bCs/>
                <w:sz w:val="28"/>
                <w:szCs w:val="28"/>
                <w:lang w:eastAsia="ru-RU"/>
              </w:rPr>
            </w:pPr>
            <w:r w:rsidRPr="00B2574D">
              <w:rPr>
                <w:rFonts w:ascii="Times New Roman" w:eastAsia="Times New Roman" w:hAnsi="Times New Roman"/>
                <w:b/>
                <w:bCs/>
                <w:sz w:val="28"/>
                <w:szCs w:val="28"/>
                <w:lang w:eastAsia="ru-RU"/>
              </w:rPr>
              <w:t>К</w:t>
            </w:r>
            <w:r w:rsidRPr="00B2574D">
              <w:rPr>
                <w:rFonts w:ascii="Times New Roman" w:eastAsia="Times New Roman" w:hAnsi="Times New Roman"/>
                <w:b/>
                <w:bCs/>
                <w:sz w:val="28"/>
                <w:szCs w:val="28"/>
                <w:vertAlign w:val="superscript"/>
                <w:lang w:eastAsia="ru-RU"/>
              </w:rPr>
              <w:t>5</w:t>
            </w:r>
          </w:p>
        </w:tc>
      </w:tr>
      <w:tr w:rsidR="001661E6" w:rsidRPr="00B2574D" w14:paraId="4006EE1D" w14:textId="77777777" w:rsidTr="001661E6">
        <w:trPr>
          <w:trHeight w:val="132"/>
        </w:trPr>
        <w:tc>
          <w:tcPr>
            <w:tcW w:w="2836" w:type="dxa"/>
            <w:tcBorders>
              <w:top w:val="nil"/>
              <w:left w:val="single" w:sz="4" w:space="0" w:color="auto"/>
              <w:bottom w:val="single" w:sz="4" w:space="0" w:color="auto"/>
              <w:right w:val="single" w:sz="4" w:space="0" w:color="auto"/>
            </w:tcBorders>
            <w:shd w:val="clear" w:color="auto" w:fill="auto"/>
            <w:vAlign w:val="center"/>
          </w:tcPr>
          <w:p w14:paraId="6A99F5D5" w14:textId="77777777" w:rsidR="001661E6" w:rsidRPr="00B2574D" w:rsidRDefault="001661E6" w:rsidP="00A646A5">
            <w:pPr>
              <w:spacing w:after="0" w:line="240" w:lineRule="auto"/>
              <w:ind w:left="79"/>
              <w:jc w:val="center"/>
              <w:rPr>
                <w:rFonts w:ascii="Times New Roman" w:hAnsi="Times New Roman"/>
                <w:b/>
                <w:bCs/>
                <w:sz w:val="16"/>
                <w:szCs w:val="16"/>
              </w:rPr>
            </w:pPr>
            <w:r w:rsidRPr="00B2574D">
              <w:rPr>
                <w:rFonts w:ascii="Times New Roman" w:hAnsi="Times New Roman"/>
                <w:b/>
                <w:bCs/>
                <w:sz w:val="16"/>
                <w:szCs w:val="16"/>
              </w:rPr>
              <w:t>1</w:t>
            </w:r>
          </w:p>
        </w:tc>
        <w:tc>
          <w:tcPr>
            <w:tcW w:w="956" w:type="dxa"/>
            <w:tcBorders>
              <w:top w:val="single" w:sz="8" w:space="0" w:color="auto"/>
              <w:left w:val="single" w:sz="8" w:space="0" w:color="auto"/>
              <w:bottom w:val="single" w:sz="8" w:space="0" w:color="auto"/>
              <w:right w:val="single" w:sz="8" w:space="0" w:color="auto"/>
            </w:tcBorders>
            <w:shd w:val="clear" w:color="auto" w:fill="auto"/>
            <w:vAlign w:val="center"/>
          </w:tcPr>
          <w:p w14:paraId="2F78EEFB" w14:textId="77777777" w:rsidR="001661E6" w:rsidRPr="00B2574D" w:rsidRDefault="001661E6" w:rsidP="00A646A5">
            <w:pPr>
              <w:spacing w:after="0" w:line="240" w:lineRule="auto"/>
              <w:jc w:val="center"/>
              <w:rPr>
                <w:rFonts w:ascii="Times New Roman" w:hAnsi="Times New Roman"/>
                <w:b/>
                <w:bCs/>
                <w:sz w:val="16"/>
                <w:szCs w:val="16"/>
              </w:rPr>
            </w:pPr>
            <w:r w:rsidRPr="00B2574D">
              <w:rPr>
                <w:rFonts w:ascii="Times New Roman" w:hAnsi="Times New Roman"/>
                <w:b/>
                <w:bCs/>
                <w:sz w:val="16"/>
                <w:szCs w:val="16"/>
              </w:rPr>
              <w:t>2</w:t>
            </w:r>
          </w:p>
        </w:tc>
        <w:tc>
          <w:tcPr>
            <w:tcW w:w="957" w:type="dxa"/>
            <w:tcBorders>
              <w:top w:val="nil"/>
              <w:left w:val="single" w:sz="4" w:space="0" w:color="auto"/>
              <w:bottom w:val="single" w:sz="4" w:space="0" w:color="auto"/>
              <w:right w:val="single" w:sz="4" w:space="0" w:color="auto"/>
            </w:tcBorders>
            <w:shd w:val="clear" w:color="auto" w:fill="auto"/>
            <w:noWrap/>
            <w:vAlign w:val="center"/>
          </w:tcPr>
          <w:p w14:paraId="4D74DDA9" w14:textId="77777777" w:rsidR="001661E6" w:rsidRPr="00B2574D" w:rsidRDefault="001661E6" w:rsidP="00A646A5">
            <w:pPr>
              <w:spacing w:after="0" w:line="240" w:lineRule="auto"/>
              <w:jc w:val="center"/>
              <w:rPr>
                <w:rFonts w:ascii="Times New Roman" w:hAnsi="Times New Roman"/>
                <w:b/>
                <w:bCs/>
                <w:sz w:val="16"/>
                <w:szCs w:val="16"/>
              </w:rPr>
            </w:pPr>
            <w:r w:rsidRPr="00B2574D">
              <w:rPr>
                <w:rFonts w:ascii="Times New Roman" w:hAnsi="Times New Roman"/>
                <w:b/>
                <w:bCs/>
                <w:sz w:val="16"/>
                <w:szCs w:val="16"/>
              </w:rPr>
              <w:t>3</w:t>
            </w:r>
          </w:p>
        </w:tc>
        <w:tc>
          <w:tcPr>
            <w:tcW w:w="957" w:type="dxa"/>
            <w:tcBorders>
              <w:top w:val="nil"/>
              <w:left w:val="nil"/>
              <w:bottom w:val="single" w:sz="4" w:space="0" w:color="auto"/>
              <w:right w:val="single" w:sz="4" w:space="0" w:color="auto"/>
            </w:tcBorders>
            <w:shd w:val="clear" w:color="auto" w:fill="auto"/>
            <w:noWrap/>
            <w:vAlign w:val="center"/>
          </w:tcPr>
          <w:p w14:paraId="20B74900" w14:textId="77777777" w:rsidR="001661E6" w:rsidRPr="00B2574D" w:rsidRDefault="001661E6" w:rsidP="00A646A5">
            <w:pPr>
              <w:spacing w:after="0" w:line="240" w:lineRule="auto"/>
              <w:jc w:val="center"/>
              <w:rPr>
                <w:rFonts w:ascii="Times New Roman" w:hAnsi="Times New Roman"/>
                <w:b/>
                <w:bCs/>
                <w:sz w:val="16"/>
                <w:szCs w:val="16"/>
              </w:rPr>
            </w:pPr>
            <w:r w:rsidRPr="00B2574D">
              <w:rPr>
                <w:rFonts w:ascii="Times New Roman" w:hAnsi="Times New Roman"/>
                <w:b/>
                <w:bCs/>
                <w:sz w:val="16"/>
                <w:szCs w:val="16"/>
              </w:rPr>
              <w:t>5</w:t>
            </w:r>
          </w:p>
        </w:tc>
        <w:tc>
          <w:tcPr>
            <w:tcW w:w="957" w:type="dxa"/>
            <w:tcBorders>
              <w:top w:val="nil"/>
              <w:left w:val="nil"/>
              <w:bottom w:val="single" w:sz="4" w:space="0" w:color="auto"/>
              <w:right w:val="single" w:sz="4" w:space="0" w:color="auto"/>
            </w:tcBorders>
            <w:shd w:val="clear" w:color="auto" w:fill="auto"/>
            <w:noWrap/>
            <w:vAlign w:val="center"/>
          </w:tcPr>
          <w:p w14:paraId="4D1AC3F4" w14:textId="77777777" w:rsidR="001661E6" w:rsidRPr="00B2574D" w:rsidRDefault="001661E6" w:rsidP="00A646A5">
            <w:pPr>
              <w:spacing w:after="0" w:line="240" w:lineRule="auto"/>
              <w:jc w:val="center"/>
              <w:rPr>
                <w:rFonts w:ascii="Times New Roman" w:hAnsi="Times New Roman"/>
                <w:b/>
                <w:bCs/>
                <w:sz w:val="16"/>
                <w:szCs w:val="16"/>
              </w:rPr>
            </w:pPr>
            <w:r w:rsidRPr="00B2574D">
              <w:rPr>
                <w:rFonts w:ascii="Times New Roman" w:hAnsi="Times New Roman"/>
                <w:b/>
                <w:bCs/>
                <w:sz w:val="16"/>
                <w:szCs w:val="16"/>
              </w:rPr>
              <w:t>7</w:t>
            </w:r>
          </w:p>
        </w:tc>
        <w:tc>
          <w:tcPr>
            <w:tcW w:w="956" w:type="dxa"/>
            <w:tcBorders>
              <w:top w:val="nil"/>
              <w:left w:val="nil"/>
              <w:bottom w:val="single" w:sz="4" w:space="0" w:color="auto"/>
              <w:right w:val="single" w:sz="4" w:space="0" w:color="auto"/>
            </w:tcBorders>
            <w:shd w:val="clear" w:color="auto" w:fill="auto"/>
            <w:noWrap/>
            <w:vAlign w:val="center"/>
          </w:tcPr>
          <w:p w14:paraId="19532E2C" w14:textId="77777777" w:rsidR="001661E6" w:rsidRPr="00B2574D" w:rsidRDefault="001661E6" w:rsidP="00A646A5">
            <w:pPr>
              <w:spacing w:after="0" w:line="240" w:lineRule="auto"/>
              <w:jc w:val="center"/>
              <w:rPr>
                <w:rFonts w:ascii="Times New Roman" w:hAnsi="Times New Roman"/>
                <w:b/>
                <w:bCs/>
                <w:sz w:val="16"/>
                <w:szCs w:val="16"/>
              </w:rPr>
            </w:pPr>
            <w:r w:rsidRPr="00B2574D">
              <w:rPr>
                <w:rFonts w:ascii="Times New Roman" w:hAnsi="Times New Roman"/>
                <w:b/>
                <w:bCs/>
                <w:sz w:val="16"/>
                <w:szCs w:val="16"/>
              </w:rPr>
              <w:t>9</w:t>
            </w:r>
          </w:p>
        </w:tc>
        <w:tc>
          <w:tcPr>
            <w:tcW w:w="957" w:type="dxa"/>
            <w:tcBorders>
              <w:top w:val="nil"/>
              <w:left w:val="nil"/>
              <w:bottom w:val="single" w:sz="4" w:space="0" w:color="auto"/>
              <w:right w:val="single" w:sz="4" w:space="0" w:color="auto"/>
            </w:tcBorders>
            <w:shd w:val="clear" w:color="auto" w:fill="auto"/>
            <w:noWrap/>
            <w:vAlign w:val="center"/>
          </w:tcPr>
          <w:p w14:paraId="271EFFAA" w14:textId="77777777" w:rsidR="001661E6" w:rsidRPr="00B2574D" w:rsidRDefault="001661E6" w:rsidP="00A646A5">
            <w:pPr>
              <w:spacing w:after="0" w:line="240" w:lineRule="auto"/>
              <w:jc w:val="center"/>
              <w:rPr>
                <w:rFonts w:ascii="Times New Roman" w:hAnsi="Times New Roman"/>
                <w:b/>
                <w:bCs/>
                <w:sz w:val="16"/>
                <w:szCs w:val="16"/>
              </w:rPr>
            </w:pPr>
            <w:r w:rsidRPr="00B2574D">
              <w:rPr>
                <w:rFonts w:ascii="Times New Roman" w:hAnsi="Times New Roman"/>
                <w:b/>
                <w:bCs/>
                <w:sz w:val="16"/>
                <w:szCs w:val="16"/>
              </w:rPr>
              <w:t>10</w:t>
            </w:r>
          </w:p>
        </w:tc>
        <w:tc>
          <w:tcPr>
            <w:tcW w:w="957" w:type="dxa"/>
            <w:tcBorders>
              <w:top w:val="nil"/>
              <w:left w:val="nil"/>
              <w:bottom w:val="single" w:sz="4" w:space="0" w:color="auto"/>
              <w:right w:val="single" w:sz="4" w:space="0" w:color="auto"/>
            </w:tcBorders>
            <w:shd w:val="clear" w:color="auto" w:fill="auto"/>
            <w:noWrap/>
            <w:vAlign w:val="center"/>
          </w:tcPr>
          <w:p w14:paraId="6B42E0A4" w14:textId="77777777" w:rsidR="001661E6" w:rsidRPr="00B2574D" w:rsidRDefault="001661E6" w:rsidP="00A646A5">
            <w:pPr>
              <w:spacing w:after="0" w:line="240" w:lineRule="auto"/>
              <w:jc w:val="center"/>
              <w:rPr>
                <w:rFonts w:ascii="Times New Roman" w:hAnsi="Times New Roman"/>
                <w:b/>
                <w:bCs/>
                <w:sz w:val="16"/>
                <w:szCs w:val="16"/>
              </w:rPr>
            </w:pPr>
            <w:r w:rsidRPr="00B2574D">
              <w:rPr>
                <w:rFonts w:ascii="Times New Roman" w:hAnsi="Times New Roman"/>
                <w:b/>
                <w:bCs/>
                <w:sz w:val="16"/>
                <w:szCs w:val="16"/>
              </w:rPr>
              <w:t>11</w:t>
            </w:r>
          </w:p>
        </w:tc>
        <w:tc>
          <w:tcPr>
            <w:tcW w:w="957" w:type="dxa"/>
            <w:tcBorders>
              <w:top w:val="nil"/>
              <w:left w:val="nil"/>
              <w:bottom w:val="single" w:sz="4" w:space="0" w:color="auto"/>
              <w:right w:val="single" w:sz="4" w:space="0" w:color="auto"/>
            </w:tcBorders>
            <w:shd w:val="clear" w:color="auto" w:fill="auto"/>
            <w:noWrap/>
            <w:vAlign w:val="center"/>
          </w:tcPr>
          <w:p w14:paraId="7FB0E325" w14:textId="77777777" w:rsidR="001661E6" w:rsidRPr="00B2574D" w:rsidRDefault="001661E6" w:rsidP="00A646A5">
            <w:pPr>
              <w:spacing w:after="0" w:line="240" w:lineRule="auto"/>
              <w:jc w:val="center"/>
              <w:rPr>
                <w:rFonts w:ascii="Times New Roman" w:hAnsi="Times New Roman"/>
                <w:b/>
                <w:bCs/>
                <w:sz w:val="16"/>
                <w:szCs w:val="16"/>
              </w:rPr>
            </w:pPr>
            <w:r w:rsidRPr="00B2574D">
              <w:rPr>
                <w:rFonts w:ascii="Times New Roman" w:hAnsi="Times New Roman"/>
                <w:b/>
                <w:bCs/>
                <w:sz w:val="16"/>
                <w:szCs w:val="16"/>
              </w:rPr>
              <w:t>12</w:t>
            </w:r>
          </w:p>
        </w:tc>
      </w:tr>
      <w:tr w:rsidR="001661E6" w:rsidRPr="00B2574D" w14:paraId="5D3E9674" w14:textId="77777777" w:rsidTr="001661E6">
        <w:trPr>
          <w:trHeight w:val="609"/>
        </w:trPr>
        <w:tc>
          <w:tcPr>
            <w:tcW w:w="2836" w:type="dxa"/>
            <w:tcBorders>
              <w:top w:val="nil"/>
              <w:left w:val="single" w:sz="4" w:space="0" w:color="auto"/>
              <w:bottom w:val="single" w:sz="4" w:space="0" w:color="auto"/>
              <w:right w:val="single" w:sz="4" w:space="0" w:color="auto"/>
            </w:tcBorders>
            <w:shd w:val="clear" w:color="auto" w:fill="auto"/>
            <w:hideMark/>
          </w:tcPr>
          <w:p w14:paraId="7E1A4CE6" w14:textId="77777777" w:rsidR="001661E6" w:rsidRDefault="001661E6" w:rsidP="00B64DA1">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ЛДШИ </w:t>
            </w:r>
            <w:r w:rsidRPr="00B2574D">
              <w:rPr>
                <w:rFonts w:ascii="Times New Roman" w:hAnsi="Times New Roman"/>
                <w:sz w:val="26"/>
                <w:szCs w:val="26"/>
              </w:rPr>
              <w:t>№ 1</w:t>
            </w:r>
          </w:p>
          <w:p w14:paraId="3B4B080B" w14:textId="52050705" w:rsidR="001661E6" w:rsidRDefault="001661E6" w:rsidP="00B64DA1">
            <w:pPr>
              <w:spacing w:after="0" w:line="240" w:lineRule="auto"/>
              <w:ind w:right="-77"/>
              <w:rPr>
                <w:rFonts w:ascii="Times New Roman" w:hAnsi="Times New Roman"/>
                <w:sz w:val="26"/>
                <w:szCs w:val="26"/>
              </w:rPr>
            </w:pPr>
            <w:r w:rsidRPr="00B2574D">
              <w:rPr>
                <w:rFonts w:ascii="Times New Roman" w:hAnsi="Times New Roman"/>
                <w:sz w:val="26"/>
                <w:szCs w:val="26"/>
              </w:rPr>
              <w:t>им. А.Е. Бочкина»</w:t>
            </w:r>
          </w:p>
          <w:p w14:paraId="64E9A91F" w14:textId="09885D7F" w:rsidR="001661E6" w:rsidRPr="00B2574D" w:rsidRDefault="001661E6" w:rsidP="00B64DA1">
            <w:pPr>
              <w:spacing w:after="0" w:line="240" w:lineRule="auto"/>
              <w:rPr>
                <w:rFonts w:ascii="Times New Roman" w:hAnsi="Times New Roman"/>
                <w:sz w:val="24"/>
                <w:szCs w:val="24"/>
              </w:rPr>
            </w:pPr>
          </w:p>
        </w:tc>
        <w:tc>
          <w:tcPr>
            <w:tcW w:w="956" w:type="dxa"/>
            <w:tcBorders>
              <w:top w:val="single" w:sz="8" w:space="0" w:color="auto"/>
              <w:left w:val="single" w:sz="8" w:space="0" w:color="auto"/>
              <w:bottom w:val="single" w:sz="8" w:space="0" w:color="auto"/>
              <w:right w:val="single" w:sz="8" w:space="0" w:color="auto"/>
            </w:tcBorders>
            <w:shd w:val="clear" w:color="auto" w:fill="auto"/>
            <w:vAlign w:val="center"/>
          </w:tcPr>
          <w:p w14:paraId="7309FB40" w14:textId="3D453E7A" w:rsidR="001661E6" w:rsidRPr="00B2574D" w:rsidRDefault="001661E6" w:rsidP="00B64DA1">
            <w:pPr>
              <w:spacing w:after="0" w:line="240" w:lineRule="auto"/>
              <w:jc w:val="center"/>
              <w:rPr>
                <w:rFonts w:ascii="Times New Roman" w:eastAsia="Times New Roman" w:hAnsi="Times New Roman"/>
                <w:sz w:val="26"/>
                <w:szCs w:val="26"/>
              </w:rPr>
            </w:pPr>
            <w:r w:rsidRPr="00B2574D">
              <w:rPr>
                <w:rFonts w:ascii="Times New Roman" w:hAnsi="Times New Roman"/>
                <w:sz w:val="26"/>
                <w:szCs w:val="26"/>
              </w:rPr>
              <w:t>156</w:t>
            </w:r>
          </w:p>
        </w:tc>
        <w:tc>
          <w:tcPr>
            <w:tcW w:w="957" w:type="dxa"/>
            <w:tcBorders>
              <w:top w:val="nil"/>
              <w:left w:val="single" w:sz="4" w:space="0" w:color="auto"/>
              <w:bottom w:val="single" w:sz="4" w:space="0" w:color="auto"/>
              <w:right w:val="single" w:sz="4" w:space="0" w:color="auto"/>
            </w:tcBorders>
            <w:shd w:val="clear" w:color="auto" w:fill="auto"/>
            <w:noWrap/>
            <w:vAlign w:val="center"/>
          </w:tcPr>
          <w:p w14:paraId="60F8C327" w14:textId="0CFA27F4"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156</w:t>
            </w:r>
          </w:p>
        </w:tc>
        <w:tc>
          <w:tcPr>
            <w:tcW w:w="957" w:type="dxa"/>
            <w:tcBorders>
              <w:top w:val="nil"/>
              <w:left w:val="nil"/>
              <w:bottom w:val="single" w:sz="4" w:space="0" w:color="auto"/>
              <w:right w:val="single" w:sz="4" w:space="0" w:color="auto"/>
            </w:tcBorders>
            <w:shd w:val="clear" w:color="auto" w:fill="auto"/>
            <w:noWrap/>
            <w:vAlign w:val="center"/>
          </w:tcPr>
          <w:p w14:paraId="0420AEA3" w14:textId="6B721CE6"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154</w:t>
            </w:r>
          </w:p>
        </w:tc>
        <w:tc>
          <w:tcPr>
            <w:tcW w:w="957" w:type="dxa"/>
            <w:tcBorders>
              <w:top w:val="nil"/>
              <w:left w:val="nil"/>
              <w:bottom w:val="single" w:sz="4" w:space="0" w:color="auto"/>
              <w:right w:val="single" w:sz="4" w:space="0" w:color="auto"/>
            </w:tcBorders>
            <w:shd w:val="clear" w:color="auto" w:fill="auto"/>
            <w:noWrap/>
            <w:vAlign w:val="center"/>
          </w:tcPr>
          <w:p w14:paraId="2B6E4B5F" w14:textId="66E49A74"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156</w:t>
            </w:r>
          </w:p>
        </w:tc>
        <w:tc>
          <w:tcPr>
            <w:tcW w:w="956" w:type="dxa"/>
            <w:tcBorders>
              <w:top w:val="nil"/>
              <w:left w:val="nil"/>
              <w:bottom w:val="single" w:sz="4" w:space="0" w:color="auto"/>
              <w:right w:val="single" w:sz="4" w:space="0" w:color="auto"/>
            </w:tcBorders>
            <w:shd w:val="clear" w:color="auto" w:fill="auto"/>
            <w:noWrap/>
            <w:vAlign w:val="center"/>
          </w:tcPr>
          <w:p w14:paraId="7075E5AE" w14:textId="7B6E71B8"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30</w:t>
            </w:r>
          </w:p>
        </w:tc>
        <w:tc>
          <w:tcPr>
            <w:tcW w:w="957" w:type="dxa"/>
            <w:tcBorders>
              <w:top w:val="nil"/>
              <w:left w:val="nil"/>
              <w:bottom w:val="single" w:sz="4" w:space="0" w:color="auto"/>
              <w:right w:val="single" w:sz="4" w:space="0" w:color="auto"/>
            </w:tcBorders>
            <w:shd w:val="clear" w:color="auto" w:fill="auto"/>
            <w:noWrap/>
            <w:vAlign w:val="center"/>
          </w:tcPr>
          <w:p w14:paraId="75F94875" w14:textId="742DBBE3" w:rsidR="001661E6" w:rsidRPr="00B2574D" w:rsidRDefault="00444802" w:rsidP="00B64DA1">
            <w:pPr>
              <w:spacing w:after="0" w:line="240" w:lineRule="auto"/>
              <w:jc w:val="center"/>
              <w:rPr>
                <w:rFonts w:ascii="Times New Roman" w:hAnsi="Times New Roman"/>
                <w:sz w:val="26"/>
                <w:szCs w:val="26"/>
              </w:rPr>
            </w:pPr>
            <w:r>
              <w:rPr>
                <w:rFonts w:ascii="Times New Roman" w:hAnsi="Times New Roman"/>
                <w:sz w:val="26"/>
                <w:szCs w:val="26"/>
              </w:rPr>
              <w:t>19,8</w:t>
            </w:r>
          </w:p>
        </w:tc>
        <w:tc>
          <w:tcPr>
            <w:tcW w:w="957" w:type="dxa"/>
            <w:tcBorders>
              <w:top w:val="nil"/>
              <w:left w:val="nil"/>
              <w:bottom w:val="single" w:sz="4" w:space="0" w:color="auto"/>
              <w:right w:val="single" w:sz="4" w:space="0" w:color="auto"/>
            </w:tcBorders>
            <w:shd w:val="clear" w:color="auto" w:fill="auto"/>
            <w:noWrap/>
            <w:vAlign w:val="center"/>
          </w:tcPr>
          <w:p w14:paraId="775DA145" w14:textId="49FE807D"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957" w:type="dxa"/>
            <w:tcBorders>
              <w:top w:val="nil"/>
              <w:left w:val="nil"/>
              <w:bottom w:val="single" w:sz="4" w:space="0" w:color="auto"/>
              <w:right w:val="single" w:sz="4" w:space="0" w:color="auto"/>
            </w:tcBorders>
            <w:shd w:val="clear" w:color="auto" w:fill="auto"/>
            <w:noWrap/>
            <w:vAlign w:val="center"/>
          </w:tcPr>
          <w:p w14:paraId="5E00BC24" w14:textId="29396A2B" w:rsidR="001661E6" w:rsidRPr="00B2574D" w:rsidRDefault="00444802" w:rsidP="00B64DA1">
            <w:pPr>
              <w:spacing w:after="0" w:line="240" w:lineRule="auto"/>
              <w:jc w:val="center"/>
              <w:rPr>
                <w:rFonts w:ascii="Times New Roman" w:hAnsi="Times New Roman"/>
                <w:sz w:val="26"/>
                <w:szCs w:val="26"/>
              </w:rPr>
            </w:pPr>
            <w:r>
              <w:rPr>
                <w:rFonts w:ascii="Times New Roman" w:hAnsi="Times New Roman"/>
                <w:sz w:val="26"/>
                <w:szCs w:val="26"/>
              </w:rPr>
              <w:t>99,8</w:t>
            </w:r>
          </w:p>
        </w:tc>
      </w:tr>
      <w:tr w:rsidR="001661E6" w:rsidRPr="00B2574D" w14:paraId="5EB675E3" w14:textId="77777777" w:rsidTr="001661E6">
        <w:trPr>
          <w:trHeight w:val="688"/>
        </w:trPr>
        <w:tc>
          <w:tcPr>
            <w:tcW w:w="2836" w:type="dxa"/>
            <w:tcBorders>
              <w:top w:val="nil"/>
              <w:left w:val="single" w:sz="4" w:space="0" w:color="auto"/>
              <w:bottom w:val="single" w:sz="4" w:space="0" w:color="auto"/>
              <w:right w:val="single" w:sz="4" w:space="0" w:color="auto"/>
            </w:tcBorders>
            <w:shd w:val="clear" w:color="auto" w:fill="auto"/>
            <w:hideMark/>
          </w:tcPr>
          <w:p w14:paraId="48806058" w14:textId="77777777" w:rsidR="001661E6" w:rsidRDefault="001661E6" w:rsidP="00B64DA1">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r w:rsidRPr="00B2574D">
              <w:rPr>
                <w:rFonts w:ascii="Times New Roman" w:hAnsi="Times New Roman"/>
                <w:sz w:val="26"/>
                <w:szCs w:val="26"/>
              </w:rPr>
              <w:t xml:space="preserve">№ 2» </w:t>
            </w:r>
          </w:p>
          <w:p w14:paraId="451ED720" w14:textId="36E80F8E" w:rsidR="001661E6" w:rsidRPr="00B2574D" w:rsidRDefault="001661E6" w:rsidP="00B64DA1">
            <w:pPr>
              <w:spacing w:after="0" w:line="240" w:lineRule="auto"/>
              <w:rPr>
                <w:rFonts w:ascii="Times New Roman" w:hAnsi="Times New Roman"/>
                <w:sz w:val="24"/>
                <w:szCs w:val="24"/>
              </w:rPr>
            </w:pPr>
          </w:p>
        </w:tc>
        <w:tc>
          <w:tcPr>
            <w:tcW w:w="956" w:type="dxa"/>
            <w:tcBorders>
              <w:top w:val="nil"/>
              <w:left w:val="single" w:sz="8" w:space="0" w:color="auto"/>
              <w:bottom w:val="single" w:sz="8" w:space="0" w:color="auto"/>
              <w:right w:val="single" w:sz="8" w:space="0" w:color="auto"/>
            </w:tcBorders>
            <w:shd w:val="clear" w:color="auto" w:fill="auto"/>
            <w:vAlign w:val="center"/>
          </w:tcPr>
          <w:p w14:paraId="4B2FD18C" w14:textId="539BEC65"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95</w:t>
            </w:r>
          </w:p>
        </w:tc>
        <w:tc>
          <w:tcPr>
            <w:tcW w:w="957" w:type="dxa"/>
            <w:tcBorders>
              <w:top w:val="nil"/>
              <w:left w:val="single" w:sz="4" w:space="0" w:color="auto"/>
              <w:bottom w:val="single" w:sz="4" w:space="0" w:color="auto"/>
              <w:right w:val="single" w:sz="4" w:space="0" w:color="auto"/>
            </w:tcBorders>
            <w:shd w:val="clear" w:color="auto" w:fill="auto"/>
            <w:noWrap/>
            <w:vAlign w:val="center"/>
          </w:tcPr>
          <w:p w14:paraId="0486C96C" w14:textId="7202EF16"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94</w:t>
            </w:r>
          </w:p>
        </w:tc>
        <w:tc>
          <w:tcPr>
            <w:tcW w:w="957" w:type="dxa"/>
            <w:tcBorders>
              <w:top w:val="nil"/>
              <w:left w:val="nil"/>
              <w:bottom w:val="single" w:sz="4" w:space="0" w:color="auto"/>
              <w:right w:val="single" w:sz="4" w:space="0" w:color="auto"/>
            </w:tcBorders>
            <w:shd w:val="clear" w:color="auto" w:fill="auto"/>
            <w:noWrap/>
            <w:vAlign w:val="center"/>
          </w:tcPr>
          <w:p w14:paraId="42856428" w14:textId="3E504477"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94</w:t>
            </w:r>
          </w:p>
        </w:tc>
        <w:tc>
          <w:tcPr>
            <w:tcW w:w="957" w:type="dxa"/>
            <w:tcBorders>
              <w:top w:val="nil"/>
              <w:left w:val="nil"/>
              <w:bottom w:val="single" w:sz="4" w:space="0" w:color="auto"/>
              <w:right w:val="single" w:sz="4" w:space="0" w:color="auto"/>
            </w:tcBorders>
            <w:shd w:val="clear" w:color="auto" w:fill="auto"/>
            <w:noWrap/>
            <w:vAlign w:val="center"/>
          </w:tcPr>
          <w:p w14:paraId="0CDE1DD8" w14:textId="637B2FA2"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94</w:t>
            </w:r>
          </w:p>
        </w:tc>
        <w:tc>
          <w:tcPr>
            <w:tcW w:w="956" w:type="dxa"/>
            <w:tcBorders>
              <w:top w:val="nil"/>
              <w:left w:val="nil"/>
              <w:bottom w:val="single" w:sz="4" w:space="0" w:color="auto"/>
              <w:right w:val="single" w:sz="4" w:space="0" w:color="auto"/>
            </w:tcBorders>
            <w:shd w:val="clear" w:color="auto" w:fill="auto"/>
            <w:noWrap/>
            <w:vAlign w:val="center"/>
          </w:tcPr>
          <w:p w14:paraId="65B5B2A2" w14:textId="7525E050" w:rsidR="001661E6" w:rsidRPr="00B2574D" w:rsidRDefault="00444802" w:rsidP="00B64DA1">
            <w:pPr>
              <w:spacing w:after="0" w:line="240" w:lineRule="auto"/>
              <w:jc w:val="center"/>
              <w:rPr>
                <w:rFonts w:ascii="Times New Roman" w:hAnsi="Times New Roman"/>
                <w:sz w:val="26"/>
                <w:szCs w:val="26"/>
              </w:rPr>
            </w:pPr>
            <w:r>
              <w:rPr>
                <w:rFonts w:ascii="Times New Roman" w:hAnsi="Times New Roman"/>
                <w:sz w:val="26"/>
                <w:szCs w:val="26"/>
              </w:rPr>
              <w:t>29,7</w:t>
            </w:r>
          </w:p>
        </w:tc>
        <w:tc>
          <w:tcPr>
            <w:tcW w:w="957" w:type="dxa"/>
            <w:tcBorders>
              <w:top w:val="nil"/>
              <w:left w:val="nil"/>
              <w:bottom w:val="single" w:sz="4" w:space="0" w:color="auto"/>
              <w:right w:val="single" w:sz="4" w:space="0" w:color="auto"/>
            </w:tcBorders>
            <w:shd w:val="clear" w:color="auto" w:fill="auto"/>
            <w:noWrap/>
            <w:vAlign w:val="center"/>
          </w:tcPr>
          <w:p w14:paraId="0692E12C" w14:textId="46377DBC" w:rsidR="001661E6" w:rsidRPr="00B2574D" w:rsidRDefault="00444802" w:rsidP="00B64DA1">
            <w:pPr>
              <w:spacing w:after="0" w:line="240" w:lineRule="auto"/>
              <w:jc w:val="center"/>
              <w:rPr>
                <w:rFonts w:ascii="Times New Roman" w:hAnsi="Times New Roman"/>
                <w:sz w:val="26"/>
                <w:szCs w:val="26"/>
              </w:rPr>
            </w:pPr>
            <w:r>
              <w:rPr>
                <w:rFonts w:ascii="Times New Roman" w:hAnsi="Times New Roman"/>
                <w:sz w:val="26"/>
                <w:szCs w:val="26"/>
              </w:rPr>
              <w:t>19,8</w:t>
            </w:r>
          </w:p>
        </w:tc>
        <w:tc>
          <w:tcPr>
            <w:tcW w:w="957" w:type="dxa"/>
            <w:tcBorders>
              <w:top w:val="nil"/>
              <w:left w:val="nil"/>
              <w:bottom w:val="single" w:sz="4" w:space="0" w:color="auto"/>
              <w:right w:val="single" w:sz="4" w:space="0" w:color="auto"/>
            </w:tcBorders>
            <w:shd w:val="clear" w:color="auto" w:fill="auto"/>
            <w:noWrap/>
            <w:vAlign w:val="center"/>
          </w:tcPr>
          <w:p w14:paraId="4BD5132D" w14:textId="609ECA0D" w:rsidR="001661E6" w:rsidRPr="00B2574D" w:rsidRDefault="00444802" w:rsidP="00B64DA1">
            <w:pPr>
              <w:spacing w:after="0" w:line="240" w:lineRule="auto"/>
              <w:jc w:val="center"/>
              <w:rPr>
                <w:rFonts w:ascii="Times New Roman" w:hAnsi="Times New Roman"/>
                <w:sz w:val="26"/>
                <w:szCs w:val="26"/>
              </w:rPr>
            </w:pPr>
            <w:r>
              <w:rPr>
                <w:rFonts w:ascii="Times New Roman" w:hAnsi="Times New Roman"/>
                <w:sz w:val="26"/>
                <w:szCs w:val="26"/>
              </w:rPr>
              <w:t>49,5</w:t>
            </w:r>
          </w:p>
        </w:tc>
        <w:tc>
          <w:tcPr>
            <w:tcW w:w="957" w:type="dxa"/>
            <w:tcBorders>
              <w:top w:val="nil"/>
              <w:left w:val="nil"/>
              <w:bottom w:val="single" w:sz="4" w:space="0" w:color="auto"/>
              <w:right w:val="single" w:sz="4" w:space="0" w:color="auto"/>
            </w:tcBorders>
            <w:shd w:val="clear" w:color="auto" w:fill="auto"/>
            <w:noWrap/>
            <w:vAlign w:val="center"/>
          </w:tcPr>
          <w:p w14:paraId="484D760C" w14:textId="21436B76" w:rsidR="001661E6" w:rsidRPr="00B2574D" w:rsidRDefault="00444802" w:rsidP="00B64DA1">
            <w:pPr>
              <w:spacing w:after="0" w:line="240" w:lineRule="auto"/>
              <w:jc w:val="center"/>
              <w:rPr>
                <w:rFonts w:ascii="Times New Roman" w:hAnsi="Times New Roman"/>
                <w:sz w:val="26"/>
                <w:szCs w:val="26"/>
              </w:rPr>
            </w:pPr>
            <w:r>
              <w:rPr>
                <w:rFonts w:ascii="Times New Roman" w:hAnsi="Times New Roman"/>
                <w:sz w:val="26"/>
                <w:szCs w:val="26"/>
              </w:rPr>
              <w:t>98,9</w:t>
            </w:r>
          </w:p>
        </w:tc>
      </w:tr>
      <w:tr w:rsidR="001661E6" w:rsidRPr="00B2574D" w14:paraId="4B2A5D53" w14:textId="77777777" w:rsidTr="001661E6">
        <w:trPr>
          <w:trHeight w:val="591"/>
        </w:trPr>
        <w:tc>
          <w:tcPr>
            <w:tcW w:w="2836" w:type="dxa"/>
            <w:tcBorders>
              <w:top w:val="nil"/>
              <w:left w:val="single" w:sz="4" w:space="0" w:color="auto"/>
              <w:bottom w:val="single" w:sz="4" w:space="0" w:color="auto"/>
              <w:right w:val="single" w:sz="4" w:space="0" w:color="auto"/>
            </w:tcBorders>
            <w:shd w:val="clear" w:color="auto" w:fill="auto"/>
            <w:hideMark/>
          </w:tcPr>
          <w:p w14:paraId="7FFCDB58" w14:textId="77777777" w:rsidR="001661E6" w:rsidRDefault="001661E6" w:rsidP="00B64DA1">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 xml:space="preserve">ЛДМШ </w:t>
            </w:r>
            <w:r w:rsidRPr="00B2574D">
              <w:rPr>
                <w:rFonts w:ascii="Times New Roman" w:hAnsi="Times New Roman"/>
                <w:sz w:val="26"/>
                <w:szCs w:val="26"/>
              </w:rPr>
              <w:t>№ 3»</w:t>
            </w:r>
          </w:p>
          <w:p w14:paraId="18D562E7" w14:textId="23F59635" w:rsidR="001661E6" w:rsidRPr="00B2574D" w:rsidRDefault="001661E6" w:rsidP="00B64DA1">
            <w:pPr>
              <w:spacing w:after="0" w:line="240" w:lineRule="auto"/>
              <w:rPr>
                <w:rFonts w:ascii="Times New Roman" w:hAnsi="Times New Roman"/>
                <w:sz w:val="24"/>
                <w:szCs w:val="24"/>
              </w:rPr>
            </w:pPr>
          </w:p>
        </w:tc>
        <w:tc>
          <w:tcPr>
            <w:tcW w:w="956" w:type="dxa"/>
            <w:tcBorders>
              <w:top w:val="nil"/>
              <w:left w:val="single" w:sz="8" w:space="0" w:color="auto"/>
              <w:bottom w:val="single" w:sz="8" w:space="0" w:color="auto"/>
              <w:right w:val="single" w:sz="8" w:space="0" w:color="auto"/>
            </w:tcBorders>
            <w:shd w:val="clear" w:color="auto" w:fill="auto"/>
            <w:vAlign w:val="center"/>
          </w:tcPr>
          <w:p w14:paraId="4D3FFECD" w14:textId="535E7824"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64</w:t>
            </w:r>
          </w:p>
        </w:tc>
        <w:tc>
          <w:tcPr>
            <w:tcW w:w="957" w:type="dxa"/>
            <w:tcBorders>
              <w:top w:val="nil"/>
              <w:left w:val="single" w:sz="4" w:space="0" w:color="auto"/>
              <w:bottom w:val="single" w:sz="4" w:space="0" w:color="auto"/>
              <w:right w:val="single" w:sz="4" w:space="0" w:color="auto"/>
            </w:tcBorders>
            <w:shd w:val="clear" w:color="auto" w:fill="auto"/>
            <w:noWrap/>
            <w:vAlign w:val="center"/>
          </w:tcPr>
          <w:p w14:paraId="2B1ED1DF" w14:textId="64F36292"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64</w:t>
            </w:r>
          </w:p>
        </w:tc>
        <w:tc>
          <w:tcPr>
            <w:tcW w:w="957" w:type="dxa"/>
            <w:tcBorders>
              <w:top w:val="nil"/>
              <w:left w:val="nil"/>
              <w:bottom w:val="single" w:sz="4" w:space="0" w:color="auto"/>
              <w:right w:val="single" w:sz="4" w:space="0" w:color="auto"/>
            </w:tcBorders>
            <w:shd w:val="clear" w:color="auto" w:fill="auto"/>
            <w:noWrap/>
            <w:vAlign w:val="center"/>
          </w:tcPr>
          <w:p w14:paraId="5EC7E116" w14:textId="408E342E"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64</w:t>
            </w:r>
          </w:p>
        </w:tc>
        <w:tc>
          <w:tcPr>
            <w:tcW w:w="957" w:type="dxa"/>
            <w:tcBorders>
              <w:top w:val="nil"/>
              <w:left w:val="nil"/>
              <w:bottom w:val="single" w:sz="4" w:space="0" w:color="auto"/>
              <w:right w:val="single" w:sz="4" w:space="0" w:color="auto"/>
            </w:tcBorders>
            <w:shd w:val="clear" w:color="auto" w:fill="auto"/>
            <w:noWrap/>
            <w:vAlign w:val="center"/>
          </w:tcPr>
          <w:p w14:paraId="3582BE47" w14:textId="10820B7E"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63</w:t>
            </w:r>
          </w:p>
        </w:tc>
        <w:tc>
          <w:tcPr>
            <w:tcW w:w="956" w:type="dxa"/>
            <w:tcBorders>
              <w:top w:val="nil"/>
              <w:left w:val="nil"/>
              <w:bottom w:val="single" w:sz="4" w:space="0" w:color="auto"/>
              <w:right w:val="single" w:sz="4" w:space="0" w:color="auto"/>
            </w:tcBorders>
            <w:shd w:val="clear" w:color="auto" w:fill="auto"/>
            <w:noWrap/>
            <w:vAlign w:val="center"/>
          </w:tcPr>
          <w:p w14:paraId="3A2E9AC7" w14:textId="25B2CFD2"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30</w:t>
            </w:r>
          </w:p>
        </w:tc>
        <w:tc>
          <w:tcPr>
            <w:tcW w:w="957" w:type="dxa"/>
            <w:tcBorders>
              <w:top w:val="nil"/>
              <w:left w:val="nil"/>
              <w:bottom w:val="single" w:sz="4" w:space="0" w:color="auto"/>
              <w:right w:val="single" w:sz="4" w:space="0" w:color="auto"/>
            </w:tcBorders>
            <w:shd w:val="clear" w:color="auto" w:fill="auto"/>
            <w:noWrap/>
            <w:vAlign w:val="center"/>
          </w:tcPr>
          <w:p w14:paraId="28F484A8" w14:textId="17C9401E"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20</w:t>
            </w:r>
          </w:p>
        </w:tc>
        <w:tc>
          <w:tcPr>
            <w:tcW w:w="957" w:type="dxa"/>
            <w:tcBorders>
              <w:top w:val="nil"/>
              <w:left w:val="nil"/>
              <w:bottom w:val="single" w:sz="4" w:space="0" w:color="auto"/>
              <w:right w:val="single" w:sz="4" w:space="0" w:color="auto"/>
            </w:tcBorders>
            <w:shd w:val="clear" w:color="auto" w:fill="auto"/>
            <w:noWrap/>
            <w:vAlign w:val="center"/>
          </w:tcPr>
          <w:p w14:paraId="4791FBFE" w14:textId="6FE9985C" w:rsidR="001661E6" w:rsidRPr="00B2574D" w:rsidRDefault="00444802" w:rsidP="00B64DA1">
            <w:pPr>
              <w:spacing w:after="0" w:line="240" w:lineRule="auto"/>
              <w:jc w:val="center"/>
              <w:rPr>
                <w:rFonts w:ascii="Times New Roman" w:hAnsi="Times New Roman"/>
                <w:sz w:val="26"/>
                <w:szCs w:val="26"/>
              </w:rPr>
            </w:pPr>
            <w:r>
              <w:rPr>
                <w:rFonts w:ascii="Times New Roman" w:hAnsi="Times New Roman"/>
                <w:sz w:val="26"/>
                <w:szCs w:val="26"/>
              </w:rPr>
              <w:t>49,2</w:t>
            </w:r>
          </w:p>
        </w:tc>
        <w:tc>
          <w:tcPr>
            <w:tcW w:w="957" w:type="dxa"/>
            <w:tcBorders>
              <w:top w:val="nil"/>
              <w:left w:val="nil"/>
              <w:bottom w:val="single" w:sz="4" w:space="0" w:color="auto"/>
              <w:right w:val="single" w:sz="4" w:space="0" w:color="auto"/>
            </w:tcBorders>
            <w:shd w:val="clear" w:color="auto" w:fill="auto"/>
            <w:noWrap/>
            <w:vAlign w:val="center"/>
          </w:tcPr>
          <w:p w14:paraId="467D2CBE" w14:textId="333880A3" w:rsidR="001661E6" w:rsidRPr="00B2574D" w:rsidRDefault="00444802" w:rsidP="00B64DA1">
            <w:pPr>
              <w:spacing w:after="0" w:line="240" w:lineRule="auto"/>
              <w:jc w:val="center"/>
              <w:rPr>
                <w:rFonts w:ascii="Times New Roman" w:hAnsi="Times New Roman"/>
                <w:sz w:val="26"/>
                <w:szCs w:val="26"/>
              </w:rPr>
            </w:pPr>
            <w:r>
              <w:rPr>
                <w:rFonts w:ascii="Times New Roman" w:hAnsi="Times New Roman"/>
                <w:sz w:val="26"/>
                <w:szCs w:val="26"/>
              </w:rPr>
              <w:t>99,21</w:t>
            </w:r>
          </w:p>
        </w:tc>
      </w:tr>
      <w:tr w:rsidR="001661E6" w:rsidRPr="00B2574D" w14:paraId="5A479BBF" w14:textId="77777777" w:rsidTr="001661E6">
        <w:trPr>
          <w:trHeight w:val="685"/>
        </w:trPr>
        <w:tc>
          <w:tcPr>
            <w:tcW w:w="2836" w:type="dxa"/>
            <w:tcBorders>
              <w:top w:val="nil"/>
              <w:left w:val="single" w:sz="4" w:space="0" w:color="auto"/>
              <w:bottom w:val="single" w:sz="4" w:space="0" w:color="auto"/>
              <w:right w:val="single" w:sz="4" w:space="0" w:color="auto"/>
            </w:tcBorders>
            <w:shd w:val="clear" w:color="auto" w:fill="auto"/>
            <w:hideMark/>
          </w:tcPr>
          <w:p w14:paraId="2277B4D5" w14:textId="77777777" w:rsidR="001661E6" w:rsidRPr="00B2574D" w:rsidRDefault="001661E6" w:rsidP="00B64DA1">
            <w:pPr>
              <w:spacing w:after="0" w:line="240" w:lineRule="auto"/>
              <w:ind w:right="-77"/>
              <w:rPr>
                <w:rFonts w:ascii="Times New Roman" w:hAnsi="Times New Roman"/>
                <w:sz w:val="26"/>
                <w:szCs w:val="26"/>
              </w:rPr>
            </w:pPr>
            <w:r w:rsidRPr="00B2574D">
              <w:rPr>
                <w:rFonts w:ascii="Times New Roman" w:hAnsi="Times New Roman"/>
                <w:sz w:val="26"/>
                <w:szCs w:val="26"/>
              </w:rPr>
              <w:t>МБУДО «</w:t>
            </w:r>
            <w:r>
              <w:rPr>
                <w:rFonts w:ascii="Times New Roman" w:hAnsi="Times New Roman"/>
                <w:sz w:val="26"/>
                <w:szCs w:val="26"/>
              </w:rPr>
              <w:t>НДХШ</w:t>
            </w:r>
            <w:r w:rsidRPr="00B2574D">
              <w:rPr>
                <w:rFonts w:ascii="Times New Roman" w:hAnsi="Times New Roman"/>
                <w:sz w:val="26"/>
                <w:szCs w:val="26"/>
              </w:rPr>
              <w:t xml:space="preserve"> </w:t>
            </w:r>
          </w:p>
          <w:p w14:paraId="65611E93" w14:textId="77777777" w:rsidR="001661E6" w:rsidRDefault="001661E6" w:rsidP="00B64DA1">
            <w:pPr>
              <w:spacing w:after="0" w:line="240" w:lineRule="auto"/>
              <w:ind w:right="-77"/>
              <w:rPr>
                <w:rFonts w:ascii="Times New Roman" w:hAnsi="Times New Roman"/>
                <w:sz w:val="26"/>
                <w:szCs w:val="26"/>
              </w:rPr>
            </w:pPr>
            <w:r w:rsidRPr="00B2574D">
              <w:rPr>
                <w:rFonts w:ascii="Times New Roman" w:hAnsi="Times New Roman"/>
                <w:sz w:val="26"/>
                <w:szCs w:val="26"/>
              </w:rPr>
              <w:t>г. Лесосибирска»</w:t>
            </w:r>
          </w:p>
          <w:p w14:paraId="334B0D00" w14:textId="7B570626" w:rsidR="001661E6" w:rsidRPr="00B2574D" w:rsidRDefault="001661E6" w:rsidP="00B64DA1">
            <w:pPr>
              <w:spacing w:after="0" w:line="240" w:lineRule="auto"/>
              <w:rPr>
                <w:rFonts w:ascii="Times New Roman" w:hAnsi="Times New Roman"/>
                <w:sz w:val="24"/>
                <w:szCs w:val="24"/>
              </w:rPr>
            </w:pPr>
          </w:p>
        </w:tc>
        <w:tc>
          <w:tcPr>
            <w:tcW w:w="956" w:type="dxa"/>
            <w:tcBorders>
              <w:top w:val="nil"/>
              <w:left w:val="single" w:sz="8" w:space="0" w:color="auto"/>
              <w:bottom w:val="single" w:sz="8" w:space="0" w:color="auto"/>
              <w:right w:val="single" w:sz="8" w:space="0" w:color="auto"/>
            </w:tcBorders>
            <w:shd w:val="clear" w:color="auto" w:fill="auto"/>
            <w:vAlign w:val="center"/>
          </w:tcPr>
          <w:p w14:paraId="613E764A" w14:textId="103ABBD8"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92</w:t>
            </w:r>
          </w:p>
        </w:tc>
        <w:tc>
          <w:tcPr>
            <w:tcW w:w="957" w:type="dxa"/>
            <w:tcBorders>
              <w:top w:val="nil"/>
              <w:left w:val="single" w:sz="4" w:space="0" w:color="auto"/>
              <w:bottom w:val="single" w:sz="4" w:space="0" w:color="auto"/>
              <w:right w:val="single" w:sz="4" w:space="0" w:color="auto"/>
            </w:tcBorders>
            <w:shd w:val="clear" w:color="auto" w:fill="auto"/>
            <w:noWrap/>
            <w:vAlign w:val="center"/>
          </w:tcPr>
          <w:p w14:paraId="344CE50D" w14:textId="4BA9656B"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91</w:t>
            </w:r>
          </w:p>
        </w:tc>
        <w:tc>
          <w:tcPr>
            <w:tcW w:w="957" w:type="dxa"/>
            <w:tcBorders>
              <w:top w:val="nil"/>
              <w:left w:val="nil"/>
              <w:bottom w:val="single" w:sz="4" w:space="0" w:color="auto"/>
              <w:right w:val="single" w:sz="4" w:space="0" w:color="auto"/>
            </w:tcBorders>
            <w:shd w:val="clear" w:color="auto" w:fill="auto"/>
            <w:noWrap/>
            <w:vAlign w:val="center"/>
          </w:tcPr>
          <w:p w14:paraId="51BFB48B" w14:textId="125A385A"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90</w:t>
            </w:r>
          </w:p>
        </w:tc>
        <w:tc>
          <w:tcPr>
            <w:tcW w:w="957" w:type="dxa"/>
            <w:tcBorders>
              <w:top w:val="nil"/>
              <w:left w:val="nil"/>
              <w:bottom w:val="single" w:sz="4" w:space="0" w:color="auto"/>
              <w:right w:val="single" w:sz="4" w:space="0" w:color="auto"/>
            </w:tcBorders>
            <w:shd w:val="clear" w:color="auto" w:fill="auto"/>
            <w:noWrap/>
            <w:vAlign w:val="center"/>
          </w:tcPr>
          <w:p w14:paraId="7D1036B1" w14:textId="44985244"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92</w:t>
            </w:r>
          </w:p>
        </w:tc>
        <w:tc>
          <w:tcPr>
            <w:tcW w:w="956" w:type="dxa"/>
            <w:tcBorders>
              <w:top w:val="nil"/>
              <w:left w:val="nil"/>
              <w:bottom w:val="single" w:sz="4" w:space="0" w:color="auto"/>
              <w:right w:val="single" w:sz="4" w:space="0" w:color="auto"/>
            </w:tcBorders>
            <w:shd w:val="clear" w:color="auto" w:fill="auto"/>
            <w:noWrap/>
            <w:vAlign w:val="center"/>
          </w:tcPr>
          <w:p w14:paraId="478E3657" w14:textId="36D08E50" w:rsidR="001661E6" w:rsidRPr="00B2574D" w:rsidRDefault="00444802" w:rsidP="00B64DA1">
            <w:pPr>
              <w:spacing w:after="0" w:line="240" w:lineRule="auto"/>
              <w:jc w:val="center"/>
              <w:rPr>
                <w:rFonts w:ascii="Times New Roman" w:hAnsi="Times New Roman"/>
                <w:sz w:val="26"/>
                <w:szCs w:val="26"/>
              </w:rPr>
            </w:pPr>
            <w:r>
              <w:rPr>
                <w:rFonts w:ascii="Times New Roman" w:hAnsi="Times New Roman"/>
                <w:sz w:val="26"/>
                <w:szCs w:val="26"/>
              </w:rPr>
              <w:t>29,7</w:t>
            </w:r>
          </w:p>
        </w:tc>
        <w:tc>
          <w:tcPr>
            <w:tcW w:w="957" w:type="dxa"/>
            <w:tcBorders>
              <w:top w:val="nil"/>
              <w:left w:val="nil"/>
              <w:bottom w:val="single" w:sz="4" w:space="0" w:color="auto"/>
              <w:right w:val="single" w:sz="4" w:space="0" w:color="auto"/>
            </w:tcBorders>
            <w:shd w:val="clear" w:color="auto" w:fill="auto"/>
            <w:noWrap/>
            <w:vAlign w:val="center"/>
          </w:tcPr>
          <w:p w14:paraId="35C784BE" w14:textId="6AF3EC2E" w:rsidR="001661E6" w:rsidRPr="00B2574D" w:rsidRDefault="00444802" w:rsidP="00B64DA1">
            <w:pPr>
              <w:spacing w:after="0" w:line="240" w:lineRule="auto"/>
              <w:jc w:val="center"/>
              <w:rPr>
                <w:rFonts w:ascii="Times New Roman" w:hAnsi="Times New Roman"/>
                <w:sz w:val="26"/>
                <w:szCs w:val="26"/>
              </w:rPr>
            </w:pPr>
            <w:r>
              <w:rPr>
                <w:rFonts w:ascii="Times New Roman" w:hAnsi="Times New Roman"/>
                <w:sz w:val="26"/>
                <w:szCs w:val="26"/>
              </w:rPr>
              <w:t>19,6</w:t>
            </w:r>
          </w:p>
        </w:tc>
        <w:tc>
          <w:tcPr>
            <w:tcW w:w="957" w:type="dxa"/>
            <w:tcBorders>
              <w:top w:val="nil"/>
              <w:left w:val="nil"/>
              <w:bottom w:val="single" w:sz="4" w:space="0" w:color="auto"/>
              <w:right w:val="single" w:sz="4" w:space="0" w:color="auto"/>
            </w:tcBorders>
            <w:shd w:val="clear" w:color="auto" w:fill="auto"/>
            <w:noWrap/>
            <w:vAlign w:val="center"/>
          </w:tcPr>
          <w:p w14:paraId="423C3E65" w14:textId="33E97759"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957" w:type="dxa"/>
            <w:tcBorders>
              <w:top w:val="nil"/>
              <w:left w:val="nil"/>
              <w:bottom w:val="single" w:sz="4" w:space="0" w:color="auto"/>
              <w:right w:val="single" w:sz="4" w:space="0" w:color="auto"/>
            </w:tcBorders>
            <w:shd w:val="clear" w:color="auto" w:fill="auto"/>
            <w:noWrap/>
            <w:vAlign w:val="center"/>
          </w:tcPr>
          <w:p w14:paraId="1C328C93" w14:textId="6E61F15C" w:rsidR="001661E6" w:rsidRPr="00B2574D" w:rsidRDefault="00444802" w:rsidP="00B64DA1">
            <w:pPr>
              <w:spacing w:after="0" w:line="240" w:lineRule="auto"/>
              <w:jc w:val="center"/>
              <w:rPr>
                <w:rFonts w:ascii="Times New Roman" w:hAnsi="Times New Roman"/>
                <w:sz w:val="26"/>
                <w:szCs w:val="26"/>
              </w:rPr>
            </w:pPr>
            <w:r>
              <w:rPr>
                <w:rFonts w:ascii="Times New Roman" w:hAnsi="Times New Roman"/>
                <w:sz w:val="26"/>
                <w:szCs w:val="26"/>
              </w:rPr>
              <w:t>99,3</w:t>
            </w:r>
          </w:p>
        </w:tc>
      </w:tr>
      <w:tr w:rsidR="001661E6" w:rsidRPr="00B2574D" w14:paraId="6937EA05" w14:textId="77777777" w:rsidTr="001661E6">
        <w:trPr>
          <w:trHeight w:val="552"/>
        </w:trPr>
        <w:tc>
          <w:tcPr>
            <w:tcW w:w="2836" w:type="dxa"/>
            <w:tcBorders>
              <w:top w:val="nil"/>
              <w:left w:val="single" w:sz="4" w:space="0" w:color="auto"/>
              <w:bottom w:val="single" w:sz="4" w:space="0" w:color="auto"/>
              <w:right w:val="single" w:sz="4" w:space="0" w:color="auto"/>
            </w:tcBorders>
            <w:shd w:val="clear" w:color="auto" w:fill="auto"/>
            <w:hideMark/>
          </w:tcPr>
          <w:p w14:paraId="082EDF02" w14:textId="59DEED61" w:rsidR="001661E6" w:rsidRPr="00B2574D" w:rsidRDefault="001661E6" w:rsidP="00B64DA1">
            <w:pPr>
              <w:spacing w:after="0" w:line="240" w:lineRule="auto"/>
              <w:rPr>
                <w:rFonts w:ascii="Times New Roman" w:hAnsi="Times New Roman"/>
                <w:sz w:val="24"/>
                <w:szCs w:val="24"/>
              </w:rPr>
            </w:pPr>
            <w:r w:rsidRPr="00B2574D">
              <w:rPr>
                <w:rFonts w:ascii="Times New Roman" w:hAnsi="Times New Roman"/>
                <w:sz w:val="26"/>
                <w:szCs w:val="26"/>
              </w:rPr>
              <w:t>МБУДО «</w:t>
            </w:r>
            <w:r>
              <w:rPr>
                <w:rFonts w:ascii="Times New Roman" w:hAnsi="Times New Roman"/>
                <w:sz w:val="26"/>
                <w:szCs w:val="26"/>
              </w:rPr>
              <w:t xml:space="preserve">ЛДХШ </w:t>
            </w:r>
            <w:r w:rsidRPr="00B2574D">
              <w:rPr>
                <w:rFonts w:ascii="Times New Roman" w:hAnsi="Times New Roman"/>
                <w:sz w:val="26"/>
                <w:szCs w:val="26"/>
              </w:rPr>
              <w:t xml:space="preserve">№ 1» </w:t>
            </w:r>
          </w:p>
        </w:tc>
        <w:tc>
          <w:tcPr>
            <w:tcW w:w="956" w:type="dxa"/>
            <w:tcBorders>
              <w:top w:val="nil"/>
              <w:left w:val="single" w:sz="8" w:space="0" w:color="auto"/>
              <w:bottom w:val="single" w:sz="8" w:space="0" w:color="auto"/>
              <w:right w:val="single" w:sz="8" w:space="0" w:color="auto"/>
            </w:tcBorders>
            <w:shd w:val="clear" w:color="auto" w:fill="auto"/>
            <w:vAlign w:val="center"/>
          </w:tcPr>
          <w:p w14:paraId="092E036E" w14:textId="362879F8"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104</w:t>
            </w:r>
          </w:p>
        </w:tc>
        <w:tc>
          <w:tcPr>
            <w:tcW w:w="957" w:type="dxa"/>
            <w:tcBorders>
              <w:top w:val="nil"/>
              <w:left w:val="single" w:sz="4" w:space="0" w:color="auto"/>
              <w:bottom w:val="single" w:sz="4" w:space="0" w:color="auto"/>
              <w:right w:val="single" w:sz="4" w:space="0" w:color="auto"/>
            </w:tcBorders>
            <w:shd w:val="clear" w:color="auto" w:fill="auto"/>
            <w:noWrap/>
            <w:vAlign w:val="center"/>
          </w:tcPr>
          <w:p w14:paraId="4546532D" w14:textId="13B67F5B"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103</w:t>
            </w:r>
          </w:p>
        </w:tc>
        <w:tc>
          <w:tcPr>
            <w:tcW w:w="957" w:type="dxa"/>
            <w:tcBorders>
              <w:top w:val="nil"/>
              <w:left w:val="nil"/>
              <w:bottom w:val="single" w:sz="4" w:space="0" w:color="auto"/>
              <w:right w:val="single" w:sz="4" w:space="0" w:color="auto"/>
            </w:tcBorders>
            <w:shd w:val="clear" w:color="auto" w:fill="auto"/>
            <w:noWrap/>
            <w:vAlign w:val="center"/>
          </w:tcPr>
          <w:p w14:paraId="1454DC3A" w14:textId="106A71EF"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99</w:t>
            </w:r>
          </w:p>
        </w:tc>
        <w:tc>
          <w:tcPr>
            <w:tcW w:w="957" w:type="dxa"/>
            <w:tcBorders>
              <w:top w:val="nil"/>
              <w:left w:val="nil"/>
              <w:bottom w:val="single" w:sz="4" w:space="0" w:color="auto"/>
              <w:right w:val="single" w:sz="4" w:space="0" w:color="auto"/>
            </w:tcBorders>
            <w:shd w:val="clear" w:color="auto" w:fill="auto"/>
            <w:noWrap/>
            <w:vAlign w:val="center"/>
          </w:tcPr>
          <w:p w14:paraId="61D9E4DD" w14:textId="0B272609"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104</w:t>
            </w:r>
          </w:p>
        </w:tc>
        <w:tc>
          <w:tcPr>
            <w:tcW w:w="956" w:type="dxa"/>
            <w:tcBorders>
              <w:top w:val="nil"/>
              <w:left w:val="nil"/>
              <w:bottom w:val="single" w:sz="4" w:space="0" w:color="auto"/>
              <w:right w:val="single" w:sz="4" w:space="0" w:color="auto"/>
            </w:tcBorders>
            <w:shd w:val="clear" w:color="auto" w:fill="auto"/>
            <w:noWrap/>
            <w:vAlign w:val="center"/>
          </w:tcPr>
          <w:p w14:paraId="1CE28371" w14:textId="18FBBB2B" w:rsidR="001661E6" w:rsidRPr="00B2574D" w:rsidRDefault="00444802" w:rsidP="00B64DA1">
            <w:pPr>
              <w:spacing w:after="0" w:line="240" w:lineRule="auto"/>
              <w:jc w:val="center"/>
              <w:rPr>
                <w:rFonts w:ascii="Times New Roman" w:hAnsi="Times New Roman"/>
                <w:sz w:val="26"/>
                <w:szCs w:val="26"/>
              </w:rPr>
            </w:pPr>
            <w:r>
              <w:rPr>
                <w:rFonts w:ascii="Times New Roman" w:hAnsi="Times New Roman"/>
                <w:sz w:val="26"/>
                <w:szCs w:val="26"/>
              </w:rPr>
              <w:t>29,7</w:t>
            </w:r>
          </w:p>
        </w:tc>
        <w:tc>
          <w:tcPr>
            <w:tcW w:w="957" w:type="dxa"/>
            <w:tcBorders>
              <w:top w:val="nil"/>
              <w:left w:val="nil"/>
              <w:bottom w:val="single" w:sz="4" w:space="0" w:color="auto"/>
              <w:right w:val="single" w:sz="4" w:space="0" w:color="auto"/>
            </w:tcBorders>
            <w:shd w:val="clear" w:color="auto" w:fill="auto"/>
            <w:noWrap/>
            <w:vAlign w:val="center"/>
          </w:tcPr>
          <w:p w14:paraId="38D95999" w14:textId="2AB885CA"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19</w:t>
            </w:r>
            <w:r w:rsidR="00444802">
              <w:rPr>
                <w:rFonts w:ascii="Times New Roman" w:hAnsi="Times New Roman"/>
                <w:sz w:val="26"/>
                <w:szCs w:val="26"/>
              </w:rPr>
              <w:t>,04</w:t>
            </w:r>
          </w:p>
        </w:tc>
        <w:tc>
          <w:tcPr>
            <w:tcW w:w="957" w:type="dxa"/>
            <w:tcBorders>
              <w:top w:val="nil"/>
              <w:left w:val="nil"/>
              <w:bottom w:val="single" w:sz="4" w:space="0" w:color="auto"/>
              <w:right w:val="single" w:sz="4" w:space="0" w:color="auto"/>
            </w:tcBorders>
            <w:shd w:val="clear" w:color="auto" w:fill="auto"/>
            <w:noWrap/>
            <w:vAlign w:val="center"/>
          </w:tcPr>
          <w:p w14:paraId="054F0A5E" w14:textId="72C58D72" w:rsidR="001661E6" w:rsidRPr="00B2574D" w:rsidRDefault="001661E6" w:rsidP="00B64DA1">
            <w:pPr>
              <w:spacing w:after="0" w:line="240" w:lineRule="auto"/>
              <w:jc w:val="center"/>
              <w:rPr>
                <w:rFonts w:ascii="Times New Roman" w:hAnsi="Times New Roman"/>
                <w:sz w:val="26"/>
                <w:szCs w:val="26"/>
              </w:rPr>
            </w:pPr>
            <w:r w:rsidRPr="00B2574D">
              <w:rPr>
                <w:rFonts w:ascii="Times New Roman" w:hAnsi="Times New Roman"/>
                <w:sz w:val="26"/>
                <w:szCs w:val="26"/>
              </w:rPr>
              <w:t>50</w:t>
            </w:r>
          </w:p>
        </w:tc>
        <w:tc>
          <w:tcPr>
            <w:tcW w:w="957" w:type="dxa"/>
            <w:tcBorders>
              <w:top w:val="nil"/>
              <w:left w:val="nil"/>
              <w:bottom w:val="single" w:sz="4" w:space="0" w:color="auto"/>
              <w:right w:val="single" w:sz="4" w:space="0" w:color="auto"/>
            </w:tcBorders>
            <w:shd w:val="clear" w:color="auto" w:fill="auto"/>
            <w:noWrap/>
            <w:vAlign w:val="center"/>
          </w:tcPr>
          <w:p w14:paraId="444D6C13" w14:textId="4CC7ED8B" w:rsidR="001661E6" w:rsidRPr="00B2574D" w:rsidRDefault="00444802" w:rsidP="00B64DA1">
            <w:pPr>
              <w:spacing w:after="0" w:line="240" w:lineRule="auto"/>
              <w:jc w:val="center"/>
              <w:rPr>
                <w:rFonts w:ascii="Times New Roman" w:hAnsi="Times New Roman"/>
                <w:sz w:val="26"/>
                <w:szCs w:val="26"/>
              </w:rPr>
            </w:pPr>
            <w:r>
              <w:rPr>
                <w:rFonts w:ascii="Times New Roman" w:hAnsi="Times New Roman"/>
                <w:sz w:val="26"/>
                <w:szCs w:val="26"/>
              </w:rPr>
              <w:t>98,75</w:t>
            </w:r>
          </w:p>
        </w:tc>
      </w:tr>
    </w:tbl>
    <w:p w14:paraId="1EDAB55A" w14:textId="77777777" w:rsidR="00242415" w:rsidRPr="00B2574D" w:rsidRDefault="00242415" w:rsidP="00CF1868">
      <w:pPr>
        <w:jc w:val="center"/>
        <w:sectPr w:rsidR="00242415" w:rsidRPr="00B2574D" w:rsidSect="00150D06">
          <w:pgSz w:w="11907" w:h="16839" w:code="9"/>
          <w:pgMar w:top="1134" w:right="992" w:bottom="1134" w:left="1701" w:header="708" w:footer="708" w:gutter="0"/>
          <w:cols w:space="708"/>
          <w:titlePg/>
          <w:docGrid w:linePitch="360"/>
        </w:sectPr>
      </w:pPr>
    </w:p>
    <w:p w14:paraId="476BFBF6" w14:textId="77777777" w:rsidR="00B7122F" w:rsidRPr="00B2574D" w:rsidRDefault="00B7122F" w:rsidP="00B7122F">
      <w:pPr>
        <w:pStyle w:val="1"/>
        <w:jc w:val="right"/>
        <w:rPr>
          <w:b w:val="0"/>
        </w:rPr>
      </w:pPr>
      <w:bookmarkStart w:id="68" w:name="_Toc67662457"/>
      <w:r w:rsidRPr="00B2574D">
        <w:rPr>
          <w:b w:val="0"/>
        </w:rPr>
        <w:lastRenderedPageBreak/>
        <w:t>Приложение 8. Список экспертов</w:t>
      </w:r>
      <w:bookmarkEnd w:id="68"/>
    </w:p>
    <w:p w14:paraId="14ADE409" w14:textId="77777777" w:rsidR="00B7122F" w:rsidRPr="00B2574D" w:rsidRDefault="00B7122F" w:rsidP="00B7122F">
      <w:pPr>
        <w:spacing w:after="0" w:line="240" w:lineRule="auto"/>
        <w:jc w:val="right"/>
        <w:rPr>
          <w:rFonts w:ascii="Times New Roman" w:hAnsi="Times New Roman"/>
          <w:b/>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4073"/>
        <w:gridCol w:w="4642"/>
      </w:tblGrid>
      <w:tr w:rsidR="00B7122F" w:rsidRPr="00B2574D" w14:paraId="12D42D45" w14:textId="77777777" w:rsidTr="00443541">
        <w:trPr>
          <w:jc w:val="center"/>
        </w:trPr>
        <w:tc>
          <w:tcPr>
            <w:tcW w:w="1061" w:type="dxa"/>
          </w:tcPr>
          <w:p w14:paraId="6E11F4AC" w14:textId="77777777" w:rsidR="00B7122F" w:rsidRPr="00B2574D" w:rsidRDefault="00B7122F" w:rsidP="004277D6">
            <w:pPr>
              <w:spacing w:after="172" w:line="240" w:lineRule="auto"/>
              <w:jc w:val="both"/>
              <w:rPr>
                <w:rFonts w:ascii="Times New Roman" w:hAnsi="Times New Roman"/>
                <w:sz w:val="24"/>
                <w:szCs w:val="24"/>
              </w:rPr>
            </w:pPr>
            <w:r w:rsidRPr="00B2574D">
              <w:rPr>
                <w:rFonts w:ascii="Times New Roman" w:hAnsi="Times New Roman"/>
                <w:sz w:val="24"/>
                <w:szCs w:val="24"/>
              </w:rPr>
              <w:t>№ п/п</w:t>
            </w:r>
          </w:p>
        </w:tc>
        <w:tc>
          <w:tcPr>
            <w:tcW w:w="4073" w:type="dxa"/>
          </w:tcPr>
          <w:p w14:paraId="41E46EA8" w14:textId="77777777" w:rsidR="00B7122F" w:rsidRPr="00B2574D" w:rsidRDefault="00B7122F" w:rsidP="004277D6">
            <w:pPr>
              <w:spacing w:after="172" w:line="240" w:lineRule="auto"/>
              <w:jc w:val="center"/>
              <w:rPr>
                <w:rFonts w:ascii="Times New Roman" w:hAnsi="Times New Roman"/>
                <w:sz w:val="24"/>
                <w:szCs w:val="24"/>
              </w:rPr>
            </w:pPr>
            <w:r w:rsidRPr="00B2574D">
              <w:rPr>
                <w:rFonts w:ascii="Times New Roman" w:hAnsi="Times New Roman"/>
                <w:sz w:val="24"/>
                <w:szCs w:val="24"/>
              </w:rPr>
              <w:t>ФИО</w:t>
            </w:r>
          </w:p>
        </w:tc>
        <w:tc>
          <w:tcPr>
            <w:tcW w:w="4642" w:type="dxa"/>
          </w:tcPr>
          <w:p w14:paraId="73760CC1" w14:textId="77777777" w:rsidR="00B7122F" w:rsidRPr="00B2574D" w:rsidRDefault="00B7122F" w:rsidP="004277D6">
            <w:pPr>
              <w:spacing w:after="172" w:line="240" w:lineRule="auto"/>
              <w:jc w:val="both"/>
              <w:rPr>
                <w:rFonts w:ascii="Times New Roman" w:hAnsi="Times New Roman"/>
                <w:sz w:val="24"/>
                <w:szCs w:val="24"/>
              </w:rPr>
            </w:pPr>
            <w:r w:rsidRPr="00B2574D">
              <w:rPr>
                <w:rFonts w:ascii="Times New Roman" w:hAnsi="Times New Roman"/>
                <w:sz w:val="24"/>
                <w:szCs w:val="24"/>
              </w:rPr>
              <w:t>Должность</w:t>
            </w:r>
          </w:p>
        </w:tc>
      </w:tr>
      <w:tr w:rsidR="001451E4" w:rsidRPr="00B2574D" w14:paraId="612A9BC4" w14:textId="77777777" w:rsidTr="00443541">
        <w:trPr>
          <w:jc w:val="center"/>
        </w:trPr>
        <w:tc>
          <w:tcPr>
            <w:tcW w:w="1061" w:type="dxa"/>
          </w:tcPr>
          <w:p w14:paraId="70D96BEE" w14:textId="77777777" w:rsidR="001451E4" w:rsidRPr="00B2574D" w:rsidRDefault="001451E4" w:rsidP="00E047FB">
            <w:pPr>
              <w:spacing w:after="172" w:line="240" w:lineRule="auto"/>
              <w:jc w:val="both"/>
              <w:rPr>
                <w:rFonts w:ascii="Times New Roman" w:hAnsi="Times New Roman"/>
                <w:sz w:val="24"/>
                <w:szCs w:val="24"/>
              </w:rPr>
            </w:pPr>
            <w:r w:rsidRPr="00B2574D">
              <w:rPr>
                <w:rFonts w:ascii="Times New Roman" w:hAnsi="Times New Roman"/>
                <w:sz w:val="24"/>
                <w:szCs w:val="24"/>
              </w:rPr>
              <w:t>1.</w:t>
            </w:r>
          </w:p>
        </w:tc>
        <w:tc>
          <w:tcPr>
            <w:tcW w:w="4073" w:type="dxa"/>
          </w:tcPr>
          <w:p w14:paraId="600E8EAF" w14:textId="77777777" w:rsidR="001451E4" w:rsidRPr="00B2574D" w:rsidRDefault="001451E4" w:rsidP="00163BF5">
            <w:pPr>
              <w:spacing w:line="240" w:lineRule="auto"/>
              <w:jc w:val="both"/>
              <w:rPr>
                <w:rFonts w:ascii="Times New Roman" w:hAnsi="Times New Roman"/>
                <w:sz w:val="24"/>
                <w:szCs w:val="24"/>
              </w:rPr>
            </w:pPr>
            <w:r w:rsidRPr="00B2574D">
              <w:rPr>
                <w:rFonts w:ascii="Times New Roman" w:hAnsi="Times New Roman"/>
                <w:sz w:val="24"/>
                <w:szCs w:val="24"/>
              </w:rPr>
              <w:t>Гам Антон Владимирович</w:t>
            </w:r>
          </w:p>
        </w:tc>
        <w:tc>
          <w:tcPr>
            <w:tcW w:w="4642" w:type="dxa"/>
          </w:tcPr>
          <w:p w14:paraId="2984A7EB" w14:textId="77777777" w:rsidR="001451E4" w:rsidRPr="00B2574D" w:rsidRDefault="001451E4" w:rsidP="00E908D2">
            <w:pPr>
              <w:spacing w:line="240" w:lineRule="auto"/>
              <w:rPr>
                <w:rFonts w:ascii="Times New Roman" w:hAnsi="Times New Roman"/>
                <w:sz w:val="24"/>
                <w:szCs w:val="24"/>
              </w:rPr>
            </w:pPr>
            <w:r w:rsidRPr="00B2574D">
              <w:rPr>
                <w:rFonts w:ascii="Times New Roman" w:hAnsi="Times New Roman"/>
                <w:sz w:val="24"/>
                <w:szCs w:val="24"/>
              </w:rPr>
              <w:t>Проректор по учебной работе</w:t>
            </w:r>
          </w:p>
        </w:tc>
      </w:tr>
      <w:tr w:rsidR="00E047FB" w:rsidRPr="00B2574D" w14:paraId="21A56A03" w14:textId="77777777" w:rsidTr="00443541">
        <w:trPr>
          <w:jc w:val="center"/>
        </w:trPr>
        <w:tc>
          <w:tcPr>
            <w:tcW w:w="1061" w:type="dxa"/>
          </w:tcPr>
          <w:p w14:paraId="3AA68D4A" w14:textId="77777777" w:rsidR="00E047FB" w:rsidRPr="00B2574D" w:rsidRDefault="00E047FB" w:rsidP="00E047FB">
            <w:pPr>
              <w:spacing w:after="172" w:line="240" w:lineRule="auto"/>
              <w:jc w:val="both"/>
              <w:rPr>
                <w:rFonts w:ascii="Times New Roman" w:hAnsi="Times New Roman"/>
                <w:sz w:val="24"/>
                <w:szCs w:val="24"/>
              </w:rPr>
            </w:pPr>
            <w:r w:rsidRPr="00B2574D">
              <w:rPr>
                <w:rFonts w:ascii="Times New Roman" w:hAnsi="Times New Roman"/>
                <w:sz w:val="24"/>
                <w:szCs w:val="24"/>
              </w:rPr>
              <w:t>2.</w:t>
            </w:r>
          </w:p>
        </w:tc>
        <w:tc>
          <w:tcPr>
            <w:tcW w:w="4073" w:type="dxa"/>
          </w:tcPr>
          <w:p w14:paraId="2287169E" w14:textId="77777777" w:rsidR="00E047FB" w:rsidRPr="00B2574D" w:rsidRDefault="00E047FB" w:rsidP="00E047FB">
            <w:pPr>
              <w:spacing w:after="172" w:line="240" w:lineRule="auto"/>
              <w:jc w:val="both"/>
              <w:rPr>
                <w:rFonts w:ascii="Times New Roman" w:hAnsi="Times New Roman"/>
                <w:sz w:val="24"/>
                <w:szCs w:val="24"/>
              </w:rPr>
            </w:pPr>
            <w:r w:rsidRPr="00B2574D">
              <w:rPr>
                <w:rFonts w:ascii="Times New Roman" w:hAnsi="Times New Roman"/>
                <w:sz w:val="24"/>
                <w:szCs w:val="24"/>
              </w:rPr>
              <w:t>Гам Александр Владимирович</w:t>
            </w:r>
          </w:p>
        </w:tc>
        <w:tc>
          <w:tcPr>
            <w:tcW w:w="4642" w:type="dxa"/>
          </w:tcPr>
          <w:p w14:paraId="337B70DC" w14:textId="77777777" w:rsidR="00E047FB" w:rsidRPr="00B2574D" w:rsidRDefault="00E047FB" w:rsidP="00E908D2">
            <w:pPr>
              <w:spacing w:after="172" w:line="240" w:lineRule="auto"/>
              <w:rPr>
                <w:rFonts w:ascii="Times New Roman" w:hAnsi="Times New Roman"/>
                <w:sz w:val="24"/>
                <w:szCs w:val="24"/>
              </w:rPr>
            </w:pPr>
            <w:r w:rsidRPr="00B2574D">
              <w:rPr>
                <w:rFonts w:ascii="Times New Roman" w:hAnsi="Times New Roman"/>
                <w:sz w:val="24"/>
                <w:szCs w:val="24"/>
              </w:rPr>
              <w:t>Проректор по развитию</w:t>
            </w:r>
          </w:p>
        </w:tc>
      </w:tr>
      <w:tr w:rsidR="00E047FB" w:rsidRPr="00B2574D" w14:paraId="5C5E03ED" w14:textId="77777777" w:rsidTr="00443541">
        <w:trPr>
          <w:jc w:val="center"/>
        </w:trPr>
        <w:tc>
          <w:tcPr>
            <w:tcW w:w="1061" w:type="dxa"/>
          </w:tcPr>
          <w:p w14:paraId="61E0B082" w14:textId="77777777" w:rsidR="00E047FB" w:rsidRPr="00B2574D" w:rsidRDefault="00E047FB" w:rsidP="00E047FB">
            <w:pPr>
              <w:spacing w:after="172" w:line="240" w:lineRule="auto"/>
              <w:jc w:val="both"/>
              <w:rPr>
                <w:rFonts w:ascii="Times New Roman" w:hAnsi="Times New Roman"/>
                <w:sz w:val="24"/>
                <w:szCs w:val="24"/>
              </w:rPr>
            </w:pPr>
            <w:r w:rsidRPr="00B2574D">
              <w:rPr>
                <w:rFonts w:ascii="Times New Roman" w:hAnsi="Times New Roman"/>
                <w:sz w:val="24"/>
                <w:szCs w:val="24"/>
              </w:rPr>
              <w:t>3.</w:t>
            </w:r>
          </w:p>
        </w:tc>
        <w:tc>
          <w:tcPr>
            <w:tcW w:w="4073" w:type="dxa"/>
          </w:tcPr>
          <w:p w14:paraId="03E046A5" w14:textId="77777777" w:rsidR="00E047FB" w:rsidRPr="00B2574D" w:rsidRDefault="00E047FB" w:rsidP="00E047FB">
            <w:pPr>
              <w:spacing w:after="172" w:line="240" w:lineRule="auto"/>
              <w:jc w:val="both"/>
              <w:rPr>
                <w:rFonts w:ascii="Times New Roman" w:hAnsi="Times New Roman"/>
                <w:sz w:val="24"/>
                <w:szCs w:val="24"/>
              </w:rPr>
            </w:pPr>
            <w:r w:rsidRPr="00B2574D">
              <w:rPr>
                <w:rFonts w:ascii="Times New Roman" w:hAnsi="Times New Roman"/>
                <w:sz w:val="24"/>
                <w:szCs w:val="24"/>
              </w:rPr>
              <w:t>Михайлова Валерия Евгеньевна</w:t>
            </w:r>
          </w:p>
        </w:tc>
        <w:tc>
          <w:tcPr>
            <w:tcW w:w="4642" w:type="dxa"/>
          </w:tcPr>
          <w:p w14:paraId="4E02CC22" w14:textId="77777777" w:rsidR="00E047FB" w:rsidRPr="00B2574D" w:rsidRDefault="00E047FB" w:rsidP="00E908D2">
            <w:pPr>
              <w:spacing w:after="172" w:line="240" w:lineRule="auto"/>
              <w:rPr>
                <w:rFonts w:ascii="Times New Roman" w:hAnsi="Times New Roman"/>
                <w:sz w:val="24"/>
                <w:szCs w:val="24"/>
              </w:rPr>
            </w:pPr>
            <w:r w:rsidRPr="00B2574D">
              <w:rPr>
                <w:rFonts w:ascii="Times New Roman" w:hAnsi="Times New Roman"/>
                <w:sz w:val="24"/>
                <w:szCs w:val="24"/>
              </w:rPr>
              <w:t xml:space="preserve">Начальник отдела научно-методического сопровождения, </w:t>
            </w:r>
            <w:proofErr w:type="spellStart"/>
            <w:r w:rsidRPr="00B2574D">
              <w:rPr>
                <w:rFonts w:ascii="Times New Roman" w:hAnsi="Times New Roman"/>
                <w:sz w:val="24"/>
                <w:szCs w:val="24"/>
              </w:rPr>
              <w:t>к.п.н</w:t>
            </w:r>
            <w:proofErr w:type="spellEnd"/>
            <w:r w:rsidRPr="00B2574D">
              <w:rPr>
                <w:rFonts w:ascii="Times New Roman" w:hAnsi="Times New Roman"/>
                <w:sz w:val="24"/>
                <w:szCs w:val="24"/>
              </w:rPr>
              <w:t>.</w:t>
            </w:r>
          </w:p>
        </w:tc>
      </w:tr>
      <w:tr w:rsidR="00E047FB" w:rsidRPr="00B2574D" w14:paraId="4B605A26" w14:textId="77777777" w:rsidTr="00443541">
        <w:trPr>
          <w:jc w:val="center"/>
        </w:trPr>
        <w:tc>
          <w:tcPr>
            <w:tcW w:w="1061" w:type="dxa"/>
          </w:tcPr>
          <w:p w14:paraId="1DC97131" w14:textId="77777777" w:rsidR="00E047FB" w:rsidRPr="00B2574D" w:rsidRDefault="00B74A1B" w:rsidP="00E047FB">
            <w:pPr>
              <w:spacing w:after="172" w:line="240" w:lineRule="auto"/>
              <w:jc w:val="both"/>
              <w:rPr>
                <w:rFonts w:ascii="Times New Roman" w:hAnsi="Times New Roman"/>
                <w:sz w:val="24"/>
                <w:szCs w:val="24"/>
              </w:rPr>
            </w:pPr>
            <w:r w:rsidRPr="00B2574D">
              <w:rPr>
                <w:rFonts w:ascii="Times New Roman" w:hAnsi="Times New Roman"/>
                <w:sz w:val="24"/>
                <w:szCs w:val="24"/>
              </w:rPr>
              <w:t>4</w:t>
            </w:r>
            <w:r w:rsidR="00E047FB" w:rsidRPr="00B2574D">
              <w:rPr>
                <w:rFonts w:ascii="Times New Roman" w:hAnsi="Times New Roman"/>
                <w:sz w:val="24"/>
                <w:szCs w:val="24"/>
              </w:rPr>
              <w:t>.</w:t>
            </w:r>
          </w:p>
        </w:tc>
        <w:tc>
          <w:tcPr>
            <w:tcW w:w="4073" w:type="dxa"/>
          </w:tcPr>
          <w:p w14:paraId="54083353" w14:textId="77777777" w:rsidR="00E047FB" w:rsidRPr="00B2574D" w:rsidRDefault="00E047FB" w:rsidP="00E047FB">
            <w:pPr>
              <w:spacing w:after="172" w:line="240" w:lineRule="auto"/>
              <w:jc w:val="both"/>
              <w:rPr>
                <w:rFonts w:ascii="Times New Roman" w:hAnsi="Times New Roman"/>
                <w:sz w:val="24"/>
                <w:szCs w:val="24"/>
              </w:rPr>
            </w:pPr>
            <w:proofErr w:type="spellStart"/>
            <w:r w:rsidRPr="00B2574D">
              <w:rPr>
                <w:rFonts w:ascii="Times New Roman" w:hAnsi="Times New Roman"/>
                <w:sz w:val="24"/>
                <w:szCs w:val="24"/>
              </w:rPr>
              <w:t>Кичук</w:t>
            </w:r>
            <w:proofErr w:type="spellEnd"/>
            <w:r w:rsidRPr="00B2574D">
              <w:rPr>
                <w:rFonts w:ascii="Times New Roman" w:hAnsi="Times New Roman"/>
                <w:sz w:val="24"/>
                <w:szCs w:val="24"/>
              </w:rPr>
              <w:t xml:space="preserve"> Евгения Андреевна</w:t>
            </w:r>
          </w:p>
        </w:tc>
        <w:tc>
          <w:tcPr>
            <w:tcW w:w="4642" w:type="dxa"/>
          </w:tcPr>
          <w:p w14:paraId="59A5DEC7" w14:textId="77777777" w:rsidR="00E047FB" w:rsidRPr="00B2574D" w:rsidRDefault="00B74A1B" w:rsidP="00E908D2">
            <w:pPr>
              <w:spacing w:after="172" w:line="240" w:lineRule="auto"/>
              <w:rPr>
                <w:rFonts w:ascii="Times New Roman" w:hAnsi="Times New Roman"/>
                <w:sz w:val="24"/>
                <w:szCs w:val="24"/>
              </w:rPr>
            </w:pPr>
            <w:r w:rsidRPr="00B2574D">
              <w:rPr>
                <w:rFonts w:ascii="Times New Roman" w:hAnsi="Times New Roman"/>
                <w:sz w:val="24"/>
                <w:szCs w:val="24"/>
              </w:rPr>
              <w:t xml:space="preserve">Начальник отдела </w:t>
            </w:r>
            <w:r w:rsidR="00E047FB" w:rsidRPr="00B2574D">
              <w:rPr>
                <w:rFonts w:ascii="Times New Roman" w:hAnsi="Times New Roman"/>
                <w:sz w:val="24"/>
                <w:szCs w:val="24"/>
              </w:rPr>
              <w:t>профессиональной переподготовки и повышения квалификации</w:t>
            </w:r>
          </w:p>
        </w:tc>
      </w:tr>
      <w:tr w:rsidR="00B74A1B" w:rsidRPr="00B2574D" w14:paraId="357D0EF0" w14:textId="77777777" w:rsidTr="00443541">
        <w:trPr>
          <w:jc w:val="center"/>
        </w:trPr>
        <w:tc>
          <w:tcPr>
            <w:tcW w:w="1061" w:type="dxa"/>
          </w:tcPr>
          <w:p w14:paraId="4A6F462F" w14:textId="77777777" w:rsidR="00B74A1B" w:rsidRPr="00B2574D" w:rsidRDefault="00B74A1B" w:rsidP="005636F8">
            <w:pPr>
              <w:spacing w:after="172" w:line="240" w:lineRule="auto"/>
              <w:jc w:val="both"/>
              <w:rPr>
                <w:rFonts w:ascii="Times New Roman" w:hAnsi="Times New Roman"/>
                <w:sz w:val="24"/>
                <w:szCs w:val="24"/>
              </w:rPr>
            </w:pPr>
            <w:r w:rsidRPr="00B2574D">
              <w:rPr>
                <w:rFonts w:ascii="Times New Roman" w:hAnsi="Times New Roman"/>
                <w:sz w:val="24"/>
                <w:szCs w:val="24"/>
              </w:rPr>
              <w:t>5.</w:t>
            </w:r>
          </w:p>
        </w:tc>
        <w:tc>
          <w:tcPr>
            <w:tcW w:w="4073" w:type="dxa"/>
          </w:tcPr>
          <w:p w14:paraId="29E465DF" w14:textId="77777777" w:rsidR="00B74A1B" w:rsidRPr="00B2574D" w:rsidRDefault="00B74A1B" w:rsidP="005636F8">
            <w:pPr>
              <w:spacing w:line="240" w:lineRule="auto"/>
              <w:jc w:val="both"/>
              <w:rPr>
                <w:rFonts w:ascii="Times New Roman" w:hAnsi="Times New Roman"/>
                <w:sz w:val="24"/>
                <w:szCs w:val="24"/>
              </w:rPr>
            </w:pPr>
            <w:r w:rsidRPr="00B2574D">
              <w:rPr>
                <w:rFonts w:ascii="Times New Roman" w:hAnsi="Times New Roman"/>
                <w:sz w:val="24"/>
                <w:szCs w:val="24"/>
              </w:rPr>
              <w:t>Перистых Элеонора Игоревна</w:t>
            </w:r>
          </w:p>
        </w:tc>
        <w:tc>
          <w:tcPr>
            <w:tcW w:w="4642" w:type="dxa"/>
          </w:tcPr>
          <w:p w14:paraId="3A24EBF6" w14:textId="3B31ABCD" w:rsidR="00B74A1B" w:rsidRPr="00B2574D" w:rsidRDefault="005F53E1" w:rsidP="00E908D2">
            <w:pPr>
              <w:spacing w:line="240" w:lineRule="auto"/>
              <w:rPr>
                <w:rFonts w:ascii="Times New Roman" w:hAnsi="Times New Roman"/>
                <w:sz w:val="24"/>
                <w:szCs w:val="24"/>
              </w:rPr>
            </w:pPr>
            <w:r w:rsidRPr="00B2574D">
              <w:rPr>
                <w:rFonts w:ascii="Times New Roman" w:hAnsi="Times New Roman"/>
                <w:sz w:val="24"/>
                <w:szCs w:val="24"/>
              </w:rPr>
              <w:t>Начальник</w:t>
            </w:r>
            <w:r w:rsidR="00B74A1B" w:rsidRPr="00B2574D">
              <w:rPr>
                <w:rFonts w:ascii="Times New Roman" w:hAnsi="Times New Roman"/>
                <w:sz w:val="24"/>
                <w:szCs w:val="24"/>
              </w:rPr>
              <w:t xml:space="preserve"> отдела </w:t>
            </w:r>
            <w:r w:rsidR="0011231A" w:rsidRPr="00B2574D">
              <w:rPr>
                <w:rFonts w:ascii="Times New Roman" w:hAnsi="Times New Roman"/>
                <w:sz w:val="24"/>
                <w:szCs w:val="24"/>
              </w:rPr>
              <w:t>экспертной деятельности</w:t>
            </w:r>
          </w:p>
        </w:tc>
      </w:tr>
    </w:tbl>
    <w:p w14:paraId="19B2ED79" w14:textId="77777777" w:rsidR="00B7122F" w:rsidRPr="00B2574D" w:rsidRDefault="00B7122F" w:rsidP="00B7122F">
      <w:pPr>
        <w:spacing w:line="240" w:lineRule="auto"/>
        <w:rPr>
          <w:rFonts w:ascii="Times New Roman" w:hAnsi="Times New Roman"/>
          <w:sz w:val="24"/>
          <w:szCs w:val="24"/>
        </w:rPr>
      </w:pPr>
    </w:p>
    <w:p w14:paraId="004CFE19" w14:textId="77777777" w:rsidR="00B7122F" w:rsidRPr="00B2574D" w:rsidRDefault="00B7122F" w:rsidP="00B7122F">
      <w:pPr>
        <w:spacing w:line="240" w:lineRule="auto"/>
        <w:rPr>
          <w:rFonts w:ascii="Times New Roman" w:hAnsi="Times New Roman"/>
        </w:rPr>
      </w:pPr>
    </w:p>
    <w:p w14:paraId="24BCAEF8" w14:textId="77777777" w:rsidR="00B7122F" w:rsidRPr="00B2574D" w:rsidRDefault="00B7122F" w:rsidP="00B7122F">
      <w:pPr>
        <w:spacing w:line="240" w:lineRule="auto"/>
        <w:rPr>
          <w:rFonts w:ascii="Times New Roman" w:hAnsi="Times New Roman"/>
        </w:rPr>
      </w:pPr>
    </w:p>
    <w:p w14:paraId="7591282C" w14:textId="77777777" w:rsidR="00E44C52" w:rsidRPr="00B2574D" w:rsidRDefault="00E44C52">
      <w:pPr>
        <w:rPr>
          <w:rFonts w:ascii="Times New Roman" w:hAnsi="Times New Roman"/>
        </w:rPr>
      </w:pPr>
    </w:p>
    <w:sectPr w:rsidR="00E44C52" w:rsidRPr="00B2574D" w:rsidSect="004277D6">
      <w:pgSz w:w="11907" w:h="16839" w:code="9"/>
      <w:pgMar w:top="1134" w:right="1701" w:bottom="1134" w:left="99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72666" w14:textId="77777777" w:rsidR="002A6DA0" w:rsidRDefault="002A6DA0">
      <w:pPr>
        <w:spacing w:after="0" w:line="240" w:lineRule="auto"/>
      </w:pPr>
      <w:r>
        <w:separator/>
      </w:r>
    </w:p>
  </w:endnote>
  <w:endnote w:type="continuationSeparator" w:id="0">
    <w:p w14:paraId="42580C57" w14:textId="77777777" w:rsidR="002A6DA0" w:rsidRDefault="002A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FEA58" w14:textId="77777777" w:rsidR="002A6DA0" w:rsidRDefault="002A6DA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556527"/>
      <w:docPartObj>
        <w:docPartGallery w:val="Page Numbers (Bottom of Page)"/>
        <w:docPartUnique/>
      </w:docPartObj>
    </w:sdtPr>
    <w:sdtEndPr/>
    <w:sdtContent>
      <w:p w14:paraId="29B8882A" w14:textId="77777777" w:rsidR="002A6DA0" w:rsidRDefault="002A6DA0">
        <w:pPr>
          <w:pStyle w:val="a7"/>
          <w:jc w:val="right"/>
        </w:pPr>
        <w:r>
          <w:fldChar w:fldCharType="begin"/>
        </w:r>
        <w:r>
          <w:instrText>PAGE   \* MERGEFORMAT</w:instrText>
        </w:r>
        <w:r>
          <w:fldChar w:fldCharType="separate"/>
        </w:r>
        <w:r w:rsidR="000B0E75">
          <w:rPr>
            <w:noProof/>
          </w:rPr>
          <w:t>44</w:t>
        </w:r>
        <w:r>
          <w:rPr>
            <w:noProof/>
          </w:rPr>
          <w:fldChar w:fldCharType="end"/>
        </w:r>
      </w:p>
    </w:sdtContent>
  </w:sdt>
  <w:p w14:paraId="274C7DD0" w14:textId="77777777" w:rsidR="002A6DA0" w:rsidRPr="00506935" w:rsidRDefault="002A6DA0">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w:t>
    </w:r>
    <w:r>
      <w:rPr>
        <w:rFonts w:ascii="Times New Roman" w:hAnsi="Times New Roman"/>
        <w:color w:val="525252" w:themeColor="accent3" w:themeShade="80"/>
        <w:sz w:val="24"/>
        <w:szCs w:val="24"/>
      </w:rPr>
      <w:t>лов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5002D" w14:textId="77777777" w:rsidR="002A6DA0" w:rsidRDefault="002A6DA0">
    <w:pPr>
      <w:pStyle w:val="a7"/>
      <w:jc w:val="right"/>
    </w:pPr>
  </w:p>
  <w:p w14:paraId="6FC4AB24" w14:textId="77777777" w:rsidR="002A6DA0" w:rsidRPr="00506935" w:rsidRDefault="002A6DA0" w:rsidP="00506935">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усл</w:t>
    </w:r>
    <w:r>
      <w:rPr>
        <w:rFonts w:ascii="Times New Roman" w:hAnsi="Times New Roman"/>
        <w:color w:val="525252" w:themeColor="accent3" w:themeShade="80"/>
        <w:sz w:val="24"/>
        <w:szCs w:val="24"/>
      </w:rPr>
      <w:t>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p w14:paraId="66E67A63" w14:textId="77777777" w:rsidR="002A6DA0" w:rsidRDefault="002A6DA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360582"/>
      <w:docPartObj>
        <w:docPartGallery w:val="Page Numbers (Bottom of Page)"/>
        <w:docPartUnique/>
      </w:docPartObj>
    </w:sdtPr>
    <w:sdtEndPr/>
    <w:sdtContent>
      <w:p w14:paraId="0DE7D7B6" w14:textId="77777777" w:rsidR="002A6DA0" w:rsidRDefault="002A6DA0">
        <w:pPr>
          <w:pStyle w:val="a7"/>
          <w:jc w:val="right"/>
        </w:pPr>
        <w:r>
          <w:fldChar w:fldCharType="begin"/>
        </w:r>
        <w:r>
          <w:instrText>PAGE   \* MERGEFORMAT</w:instrText>
        </w:r>
        <w:r>
          <w:fldChar w:fldCharType="separate"/>
        </w:r>
        <w:r w:rsidR="000B0E75">
          <w:rPr>
            <w:noProof/>
          </w:rPr>
          <w:t>89</w:t>
        </w:r>
        <w:r>
          <w:rPr>
            <w:noProof/>
          </w:rPr>
          <w:fldChar w:fldCharType="end"/>
        </w:r>
      </w:p>
    </w:sdtContent>
  </w:sdt>
  <w:p w14:paraId="124B2023" w14:textId="77777777" w:rsidR="002A6DA0" w:rsidRPr="00506935" w:rsidRDefault="002A6DA0" w:rsidP="00506935">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w:t>
    </w:r>
    <w:r>
      <w:rPr>
        <w:rFonts w:ascii="Times New Roman" w:hAnsi="Times New Roman"/>
        <w:color w:val="525252" w:themeColor="accent3" w:themeShade="80"/>
        <w:sz w:val="24"/>
        <w:szCs w:val="24"/>
      </w:rPr>
      <w:t>лов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p w14:paraId="671C88F9" w14:textId="77777777" w:rsidR="002A6DA0" w:rsidRPr="006C038C" w:rsidRDefault="002A6DA0" w:rsidP="005069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C2A04" w14:textId="77777777" w:rsidR="002A6DA0" w:rsidRDefault="002A6DA0">
      <w:pPr>
        <w:spacing w:after="0" w:line="240" w:lineRule="auto"/>
      </w:pPr>
      <w:r>
        <w:separator/>
      </w:r>
    </w:p>
  </w:footnote>
  <w:footnote w:type="continuationSeparator" w:id="0">
    <w:p w14:paraId="76FEF200" w14:textId="77777777" w:rsidR="002A6DA0" w:rsidRDefault="002A6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7924B" w14:textId="77777777" w:rsidR="002A6DA0" w:rsidRDefault="002A6DA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774D8" w14:textId="77777777" w:rsidR="002A6DA0" w:rsidRPr="003E405F" w:rsidRDefault="002A6DA0"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noProof/>
        <w:color w:val="5B9BD5" w:themeColor="accent1"/>
        <w:sz w:val="24"/>
        <w:szCs w:val="24"/>
        <w:lang w:eastAsia="ru-RU"/>
      </w:rPr>
      <w:drawing>
        <wp:anchor distT="0" distB="0" distL="114300" distR="114300" simplePos="0" relativeHeight="251657216" behindDoc="0" locked="0" layoutInCell="1" allowOverlap="1" wp14:anchorId="60AAD59E" wp14:editId="14D1E565">
          <wp:simplePos x="0" y="0"/>
          <wp:positionH relativeFrom="column">
            <wp:posOffset>-429260</wp:posOffset>
          </wp:positionH>
          <wp:positionV relativeFrom="paragraph">
            <wp:posOffset>-101600</wp:posOffset>
          </wp:positionV>
          <wp:extent cx="855980" cy="646430"/>
          <wp:effectExtent l="19050" t="0" r="1270" b="0"/>
          <wp:wrapNone/>
          <wp:docPr id="82" name="Рисунок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1"/>
                  </pic:cNvPr>
                  <pic:cNvPicPr>
                    <a:picLocks noChangeAspect="1" noChangeArrowheads="1"/>
                  </pic:cNvPicPr>
                </pic:nvPicPr>
                <pic:blipFill>
                  <a:blip r:embed="rId2" cstate="print"/>
                  <a:srcRect/>
                  <a:stretch>
                    <a:fillRect/>
                  </a:stretch>
                </pic:blipFill>
                <pic:spPr bwMode="auto">
                  <a:xfrm>
                    <a:off x="0" y="0"/>
                    <a:ext cx="855980" cy="646430"/>
                  </a:xfrm>
                  <a:prstGeom prst="rect">
                    <a:avLst/>
                  </a:prstGeom>
                  <a:noFill/>
                  <a:ln w="9525">
                    <a:noFill/>
                    <a:miter lim="800000"/>
                    <a:headEnd/>
                    <a:tailEnd/>
                  </a:ln>
                </pic:spPr>
              </pic:pic>
            </a:graphicData>
          </a:graphic>
        </wp:anchor>
      </w:drawing>
    </w:r>
    <w:r w:rsidRPr="003E405F">
      <w:rPr>
        <w:rFonts w:ascii="Times New Roman" w:hAnsi="Times New Roman" w:cs="Times New Roman"/>
        <w:b/>
        <w:bCs/>
        <w:color w:val="548DD4"/>
        <w:sz w:val="24"/>
        <w:szCs w:val="24"/>
      </w:rPr>
      <w:t xml:space="preserve">Автономная некоммерческая профессиональная образовательная организация </w:t>
    </w:r>
  </w:p>
  <w:p w14:paraId="06FA623B" w14:textId="77777777" w:rsidR="002A6DA0" w:rsidRPr="003E405F" w:rsidRDefault="002A6DA0"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bCs/>
        <w:color w:val="548DD4"/>
        <w:sz w:val="24"/>
        <w:szCs w:val="24"/>
      </w:rPr>
      <w:t>«Многопрофильная Академия непрерывного образования»</w:t>
    </w:r>
  </w:p>
  <w:p w14:paraId="4E972A27" w14:textId="77777777" w:rsidR="002A6DA0" w:rsidRPr="003E405F" w:rsidRDefault="002A6DA0" w:rsidP="00506935">
    <w:pPr>
      <w:pStyle w:val="a5"/>
      <w:jc w:val="center"/>
      <w:rPr>
        <w:rFonts w:ascii="Times New Roman" w:hAnsi="Times New Roman"/>
        <w:b/>
        <w:bCs/>
        <w:color w:val="548DD4"/>
        <w:sz w:val="24"/>
        <w:szCs w:val="24"/>
      </w:rPr>
    </w:pPr>
    <w:r w:rsidRPr="003E405F">
      <w:rPr>
        <w:rFonts w:ascii="Times New Roman" w:hAnsi="Times New Roman"/>
        <w:b/>
        <w:bCs/>
        <w:color w:val="548DD4"/>
        <w:sz w:val="24"/>
        <w:szCs w:val="24"/>
      </w:rPr>
      <w:t xml:space="preserve">               </w:t>
    </w:r>
  </w:p>
  <w:p w14:paraId="18390744" w14:textId="77777777" w:rsidR="002A6DA0" w:rsidRDefault="002A6D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568CF" w14:textId="77777777" w:rsidR="002A6DA0" w:rsidRPr="003E405F" w:rsidRDefault="002A6DA0"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noProof/>
        <w:color w:val="5B9BD5" w:themeColor="accent1"/>
        <w:sz w:val="24"/>
        <w:szCs w:val="24"/>
        <w:lang w:eastAsia="ru-RU"/>
      </w:rPr>
      <w:drawing>
        <wp:anchor distT="0" distB="0" distL="114300" distR="114300" simplePos="0" relativeHeight="251659264" behindDoc="0" locked="0" layoutInCell="1" allowOverlap="1" wp14:anchorId="535A02BF" wp14:editId="3F2835EC">
          <wp:simplePos x="0" y="0"/>
          <wp:positionH relativeFrom="column">
            <wp:posOffset>-429260</wp:posOffset>
          </wp:positionH>
          <wp:positionV relativeFrom="paragraph">
            <wp:posOffset>-101600</wp:posOffset>
          </wp:positionV>
          <wp:extent cx="855980" cy="646430"/>
          <wp:effectExtent l="19050" t="0" r="1270" b="0"/>
          <wp:wrapNone/>
          <wp:docPr id="83" name="Рисунок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1"/>
                  </pic:cNvPr>
                  <pic:cNvPicPr>
                    <a:picLocks noChangeAspect="1" noChangeArrowheads="1"/>
                  </pic:cNvPicPr>
                </pic:nvPicPr>
                <pic:blipFill>
                  <a:blip r:embed="rId2" cstate="print"/>
                  <a:srcRect/>
                  <a:stretch>
                    <a:fillRect/>
                  </a:stretch>
                </pic:blipFill>
                <pic:spPr bwMode="auto">
                  <a:xfrm>
                    <a:off x="0" y="0"/>
                    <a:ext cx="855980" cy="646430"/>
                  </a:xfrm>
                  <a:prstGeom prst="rect">
                    <a:avLst/>
                  </a:prstGeom>
                  <a:noFill/>
                  <a:ln w="9525">
                    <a:noFill/>
                    <a:miter lim="800000"/>
                    <a:headEnd/>
                    <a:tailEnd/>
                  </a:ln>
                </pic:spPr>
              </pic:pic>
            </a:graphicData>
          </a:graphic>
        </wp:anchor>
      </w:drawing>
    </w:r>
    <w:r w:rsidRPr="003E405F">
      <w:rPr>
        <w:rFonts w:ascii="Times New Roman" w:hAnsi="Times New Roman" w:cs="Times New Roman"/>
        <w:b/>
        <w:bCs/>
        <w:color w:val="548DD4"/>
        <w:sz w:val="24"/>
        <w:szCs w:val="24"/>
      </w:rPr>
      <w:t xml:space="preserve">Автономная некоммерческая профессиональная образовательная организация </w:t>
    </w:r>
  </w:p>
  <w:p w14:paraId="3FB29BB9" w14:textId="77777777" w:rsidR="002A6DA0" w:rsidRPr="003E405F" w:rsidRDefault="002A6DA0"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bCs/>
        <w:color w:val="548DD4"/>
        <w:sz w:val="24"/>
        <w:szCs w:val="24"/>
      </w:rPr>
      <w:t>«Многопрофильная Академия непрерывного образования»</w:t>
    </w:r>
  </w:p>
  <w:p w14:paraId="420CEFD5" w14:textId="77777777" w:rsidR="002A6DA0" w:rsidRDefault="002A6D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788"/>
    <w:multiLevelType w:val="hybridMultilevel"/>
    <w:tmpl w:val="44FE441E"/>
    <w:lvl w:ilvl="0" w:tplc="4E14A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167582"/>
    <w:multiLevelType w:val="hybridMultilevel"/>
    <w:tmpl w:val="B7781948"/>
    <w:lvl w:ilvl="0" w:tplc="4FA6E4A2">
      <w:start w:val="1"/>
      <w:numFmt w:val="bullet"/>
      <w:lvlText w:val="–"/>
      <w:lvlJc w:val="left"/>
      <w:pPr>
        <w:ind w:left="5747" w:hanging="360"/>
      </w:pPr>
      <w:rPr>
        <w:rFonts w:ascii="Times New Roman" w:hAnsi="Times New Roman" w:cs="Times New Roman" w:hint="default"/>
        <w:b w:val="0"/>
        <w:i w:val="0"/>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1B74D1A"/>
    <w:multiLevelType w:val="multilevel"/>
    <w:tmpl w:val="1B3C4F4A"/>
    <w:lvl w:ilvl="0">
      <w:start w:val="1"/>
      <w:numFmt w:val="bullet"/>
      <w:lvlText w:val="−"/>
      <w:lvlJc w:val="left"/>
      <w:pPr>
        <w:ind w:left="1578"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3">
    <w:nsid w:val="15DE0EAD"/>
    <w:multiLevelType w:val="multilevel"/>
    <w:tmpl w:val="B0A65E1A"/>
    <w:lvl w:ilvl="0">
      <w:start w:val="1"/>
      <w:numFmt w:val="decimal"/>
      <w:pStyle w:val="-11"/>
      <w:lvlText w:val="%1."/>
      <w:lvlJc w:val="left"/>
      <w:pPr>
        <w:ind w:left="360" w:hanging="360"/>
      </w:pPr>
      <w:rPr>
        <w:rFonts w:cs="Times New Roman" w:hint="default"/>
        <w:color w:val="0000FF"/>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8F51376"/>
    <w:multiLevelType w:val="multilevel"/>
    <w:tmpl w:val="AEF8D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1045CE"/>
    <w:multiLevelType w:val="hybridMultilevel"/>
    <w:tmpl w:val="6EF8A26A"/>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330756"/>
    <w:multiLevelType w:val="hybridMultilevel"/>
    <w:tmpl w:val="44EA15D6"/>
    <w:lvl w:ilvl="0" w:tplc="7892FD06">
      <w:start w:val="1"/>
      <w:numFmt w:val="bullet"/>
      <w:lvlText w:val="−"/>
      <w:lvlJc w:val="left"/>
      <w:pPr>
        <w:ind w:left="1211" w:hanging="360"/>
      </w:pPr>
      <w:rPr>
        <w:rFonts w:ascii="Arial" w:hAnsi="Aria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673DE8"/>
    <w:multiLevelType w:val="multilevel"/>
    <w:tmpl w:val="1B3C4F4A"/>
    <w:lvl w:ilvl="0">
      <w:start w:val="1"/>
      <w:numFmt w:val="bullet"/>
      <w:lvlText w:val="−"/>
      <w:lvlJc w:val="left"/>
      <w:pPr>
        <w:ind w:left="727"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8">
    <w:nsid w:val="3B6A1B5E"/>
    <w:multiLevelType w:val="hybridMultilevel"/>
    <w:tmpl w:val="5A7CAB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29A61B8"/>
    <w:multiLevelType w:val="hybridMultilevel"/>
    <w:tmpl w:val="B15A7320"/>
    <w:name w:val="WW8Num14"/>
    <w:lvl w:ilvl="0" w:tplc="643232C8">
      <w:start w:val="1"/>
      <w:numFmt w:val="decimal"/>
      <w:lvlText w:val="3.1.%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8B6530"/>
    <w:multiLevelType w:val="hybridMultilevel"/>
    <w:tmpl w:val="1CAE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3D3673"/>
    <w:multiLevelType w:val="multilevel"/>
    <w:tmpl w:val="1B3C4F4A"/>
    <w:lvl w:ilvl="0">
      <w:start w:val="1"/>
      <w:numFmt w:val="bullet"/>
      <w:lvlText w:val="−"/>
      <w:lvlJc w:val="left"/>
      <w:pPr>
        <w:ind w:left="727"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12">
    <w:nsid w:val="5DD20ED4"/>
    <w:multiLevelType w:val="hybridMultilevel"/>
    <w:tmpl w:val="12F82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1A0F6F"/>
    <w:multiLevelType w:val="hybridMultilevel"/>
    <w:tmpl w:val="78D62D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6161BD9"/>
    <w:multiLevelType w:val="multilevel"/>
    <w:tmpl w:val="2DD6E5D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5C7B9F"/>
    <w:multiLevelType w:val="hybridMultilevel"/>
    <w:tmpl w:val="479C91EC"/>
    <w:lvl w:ilvl="0" w:tplc="04EE5F18">
      <w:start w:val="1"/>
      <w:numFmt w:val="decimal"/>
      <w:suff w:val="space"/>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712565B1"/>
    <w:multiLevelType w:val="hybridMultilevel"/>
    <w:tmpl w:val="019E6768"/>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F62B15"/>
    <w:multiLevelType w:val="hybridMultilevel"/>
    <w:tmpl w:val="E252DF52"/>
    <w:lvl w:ilvl="0" w:tplc="4F1C7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1"/>
  </w:num>
  <w:num w:numId="2">
    <w:abstractNumId w:val="4"/>
  </w:num>
  <w:num w:numId="3">
    <w:abstractNumId w:val="3"/>
  </w:num>
  <w:num w:numId="4">
    <w:abstractNumId w:val="16"/>
  </w:num>
  <w:num w:numId="5">
    <w:abstractNumId w:val="5"/>
  </w:num>
  <w:num w:numId="6">
    <w:abstractNumId w:val="17"/>
  </w:num>
  <w:num w:numId="7">
    <w:abstractNumId w:val="14"/>
  </w:num>
  <w:num w:numId="8">
    <w:abstractNumId w:val="10"/>
  </w:num>
  <w:num w:numId="9">
    <w:abstractNumId w:val="0"/>
  </w:num>
  <w:num w:numId="10">
    <w:abstractNumId w:val="6"/>
  </w:num>
  <w:num w:numId="11">
    <w:abstractNumId w:val="18"/>
  </w:num>
  <w:num w:numId="12">
    <w:abstractNumId w:val="15"/>
  </w:num>
  <w:num w:numId="13">
    <w:abstractNumId w:val="2"/>
  </w:num>
  <w:num w:numId="14">
    <w:abstractNumId w:val="7"/>
  </w:num>
  <w:num w:numId="15">
    <w:abstractNumId w:val="11"/>
  </w:num>
  <w:num w:numId="16">
    <w:abstractNumId w:val="13"/>
  </w:num>
  <w:num w:numId="17">
    <w:abstractNumId w:val="12"/>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22F"/>
    <w:rsid w:val="00000190"/>
    <w:rsid w:val="00000660"/>
    <w:rsid w:val="000006EF"/>
    <w:rsid w:val="000009F8"/>
    <w:rsid w:val="00000F84"/>
    <w:rsid w:val="00000FF0"/>
    <w:rsid w:val="00001050"/>
    <w:rsid w:val="00001247"/>
    <w:rsid w:val="0000131E"/>
    <w:rsid w:val="00002087"/>
    <w:rsid w:val="00002D75"/>
    <w:rsid w:val="0000340B"/>
    <w:rsid w:val="000035B1"/>
    <w:rsid w:val="00003762"/>
    <w:rsid w:val="00003872"/>
    <w:rsid w:val="00003B3E"/>
    <w:rsid w:val="000048EC"/>
    <w:rsid w:val="0000561B"/>
    <w:rsid w:val="00006486"/>
    <w:rsid w:val="00006BEB"/>
    <w:rsid w:val="00006C88"/>
    <w:rsid w:val="00006CE4"/>
    <w:rsid w:val="00006E10"/>
    <w:rsid w:val="00007CC8"/>
    <w:rsid w:val="00010825"/>
    <w:rsid w:val="000108A4"/>
    <w:rsid w:val="00010936"/>
    <w:rsid w:val="00010BDA"/>
    <w:rsid w:val="000117A5"/>
    <w:rsid w:val="0001217C"/>
    <w:rsid w:val="0001235B"/>
    <w:rsid w:val="00012367"/>
    <w:rsid w:val="00012848"/>
    <w:rsid w:val="00012B60"/>
    <w:rsid w:val="00012CBB"/>
    <w:rsid w:val="00013209"/>
    <w:rsid w:val="000137DA"/>
    <w:rsid w:val="00013B3A"/>
    <w:rsid w:val="00014107"/>
    <w:rsid w:val="00015674"/>
    <w:rsid w:val="0001573B"/>
    <w:rsid w:val="00015E07"/>
    <w:rsid w:val="00016251"/>
    <w:rsid w:val="00016807"/>
    <w:rsid w:val="0001682F"/>
    <w:rsid w:val="000168CE"/>
    <w:rsid w:val="00016C3D"/>
    <w:rsid w:val="00017599"/>
    <w:rsid w:val="00017629"/>
    <w:rsid w:val="000206FA"/>
    <w:rsid w:val="00020C28"/>
    <w:rsid w:val="00020F9B"/>
    <w:rsid w:val="00021012"/>
    <w:rsid w:val="00021476"/>
    <w:rsid w:val="00021DB3"/>
    <w:rsid w:val="000221EC"/>
    <w:rsid w:val="00022F92"/>
    <w:rsid w:val="000232AB"/>
    <w:rsid w:val="00023718"/>
    <w:rsid w:val="00023F0F"/>
    <w:rsid w:val="00024040"/>
    <w:rsid w:val="00024217"/>
    <w:rsid w:val="00025202"/>
    <w:rsid w:val="0002561F"/>
    <w:rsid w:val="000256DE"/>
    <w:rsid w:val="000260D7"/>
    <w:rsid w:val="000266E1"/>
    <w:rsid w:val="00026778"/>
    <w:rsid w:val="00026D14"/>
    <w:rsid w:val="000272BE"/>
    <w:rsid w:val="00027A29"/>
    <w:rsid w:val="00027B0A"/>
    <w:rsid w:val="00030309"/>
    <w:rsid w:val="00031BB5"/>
    <w:rsid w:val="00032211"/>
    <w:rsid w:val="00032598"/>
    <w:rsid w:val="00032718"/>
    <w:rsid w:val="000327E0"/>
    <w:rsid w:val="00032A89"/>
    <w:rsid w:val="000330C9"/>
    <w:rsid w:val="0003381D"/>
    <w:rsid w:val="00033B55"/>
    <w:rsid w:val="000342D0"/>
    <w:rsid w:val="00034837"/>
    <w:rsid w:val="00034D3A"/>
    <w:rsid w:val="00035037"/>
    <w:rsid w:val="00036350"/>
    <w:rsid w:val="000363BA"/>
    <w:rsid w:val="000371AB"/>
    <w:rsid w:val="00037FEC"/>
    <w:rsid w:val="0004034E"/>
    <w:rsid w:val="0004046D"/>
    <w:rsid w:val="000404A5"/>
    <w:rsid w:val="00040628"/>
    <w:rsid w:val="00040907"/>
    <w:rsid w:val="000409D4"/>
    <w:rsid w:val="000412BE"/>
    <w:rsid w:val="00041712"/>
    <w:rsid w:val="00042320"/>
    <w:rsid w:val="00044E6A"/>
    <w:rsid w:val="000454E4"/>
    <w:rsid w:val="00045C4C"/>
    <w:rsid w:val="00045E54"/>
    <w:rsid w:val="00046609"/>
    <w:rsid w:val="00046BCD"/>
    <w:rsid w:val="00046E38"/>
    <w:rsid w:val="00047421"/>
    <w:rsid w:val="000476FC"/>
    <w:rsid w:val="00047A8F"/>
    <w:rsid w:val="0005012A"/>
    <w:rsid w:val="00050730"/>
    <w:rsid w:val="0005176A"/>
    <w:rsid w:val="00051DA5"/>
    <w:rsid w:val="00052902"/>
    <w:rsid w:val="00052DB9"/>
    <w:rsid w:val="00052DE6"/>
    <w:rsid w:val="000535DD"/>
    <w:rsid w:val="0005360D"/>
    <w:rsid w:val="0005370A"/>
    <w:rsid w:val="00053AC1"/>
    <w:rsid w:val="00053D3F"/>
    <w:rsid w:val="000541FE"/>
    <w:rsid w:val="000543C5"/>
    <w:rsid w:val="00054A8F"/>
    <w:rsid w:val="00054C61"/>
    <w:rsid w:val="00054FD0"/>
    <w:rsid w:val="00055000"/>
    <w:rsid w:val="0005569A"/>
    <w:rsid w:val="000557C2"/>
    <w:rsid w:val="000561ED"/>
    <w:rsid w:val="00056DE9"/>
    <w:rsid w:val="000575F2"/>
    <w:rsid w:val="00057922"/>
    <w:rsid w:val="00057CCF"/>
    <w:rsid w:val="00057E1B"/>
    <w:rsid w:val="00060249"/>
    <w:rsid w:val="0006053E"/>
    <w:rsid w:val="00060BD6"/>
    <w:rsid w:val="00061FE7"/>
    <w:rsid w:val="000620DE"/>
    <w:rsid w:val="000628CF"/>
    <w:rsid w:val="00062B35"/>
    <w:rsid w:val="00063272"/>
    <w:rsid w:val="00064E3E"/>
    <w:rsid w:val="00065149"/>
    <w:rsid w:val="000651A8"/>
    <w:rsid w:val="000655EA"/>
    <w:rsid w:val="00065FE0"/>
    <w:rsid w:val="00066118"/>
    <w:rsid w:val="00066374"/>
    <w:rsid w:val="000663B2"/>
    <w:rsid w:val="00066474"/>
    <w:rsid w:val="00066570"/>
    <w:rsid w:val="00067526"/>
    <w:rsid w:val="000679DE"/>
    <w:rsid w:val="00067D34"/>
    <w:rsid w:val="000700BA"/>
    <w:rsid w:val="00070269"/>
    <w:rsid w:val="00070546"/>
    <w:rsid w:val="00070EE6"/>
    <w:rsid w:val="00070FBC"/>
    <w:rsid w:val="0007148A"/>
    <w:rsid w:val="00072290"/>
    <w:rsid w:val="0007260A"/>
    <w:rsid w:val="000729FC"/>
    <w:rsid w:val="00072F78"/>
    <w:rsid w:val="000737CA"/>
    <w:rsid w:val="00073A3C"/>
    <w:rsid w:val="000747B2"/>
    <w:rsid w:val="00074AF4"/>
    <w:rsid w:val="00075245"/>
    <w:rsid w:val="00075513"/>
    <w:rsid w:val="000757EB"/>
    <w:rsid w:val="00075A8A"/>
    <w:rsid w:val="00075CB5"/>
    <w:rsid w:val="00075E23"/>
    <w:rsid w:val="0007623E"/>
    <w:rsid w:val="000774CC"/>
    <w:rsid w:val="00077861"/>
    <w:rsid w:val="00077CA5"/>
    <w:rsid w:val="000804AE"/>
    <w:rsid w:val="00080B0F"/>
    <w:rsid w:val="000810D7"/>
    <w:rsid w:val="000812AA"/>
    <w:rsid w:val="000814B2"/>
    <w:rsid w:val="00081851"/>
    <w:rsid w:val="00081866"/>
    <w:rsid w:val="00081A5E"/>
    <w:rsid w:val="00082AFA"/>
    <w:rsid w:val="00082DC5"/>
    <w:rsid w:val="00082FF9"/>
    <w:rsid w:val="0008367A"/>
    <w:rsid w:val="0008393F"/>
    <w:rsid w:val="00083C9F"/>
    <w:rsid w:val="00084716"/>
    <w:rsid w:val="00085236"/>
    <w:rsid w:val="00085A7B"/>
    <w:rsid w:val="00085BB8"/>
    <w:rsid w:val="000860B3"/>
    <w:rsid w:val="0008664F"/>
    <w:rsid w:val="000869A0"/>
    <w:rsid w:val="00086B96"/>
    <w:rsid w:val="000871FC"/>
    <w:rsid w:val="0008729C"/>
    <w:rsid w:val="000902F0"/>
    <w:rsid w:val="00090AEE"/>
    <w:rsid w:val="00090DEA"/>
    <w:rsid w:val="00090F02"/>
    <w:rsid w:val="00091E60"/>
    <w:rsid w:val="00091FE3"/>
    <w:rsid w:val="00092DC5"/>
    <w:rsid w:val="000949F2"/>
    <w:rsid w:val="00094CF9"/>
    <w:rsid w:val="00096399"/>
    <w:rsid w:val="00096464"/>
    <w:rsid w:val="000965E8"/>
    <w:rsid w:val="00096FDE"/>
    <w:rsid w:val="0009778E"/>
    <w:rsid w:val="000A06B4"/>
    <w:rsid w:val="000A0D82"/>
    <w:rsid w:val="000A112A"/>
    <w:rsid w:val="000A19B4"/>
    <w:rsid w:val="000A1DE9"/>
    <w:rsid w:val="000A2961"/>
    <w:rsid w:val="000A353B"/>
    <w:rsid w:val="000A3888"/>
    <w:rsid w:val="000A3CAC"/>
    <w:rsid w:val="000A443F"/>
    <w:rsid w:val="000A4445"/>
    <w:rsid w:val="000A4BD8"/>
    <w:rsid w:val="000A534A"/>
    <w:rsid w:val="000A54FF"/>
    <w:rsid w:val="000A5703"/>
    <w:rsid w:val="000A5851"/>
    <w:rsid w:val="000A5D9A"/>
    <w:rsid w:val="000A6371"/>
    <w:rsid w:val="000A64B1"/>
    <w:rsid w:val="000A7079"/>
    <w:rsid w:val="000A72EA"/>
    <w:rsid w:val="000A79B4"/>
    <w:rsid w:val="000B01CD"/>
    <w:rsid w:val="000B0E75"/>
    <w:rsid w:val="000B115A"/>
    <w:rsid w:val="000B124E"/>
    <w:rsid w:val="000B16F0"/>
    <w:rsid w:val="000B1F0F"/>
    <w:rsid w:val="000B264E"/>
    <w:rsid w:val="000B2684"/>
    <w:rsid w:val="000B27A4"/>
    <w:rsid w:val="000B28E7"/>
    <w:rsid w:val="000B2D04"/>
    <w:rsid w:val="000B2EB3"/>
    <w:rsid w:val="000B40AE"/>
    <w:rsid w:val="000B435F"/>
    <w:rsid w:val="000B490F"/>
    <w:rsid w:val="000B5284"/>
    <w:rsid w:val="000B64A9"/>
    <w:rsid w:val="000B6824"/>
    <w:rsid w:val="000B6855"/>
    <w:rsid w:val="000B7120"/>
    <w:rsid w:val="000B724A"/>
    <w:rsid w:val="000B76E0"/>
    <w:rsid w:val="000C058B"/>
    <w:rsid w:val="000C072F"/>
    <w:rsid w:val="000C0D96"/>
    <w:rsid w:val="000C1051"/>
    <w:rsid w:val="000C13BA"/>
    <w:rsid w:val="000C19F9"/>
    <w:rsid w:val="000C1BDE"/>
    <w:rsid w:val="000C1C3F"/>
    <w:rsid w:val="000C2281"/>
    <w:rsid w:val="000C296F"/>
    <w:rsid w:val="000C3806"/>
    <w:rsid w:val="000C3B45"/>
    <w:rsid w:val="000C46E8"/>
    <w:rsid w:val="000C494C"/>
    <w:rsid w:val="000C4C7C"/>
    <w:rsid w:val="000C4D53"/>
    <w:rsid w:val="000C4D8C"/>
    <w:rsid w:val="000C5FA5"/>
    <w:rsid w:val="000C6391"/>
    <w:rsid w:val="000C6B23"/>
    <w:rsid w:val="000C6F27"/>
    <w:rsid w:val="000C704F"/>
    <w:rsid w:val="000C7B32"/>
    <w:rsid w:val="000D03C5"/>
    <w:rsid w:val="000D12C5"/>
    <w:rsid w:val="000D1CE6"/>
    <w:rsid w:val="000D1F9A"/>
    <w:rsid w:val="000D2C02"/>
    <w:rsid w:val="000D3303"/>
    <w:rsid w:val="000D3520"/>
    <w:rsid w:val="000D3B51"/>
    <w:rsid w:val="000D3EA0"/>
    <w:rsid w:val="000D3ECE"/>
    <w:rsid w:val="000D4DCC"/>
    <w:rsid w:val="000D5012"/>
    <w:rsid w:val="000D5BF5"/>
    <w:rsid w:val="000D5C32"/>
    <w:rsid w:val="000D5D52"/>
    <w:rsid w:val="000D5D80"/>
    <w:rsid w:val="000D5F75"/>
    <w:rsid w:val="000D610F"/>
    <w:rsid w:val="000D657D"/>
    <w:rsid w:val="000D65DB"/>
    <w:rsid w:val="000D6ED8"/>
    <w:rsid w:val="000D7604"/>
    <w:rsid w:val="000D760F"/>
    <w:rsid w:val="000D7744"/>
    <w:rsid w:val="000D7AD3"/>
    <w:rsid w:val="000D7B25"/>
    <w:rsid w:val="000D7B5D"/>
    <w:rsid w:val="000E02F2"/>
    <w:rsid w:val="000E0D2C"/>
    <w:rsid w:val="000E1413"/>
    <w:rsid w:val="000E1566"/>
    <w:rsid w:val="000E22A3"/>
    <w:rsid w:val="000E22C0"/>
    <w:rsid w:val="000E2330"/>
    <w:rsid w:val="000E25C8"/>
    <w:rsid w:val="000E37C9"/>
    <w:rsid w:val="000E3B7E"/>
    <w:rsid w:val="000E498A"/>
    <w:rsid w:val="000E4DB2"/>
    <w:rsid w:val="000E4E63"/>
    <w:rsid w:val="000E504D"/>
    <w:rsid w:val="000E505C"/>
    <w:rsid w:val="000E567C"/>
    <w:rsid w:val="000E58CD"/>
    <w:rsid w:val="000E59D8"/>
    <w:rsid w:val="000E603F"/>
    <w:rsid w:val="000E6A36"/>
    <w:rsid w:val="000E7B66"/>
    <w:rsid w:val="000E7E23"/>
    <w:rsid w:val="000F01BE"/>
    <w:rsid w:val="000F0997"/>
    <w:rsid w:val="000F0A38"/>
    <w:rsid w:val="000F0D90"/>
    <w:rsid w:val="000F11BF"/>
    <w:rsid w:val="000F178E"/>
    <w:rsid w:val="000F17E9"/>
    <w:rsid w:val="000F18D2"/>
    <w:rsid w:val="000F1B54"/>
    <w:rsid w:val="000F2171"/>
    <w:rsid w:val="000F24BF"/>
    <w:rsid w:val="000F285B"/>
    <w:rsid w:val="000F2BC5"/>
    <w:rsid w:val="000F4BF1"/>
    <w:rsid w:val="000F4C5C"/>
    <w:rsid w:val="000F5133"/>
    <w:rsid w:val="000F57EF"/>
    <w:rsid w:val="000F5E42"/>
    <w:rsid w:val="000F6208"/>
    <w:rsid w:val="000F75EC"/>
    <w:rsid w:val="0010012F"/>
    <w:rsid w:val="001003AE"/>
    <w:rsid w:val="0010067D"/>
    <w:rsid w:val="001009BB"/>
    <w:rsid w:val="00100C6E"/>
    <w:rsid w:val="00101B4B"/>
    <w:rsid w:val="00101BA6"/>
    <w:rsid w:val="00101CCE"/>
    <w:rsid w:val="00102287"/>
    <w:rsid w:val="001028F6"/>
    <w:rsid w:val="00102BA7"/>
    <w:rsid w:val="001033B1"/>
    <w:rsid w:val="00103594"/>
    <w:rsid w:val="00103606"/>
    <w:rsid w:val="00103EDE"/>
    <w:rsid w:val="00104F9E"/>
    <w:rsid w:val="00105045"/>
    <w:rsid w:val="001070AF"/>
    <w:rsid w:val="001074D1"/>
    <w:rsid w:val="00107A2F"/>
    <w:rsid w:val="00107DA8"/>
    <w:rsid w:val="001104CA"/>
    <w:rsid w:val="00110D7C"/>
    <w:rsid w:val="00111251"/>
    <w:rsid w:val="00111CF8"/>
    <w:rsid w:val="0011231A"/>
    <w:rsid w:val="00112359"/>
    <w:rsid w:val="00112938"/>
    <w:rsid w:val="00113037"/>
    <w:rsid w:val="001132F1"/>
    <w:rsid w:val="001137CE"/>
    <w:rsid w:val="00113DC2"/>
    <w:rsid w:val="00114D12"/>
    <w:rsid w:val="001150B1"/>
    <w:rsid w:val="0011660C"/>
    <w:rsid w:val="001168C1"/>
    <w:rsid w:val="00120150"/>
    <w:rsid w:val="001205AF"/>
    <w:rsid w:val="001206A5"/>
    <w:rsid w:val="00121013"/>
    <w:rsid w:val="00121114"/>
    <w:rsid w:val="00121284"/>
    <w:rsid w:val="0012147E"/>
    <w:rsid w:val="00121E19"/>
    <w:rsid w:val="00122132"/>
    <w:rsid w:val="00122555"/>
    <w:rsid w:val="001228A9"/>
    <w:rsid w:val="00122C9E"/>
    <w:rsid w:val="001230C2"/>
    <w:rsid w:val="00123243"/>
    <w:rsid w:val="0012329B"/>
    <w:rsid w:val="00123A96"/>
    <w:rsid w:val="00123FB6"/>
    <w:rsid w:val="00124DED"/>
    <w:rsid w:val="00124E24"/>
    <w:rsid w:val="001250DA"/>
    <w:rsid w:val="00125EAD"/>
    <w:rsid w:val="001260FB"/>
    <w:rsid w:val="001262DB"/>
    <w:rsid w:val="001263DD"/>
    <w:rsid w:val="0012678D"/>
    <w:rsid w:val="001267E9"/>
    <w:rsid w:val="00126C03"/>
    <w:rsid w:val="00126D2F"/>
    <w:rsid w:val="00126D33"/>
    <w:rsid w:val="0012729D"/>
    <w:rsid w:val="0012785A"/>
    <w:rsid w:val="001279F4"/>
    <w:rsid w:val="00127C1A"/>
    <w:rsid w:val="00130720"/>
    <w:rsid w:val="00130D53"/>
    <w:rsid w:val="00130E20"/>
    <w:rsid w:val="00131DBE"/>
    <w:rsid w:val="00131E38"/>
    <w:rsid w:val="00132A4A"/>
    <w:rsid w:val="00132B1A"/>
    <w:rsid w:val="00132C5F"/>
    <w:rsid w:val="00133125"/>
    <w:rsid w:val="001331CA"/>
    <w:rsid w:val="00133B35"/>
    <w:rsid w:val="00133BFD"/>
    <w:rsid w:val="00133DAC"/>
    <w:rsid w:val="0013465D"/>
    <w:rsid w:val="00134DC0"/>
    <w:rsid w:val="00134DF1"/>
    <w:rsid w:val="00135AB6"/>
    <w:rsid w:val="00135AE0"/>
    <w:rsid w:val="00136382"/>
    <w:rsid w:val="001366F0"/>
    <w:rsid w:val="00136A37"/>
    <w:rsid w:val="00136FA9"/>
    <w:rsid w:val="0013760E"/>
    <w:rsid w:val="00137766"/>
    <w:rsid w:val="00137867"/>
    <w:rsid w:val="00137B2D"/>
    <w:rsid w:val="001406CC"/>
    <w:rsid w:val="001408BE"/>
    <w:rsid w:val="001416D2"/>
    <w:rsid w:val="00141D01"/>
    <w:rsid w:val="001421A8"/>
    <w:rsid w:val="001422BC"/>
    <w:rsid w:val="0014232D"/>
    <w:rsid w:val="001426A0"/>
    <w:rsid w:val="001427C3"/>
    <w:rsid w:val="00142C8B"/>
    <w:rsid w:val="00142DCD"/>
    <w:rsid w:val="00142EDC"/>
    <w:rsid w:val="0014496F"/>
    <w:rsid w:val="00145074"/>
    <w:rsid w:val="001451E4"/>
    <w:rsid w:val="001452F1"/>
    <w:rsid w:val="00145A1B"/>
    <w:rsid w:val="00146499"/>
    <w:rsid w:val="001468E9"/>
    <w:rsid w:val="001478A1"/>
    <w:rsid w:val="00147AF7"/>
    <w:rsid w:val="001500EF"/>
    <w:rsid w:val="00150D06"/>
    <w:rsid w:val="00150E2A"/>
    <w:rsid w:val="00150EF6"/>
    <w:rsid w:val="001511FA"/>
    <w:rsid w:val="00151FAF"/>
    <w:rsid w:val="0015214F"/>
    <w:rsid w:val="0015216C"/>
    <w:rsid w:val="00152463"/>
    <w:rsid w:val="00153606"/>
    <w:rsid w:val="0015397B"/>
    <w:rsid w:val="00153E72"/>
    <w:rsid w:val="00153FB0"/>
    <w:rsid w:val="0015400B"/>
    <w:rsid w:val="001545CD"/>
    <w:rsid w:val="00154EB7"/>
    <w:rsid w:val="0015572F"/>
    <w:rsid w:val="0015585E"/>
    <w:rsid w:val="00155AC4"/>
    <w:rsid w:val="00155CE9"/>
    <w:rsid w:val="00156194"/>
    <w:rsid w:val="001564DC"/>
    <w:rsid w:val="00156505"/>
    <w:rsid w:val="00156BE1"/>
    <w:rsid w:val="00157560"/>
    <w:rsid w:val="0015767C"/>
    <w:rsid w:val="0015769E"/>
    <w:rsid w:val="00157737"/>
    <w:rsid w:val="00157896"/>
    <w:rsid w:val="00157DF4"/>
    <w:rsid w:val="00157FE5"/>
    <w:rsid w:val="00160798"/>
    <w:rsid w:val="00160F8B"/>
    <w:rsid w:val="001617E3"/>
    <w:rsid w:val="00161A0B"/>
    <w:rsid w:val="00162818"/>
    <w:rsid w:val="00162DA7"/>
    <w:rsid w:val="00162F40"/>
    <w:rsid w:val="001631E7"/>
    <w:rsid w:val="0016323E"/>
    <w:rsid w:val="00163451"/>
    <w:rsid w:val="0016355D"/>
    <w:rsid w:val="00163675"/>
    <w:rsid w:val="001638BB"/>
    <w:rsid w:val="00163BF5"/>
    <w:rsid w:val="00164B1A"/>
    <w:rsid w:val="00165F34"/>
    <w:rsid w:val="001661E6"/>
    <w:rsid w:val="001679EB"/>
    <w:rsid w:val="001706D1"/>
    <w:rsid w:val="00170A08"/>
    <w:rsid w:val="00170D87"/>
    <w:rsid w:val="00170F43"/>
    <w:rsid w:val="001713E5"/>
    <w:rsid w:val="0017181D"/>
    <w:rsid w:val="00171AD1"/>
    <w:rsid w:val="00172968"/>
    <w:rsid w:val="00172D95"/>
    <w:rsid w:val="00173215"/>
    <w:rsid w:val="0017345F"/>
    <w:rsid w:val="00173989"/>
    <w:rsid w:val="00173D8E"/>
    <w:rsid w:val="00173FA2"/>
    <w:rsid w:val="0017433F"/>
    <w:rsid w:val="00174645"/>
    <w:rsid w:val="0017474A"/>
    <w:rsid w:val="00174802"/>
    <w:rsid w:val="001750A0"/>
    <w:rsid w:val="00175C18"/>
    <w:rsid w:val="00175FDF"/>
    <w:rsid w:val="001768FC"/>
    <w:rsid w:val="00177016"/>
    <w:rsid w:val="001771ED"/>
    <w:rsid w:val="0017749C"/>
    <w:rsid w:val="001774E7"/>
    <w:rsid w:val="001774FE"/>
    <w:rsid w:val="00177B8F"/>
    <w:rsid w:val="00180ED2"/>
    <w:rsid w:val="00180F3D"/>
    <w:rsid w:val="00181AA4"/>
    <w:rsid w:val="00181B09"/>
    <w:rsid w:val="001833C0"/>
    <w:rsid w:val="001837C4"/>
    <w:rsid w:val="00183BFF"/>
    <w:rsid w:val="00183E9B"/>
    <w:rsid w:val="00184884"/>
    <w:rsid w:val="00184DFD"/>
    <w:rsid w:val="00185971"/>
    <w:rsid w:val="0018693D"/>
    <w:rsid w:val="00186FDD"/>
    <w:rsid w:val="00187218"/>
    <w:rsid w:val="001876FD"/>
    <w:rsid w:val="00187B24"/>
    <w:rsid w:val="00187CB7"/>
    <w:rsid w:val="001904BC"/>
    <w:rsid w:val="00190F7F"/>
    <w:rsid w:val="00191E2B"/>
    <w:rsid w:val="001920F0"/>
    <w:rsid w:val="001923B3"/>
    <w:rsid w:val="0019252D"/>
    <w:rsid w:val="00192DEC"/>
    <w:rsid w:val="00192FF7"/>
    <w:rsid w:val="001932DB"/>
    <w:rsid w:val="00193403"/>
    <w:rsid w:val="00193580"/>
    <w:rsid w:val="0019382E"/>
    <w:rsid w:val="00193C99"/>
    <w:rsid w:val="0019435E"/>
    <w:rsid w:val="0019435F"/>
    <w:rsid w:val="00194B0E"/>
    <w:rsid w:val="00196D5D"/>
    <w:rsid w:val="00196F4D"/>
    <w:rsid w:val="00197464"/>
    <w:rsid w:val="00197D94"/>
    <w:rsid w:val="001A019E"/>
    <w:rsid w:val="001A070F"/>
    <w:rsid w:val="001A13E1"/>
    <w:rsid w:val="001A1547"/>
    <w:rsid w:val="001A2003"/>
    <w:rsid w:val="001A2033"/>
    <w:rsid w:val="001A2A04"/>
    <w:rsid w:val="001A4124"/>
    <w:rsid w:val="001A47C5"/>
    <w:rsid w:val="001A48A4"/>
    <w:rsid w:val="001A4A7D"/>
    <w:rsid w:val="001A4BB8"/>
    <w:rsid w:val="001A5B9B"/>
    <w:rsid w:val="001A6E96"/>
    <w:rsid w:val="001A70D9"/>
    <w:rsid w:val="001A7380"/>
    <w:rsid w:val="001B05BB"/>
    <w:rsid w:val="001B07F8"/>
    <w:rsid w:val="001B1514"/>
    <w:rsid w:val="001B173B"/>
    <w:rsid w:val="001B2818"/>
    <w:rsid w:val="001B2ACA"/>
    <w:rsid w:val="001B2D8B"/>
    <w:rsid w:val="001B3039"/>
    <w:rsid w:val="001B35AF"/>
    <w:rsid w:val="001B36D5"/>
    <w:rsid w:val="001B4583"/>
    <w:rsid w:val="001B4839"/>
    <w:rsid w:val="001B4B54"/>
    <w:rsid w:val="001B585F"/>
    <w:rsid w:val="001B5B63"/>
    <w:rsid w:val="001B6543"/>
    <w:rsid w:val="001B69F4"/>
    <w:rsid w:val="001B6E18"/>
    <w:rsid w:val="001B7DBF"/>
    <w:rsid w:val="001C03BF"/>
    <w:rsid w:val="001C0E1B"/>
    <w:rsid w:val="001C19FC"/>
    <w:rsid w:val="001C1E8B"/>
    <w:rsid w:val="001C2AE6"/>
    <w:rsid w:val="001C2EB9"/>
    <w:rsid w:val="001C30A2"/>
    <w:rsid w:val="001C38DC"/>
    <w:rsid w:val="001C406E"/>
    <w:rsid w:val="001C47A9"/>
    <w:rsid w:val="001C4D3F"/>
    <w:rsid w:val="001C5CA4"/>
    <w:rsid w:val="001C6502"/>
    <w:rsid w:val="001C6853"/>
    <w:rsid w:val="001C6A30"/>
    <w:rsid w:val="001C6CAF"/>
    <w:rsid w:val="001C6E8A"/>
    <w:rsid w:val="001C7144"/>
    <w:rsid w:val="001C754B"/>
    <w:rsid w:val="001C78A4"/>
    <w:rsid w:val="001C7B5A"/>
    <w:rsid w:val="001C7BEC"/>
    <w:rsid w:val="001C7C05"/>
    <w:rsid w:val="001C7DD9"/>
    <w:rsid w:val="001C7DF1"/>
    <w:rsid w:val="001D01A6"/>
    <w:rsid w:val="001D09F9"/>
    <w:rsid w:val="001D0A1A"/>
    <w:rsid w:val="001D0DBA"/>
    <w:rsid w:val="001D1400"/>
    <w:rsid w:val="001D1507"/>
    <w:rsid w:val="001D176D"/>
    <w:rsid w:val="001D18B6"/>
    <w:rsid w:val="001D1C24"/>
    <w:rsid w:val="001D1D1C"/>
    <w:rsid w:val="001D206C"/>
    <w:rsid w:val="001D21CF"/>
    <w:rsid w:val="001D24F0"/>
    <w:rsid w:val="001D2FA2"/>
    <w:rsid w:val="001D3192"/>
    <w:rsid w:val="001D371C"/>
    <w:rsid w:val="001D5D3F"/>
    <w:rsid w:val="001D5EE8"/>
    <w:rsid w:val="001D6C89"/>
    <w:rsid w:val="001D70B1"/>
    <w:rsid w:val="001D7468"/>
    <w:rsid w:val="001D7AC1"/>
    <w:rsid w:val="001E16BE"/>
    <w:rsid w:val="001E1953"/>
    <w:rsid w:val="001E1C6E"/>
    <w:rsid w:val="001E3452"/>
    <w:rsid w:val="001E37AA"/>
    <w:rsid w:val="001E4D91"/>
    <w:rsid w:val="001E4EC2"/>
    <w:rsid w:val="001E5AFD"/>
    <w:rsid w:val="001E6308"/>
    <w:rsid w:val="001E63D0"/>
    <w:rsid w:val="001E66B8"/>
    <w:rsid w:val="001E7D88"/>
    <w:rsid w:val="001E7E3D"/>
    <w:rsid w:val="001E7EBB"/>
    <w:rsid w:val="001E7F50"/>
    <w:rsid w:val="001F0081"/>
    <w:rsid w:val="001F02F8"/>
    <w:rsid w:val="001F04A0"/>
    <w:rsid w:val="001F1304"/>
    <w:rsid w:val="001F1887"/>
    <w:rsid w:val="001F2189"/>
    <w:rsid w:val="001F23D4"/>
    <w:rsid w:val="001F2698"/>
    <w:rsid w:val="001F2BF1"/>
    <w:rsid w:val="001F30DB"/>
    <w:rsid w:val="001F35AE"/>
    <w:rsid w:val="001F3D7A"/>
    <w:rsid w:val="001F3E9B"/>
    <w:rsid w:val="001F4187"/>
    <w:rsid w:val="001F45B8"/>
    <w:rsid w:val="001F59C5"/>
    <w:rsid w:val="001F5C0B"/>
    <w:rsid w:val="001F5FB6"/>
    <w:rsid w:val="001F6558"/>
    <w:rsid w:val="001F66FA"/>
    <w:rsid w:val="001F699B"/>
    <w:rsid w:val="001F7034"/>
    <w:rsid w:val="001F7340"/>
    <w:rsid w:val="001F74F8"/>
    <w:rsid w:val="001F75F6"/>
    <w:rsid w:val="00201007"/>
    <w:rsid w:val="00201071"/>
    <w:rsid w:val="00201BFD"/>
    <w:rsid w:val="00202B1A"/>
    <w:rsid w:val="0020305F"/>
    <w:rsid w:val="002032CB"/>
    <w:rsid w:val="0020348B"/>
    <w:rsid w:val="002035DA"/>
    <w:rsid w:val="00204086"/>
    <w:rsid w:val="00204454"/>
    <w:rsid w:val="00204996"/>
    <w:rsid w:val="002062D5"/>
    <w:rsid w:val="002063FA"/>
    <w:rsid w:val="00206492"/>
    <w:rsid w:val="0020691E"/>
    <w:rsid w:val="00206C64"/>
    <w:rsid w:val="002071A6"/>
    <w:rsid w:val="002077F3"/>
    <w:rsid w:val="00207A9E"/>
    <w:rsid w:val="002103CC"/>
    <w:rsid w:val="002104BC"/>
    <w:rsid w:val="00210578"/>
    <w:rsid w:val="002105EE"/>
    <w:rsid w:val="00210C6C"/>
    <w:rsid w:val="00211412"/>
    <w:rsid w:val="00211E57"/>
    <w:rsid w:val="002124A8"/>
    <w:rsid w:val="00212806"/>
    <w:rsid w:val="0021297A"/>
    <w:rsid w:val="00212990"/>
    <w:rsid w:val="00213005"/>
    <w:rsid w:val="002133B2"/>
    <w:rsid w:val="0021361C"/>
    <w:rsid w:val="00213DE9"/>
    <w:rsid w:val="00214299"/>
    <w:rsid w:val="002149F4"/>
    <w:rsid w:val="00215166"/>
    <w:rsid w:val="0021583C"/>
    <w:rsid w:val="00215C54"/>
    <w:rsid w:val="0021626B"/>
    <w:rsid w:val="002163A2"/>
    <w:rsid w:val="00216B02"/>
    <w:rsid w:val="002170C8"/>
    <w:rsid w:val="0021727C"/>
    <w:rsid w:val="00217BC4"/>
    <w:rsid w:val="00217EF9"/>
    <w:rsid w:val="002203F3"/>
    <w:rsid w:val="00220647"/>
    <w:rsid w:val="002206E4"/>
    <w:rsid w:val="00221261"/>
    <w:rsid w:val="002214A9"/>
    <w:rsid w:val="002225C0"/>
    <w:rsid w:val="002237B5"/>
    <w:rsid w:val="00223D24"/>
    <w:rsid w:val="00223E1D"/>
    <w:rsid w:val="00223EE8"/>
    <w:rsid w:val="002247D4"/>
    <w:rsid w:val="00224BF1"/>
    <w:rsid w:val="00226618"/>
    <w:rsid w:val="0022679A"/>
    <w:rsid w:val="00226C9E"/>
    <w:rsid w:val="00226CFE"/>
    <w:rsid w:val="00227182"/>
    <w:rsid w:val="002277A3"/>
    <w:rsid w:val="00227DDF"/>
    <w:rsid w:val="00231600"/>
    <w:rsid w:val="00231EBF"/>
    <w:rsid w:val="002331FC"/>
    <w:rsid w:val="00233225"/>
    <w:rsid w:val="00233346"/>
    <w:rsid w:val="00233817"/>
    <w:rsid w:val="00233CBD"/>
    <w:rsid w:val="00233F32"/>
    <w:rsid w:val="00233FDD"/>
    <w:rsid w:val="00234887"/>
    <w:rsid w:val="00234CE5"/>
    <w:rsid w:val="002354FD"/>
    <w:rsid w:val="0023555A"/>
    <w:rsid w:val="002355DB"/>
    <w:rsid w:val="0023604E"/>
    <w:rsid w:val="002363AC"/>
    <w:rsid w:val="00236F41"/>
    <w:rsid w:val="002376CD"/>
    <w:rsid w:val="00237EDE"/>
    <w:rsid w:val="00240626"/>
    <w:rsid w:val="00240CB5"/>
    <w:rsid w:val="0024114F"/>
    <w:rsid w:val="0024141E"/>
    <w:rsid w:val="00241619"/>
    <w:rsid w:val="00241A23"/>
    <w:rsid w:val="00242415"/>
    <w:rsid w:val="0024360F"/>
    <w:rsid w:val="002439FF"/>
    <w:rsid w:val="0024401C"/>
    <w:rsid w:val="00244BCC"/>
    <w:rsid w:val="00245014"/>
    <w:rsid w:val="002450D6"/>
    <w:rsid w:val="002451F9"/>
    <w:rsid w:val="00245C55"/>
    <w:rsid w:val="00247B27"/>
    <w:rsid w:val="00247B48"/>
    <w:rsid w:val="00250074"/>
    <w:rsid w:val="0025061C"/>
    <w:rsid w:val="00250C11"/>
    <w:rsid w:val="00250C59"/>
    <w:rsid w:val="00252547"/>
    <w:rsid w:val="00252975"/>
    <w:rsid w:val="002543C4"/>
    <w:rsid w:val="00256283"/>
    <w:rsid w:val="002564D4"/>
    <w:rsid w:val="0025680B"/>
    <w:rsid w:val="0025754E"/>
    <w:rsid w:val="00257699"/>
    <w:rsid w:val="00257CF0"/>
    <w:rsid w:val="00260138"/>
    <w:rsid w:val="002609AC"/>
    <w:rsid w:val="00261579"/>
    <w:rsid w:val="00261796"/>
    <w:rsid w:val="00261898"/>
    <w:rsid w:val="00262933"/>
    <w:rsid w:val="002629D6"/>
    <w:rsid w:val="00262B6F"/>
    <w:rsid w:val="00262EC0"/>
    <w:rsid w:val="0026326C"/>
    <w:rsid w:val="002638D1"/>
    <w:rsid w:val="00263ABA"/>
    <w:rsid w:val="0026428B"/>
    <w:rsid w:val="00264306"/>
    <w:rsid w:val="0026517B"/>
    <w:rsid w:val="00265437"/>
    <w:rsid w:val="00265E1C"/>
    <w:rsid w:val="0026694B"/>
    <w:rsid w:val="00267C0C"/>
    <w:rsid w:val="002700CF"/>
    <w:rsid w:val="002701AF"/>
    <w:rsid w:val="00270620"/>
    <w:rsid w:val="00270642"/>
    <w:rsid w:val="00271115"/>
    <w:rsid w:val="002713C5"/>
    <w:rsid w:val="00271682"/>
    <w:rsid w:val="002718CB"/>
    <w:rsid w:val="00271931"/>
    <w:rsid w:val="0027194A"/>
    <w:rsid w:val="00272027"/>
    <w:rsid w:val="00272378"/>
    <w:rsid w:val="002726FA"/>
    <w:rsid w:val="00273BE0"/>
    <w:rsid w:val="00274120"/>
    <w:rsid w:val="00274D7D"/>
    <w:rsid w:val="0027502C"/>
    <w:rsid w:val="0027526A"/>
    <w:rsid w:val="00275FF0"/>
    <w:rsid w:val="0027635F"/>
    <w:rsid w:val="002767F8"/>
    <w:rsid w:val="00276B01"/>
    <w:rsid w:val="00276C20"/>
    <w:rsid w:val="00277E82"/>
    <w:rsid w:val="00281344"/>
    <w:rsid w:val="00282686"/>
    <w:rsid w:val="00282F7F"/>
    <w:rsid w:val="00282FC1"/>
    <w:rsid w:val="00283124"/>
    <w:rsid w:val="00283366"/>
    <w:rsid w:val="00283693"/>
    <w:rsid w:val="002839E7"/>
    <w:rsid w:val="00283A87"/>
    <w:rsid w:val="0028585B"/>
    <w:rsid w:val="00285936"/>
    <w:rsid w:val="00285A42"/>
    <w:rsid w:val="00286DC2"/>
    <w:rsid w:val="00286E2F"/>
    <w:rsid w:val="00286F48"/>
    <w:rsid w:val="002878AA"/>
    <w:rsid w:val="00287DBD"/>
    <w:rsid w:val="002909DD"/>
    <w:rsid w:val="00290C3B"/>
    <w:rsid w:val="00290E21"/>
    <w:rsid w:val="00290F92"/>
    <w:rsid w:val="0029204D"/>
    <w:rsid w:val="002924BF"/>
    <w:rsid w:val="002926B1"/>
    <w:rsid w:val="00292E61"/>
    <w:rsid w:val="00293039"/>
    <w:rsid w:val="002937EB"/>
    <w:rsid w:val="00293823"/>
    <w:rsid w:val="00293892"/>
    <w:rsid w:val="002945B5"/>
    <w:rsid w:val="002947A6"/>
    <w:rsid w:val="00294F04"/>
    <w:rsid w:val="00295211"/>
    <w:rsid w:val="0029570E"/>
    <w:rsid w:val="00295D10"/>
    <w:rsid w:val="00296208"/>
    <w:rsid w:val="002962F3"/>
    <w:rsid w:val="00296A47"/>
    <w:rsid w:val="0029790E"/>
    <w:rsid w:val="00297C76"/>
    <w:rsid w:val="002A026B"/>
    <w:rsid w:val="002A031C"/>
    <w:rsid w:val="002A04D0"/>
    <w:rsid w:val="002A05A6"/>
    <w:rsid w:val="002A07AE"/>
    <w:rsid w:val="002A14EC"/>
    <w:rsid w:val="002A18A6"/>
    <w:rsid w:val="002A2117"/>
    <w:rsid w:val="002A233D"/>
    <w:rsid w:val="002A2B9C"/>
    <w:rsid w:val="002A2C01"/>
    <w:rsid w:val="002A2EDB"/>
    <w:rsid w:val="002A330B"/>
    <w:rsid w:val="002A38A9"/>
    <w:rsid w:val="002A45DD"/>
    <w:rsid w:val="002A520D"/>
    <w:rsid w:val="002A5422"/>
    <w:rsid w:val="002A562B"/>
    <w:rsid w:val="002A5CDC"/>
    <w:rsid w:val="002A6199"/>
    <w:rsid w:val="002A6313"/>
    <w:rsid w:val="002A668E"/>
    <w:rsid w:val="002A6777"/>
    <w:rsid w:val="002A68E6"/>
    <w:rsid w:val="002A6DA0"/>
    <w:rsid w:val="002A7613"/>
    <w:rsid w:val="002A7947"/>
    <w:rsid w:val="002A7AC4"/>
    <w:rsid w:val="002A7E98"/>
    <w:rsid w:val="002B0847"/>
    <w:rsid w:val="002B0936"/>
    <w:rsid w:val="002B0F5C"/>
    <w:rsid w:val="002B12AE"/>
    <w:rsid w:val="002B16CC"/>
    <w:rsid w:val="002B20D6"/>
    <w:rsid w:val="002B2972"/>
    <w:rsid w:val="002B2C73"/>
    <w:rsid w:val="002B2D0A"/>
    <w:rsid w:val="002B2D74"/>
    <w:rsid w:val="002B450D"/>
    <w:rsid w:val="002B48A4"/>
    <w:rsid w:val="002B597C"/>
    <w:rsid w:val="002B5B91"/>
    <w:rsid w:val="002B5DEA"/>
    <w:rsid w:val="002B6B5B"/>
    <w:rsid w:val="002B6CB2"/>
    <w:rsid w:val="002B713D"/>
    <w:rsid w:val="002B7C80"/>
    <w:rsid w:val="002B7C9C"/>
    <w:rsid w:val="002C0692"/>
    <w:rsid w:val="002C08B8"/>
    <w:rsid w:val="002C1B1E"/>
    <w:rsid w:val="002C1F1F"/>
    <w:rsid w:val="002C28B1"/>
    <w:rsid w:val="002C2C46"/>
    <w:rsid w:val="002C2C96"/>
    <w:rsid w:val="002C330E"/>
    <w:rsid w:val="002C3A57"/>
    <w:rsid w:val="002C401C"/>
    <w:rsid w:val="002C4088"/>
    <w:rsid w:val="002C4F13"/>
    <w:rsid w:val="002C4F81"/>
    <w:rsid w:val="002C4F91"/>
    <w:rsid w:val="002C50B3"/>
    <w:rsid w:val="002C5224"/>
    <w:rsid w:val="002C562D"/>
    <w:rsid w:val="002C57E4"/>
    <w:rsid w:val="002C5AB4"/>
    <w:rsid w:val="002C5F72"/>
    <w:rsid w:val="002C5FE3"/>
    <w:rsid w:val="002C71A8"/>
    <w:rsid w:val="002C788D"/>
    <w:rsid w:val="002C7FE7"/>
    <w:rsid w:val="002D1E30"/>
    <w:rsid w:val="002D2CED"/>
    <w:rsid w:val="002D2ED3"/>
    <w:rsid w:val="002D37D7"/>
    <w:rsid w:val="002D3A2E"/>
    <w:rsid w:val="002D3BC1"/>
    <w:rsid w:val="002D424A"/>
    <w:rsid w:val="002D426C"/>
    <w:rsid w:val="002D5179"/>
    <w:rsid w:val="002D6330"/>
    <w:rsid w:val="002D685C"/>
    <w:rsid w:val="002D6F41"/>
    <w:rsid w:val="002D71BC"/>
    <w:rsid w:val="002D7248"/>
    <w:rsid w:val="002D7AC0"/>
    <w:rsid w:val="002E0812"/>
    <w:rsid w:val="002E0D1E"/>
    <w:rsid w:val="002E1A0F"/>
    <w:rsid w:val="002E277E"/>
    <w:rsid w:val="002E2884"/>
    <w:rsid w:val="002E2AED"/>
    <w:rsid w:val="002E2F25"/>
    <w:rsid w:val="002E2F27"/>
    <w:rsid w:val="002E3766"/>
    <w:rsid w:val="002E3BC8"/>
    <w:rsid w:val="002E4962"/>
    <w:rsid w:val="002E49C9"/>
    <w:rsid w:val="002E4E87"/>
    <w:rsid w:val="002E508F"/>
    <w:rsid w:val="002E5CAD"/>
    <w:rsid w:val="002E609E"/>
    <w:rsid w:val="002E698D"/>
    <w:rsid w:val="002E787F"/>
    <w:rsid w:val="002E7ED1"/>
    <w:rsid w:val="002E7F71"/>
    <w:rsid w:val="002F028E"/>
    <w:rsid w:val="002F02B1"/>
    <w:rsid w:val="002F03F9"/>
    <w:rsid w:val="002F06BC"/>
    <w:rsid w:val="002F157F"/>
    <w:rsid w:val="002F1C3E"/>
    <w:rsid w:val="002F287C"/>
    <w:rsid w:val="002F30CF"/>
    <w:rsid w:val="002F3124"/>
    <w:rsid w:val="002F33A0"/>
    <w:rsid w:val="002F3559"/>
    <w:rsid w:val="002F361D"/>
    <w:rsid w:val="002F3681"/>
    <w:rsid w:val="002F3921"/>
    <w:rsid w:val="002F3A4F"/>
    <w:rsid w:val="002F4B76"/>
    <w:rsid w:val="002F4E86"/>
    <w:rsid w:val="002F549C"/>
    <w:rsid w:val="002F5D2C"/>
    <w:rsid w:val="002F6050"/>
    <w:rsid w:val="002F7449"/>
    <w:rsid w:val="002F7636"/>
    <w:rsid w:val="002F7A5F"/>
    <w:rsid w:val="002F7BF4"/>
    <w:rsid w:val="002F7F8E"/>
    <w:rsid w:val="003002A0"/>
    <w:rsid w:val="003003AD"/>
    <w:rsid w:val="003007B4"/>
    <w:rsid w:val="00300A44"/>
    <w:rsid w:val="003022F0"/>
    <w:rsid w:val="00302DFF"/>
    <w:rsid w:val="003036DE"/>
    <w:rsid w:val="003037BB"/>
    <w:rsid w:val="0030536F"/>
    <w:rsid w:val="00305570"/>
    <w:rsid w:val="00305725"/>
    <w:rsid w:val="00305A19"/>
    <w:rsid w:val="0030619A"/>
    <w:rsid w:val="003066BB"/>
    <w:rsid w:val="00306874"/>
    <w:rsid w:val="003069F6"/>
    <w:rsid w:val="00307560"/>
    <w:rsid w:val="00307D5A"/>
    <w:rsid w:val="00310173"/>
    <w:rsid w:val="00310A8B"/>
    <w:rsid w:val="00310A93"/>
    <w:rsid w:val="00310EE9"/>
    <w:rsid w:val="00311A3D"/>
    <w:rsid w:val="00311BE2"/>
    <w:rsid w:val="003128E4"/>
    <w:rsid w:val="00312B6F"/>
    <w:rsid w:val="00312E35"/>
    <w:rsid w:val="00312E8C"/>
    <w:rsid w:val="00312F32"/>
    <w:rsid w:val="0031322E"/>
    <w:rsid w:val="003132C5"/>
    <w:rsid w:val="00313CE4"/>
    <w:rsid w:val="0031411B"/>
    <w:rsid w:val="00314451"/>
    <w:rsid w:val="00314812"/>
    <w:rsid w:val="00314B4E"/>
    <w:rsid w:val="00315B9A"/>
    <w:rsid w:val="00316D41"/>
    <w:rsid w:val="00317A28"/>
    <w:rsid w:val="00317B57"/>
    <w:rsid w:val="00317BD3"/>
    <w:rsid w:val="0032027A"/>
    <w:rsid w:val="00321927"/>
    <w:rsid w:val="0032281A"/>
    <w:rsid w:val="0032303A"/>
    <w:rsid w:val="00323999"/>
    <w:rsid w:val="00323DE1"/>
    <w:rsid w:val="00323E75"/>
    <w:rsid w:val="00324A1A"/>
    <w:rsid w:val="00324A89"/>
    <w:rsid w:val="00324ECC"/>
    <w:rsid w:val="0032560D"/>
    <w:rsid w:val="00325757"/>
    <w:rsid w:val="003257D9"/>
    <w:rsid w:val="00325C7A"/>
    <w:rsid w:val="003260C7"/>
    <w:rsid w:val="003267F7"/>
    <w:rsid w:val="00326F6F"/>
    <w:rsid w:val="0032714F"/>
    <w:rsid w:val="00327181"/>
    <w:rsid w:val="00327253"/>
    <w:rsid w:val="00327472"/>
    <w:rsid w:val="003279C0"/>
    <w:rsid w:val="00327A43"/>
    <w:rsid w:val="00327E3B"/>
    <w:rsid w:val="00327E4A"/>
    <w:rsid w:val="00330166"/>
    <w:rsid w:val="003316E2"/>
    <w:rsid w:val="00331784"/>
    <w:rsid w:val="0033199E"/>
    <w:rsid w:val="00331A45"/>
    <w:rsid w:val="00331EF4"/>
    <w:rsid w:val="00332306"/>
    <w:rsid w:val="003324C1"/>
    <w:rsid w:val="00332971"/>
    <w:rsid w:val="00332F30"/>
    <w:rsid w:val="00333119"/>
    <w:rsid w:val="00333A03"/>
    <w:rsid w:val="00333B56"/>
    <w:rsid w:val="00333DE6"/>
    <w:rsid w:val="00334240"/>
    <w:rsid w:val="0033448C"/>
    <w:rsid w:val="00334A7B"/>
    <w:rsid w:val="00334EFB"/>
    <w:rsid w:val="00336449"/>
    <w:rsid w:val="003364D4"/>
    <w:rsid w:val="00336C4A"/>
    <w:rsid w:val="00336E03"/>
    <w:rsid w:val="0033741B"/>
    <w:rsid w:val="00337856"/>
    <w:rsid w:val="00337A71"/>
    <w:rsid w:val="0034040A"/>
    <w:rsid w:val="00340BEF"/>
    <w:rsid w:val="00341414"/>
    <w:rsid w:val="0034300E"/>
    <w:rsid w:val="00343D2B"/>
    <w:rsid w:val="0034410F"/>
    <w:rsid w:val="00344AA8"/>
    <w:rsid w:val="00344F28"/>
    <w:rsid w:val="00345803"/>
    <w:rsid w:val="003465A2"/>
    <w:rsid w:val="00347856"/>
    <w:rsid w:val="0035006E"/>
    <w:rsid w:val="00350310"/>
    <w:rsid w:val="00350D2E"/>
    <w:rsid w:val="003511CB"/>
    <w:rsid w:val="00351207"/>
    <w:rsid w:val="0035147B"/>
    <w:rsid w:val="0035151C"/>
    <w:rsid w:val="00352147"/>
    <w:rsid w:val="00353593"/>
    <w:rsid w:val="0035365B"/>
    <w:rsid w:val="00353D8E"/>
    <w:rsid w:val="0035415C"/>
    <w:rsid w:val="00354FB8"/>
    <w:rsid w:val="00355547"/>
    <w:rsid w:val="003555B7"/>
    <w:rsid w:val="00355946"/>
    <w:rsid w:val="00355E15"/>
    <w:rsid w:val="00355FB8"/>
    <w:rsid w:val="00356002"/>
    <w:rsid w:val="00356678"/>
    <w:rsid w:val="0035670D"/>
    <w:rsid w:val="00357E48"/>
    <w:rsid w:val="00360358"/>
    <w:rsid w:val="003605F8"/>
    <w:rsid w:val="00360696"/>
    <w:rsid w:val="00360B20"/>
    <w:rsid w:val="00360C7B"/>
    <w:rsid w:val="00360CEB"/>
    <w:rsid w:val="00361702"/>
    <w:rsid w:val="00361A1E"/>
    <w:rsid w:val="00361CE5"/>
    <w:rsid w:val="00361D04"/>
    <w:rsid w:val="0036233F"/>
    <w:rsid w:val="00362A7B"/>
    <w:rsid w:val="00363444"/>
    <w:rsid w:val="003637E4"/>
    <w:rsid w:val="00363906"/>
    <w:rsid w:val="00363E30"/>
    <w:rsid w:val="0036419F"/>
    <w:rsid w:val="00364693"/>
    <w:rsid w:val="0036471F"/>
    <w:rsid w:val="003670E1"/>
    <w:rsid w:val="0036720A"/>
    <w:rsid w:val="0036729F"/>
    <w:rsid w:val="0036743E"/>
    <w:rsid w:val="003701D9"/>
    <w:rsid w:val="00370596"/>
    <w:rsid w:val="0037113F"/>
    <w:rsid w:val="00372188"/>
    <w:rsid w:val="00372299"/>
    <w:rsid w:val="00372C1C"/>
    <w:rsid w:val="00373D70"/>
    <w:rsid w:val="0037488D"/>
    <w:rsid w:val="00375851"/>
    <w:rsid w:val="00375D3E"/>
    <w:rsid w:val="00375DC2"/>
    <w:rsid w:val="00376192"/>
    <w:rsid w:val="003765F7"/>
    <w:rsid w:val="00376DF4"/>
    <w:rsid w:val="00377C48"/>
    <w:rsid w:val="00380B17"/>
    <w:rsid w:val="00380E19"/>
    <w:rsid w:val="00380EAE"/>
    <w:rsid w:val="003812B4"/>
    <w:rsid w:val="00381BC4"/>
    <w:rsid w:val="00381CCB"/>
    <w:rsid w:val="00382053"/>
    <w:rsid w:val="00382161"/>
    <w:rsid w:val="0038263C"/>
    <w:rsid w:val="00384CF9"/>
    <w:rsid w:val="00384F09"/>
    <w:rsid w:val="003851BA"/>
    <w:rsid w:val="003858A0"/>
    <w:rsid w:val="0038617F"/>
    <w:rsid w:val="00387159"/>
    <w:rsid w:val="00387D77"/>
    <w:rsid w:val="00390BE8"/>
    <w:rsid w:val="003910EC"/>
    <w:rsid w:val="00391398"/>
    <w:rsid w:val="0039240A"/>
    <w:rsid w:val="003924D3"/>
    <w:rsid w:val="00392CD3"/>
    <w:rsid w:val="00392FB1"/>
    <w:rsid w:val="0039338C"/>
    <w:rsid w:val="00393523"/>
    <w:rsid w:val="00395D55"/>
    <w:rsid w:val="00395E9C"/>
    <w:rsid w:val="0039676E"/>
    <w:rsid w:val="00396B63"/>
    <w:rsid w:val="003A0410"/>
    <w:rsid w:val="003A201A"/>
    <w:rsid w:val="003A2489"/>
    <w:rsid w:val="003A2698"/>
    <w:rsid w:val="003A28FC"/>
    <w:rsid w:val="003A30B8"/>
    <w:rsid w:val="003A3C60"/>
    <w:rsid w:val="003A44AC"/>
    <w:rsid w:val="003A494D"/>
    <w:rsid w:val="003A5934"/>
    <w:rsid w:val="003A64A7"/>
    <w:rsid w:val="003A6691"/>
    <w:rsid w:val="003A6796"/>
    <w:rsid w:val="003A67EC"/>
    <w:rsid w:val="003A6984"/>
    <w:rsid w:val="003B0A30"/>
    <w:rsid w:val="003B1F8E"/>
    <w:rsid w:val="003B226E"/>
    <w:rsid w:val="003B2395"/>
    <w:rsid w:val="003B27AD"/>
    <w:rsid w:val="003B29D6"/>
    <w:rsid w:val="003B2E01"/>
    <w:rsid w:val="003B3302"/>
    <w:rsid w:val="003B3334"/>
    <w:rsid w:val="003B3DCA"/>
    <w:rsid w:val="003B3E6A"/>
    <w:rsid w:val="003B3EDD"/>
    <w:rsid w:val="003B4BF9"/>
    <w:rsid w:val="003B5A45"/>
    <w:rsid w:val="003B684C"/>
    <w:rsid w:val="003B6A84"/>
    <w:rsid w:val="003B6E06"/>
    <w:rsid w:val="003B6E10"/>
    <w:rsid w:val="003B756B"/>
    <w:rsid w:val="003B7C02"/>
    <w:rsid w:val="003B7D44"/>
    <w:rsid w:val="003B7F57"/>
    <w:rsid w:val="003C08AA"/>
    <w:rsid w:val="003C0936"/>
    <w:rsid w:val="003C10E1"/>
    <w:rsid w:val="003C1617"/>
    <w:rsid w:val="003C1C43"/>
    <w:rsid w:val="003C1E01"/>
    <w:rsid w:val="003C2931"/>
    <w:rsid w:val="003C2FA7"/>
    <w:rsid w:val="003C33EE"/>
    <w:rsid w:val="003C3749"/>
    <w:rsid w:val="003C4159"/>
    <w:rsid w:val="003C47F4"/>
    <w:rsid w:val="003C4A2F"/>
    <w:rsid w:val="003C4E19"/>
    <w:rsid w:val="003C560A"/>
    <w:rsid w:val="003C5D3B"/>
    <w:rsid w:val="003C62BA"/>
    <w:rsid w:val="003C6312"/>
    <w:rsid w:val="003C6BAB"/>
    <w:rsid w:val="003C6FE2"/>
    <w:rsid w:val="003C71FE"/>
    <w:rsid w:val="003C7A4A"/>
    <w:rsid w:val="003C7B24"/>
    <w:rsid w:val="003C7C27"/>
    <w:rsid w:val="003C7C9F"/>
    <w:rsid w:val="003D077E"/>
    <w:rsid w:val="003D0E31"/>
    <w:rsid w:val="003D176D"/>
    <w:rsid w:val="003D18F0"/>
    <w:rsid w:val="003D2627"/>
    <w:rsid w:val="003D294B"/>
    <w:rsid w:val="003D3580"/>
    <w:rsid w:val="003D38DA"/>
    <w:rsid w:val="003D44E8"/>
    <w:rsid w:val="003D4750"/>
    <w:rsid w:val="003D5895"/>
    <w:rsid w:val="003D61C8"/>
    <w:rsid w:val="003D75EE"/>
    <w:rsid w:val="003D7BB3"/>
    <w:rsid w:val="003E0530"/>
    <w:rsid w:val="003E06BD"/>
    <w:rsid w:val="003E0B04"/>
    <w:rsid w:val="003E1F36"/>
    <w:rsid w:val="003E2103"/>
    <w:rsid w:val="003E245B"/>
    <w:rsid w:val="003E2AAF"/>
    <w:rsid w:val="003E2DC3"/>
    <w:rsid w:val="003E31AB"/>
    <w:rsid w:val="003E3F02"/>
    <w:rsid w:val="003E405F"/>
    <w:rsid w:val="003E410E"/>
    <w:rsid w:val="003E4151"/>
    <w:rsid w:val="003E41A7"/>
    <w:rsid w:val="003E44F5"/>
    <w:rsid w:val="003E4C97"/>
    <w:rsid w:val="003E622C"/>
    <w:rsid w:val="003E6BDA"/>
    <w:rsid w:val="003E6CE9"/>
    <w:rsid w:val="003E7BF7"/>
    <w:rsid w:val="003E7EE0"/>
    <w:rsid w:val="003F045C"/>
    <w:rsid w:val="003F085F"/>
    <w:rsid w:val="003F1570"/>
    <w:rsid w:val="003F1939"/>
    <w:rsid w:val="003F2D9B"/>
    <w:rsid w:val="003F3E95"/>
    <w:rsid w:val="003F464F"/>
    <w:rsid w:val="003F5088"/>
    <w:rsid w:val="003F51FD"/>
    <w:rsid w:val="003F555C"/>
    <w:rsid w:val="003F6A32"/>
    <w:rsid w:val="003F6E7A"/>
    <w:rsid w:val="003F6F93"/>
    <w:rsid w:val="003F7EF6"/>
    <w:rsid w:val="00400207"/>
    <w:rsid w:val="00400355"/>
    <w:rsid w:val="004008F2"/>
    <w:rsid w:val="004009D2"/>
    <w:rsid w:val="00401369"/>
    <w:rsid w:val="0040218E"/>
    <w:rsid w:val="00403C2D"/>
    <w:rsid w:val="00404067"/>
    <w:rsid w:val="00404339"/>
    <w:rsid w:val="0040490E"/>
    <w:rsid w:val="00405107"/>
    <w:rsid w:val="004053E5"/>
    <w:rsid w:val="004054D6"/>
    <w:rsid w:val="004058E9"/>
    <w:rsid w:val="00405ACD"/>
    <w:rsid w:val="00406EF1"/>
    <w:rsid w:val="004076AE"/>
    <w:rsid w:val="0040781D"/>
    <w:rsid w:val="004079D0"/>
    <w:rsid w:val="00407BB4"/>
    <w:rsid w:val="00407E7B"/>
    <w:rsid w:val="0041261F"/>
    <w:rsid w:val="00412653"/>
    <w:rsid w:val="00413C68"/>
    <w:rsid w:val="00414CF4"/>
    <w:rsid w:val="00414D24"/>
    <w:rsid w:val="00414D58"/>
    <w:rsid w:val="00414D81"/>
    <w:rsid w:val="00415028"/>
    <w:rsid w:val="004161AA"/>
    <w:rsid w:val="00416217"/>
    <w:rsid w:val="004167F2"/>
    <w:rsid w:val="00417139"/>
    <w:rsid w:val="00417267"/>
    <w:rsid w:val="00417927"/>
    <w:rsid w:val="00417BC1"/>
    <w:rsid w:val="00417D15"/>
    <w:rsid w:val="004213E5"/>
    <w:rsid w:val="00421826"/>
    <w:rsid w:val="004219B5"/>
    <w:rsid w:val="00421F5C"/>
    <w:rsid w:val="004223DF"/>
    <w:rsid w:val="00422513"/>
    <w:rsid w:val="00422756"/>
    <w:rsid w:val="00423256"/>
    <w:rsid w:val="0042327B"/>
    <w:rsid w:val="00423DD2"/>
    <w:rsid w:val="00424633"/>
    <w:rsid w:val="00424813"/>
    <w:rsid w:val="00424CC2"/>
    <w:rsid w:val="00425089"/>
    <w:rsid w:val="004271AD"/>
    <w:rsid w:val="004277D6"/>
    <w:rsid w:val="0042786A"/>
    <w:rsid w:val="004279F1"/>
    <w:rsid w:val="00427F51"/>
    <w:rsid w:val="00430E24"/>
    <w:rsid w:val="00431056"/>
    <w:rsid w:val="004315AA"/>
    <w:rsid w:val="0043244B"/>
    <w:rsid w:val="004324B1"/>
    <w:rsid w:val="0043252D"/>
    <w:rsid w:val="00432926"/>
    <w:rsid w:val="0043295E"/>
    <w:rsid w:val="004329B8"/>
    <w:rsid w:val="004331BB"/>
    <w:rsid w:val="0043409A"/>
    <w:rsid w:val="00434597"/>
    <w:rsid w:val="004345F3"/>
    <w:rsid w:val="00434C29"/>
    <w:rsid w:val="004356F4"/>
    <w:rsid w:val="00435780"/>
    <w:rsid w:val="00435CC5"/>
    <w:rsid w:val="004375D6"/>
    <w:rsid w:val="00437DCB"/>
    <w:rsid w:val="004400D1"/>
    <w:rsid w:val="00440310"/>
    <w:rsid w:val="0044035B"/>
    <w:rsid w:val="00440721"/>
    <w:rsid w:val="0044093D"/>
    <w:rsid w:val="00440B72"/>
    <w:rsid w:val="00440CD5"/>
    <w:rsid w:val="00441857"/>
    <w:rsid w:val="00441B5F"/>
    <w:rsid w:val="0044274D"/>
    <w:rsid w:val="0044301F"/>
    <w:rsid w:val="0044343F"/>
    <w:rsid w:val="00443541"/>
    <w:rsid w:val="004438DD"/>
    <w:rsid w:val="00443EA5"/>
    <w:rsid w:val="00444802"/>
    <w:rsid w:val="0044486B"/>
    <w:rsid w:val="00445105"/>
    <w:rsid w:val="0044584E"/>
    <w:rsid w:val="00445A31"/>
    <w:rsid w:val="00445A7F"/>
    <w:rsid w:val="00445A9A"/>
    <w:rsid w:val="00445D70"/>
    <w:rsid w:val="00445DBA"/>
    <w:rsid w:val="00446016"/>
    <w:rsid w:val="004464FD"/>
    <w:rsid w:val="0044685E"/>
    <w:rsid w:val="00446A1A"/>
    <w:rsid w:val="00446A1C"/>
    <w:rsid w:val="00447937"/>
    <w:rsid w:val="0045002B"/>
    <w:rsid w:val="00450710"/>
    <w:rsid w:val="004518BC"/>
    <w:rsid w:val="00451AC0"/>
    <w:rsid w:val="00451AE0"/>
    <w:rsid w:val="00451D0D"/>
    <w:rsid w:val="00451D37"/>
    <w:rsid w:val="00451F21"/>
    <w:rsid w:val="00452860"/>
    <w:rsid w:val="00452A6C"/>
    <w:rsid w:val="00452D47"/>
    <w:rsid w:val="00452D8B"/>
    <w:rsid w:val="004532C0"/>
    <w:rsid w:val="00453618"/>
    <w:rsid w:val="00454F52"/>
    <w:rsid w:val="004560C4"/>
    <w:rsid w:val="0045678D"/>
    <w:rsid w:val="00457758"/>
    <w:rsid w:val="00457FB4"/>
    <w:rsid w:val="00461489"/>
    <w:rsid w:val="00461510"/>
    <w:rsid w:val="00461537"/>
    <w:rsid w:val="0046160A"/>
    <w:rsid w:val="0046194B"/>
    <w:rsid w:val="00461FAD"/>
    <w:rsid w:val="00462267"/>
    <w:rsid w:val="00462344"/>
    <w:rsid w:val="004624D5"/>
    <w:rsid w:val="004626DD"/>
    <w:rsid w:val="00462A4D"/>
    <w:rsid w:val="00463273"/>
    <w:rsid w:val="00463825"/>
    <w:rsid w:val="00463B03"/>
    <w:rsid w:val="00463EA4"/>
    <w:rsid w:val="004649A6"/>
    <w:rsid w:val="00465C40"/>
    <w:rsid w:val="00466270"/>
    <w:rsid w:val="0046639A"/>
    <w:rsid w:val="00466D21"/>
    <w:rsid w:val="00466ED3"/>
    <w:rsid w:val="004670BF"/>
    <w:rsid w:val="0047032D"/>
    <w:rsid w:val="00470DE1"/>
    <w:rsid w:val="0047161E"/>
    <w:rsid w:val="004716B1"/>
    <w:rsid w:val="00471B4F"/>
    <w:rsid w:val="0047210B"/>
    <w:rsid w:val="004722B3"/>
    <w:rsid w:val="00473209"/>
    <w:rsid w:val="004739DE"/>
    <w:rsid w:val="00473D9B"/>
    <w:rsid w:val="00473DB7"/>
    <w:rsid w:val="004741DE"/>
    <w:rsid w:val="00474396"/>
    <w:rsid w:val="004748E4"/>
    <w:rsid w:val="004750F5"/>
    <w:rsid w:val="00475495"/>
    <w:rsid w:val="00475642"/>
    <w:rsid w:val="004756F4"/>
    <w:rsid w:val="00475A6B"/>
    <w:rsid w:val="0047622A"/>
    <w:rsid w:val="004766D4"/>
    <w:rsid w:val="00476BB0"/>
    <w:rsid w:val="00476C0E"/>
    <w:rsid w:val="00477415"/>
    <w:rsid w:val="00480147"/>
    <w:rsid w:val="00480236"/>
    <w:rsid w:val="004802FD"/>
    <w:rsid w:val="0048074A"/>
    <w:rsid w:val="00480813"/>
    <w:rsid w:val="004808A5"/>
    <w:rsid w:val="0048136B"/>
    <w:rsid w:val="0048147A"/>
    <w:rsid w:val="0048151E"/>
    <w:rsid w:val="00481B39"/>
    <w:rsid w:val="00481B85"/>
    <w:rsid w:val="004826F9"/>
    <w:rsid w:val="00482755"/>
    <w:rsid w:val="00482DB3"/>
    <w:rsid w:val="004831C5"/>
    <w:rsid w:val="00483B3D"/>
    <w:rsid w:val="00483D6D"/>
    <w:rsid w:val="00483F79"/>
    <w:rsid w:val="0048457E"/>
    <w:rsid w:val="004852B7"/>
    <w:rsid w:val="004857B0"/>
    <w:rsid w:val="00485E28"/>
    <w:rsid w:val="00485EF6"/>
    <w:rsid w:val="0048694B"/>
    <w:rsid w:val="00486968"/>
    <w:rsid w:val="004876BC"/>
    <w:rsid w:val="0048771B"/>
    <w:rsid w:val="004879BC"/>
    <w:rsid w:val="0049005E"/>
    <w:rsid w:val="00490BDF"/>
    <w:rsid w:val="00490F3E"/>
    <w:rsid w:val="00491444"/>
    <w:rsid w:val="00491609"/>
    <w:rsid w:val="00491B06"/>
    <w:rsid w:val="00491BA8"/>
    <w:rsid w:val="00491DAD"/>
    <w:rsid w:val="00492027"/>
    <w:rsid w:val="00492784"/>
    <w:rsid w:val="00492798"/>
    <w:rsid w:val="004928C9"/>
    <w:rsid w:val="00492B09"/>
    <w:rsid w:val="004931E0"/>
    <w:rsid w:val="00493386"/>
    <w:rsid w:val="0049372B"/>
    <w:rsid w:val="004937C6"/>
    <w:rsid w:val="00493DE6"/>
    <w:rsid w:val="004943D6"/>
    <w:rsid w:val="00494552"/>
    <w:rsid w:val="00494BA6"/>
    <w:rsid w:val="00495CDD"/>
    <w:rsid w:val="00496314"/>
    <w:rsid w:val="004965D4"/>
    <w:rsid w:val="00496666"/>
    <w:rsid w:val="00496BE4"/>
    <w:rsid w:val="00496C99"/>
    <w:rsid w:val="00497CD4"/>
    <w:rsid w:val="004A08E6"/>
    <w:rsid w:val="004A09CA"/>
    <w:rsid w:val="004A0D3C"/>
    <w:rsid w:val="004A1467"/>
    <w:rsid w:val="004A1D2D"/>
    <w:rsid w:val="004A246E"/>
    <w:rsid w:val="004A2BE3"/>
    <w:rsid w:val="004A2E21"/>
    <w:rsid w:val="004A3058"/>
    <w:rsid w:val="004A3D5B"/>
    <w:rsid w:val="004A4536"/>
    <w:rsid w:val="004A5326"/>
    <w:rsid w:val="004A542B"/>
    <w:rsid w:val="004A5601"/>
    <w:rsid w:val="004A5813"/>
    <w:rsid w:val="004A586B"/>
    <w:rsid w:val="004A5CB7"/>
    <w:rsid w:val="004A6046"/>
    <w:rsid w:val="004A604C"/>
    <w:rsid w:val="004A6637"/>
    <w:rsid w:val="004A6FD5"/>
    <w:rsid w:val="004A70B5"/>
    <w:rsid w:val="004A715D"/>
    <w:rsid w:val="004A7F6B"/>
    <w:rsid w:val="004B0A14"/>
    <w:rsid w:val="004B1258"/>
    <w:rsid w:val="004B1A52"/>
    <w:rsid w:val="004B1BC7"/>
    <w:rsid w:val="004B1CCA"/>
    <w:rsid w:val="004B26FA"/>
    <w:rsid w:val="004B2CAF"/>
    <w:rsid w:val="004B341D"/>
    <w:rsid w:val="004B343F"/>
    <w:rsid w:val="004B356B"/>
    <w:rsid w:val="004B47F8"/>
    <w:rsid w:val="004B4ECB"/>
    <w:rsid w:val="004B5DF8"/>
    <w:rsid w:val="004B5F2A"/>
    <w:rsid w:val="004B6FCC"/>
    <w:rsid w:val="004B7EC4"/>
    <w:rsid w:val="004C0824"/>
    <w:rsid w:val="004C09FB"/>
    <w:rsid w:val="004C1711"/>
    <w:rsid w:val="004C1CD1"/>
    <w:rsid w:val="004C2E48"/>
    <w:rsid w:val="004C3639"/>
    <w:rsid w:val="004C3EA0"/>
    <w:rsid w:val="004C469C"/>
    <w:rsid w:val="004C46EC"/>
    <w:rsid w:val="004C472B"/>
    <w:rsid w:val="004C4BC1"/>
    <w:rsid w:val="004C4E4C"/>
    <w:rsid w:val="004C5513"/>
    <w:rsid w:val="004C564D"/>
    <w:rsid w:val="004C57A4"/>
    <w:rsid w:val="004C5FDB"/>
    <w:rsid w:val="004C6830"/>
    <w:rsid w:val="004C7BEB"/>
    <w:rsid w:val="004D0C8B"/>
    <w:rsid w:val="004D120E"/>
    <w:rsid w:val="004D1723"/>
    <w:rsid w:val="004D1CD5"/>
    <w:rsid w:val="004D27BE"/>
    <w:rsid w:val="004D2BEC"/>
    <w:rsid w:val="004D2E8E"/>
    <w:rsid w:val="004D36BB"/>
    <w:rsid w:val="004D451B"/>
    <w:rsid w:val="004D50A1"/>
    <w:rsid w:val="004D56DF"/>
    <w:rsid w:val="004D59AA"/>
    <w:rsid w:val="004D6C2F"/>
    <w:rsid w:val="004D70CF"/>
    <w:rsid w:val="004D7245"/>
    <w:rsid w:val="004D75C7"/>
    <w:rsid w:val="004D7A98"/>
    <w:rsid w:val="004D7E16"/>
    <w:rsid w:val="004E0091"/>
    <w:rsid w:val="004E0495"/>
    <w:rsid w:val="004E28EC"/>
    <w:rsid w:val="004E29ED"/>
    <w:rsid w:val="004E3B8A"/>
    <w:rsid w:val="004E4102"/>
    <w:rsid w:val="004E4261"/>
    <w:rsid w:val="004E44E8"/>
    <w:rsid w:val="004E456A"/>
    <w:rsid w:val="004E4A5B"/>
    <w:rsid w:val="004E4F51"/>
    <w:rsid w:val="004E538E"/>
    <w:rsid w:val="004E6056"/>
    <w:rsid w:val="004E620E"/>
    <w:rsid w:val="004E6757"/>
    <w:rsid w:val="004E7067"/>
    <w:rsid w:val="004E75A7"/>
    <w:rsid w:val="004E7BBD"/>
    <w:rsid w:val="004E7F81"/>
    <w:rsid w:val="004F1688"/>
    <w:rsid w:val="004F22D6"/>
    <w:rsid w:val="004F2B1F"/>
    <w:rsid w:val="004F2E70"/>
    <w:rsid w:val="004F2EDB"/>
    <w:rsid w:val="004F3A51"/>
    <w:rsid w:val="004F3D10"/>
    <w:rsid w:val="004F48EF"/>
    <w:rsid w:val="004F4D40"/>
    <w:rsid w:val="004F4E02"/>
    <w:rsid w:val="004F53C3"/>
    <w:rsid w:val="004F542C"/>
    <w:rsid w:val="004F5488"/>
    <w:rsid w:val="004F5991"/>
    <w:rsid w:val="004F5A5C"/>
    <w:rsid w:val="004F66ED"/>
    <w:rsid w:val="004F6973"/>
    <w:rsid w:val="004F6993"/>
    <w:rsid w:val="004F7301"/>
    <w:rsid w:val="004F7536"/>
    <w:rsid w:val="004F777A"/>
    <w:rsid w:val="004F7E10"/>
    <w:rsid w:val="00500DDE"/>
    <w:rsid w:val="0050109E"/>
    <w:rsid w:val="005016D7"/>
    <w:rsid w:val="00501B7B"/>
    <w:rsid w:val="0050206C"/>
    <w:rsid w:val="00502749"/>
    <w:rsid w:val="005030F0"/>
    <w:rsid w:val="0050389B"/>
    <w:rsid w:val="00504A9D"/>
    <w:rsid w:val="005053A3"/>
    <w:rsid w:val="00505486"/>
    <w:rsid w:val="005064D0"/>
    <w:rsid w:val="00506669"/>
    <w:rsid w:val="00506935"/>
    <w:rsid w:val="00506AE3"/>
    <w:rsid w:val="00506D6C"/>
    <w:rsid w:val="00506FF4"/>
    <w:rsid w:val="00507294"/>
    <w:rsid w:val="0050751D"/>
    <w:rsid w:val="00507ADF"/>
    <w:rsid w:val="00507B7E"/>
    <w:rsid w:val="005102DD"/>
    <w:rsid w:val="005106B6"/>
    <w:rsid w:val="00510925"/>
    <w:rsid w:val="00510C24"/>
    <w:rsid w:val="0051121C"/>
    <w:rsid w:val="005115B0"/>
    <w:rsid w:val="00511F99"/>
    <w:rsid w:val="00512F9C"/>
    <w:rsid w:val="00513000"/>
    <w:rsid w:val="00513306"/>
    <w:rsid w:val="005133F3"/>
    <w:rsid w:val="0051360D"/>
    <w:rsid w:val="0051391A"/>
    <w:rsid w:val="00513A83"/>
    <w:rsid w:val="00513C0E"/>
    <w:rsid w:val="0051400F"/>
    <w:rsid w:val="00514874"/>
    <w:rsid w:val="00514CE8"/>
    <w:rsid w:val="00515C8D"/>
    <w:rsid w:val="00516107"/>
    <w:rsid w:val="00516806"/>
    <w:rsid w:val="00516BA0"/>
    <w:rsid w:val="0051718A"/>
    <w:rsid w:val="00517192"/>
    <w:rsid w:val="005172A6"/>
    <w:rsid w:val="00520814"/>
    <w:rsid w:val="00520A25"/>
    <w:rsid w:val="00521288"/>
    <w:rsid w:val="005214E0"/>
    <w:rsid w:val="0052167D"/>
    <w:rsid w:val="00521F1A"/>
    <w:rsid w:val="005220A4"/>
    <w:rsid w:val="005220FA"/>
    <w:rsid w:val="00522486"/>
    <w:rsid w:val="00522EBA"/>
    <w:rsid w:val="00523459"/>
    <w:rsid w:val="0052361F"/>
    <w:rsid w:val="0052386C"/>
    <w:rsid w:val="0052421C"/>
    <w:rsid w:val="005242EB"/>
    <w:rsid w:val="00524EFB"/>
    <w:rsid w:val="00526264"/>
    <w:rsid w:val="0052632B"/>
    <w:rsid w:val="00526869"/>
    <w:rsid w:val="00526D6D"/>
    <w:rsid w:val="00527415"/>
    <w:rsid w:val="00527CFA"/>
    <w:rsid w:val="00527DB9"/>
    <w:rsid w:val="00527FD9"/>
    <w:rsid w:val="00530002"/>
    <w:rsid w:val="00530478"/>
    <w:rsid w:val="005308DC"/>
    <w:rsid w:val="00530A9D"/>
    <w:rsid w:val="00531318"/>
    <w:rsid w:val="00531741"/>
    <w:rsid w:val="0053232A"/>
    <w:rsid w:val="00532664"/>
    <w:rsid w:val="00532F92"/>
    <w:rsid w:val="0053330F"/>
    <w:rsid w:val="005334AB"/>
    <w:rsid w:val="005338C4"/>
    <w:rsid w:val="00533BD5"/>
    <w:rsid w:val="005343F5"/>
    <w:rsid w:val="005349B0"/>
    <w:rsid w:val="005353F2"/>
    <w:rsid w:val="00535A57"/>
    <w:rsid w:val="00536091"/>
    <w:rsid w:val="00536A52"/>
    <w:rsid w:val="00536AD5"/>
    <w:rsid w:val="00536C94"/>
    <w:rsid w:val="0053725B"/>
    <w:rsid w:val="005372E2"/>
    <w:rsid w:val="0053739A"/>
    <w:rsid w:val="00537439"/>
    <w:rsid w:val="00537EA7"/>
    <w:rsid w:val="00540467"/>
    <w:rsid w:val="00540EA3"/>
    <w:rsid w:val="00541014"/>
    <w:rsid w:val="005415B1"/>
    <w:rsid w:val="0054252A"/>
    <w:rsid w:val="00542627"/>
    <w:rsid w:val="0054286D"/>
    <w:rsid w:val="0054290C"/>
    <w:rsid w:val="00542A83"/>
    <w:rsid w:val="00542F04"/>
    <w:rsid w:val="00543277"/>
    <w:rsid w:val="00543603"/>
    <w:rsid w:val="00543D3D"/>
    <w:rsid w:val="00544EC5"/>
    <w:rsid w:val="00544FF0"/>
    <w:rsid w:val="0054570C"/>
    <w:rsid w:val="005462B6"/>
    <w:rsid w:val="0054643F"/>
    <w:rsid w:val="00546F6B"/>
    <w:rsid w:val="00547809"/>
    <w:rsid w:val="005503F6"/>
    <w:rsid w:val="00550817"/>
    <w:rsid w:val="005515A7"/>
    <w:rsid w:val="00551941"/>
    <w:rsid w:val="005527D7"/>
    <w:rsid w:val="00552CFE"/>
    <w:rsid w:val="00552FDC"/>
    <w:rsid w:val="005538AC"/>
    <w:rsid w:val="00553AEC"/>
    <w:rsid w:val="00553DFC"/>
    <w:rsid w:val="00554603"/>
    <w:rsid w:val="00554628"/>
    <w:rsid w:val="00554DF4"/>
    <w:rsid w:val="00554EFA"/>
    <w:rsid w:val="005550A6"/>
    <w:rsid w:val="00555291"/>
    <w:rsid w:val="00555566"/>
    <w:rsid w:val="00555BD8"/>
    <w:rsid w:val="00555F9E"/>
    <w:rsid w:val="00556058"/>
    <w:rsid w:val="00556352"/>
    <w:rsid w:val="00556AA6"/>
    <w:rsid w:val="0055709C"/>
    <w:rsid w:val="00557341"/>
    <w:rsid w:val="00557362"/>
    <w:rsid w:val="005573C8"/>
    <w:rsid w:val="00557470"/>
    <w:rsid w:val="0055756E"/>
    <w:rsid w:val="00557897"/>
    <w:rsid w:val="00560528"/>
    <w:rsid w:val="0056070C"/>
    <w:rsid w:val="00560DF0"/>
    <w:rsid w:val="00560FB1"/>
    <w:rsid w:val="00561690"/>
    <w:rsid w:val="005616B0"/>
    <w:rsid w:val="00561E7A"/>
    <w:rsid w:val="005623F7"/>
    <w:rsid w:val="005628C9"/>
    <w:rsid w:val="005632C1"/>
    <w:rsid w:val="005636F8"/>
    <w:rsid w:val="00563778"/>
    <w:rsid w:val="005645F5"/>
    <w:rsid w:val="00564C95"/>
    <w:rsid w:val="0056526E"/>
    <w:rsid w:val="00566432"/>
    <w:rsid w:val="005702DA"/>
    <w:rsid w:val="00570348"/>
    <w:rsid w:val="005703DB"/>
    <w:rsid w:val="0057161B"/>
    <w:rsid w:val="00571E8F"/>
    <w:rsid w:val="0057269A"/>
    <w:rsid w:val="005729F5"/>
    <w:rsid w:val="00572F4C"/>
    <w:rsid w:val="00573DD3"/>
    <w:rsid w:val="00573DDC"/>
    <w:rsid w:val="00574003"/>
    <w:rsid w:val="0057526F"/>
    <w:rsid w:val="005752C9"/>
    <w:rsid w:val="00575361"/>
    <w:rsid w:val="00575F66"/>
    <w:rsid w:val="0057650C"/>
    <w:rsid w:val="005768F9"/>
    <w:rsid w:val="00577E62"/>
    <w:rsid w:val="00582357"/>
    <w:rsid w:val="00582950"/>
    <w:rsid w:val="005830B1"/>
    <w:rsid w:val="00583AED"/>
    <w:rsid w:val="00584A8A"/>
    <w:rsid w:val="00584B79"/>
    <w:rsid w:val="00585416"/>
    <w:rsid w:val="00585CAD"/>
    <w:rsid w:val="00585D9D"/>
    <w:rsid w:val="00585E91"/>
    <w:rsid w:val="0058604D"/>
    <w:rsid w:val="00586421"/>
    <w:rsid w:val="00586480"/>
    <w:rsid w:val="00586A99"/>
    <w:rsid w:val="00587073"/>
    <w:rsid w:val="00587C38"/>
    <w:rsid w:val="00587CE0"/>
    <w:rsid w:val="00590179"/>
    <w:rsid w:val="00590FA6"/>
    <w:rsid w:val="005924FA"/>
    <w:rsid w:val="00592B36"/>
    <w:rsid w:val="00592DDF"/>
    <w:rsid w:val="0059421A"/>
    <w:rsid w:val="00594BFA"/>
    <w:rsid w:val="00594C23"/>
    <w:rsid w:val="00594C3F"/>
    <w:rsid w:val="00594D69"/>
    <w:rsid w:val="00595825"/>
    <w:rsid w:val="00595F32"/>
    <w:rsid w:val="00596106"/>
    <w:rsid w:val="00596232"/>
    <w:rsid w:val="00596605"/>
    <w:rsid w:val="00596616"/>
    <w:rsid w:val="00596BC3"/>
    <w:rsid w:val="00596E9A"/>
    <w:rsid w:val="0059735E"/>
    <w:rsid w:val="005976F8"/>
    <w:rsid w:val="005979BB"/>
    <w:rsid w:val="00597B8B"/>
    <w:rsid w:val="005A0038"/>
    <w:rsid w:val="005A0C2A"/>
    <w:rsid w:val="005A0C2B"/>
    <w:rsid w:val="005A0E45"/>
    <w:rsid w:val="005A1233"/>
    <w:rsid w:val="005A1458"/>
    <w:rsid w:val="005A14B2"/>
    <w:rsid w:val="005A14F5"/>
    <w:rsid w:val="005A18E5"/>
    <w:rsid w:val="005A1D20"/>
    <w:rsid w:val="005A2E57"/>
    <w:rsid w:val="005A2F9A"/>
    <w:rsid w:val="005A31B4"/>
    <w:rsid w:val="005A333F"/>
    <w:rsid w:val="005A34F3"/>
    <w:rsid w:val="005A45F7"/>
    <w:rsid w:val="005A5BEC"/>
    <w:rsid w:val="005A6902"/>
    <w:rsid w:val="005A69C7"/>
    <w:rsid w:val="005A72BC"/>
    <w:rsid w:val="005B00E1"/>
    <w:rsid w:val="005B0BD7"/>
    <w:rsid w:val="005B216A"/>
    <w:rsid w:val="005B27EA"/>
    <w:rsid w:val="005B29FF"/>
    <w:rsid w:val="005B38B0"/>
    <w:rsid w:val="005B52AF"/>
    <w:rsid w:val="005B61E1"/>
    <w:rsid w:val="005B634F"/>
    <w:rsid w:val="005B65AD"/>
    <w:rsid w:val="005B6AD3"/>
    <w:rsid w:val="005B6E9D"/>
    <w:rsid w:val="005B7CFD"/>
    <w:rsid w:val="005C000B"/>
    <w:rsid w:val="005C00F7"/>
    <w:rsid w:val="005C02A4"/>
    <w:rsid w:val="005C073C"/>
    <w:rsid w:val="005C090E"/>
    <w:rsid w:val="005C10DF"/>
    <w:rsid w:val="005C1576"/>
    <w:rsid w:val="005C2473"/>
    <w:rsid w:val="005C2B8A"/>
    <w:rsid w:val="005C2CDF"/>
    <w:rsid w:val="005C2EA5"/>
    <w:rsid w:val="005C2F7E"/>
    <w:rsid w:val="005C3135"/>
    <w:rsid w:val="005C32C8"/>
    <w:rsid w:val="005C3625"/>
    <w:rsid w:val="005C37B7"/>
    <w:rsid w:val="005C3906"/>
    <w:rsid w:val="005C4074"/>
    <w:rsid w:val="005C4A65"/>
    <w:rsid w:val="005C4FB2"/>
    <w:rsid w:val="005C5D1E"/>
    <w:rsid w:val="005C5DA0"/>
    <w:rsid w:val="005C6BC4"/>
    <w:rsid w:val="005C6FEC"/>
    <w:rsid w:val="005C724B"/>
    <w:rsid w:val="005C7508"/>
    <w:rsid w:val="005D00B9"/>
    <w:rsid w:val="005D00F1"/>
    <w:rsid w:val="005D03DF"/>
    <w:rsid w:val="005D064D"/>
    <w:rsid w:val="005D0A45"/>
    <w:rsid w:val="005D0E97"/>
    <w:rsid w:val="005D0F92"/>
    <w:rsid w:val="005D1CB8"/>
    <w:rsid w:val="005D1ED1"/>
    <w:rsid w:val="005D1F48"/>
    <w:rsid w:val="005D3006"/>
    <w:rsid w:val="005D3545"/>
    <w:rsid w:val="005D3B67"/>
    <w:rsid w:val="005D3EA8"/>
    <w:rsid w:val="005D3F7C"/>
    <w:rsid w:val="005D4085"/>
    <w:rsid w:val="005D4247"/>
    <w:rsid w:val="005D44FF"/>
    <w:rsid w:val="005D468F"/>
    <w:rsid w:val="005D50D9"/>
    <w:rsid w:val="005D623B"/>
    <w:rsid w:val="005D6AF9"/>
    <w:rsid w:val="005E088C"/>
    <w:rsid w:val="005E1322"/>
    <w:rsid w:val="005E133E"/>
    <w:rsid w:val="005E19F4"/>
    <w:rsid w:val="005E2F40"/>
    <w:rsid w:val="005E38D9"/>
    <w:rsid w:val="005E4747"/>
    <w:rsid w:val="005E4BAD"/>
    <w:rsid w:val="005E4E35"/>
    <w:rsid w:val="005E4E4D"/>
    <w:rsid w:val="005E5221"/>
    <w:rsid w:val="005E5CCF"/>
    <w:rsid w:val="005E5F2A"/>
    <w:rsid w:val="005E6D02"/>
    <w:rsid w:val="005E72DA"/>
    <w:rsid w:val="005E76D4"/>
    <w:rsid w:val="005F04ED"/>
    <w:rsid w:val="005F0934"/>
    <w:rsid w:val="005F094C"/>
    <w:rsid w:val="005F152A"/>
    <w:rsid w:val="005F1681"/>
    <w:rsid w:val="005F1A90"/>
    <w:rsid w:val="005F1AD4"/>
    <w:rsid w:val="005F231E"/>
    <w:rsid w:val="005F25C8"/>
    <w:rsid w:val="005F29C8"/>
    <w:rsid w:val="005F2FCD"/>
    <w:rsid w:val="005F31F2"/>
    <w:rsid w:val="005F363F"/>
    <w:rsid w:val="005F38B0"/>
    <w:rsid w:val="005F3D57"/>
    <w:rsid w:val="005F3E79"/>
    <w:rsid w:val="005F425E"/>
    <w:rsid w:val="005F4568"/>
    <w:rsid w:val="005F4B6D"/>
    <w:rsid w:val="005F52D1"/>
    <w:rsid w:val="005F532E"/>
    <w:rsid w:val="005F53E1"/>
    <w:rsid w:val="005F5A4B"/>
    <w:rsid w:val="005F5BB1"/>
    <w:rsid w:val="005F6136"/>
    <w:rsid w:val="005F62CC"/>
    <w:rsid w:val="005F6369"/>
    <w:rsid w:val="005F69B0"/>
    <w:rsid w:val="005F6B88"/>
    <w:rsid w:val="005F7308"/>
    <w:rsid w:val="00600596"/>
    <w:rsid w:val="00600C9A"/>
    <w:rsid w:val="00600D56"/>
    <w:rsid w:val="006011D6"/>
    <w:rsid w:val="00601434"/>
    <w:rsid w:val="0060146C"/>
    <w:rsid w:val="00601E3D"/>
    <w:rsid w:val="00602FD0"/>
    <w:rsid w:val="006030A7"/>
    <w:rsid w:val="0060460E"/>
    <w:rsid w:val="00604832"/>
    <w:rsid w:val="0060498D"/>
    <w:rsid w:val="00604CB0"/>
    <w:rsid w:val="006051D2"/>
    <w:rsid w:val="006052C0"/>
    <w:rsid w:val="00605A1D"/>
    <w:rsid w:val="00605B97"/>
    <w:rsid w:val="00605C7F"/>
    <w:rsid w:val="006064E7"/>
    <w:rsid w:val="0060653E"/>
    <w:rsid w:val="00607973"/>
    <w:rsid w:val="00610ACD"/>
    <w:rsid w:val="00611067"/>
    <w:rsid w:val="00612347"/>
    <w:rsid w:val="00612EAA"/>
    <w:rsid w:val="00612FF6"/>
    <w:rsid w:val="006139A6"/>
    <w:rsid w:val="00614419"/>
    <w:rsid w:val="0061464E"/>
    <w:rsid w:val="0061468A"/>
    <w:rsid w:val="00614696"/>
    <w:rsid w:val="006155D7"/>
    <w:rsid w:val="00615DC0"/>
    <w:rsid w:val="00615E73"/>
    <w:rsid w:val="00616F78"/>
    <w:rsid w:val="00616F87"/>
    <w:rsid w:val="0061764C"/>
    <w:rsid w:val="00617978"/>
    <w:rsid w:val="00620FEA"/>
    <w:rsid w:val="006212C3"/>
    <w:rsid w:val="00621544"/>
    <w:rsid w:val="00621C0F"/>
    <w:rsid w:val="00622988"/>
    <w:rsid w:val="00622E44"/>
    <w:rsid w:val="00623655"/>
    <w:rsid w:val="00623944"/>
    <w:rsid w:val="00624034"/>
    <w:rsid w:val="00624757"/>
    <w:rsid w:val="006249DD"/>
    <w:rsid w:val="00624A64"/>
    <w:rsid w:val="00624B4F"/>
    <w:rsid w:val="00625514"/>
    <w:rsid w:val="00625695"/>
    <w:rsid w:val="00625FE5"/>
    <w:rsid w:val="00626141"/>
    <w:rsid w:val="00626495"/>
    <w:rsid w:val="00626FB2"/>
    <w:rsid w:val="006279D1"/>
    <w:rsid w:val="00630C2E"/>
    <w:rsid w:val="00631498"/>
    <w:rsid w:val="006315F7"/>
    <w:rsid w:val="00631DC3"/>
    <w:rsid w:val="0063234D"/>
    <w:rsid w:val="00632408"/>
    <w:rsid w:val="006326E1"/>
    <w:rsid w:val="00632BB3"/>
    <w:rsid w:val="0063350A"/>
    <w:rsid w:val="006335B0"/>
    <w:rsid w:val="00633DF4"/>
    <w:rsid w:val="00633E62"/>
    <w:rsid w:val="0063471F"/>
    <w:rsid w:val="006347A4"/>
    <w:rsid w:val="006348D2"/>
    <w:rsid w:val="006349AD"/>
    <w:rsid w:val="00634DA2"/>
    <w:rsid w:val="0063526B"/>
    <w:rsid w:val="00635297"/>
    <w:rsid w:val="006358C6"/>
    <w:rsid w:val="0063596A"/>
    <w:rsid w:val="00635D35"/>
    <w:rsid w:val="0063662B"/>
    <w:rsid w:val="00637481"/>
    <w:rsid w:val="0063779B"/>
    <w:rsid w:val="00637FDF"/>
    <w:rsid w:val="00640327"/>
    <w:rsid w:val="006404F7"/>
    <w:rsid w:val="0064099E"/>
    <w:rsid w:val="00640BFF"/>
    <w:rsid w:val="00640CF1"/>
    <w:rsid w:val="00640D5E"/>
    <w:rsid w:val="00640FCC"/>
    <w:rsid w:val="0064191E"/>
    <w:rsid w:val="0064264F"/>
    <w:rsid w:val="00643774"/>
    <w:rsid w:val="00644A28"/>
    <w:rsid w:val="00644D1B"/>
    <w:rsid w:val="00645103"/>
    <w:rsid w:val="0064552A"/>
    <w:rsid w:val="00645674"/>
    <w:rsid w:val="00645EDF"/>
    <w:rsid w:val="0064734F"/>
    <w:rsid w:val="00650035"/>
    <w:rsid w:val="0065067F"/>
    <w:rsid w:val="006515FA"/>
    <w:rsid w:val="00651BA1"/>
    <w:rsid w:val="00651E0F"/>
    <w:rsid w:val="00652005"/>
    <w:rsid w:val="006523A8"/>
    <w:rsid w:val="006527A4"/>
    <w:rsid w:val="006527DE"/>
    <w:rsid w:val="00652BED"/>
    <w:rsid w:val="00652D8E"/>
    <w:rsid w:val="00652DE6"/>
    <w:rsid w:val="00652F9B"/>
    <w:rsid w:val="006534BC"/>
    <w:rsid w:val="006537A6"/>
    <w:rsid w:val="00653EBC"/>
    <w:rsid w:val="006542FE"/>
    <w:rsid w:val="006543B6"/>
    <w:rsid w:val="00654DBA"/>
    <w:rsid w:val="00654F66"/>
    <w:rsid w:val="006552DD"/>
    <w:rsid w:val="00655581"/>
    <w:rsid w:val="006555ED"/>
    <w:rsid w:val="00655799"/>
    <w:rsid w:val="00655BB6"/>
    <w:rsid w:val="006560F5"/>
    <w:rsid w:val="0065641C"/>
    <w:rsid w:val="00657066"/>
    <w:rsid w:val="0065713F"/>
    <w:rsid w:val="00657266"/>
    <w:rsid w:val="00657503"/>
    <w:rsid w:val="006577B8"/>
    <w:rsid w:val="006577EF"/>
    <w:rsid w:val="00660412"/>
    <w:rsid w:val="0066075C"/>
    <w:rsid w:val="00660A6C"/>
    <w:rsid w:val="0066119C"/>
    <w:rsid w:val="006616B2"/>
    <w:rsid w:val="006617E9"/>
    <w:rsid w:val="00661F6E"/>
    <w:rsid w:val="00662155"/>
    <w:rsid w:val="006622C7"/>
    <w:rsid w:val="006626F6"/>
    <w:rsid w:val="0066331F"/>
    <w:rsid w:val="00663505"/>
    <w:rsid w:val="006635EC"/>
    <w:rsid w:val="00663632"/>
    <w:rsid w:val="00664564"/>
    <w:rsid w:val="006647FA"/>
    <w:rsid w:val="00665215"/>
    <w:rsid w:val="0066524F"/>
    <w:rsid w:val="006652B0"/>
    <w:rsid w:val="006655A4"/>
    <w:rsid w:val="00665B2F"/>
    <w:rsid w:val="006669B5"/>
    <w:rsid w:val="00667257"/>
    <w:rsid w:val="00667301"/>
    <w:rsid w:val="0066780D"/>
    <w:rsid w:val="0066794C"/>
    <w:rsid w:val="00667D84"/>
    <w:rsid w:val="00670318"/>
    <w:rsid w:val="00671046"/>
    <w:rsid w:val="00671366"/>
    <w:rsid w:val="006713A4"/>
    <w:rsid w:val="00672362"/>
    <w:rsid w:val="00672B00"/>
    <w:rsid w:val="00673504"/>
    <w:rsid w:val="00674E9F"/>
    <w:rsid w:val="00675032"/>
    <w:rsid w:val="0067578B"/>
    <w:rsid w:val="006763CA"/>
    <w:rsid w:val="00676E7D"/>
    <w:rsid w:val="00680022"/>
    <w:rsid w:val="0068010D"/>
    <w:rsid w:val="00680ACB"/>
    <w:rsid w:val="00680B7E"/>
    <w:rsid w:val="00680EFD"/>
    <w:rsid w:val="00681999"/>
    <w:rsid w:val="00681D41"/>
    <w:rsid w:val="0068316A"/>
    <w:rsid w:val="006831A6"/>
    <w:rsid w:val="00683409"/>
    <w:rsid w:val="00683F71"/>
    <w:rsid w:val="006841ED"/>
    <w:rsid w:val="006846F6"/>
    <w:rsid w:val="0068480A"/>
    <w:rsid w:val="00684886"/>
    <w:rsid w:val="006860CC"/>
    <w:rsid w:val="0068728E"/>
    <w:rsid w:val="006875F5"/>
    <w:rsid w:val="00687AD7"/>
    <w:rsid w:val="00687DA2"/>
    <w:rsid w:val="00687E24"/>
    <w:rsid w:val="006905D6"/>
    <w:rsid w:val="0069118F"/>
    <w:rsid w:val="006916C6"/>
    <w:rsid w:val="00691ACB"/>
    <w:rsid w:val="00692F3E"/>
    <w:rsid w:val="00692F9A"/>
    <w:rsid w:val="00692FE4"/>
    <w:rsid w:val="0069371C"/>
    <w:rsid w:val="00693721"/>
    <w:rsid w:val="00694122"/>
    <w:rsid w:val="0069425A"/>
    <w:rsid w:val="0069453B"/>
    <w:rsid w:val="00695B20"/>
    <w:rsid w:val="00695C42"/>
    <w:rsid w:val="00695CC4"/>
    <w:rsid w:val="00695D46"/>
    <w:rsid w:val="006965C1"/>
    <w:rsid w:val="006965FD"/>
    <w:rsid w:val="006977FD"/>
    <w:rsid w:val="00697CD3"/>
    <w:rsid w:val="006A0177"/>
    <w:rsid w:val="006A064C"/>
    <w:rsid w:val="006A0687"/>
    <w:rsid w:val="006A09E7"/>
    <w:rsid w:val="006A09FA"/>
    <w:rsid w:val="006A0D9C"/>
    <w:rsid w:val="006A1792"/>
    <w:rsid w:val="006A17E2"/>
    <w:rsid w:val="006A1950"/>
    <w:rsid w:val="006A3521"/>
    <w:rsid w:val="006A35AE"/>
    <w:rsid w:val="006A3B34"/>
    <w:rsid w:val="006A3E43"/>
    <w:rsid w:val="006A47A8"/>
    <w:rsid w:val="006A4D1D"/>
    <w:rsid w:val="006A5917"/>
    <w:rsid w:val="006A604F"/>
    <w:rsid w:val="006A63AD"/>
    <w:rsid w:val="006A64A2"/>
    <w:rsid w:val="006A6E9F"/>
    <w:rsid w:val="006A703B"/>
    <w:rsid w:val="006A7494"/>
    <w:rsid w:val="006A78C9"/>
    <w:rsid w:val="006B0161"/>
    <w:rsid w:val="006B041C"/>
    <w:rsid w:val="006B049E"/>
    <w:rsid w:val="006B0F8F"/>
    <w:rsid w:val="006B16B5"/>
    <w:rsid w:val="006B2DCA"/>
    <w:rsid w:val="006B2E4A"/>
    <w:rsid w:val="006B35AD"/>
    <w:rsid w:val="006B38B2"/>
    <w:rsid w:val="006B3B4E"/>
    <w:rsid w:val="006B4080"/>
    <w:rsid w:val="006B4C74"/>
    <w:rsid w:val="006B582B"/>
    <w:rsid w:val="006B5EDC"/>
    <w:rsid w:val="006B64DD"/>
    <w:rsid w:val="006B69CB"/>
    <w:rsid w:val="006B6F64"/>
    <w:rsid w:val="006B75A7"/>
    <w:rsid w:val="006C038C"/>
    <w:rsid w:val="006C0792"/>
    <w:rsid w:val="006C08A9"/>
    <w:rsid w:val="006C09DF"/>
    <w:rsid w:val="006C1B09"/>
    <w:rsid w:val="006C1F8E"/>
    <w:rsid w:val="006C2612"/>
    <w:rsid w:val="006C26CC"/>
    <w:rsid w:val="006C2E8B"/>
    <w:rsid w:val="006C2ED2"/>
    <w:rsid w:val="006C3404"/>
    <w:rsid w:val="006C3898"/>
    <w:rsid w:val="006C5676"/>
    <w:rsid w:val="006C56B8"/>
    <w:rsid w:val="006C5760"/>
    <w:rsid w:val="006C6814"/>
    <w:rsid w:val="006C6984"/>
    <w:rsid w:val="006C6BE5"/>
    <w:rsid w:val="006C6F00"/>
    <w:rsid w:val="006C708C"/>
    <w:rsid w:val="006C7581"/>
    <w:rsid w:val="006C7AF2"/>
    <w:rsid w:val="006C7ECC"/>
    <w:rsid w:val="006D02B3"/>
    <w:rsid w:val="006D0542"/>
    <w:rsid w:val="006D0683"/>
    <w:rsid w:val="006D0E45"/>
    <w:rsid w:val="006D199F"/>
    <w:rsid w:val="006D1AC2"/>
    <w:rsid w:val="006D1E50"/>
    <w:rsid w:val="006D1F21"/>
    <w:rsid w:val="006D23D1"/>
    <w:rsid w:val="006D25EB"/>
    <w:rsid w:val="006D2BAC"/>
    <w:rsid w:val="006D308A"/>
    <w:rsid w:val="006D32B2"/>
    <w:rsid w:val="006D4163"/>
    <w:rsid w:val="006D56C1"/>
    <w:rsid w:val="006D5A99"/>
    <w:rsid w:val="006D66E3"/>
    <w:rsid w:val="006D6D92"/>
    <w:rsid w:val="006D6EBF"/>
    <w:rsid w:val="006D71FA"/>
    <w:rsid w:val="006D732F"/>
    <w:rsid w:val="006D7AE2"/>
    <w:rsid w:val="006E0228"/>
    <w:rsid w:val="006E0547"/>
    <w:rsid w:val="006E0E3C"/>
    <w:rsid w:val="006E1578"/>
    <w:rsid w:val="006E28A7"/>
    <w:rsid w:val="006E2AA6"/>
    <w:rsid w:val="006E3363"/>
    <w:rsid w:val="006E367F"/>
    <w:rsid w:val="006E4353"/>
    <w:rsid w:val="006E5F47"/>
    <w:rsid w:val="006E609B"/>
    <w:rsid w:val="006E61AC"/>
    <w:rsid w:val="006E66DC"/>
    <w:rsid w:val="006E6D61"/>
    <w:rsid w:val="006E7ACE"/>
    <w:rsid w:val="006E7F48"/>
    <w:rsid w:val="006F0712"/>
    <w:rsid w:val="006F0A44"/>
    <w:rsid w:val="006F0D5D"/>
    <w:rsid w:val="006F14C0"/>
    <w:rsid w:val="006F1854"/>
    <w:rsid w:val="006F1D34"/>
    <w:rsid w:val="006F1D43"/>
    <w:rsid w:val="006F1E44"/>
    <w:rsid w:val="006F1F73"/>
    <w:rsid w:val="006F2074"/>
    <w:rsid w:val="006F21DA"/>
    <w:rsid w:val="006F2415"/>
    <w:rsid w:val="006F2B06"/>
    <w:rsid w:val="006F3129"/>
    <w:rsid w:val="006F35E2"/>
    <w:rsid w:val="006F4240"/>
    <w:rsid w:val="006F466E"/>
    <w:rsid w:val="006F4952"/>
    <w:rsid w:val="006F56B9"/>
    <w:rsid w:val="006F57B8"/>
    <w:rsid w:val="006F5B07"/>
    <w:rsid w:val="006F5B18"/>
    <w:rsid w:val="006F5C14"/>
    <w:rsid w:val="006F5C54"/>
    <w:rsid w:val="006F61A8"/>
    <w:rsid w:val="006F6374"/>
    <w:rsid w:val="006F6B7F"/>
    <w:rsid w:val="00700A91"/>
    <w:rsid w:val="00700C07"/>
    <w:rsid w:val="00700C62"/>
    <w:rsid w:val="00701176"/>
    <w:rsid w:val="00701181"/>
    <w:rsid w:val="0070121B"/>
    <w:rsid w:val="007012B3"/>
    <w:rsid w:val="0070142F"/>
    <w:rsid w:val="0070188F"/>
    <w:rsid w:val="00701D57"/>
    <w:rsid w:val="007023F7"/>
    <w:rsid w:val="00702953"/>
    <w:rsid w:val="007046B0"/>
    <w:rsid w:val="0070556B"/>
    <w:rsid w:val="00705D60"/>
    <w:rsid w:val="00706417"/>
    <w:rsid w:val="00706748"/>
    <w:rsid w:val="007069A2"/>
    <w:rsid w:val="007070C0"/>
    <w:rsid w:val="00707169"/>
    <w:rsid w:val="00707FE3"/>
    <w:rsid w:val="00710738"/>
    <w:rsid w:val="00710C81"/>
    <w:rsid w:val="0071175F"/>
    <w:rsid w:val="0071216E"/>
    <w:rsid w:val="00713102"/>
    <w:rsid w:val="00713F0F"/>
    <w:rsid w:val="007144BC"/>
    <w:rsid w:val="00714784"/>
    <w:rsid w:val="00714A18"/>
    <w:rsid w:val="00714B67"/>
    <w:rsid w:val="00714BAE"/>
    <w:rsid w:val="007157A0"/>
    <w:rsid w:val="00715DEF"/>
    <w:rsid w:val="007163D7"/>
    <w:rsid w:val="00716461"/>
    <w:rsid w:val="00716590"/>
    <w:rsid w:val="00716FBA"/>
    <w:rsid w:val="00717F6E"/>
    <w:rsid w:val="007206A8"/>
    <w:rsid w:val="00720FA5"/>
    <w:rsid w:val="007216BE"/>
    <w:rsid w:val="007218AF"/>
    <w:rsid w:val="00721F52"/>
    <w:rsid w:val="00721FDB"/>
    <w:rsid w:val="0072285C"/>
    <w:rsid w:val="00722B26"/>
    <w:rsid w:val="00724093"/>
    <w:rsid w:val="00724837"/>
    <w:rsid w:val="007248D4"/>
    <w:rsid w:val="00724FBB"/>
    <w:rsid w:val="007252B3"/>
    <w:rsid w:val="00725402"/>
    <w:rsid w:val="00725441"/>
    <w:rsid w:val="00725678"/>
    <w:rsid w:val="00725A9F"/>
    <w:rsid w:val="00725CCC"/>
    <w:rsid w:val="00725EFC"/>
    <w:rsid w:val="0072600D"/>
    <w:rsid w:val="00726F68"/>
    <w:rsid w:val="00727355"/>
    <w:rsid w:val="0073033A"/>
    <w:rsid w:val="00730C31"/>
    <w:rsid w:val="00731422"/>
    <w:rsid w:val="0073162C"/>
    <w:rsid w:val="00731E24"/>
    <w:rsid w:val="00731EA6"/>
    <w:rsid w:val="00732724"/>
    <w:rsid w:val="00732D89"/>
    <w:rsid w:val="00732E1D"/>
    <w:rsid w:val="00734205"/>
    <w:rsid w:val="00734848"/>
    <w:rsid w:val="0073497A"/>
    <w:rsid w:val="007353E4"/>
    <w:rsid w:val="00735963"/>
    <w:rsid w:val="00735BB2"/>
    <w:rsid w:val="00735D5B"/>
    <w:rsid w:val="007361B6"/>
    <w:rsid w:val="007367BD"/>
    <w:rsid w:val="0073721F"/>
    <w:rsid w:val="00737AC5"/>
    <w:rsid w:val="0074007F"/>
    <w:rsid w:val="00740BBD"/>
    <w:rsid w:val="00740C9B"/>
    <w:rsid w:val="007417A6"/>
    <w:rsid w:val="00741E99"/>
    <w:rsid w:val="007421B3"/>
    <w:rsid w:val="00742C27"/>
    <w:rsid w:val="00742F6D"/>
    <w:rsid w:val="0074350B"/>
    <w:rsid w:val="00743599"/>
    <w:rsid w:val="007437F7"/>
    <w:rsid w:val="00744545"/>
    <w:rsid w:val="00745F9D"/>
    <w:rsid w:val="0074630A"/>
    <w:rsid w:val="0074636A"/>
    <w:rsid w:val="007463A8"/>
    <w:rsid w:val="00747D84"/>
    <w:rsid w:val="00750058"/>
    <w:rsid w:val="0075032C"/>
    <w:rsid w:val="007504AA"/>
    <w:rsid w:val="007519F3"/>
    <w:rsid w:val="00751B0A"/>
    <w:rsid w:val="00751C4C"/>
    <w:rsid w:val="007522FC"/>
    <w:rsid w:val="00752467"/>
    <w:rsid w:val="007531BD"/>
    <w:rsid w:val="007533EE"/>
    <w:rsid w:val="00753C28"/>
    <w:rsid w:val="00755411"/>
    <w:rsid w:val="007554FB"/>
    <w:rsid w:val="00755585"/>
    <w:rsid w:val="00756633"/>
    <w:rsid w:val="00756F52"/>
    <w:rsid w:val="00756FA5"/>
    <w:rsid w:val="007570C9"/>
    <w:rsid w:val="00760116"/>
    <w:rsid w:val="00760633"/>
    <w:rsid w:val="00760A54"/>
    <w:rsid w:val="00760A94"/>
    <w:rsid w:val="00760B1D"/>
    <w:rsid w:val="00761784"/>
    <w:rsid w:val="007618BD"/>
    <w:rsid w:val="00761C2A"/>
    <w:rsid w:val="00761EE7"/>
    <w:rsid w:val="007622BD"/>
    <w:rsid w:val="00762FF1"/>
    <w:rsid w:val="00763A35"/>
    <w:rsid w:val="00763C32"/>
    <w:rsid w:val="00763D58"/>
    <w:rsid w:val="00764FAD"/>
    <w:rsid w:val="007652B7"/>
    <w:rsid w:val="007652BB"/>
    <w:rsid w:val="0076541F"/>
    <w:rsid w:val="00765C0B"/>
    <w:rsid w:val="00765E9C"/>
    <w:rsid w:val="007660FD"/>
    <w:rsid w:val="0076627D"/>
    <w:rsid w:val="00766D1C"/>
    <w:rsid w:val="00766F73"/>
    <w:rsid w:val="007671E4"/>
    <w:rsid w:val="00767406"/>
    <w:rsid w:val="00767BDD"/>
    <w:rsid w:val="0077013D"/>
    <w:rsid w:val="00770649"/>
    <w:rsid w:val="0077064C"/>
    <w:rsid w:val="00770865"/>
    <w:rsid w:val="00770E0A"/>
    <w:rsid w:val="00770F4A"/>
    <w:rsid w:val="00772E30"/>
    <w:rsid w:val="00772E39"/>
    <w:rsid w:val="00773ACA"/>
    <w:rsid w:val="00774D27"/>
    <w:rsid w:val="0077524F"/>
    <w:rsid w:val="007753CC"/>
    <w:rsid w:val="007758F8"/>
    <w:rsid w:val="007759DA"/>
    <w:rsid w:val="00775CF7"/>
    <w:rsid w:val="00775D10"/>
    <w:rsid w:val="0077639B"/>
    <w:rsid w:val="00776625"/>
    <w:rsid w:val="0077691D"/>
    <w:rsid w:val="007774BA"/>
    <w:rsid w:val="00780733"/>
    <w:rsid w:val="00780E98"/>
    <w:rsid w:val="00781068"/>
    <w:rsid w:val="00781390"/>
    <w:rsid w:val="00781761"/>
    <w:rsid w:val="00782336"/>
    <w:rsid w:val="007825D4"/>
    <w:rsid w:val="007826B8"/>
    <w:rsid w:val="007826E3"/>
    <w:rsid w:val="00782E32"/>
    <w:rsid w:val="007842E1"/>
    <w:rsid w:val="00784714"/>
    <w:rsid w:val="00784A64"/>
    <w:rsid w:val="00785602"/>
    <w:rsid w:val="0078616A"/>
    <w:rsid w:val="007868FB"/>
    <w:rsid w:val="00786B1B"/>
    <w:rsid w:val="00786CFA"/>
    <w:rsid w:val="00786DBE"/>
    <w:rsid w:val="0078733C"/>
    <w:rsid w:val="00790B1C"/>
    <w:rsid w:val="0079212B"/>
    <w:rsid w:val="00792DF5"/>
    <w:rsid w:val="00793207"/>
    <w:rsid w:val="00793308"/>
    <w:rsid w:val="00794319"/>
    <w:rsid w:val="00796203"/>
    <w:rsid w:val="007962ED"/>
    <w:rsid w:val="007966C2"/>
    <w:rsid w:val="00796921"/>
    <w:rsid w:val="00796B65"/>
    <w:rsid w:val="007A0468"/>
    <w:rsid w:val="007A05A3"/>
    <w:rsid w:val="007A06EE"/>
    <w:rsid w:val="007A0C04"/>
    <w:rsid w:val="007A12F4"/>
    <w:rsid w:val="007A1A74"/>
    <w:rsid w:val="007A1DA2"/>
    <w:rsid w:val="007A247F"/>
    <w:rsid w:val="007A2603"/>
    <w:rsid w:val="007A2628"/>
    <w:rsid w:val="007A2CC1"/>
    <w:rsid w:val="007A308F"/>
    <w:rsid w:val="007A32D4"/>
    <w:rsid w:val="007A37BB"/>
    <w:rsid w:val="007A487B"/>
    <w:rsid w:val="007A4A34"/>
    <w:rsid w:val="007A4E82"/>
    <w:rsid w:val="007A5112"/>
    <w:rsid w:val="007A549C"/>
    <w:rsid w:val="007A55F9"/>
    <w:rsid w:val="007A58EC"/>
    <w:rsid w:val="007A5A43"/>
    <w:rsid w:val="007A6E83"/>
    <w:rsid w:val="007A7142"/>
    <w:rsid w:val="007A756C"/>
    <w:rsid w:val="007A76CA"/>
    <w:rsid w:val="007B00BE"/>
    <w:rsid w:val="007B0471"/>
    <w:rsid w:val="007B060A"/>
    <w:rsid w:val="007B06D8"/>
    <w:rsid w:val="007B0927"/>
    <w:rsid w:val="007B0CF3"/>
    <w:rsid w:val="007B0E2D"/>
    <w:rsid w:val="007B1136"/>
    <w:rsid w:val="007B2097"/>
    <w:rsid w:val="007B2366"/>
    <w:rsid w:val="007B270B"/>
    <w:rsid w:val="007B4331"/>
    <w:rsid w:val="007B45B7"/>
    <w:rsid w:val="007B4AE8"/>
    <w:rsid w:val="007B4BF0"/>
    <w:rsid w:val="007B4DFB"/>
    <w:rsid w:val="007B5098"/>
    <w:rsid w:val="007B5A48"/>
    <w:rsid w:val="007B5BA8"/>
    <w:rsid w:val="007B5C33"/>
    <w:rsid w:val="007B5D31"/>
    <w:rsid w:val="007B6410"/>
    <w:rsid w:val="007B6537"/>
    <w:rsid w:val="007B6973"/>
    <w:rsid w:val="007B6B40"/>
    <w:rsid w:val="007B7A9C"/>
    <w:rsid w:val="007C0291"/>
    <w:rsid w:val="007C0552"/>
    <w:rsid w:val="007C0D87"/>
    <w:rsid w:val="007C0D90"/>
    <w:rsid w:val="007C0E26"/>
    <w:rsid w:val="007C115B"/>
    <w:rsid w:val="007C1E91"/>
    <w:rsid w:val="007C2061"/>
    <w:rsid w:val="007C2268"/>
    <w:rsid w:val="007C2ABF"/>
    <w:rsid w:val="007C2D6A"/>
    <w:rsid w:val="007C32C7"/>
    <w:rsid w:val="007C419A"/>
    <w:rsid w:val="007C4778"/>
    <w:rsid w:val="007C4968"/>
    <w:rsid w:val="007C54A8"/>
    <w:rsid w:val="007C599B"/>
    <w:rsid w:val="007C59BF"/>
    <w:rsid w:val="007C5B40"/>
    <w:rsid w:val="007C671A"/>
    <w:rsid w:val="007C6A79"/>
    <w:rsid w:val="007C6BF2"/>
    <w:rsid w:val="007C7277"/>
    <w:rsid w:val="007C78C3"/>
    <w:rsid w:val="007C794E"/>
    <w:rsid w:val="007C7CF0"/>
    <w:rsid w:val="007C7FD6"/>
    <w:rsid w:val="007D095C"/>
    <w:rsid w:val="007D1385"/>
    <w:rsid w:val="007D13CA"/>
    <w:rsid w:val="007D1FFE"/>
    <w:rsid w:val="007D247F"/>
    <w:rsid w:val="007D24DE"/>
    <w:rsid w:val="007D25BF"/>
    <w:rsid w:val="007D2980"/>
    <w:rsid w:val="007D2FFB"/>
    <w:rsid w:val="007D5353"/>
    <w:rsid w:val="007D57AF"/>
    <w:rsid w:val="007D5A8F"/>
    <w:rsid w:val="007D6870"/>
    <w:rsid w:val="007D6C97"/>
    <w:rsid w:val="007D7075"/>
    <w:rsid w:val="007D7E62"/>
    <w:rsid w:val="007E03D3"/>
    <w:rsid w:val="007E09CB"/>
    <w:rsid w:val="007E0C38"/>
    <w:rsid w:val="007E1011"/>
    <w:rsid w:val="007E1DB3"/>
    <w:rsid w:val="007E244C"/>
    <w:rsid w:val="007E274C"/>
    <w:rsid w:val="007E2C13"/>
    <w:rsid w:val="007E2D69"/>
    <w:rsid w:val="007E2FA8"/>
    <w:rsid w:val="007E30A6"/>
    <w:rsid w:val="007E337F"/>
    <w:rsid w:val="007E33BD"/>
    <w:rsid w:val="007E3AA1"/>
    <w:rsid w:val="007E43FD"/>
    <w:rsid w:val="007E4B2F"/>
    <w:rsid w:val="007E4E60"/>
    <w:rsid w:val="007E57B0"/>
    <w:rsid w:val="007E5EBD"/>
    <w:rsid w:val="007E6225"/>
    <w:rsid w:val="007E6410"/>
    <w:rsid w:val="007E6A84"/>
    <w:rsid w:val="007E6DCB"/>
    <w:rsid w:val="007E6DD9"/>
    <w:rsid w:val="007E6E87"/>
    <w:rsid w:val="007E730F"/>
    <w:rsid w:val="007E7DA4"/>
    <w:rsid w:val="007F00E9"/>
    <w:rsid w:val="007F0D53"/>
    <w:rsid w:val="007F13AA"/>
    <w:rsid w:val="007F1419"/>
    <w:rsid w:val="007F1489"/>
    <w:rsid w:val="007F196D"/>
    <w:rsid w:val="007F1F85"/>
    <w:rsid w:val="007F2499"/>
    <w:rsid w:val="007F39E9"/>
    <w:rsid w:val="007F3D04"/>
    <w:rsid w:val="007F4290"/>
    <w:rsid w:val="007F49FF"/>
    <w:rsid w:val="007F4AF5"/>
    <w:rsid w:val="007F4C79"/>
    <w:rsid w:val="007F4C90"/>
    <w:rsid w:val="007F5107"/>
    <w:rsid w:val="007F5A8F"/>
    <w:rsid w:val="007F75AC"/>
    <w:rsid w:val="007F7AA6"/>
    <w:rsid w:val="007F7D2D"/>
    <w:rsid w:val="007F7F78"/>
    <w:rsid w:val="008000F3"/>
    <w:rsid w:val="00800747"/>
    <w:rsid w:val="00800B1E"/>
    <w:rsid w:val="00800ECE"/>
    <w:rsid w:val="008010C1"/>
    <w:rsid w:val="00801466"/>
    <w:rsid w:val="0080247B"/>
    <w:rsid w:val="0080281F"/>
    <w:rsid w:val="00802937"/>
    <w:rsid w:val="008029C5"/>
    <w:rsid w:val="00802D4D"/>
    <w:rsid w:val="00802FC4"/>
    <w:rsid w:val="008032EC"/>
    <w:rsid w:val="008039E6"/>
    <w:rsid w:val="00803A0C"/>
    <w:rsid w:val="008045F3"/>
    <w:rsid w:val="00804925"/>
    <w:rsid w:val="00804A00"/>
    <w:rsid w:val="00805925"/>
    <w:rsid w:val="008059B0"/>
    <w:rsid w:val="00805AFA"/>
    <w:rsid w:val="00805B97"/>
    <w:rsid w:val="00805BF7"/>
    <w:rsid w:val="00805C01"/>
    <w:rsid w:val="00805E7E"/>
    <w:rsid w:val="0080631E"/>
    <w:rsid w:val="00806344"/>
    <w:rsid w:val="00806C04"/>
    <w:rsid w:val="00806E72"/>
    <w:rsid w:val="008072FA"/>
    <w:rsid w:val="00807309"/>
    <w:rsid w:val="00807653"/>
    <w:rsid w:val="00807B33"/>
    <w:rsid w:val="00807CC1"/>
    <w:rsid w:val="00810334"/>
    <w:rsid w:val="008107F3"/>
    <w:rsid w:val="00810F16"/>
    <w:rsid w:val="008115A2"/>
    <w:rsid w:val="00811AD9"/>
    <w:rsid w:val="00811E48"/>
    <w:rsid w:val="00812801"/>
    <w:rsid w:val="00813FA1"/>
    <w:rsid w:val="0081419A"/>
    <w:rsid w:val="00814308"/>
    <w:rsid w:val="00817303"/>
    <w:rsid w:val="008175DC"/>
    <w:rsid w:val="00817817"/>
    <w:rsid w:val="00817AB1"/>
    <w:rsid w:val="00817DD2"/>
    <w:rsid w:val="00817FB8"/>
    <w:rsid w:val="00820BF7"/>
    <w:rsid w:val="008210FF"/>
    <w:rsid w:val="008215CE"/>
    <w:rsid w:val="008216B3"/>
    <w:rsid w:val="00821781"/>
    <w:rsid w:val="00821A6D"/>
    <w:rsid w:val="00822BBF"/>
    <w:rsid w:val="00822DAF"/>
    <w:rsid w:val="00823045"/>
    <w:rsid w:val="0082304B"/>
    <w:rsid w:val="0082306D"/>
    <w:rsid w:val="00823438"/>
    <w:rsid w:val="00823988"/>
    <w:rsid w:val="00823B5A"/>
    <w:rsid w:val="0082434F"/>
    <w:rsid w:val="00824B48"/>
    <w:rsid w:val="00824F0C"/>
    <w:rsid w:val="0082519D"/>
    <w:rsid w:val="0082554C"/>
    <w:rsid w:val="00825705"/>
    <w:rsid w:val="008259B4"/>
    <w:rsid w:val="00825B36"/>
    <w:rsid w:val="00825CD7"/>
    <w:rsid w:val="00825EB7"/>
    <w:rsid w:val="00826167"/>
    <w:rsid w:val="00826268"/>
    <w:rsid w:val="00826562"/>
    <w:rsid w:val="00826B38"/>
    <w:rsid w:val="00826B53"/>
    <w:rsid w:val="00826FEE"/>
    <w:rsid w:val="0082722A"/>
    <w:rsid w:val="008273ED"/>
    <w:rsid w:val="00827824"/>
    <w:rsid w:val="00827930"/>
    <w:rsid w:val="00827F70"/>
    <w:rsid w:val="00830680"/>
    <w:rsid w:val="0083085B"/>
    <w:rsid w:val="00830A00"/>
    <w:rsid w:val="00830A8D"/>
    <w:rsid w:val="0083133C"/>
    <w:rsid w:val="0083134D"/>
    <w:rsid w:val="00831F81"/>
    <w:rsid w:val="00832747"/>
    <w:rsid w:val="00832CAC"/>
    <w:rsid w:val="00833080"/>
    <w:rsid w:val="008334D9"/>
    <w:rsid w:val="00833C6A"/>
    <w:rsid w:val="008340D4"/>
    <w:rsid w:val="008345AE"/>
    <w:rsid w:val="0083470E"/>
    <w:rsid w:val="00834D2F"/>
    <w:rsid w:val="00834D82"/>
    <w:rsid w:val="00835059"/>
    <w:rsid w:val="00835292"/>
    <w:rsid w:val="00835A33"/>
    <w:rsid w:val="00836163"/>
    <w:rsid w:val="008367F5"/>
    <w:rsid w:val="0083739E"/>
    <w:rsid w:val="0084022C"/>
    <w:rsid w:val="008405B3"/>
    <w:rsid w:val="008413F1"/>
    <w:rsid w:val="0084143F"/>
    <w:rsid w:val="00841507"/>
    <w:rsid w:val="008425C1"/>
    <w:rsid w:val="00842858"/>
    <w:rsid w:val="008429DE"/>
    <w:rsid w:val="00842F09"/>
    <w:rsid w:val="00843252"/>
    <w:rsid w:val="00843702"/>
    <w:rsid w:val="00843B8C"/>
    <w:rsid w:val="00843EEA"/>
    <w:rsid w:val="00844AF0"/>
    <w:rsid w:val="00844F75"/>
    <w:rsid w:val="0084545C"/>
    <w:rsid w:val="008457A2"/>
    <w:rsid w:val="00847323"/>
    <w:rsid w:val="00847477"/>
    <w:rsid w:val="00847937"/>
    <w:rsid w:val="00847C4D"/>
    <w:rsid w:val="0085056C"/>
    <w:rsid w:val="008506DA"/>
    <w:rsid w:val="008509A7"/>
    <w:rsid w:val="00850ADB"/>
    <w:rsid w:val="00850BE4"/>
    <w:rsid w:val="008510CE"/>
    <w:rsid w:val="00851BE4"/>
    <w:rsid w:val="00851E4B"/>
    <w:rsid w:val="00854062"/>
    <w:rsid w:val="008543E6"/>
    <w:rsid w:val="00854782"/>
    <w:rsid w:val="008549CD"/>
    <w:rsid w:val="00854E41"/>
    <w:rsid w:val="0085589D"/>
    <w:rsid w:val="00855A21"/>
    <w:rsid w:val="00855C5E"/>
    <w:rsid w:val="00856106"/>
    <w:rsid w:val="008565EF"/>
    <w:rsid w:val="00856FA5"/>
    <w:rsid w:val="00857725"/>
    <w:rsid w:val="00857AA5"/>
    <w:rsid w:val="008603BF"/>
    <w:rsid w:val="00860810"/>
    <w:rsid w:val="0086086E"/>
    <w:rsid w:val="00860E4F"/>
    <w:rsid w:val="008611B8"/>
    <w:rsid w:val="008615C1"/>
    <w:rsid w:val="00861B4E"/>
    <w:rsid w:val="00861F1C"/>
    <w:rsid w:val="00861F45"/>
    <w:rsid w:val="00861FF5"/>
    <w:rsid w:val="00862010"/>
    <w:rsid w:val="00862C9A"/>
    <w:rsid w:val="00863044"/>
    <w:rsid w:val="0086334B"/>
    <w:rsid w:val="0086337B"/>
    <w:rsid w:val="008636FD"/>
    <w:rsid w:val="00864630"/>
    <w:rsid w:val="0086473E"/>
    <w:rsid w:val="0086491A"/>
    <w:rsid w:val="008649D8"/>
    <w:rsid w:val="00864E32"/>
    <w:rsid w:val="00864F7C"/>
    <w:rsid w:val="00865EF7"/>
    <w:rsid w:val="0086614A"/>
    <w:rsid w:val="0086627C"/>
    <w:rsid w:val="008669FC"/>
    <w:rsid w:val="0086701A"/>
    <w:rsid w:val="00870233"/>
    <w:rsid w:val="00871431"/>
    <w:rsid w:val="008715F8"/>
    <w:rsid w:val="00871AF9"/>
    <w:rsid w:val="00871D01"/>
    <w:rsid w:val="00872058"/>
    <w:rsid w:val="0087205D"/>
    <w:rsid w:val="0087317F"/>
    <w:rsid w:val="00873F2E"/>
    <w:rsid w:val="00873F4D"/>
    <w:rsid w:val="00874E2F"/>
    <w:rsid w:val="008752AF"/>
    <w:rsid w:val="0087530A"/>
    <w:rsid w:val="00875368"/>
    <w:rsid w:val="0087554A"/>
    <w:rsid w:val="00875D44"/>
    <w:rsid w:val="00876B10"/>
    <w:rsid w:val="00876D7A"/>
    <w:rsid w:val="00876F29"/>
    <w:rsid w:val="00877B5C"/>
    <w:rsid w:val="00877C38"/>
    <w:rsid w:val="008800B8"/>
    <w:rsid w:val="0088171C"/>
    <w:rsid w:val="00881866"/>
    <w:rsid w:val="00882046"/>
    <w:rsid w:val="00883348"/>
    <w:rsid w:val="0088360B"/>
    <w:rsid w:val="00883C1A"/>
    <w:rsid w:val="00884072"/>
    <w:rsid w:val="00884251"/>
    <w:rsid w:val="00884800"/>
    <w:rsid w:val="00884E0B"/>
    <w:rsid w:val="00885DFF"/>
    <w:rsid w:val="00886110"/>
    <w:rsid w:val="0088621B"/>
    <w:rsid w:val="00886232"/>
    <w:rsid w:val="008866C5"/>
    <w:rsid w:val="008866C6"/>
    <w:rsid w:val="00886CBD"/>
    <w:rsid w:val="0088708A"/>
    <w:rsid w:val="00887B05"/>
    <w:rsid w:val="00887BF9"/>
    <w:rsid w:val="00887CA2"/>
    <w:rsid w:val="00887E54"/>
    <w:rsid w:val="008904E8"/>
    <w:rsid w:val="008908C6"/>
    <w:rsid w:val="00890B81"/>
    <w:rsid w:val="00890CB4"/>
    <w:rsid w:val="00890EED"/>
    <w:rsid w:val="00890F27"/>
    <w:rsid w:val="008911B8"/>
    <w:rsid w:val="00891332"/>
    <w:rsid w:val="008915DF"/>
    <w:rsid w:val="0089176F"/>
    <w:rsid w:val="00891849"/>
    <w:rsid w:val="00891921"/>
    <w:rsid w:val="00891AF8"/>
    <w:rsid w:val="00891B01"/>
    <w:rsid w:val="00891F03"/>
    <w:rsid w:val="00892149"/>
    <w:rsid w:val="00892480"/>
    <w:rsid w:val="00892E35"/>
    <w:rsid w:val="008936B4"/>
    <w:rsid w:val="008943B0"/>
    <w:rsid w:val="0089509B"/>
    <w:rsid w:val="00895900"/>
    <w:rsid w:val="008975AA"/>
    <w:rsid w:val="008A08E5"/>
    <w:rsid w:val="008A09A7"/>
    <w:rsid w:val="008A1096"/>
    <w:rsid w:val="008A13B2"/>
    <w:rsid w:val="008A1889"/>
    <w:rsid w:val="008A1C7F"/>
    <w:rsid w:val="008A2154"/>
    <w:rsid w:val="008A2350"/>
    <w:rsid w:val="008A2DEA"/>
    <w:rsid w:val="008A2EE8"/>
    <w:rsid w:val="008A3323"/>
    <w:rsid w:val="008A3E21"/>
    <w:rsid w:val="008A403E"/>
    <w:rsid w:val="008A42A1"/>
    <w:rsid w:val="008A45D4"/>
    <w:rsid w:val="008A4B58"/>
    <w:rsid w:val="008A54C7"/>
    <w:rsid w:val="008A57A0"/>
    <w:rsid w:val="008A6691"/>
    <w:rsid w:val="008A66B3"/>
    <w:rsid w:val="008A7417"/>
    <w:rsid w:val="008B085B"/>
    <w:rsid w:val="008B0F64"/>
    <w:rsid w:val="008B1E46"/>
    <w:rsid w:val="008B2600"/>
    <w:rsid w:val="008B2E22"/>
    <w:rsid w:val="008B2E88"/>
    <w:rsid w:val="008B2F8B"/>
    <w:rsid w:val="008B30B1"/>
    <w:rsid w:val="008B321C"/>
    <w:rsid w:val="008B32D9"/>
    <w:rsid w:val="008B34A9"/>
    <w:rsid w:val="008B3A4A"/>
    <w:rsid w:val="008B3B9E"/>
    <w:rsid w:val="008B3C6C"/>
    <w:rsid w:val="008B442C"/>
    <w:rsid w:val="008B53B6"/>
    <w:rsid w:val="008B5479"/>
    <w:rsid w:val="008B56D6"/>
    <w:rsid w:val="008B65FC"/>
    <w:rsid w:val="008B7FB0"/>
    <w:rsid w:val="008C0CCA"/>
    <w:rsid w:val="008C0F89"/>
    <w:rsid w:val="008C118A"/>
    <w:rsid w:val="008C13C3"/>
    <w:rsid w:val="008C1753"/>
    <w:rsid w:val="008C17B8"/>
    <w:rsid w:val="008C18F1"/>
    <w:rsid w:val="008C1B9F"/>
    <w:rsid w:val="008C2111"/>
    <w:rsid w:val="008C2693"/>
    <w:rsid w:val="008C2A2A"/>
    <w:rsid w:val="008C3435"/>
    <w:rsid w:val="008C35F2"/>
    <w:rsid w:val="008C39FA"/>
    <w:rsid w:val="008C4789"/>
    <w:rsid w:val="008C4B36"/>
    <w:rsid w:val="008C4E30"/>
    <w:rsid w:val="008C557E"/>
    <w:rsid w:val="008C603B"/>
    <w:rsid w:val="008C6B0D"/>
    <w:rsid w:val="008C6C05"/>
    <w:rsid w:val="008C724A"/>
    <w:rsid w:val="008C77CB"/>
    <w:rsid w:val="008C7E1E"/>
    <w:rsid w:val="008D00E6"/>
    <w:rsid w:val="008D0A1F"/>
    <w:rsid w:val="008D0A45"/>
    <w:rsid w:val="008D10BE"/>
    <w:rsid w:val="008D14B4"/>
    <w:rsid w:val="008D2095"/>
    <w:rsid w:val="008D25E3"/>
    <w:rsid w:val="008D28E7"/>
    <w:rsid w:val="008D2B03"/>
    <w:rsid w:val="008D2DD1"/>
    <w:rsid w:val="008D3821"/>
    <w:rsid w:val="008D3B2E"/>
    <w:rsid w:val="008D4F14"/>
    <w:rsid w:val="008D51D9"/>
    <w:rsid w:val="008D618D"/>
    <w:rsid w:val="008D6B37"/>
    <w:rsid w:val="008D6D12"/>
    <w:rsid w:val="008D6F29"/>
    <w:rsid w:val="008D7819"/>
    <w:rsid w:val="008D784F"/>
    <w:rsid w:val="008E0573"/>
    <w:rsid w:val="008E06E5"/>
    <w:rsid w:val="008E0865"/>
    <w:rsid w:val="008E0878"/>
    <w:rsid w:val="008E23A7"/>
    <w:rsid w:val="008E2A84"/>
    <w:rsid w:val="008E2E02"/>
    <w:rsid w:val="008E3186"/>
    <w:rsid w:val="008E31EA"/>
    <w:rsid w:val="008E332D"/>
    <w:rsid w:val="008E3A2B"/>
    <w:rsid w:val="008E3E8B"/>
    <w:rsid w:val="008E438D"/>
    <w:rsid w:val="008E4BAA"/>
    <w:rsid w:val="008E52E7"/>
    <w:rsid w:val="008E5364"/>
    <w:rsid w:val="008E5CF2"/>
    <w:rsid w:val="008E5E85"/>
    <w:rsid w:val="008E6034"/>
    <w:rsid w:val="008E623A"/>
    <w:rsid w:val="008E63F8"/>
    <w:rsid w:val="008E650D"/>
    <w:rsid w:val="008E6903"/>
    <w:rsid w:val="008E7347"/>
    <w:rsid w:val="008E767D"/>
    <w:rsid w:val="008E7917"/>
    <w:rsid w:val="008F0AB0"/>
    <w:rsid w:val="008F1585"/>
    <w:rsid w:val="008F17A2"/>
    <w:rsid w:val="008F186E"/>
    <w:rsid w:val="008F256C"/>
    <w:rsid w:val="008F26BC"/>
    <w:rsid w:val="008F2EC4"/>
    <w:rsid w:val="008F3E68"/>
    <w:rsid w:val="008F3E8A"/>
    <w:rsid w:val="008F43A6"/>
    <w:rsid w:val="008F477D"/>
    <w:rsid w:val="008F4A33"/>
    <w:rsid w:val="008F539A"/>
    <w:rsid w:val="008F59F8"/>
    <w:rsid w:val="008F5B49"/>
    <w:rsid w:val="008F60DC"/>
    <w:rsid w:val="008F63B9"/>
    <w:rsid w:val="008F641A"/>
    <w:rsid w:val="008F69BD"/>
    <w:rsid w:val="008F6B27"/>
    <w:rsid w:val="008F75C3"/>
    <w:rsid w:val="008F7786"/>
    <w:rsid w:val="008F784C"/>
    <w:rsid w:val="008F798F"/>
    <w:rsid w:val="008F7FC5"/>
    <w:rsid w:val="00900373"/>
    <w:rsid w:val="0090055E"/>
    <w:rsid w:val="00900644"/>
    <w:rsid w:val="0090072D"/>
    <w:rsid w:val="009019D1"/>
    <w:rsid w:val="0090257D"/>
    <w:rsid w:val="00902EC3"/>
    <w:rsid w:val="009034AD"/>
    <w:rsid w:val="00903882"/>
    <w:rsid w:val="009039DD"/>
    <w:rsid w:val="00903E29"/>
    <w:rsid w:val="00903F25"/>
    <w:rsid w:val="00905976"/>
    <w:rsid w:val="00905A5B"/>
    <w:rsid w:val="00905AF6"/>
    <w:rsid w:val="00906377"/>
    <w:rsid w:val="0090668B"/>
    <w:rsid w:val="00906DFD"/>
    <w:rsid w:val="0090735A"/>
    <w:rsid w:val="0090759C"/>
    <w:rsid w:val="00907F10"/>
    <w:rsid w:val="0091046C"/>
    <w:rsid w:val="00910E77"/>
    <w:rsid w:val="00911695"/>
    <w:rsid w:val="009116CD"/>
    <w:rsid w:val="00911BFC"/>
    <w:rsid w:val="00911E4D"/>
    <w:rsid w:val="00912107"/>
    <w:rsid w:val="00912111"/>
    <w:rsid w:val="00912481"/>
    <w:rsid w:val="0091253B"/>
    <w:rsid w:val="009130E1"/>
    <w:rsid w:val="00913D22"/>
    <w:rsid w:val="009142A7"/>
    <w:rsid w:val="009146E9"/>
    <w:rsid w:val="00914A8D"/>
    <w:rsid w:val="00914C00"/>
    <w:rsid w:val="00914F87"/>
    <w:rsid w:val="0091541A"/>
    <w:rsid w:val="00915889"/>
    <w:rsid w:val="00915AA3"/>
    <w:rsid w:val="009163C3"/>
    <w:rsid w:val="009169B0"/>
    <w:rsid w:val="00916AB4"/>
    <w:rsid w:val="00916B10"/>
    <w:rsid w:val="00916C4F"/>
    <w:rsid w:val="00917656"/>
    <w:rsid w:val="00917754"/>
    <w:rsid w:val="0092020F"/>
    <w:rsid w:val="00920723"/>
    <w:rsid w:val="009224E9"/>
    <w:rsid w:val="00922593"/>
    <w:rsid w:val="00922AE5"/>
    <w:rsid w:val="00922D11"/>
    <w:rsid w:val="009235A8"/>
    <w:rsid w:val="00923664"/>
    <w:rsid w:val="00923E9D"/>
    <w:rsid w:val="00924679"/>
    <w:rsid w:val="00925267"/>
    <w:rsid w:val="00925A60"/>
    <w:rsid w:val="00925A73"/>
    <w:rsid w:val="00925E7A"/>
    <w:rsid w:val="00926099"/>
    <w:rsid w:val="00926CF5"/>
    <w:rsid w:val="00926FD4"/>
    <w:rsid w:val="009274D9"/>
    <w:rsid w:val="00927B39"/>
    <w:rsid w:val="00927BAD"/>
    <w:rsid w:val="00927EAC"/>
    <w:rsid w:val="00930206"/>
    <w:rsid w:val="0093039E"/>
    <w:rsid w:val="0093140C"/>
    <w:rsid w:val="00931503"/>
    <w:rsid w:val="009315EC"/>
    <w:rsid w:val="009316A2"/>
    <w:rsid w:val="00931734"/>
    <w:rsid w:val="00931CDA"/>
    <w:rsid w:val="009325EB"/>
    <w:rsid w:val="0093271B"/>
    <w:rsid w:val="00932CC6"/>
    <w:rsid w:val="00932DA3"/>
    <w:rsid w:val="00932F64"/>
    <w:rsid w:val="009330D9"/>
    <w:rsid w:val="00933112"/>
    <w:rsid w:val="00933510"/>
    <w:rsid w:val="00933764"/>
    <w:rsid w:val="009339D3"/>
    <w:rsid w:val="009341C3"/>
    <w:rsid w:val="009355D6"/>
    <w:rsid w:val="00935983"/>
    <w:rsid w:val="009363B7"/>
    <w:rsid w:val="009365E8"/>
    <w:rsid w:val="00936718"/>
    <w:rsid w:val="009369EB"/>
    <w:rsid w:val="00936BAF"/>
    <w:rsid w:val="00937142"/>
    <w:rsid w:val="00937984"/>
    <w:rsid w:val="00937E4D"/>
    <w:rsid w:val="00937F18"/>
    <w:rsid w:val="009400BA"/>
    <w:rsid w:val="0094047A"/>
    <w:rsid w:val="00941441"/>
    <w:rsid w:val="00941522"/>
    <w:rsid w:val="00942676"/>
    <w:rsid w:val="00942D59"/>
    <w:rsid w:val="00942F08"/>
    <w:rsid w:val="00943195"/>
    <w:rsid w:val="00943287"/>
    <w:rsid w:val="009437A2"/>
    <w:rsid w:val="009437B6"/>
    <w:rsid w:val="00943C25"/>
    <w:rsid w:val="00943F6C"/>
    <w:rsid w:val="009442D6"/>
    <w:rsid w:val="009451B5"/>
    <w:rsid w:val="009453A1"/>
    <w:rsid w:val="009459C0"/>
    <w:rsid w:val="00945C7D"/>
    <w:rsid w:val="00945CAE"/>
    <w:rsid w:val="00945F05"/>
    <w:rsid w:val="00946949"/>
    <w:rsid w:val="00946B5E"/>
    <w:rsid w:val="00946E02"/>
    <w:rsid w:val="0094727E"/>
    <w:rsid w:val="00947355"/>
    <w:rsid w:val="00947379"/>
    <w:rsid w:val="00947515"/>
    <w:rsid w:val="00947674"/>
    <w:rsid w:val="00947FA5"/>
    <w:rsid w:val="0095007A"/>
    <w:rsid w:val="009505AA"/>
    <w:rsid w:val="00950A03"/>
    <w:rsid w:val="00950B2F"/>
    <w:rsid w:val="00950C29"/>
    <w:rsid w:val="00950E4A"/>
    <w:rsid w:val="009517C3"/>
    <w:rsid w:val="00951D0F"/>
    <w:rsid w:val="00951F74"/>
    <w:rsid w:val="00952485"/>
    <w:rsid w:val="00952D6C"/>
    <w:rsid w:val="00953095"/>
    <w:rsid w:val="00953411"/>
    <w:rsid w:val="009541D4"/>
    <w:rsid w:val="0095433D"/>
    <w:rsid w:val="00954897"/>
    <w:rsid w:val="00954963"/>
    <w:rsid w:val="00954AA6"/>
    <w:rsid w:val="00954FBF"/>
    <w:rsid w:val="00955895"/>
    <w:rsid w:val="00955932"/>
    <w:rsid w:val="009559C7"/>
    <w:rsid w:val="00955B7D"/>
    <w:rsid w:val="009561D1"/>
    <w:rsid w:val="0095646B"/>
    <w:rsid w:val="00956862"/>
    <w:rsid w:val="00956AE0"/>
    <w:rsid w:val="00956F57"/>
    <w:rsid w:val="009570D9"/>
    <w:rsid w:val="009570E5"/>
    <w:rsid w:val="009573C7"/>
    <w:rsid w:val="009575D6"/>
    <w:rsid w:val="009578A6"/>
    <w:rsid w:val="00957A5B"/>
    <w:rsid w:val="00957BA9"/>
    <w:rsid w:val="00960056"/>
    <w:rsid w:val="00960411"/>
    <w:rsid w:val="00960A57"/>
    <w:rsid w:val="00960DA3"/>
    <w:rsid w:val="00960EF2"/>
    <w:rsid w:val="00961677"/>
    <w:rsid w:val="00961AFD"/>
    <w:rsid w:val="00961CF8"/>
    <w:rsid w:val="009620A8"/>
    <w:rsid w:val="00962222"/>
    <w:rsid w:val="00962667"/>
    <w:rsid w:val="00962A3F"/>
    <w:rsid w:val="00962F5F"/>
    <w:rsid w:val="009639C1"/>
    <w:rsid w:val="00963EC2"/>
    <w:rsid w:val="009640BB"/>
    <w:rsid w:val="00964581"/>
    <w:rsid w:val="00964D28"/>
    <w:rsid w:val="0096536A"/>
    <w:rsid w:val="00965966"/>
    <w:rsid w:val="00965CF0"/>
    <w:rsid w:val="00965F91"/>
    <w:rsid w:val="00966CC5"/>
    <w:rsid w:val="0096717F"/>
    <w:rsid w:val="00967A0C"/>
    <w:rsid w:val="009704A9"/>
    <w:rsid w:val="009704F5"/>
    <w:rsid w:val="00970B22"/>
    <w:rsid w:val="00970D9E"/>
    <w:rsid w:val="009711B9"/>
    <w:rsid w:val="009715A1"/>
    <w:rsid w:val="00971E02"/>
    <w:rsid w:val="00972138"/>
    <w:rsid w:val="0097242C"/>
    <w:rsid w:val="009724B1"/>
    <w:rsid w:val="00972673"/>
    <w:rsid w:val="00972BB3"/>
    <w:rsid w:val="00973AAB"/>
    <w:rsid w:val="00973BD2"/>
    <w:rsid w:val="0097403B"/>
    <w:rsid w:val="0097405E"/>
    <w:rsid w:val="0097449E"/>
    <w:rsid w:val="00974AE5"/>
    <w:rsid w:val="00974E27"/>
    <w:rsid w:val="009752C3"/>
    <w:rsid w:val="00975BFA"/>
    <w:rsid w:val="00975C32"/>
    <w:rsid w:val="00975CDD"/>
    <w:rsid w:val="009762B0"/>
    <w:rsid w:val="00976E63"/>
    <w:rsid w:val="009773DB"/>
    <w:rsid w:val="009778A2"/>
    <w:rsid w:val="009803F3"/>
    <w:rsid w:val="009806E2"/>
    <w:rsid w:val="00980766"/>
    <w:rsid w:val="00981716"/>
    <w:rsid w:val="00982BE4"/>
    <w:rsid w:val="00982C31"/>
    <w:rsid w:val="00983298"/>
    <w:rsid w:val="00983666"/>
    <w:rsid w:val="00983BB4"/>
    <w:rsid w:val="00983E14"/>
    <w:rsid w:val="009845C8"/>
    <w:rsid w:val="0098462D"/>
    <w:rsid w:val="0098472A"/>
    <w:rsid w:val="0098537A"/>
    <w:rsid w:val="0098544F"/>
    <w:rsid w:val="009857FF"/>
    <w:rsid w:val="00986083"/>
    <w:rsid w:val="00986A4E"/>
    <w:rsid w:val="00986C76"/>
    <w:rsid w:val="009872B3"/>
    <w:rsid w:val="009875F2"/>
    <w:rsid w:val="009905B3"/>
    <w:rsid w:val="00990757"/>
    <w:rsid w:val="00991D84"/>
    <w:rsid w:val="00992007"/>
    <w:rsid w:val="0099260B"/>
    <w:rsid w:val="00992BDB"/>
    <w:rsid w:val="00992C81"/>
    <w:rsid w:val="00993069"/>
    <w:rsid w:val="009932DA"/>
    <w:rsid w:val="00993530"/>
    <w:rsid w:val="0099404C"/>
    <w:rsid w:val="009944FE"/>
    <w:rsid w:val="00994EF1"/>
    <w:rsid w:val="00995079"/>
    <w:rsid w:val="009950C4"/>
    <w:rsid w:val="0099578D"/>
    <w:rsid w:val="00995819"/>
    <w:rsid w:val="0099585D"/>
    <w:rsid w:val="0099588E"/>
    <w:rsid w:val="00995A23"/>
    <w:rsid w:val="00995A9C"/>
    <w:rsid w:val="00996BE5"/>
    <w:rsid w:val="0099720C"/>
    <w:rsid w:val="00997C24"/>
    <w:rsid w:val="009A06B2"/>
    <w:rsid w:val="009A0BA6"/>
    <w:rsid w:val="009A0D4F"/>
    <w:rsid w:val="009A193D"/>
    <w:rsid w:val="009A1FBD"/>
    <w:rsid w:val="009A2A8D"/>
    <w:rsid w:val="009A2ED3"/>
    <w:rsid w:val="009A2F13"/>
    <w:rsid w:val="009A39E0"/>
    <w:rsid w:val="009A405B"/>
    <w:rsid w:val="009A4592"/>
    <w:rsid w:val="009A4711"/>
    <w:rsid w:val="009A4B98"/>
    <w:rsid w:val="009A5182"/>
    <w:rsid w:val="009A57F4"/>
    <w:rsid w:val="009A5AA9"/>
    <w:rsid w:val="009A5F87"/>
    <w:rsid w:val="009A6019"/>
    <w:rsid w:val="009A6089"/>
    <w:rsid w:val="009A61E0"/>
    <w:rsid w:val="009A6CF0"/>
    <w:rsid w:val="009A7314"/>
    <w:rsid w:val="009B01AA"/>
    <w:rsid w:val="009B0294"/>
    <w:rsid w:val="009B042E"/>
    <w:rsid w:val="009B073B"/>
    <w:rsid w:val="009B07E5"/>
    <w:rsid w:val="009B0812"/>
    <w:rsid w:val="009B0827"/>
    <w:rsid w:val="009B0ABA"/>
    <w:rsid w:val="009B0E0E"/>
    <w:rsid w:val="009B0FD7"/>
    <w:rsid w:val="009B149B"/>
    <w:rsid w:val="009B1AC1"/>
    <w:rsid w:val="009B1DA6"/>
    <w:rsid w:val="009B21DC"/>
    <w:rsid w:val="009B324A"/>
    <w:rsid w:val="009B3525"/>
    <w:rsid w:val="009B3737"/>
    <w:rsid w:val="009B39A2"/>
    <w:rsid w:val="009B3A2A"/>
    <w:rsid w:val="009B4431"/>
    <w:rsid w:val="009B4806"/>
    <w:rsid w:val="009B4BFE"/>
    <w:rsid w:val="009B5BCE"/>
    <w:rsid w:val="009B5DE6"/>
    <w:rsid w:val="009B651A"/>
    <w:rsid w:val="009B6A1D"/>
    <w:rsid w:val="009B7682"/>
    <w:rsid w:val="009B79F9"/>
    <w:rsid w:val="009B7E32"/>
    <w:rsid w:val="009C05DA"/>
    <w:rsid w:val="009C07F8"/>
    <w:rsid w:val="009C093A"/>
    <w:rsid w:val="009C0BA3"/>
    <w:rsid w:val="009C1BCA"/>
    <w:rsid w:val="009C2D01"/>
    <w:rsid w:val="009C37D6"/>
    <w:rsid w:val="009C39BE"/>
    <w:rsid w:val="009C3B22"/>
    <w:rsid w:val="009C3B92"/>
    <w:rsid w:val="009C3DC3"/>
    <w:rsid w:val="009C41D0"/>
    <w:rsid w:val="009C4D81"/>
    <w:rsid w:val="009C5407"/>
    <w:rsid w:val="009C63FC"/>
    <w:rsid w:val="009C6514"/>
    <w:rsid w:val="009C77BA"/>
    <w:rsid w:val="009C7925"/>
    <w:rsid w:val="009D0356"/>
    <w:rsid w:val="009D0AB1"/>
    <w:rsid w:val="009D0D38"/>
    <w:rsid w:val="009D10D6"/>
    <w:rsid w:val="009D14D7"/>
    <w:rsid w:val="009D19F4"/>
    <w:rsid w:val="009D1CCF"/>
    <w:rsid w:val="009D1F37"/>
    <w:rsid w:val="009D2430"/>
    <w:rsid w:val="009D244D"/>
    <w:rsid w:val="009D27B1"/>
    <w:rsid w:val="009D3BBB"/>
    <w:rsid w:val="009D3DB1"/>
    <w:rsid w:val="009D4123"/>
    <w:rsid w:val="009D43D4"/>
    <w:rsid w:val="009D57B8"/>
    <w:rsid w:val="009D5976"/>
    <w:rsid w:val="009D5F46"/>
    <w:rsid w:val="009D601F"/>
    <w:rsid w:val="009D6096"/>
    <w:rsid w:val="009D6128"/>
    <w:rsid w:val="009D6670"/>
    <w:rsid w:val="009D6767"/>
    <w:rsid w:val="009D6997"/>
    <w:rsid w:val="009D6D0F"/>
    <w:rsid w:val="009D6E88"/>
    <w:rsid w:val="009D6EFC"/>
    <w:rsid w:val="009D7418"/>
    <w:rsid w:val="009E0174"/>
    <w:rsid w:val="009E07A8"/>
    <w:rsid w:val="009E13EF"/>
    <w:rsid w:val="009E15E9"/>
    <w:rsid w:val="009E1854"/>
    <w:rsid w:val="009E2E43"/>
    <w:rsid w:val="009E36ED"/>
    <w:rsid w:val="009E3E1E"/>
    <w:rsid w:val="009E415C"/>
    <w:rsid w:val="009E5435"/>
    <w:rsid w:val="009E563D"/>
    <w:rsid w:val="009E5D6C"/>
    <w:rsid w:val="009E638A"/>
    <w:rsid w:val="009E666A"/>
    <w:rsid w:val="009E7604"/>
    <w:rsid w:val="009E778E"/>
    <w:rsid w:val="009F0273"/>
    <w:rsid w:val="009F0D4A"/>
    <w:rsid w:val="009F10FA"/>
    <w:rsid w:val="009F15C6"/>
    <w:rsid w:val="009F1F6E"/>
    <w:rsid w:val="009F2858"/>
    <w:rsid w:val="009F30F0"/>
    <w:rsid w:val="009F3939"/>
    <w:rsid w:val="009F3B28"/>
    <w:rsid w:val="009F3CA2"/>
    <w:rsid w:val="009F3E8B"/>
    <w:rsid w:val="009F43B5"/>
    <w:rsid w:val="009F4BA4"/>
    <w:rsid w:val="009F4F77"/>
    <w:rsid w:val="009F52DD"/>
    <w:rsid w:val="009F5476"/>
    <w:rsid w:val="009F5988"/>
    <w:rsid w:val="009F5FB9"/>
    <w:rsid w:val="009F6E1D"/>
    <w:rsid w:val="009F7258"/>
    <w:rsid w:val="009F7317"/>
    <w:rsid w:val="009F7384"/>
    <w:rsid w:val="009F7914"/>
    <w:rsid w:val="009F7FFB"/>
    <w:rsid w:val="00A0043E"/>
    <w:rsid w:val="00A0077B"/>
    <w:rsid w:val="00A00861"/>
    <w:rsid w:val="00A00B95"/>
    <w:rsid w:val="00A01686"/>
    <w:rsid w:val="00A0218D"/>
    <w:rsid w:val="00A024A5"/>
    <w:rsid w:val="00A025A6"/>
    <w:rsid w:val="00A02FAF"/>
    <w:rsid w:val="00A03042"/>
    <w:rsid w:val="00A03068"/>
    <w:rsid w:val="00A0368A"/>
    <w:rsid w:val="00A03D71"/>
    <w:rsid w:val="00A03FF6"/>
    <w:rsid w:val="00A04511"/>
    <w:rsid w:val="00A0456A"/>
    <w:rsid w:val="00A04A80"/>
    <w:rsid w:val="00A05B73"/>
    <w:rsid w:val="00A05F02"/>
    <w:rsid w:val="00A061EF"/>
    <w:rsid w:val="00A064E7"/>
    <w:rsid w:val="00A07045"/>
    <w:rsid w:val="00A07060"/>
    <w:rsid w:val="00A07AAA"/>
    <w:rsid w:val="00A07C96"/>
    <w:rsid w:val="00A07E42"/>
    <w:rsid w:val="00A100D6"/>
    <w:rsid w:val="00A106E0"/>
    <w:rsid w:val="00A10900"/>
    <w:rsid w:val="00A10F32"/>
    <w:rsid w:val="00A1125F"/>
    <w:rsid w:val="00A1171A"/>
    <w:rsid w:val="00A12134"/>
    <w:rsid w:val="00A126B2"/>
    <w:rsid w:val="00A12733"/>
    <w:rsid w:val="00A12756"/>
    <w:rsid w:val="00A13416"/>
    <w:rsid w:val="00A134E8"/>
    <w:rsid w:val="00A137CF"/>
    <w:rsid w:val="00A13C0E"/>
    <w:rsid w:val="00A13E45"/>
    <w:rsid w:val="00A14AB9"/>
    <w:rsid w:val="00A15783"/>
    <w:rsid w:val="00A15856"/>
    <w:rsid w:val="00A15A1D"/>
    <w:rsid w:val="00A15F1C"/>
    <w:rsid w:val="00A16238"/>
    <w:rsid w:val="00A16D6E"/>
    <w:rsid w:val="00A17118"/>
    <w:rsid w:val="00A172B7"/>
    <w:rsid w:val="00A1794D"/>
    <w:rsid w:val="00A17DC9"/>
    <w:rsid w:val="00A2039B"/>
    <w:rsid w:val="00A20A46"/>
    <w:rsid w:val="00A21116"/>
    <w:rsid w:val="00A2121D"/>
    <w:rsid w:val="00A219CA"/>
    <w:rsid w:val="00A22852"/>
    <w:rsid w:val="00A229A2"/>
    <w:rsid w:val="00A23168"/>
    <w:rsid w:val="00A23B01"/>
    <w:rsid w:val="00A24045"/>
    <w:rsid w:val="00A243D8"/>
    <w:rsid w:val="00A24794"/>
    <w:rsid w:val="00A248F4"/>
    <w:rsid w:val="00A24A14"/>
    <w:rsid w:val="00A24FC2"/>
    <w:rsid w:val="00A25A32"/>
    <w:rsid w:val="00A25DD8"/>
    <w:rsid w:val="00A25DFE"/>
    <w:rsid w:val="00A26DDA"/>
    <w:rsid w:val="00A26DDB"/>
    <w:rsid w:val="00A27281"/>
    <w:rsid w:val="00A272D6"/>
    <w:rsid w:val="00A2749E"/>
    <w:rsid w:val="00A27E3F"/>
    <w:rsid w:val="00A301FA"/>
    <w:rsid w:val="00A30CFB"/>
    <w:rsid w:val="00A310AB"/>
    <w:rsid w:val="00A31126"/>
    <w:rsid w:val="00A317B8"/>
    <w:rsid w:val="00A3183C"/>
    <w:rsid w:val="00A31B6A"/>
    <w:rsid w:val="00A3243F"/>
    <w:rsid w:val="00A32A1E"/>
    <w:rsid w:val="00A32A6C"/>
    <w:rsid w:val="00A3373D"/>
    <w:rsid w:val="00A3395A"/>
    <w:rsid w:val="00A3431E"/>
    <w:rsid w:val="00A34659"/>
    <w:rsid w:val="00A34727"/>
    <w:rsid w:val="00A34915"/>
    <w:rsid w:val="00A34AF6"/>
    <w:rsid w:val="00A353B0"/>
    <w:rsid w:val="00A36631"/>
    <w:rsid w:val="00A36804"/>
    <w:rsid w:val="00A36B9C"/>
    <w:rsid w:val="00A36E83"/>
    <w:rsid w:val="00A375A4"/>
    <w:rsid w:val="00A37B0A"/>
    <w:rsid w:val="00A407BC"/>
    <w:rsid w:val="00A410C6"/>
    <w:rsid w:val="00A41E48"/>
    <w:rsid w:val="00A42954"/>
    <w:rsid w:val="00A42A89"/>
    <w:rsid w:val="00A42D19"/>
    <w:rsid w:val="00A42D7B"/>
    <w:rsid w:val="00A450CE"/>
    <w:rsid w:val="00A454D6"/>
    <w:rsid w:val="00A45682"/>
    <w:rsid w:val="00A45C04"/>
    <w:rsid w:val="00A461E3"/>
    <w:rsid w:val="00A464BE"/>
    <w:rsid w:val="00A464EA"/>
    <w:rsid w:val="00A47657"/>
    <w:rsid w:val="00A50071"/>
    <w:rsid w:val="00A503BE"/>
    <w:rsid w:val="00A508A8"/>
    <w:rsid w:val="00A50F72"/>
    <w:rsid w:val="00A5152A"/>
    <w:rsid w:val="00A51856"/>
    <w:rsid w:val="00A53F15"/>
    <w:rsid w:val="00A53F84"/>
    <w:rsid w:val="00A555EA"/>
    <w:rsid w:val="00A556F6"/>
    <w:rsid w:val="00A5612A"/>
    <w:rsid w:val="00A562C2"/>
    <w:rsid w:val="00A565E6"/>
    <w:rsid w:val="00A568E2"/>
    <w:rsid w:val="00A56A4D"/>
    <w:rsid w:val="00A56B0C"/>
    <w:rsid w:val="00A56D15"/>
    <w:rsid w:val="00A571B4"/>
    <w:rsid w:val="00A572A1"/>
    <w:rsid w:val="00A60B8F"/>
    <w:rsid w:val="00A61F18"/>
    <w:rsid w:val="00A622B7"/>
    <w:rsid w:val="00A62791"/>
    <w:rsid w:val="00A63E07"/>
    <w:rsid w:val="00A64573"/>
    <w:rsid w:val="00A646A5"/>
    <w:rsid w:val="00A64A5B"/>
    <w:rsid w:val="00A65205"/>
    <w:rsid w:val="00A6538A"/>
    <w:rsid w:val="00A653DA"/>
    <w:rsid w:val="00A6544D"/>
    <w:rsid w:val="00A65559"/>
    <w:rsid w:val="00A656CF"/>
    <w:rsid w:val="00A65990"/>
    <w:rsid w:val="00A65BA6"/>
    <w:rsid w:val="00A66115"/>
    <w:rsid w:val="00A66FCC"/>
    <w:rsid w:val="00A671B9"/>
    <w:rsid w:val="00A673B9"/>
    <w:rsid w:val="00A6743D"/>
    <w:rsid w:val="00A67A34"/>
    <w:rsid w:val="00A67D94"/>
    <w:rsid w:val="00A702DF"/>
    <w:rsid w:val="00A70C84"/>
    <w:rsid w:val="00A7125F"/>
    <w:rsid w:val="00A712EB"/>
    <w:rsid w:val="00A71574"/>
    <w:rsid w:val="00A72112"/>
    <w:rsid w:val="00A72CF9"/>
    <w:rsid w:val="00A72E9B"/>
    <w:rsid w:val="00A73119"/>
    <w:rsid w:val="00A732E1"/>
    <w:rsid w:val="00A73C65"/>
    <w:rsid w:val="00A73DF1"/>
    <w:rsid w:val="00A74C36"/>
    <w:rsid w:val="00A75800"/>
    <w:rsid w:val="00A76328"/>
    <w:rsid w:val="00A768B7"/>
    <w:rsid w:val="00A76B2D"/>
    <w:rsid w:val="00A76D02"/>
    <w:rsid w:val="00A77781"/>
    <w:rsid w:val="00A77B45"/>
    <w:rsid w:val="00A77C5D"/>
    <w:rsid w:val="00A8103F"/>
    <w:rsid w:val="00A8169A"/>
    <w:rsid w:val="00A81B67"/>
    <w:rsid w:val="00A82713"/>
    <w:rsid w:val="00A85015"/>
    <w:rsid w:val="00A85513"/>
    <w:rsid w:val="00A8591A"/>
    <w:rsid w:val="00A85B7B"/>
    <w:rsid w:val="00A86ABD"/>
    <w:rsid w:val="00A87A3D"/>
    <w:rsid w:val="00A87DAC"/>
    <w:rsid w:val="00A87DFF"/>
    <w:rsid w:val="00A87FED"/>
    <w:rsid w:val="00A90A96"/>
    <w:rsid w:val="00A90D82"/>
    <w:rsid w:val="00A90EE4"/>
    <w:rsid w:val="00A913F8"/>
    <w:rsid w:val="00A9162C"/>
    <w:rsid w:val="00A92492"/>
    <w:rsid w:val="00A9283A"/>
    <w:rsid w:val="00A92ADA"/>
    <w:rsid w:val="00A939E9"/>
    <w:rsid w:val="00A939EE"/>
    <w:rsid w:val="00A940B2"/>
    <w:rsid w:val="00A941DB"/>
    <w:rsid w:val="00A951BD"/>
    <w:rsid w:val="00A952F2"/>
    <w:rsid w:val="00A95BCB"/>
    <w:rsid w:val="00A960B4"/>
    <w:rsid w:val="00A9774A"/>
    <w:rsid w:val="00A97E06"/>
    <w:rsid w:val="00AA002F"/>
    <w:rsid w:val="00AA0130"/>
    <w:rsid w:val="00AA015C"/>
    <w:rsid w:val="00AA1B88"/>
    <w:rsid w:val="00AA2C62"/>
    <w:rsid w:val="00AA2E2A"/>
    <w:rsid w:val="00AA36EE"/>
    <w:rsid w:val="00AA4691"/>
    <w:rsid w:val="00AA48F2"/>
    <w:rsid w:val="00AA5155"/>
    <w:rsid w:val="00AA5E98"/>
    <w:rsid w:val="00AA5EB9"/>
    <w:rsid w:val="00AA609B"/>
    <w:rsid w:val="00AA63D9"/>
    <w:rsid w:val="00AA6FC5"/>
    <w:rsid w:val="00AA7C60"/>
    <w:rsid w:val="00AA7F66"/>
    <w:rsid w:val="00AB0055"/>
    <w:rsid w:val="00AB0AD6"/>
    <w:rsid w:val="00AB0C5C"/>
    <w:rsid w:val="00AB1B98"/>
    <w:rsid w:val="00AB24BF"/>
    <w:rsid w:val="00AB3023"/>
    <w:rsid w:val="00AB38AC"/>
    <w:rsid w:val="00AB3A99"/>
    <w:rsid w:val="00AB40E1"/>
    <w:rsid w:val="00AB418F"/>
    <w:rsid w:val="00AB5130"/>
    <w:rsid w:val="00AB5134"/>
    <w:rsid w:val="00AB54F2"/>
    <w:rsid w:val="00AB621F"/>
    <w:rsid w:val="00AB6283"/>
    <w:rsid w:val="00AB6915"/>
    <w:rsid w:val="00AB6A30"/>
    <w:rsid w:val="00AB6AFA"/>
    <w:rsid w:val="00AB77BB"/>
    <w:rsid w:val="00AB79A7"/>
    <w:rsid w:val="00AC0CFD"/>
    <w:rsid w:val="00AC0DDB"/>
    <w:rsid w:val="00AC177C"/>
    <w:rsid w:val="00AC35B7"/>
    <w:rsid w:val="00AC3CF6"/>
    <w:rsid w:val="00AC423D"/>
    <w:rsid w:val="00AC5B5B"/>
    <w:rsid w:val="00AC5BCC"/>
    <w:rsid w:val="00AC5D2B"/>
    <w:rsid w:val="00AC6E88"/>
    <w:rsid w:val="00AC7694"/>
    <w:rsid w:val="00AC76DA"/>
    <w:rsid w:val="00AC7997"/>
    <w:rsid w:val="00AC7B63"/>
    <w:rsid w:val="00AC7E26"/>
    <w:rsid w:val="00AD04A1"/>
    <w:rsid w:val="00AD0CC5"/>
    <w:rsid w:val="00AD1726"/>
    <w:rsid w:val="00AD200D"/>
    <w:rsid w:val="00AD2049"/>
    <w:rsid w:val="00AD228D"/>
    <w:rsid w:val="00AD2818"/>
    <w:rsid w:val="00AD2D10"/>
    <w:rsid w:val="00AD2FB7"/>
    <w:rsid w:val="00AD2FC4"/>
    <w:rsid w:val="00AD3BA6"/>
    <w:rsid w:val="00AD3CA1"/>
    <w:rsid w:val="00AD3DAE"/>
    <w:rsid w:val="00AD3F4F"/>
    <w:rsid w:val="00AD451C"/>
    <w:rsid w:val="00AD4D1F"/>
    <w:rsid w:val="00AD5537"/>
    <w:rsid w:val="00AD5BD5"/>
    <w:rsid w:val="00AD5D4E"/>
    <w:rsid w:val="00AD5E90"/>
    <w:rsid w:val="00AD7408"/>
    <w:rsid w:val="00AD74A3"/>
    <w:rsid w:val="00AD74B3"/>
    <w:rsid w:val="00AD7569"/>
    <w:rsid w:val="00AD7879"/>
    <w:rsid w:val="00AD792F"/>
    <w:rsid w:val="00AE01EF"/>
    <w:rsid w:val="00AE0434"/>
    <w:rsid w:val="00AE0661"/>
    <w:rsid w:val="00AE0866"/>
    <w:rsid w:val="00AE0D27"/>
    <w:rsid w:val="00AE1013"/>
    <w:rsid w:val="00AE1CF3"/>
    <w:rsid w:val="00AE1DBF"/>
    <w:rsid w:val="00AE1DE2"/>
    <w:rsid w:val="00AE25E0"/>
    <w:rsid w:val="00AE2A0C"/>
    <w:rsid w:val="00AE2C40"/>
    <w:rsid w:val="00AE34B4"/>
    <w:rsid w:val="00AE3B38"/>
    <w:rsid w:val="00AE40ED"/>
    <w:rsid w:val="00AE4412"/>
    <w:rsid w:val="00AE530C"/>
    <w:rsid w:val="00AE5344"/>
    <w:rsid w:val="00AE604D"/>
    <w:rsid w:val="00AE628F"/>
    <w:rsid w:val="00AE76A9"/>
    <w:rsid w:val="00AE78DC"/>
    <w:rsid w:val="00AE79B5"/>
    <w:rsid w:val="00AF04E8"/>
    <w:rsid w:val="00AF0849"/>
    <w:rsid w:val="00AF1138"/>
    <w:rsid w:val="00AF149A"/>
    <w:rsid w:val="00AF1E2D"/>
    <w:rsid w:val="00AF1E7B"/>
    <w:rsid w:val="00AF255B"/>
    <w:rsid w:val="00AF28FC"/>
    <w:rsid w:val="00AF2A6E"/>
    <w:rsid w:val="00AF2D86"/>
    <w:rsid w:val="00AF3067"/>
    <w:rsid w:val="00AF38DA"/>
    <w:rsid w:val="00AF43A3"/>
    <w:rsid w:val="00AF5701"/>
    <w:rsid w:val="00AF5BB4"/>
    <w:rsid w:val="00AF5F1C"/>
    <w:rsid w:val="00AF6035"/>
    <w:rsid w:val="00AF604A"/>
    <w:rsid w:val="00AF6909"/>
    <w:rsid w:val="00AF6C6C"/>
    <w:rsid w:val="00AF7549"/>
    <w:rsid w:val="00AF7604"/>
    <w:rsid w:val="00AF7985"/>
    <w:rsid w:val="00B00192"/>
    <w:rsid w:val="00B00A3B"/>
    <w:rsid w:val="00B00ABF"/>
    <w:rsid w:val="00B00FB1"/>
    <w:rsid w:val="00B011C8"/>
    <w:rsid w:val="00B013E8"/>
    <w:rsid w:val="00B01EDF"/>
    <w:rsid w:val="00B02024"/>
    <w:rsid w:val="00B0373A"/>
    <w:rsid w:val="00B03E32"/>
    <w:rsid w:val="00B04505"/>
    <w:rsid w:val="00B04ABA"/>
    <w:rsid w:val="00B04BC6"/>
    <w:rsid w:val="00B04CBC"/>
    <w:rsid w:val="00B04D33"/>
    <w:rsid w:val="00B05178"/>
    <w:rsid w:val="00B05561"/>
    <w:rsid w:val="00B05854"/>
    <w:rsid w:val="00B058A1"/>
    <w:rsid w:val="00B05ADA"/>
    <w:rsid w:val="00B05B6B"/>
    <w:rsid w:val="00B06631"/>
    <w:rsid w:val="00B072E5"/>
    <w:rsid w:val="00B07E5F"/>
    <w:rsid w:val="00B100E4"/>
    <w:rsid w:val="00B11C85"/>
    <w:rsid w:val="00B12535"/>
    <w:rsid w:val="00B12C75"/>
    <w:rsid w:val="00B134AD"/>
    <w:rsid w:val="00B136A6"/>
    <w:rsid w:val="00B13958"/>
    <w:rsid w:val="00B13DC0"/>
    <w:rsid w:val="00B14656"/>
    <w:rsid w:val="00B149CF"/>
    <w:rsid w:val="00B14F05"/>
    <w:rsid w:val="00B15443"/>
    <w:rsid w:val="00B17B20"/>
    <w:rsid w:val="00B17BC7"/>
    <w:rsid w:val="00B201FA"/>
    <w:rsid w:val="00B20801"/>
    <w:rsid w:val="00B20CB8"/>
    <w:rsid w:val="00B20F23"/>
    <w:rsid w:val="00B24262"/>
    <w:rsid w:val="00B253E8"/>
    <w:rsid w:val="00B254A4"/>
    <w:rsid w:val="00B2551A"/>
    <w:rsid w:val="00B2574D"/>
    <w:rsid w:val="00B25E98"/>
    <w:rsid w:val="00B25E9A"/>
    <w:rsid w:val="00B25FDB"/>
    <w:rsid w:val="00B263F0"/>
    <w:rsid w:val="00B264AB"/>
    <w:rsid w:val="00B26996"/>
    <w:rsid w:val="00B269A0"/>
    <w:rsid w:val="00B26FB7"/>
    <w:rsid w:val="00B2749E"/>
    <w:rsid w:val="00B2761C"/>
    <w:rsid w:val="00B27DD9"/>
    <w:rsid w:val="00B30190"/>
    <w:rsid w:val="00B307DD"/>
    <w:rsid w:val="00B30B7A"/>
    <w:rsid w:val="00B30D3D"/>
    <w:rsid w:val="00B31893"/>
    <w:rsid w:val="00B320B3"/>
    <w:rsid w:val="00B32DB6"/>
    <w:rsid w:val="00B32E75"/>
    <w:rsid w:val="00B33B5B"/>
    <w:rsid w:val="00B347BD"/>
    <w:rsid w:val="00B34AE0"/>
    <w:rsid w:val="00B351CF"/>
    <w:rsid w:val="00B3557A"/>
    <w:rsid w:val="00B35908"/>
    <w:rsid w:val="00B370CF"/>
    <w:rsid w:val="00B374CB"/>
    <w:rsid w:val="00B376E0"/>
    <w:rsid w:val="00B37712"/>
    <w:rsid w:val="00B4045E"/>
    <w:rsid w:val="00B40DAC"/>
    <w:rsid w:val="00B41CA3"/>
    <w:rsid w:val="00B4214D"/>
    <w:rsid w:val="00B42610"/>
    <w:rsid w:val="00B42CE7"/>
    <w:rsid w:val="00B42DCF"/>
    <w:rsid w:val="00B43519"/>
    <w:rsid w:val="00B43546"/>
    <w:rsid w:val="00B4494F"/>
    <w:rsid w:val="00B44AE2"/>
    <w:rsid w:val="00B45468"/>
    <w:rsid w:val="00B455EB"/>
    <w:rsid w:val="00B45728"/>
    <w:rsid w:val="00B45777"/>
    <w:rsid w:val="00B45876"/>
    <w:rsid w:val="00B46E32"/>
    <w:rsid w:val="00B4746A"/>
    <w:rsid w:val="00B47AEB"/>
    <w:rsid w:val="00B47F02"/>
    <w:rsid w:val="00B5126D"/>
    <w:rsid w:val="00B514D0"/>
    <w:rsid w:val="00B518D5"/>
    <w:rsid w:val="00B52110"/>
    <w:rsid w:val="00B52E25"/>
    <w:rsid w:val="00B537D5"/>
    <w:rsid w:val="00B53898"/>
    <w:rsid w:val="00B538A9"/>
    <w:rsid w:val="00B53A84"/>
    <w:rsid w:val="00B53A99"/>
    <w:rsid w:val="00B53BB5"/>
    <w:rsid w:val="00B53EEE"/>
    <w:rsid w:val="00B53F3F"/>
    <w:rsid w:val="00B5449A"/>
    <w:rsid w:val="00B54D03"/>
    <w:rsid w:val="00B55426"/>
    <w:rsid w:val="00B5566D"/>
    <w:rsid w:val="00B55A69"/>
    <w:rsid w:val="00B56406"/>
    <w:rsid w:val="00B56956"/>
    <w:rsid w:val="00B57291"/>
    <w:rsid w:val="00B57EEB"/>
    <w:rsid w:val="00B601E8"/>
    <w:rsid w:val="00B61088"/>
    <w:rsid w:val="00B612E1"/>
    <w:rsid w:val="00B6157F"/>
    <w:rsid w:val="00B61FD9"/>
    <w:rsid w:val="00B62408"/>
    <w:rsid w:val="00B62491"/>
    <w:rsid w:val="00B62EEE"/>
    <w:rsid w:val="00B63046"/>
    <w:rsid w:val="00B63483"/>
    <w:rsid w:val="00B63789"/>
    <w:rsid w:val="00B6387B"/>
    <w:rsid w:val="00B639E2"/>
    <w:rsid w:val="00B63A0A"/>
    <w:rsid w:val="00B63AA8"/>
    <w:rsid w:val="00B641FB"/>
    <w:rsid w:val="00B644B9"/>
    <w:rsid w:val="00B646CE"/>
    <w:rsid w:val="00B649E1"/>
    <w:rsid w:val="00B64DA1"/>
    <w:rsid w:val="00B655C2"/>
    <w:rsid w:val="00B66172"/>
    <w:rsid w:val="00B66286"/>
    <w:rsid w:val="00B664FC"/>
    <w:rsid w:val="00B665F8"/>
    <w:rsid w:val="00B66AD5"/>
    <w:rsid w:val="00B66B0C"/>
    <w:rsid w:val="00B66C29"/>
    <w:rsid w:val="00B67036"/>
    <w:rsid w:val="00B672C6"/>
    <w:rsid w:val="00B676F1"/>
    <w:rsid w:val="00B679B5"/>
    <w:rsid w:val="00B67BA6"/>
    <w:rsid w:val="00B67BD4"/>
    <w:rsid w:val="00B703FB"/>
    <w:rsid w:val="00B70C64"/>
    <w:rsid w:val="00B71149"/>
    <w:rsid w:val="00B7122F"/>
    <w:rsid w:val="00B716D7"/>
    <w:rsid w:val="00B7175E"/>
    <w:rsid w:val="00B71D2A"/>
    <w:rsid w:val="00B724CA"/>
    <w:rsid w:val="00B72670"/>
    <w:rsid w:val="00B73C8C"/>
    <w:rsid w:val="00B73E80"/>
    <w:rsid w:val="00B73F9D"/>
    <w:rsid w:val="00B73FE0"/>
    <w:rsid w:val="00B745AB"/>
    <w:rsid w:val="00B74A1B"/>
    <w:rsid w:val="00B74F66"/>
    <w:rsid w:val="00B7598F"/>
    <w:rsid w:val="00B7614B"/>
    <w:rsid w:val="00B76975"/>
    <w:rsid w:val="00B774A0"/>
    <w:rsid w:val="00B778DC"/>
    <w:rsid w:val="00B77A69"/>
    <w:rsid w:val="00B80621"/>
    <w:rsid w:val="00B80D1B"/>
    <w:rsid w:val="00B81508"/>
    <w:rsid w:val="00B8150C"/>
    <w:rsid w:val="00B829B3"/>
    <w:rsid w:val="00B833B9"/>
    <w:rsid w:val="00B84616"/>
    <w:rsid w:val="00B853C2"/>
    <w:rsid w:val="00B858FD"/>
    <w:rsid w:val="00B85BF0"/>
    <w:rsid w:val="00B85D29"/>
    <w:rsid w:val="00B866F1"/>
    <w:rsid w:val="00B86C63"/>
    <w:rsid w:val="00B86D78"/>
    <w:rsid w:val="00B87825"/>
    <w:rsid w:val="00B87A54"/>
    <w:rsid w:val="00B87F1C"/>
    <w:rsid w:val="00B9009C"/>
    <w:rsid w:val="00B91CE3"/>
    <w:rsid w:val="00B91D1D"/>
    <w:rsid w:val="00B91FEE"/>
    <w:rsid w:val="00B92318"/>
    <w:rsid w:val="00B923CA"/>
    <w:rsid w:val="00B92646"/>
    <w:rsid w:val="00B9270B"/>
    <w:rsid w:val="00B92C6B"/>
    <w:rsid w:val="00B9345A"/>
    <w:rsid w:val="00B9415B"/>
    <w:rsid w:val="00B946F9"/>
    <w:rsid w:val="00B950EB"/>
    <w:rsid w:val="00B95CC4"/>
    <w:rsid w:val="00B962D4"/>
    <w:rsid w:val="00B965CE"/>
    <w:rsid w:val="00B96CED"/>
    <w:rsid w:val="00B9747F"/>
    <w:rsid w:val="00B97492"/>
    <w:rsid w:val="00B974E4"/>
    <w:rsid w:val="00B97E57"/>
    <w:rsid w:val="00B97F40"/>
    <w:rsid w:val="00BA130E"/>
    <w:rsid w:val="00BA1C28"/>
    <w:rsid w:val="00BA2282"/>
    <w:rsid w:val="00BA2E45"/>
    <w:rsid w:val="00BA2E68"/>
    <w:rsid w:val="00BA3014"/>
    <w:rsid w:val="00BA3884"/>
    <w:rsid w:val="00BA3AA8"/>
    <w:rsid w:val="00BA3F65"/>
    <w:rsid w:val="00BA4DDC"/>
    <w:rsid w:val="00BA5269"/>
    <w:rsid w:val="00BA540D"/>
    <w:rsid w:val="00BA5D04"/>
    <w:rsid w:val="00BA6224"/>
    <w:rsid w:val="00BA63C2"/>
    <w:rsid w:val="00BA6431"/>
    <w:rsid w:val="00BA6983"/>
    <w:rsid w:val="00BA7698"/>
    <w:rsid w:val="00BB03E9"/>
    <w:rsid w:val="00BB129C"/>
    <w:rsid w:val="00BB133C"/>
    <w:rsid w:val="00BB2168"/>
    <w:rsid w:val="00BB27A1"/>
    <w:rsid w:val="00BB2CAA"/>
    <w:rsid w:val="00BB3055"/>
    <w:rsid w:val="00BB3A65"/>
    <w:rsid w:val="00BB3D85"/>
    <w:rsid w:val="00BB3F06"/>
    <w:rsid w:val="00BB41A7"/>
    <w:rsid w:val="00BB46FF"/>
    <w:rsid w:val="00BB57A9"/>
    <w:rsid w:val="00BB5F06"/>
    <w:rsid w:val="00BB6683"/>
    <w:rsid w:val="00BB6844"/>
    <w:rsid w:val="00BB79B9"/>
    <w:rsid w:val="00BB7CF9"/>
    <w:rsid w:val="00BC046E"/>
    <w:rsid w:val="00BC0E7F"/>
    <w:rsid w:val="00BC11FB"/>
    <w:rsid w:val="00BC1B54"/>
    <w:rsid w:val="00BC209F"/>
    <w:rsid w:val="00BC20D6"/>
    <w:rsid w:val="00BC2306"/>
    <w:rsid w:val="00BC247E"/>
    <w:rsid w:val="00BC29CE"/>
    <w:rsid w:val="00BC32BA"/>
    <w:rsid w:val="00BC341A"/>
    <w:rsid w:val="00BC447A"/>
    <w:rsid w:val="00BC455E"/>
    <w:rsid w:val="00BC49D2"/>
    <w:rsid w:val="00BC4B56"/>
    <w:rsid w:val="00BC4E11"/>
    <w:rsid w:val="00BC4F8B"/>
    <w:rsid w:val="00BC5656"/>
    <w:rsid w:val="00BC5A4D"/>
    <w:rsid w:val="00BC62C6"/>
    <w:rsid w:val="00BC6394"/>
    <w:rsid w:val="00BC64BB"/>
    <w:rsid w:val="00BC69F9"/>
    <w:rsid w:val="00BC6D96"/>
    <w:rsid w:val="00BC76EB"/>
    <w:rsid w:val="00BC7933"/>
    <w:rsid w:val="00BC7E34"/>
    <w:rsid w:val="00BC7ED1"/>
    <w:rsid w:val="00BD007D"/>
    <w:rsid w:val="00BD03E5"/>
    <w:rsid w:val="00BD0994"/>
    <w:rsid w:val="00BD0EE1"/>
    <w:rsid w:val="00BD10CE"/>
    <w:rsid w:val="00BD2E68"/>
    <w:rsid w:val="00BD443D"/>
    <w:rsid w:val="00BD49FC"/>
    <w:rsid w:val="00BD4CEB"/>
    <w:rsid w:val="00BD4D46"/>
    <w:rsid w:val="00BD521F"/>
    <w:rsid w:val="00BD52AA"/>
    <w:rsid w:val="00BD5454"/>
    <w:rsid w:val="00BD5B4F"/>
    <w:rsid w:val="00BD5DBD"/>
    <w:rsid w:val="00BD6B8B"/>
    <w:rsid w:val="00BD6BFF"/>
    <w:rsid w:val="00BD7088"/>
    <w:rsid w:val="00BD758B"/>
    <w:rsid w:val="00BD7A42"/>
    <w:rsid w:val="00BD7E71"/>
    <w:rsid w:val="00BE025C"/>
    <w:rsid w:val="00BE0734"/>
    <w:rsid w:val="00BE07D8"/>
    <w:rsid w:val="00BE0A11"/>
    <w:rsid w:val="00BE1338"/>
    <w:rsid w:val="00BE16F1"/>
    <w:rsid w:val="00BE1D90"/>
    <w:rsid w:val="00BE292F"/>
    <w:rsid w:val="00BE2F63"/>
    <w:rsid w:val="00BE363B"/>
    <w:rsid w:val="00BE3A9F"/>
    <w:rsid w:val="00BE3AB0"/>
    <w:rsid w:val="00BE3C98"/>
    <w:rsid w:val="00BE3C9D"/>
    <w:rsid w:val="00BE3EEB"/>
    <w:rsid w:val="00BE4011"/>
    <w:rsid w:val="00BE49E1"/>
    <w:rsid w:val="00BE4D8F"/>
    <w:rsid w:val="00BE4F79"/>
    <w:rsid w:val="00BE55C9"/>
    <w:rsid w:val="00BE6C3F"/>
    <w:rsid w:val="00BE70E2"/>
    <w:rsid w:val="00BE7B13"/>
    <w:rsid w:val="00BE7DA3"/>
    <w:rsid w:val="00BE7EC3"/>
    <w:rsid w:val="00BF0652"/>
    <w:rsid w:val="00BF0850"/>
    <w:rsid w:val="00BF31B2"/>
    <w:rsid w:val="00BF3998"/>
    <w:rsid w:val="00BF4A4E"/>
    <w:rsid w:val="00BF4CED"/>
    <w:rsid w:val="00BF507A"/>
    <w:rsid w:val="00BF5282"/>
    <w:rsid w:val="00BF5695"/>
    <w:rsid w:val="00BF5FE3"/>
    <w:rsid w:val="00BF61A2"/>
    <w:rsid w:val="00BF63F4"/>
    <w:rsid w:val="00BF6E16"/>
    <w:rsid w:val="00BF729E"/>
    <w:rsid w:val="00BF7512"/>
    <w:rsid w:val="00BF779C"/>
    <w:rsid w:val="00BF7918"/>
    <w:rsid w:val="00BF7A3D"/>
    <w:rsid w:val="00BF7BB3"/>
    <w:rsid w:val="00BF7ED7"/>
    <w:rsid w:val="00C003C0"/>
    <w:rsid w:val="00C017AF"/>
    <w:rsid w:val="00C022C3"/>
    <w:rsid w:val="00C026F6"/>
    <w:rsid w:val="00C042A7"/>
    <w:rsid w:val="00C04DCB"/>
    <w:rsid w:val="00C04F6B"/>
    <w:rsid w:val="00C05056"/>
    <w:rsid w:val="00C05103"/>
    <w:rsid w:val="00C05A8D"/>
    <w:rsid w:val="00C06132"/>
    <w:rsid w:val="00C061C5"/>
    <w:rsid w:val="00C06324"/>
    <w:rsid w:val="00C06427"/>
    <w:rsid w:val="00C06DD8"/>
    <w:rsid w:val="00C0709A"/>
    <w:rsid w:val="00C106CC"/>
    <w:rsid w:val="00C10D83"/>
    <w:rsid w:val="00C11C4E"/>
    <w:rsid w:val="00C1285D"/>
    <w:rsid w:val="00C12F03"/>
    <w:rsid w:val="00C12FF6"/>
    <w:rsid w:val="00C13257"/>
    <w:rsid w:val="00C13B16"/>
    <w:rsid w:val="00C13D05"/>
    <w:rsid w:val="00C142B2"/>
    <w:rsid w:val="00C1494B"/>
    <w:rsid w:val="00C149F2"/>
    <w:rsid w:val="00C14E20"/>
    <w:rsid w:val="00C151F6"/>
    <w:rsid w:val="00C15821"/>
    <w:rsid w:val="00C15AA8"/>
    <w:rsid w:val="00C160DC"/>
    <w:rsid w:val="00C16423"/>
    <w:rsid w:val="00C164AF"/>
    <w:rsid w:val="00C17365"/>
    <w:rsid w:val="00C17649"/>
    <w:rsid w:val="00C178E8"/>
    <w:rsid w:val="00C17F3E"/>
    <w:rsid w:val="00C20302"/>
    <w:rsid w:val="00C20CB3"/>
    <w:rsid w:val="00C20CE9"/>
    <w:rsid w:val="00C224C0"/>
    <w:rsid w:val="00C224C9"/>
    <w:rsid w:val="00C22622"/>
    <w:rsid w:val="00C22636"/>
    <w:rsid w:val="00C22CF8"/>
    <w:rsid w:val="00C23AF2"/>
    <w:rsid w:val="00C23DE5"/>
    <w:rsid w:val="00C24460"/>
    <w:rsid w:val="00C252DC"/>
    <w:rsid w:val="00C25B69"/>
    <w:rsid w:val="00C26D05"/>
    <w:rsid w:val="00C271CB"/>
    <w:rsid w:val="00C2730E"/>
    <w:rsid w:val="00C276E8"/>
    <w:rsid w:val="00C27AB3"/>
    <w:rsid w:val="00C27D42"/>
    <w:rsid w:val="00C27EB0"/>
    <w:rsid w:val="00C30B66"/>
    <w:rsid w:val="00C313BA"/>
    <w:rsid w:val="00C313DE"/>
    <w:rsid w:val="00C31861"/>
    <w:rsid w:val="00C31AA3"/>
    <w:rsid w:val="00C31D20"/>
    <w:rsid w:val="00C3222B"/>
    <w:rsid w:val="00C331D3"/>
    <w:rsid w:val="00C3323C"/>
    <w:rsid w:val="00C33532"/>
    <w:rsid w:val="00C35011"/>
    <w:rsid w:val="00C357AF"/>
    <w:rsid w:val="00C3616F"/>
    <w:rsid w:val="00C362DA"/>
    <w:rsid w:val="00C368F5"/>
    <w:rsid w:val="00C37214"/>
    <w:rsid w:val="00C37E48"/>
    <w:rsid w:val="00C40B74"/>
    <w:rsid w:val="00C41147"/>
    <w:rsid w:val="00C412DB"/>
    <w:rsid w:val="00C415D2"/>
    <w:rsid w:val="00C41AED"/>
    <w:rsid w:val="00C4255F"/>
    <w:rsid w:val="00C4290A"/>
    <w:rsid w:val="00C429BB"/>
    <w:rsid w:val="00C42DBA"/>
    <w:rsid w:val="00C42EDE"/>
    <w:rsid w:val="00C430F3"/>
    <w:rsid w:val="00C432D2"/>
    <w:rsid w:val="00C435DD"/>
    <w:rsid w:val="00C435E4"/>
    <w:rsid w:val="00C436F8"/>
    <w:rsid w:val="00C43874"/>
    <w:rsid w:val="00C4387D"/>
    <w:rsid w:val="00C449B8"/>
    <w:rsid w:val="00C44D11"/>
    <w:rsid w:val="00C4550A"/>
    <w:rsid w:val="00C45C68"/>
    <w:rsid w:val="00C46033"/>
    <w:rsid w:val="00C4687C"/>
    <w:rsid w:val="00C46FA3"/>
    <w:rsid w:val="00C47880"/>
    <w:rsid w:val="00C47ADC"/>
    <w:rsid w:val="00C47D2C"/>
    <w:rsid w:val="00C47E98"/>
    <w:rsid w:val="00C500C0"/>
    <w:rsid w:val="00C50202"/>
    <w:rsid w:val="00C5027C"/>
    <w:rsid w:val="00C50340"/>
    <w:rsid w:val="00C504B6"/>
    <w:rsid w:val="00C51240"/>
    <w:rsid w:val="00C51359"/>
    <w:rsid w:val="00C52361"/>
    <w:rsid w:val="00C524CF"/>
    <w:rsid w:val="00C52B6D"/>
    <w:rsid w:val="00C5326A"/>
    <w:rsid w:val="00C532A5"/>
    <w:rsid w:val="00C535D2"/>
    <w:rsid w:val="00C53815"/>
    <w:rsid w:val="00C539B3"/>
    <w:rsid w:val="00C53B03"/>
    <w:rsid w:val="00C53CDB"/>
    <w:rsid w:val="00C53EE2"/>
    <w:rsid w:val="00C546A1"/>
    <w:rsid w:val="00C5532E"/>
    <w:rsid w:val="00C55627"/>
    <w:rsid w:val="00C562DB"/>
    <w:rsid w:val="00C56317"/>
    <w:rsid w:val="00C56D65"/>
    <w:rsid w:val="00C57C9C"/>
    <w:rsid w:val="00C606BD"/>
    <w:rsid w:val="00C60C09"/>
    <w:rsid w:val="00C60C4C"/>
    <w:rsid w:val="00C60F68"/>
    <w:rsid w:val="00C6122C"/>
    <w:rsid w:val="00C6153D"/>
    <w:rsid w:val="00C61C13"/>
    <w:rsid w:val="00C623D0"/>
    <w:rsid w:val="00C63058"/>
    <w:rsid w:val="00C63469"/>
    <w:rsid w:val="00C63E52"/>
    <w:rsid w:val="00C640BA"/>
    <w:rsid w:val="00C6439E"/>
    <w:rsid w:val="00C64AF5"/>
    <w:rsid w:val="00C656D7"/>
    <w:rsid w:val="00C65702"/>
    <w:rsid w:val="00C660AD"/>
    <w:rsid w:val="00C66105"/>
    <w:rsid w:val="00C70053"/>
    <w:rsid w:val="00C701C1"/>
    <w:rsid w:val="00C70D8B"/>
    <w:rsid w:val="00C71522"/>
    <w:rsid w:val="00C71C13"/>
    <w:rsid w:val="00C72FC9"/>
    <w:rsid w:val="00C73209"/>
    <w:rsid w:val="00C73468"/>
    <w:rsid w:val="00C73967"/>
    <w:rsid w:val="00C73CF9"/>
    <w:rsid w:val="00C73EDD"/>
    <w:rsid w:val="00C74043"/>
    <w:rsid w:val="00C745F8"/>
    <w:rsid w:val="00C74E86"/>
    <w:rsid w:val="00C756BA"/>
    <w:rsid w:val="00C75A6C"/>
    <w:rsid w:val="00C76889"/>
    <w:rsid w:val="00C768A8"/>
    <w:rsid w:val="00C76B73"/>
    <w:rsid w:val="00C7711D"/>
    <w:rsid w:val="00C779C5"/>
    <w:rsid w:val="00C77D1D"/>
    <w:rsid w:val="00C800DD"/>
    <w:rsid w:val="00C802E4"/>
    <w:rsid w:val="00C802E8"/>
    <w:rsid w:val="00C807E3"/>
    <w:rsid w:val="00C80814"/>
    <w:rsid w:val="00C80A71"/>
    <w:rsid w:val="00C80C12"/>
    <w:rsid w:val="00C81355"/>
    <w:rsid w:val="00C82AA0"/>
    <w:rsid w:val="00C83BBF"/>
    <w:rsid w:val="00C83F25"/>
    <w:rsid w:val="00C843C6"/>
    <w:rsid w:val="00C84484"/>
    <w:rsid w:val="00C848D4"/>
    <w:rsid w:val="00C84E43"/>
    <w:rsid w:val="00C84E7D"/>
    <w:rsid w:val="00C85A68"/>
    <w:rsid w:val="00C8670B"/>
    <w:rsid w:val="00C87564"/>
    <w:rsid w:val="00C87BAE"/>
    <w:rsid w:val="00C87E9F"/>
    <w:rsid w:val="00C90500"/>
    <w:rsid w:val="00C90BD5"/>
    <w:rsid w:val="00C90F86"/>
    <w:rsid w:val="00C917B3"/>
    <w:rsid w:val="00C91A09"/>
    <w:rsid w:val="00C92846"/>
    <w:rsid w:val="00C92C17"/>
    <w:rsid w:val="00C92EF1"/>
    <w:rsid w:val="00C93A9D"/>
    <w:rsid w:val="00C93B9A"/>
    <w:rsid w:val="00C947BF"/>
    <w:rsid w:val="00C94DB8"/>
    <w:rsid w:val="00C95180"/>
    <w:rsid w:val="00C952BA"/>
    <w:rsid w:val="00C965BA"/>
    <w:rsid w:val="00C96825"/>
    <w:rsid w:val="00C96A71"/>
    <w:rsid w:val="00C96BF7"/>
    <w:rsid w:val="00C97156"/>
    <w:rsid w:val="00C97843"/>
    <w:rsid w:val="00C97EC9"/>
    <w:rsid w:val="00CA011B"/>
    <w:rsid w:val="00CA02B9"/>
    <w:rsid w:val="00CA04D0"/>
    <w:rsid w:val="00CA083A"/>
    <w:rsid w:val="00CA0DF6"/>
    <w:rsid w:val="00CA1897"/>
    <w:rsid w:val="00CA1C74"/>
    <w:rsid w:val="00CA1FE1"/>
    <w:rsid w:val="00CA2262"/>
    <w:rsid w:val="00CA25A5"/>
    <w:rsid w:val="00CA2E41"/>
    <w:rsid w:val="00CA3881"/>
    <w:rsid w:val="00CA39CE"/>
    <w:rsid w:val="00CA3A6B"/>
    <w:rsid w:val="00CA3B7F"/>
    <w:rsid w:val="00CA400D"/>
    <w:rsid w:val="00CA4C33"/>
    <w:rsid w:val="00CA5058"/>
    <w:rsid w:val="00CA6220"/>
    <w:rsid w:val="00CA6460"/>
    <w:rsid w:val="00CA662D"/>
    <w:rsid w:val="00CA6CF4"/>
    <w:rsid w:val="00CA6DA0"/>
    <w:rsid w:val="00CA74E5"/>
    <w:rsid w:val="00CA764B"/>
    <w:rsid w:val="00CA7855"/>
    <w:rsid w:val="00CB035F"/>
    <w:rsid w:val="00CB03EC"/>
    <w:rsid w:val="00CB1949"/>
    <w:rsid w:val="00CB1C95"/>
    <w:rsid w:val="00CB1FAF"/>
    <w:rsid w:val="00CB2592"/>
    <w:rsid w:val="00CB284A"/>
    <w:rsid w:val="00CB3342"/>
    <w:rsid w:val="00CB4C16"/>
    <w:rsid w:val="00CB5BAC"/>
    <w:rsid w:val="00CB60F8"/>
    <w:rsid w:val="00CB78ED"/>
    <w:rsid w:val="00CB7D27"/>
    <w:rsid w:val="00CB7D50"/>
    <w:rsid w:val="00CC14C6"/>
    <w:rsid w:val="00CC1DEB"/>
    <w:rsid w:val="00CC2221"/>
    <w:rsid w:val="00CC2482"/>
    <w:rsid w:val="00CC256E"/>
    <w:rsid w:val="00CC25DB"/>
    <w:rsid w:val="00CC2DDB"/>
    <w:rsid w:val="00CC3CF3"/>
    <w:rsid w:val="00CC4111"/>
    <w:rsid w:val="00CC4C66"/>
    <w:rsid w:val="00CC4FE1"/>
    <w:rsid w:val="00CC57C8"/>
    <w:rsid w:val="00CC5907"/>
    <w:rsid w:val="00CC5C76"/>
    <w:rsid w:val="00CC63CD"/>
    <w:rsid w:val="00CC669E"/>
    <w:rsid w:val="00CC699C"/>
    <w:rsid w:val="00CC6BB8"/>
    <w:rsid w:val="00CD016C"/>
    <w:rsid w:val="00CD07C2"/>
    <w:rsid w:val="00CD103B"/>
    <w:rsid w:val="00CD2204"/>
    <w:rsid w:val="00CD2317"/>
    <w:rsid w:val="00CD3817"/>
    <w:rsid w:val="00CD4832"/>
    <w:rsid w:val="00CD4EB7"/>
    <w:rsid w:val="00CD4EF2"/>
    <w:rsid w:val="00CD5754"/>
    <w:rsid w:val="00CD57E0"/>
    <w:rsid w:val="00CD71EA"/>
    <w:rsid w:val="00CD73B4"/>
    <w:rsid w:val="00CD74EB"/>
    <w:rsid w:val="00CD7BC0"/>
    <w:rsid w:val="00CE0D2D"/>
    <w:rsid w:val="00CE0E4C"/>
    <w:rsid w:val="00CE0FDD"/>
    <w:rsid w:val="00CE1143"/>
    <w:rsid w:val="00CE1A68"/>
    <w:rsid w:val="00CE1D6F"/>
    <w:rsid w:val="00CE2253"/>
    <w:rsid w:val="00CE22AA"/>
    <w:rsid w:val="00CE2485"/>
    <w:rsid w:val="00CE24E2"/>
    <w:rsid w:val="00CE2FB4"/>
    <w:rsid w:val="00CE30F4"/>
    <w:rsid w:val="00CE33CB"/>
    <w:rsid w:val="00CE355F"/>
    <w:rsid w:val="00CE3C44"/>
    <w:rsid w:val="00CE3C83"/>
    <w:rsid w:val="00CE3E29"/>
    <w:rsid w:val="00CE3F73"/>
    <w:rsid w:val="00CE3FB4"/>
    <w:rsid w:val="00CE4194"/>
    <w:rsid w:val="00CE43AA"/>
    <w:rsid w:val="00CE43C1"/>
    <w:rsid w:val="00CE4D53"/>
    <w:rsid w:val="00CE51D1"/>
    <w:rsid w:val="00CE5A49"/>
    <w:rsid w:val="00CE5E1E"/>
    <w:rsid w:val="00CE613D"/>
    <w:rsid w:val="00CE66E7"/>
    <w:rsid w:val="00CE6AD2"/>
    <w:rsid w:val="00CE6D78"/>
    <w:rsid w:val="00CE75CD"/>
    <w:rsid w:val="00CE7D1D"/>
    <w:rsid w:val="00CF050C"/>
    <w:rsid w:val="00CF0523"/>
    <w:rsid w:val="00CF0E7C"/>
    <w:rsid w:val="00CF1246"/>
    <w:rsid w:val="00CF1868"/>
    <w:rsid w:val="00CF1E30"/>
    <w:rsid w:val="00CF20F6"/>
    <w:rsid w:val="00CF2D68"/>
    <w:rsid w:val="00CF38C6"/>
    <w:rsid w:val="00CF39B2"/>
    <w:rsid w:val="00CF3A9F"/>
    <w:rsid w:val="00CF508A"/>
    <w:rsid w:val="00CF52BF"/>
    <w:rsid w:val="00CF54FF"/>
    <w:rsid w:val="00CF55F1"/>
    <w:rsid w:val="00CF5763"/>
    <w:rsid w:val="00CF6320"/>
    <w:rsid w:val="00CF7412"/>
    <w:rsid w:val="00CF7669"/>
    <w:rsid w:val="00CF77DD"/>
    <w:rsid w:val="00CF7E86"/>
    <w:rsid w:val="00CF7F76"/>
    <w:rsid w:val="00D004BA"/>
    <w:rsid w:val="00D00522"/>
    <w:rsid w:val="00D00E34"/>
    <w:rsid w:val="00D00E3D"/>
    <w:rsid w:val="00D01089"/>
    <w:rsid w:val="00D011AD"/>
    <w:rsid w:val="00D0136F"/>
    <w:rsid w:val="00D015F7"/>
    <w:rsid w:val="00D01668"/>
    <w:rsid w:val="00D019B9"/>
    <w:rsid w:val="00D01C68"/>
    <w:rsid w:val="00D026C8"/>
    <w:rsid w:val="00D02866"/>
    <w:rsid w:val="00D02A9B"/>
    <w:rsid w:val="00D02BBE"/>
    <w:rsid w:val="00D02F75"/>
    <w:rsid w:val="00D03242"/>
    <w:rsid w:val="00D03CDA"/>
    <w:rsid w:val="00D03FCF"/>
    <w:rsid w:val="00D044F2"/>
    <w:rsid w:val="00D05496"/>
    <w:rsid w:val="00D05693"/>
    <w:rsid w:val="00D057A8"/>
    <w:rsid w:val="00D05DF3"/>
    <w:rsid w:val="00D060B5"/>
    <w:rsid w:val="00D06193"/>
    <w:rsid w:val="00D06ED0"/>
    <w:rsid w:val="00D07304"/>
    <w:rsid w:val="00D10B45"/>
    <w:rsid w:val="00D114E0"/>
    <w:rsid w:val="00D12072"/>
    <w:rsid w:val="00D12636"/>
    <w:rsid w:val="00D1295F"/>
    <w:rsid w:val="00D12DB9"/>
    <w:rsid w:val="00D12DE4"/>
    <w:rsid w:val="00D13383"/>
    <w:rsid w:val="00D133E2"/>
    <w:rsid w:val="00D13CC6"/>
    <w:rsid w:val="00D141DF"/>
    <w:rsid w:val="00D14689"/>
    <w:rsid w:val="00D1482F"/>
    <w:rsid w:val="00D14B8E"/>
    <w:rsid w:val="00D1528E"/>
    <w:rsid w:val="00D1540E"/>
    <w:rsid w:val="00D15921"/>
    <w:rsid w:val="00D15C5D"/>
    <w:rsid w:val="00D166CE"/>
    <w:rsid w:val="00D16F21"/>
    <w:rsid w:val="00D17134"/>
    <w:rsid w:val="00D1727F"/>
    <w:rsid w:val="00D1731B"/>
    <w:rsid w:val="00D17358"/>
    <w:rsid w:val="00D17484"/>
    <w:rsid w:val="00D178C9"/>
    <w:rsid w:val="00D17B60"/>
    <w:rsid w:val="00D17E6E"/>
    <w:rsid w:val="00D20583"/>
    <w:rsid w:val="00D20C9A"/>
    <w:rsid w:val="00D20EFA"/>
    <w:rsid w:val="00D20FFF"/>
    <w:rsid w:val="00D21065"/>
    <w:rsid w:val="00D218B9"/>
    <w:rsid w:val="00D219BE"/>
    <w:rsid w:val="00D21D35"/>
    <w:rsid w:val="00D22245"/>
    <w:rsid w:val="00D223D8"/>
    <w:rsid w:val="00D22968"/>
    <w:rsid w:val="00D22E5B"/>
    <w:rsid w:val="00D2361E"/>
    <w:rsid w:val="00D23B0D"/>
    <w:rsid w:val="00D23D4F"/>
    <w:rsid w:val="00D2483C"/>
    <w:rsid w:val="00D24BA0"/>
    <w:rsid w:val="00D255CA"/>
    <w:rsid w:val="00D25650"/>
    <w:rsid w:val="00D259F1"/>
    <w:rsid w:val="00D25BF5"/>
    <w:rsid w:val="00D25D26"/>
    <w:rsid w:val="00D25D98"/>
    <w:rsid w:val="00D25E49"/>
    <w:rsid w:val="00D26256"/>
    <w:rsid w:val="00D266F5"/>
    <w:rsid w:val="00D26C9C"/>
    <w:rsid w:val="00D26F3B"/>
    <w:rsid w:val="00D27973"/>
    <w:rsid w:val="00D27ED4"/>
    <w:rsid w:val="00D27FFD"/>
    <w:rsid w:val="00D301A8"/>
    <w:rsid w:val="00D3038B"/>
    <w:rsid w:val="00D30A7F"/>
    <w:rsid w:val="00D30F49"/>
    <w:rsid w:val="00D3102F"/>
    <w:rsid w:val="00D317E3"/>
    <w:rsid w:val="00D31BB1"/>
    <w:rsid w:val="00D31EDC"/>
    <w:rsid w:val="00D31FE8"/>
    <w:rsid w:val="00D32046"/>
    <w:rsid w:val="00D3230F"/>
    <w:rsid w:val="00D325BF"/>
    <w:rsid w:val="00D326BF"/>
    <w:rsid w:val="00D32732"/>
    <w:rsid w:val="00D32A50"/>
    <w:rsid w:val="00D32AC7"/>
    <w:rsid w:val="00D33C78"/>
    <w:rsid w:val="00D342FC"/>
    <w:rsid w:val="00D348DA"/>
    <w:rsid w:val="00D359B5"/>
    <w:rsid w:val="00D35B8A"/>
    <w:rsid w:val="00D36BAC"/>
    <w:rsid w:val="00D37213"/>
    <w:rsid w:val="00D37237"/>
    <w:rsid w:val="00D3730F"/>
    <w:rsid w:val="00D3741D"/>
    <w:rsid w:val="00D37806"/>
    <w:rsid w:val="00D378C6"/>
    <w:rsid w:val="00D37CC4"/>
    <w:rsid w:val="00D410EA"/>
    <w:rsid w:val="00D417CC"/>
    <w:rsid w:val="00D41BCA"/>
    <w:rsid w:val="00D41D68"/>
    <w:rsid w:val="00D422EE"/>
    <w:rsid w:val="00D423B8"/>
    <w:rsid w:val="00D42469"/>
    <w:rsid w:val="00D42611"/>
    <w:rsid w:val="00D4268E"/>
    <w:rsid w:val="00D43333"/>
    <w:rsid w:val="00D43448"/>
    <w:rsid w:val="00D440AB"/>
    <w:rsid w:val="00D448FB"/>
    <w:rsid w:val="00D46201"/>
    <w:rsid w:val="00D46AAB"/>
    <w:rsid w:val="00D478D3"/>
    <w:rsid w:val="00D478D5"/>
    <w:rsid w:val="00D47C92"/>
    <w:rsid w:val="00D500CF"/>
    <w:rsid w:val="00D501AB"/>
    <w:rsid w:val="00D50429"/>
    <w:rsid w:val="00D50A4E"/>
    <w:rsid w:val="00D50D98"/>
    <w:rsid w:val="00D50F66"/>
    <w:rsid w:val="00D52DE3"/>
    <w:rsid w:val="00D53EB5"/>
    <w:rsid w:val="00D540DA"/>
    <w:rsid w:val="00D542A1"/>
    <w:rsid w:val="00D55266"/>
    <w:rsid w:val="00D552DC"/>
    <w:rsid w:val="00D5582F"/>
    <w:rsid w:val="00D566B5"/>
    <w:rsid w:val="00D57226"/>
    <w:rsid w:val="00D572A1"/>
    <w:rsid w:val="00D573B7"/>
    <w:rsid w:val="00D6047B"/>
    <w:rsid w:val="00D60E6C"/>
    <w:rsid w:val="00D6134B"/>
    <w:rsid w:val="00D617CB"/>
    <w:rsid w:val="00D6293D"/>
    <w:rsid w:val="00D63012"/>
    <w:rsid w:val="00D633E4"/>
    <w:rsid w:val="00D63836"/>
    <w:rsid w:val="00D63929"/>
    <w:rsid w:val="00D63FD8"/>
    <w:rsid w:val="00D648F6"/>
    <w:rsid w:val="00D648FC"/>
    <w:rsid w:val="00D64D0B"/>
    <w:rsid w:val="00D64D98"/>
    <w:rsid w:val="00D6508C"/>
    <w:rsid w:val="00D65EC2"/>
    <w:rsid w:val="00D66693"/>
    <w:rsid w:val="00D667E9"/>
    <w:rsid w:val="00D66E14"/>
    <w:rsid w:val="00D66E81"/>
    <w:rsid w:val="00D67446"/>
    <w:rsid w:val="00D67C27"/>
    <w:rsid w:val="00D7000A"/>
    <w:rsid w:val="00D7063C"/>
    <w:rsid w:val="00D70910"/>
    <w:rsid w:val="00D71041"/>
    <w:rsid w:val="00D711FA"/>
    <w:rsid w:val="00D7125D"/>
    <w:rsid w:val="00D717B0"/>
    <w:rsid w:val="00D71D59"/>
    <w:rsid w:val="00D7226C"/>
    <w:rsid w:val="00D72C39"/>
    <w:rsid w:val="00D7355A"/>
    <w:rsid w:val="00D73775"/>
    <w:rsid w:val="00D749A2"/>
    <w:rsid w:val="00D74CDD"/>
    <w:rsid w:val="00D75309"/>
    <w:rsid w:val="00D762AF"/>
    <w:rsid w:val="00D769D5"/>
    <w:rsid w:val="00D76CA7"/>
    <w:rsid w:val="00D770D5"/>
    <w:rsid w:val="00D77117"/>
    <w:rsid w:val="00D77755"/>
    <w:rsid w:val="00D7784F"/>
    <w:rsid w:val="00D77F3F"/>
    <w:rsid w:val="00D8001D"/>
    <w:rsid w:val="00D816F2"/>
    <w:rsid w:val="00D81798"/>
    <w:rsid w:val="00D81A2E"/>
    <w:rsid w:val="00D81C37"/>
    <w:rsid w:val="00D81C4D"/>
    <w:rsid w:val="00D82184"/>
    <w:rsid w:val="00D825A8"/>
    <w:rsid w:val="00D8272D"/>
    <w:rsid w:val="00D82C57"/>
    <w:rsid w:val="00D8315F"/>
    <w:rsid w:val="00D832AF"/>
    <w:rsid w:val="00D83C92"/>
    <w:rsid w:val="00D847B9"/>
    <w:rsid w:val="00D84ACD"/>
    <w:rsid w:val="00D84EEC"/>
    <w:rsid w:val="00D85EBB"/>
    <w:rsid w:val="00D8673C"/>
    <w:rsid w:val="00D869B1"/>
    <w:rsid w:val="00D86AA0"/>
    <w:rsid w:val="00D86B6A"/>
    <w:rsid w:val="00D86D82"/>
    <w:rsid w:val="00D870DE"/>
    <w:rsid w:val="00D87307"/>
    <w:rsid w:val="00D87409"/>
    <w:rsid w:val="00D87E06"/>
    <w:rsid w:val="00D87E4C"/>
    <w:rsid w:val="00D90453"/>
    <w:rsid w:val="00D90687"/>
    <w:rsid w:val="00D91122"/>
    <w:rsid w:val="00D911A4"/>
    <w:rsid w:val="00D913AB"/>
    <w:rsid w:val="00D915AC"/>
    <w:rsid w:val="00D916E8"/>
    <w:rsid w:val="00D91D8A"/>
    <w:rsid w:val="00D92716"/>
    <w:rsid w:val="00D937F7"/>
    <w:rsid w:val="00D941F5"/>
    <w:rsid w:val="00D943B2"/>
    <w:rsid w:val="00D9492A"/>
    <w:rsid w:val="00D94AB7"/>
    <w:rsid w:val="00D94EF4"/>
    <w:rsid w:val="00D94F1D"/>
    <w:rsid w:val="00D9518C"/>
    <w:rsid w:val="00D95956"/>
    <w:rsid w:val="00D959E3"/>
    <w:rsid w:val="00D95A4E"/>
    <w:rsid w:val="00D95AF7"/>
    <w:rsid w:val="00D96D77"/>
    <w:rsid w:val="00D974FF"/>
    <w:rsid w:val="00D978D1"/>
    <w:rsid w:val="00DA102F"/>
    <w:rsid w:val="00DA10D0"/>
    <w:rsid w:val="00DA129E"/>
    <w:rsid w:val="00DA23F4"/>
    <w:rsid w:val="00DA2651"/>
    <w:rsid w:val="00DA265A"/>
    <w:rsid w:val="00DA2E28"/>
    <w:rsid w:val="00DA3715"/>
    <w:rsid w:val="00DA3E56"/>
    <w:rsid w:val="00DA4213"/>
    <w:rsid w:val="00DA4316"/>
    <w:rsid w:val="00DA447C"/>
    <w:rsid w:val="00DA4D6F"/>
    <w:rsid w:val="00DA535E"/>
    <w:rsid w:val="00DA5388"/>
    <w:rsid w:val="00DA5DFF"/>
    <w:rsid w:val="00DA6021"/>
    <w:rsid w:val="00DA6AD4"/>
    <w:rsid w:val="00DA7D87"/>
    <w:rsid w:val="00DB0645"/>
    <w:rsid w:val="00DB0801"/>
    <w:rsid w:val="00DB080B"/>
    <w:rsid w:val="00DB118A"/>
    <w:rsid w:val="00DB1A1F"/>
    <w:rsid w:val="00DB1B34"/>
    <w:rsid w:val="00DB29C3"/>
    <w:rsid w:val="00DB2E37"/>
    <w:rsid w:val="00DB2E38"/>
    <w:rsid w:val="00DB3214"/>
    <w:rsid w:val="00DB3548"/>
    <w:rsid w:val="00DB4CFA"/>
    <w:rsid w:val="00DB4D93"/>
    <w:rsid w:val="00DB59EF"/>
    <w:rsid w:val="00DB5F9A"/>
    <w:rsid w:val="00DB6593"/>
    <w:rsid w:val="00DB6716"/>
    <w:rsid w:val="00DB6FBA"/>
    <w:rsid w:val="00DB7176"/>
    <w:rsid w:val="00DB746D"/>
    <w:rsid w:val="00DB7F2B"/>
    <w:rsid w:val="00DC01F1"/>
    <w:rsid w:val="00DC0BE9"/>
    <w:rsid w:val="00DC0CDB"/>
    <w:rsid w:val="00DC1529"/>
    <w:rsid w:val="00DC1E50"/>
    <w:rsid w:val="00DC210F"/>
    <w:rsid w:val="00DC22DE"/>
    <w:rsid w:val="00DC2401"/>
    <w:rsid w:val="00DC2E8D"/>
    <w:rsid w:val="00DC346A"/>
    <w:rsid w:val="00DC3772"/>
    <w:rsid w:val="00DC4527"/>
    <w:rsid w:val="00DC45B4"/>
    <w:rsid w:val="00DC5139"/>
    <w:rsid w:val="00DC5A2C"/>
    <w:rsid w:val="00DC5DA1"/>
    <w:rsid w:val="00DC68D3"/>
    <w:rsid w:val="00DC6E43"/>
    <w:rsid w:val="00DC763E"/>
    <w:rsid w:val="00DC7654"/>
    <w:rsid w:val="00DC7807"/>
    <w:rsid w:val="00DC7F98"/>
    <w:rsid w:val="00DD0412"/>
    <w:rsid w:val="00DD0880"/>
    <w:rsid w:val="00DD08CD"/>
    <w:rsid w:val="00DD0E31"/>
    <w:rsid w:val="00DD11B1"/>
    <w:rsid w:val="00DD1369"/>
    <w:rsid w:val="00DD15E5"/>
    <w:rsid w:val="00DD206A"/>
    <w:rsid w:val="00DD2223"/>
    <w:rsid w:val="00DD28FF"/>
    <w:rsid w:val="00DD2CF6"/>
    <w:rsid w:val="00DD3405"/>
    <w:rsid w:val="00DD368F"/>
    <w:rsid w:val="00DD3832"/>
    <w:rsid w:val="00DD4311"/>
    <w:rsid w:val="00DD4351"/>
    <w:rsid w:val="00DD48C7"/>
    <w:rsid w:val="00DD503F"/>
    <w:rsid w:val="00DD5132"/>
    <w:rsid w:val="00DD5539"/>
    <w:rsid w:val="00DD6154"/>
    <w:rsid w:val="00DD6717"/>
    <w:rsid w:val="00DD6BD5"/>
    <w:rsid w:val="00DD71EE"/>
    <w:rsid w:val="00DD7337"/>
    <w:rsid w:val="00DD74B2"/>
    <w:rsid w:val="00DD7B8C"/>
    <w:rsid w:val="00DD7D77"/>
    <w:rsid w:val="00DE0374"/>
    <w:rsid w:val="00DE04CF"/>
    <w:rsid w:val="00DE061B"/>
    <w:rsid w:val="00DE0668"/>
    <w:rsid w:val="00DE17AF"/>
    <w:rsid w:val="00DE2408"/>
    <w:rsid w:val="00DE295E"/>
    <w:rsid w:val="00DE2C49"/>
    <w:rsid w:val="00DE30A8"/>
    <w:rsid w:val="00DE33A0"/>
    <w:rsid w:val="00DE3457"/>
    <w:rsid w:val="00DE388E"/>
    <w:rsid w:val="00DE4028"/>
    <w:rsid w:val="00DE484E"/>
    <w:rsid w:val="00DE4AF9"/>
    <w:rsid w:val="00DE5756"/>
    <w:rsid w:val="00DE5BD3"/>
    <w:rsid w:val="00DE5C94"/>
    <w:rsid w:val="00DE5F9C"/>
    <w:rsid w:val="00DE6165"/>
    <w:rsid w:val="00DE643A"/>
    <w:rsid w:val="00DE68A7"/>
    <w:rsid w:val="00DE70B2"/>
    <w:rsid w:val="00DE70CD"/>
    <w:rsid w:val="00DE7D23"/>
    <w:rsid w:val="00DF09B0"/>
    <w:rsid w:val="00DF09E8"/>
    <w:rsid w:val="00DF0AF5"/>
    <w:rsid w:val="00DF1E4A"/>
    <w:rsid w:val="00DF1F02"/>
    <w:rsid w:val="00DF22AB"/>
    <w:rsid w:val="00DF238E"/>
    <w:rsid w:val="00DF23EC"/>
    <w:rsid w:val="00DF2713"/>
    <w:rsid w:val="00DF2D02"/>
    <w:rsid w:val="00DF37DC"/>
    <w:rsid w:val="00DF41CB"/>
    <w:rsid w:val="00DF4908"/>
    <w:rsid w:val="00DF53BF"/>
    <w:rsid w:val="00DF5C26"/>
    <w:rsid w:val="00DF5C80"/>
    <w:rsid w:val="00DF6418"/>
    <w:rsid w:val="00DF66C8"/>
    <w:rsid w:val="00DF722F"/>
    <w:rsid w:val="00DF7AA3"/>
    <w:rsid w:val="00E00869"/>
    <w:rsid w:val="00E012CB"/>
    <w:rsid w:val="00E019F3"/>
    <w:rsid w:val="00E01EDE"/>
    <w:rsid w:val="00E02B3F"/>
    <w:rsid w:val="00E031AA"/>
    <w:rsid w:val="00E03423"/>
    <w:rsid w:val="00E0379A"/>
    <w:rsid w:val="00E03D80"/>
    <w:rsid w:val="00E03ECF"/>
    <w:rsid w:val="00E03F18"/>
    <w:rsid w:val="00E041BB"/>
    <w:rsid w:val="00E04466"/>
    <w:rsid w:val="00E047AD"/>
    <w:rsid w:val="00E047FB"/>
    <w:rsid w:val="00E04BF5"/>
    <w:rsid w:val="00E0556F"/>
    <w:rsid w:val="00E05E74"/>
    <w:rsid w:val="00E064E8"/>
    <w:rsid w:val="00E065E8"/>
    <w:rsid w:val="00E06995"/>
    <w:rsid w:val="00E06E22"/>
    <w:rsid w:val="00E072F5"/>
    <w:rsid w:val="00E07536"/>
    <w:rsid w:val="00E0754F"/>
    <w:rsid w:val="00E07765"/>
    <w:rsid w:val="00E079BA"/>
    <w:rsid w:val="00E07AAC"/>
    <w:rsid w:val="00E10ABB"/>
    <w:rsid w:val="00E11473"/>
    <w:rsid w:val="00E1176A"/>
    <w:rsid w:val="00E12554"/>
    <w:rsid w:val="00E13190"/>
    <w:rsid w:val="00E13D2E"/>
    <w:rsid w:val="00E149D0"/>
    <w:rsid w:val="00E14E95"/>
    <w:rsid w:val="00E15538"/>
    <w:rsid w:val="00E16104"/>
    <w:rsid w:val="00E167B0"/>
    <w:rsid w:val="00E174B4"/>
    <w:rsid w:val="00E176C8"/>
    <w:rsid w:val="00E1782C"/>
    <w:rsid w:val="00E178B4"/>
    <w:rsid w:val="00E17A6C"/>
    <w:rsid w:val="00E17B0D"/>
    <w:rsid w:val="00E2048F"/>
    <w:rsid w:val="00E204F2"/>
    <w:rsid w:val="00E20F53"/>
    <w:rsid w:val="00E212E4"/>
    <w:rsid w:val="00E2172E"/>
    <w:rsid w:val="00E22575"/>
    <w:rsid w:val="00E22C67"/>
    <w:rsid w:val="00E23D06"/>
    <w:rsid w:val="00E24239"/>
    <w:rsid w:val="00E252EC"/>
    <w:rsid w:val="00E255CF"/>
    <w:rsid w:val="00E26128"/>
    <w:rsid w:val="00E2639D"/>
    <w:rsid w:val="00E265D1"/>
    <w:rsid w:val="00E267AF"/>
    <w:rsid w:val="00E269B1"/>
    <w:rsid w:val="00E269BE"/>
    <w:rsid w:val="00E30531"/>
    <w:rsid w:val="00E313CC"/>
    <w:rsid w:val="00E31A4D"/>
    <w:rsid w:val="00E31D8C"/>
    <w:rsid w:val="00E326FC"/>
    <w:rsid w:val="00E327E3"/>
    <w:rsid w:val="00E329F5"/>
    <w:rsid w:val="00E330D2"/>
    <w:rsid w:val="00E33C87"/>
    <w:rsid w:val="00E343DD"/>
    <w:rsid w:val="00E34F31"/>
    <w:rsid w:val="00E35A2F"/>
    <w:rsid w:val="00E35A7F"/>
    <w:rsid w:val="00E35BCE"/>
    <w:rsid w:val="00E35D94"/>
    <w:rsid w:val="00E36C70"/>
    <w:rsid w:val="00E37784"/>
    <w:rsid w:val="00E4010B"/>
    <w:rsid w:val="00E40EA6"/>
    <w:rsid w:val="00E4141C"/>
    <w:rsid w:val="00E41530"/>
    <w:rsid w:val="00E41880"/>
    <w:rsid w:val="00E419A2"/>
    <w:rsid w:val="00E41D35"/>
    <w:rsid w:val="00E41EC6"/>
    <w:rsid w:val="00E42FC4"/>
    <w:rsid w:val="00E434D9"/>
    <w:rsid w:val="00E435AA"/>
    <w:rsid w:val="00E43B89"/>
    <w:rsid w:val="00E4418D"/>
    <w:rsid w:val="00E44C52"/>
    <w:rsid w:val="00E44C8D"/>
    <w:rsid w:val="00E45238"/>
    <w:rsid w:val="00E454F6"/>
    <w:rsid w:val="00E460CE"/>
    <w:rsid w:val="00E462FD"/>
    <w:rsid w:val="00E47606"/>
    <w:rsid w:val="00E4766F"/>
    <w:rsid w:val="00E47A75"/>
    <w:rsid w:val="00E47B38"/>
    <w:rsid w:val="00E47C1C"/>
    <w:rsid w:val="00E504F5"/>
    <w:rsid w:val="00E50A74"/>
    <w:rsid w:val="00E50B8A"/>
    <w:rsid w:val="00E50C0F"/>
    <w:rsid w:val="00E513F6"/>
    <w:rsid w:val="00E51452"/>
    <w:rsid w:val="00E5213C"/>
    <w:rsid w:val="00E528F7"/>
    <w:rsid w:val="00E5408A"/>
    <w:rsid w:val="00E54E59"/>
    <w:rsid w:val="00E54EA9"/>
    <w:rsid w:val="00E54F98"/>
    <w:rsid w:val="00E5546A"/>
    <w:rsid w:val="00E56B22"/>
    <w:rsid w:val="00E56B2B"/>
    <w:rsid w:val="00E56D76"/>
    <w:rsid w:val="00E57396"/>
    <w:rsid w:val="00E57908"/>
    <w:rsid w:val="00E57BB7"/>
    <w:rsid w:val="00E57F37"/>
    <w:rsid w:val="00E6013B"/>
    <w:rsid w:val="00E607AC"/>
    <w:rsid w:val="00E60FFE"/>
    <w:rsid w:val="00E6180B"/>
    <w:rsid w:val="00E62559"/>
    <w:rsid w:val="00E62E5B"/>
    <w:rsid w:val="00E636A1"/>
    <w:rsid w:val="00E63AFE"/>
    <w:rsid w:val="00E63F77"/>
    <w:rsid w:val="00E64290"/>
    <w:rsid w:val="00E645CD"/>
    <w:rsid w:val="00E66000"/>
    <w:rsid w:val="00E66293"/>
    <w:rsid w:val="00E662A8"/>
    <w:rsid w:val="00E66809"/>
    <w:rsid w:val="00E673D5"/>
    <w:rsid w:val="00E71F55"/>
    <w:rsid w:val="00E72D1E"/>
    <w:rsid w:val="00E73490"/>
    <w:rsid w:val="00E736AD"/>
    <w:rsid w:val="00E7379D"/>
    <w:rsid w:val="00E73A4D"/>
    <w:rsid w:val="00E74197"/>
    <w:rsid w:val="00E74850"/>
    <w:rsid w:val="00E75477"/>
    <w:rsid w:val="00E754DE"/>
    <w:rsid w:val="00E75D82"/>
    <w:rsid w:val="00E76454"/>
    <w:rsid w:val="00E7649F"/>
    <w:rsid w:val="00E76564"/>
    <w:rsid w:val="00E77365"/>
    <w:rsid w:val="00E77420"/>
    <w:rsid w:val="00E775F2"/>
    <w:rsid w:val="00E77E99"/>
    <w:rsid w:val="00E80063"/>
    <w:rsid w:val="00E802B9"/>
    <w:rsid w:val="00E8098C"/>
    <w:rsid w:val="00E80F93"/>
    <w:rsid w:val="00E80FF4"/>
    <w:rsid w:val="00E8226E"/>
    <w:rsid w:val="00E82D61"/>
    <w:rsid w:val="00E83805"/>
    <w:rsid w:val="00E83AA5"/>
    <w:rsid w:val="00E8453D"/>
    <w:rsid w:val="00E849C9"/>
    <w:rsid w:val="00E84FAD"/>
    <w:rsid w:val="00E851B6"/>
    <w:rsid w:val="00E85345"/>
    <w:rsid w:val="00E85606"/>
    <w:rsid w:val="00E8690B"/>
    <w:rsid w:val="00E8741C"/>
    <w:rsid w:val="00E87B27"/>
    <w:rsid w:val="00E87DF7"/>
    <w:rsid w:val="00E87F15"/>
    <w:rsid w:val="00E90091"/>
    <w:rsid w:val="00E90414"/>
    <w:rsid w:val="00E908D2"/>
    <w:rsid w:val="00E90989"/>
    <w:rsid w:val="00E90B4D"/>
    <w:rsid w:val="00E90C74"/>
    <w:rsid w:val="00E9122C"/>
    <w:rsid w:val="00E9330F"/>
    <w:rsid w:val="00E93575"/>
    <w:rsid w:val="00E93C51"/>
    <w:rsid w:val="00E94CEC"/>
    <w:rsid w:val="00E95295"/>
    <w:rsid w:val="00E95357"/>
    <w:rsid w:val="00E95E3C"/>
    <w:rsid w:val="00E96101"/>
    <w:rsid w:val="00E9614C"/>
    <w:rsid w:val="00E963D8"/>
    <w:rsid w:val="00E97368"/>
    <w:rsid w:val="00E977C9"/>
    <w:rsid w:val="00EA0077"/>
    <w:rsid w:val="00EA06E1"/>
    <w:rsid w:val="00EA278F"/>
    <w:rsid w:val="00EA32B7"/>
    <w:rsid w:val="00EA32B9"/>
    <w:rsid w:val="00EA32E3"/>
    <w:rsid w:val="00EA37F5"/>
    <w:rsid w:val="00EA3A70"/>
    <w:rsid w:val="00EA412C"/>
    <w:rsid w:val="00EA446A"/>
    <w:rsid w:val="00EA49C8"/>
    <w:rsid w:val="00EA5846"/>
    <w:rsid w:val="00EA5F1B"/>
    <w:rsid w:val="00EA5F52"/>
    <w:rsid w:val="00EA786A"/>
    <w:rsid w:val="00EA7AEB"/>
    <w:rsid w:val="00EB1048"/>
    <w:rsid w:val="00EB1AA6"/>
    <w:rsid w:val="00EB1CC7"/>
    <w:rsid w:val="00EB20F6"/>
    <w:rsid w:val="00EB2862"/>
    <w:rsid w:val="00EB2A71"/>
    <w:rsid w:val="00EB2D73"/>
    <w:rsid w:val="00EB348A"/>
    <w:rsid w:val="00EB36D5"/>
    <w:rsid w:val="00EB38C2"/>
    <w:rsid w:val="00EB3A57"/>
    <w:rsid w:val="00EB40C2"/>
    <w:rsid w:val="00EB41AD"/>
    <w:rsid w:val="00EB4265"/>
    <w:rsid w:val="00EB473D"/>
    <w:rsid w:val="00EB4ED0"/>
    <w:rsid w:val="00EB50B0"/>
    <w:rsid w:val="00EB5A8D"/>
    <w:rsid w:val="00EB6E1E"/>
    <w:rsid w:val="00EB7015"/>
    <w:rsid w:val="00EC005D"/>
    <w:rsid w:val="00EC01E3"/>
    <w:rsid w:val="00EC04BB"/>
    <w:rsid w:val="00EC058A"/>
    <w:rsid w:val="00EC1486"/>
    <w:rsid w:val="00EC19C8"/>
    <w:rsid w:val="00EC29AC"/>
    <w:rsid w:val="00EC2BE8"/>
    <w:rsid w:val="00EC37FB"/>
    <w:rsid w:val="00EC38A6"/>
    <w:rsid w:val="00EC3983"/>
    <w:rsid w:val="00EC41D8"/>
    <w:rsid w:val="00EC4CBC"/>
    <w:rsid w:val="00EC55CE"/>
    <w:rsid w:val="00EC59E8"/>
    <w:rsid w:val="00EC5D79"/>
    <w:rsid w:val="00EC5F7E"/>
    <w:rsid w:val="00EC615F"/>
    <w:rsid w:val="00EC620B"/>
    <w:rsid w:val="00EC6D75"/>
    <w:rsid w:val="00EC74E2"/>
    <w:rsid w:val="00EC7948"/>
    <w:rsid w:val="00EC7993"/>
    <w:rsid w:val="00EC7EFB"/>
    <w:rsid w:val="00ED00CD"/>
    <w:rsid w:val="00ED0704"/>
    <w:rsid w:val="00ED08AE"/>
    <w:rsid w:val="00ED120A"/>
    <w:rsid w:val="00ED152A"/>
    <w:rsid w:val="00ED1B48"/>
    <w:rsid w:val="00ED1B6A"/>
    <w:rsid w:val="00ED2322"/>
    <w:rsid w:val="00ED23E9"/>
    <w:rsid w:val="00ED25B9"/>
    <w:rsid w:val="00ED2D6D"/>
    <w:rsid w:val="00ED375A"/>
    <w:rsid w:val="00ED3AE5"/>
    <w:rsid w:val="00ED3E96"/>
    <w:rsid w:val="00ED4C59"/>
    <w:rsid w:val="00ED4CAB"/>
    <w:rsid w:val="00ED4E3A"/>
    <w:rsid w:val="00ED4F00"/>
    <w:rsid w:val="00ED55A7"/>
    <w:rsid w:val="00ED5761"/>
    <w:rsid w:val="00ED5F37"/>
    <w:rsid w:val="00ED640A"/>
    <w:rsid w:val="00ED65CF"/>
    <w:rsid w:val="00ED6949"/>
    <w:rsid w:val="00ED70A1"/>
    <w:rsid w:val="00EE0148"/>
    <w:rsid w:val="00EE0467"/>
    <w:rsid w:val="00EE0AF4"/>
    <w:rsid w:val="00EE115F"/>
    <w:rsid w:val="00EE1671"/>
    <w:rsid w:val="00EE1732"/>
    <w:rsid w:val="00EE1B77"/>
    <w:rsid w:val="00EE1CBA"/>
    <w:rsid w:val="00EE1D51"/>
    <w:rsid w:val="00EE21A2"/>
    <w:rsid w:val="00EE2528"/>
    <w:rsid w:val="00EE260F"/>
    <w:rsid w:val="00EE49BA"/>
    <w:rsid w:val="00EE4FC3"/>
    <w:rsid w:val="00EE5101"/>
    <w:rsid w:val="00EE5223"/>
    <w:rsid w:val="00EE5453"/>
    <w:rsid w:val="00EE5F41"/>
    <w:rsid w:val="00EE601B"/>
    <w:rsid w:val="00EE69B2"/>
    <w:rsid w:val="00EE6A77"/>
    <w:rsid w:val="00EE6B44"/>
    <w:rsid w:val="00EE7014"/>
    <w:rsid w:val="00EE7051"/>
    <w:rsid w:val="00EE728F"/>
    <w:rsid w:val="00EE79FD"/>
    <w:rsid w:val="00EE7BC5"/>
    <w:rsid w:val="00EF05E7"/>
    <w:rsid w:val="00EF0EAA"/>
    <w:rsid w:val="00EF119A"/>
    <w:rsid w:val="00EF13A4"/>
    <w:rsid w:val="00EF191B"/>
    <w:rsid w:val="00EF1A13"/>
    <w:rsid w:val="00EF1B55"/>
    <w:rsid w:val="00EF2037"/>
    <w:rsid w:val="00EF2F4D"/>
    <w:rsid w:val="00EF404D"/>
    <w:rsid w:val="00EF5BA1"/>
    <w:rsid w:val="00EF68C7"/>
    <w:rsid w:val="00EF6C71"/>
    <w:rsid w:val="00EF6FA1"/>
    <w:rsid w:val="00EF7AF9"/>
    <w:rsid w:val="00F00228"/>
    <w:rsid w:val="00F008A6"/>
    <w:rsid w:val="00F0114C"/>
    <w:rsid w:val="00F01598"/>
    <w:rsid w:val="00F01914"/>
    <w:rsid w:val="00F01F85"/>
    <w:rsid w:val="00F02917"/>
    <w:rsid w:val="00F02F13"/>
    <w:rsid w:val="00F0309D"/>
    <w:rsid w:val="00F04670"/>
    <w:rsid w:val="00F04DDD"/>
    <w:rsid w:val="00F0502E"/>
    <w:rsid w:val="00F054C5"/>
    <w:rsid w:val="00F05B01"/>
    <w:rsid w:val="00F062C0"/>
    <w:rsid w:val="00F06477"/>
    <w:rsid w:val="00F069DF"/>
    <w:rsid w:val="00F06A7B"/>
    <w:rsid w:val="00F06FC1"/>
    <w:rsid w:val="00F078D4"/>
    <w:rsid w:val="00F07B5F"/>
    <w:rsid w:val="00F07CC9"/>
    <w:rsid w:val="00F103B0"/>
    <w:rsid w:val="00F10713"/>
    <w:rsid w:val="00F12006"/>
    <w:rsid w:val="00F127C0"/>
    <w:rsid w:val="00F13380"/>
    <w:rsid w:val="00F1367E"/>
    <w:rsid w:val="00F14D81"/>
    <w:rsid w:val="00F15203"/>
    <w:rsid w:val="00F15329"/>
    <w:rsid w:val="00F153FE"/>
    <w:rsid w:val="00F15F63"/>
    <w:rsid w:val="00F1662F"/>
    <w:rsid w:val="00F16F43"/>
    <w:rsid w:val="00F1761F"/>
    <w:rsid w:val="00F17C25"/>
    <w:rsid w:val="00F2018A"/>
    <w:rsid w:val="00F201E6"/>
    <w:rsid w:val="00F203BF"/>
    <w:rsid w:val="00F207B9"/>
    <w:rsid w:val="00F21CF1"/>
    <w:rsid w:val="00F22EBA"/>
    <w:rsid w:val="00F22F64"/>
    <w:rsid w:val="00F23065"/>
    <w:rsid w:val="00F23404"/>
    <w:rsid w:val="00F23596"/>
    <w:rsid w:val="00F23FA3"/>
    <w:rsid w:val="00F240EC"/>
    <w:rsid w:val="00F24D38"/>
    <w:rsid w:val="00F24E28"/>
    <w:rsid w:val="00F24E95"/>
    <w:rsid w:val="00F25644"/>
    <w:rsid w:val="00F26907"/>
    <w:rsid w:val="00F26DF0"/>
    <w:rsid w:val="00F3013F"/>
    <w:rsid w:val="00F301BC"/>
    <w:rsid w:val="00F30320"/>
    <w:rsid w:val="00F30824"/>
    <w:rsid w:val="00F30F5A"/>
    <w:rsid w:val="00F31414"/>
    <w:rsid w:val="00F31D0F"/>
    <w:rsid w:val="00F334B2"/>
    <w:rsid w:val="00F334ED"/>
    <w:rsid w:val="00F33622"/>
    <w:rsid w:val="00F33C9E"/>
    <w:rsid w:val="00F34367"/>
    <w:rsid w:val="00F344E4"/>
    <w:rsid w:val="00F3483E"/>
    <w:rsid w:val="00F34ACF"/>
    <w:rsid w:val="00F34F5D"/>
    <w:rsid w:val="00F351EE"/>
    <w:rsid w:val="00F35B64"/>
    <w:rsid w:val="00F36234"/>
    <w:rsid w:val="00F368B2"/>
    <w:rsid w:val="00F36ABE"/>
    <w:rsid w:val="00F36BF4"/>
    <w:rsid w:val="00F37E2F"/>
    <w:rsid w:val="00F400E9"/>
    <w:rsid w:val="00F401C3"/>
    <w:rsid w:val="00F401D8"/>
    <w:rsid w:val="00F401E8"/>
    <w:rsid w:val="00F41577"/>
    <w:rsid w:val="00F4170D"/>
    <w:rsid w:val="00F42927"/>
    <w:rsid w:val="00F435B0"/>
    <w:rsid w:val="00F43731"/>
    <w:rsid w:val="00F43F1A"/>
    <w:rsid w:val="00F44058"/>
    <w:rsid w:val="00F4477F"/>
    <w:rsid w:val="00F44934"/>
    <w:rsid w:val="00F45208"/>
    <w:rsid w:val="00F4548A"/>
    <w:rsid w:val="00F45814"/>
    <w:rsid w:val="00F460E5"/>
    <w:rsid w:val="00F461A3"/>
    <w:rsid w:val="00F46918"/>
    <w:rsid w:val="00F46A8E"/>
    <w:rsid w:val="00F46B8B"/>
    <w:rsid w:val="00F47556"/>
    <w:rsid w:val="00F47BD0"/>
    <w:rsid w:val="00F47C66"/>
    <w:rsid w:val="00F47F1C"/>
    <w:rsid w:val="00F47FAC"/>
    <w:rsid w:val="00F50953"/>
    <w:rsid w:val="00F52377"/>
    <w:rsid w:val="00F52564"/>
    <w:rsid w:val="00F52A09"/>
    <w:rsid w:val="00F52A99"/>
    <w:rsid w:val="00F53AC1"/>
    <w:rsid w:val="00F540E2"/>
    <w:rsid w:val="00F54984"/>
    <w:rsid w:val="00F55095"/>
    <w:rsid w:val="00F5521F"/>
    <w:rsid w:val="00F55425"/>
    <w:rsid w:val="00F55557"/>
    <w:rsid w:val="00F55892"/>
    <w:rsid w:val="00F55EA0"/>
    <w:rsid w:val="00F6042D"/>
    <w:rsid w:val="00F6046A"/>
    <w:rsid w:val="00F60BC0"/>
    <w:rsid w:val="00F6113A"/>
    <w:rsid w:val="00F616A9"/>
    <w:rsid w:val="00F617EF"/>
    <w:rsid w:val="00F61C3C"/>
    <w:rsid w:val="00F61D7D"/>
    <w:rsid w:val="00F62B13"/>
    <w:rsid w:val="00F62C92"/>
    <w:rsid w:val="00F63075"/>
    <w:rsid w:val="00F63B63"/>
    <w:rsid w:val="00F63D1A"/>
    <w:rsid w:val="00F63E74"/>
    <w:rsid w:val="00F63E9A"/>
    <w:rsid w:val="00F6400B"/>
    <w:rsid w:val="00F64885"/>
    <w:rsid w:val="00F6588E"/>
    <w:rsid w:val="00F65B5D"/>
    <w:rsid w:val="00F65C16"/>
    <w:rsid w:val="00F66632"/>
    <w:rsid w:val="00F66BEE"/>
    <w:rsid w:val="00F6724E"/>
    <w:rsid w:val="00F67C12"/>
    <w:rsid w:val="00F67C20"/>
    <w:rsid w:val="00F67C6C"/>
    <w:rsid w:val="00F702CD"/>
    <w:rsid w:val="00F702EA"/>
    <w:rsid w:val="00F703F0"/>
    <w:rsid w:val="00F70687"/>
    <w:rsid w:val="00F70C0E"/>
    <w:rsid w:val="00F70E39"/>
    <w:rsid w:val="00F71506"/>
    <w:rsid w:val="00F7168D"/>
    <w:rsid w:val="00F71995"/>
    <w:rsid w:val="00F71CA9"/>
    <w:rsid w:val="00F71F7F"/>
    <w:rsid w:val="00F72766"/>
    <w:rsid w:val="00F72DCD"/>
    <w:rsid w:val="00F73D3F"/>
    <w:rsid w:val="00F75E50"/>
    <w:rsid w:val="00F764C2"/>
    <w:rsid w:val="00F7657F"/>
    <w:rsid w:val="00F76608"/>
    <w:rsid w:val="00F7738A"/>
    <w:rsid w:val="00F77E93"/>
    <w:rsid w:val="00F800DC"/>
    <w:rsid w:val="00F80811"/>
    <w:rsid w:val="00F80B36"/>
    <w:rsid w:val="00F80CA8"/>
    <w:rsid w:val="00F810B1"/>
    <w:rsid w:val="00F8146B"/>
    <w:rsid w:val="00F81F13"/>
    <w:rsid w:val="00F81F7B"/>
    <w:rsid w:val="00F81FBE"/>
    <w:rsid w:val="00F82714"/>
    <w:rsid w:val="00F83032"/>
    <w:rsid w:val="00F83392"/>
    <w:rsid w:val="00F83BD0"/>
    <w:rsid w:val="00F84679"/>
    <w:rsid w:val="00F84B22"/>
    <w:rsid w:val="00F84E0E"/>
    <w:rsid w:val="00F85423"/>
    <w:rsid w:val="00F85794"/>
    <w:rsid w:val="00F85854"/>
    <w:rsid w:val="00F85980"/>
    <w:rsid w:val="00F860D1"/>
    <w:rsid w:val="00F8670D"/>
    <w:rsid w:val="00F876C4"/>
    <w:rsid w:val="00F87877"/>
    <w:rsid w:val="00F878BA"/>
    <w:rsid w:val="00F87EA9"/>
    <w:rsid w:val="00F90579"/>
    <w:rsid w:val="00F90D30"/>
    <w:rsid w:val="00F91301"/>
    <w:rsid w:val="00F91317"/>
    <w:rsid w:val="00F91613"/>
    <w:rsid w:val="00F91974"/>
    <w:rsid w:val="00F9204D"/>
    <w:rsid w:val="00F92AF4"/>
    <w:rsid w:val="00F9409F"/>
    <w:rsid w:val="00F9443E"/>
    <w:rsid w:val="00F948F7"/>
    <w:rsid w:val="00F94D38"/>
    <w:rsid w:val="00F95009"/>
    <w:rsid w:val="00F951A0"/>
    <w:rsid w:val="00F954CF"/>
    <w:rsid w:val="00F957E4"/>
    <w:rsid w:val="00F95941"/>
    <w:rsid w:val="00F960D3"/>
    <w:rsid w:val="00F9667F"/>
    <w:rsid w:val="00F96D79"/>
    <w:rsid w:val="00F97542"/>
    <w:rsid w:val="00F97752"/>
    <w:rsid w:val="00FA0000"/>
    <w:rsid w:val="00FA093C"/>
    <w:rsid w:val="00FA0CF1"/>
    <w:rsid w:val="00FA0DF3"/>
    <w:rsid w:val="00FA1050"/>
    <w:rsid w:val="00FA1101"/>
    <w:rsid w:val="00FA16BE"/>
    <w:rsid w:val="00FA18A8"/>
    <w:rsid w:val="00FA197A"/>
    <w:rsid w:val="00FA217B"/>
    <w:rsid w:val="00FA2404"/>
    <w:rsid w:val="00FA2E48"/>
    <w:rsid w:val="00FA2EE0"/>
    <w:rsid w:val="00FA2FEA"/>
    <w:rsid w:val="00FA3AE3"/>
    <w:rsid w:val="00FA3C05"/>
    <w:rsid w:val="00FA42CF"/>
    <w:rsid w:val="00FA4302"/>
    <w:rsid w:val="00FA4E41"/>
    <w:rsid w:val="00FA502A"/>
    <w:rsid w:val="00FA538D"/>
    <w:rsid w:val="00FA5681"/>
    <w:rsid w:val="00FA5888"/>
    <w:rsid w:val="00FA6FAD"/>
    <w:rsid w:val="00FA7196"/>
    <w:rsid w:val="00FB1F07"/>
    <w:rsid w:val="00FB24AB"/>
    <w:rsid w:val="00FB2E77"/>
    <w:rsid w:val="00FB30E1"/>
    <w:rsid w:val="00FB32B1"/>
    <w:rsid w:val="00FB4430"/>
    <w:rsid w:val="00FB4431"/>
    <w:rsid w:val="00FB450A"/>
    <w:rsid w:val="00FB4E28"/>
    <w:rsid w:val="00FB5096"/>
    <w:rsid w:val="00FB52E6"/>
    <w:rsid w:val="00FB534E"/>
    <w:rsid w:val="00FB5369"/>
    <w:rsid w:val="00FB5E54"/>
    <w:rsid w:val="00FB6038"/>
    <w:rsid w:val="00FB62F7"/>
    <w:rsid w:val="00FB6938"/>
    <w:rsid w:val="00FB7410"/>
    <w:rsid w:val="00FB78E0"/>
    <w:rsid w:val="00FB78F5"/>
    <w:rsid w:val="00FC07B7"/>
    <w:rsid w:val="00FC13C1"/>
    <w:rsid w:val="00FC13FD"/>
    <w:rsid w:val="00FC1435"/>
    <w:rsid w:val="00FC1558"/>
    <w:rsid w:val="00FC15A2"/>
    <w:rsid w:val="00FC206B"/>
    <w:rsid w:val="00FC248C"/>
    <w:rsid w:val="00FC3147"/>
    <w:rsid w:val="00FC3158"/>
    <w:rsid w:val="00FC32BF"/>
    <w:rsid w:val="00FC436D"/>
    <w:rsid w:val="00FC4D30"/>
    <w:rsid w:val="00FC51A7"/>
    <w:rsid w:val="00FC5226"/>
    <w:rsid w:val="00FC59E8"/>
    <w:rsid w:val="00FC5A30"/>
    <w:rsid w:val="00FC5A82"/>
    <w:rsid w:val="00FC780A"/>
    <w:rsid w:val="00FC7F27"/>
    <w:rsid w:val="00FD01FB"/>
    <w:rsid w:val="00FD0840"/>
    <w:rsid w:val="00FD0A5D"/>
    <w:rsid w:val="00FD11F9"/>
    <w:rsid w:val="00FD1B61"/>
    <w:rsid w:val="00FD201A"/>
    <w:rsid w:val="00FD2FE8"/>
    <w:rsid w:val="00FD36C6"/>
    <w:rsid w:val="00FD3A22"/>
    <w:rsid w:val="00FD3D9E"/>
    <w:rsid w:val="00FD40FE"/>
    <w:rsid w:val="00FD44E6"/>
    <w:rsid w:val="00FD4C17"/>
    <w:rsid w:val="00FD4F1F"/>
    <w:rsid w:val="00FD5548"/>
    <w:rsid w:val="00FD5769"/>
    <w:rsid w:val="00FD666D"/>
    <w:rsid w:val="00FD7443"/>
    <w:rsid w:val="00FD7696"/>
    <w:rsid w:val="00FD7724"/>
    <w:rsid w:val="00FD7881"/>
    <w:rsid w:val="00FE112C"/>
    <w:rsid w:val="00FE1D88"/>
    <w:rsid w:val="00FE2A7C"/>
    <w:rsid w:val="00FE57BD"/>
    <w:rsid w:val="00FE64D9"/>
    <w:rsid w:val="00FE71B0"/>
    <w:rsid w:val="00FE74B6"/>
    <w:rsid w:val="00FE781D"/>
    <w:rsid w:val="00FE7A1A"/>
    <w:rsid w:val="00FE7B06"/>
    <w:rsid w:val="00FE7CA8"/>
    <w:rsid w:val="00FE7D15"/>
    <w:rsid w:val="00FE7DCA"/>
    <w:rsid w:val="00FF0B2F"/>
    <w:rsid w:val="00FF0BE4"/>
    <w:rsid w:val="00FF0EFC"/>
    <w:rsid w:val="00FF1397"/>
    <w:rsid w:val="00FF1540"/>
    <w:rsid w:val="00FF18C3"/>
    <w:rsid w:val="00FF2275"/>
    <w:rsid w:val="00FF2284"/>
    <w:rsid w:val="00FF2880"/>
    <w:rsid w:val="00FF2955"/>
    <w:rsid w:val="00FF42A5"/>
    <w:rsid w:val="00FF4549"/>
    <w:rsid w:val="00FF4AD8"/>
    <w:rsid w:val="00FF5485"/>
    <w:rsid w:val="00FF55FC"/>
    <w:rsid w:val="00FF5651"/>
    <w:rsid w:val="00FF6970"/>
    <w:rsid w:val="00FF6D9C"/>
    <w:rsid w:val="00FF7119"/>
    <w:rsid w:val="00FF72C6"/>
    <w:rsid w:val="00FF74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63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68E"/>
    <w:pPr>
      <w:spacing w:after="200" w:line="276" w:lineRule="auto"/>
    </w:pPr>
    <w:rPr>
      <w:rFonts w:ascii="Calibri" w:eastAsia="Calibri" w:hAnsi="Calibri" w:cs="Times New Roman"/>
    </w:rPr>
  </w:style>
  <w:style w:type="paragraph" w:styleId="1">
    <w:name w:val="heading 1"/>
    <w:basedOn w:val="a"/>
    <w:next w:val="a"/>
    <w:link w:val="10"/>
    <w:qFormat/>
    <w:rsid w:val="00B7122F"/>
    <w:pPr>
      <w:keepNext/>
      <w:pageBreakBefore/>
      <w:spacing w:after="360" w:line="240" w:lineRule="auto"/>
      <w:jc w:val="center"/>
      <w:outlineLvl w:val="0"/>
    </w:pPr>
    <w:rPr>
      <w:rFonts w:ascii="Times New Roman" w:eastAsia="Times New Roman" w:hAnsi="Times New Roman"/>
      <w:b/>
      <w:bCs/>
      <w:kern w:val="32"/>
      <w:sz w:val="28"/>
      <w:szCs w:val="32"/>
    </w:rPr>
  </w:style>
  <w:style w:type="paragraph" w:styleId="2">
    <w:name w:val="heading 2"/>
    <w:basedOn w:val="a"/>
    <w:next w:val="a"/>
    <w:link w:val="20"/>
    <w:unhideWhenUsed/>
    <w:qFormat/>
    <w:rsid w:val="00B7122F"/>
    <w:pPr>
      <w:keepNext/>
      <w:spacing w:before="360" w:after="360" w:line="240" w:lineRule="auto"/>
      <w:jc w:val="center"/>
      <w:outlineLvl w:val="1"/>
    </w:pPr>
    <w:rPr>
      <w:rFonts w:ascii="Times New Roman" w:eastAsia="Times New Roman" w:hAnsi="Times New Roman"/>
      <w:b/>
      <w:bCs/>
      <w:iCs/>
      <w:sz w:val="28"/>
      <w:szCs w:val="28"/>
    </w:rPr>
  </w:style>
  <w:style w:type="paragraph" w:styleId="4">
    <w:name w:val="heading 4"/>
    <w:basedOn w:val="a"/>
    <w:next w:val="a"/>
    <w:link w:val="40"/>
    <w:uiPriority w:val="9"/>
    <w:unhideWhenUsed/>
    <w:qFormat/>
    <w:rsid w:val="00B457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22F"/>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B7122F"/>
    <w:rPr>
      <w:rFonts w:ascii="Times New Roman" w:eastAsia="Times New Roman" w:hAnsi="Times New Roman" w:cs="Times New Roman"/>
      <w:b/>
      <w:bCs/>
      <w:iCs/>
      <w:sz w:val="28"/>
      <w:szCs w:val="28"/>
    </w:rPr>
  </w:style>
  <w:style w:type="character" w:customStyle="1" w:styleId="a3">
    <w:name w:val="Текст выноски Знак"/>
    <w:basedOn w:val="a0"/>
    <w:link w:val="a4"/>
    <w:uiPriority w:val="99"/>
    <w:semiHidden/>
    <w:rsid w:val="00B7122F"/>
    <w:rPr>
      <w:rFonts w:ascii="Tahoma" w:eastAsia="Calibri" w:hAnsi="Tahoma" w:cs="Times New Roman"/>
      <w:sz w:val="16"/>
      <w:szCs w:val="16"/>
    </w:rPr>
  </w:style>
  <w:style w:type="paragraph" w:styleId="a4">
    <w:name w:val="Balloon Text"/>
    <w:basedOn w:val="a"/>
    <w:link w:val="a3"/>
    <w:uiPriority w:val="99"/>
    <w:semiHidden/>
    <w:unhideWhenUsed/>
    <w:rsid w:val="00B7122F"/>
    <w:pPr>
      <w:spacing w:after="0" w:line="240" w:lineRule="auto"/>
    </w:pPr>
    <w:rPr>
      <w:rFonts w:ascii="Tahoma" w:hAnsi="Tahoma"/>
      <w:sz w:val="16"/>
      <w:szCs w:val="16"/>
    </w:rPr>
  </w:style>
  <w:style w:type="paragraph" w:styleId="a5">
    <w:name w:val="header"/>
    <w:aliases w:val="Название 2,Название 2 Знак"/>
    <w:basedOn w:val="a"/>
    <w:link w:val="a6"/>
    <w:uiPriority w:val="99"/>
    <w:unhideWhenUsed/>
    <w:rsid w:val="00B7122F"/>
    <w:pPr>
      <w:tabs>
        <w:tab w:val="center" w:pos="4677"/>
        <w:tab w:val="right" w:pos="9355"/>
      </w:tabs>
      <w:spacing w:after="0" w:line="240" w:lineRule="auto"/>
    </w:pPr>
  </w:style>
  <w:style w:type="character" w:customStyle="1" w:styleId="a6">
    <w:name w:val="Верхний колонтитул Знак"/>
    <w:aliases w:val="Название 2 Знак1,Название 2 Знак Знак"/>
    <w:basedOn w:val="a0"/>
    <w:link w:val="a5"/>
    <w:uiPriority w:val="99"/>
    <w:rsid w:val="00B7122F"/>
    <w:rPr>
      <w:rFonts w:ascii="Calibri" w:eastAsia="Calibri" w:hAnsi="Calibri" w:cs="Times New Roman"/>
    </w:rPr>
  </w:style>
  <w:style w:type="paragraph" w:styleId="a7">
    <w:name w:val="footer"/>
    <w:aliases w:val="Верхний  колонтитул"/>
    <w:basedOn w:val="a"/>
    <w:link w:val="a8"/>
    <w:uiPriority w:val="99"/>
    <w:unhideWhenUsed/>
    <w:rsid w:val="00B7122F"/>
    <w:pPr>
      <w:tabs>
        <w:tab w:val="center" w:pos="4677"/>
        <w:tab w:val="right" w:pos="9355"/>
      </w:tabs>
      <w:spacing w:after="0" w:line="240" w:lineRule="auto"/>
    </w:pPr>
  </w:style>
  <w:style w:type="character" w:customStyle="1" w:styleId="a8">
    <w:name w:val="Нижний колонтитул Знак"/>
    <w:aliases w:val="Верхний  колонтитул Знак"/>
    <w:basedOn w:val="a0"/>
    <w:link w:val="a7"/>
    <w:uiPriority w:val="99"/>
    <w:rsid w:val="00B7122F"/>
    <w:rPr>
      <w:rFonts w:ascii="Calibri" w:eastAsia="Calibri" w:hAnsi="Calibri" w:cs="Times New Roman"/>
    </w:rPr>
  </w:style>
  <w:style w:type="paragraph" w:customStyle="1" w:styleId="11">
    <w:name w:val="Заголовок оглавления1"/>
    <w:basedOn w:val="1"/>
    <w:next w:val="a"/>
    <w:rsid w:val="00B7122F"/>
    <w:pPr>
      <w:keepLines/>
      <w:spacing w:before="480" w:after="0"/>
      <w:outlineLvl w:val="9"/>
    </w:pPr>
    <w:rPr>
      <w:rFonts w:ascii="Cambria" w:eastAsia="Calibri" w:hAnsi="Cambria" w:cs="Cambria"/>
      <w:color w:val="365F91"/>
      <w:kern w:val="0"/>
      <w:szCs w:val="28"/>
      <w:lang w:eastAsia="ru-RU"/>
    </w:rPr>
  </w:style>
  <w:style w:type="paragraph" w:styleId="12">
    <w:name w:val="toc 1"/>
    <w:basedOn w:val="a"/>
    <w:next w:val="a"/>
    <w:autoRedefine/>
    <w:uiPriority w:val="39"/>
    <w:qFormat/>
    <w:rsid w:val="00163BF5"/>
    <w:pPr>
      <w:tabs>
        <w:tab w:val="left" w:pos="8931"/>
        <w:tab w:val="right" w:leader="dot" w:pos="9356"/>
      </w:tabs>
      <w:spacing w:after="100"/>
      <w:jc w:val="center"/>
    </w:pPr>
    <w:rPr>
      <w:rFonts w:ascii="Times New Roman" w:eastAsia="Times New Roman" w:hAnsi="Times New Roman"/>
      <w:bCs/>
      <w:noProof/>
      <w:sz w:val="24"/>
      <w:szCs w:val="24"/>
    </w:rPr>
  </w:style>
  <w:style w:type="character" w:customStyle="1" w:styleId="a9">
    <w:name w:val="Название Знак"/>
    <w:link w:val="aa"/>
    <w:locked/>
    <w:rsid w:val="00B7122F"/>
    <w:rPr>
      <w:rFonts w:ascii="Cambria" w:hAnsi="Cambria" w:cs="Cambria"/>
      <w:color w:val="17365D"/>
      <w:spacing w:val="5"/>
      <w:kern w:val="28"/>
      <w:sz w:val="52"/>
      <w:szCs w:val="52"/>
    </w:rPr>
  </w:style>
  <w:style w:type="paragraph" w:styleId="aa">
    <w:name w:val="Title"/>
    <w:basedOn w:val="a"/>
    <w:next w:val="a"/>
    <w:link w:val="a9"/>
    <w:qFormat/>
    <w:rsid w:val="00B7122F"/>
    <w:pPr>
      <w:spacing w:after="0" w:line="240" w:lineRule="auto"/>
      <w:contextualSpacing/>
    </w:pPr>
    <w:rPr>
      <w:rFonts w:ascii="Cambria" w:eastAsiaTheme="minorHAnsi" w:hAnsi="Cambria" w:cs="Cambria"/>
      <w:color w:val="17365D"/>
      <w:spacing w:val="5"/>
      <w:kern w:val="28"/>
      <w:sz w:val="52"/>
      <w:szCs w:val="52"/>
    </w:rPr>
  </w:style>
  <w:style w:type="character" w:customStyle="1" w:styleId="13">
    <w:name w:val="Заголовок Знак1"/>
    <w:basedOn w:val="a0"/>
    <w:uiPriority w:val="10"/>
    <w:rsid w:val="00B7122F"/>
    <w:rPr>
      <w:rFonts w:asciiTheme="majorHAnsi" w:eastAsiaTheme="majorEastAsia" w:hAnsiTheme="majorHAnsi" w:cstheme="majorBidi"/>
      <w:spacing w:val="-10"/>
      <w:kern w:val="28"/>
      <w:sz w:val="56"/>
      <w:szCs w:val="56"/>
    </w:rPr>
  </w:style>
  <w:style w:type="character" w:customStyle="1" w:styleId="14">
    <w:name w:val="Название Знак1"/>
    <w:basedOn w:val="a0"/>
    <w:uiPriority w:val="10"/>
    <w:rsid w:val="00B7122F"/>
    <w:rPr>
      <w:rFonts w:asciiTheme="majorHAnsi" w:eastAsiaTheme="majorEastAsia" w:hAnsiTheme="majorHAnsi" w:cstheme="majorBidi"/>
      <w:color w:val="323E4F" w:themeColor="text2" w:themeShade="BF"/>
      <w:spacing w:val="5"/>
      <w:kern w:val="28"/>
      <w:sz w:val="52"/>
      <w:szCs w:val="52"/>
    </w:rPr>
  </w:style>
  <w:style w:type="paragraph" w:customStyle="1" w:styleId="15">
    <w:name w:val="Абзац списка1"/>
    <w:basedOn w:val="a"/>
    <w:link w:val="ListParagraphChar"/>
    <w:qFormat/>
    <w:rsid w:val="00B7122F"/>
    <w:pPr>
      <w:ind w:left="720"/>
    </w:pPr>
    <w:rPr>
      <w:rFonts w:eastAsia="Times New Roman" w:cs="Calibri"/>
    </w:rPr>
  </w:style>
  <w:style w:type="character" w:styleId="ab">
    <w:name w:val="Hyperlink"/>
    <w:link w:val="16"/>
    <w:uiPriority w:val="99"/>
    <w:rsid w:val="00B7122F"/>
    <w:rPr>
      <w:rFonts w:cs="Times New Roman"/>
      <w:color w:val="0000FF"/>
      <w:u w:val="single"/>
    </w:rPr>
  </w:style>
  <w:style w:type="paragraph" w:styleId="ac">
    <w:name w:val="Normal (Web)"/>
    <w:basedOn w:val="a"/>
    <w:link w:val="ad"/>
    <w:uiPriority w:val="99"/>
    <w:rsid w:val="00B7122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B7122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e">
    <w:name w:val="Основной текст_"/>
    <w:link w:val="17"/>
    <w:rsid w:val="00B7122F"/>
    <w:rPr>
      <w:rFonts w:ascii="Times New Roman" w:hAnsi="Times New Roman"/>
      <w:sz w:val="17"/>
      <w:shd w:val="clear" w:color="auto" w:fill="FFFFFF"/>
    </w:rPr>
  </w:style>
  <w:style w:type="paragraph" w:customStyle="1" w:styleId="17">
    <w:name w:val="Основной текст1"/>
    <w:basedOn w:val="a"/>
    <w:link w:val="ae"/>
    <w:rsid w:val="00B7122F"/>
    <w:pPr>
      <w:widowControl w:val="0"/>
      <w:shd w:val="clear" w:color="auto" w:fill="FFFFFF"/>
      <w:spacing w:after="0" w:line="365" w:lineRule="exact"/>
      <w:jc w:val="both"/>
    </w:pPr>
    <w:rPr>
      <w:rFonts w:ascii="Times New Roman" w:eastAsiaTheme="minorHAnsi" w:hAnsi="Times New Roman" w:cstheme="minorBidi"/>
      <w:sz w:val="17"/>
    </w:rPr>
  </w:style>
  <w:style w:type="paragraph" w:styleId="af">
    <w:name w:val="Body Text"/>
    <w:aliases w:val="Знак2,Знак2 Знак,Основной текст Знак1 Знак,Основной текст Знак Знак1 Знак,Знак2 Знак Знак2 Знак,Основной текст Знак Знак Знак Знак,Знак2 Знак Знак1 Знак Знак,Знак2 Знак1 Знак Знак,Знак2 Знак2 Знак, Знак2, Знак2 Знак, Знак2 Знак Знак2 Знак"/>
    <w:basedOn w:val="a"/>
    <w:link w:val="af0"/>
    <w:rsid w:val="00B7122F"/>
    <w:pPr>
      <w:widowControl w:val="0"/>
      <w:shd w:val="clear" w:color="auto" w:fill="FFFFFF"/>
      <w:spacing w:before="720" w:after="300" w:line="413" w:lineRule="exact"/>
      <w:ind w:firstLine="560"/>
      <w:jc w:val="both"/>
    </w:pPr>
    <w:rPr>
      <w:rFonts w:ascii="Times New Roman" w:hAnsi="Times New Roman"/>
      <w:sz w:val="20"/>
      <w:szCs w:val="20"/>
      <w:lang w:eastAsia="ar-SA"/>
    </w:rPr>
  </w:style>
  <w:style w:type="character" w:customStyle="1" w:styleId="af0">
    <w:name w:val="Основной текст Знак"/>
    <w:aliases w:val="Знак2 Знак2,Знак2 Знак Знак2,Основной текст Знак1 Знак Знак1,Основной текст Знак Знак1 Знак Знак1,Знак2 Знак Знак2 Знак Знак1,Основной текст Знак Знак Знак Знак Знак1,Знак2 Знак Знак1 Знак Знак Знак1,Знак2 Знак1 Знак Знак Знак1"/>
    <w:basedOn w:val="a0"/>
    <w:link w:val="af"/>
    <w:rsid w:val="00B7122F"/>
    <w:rPr>
      <w:rFonts w:ascii="Times New Roman" w:eastAsia="Calibri" w:hAnsi="Times New Roman" w:cs="Times New Roman"/>
      <w:sz w:val="20"/>
      <w:szCs w:val="20"/>
      <w:shd w:val="clear" w:color="auto" w:fill="FFFFFF"/>
      <w:lang w:eastAsia="ar-SA"/>
    </w:rPr>
  </w:style>
  <w:style w:type="paragraph" w:customStyle="1" w:styleId="21">
    <w:name w:val="Абзац списка2"/>
    <w:basedOn w:val="a"/>
    <w:rsid w:val="00B7122F"/>
    <w:pPr>
      <w:spacing w:after="60" w:line="240" w:lineRule="auto"/>
      <w:ind w:left="720"/>
      <w:jc w:val="both"/>
    </w:pPr>
    <w:rPr>
      <w:rFonts w:ascii="Times New Roman" w:eastAsia="Times New Roman" w:hAnsi="Times New Roman"/>
      <w:sz w:val="24"/>
      <w:szCs w:val="24"/>
      <w:lang w:eastAsia="ru-RU"/>
    </w:rPr>
  </w:style>
  <w:style w:type="paragraph" w:styleId="af1">
    <w:name w:val="List Paragraph"/>
    <w:aliases w:val="Bullet List,FooterText,numbered,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
    <w:basedOn w:val="a"/>
    <w:link w:val="af2"/>
    <w:uiPriority w:val="34"/>
    <w:qFormat/>
    <w:rsid w:val="00B7122F"/>
    <w:pPr>
      <w:spacing w:after="60" w:line="240" w:lineRule="auto"/>
      <w:ind w:left="720"/>
      <w:contextualSpacing/>
      <w:jc w:val="both"/>
    </w:pPr>
    <w:rPr>
      <w:rFonts w:ascii="Times New Roman" w:eastAsia="Times New Roman" w:hAnsi="Times New Roman"/>
      <w:sz w:val="24"/>
      <w:szCs w:val="24"/>
    </w:rPr>
  </w:style>
  <w:style w:type="character" w:customStyle="1" w:styleId="af2">
    <w:name w:val="Абзац списка Знак"/>
    <w:aliases w:val="Bullet List Знак,FooterText Знак,numbered Знак,Num Bullet 1 Знак,Bullet Number Знак,Индексы Знак,название Знак,Маркер Знак,it_List1 Знак,Светлый список - Акцент 51 Знак,Абзац2 Знак,Абзац 2 Знак,Bullet 1 Знак,асз.Списка Знак,1 Знак"/>
    <w:link w:val="af1"/>
    <w:uiPriority w:val="34"/>
    <w:qFormat/>
    <w:locked/>
    <w:rsid w:val="00B7122F"/>
    <w:rPr>
      <w:rFonts w:ascii="Times New Roman" w:eastAsia="Times New Roman" w:hAnsi="Times New Roman" w:cs="Times New Roman"/>
      <w:sz w:val="24"/>
      <w:szCs w:val="24"/>
    </w:rPr>
  </w:style>
  <w:style w:type="character" w:styleId="af3">
    <w:name w:val="Strong"/>
    <w:uiPriority w:val="22"/>
    <w:qFormat/>
    <w:rsid w:val="00B7122F"/>
    <w:rPr>
      <w:b/>
      <w:bCs/>
    </w:rPr>
  </w:style>
  <w:style w:type="paragraph" w:customStyle="1" w:styleId="Default">
    <w:name w:val="Default"/>
    <w:rsid w:val="00B712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Текст концевой сноски Знак"/>
    <w:basedOn w:val="a0"/>
    <w:link w:val="af5"/>
    <w:uiPriority w:val="99"/>
    <w:semiHidden/>
    <w:rsid w:val="00B7122F"/>
    <w:rPr>
      <w:rFonts w:ascii="Calibri" w:eastAsia="Calibri" w:hAnsi="Calibri" w:cs="Times New Roman"/>
      <w:sz w:val="20"/>
      <w:szCs w:val="20"/>
    </w:rPr>
  </w:style>
  <w:style w:type="paragraph" w:styleId="af5">
    <w:name w:val="endnote text"/>
    <w:basedOn w:val="a"/>
    <w:link w:val="af4"/>
    <w:uiPriority w:val="99"/>
    <w:semiHidden/>
    <w:unhideWhenUsed/>
    <w:rsid w:val="00B7122F"/>
    <w:pPr>
      <w:spacing w:after="0" w:line="240" w:lineRule="auto"/>
    </w:pPr>
    <w:rPr>
      <w:sz w:val="20"/>
      <w:szCs w:val="20"/>
    </w:rPr>
  </w:style>
  <w:style w:type="character" w:customStyle="1" w:styleId="18">
    <w:name w:val="Текст концевой сноски Знак1"/>
    <w:basedOn w:val="a0"/>
    <w:uiPriority w:val="99"/>
    <w:semiHidden/>
    <w:rsid w:val="00B7122F"/>
    <w:rPr>
      <w:rFonts w:ascii="Calibri" w:eastAsia="Calibri" w:hAnsi="Calibri" w:cs="Times New Roman"/>
      <w:sz w:val="20"/>
      <w:szCs w:val="20"/>
    </w:rPr>
  </w:style>
  <w:style w:type="character" w:customStyle="1" w:styleId="blk">
    <w:name w:val="blk"/>
    <w:basedOn w:val="a0"/>
    <w:rsid w:val="00B7122F"/>
  </w:style>
  <w:style w:type="character" w:customStyle="1" w:styleId="hl">
    <w:name w:val="hl"/>
    <w:basedOn w:val="a0"/>
    <w:rsid w:val="00B7122F"/>
  </w:style>
  <w:style w:type="paragraph" w:styleId="af6">
    <w:name w:val="No Spacing"/>
    <w:link w:val="af7"/>
    <w:uiPriority w:val="1"/>
    <w:qFormat/>
    <w:rsid w:val="00B7122F"/>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Без интервала Знак"/>
    <w:link w:val="af6"/>
    <w:uiPriority w:val="1"/>
    <w:rsid w:val="00B7122F"/>
    <w:rPr>
      <w:rFonts w:ascii="Times New Roman" w:eastAsia="Times New Roman" w:hAnsi="Times New Roman" w:cs="Times New Roman"/>
      <w:sz w:val="24"/>
      <w:szCs w:val="24"/>
      <w:lang w:eastAsia="ru-RU"/>
    </w:rPr>
  </w:style>
  <w:style w:type="paragraph" w:customStyle="1" w:styleId="pboth">
    <w:name w:val="pboth"/>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1"/>
    <w:basedOn w:val="a"/>
    <w:uiPriority w:val="1"/>
    <w:qFormat/>
    <w:rsid w:val="00B7122F"/>
    <w:pPr>
      <w:widowControl w:val="0"/>
      <w:autoSpaceDE w:val="0"/>
      <w:autoSpaceDN w:val="0"/>
      <w:adjustRightInd w:val="0"/>
      <w:spacing w:after="0" w:line="240" w:lineRule="auto"/>
      <w:ind w:left="102"/>
      <w:outlineLvl w:val="0"/>
    </w:pPr>
    <w:rPr>
      <w:rFonts w:ascii="Times New Roman" w:eastAsia="Times New Roman" w:hAnsi="Times New Roman"/>
      <w:b/>
      <w:bCs/>
      <w:sz w:val="26"/>
      <w:szCs w:val="26"/>
      <w:lang w:eastAsia="ru-RU"/>
    </w:rPr>
  </w:style>
  <w:style w:type="paragraph" w:customStyle="1" w:styleId="210">
    <w:name w:val="Заголовок 21"/>
    <w:basedOn w:val="a"/>
    <w:uiPriority w:val="1"/>
    <w:qFormat/>
    <w:rsid w:val="00B7122F"/>
    <w:pPr>
      <w:widowControl w:val="0"/>
      <w:autoSpaceDE w:val="0"/>
      <w:autoSpaceDN w:val="0"/>
      <w:adjustRightInd w:val="0"/>
      <w:spacing w:after="0" w:line="240" w:lineRule="auto"/>
      <w:ind w:left="102" w:firstLine="359"/>
      <w:outlineLvl w:val="1"/>
    </w:pPr>
    <w:rPr>
      <w:rFonts w:ascii="Times New Roman" w:eastAsia="Times New Roman" w:hAnsi="Times New Roman"/>
      <w:b/>
      <w:bCs/>
      <w:i/>
      <w:iCs/>
      <w:sz w:val="26"/>
      <w:szCs w:val="26"/>
      <w:lang w:eastAsia="ru-RU"/>
    </w:rPr>
  </w:style>
  <w:style w:type="character" w:customStyle="1" w:styleId="af8">
    <w:name w:val="Колонтитул_"/>
    <w:link w:val="af9"/>
    <w:rsid w:val="00B7122F"/>
    <w:rPr>
      <w:rFonts w:ascii="Times New Roman" w:hAnsi="Times New Roman"/>
      <w:shd w:val="clear" w:color="auto" w:fill="FFFFFF"/>
    </w:rPr>
  </w:style>
  <w:style w:type="paragraph" w:customStyle="1" w:styleId="af9">
    <w:name w:val="Колонтитул"/>
    <w:basedOn w:val="a"/>
    <w:link w:val="af8"/>
    <w:rsid w:val="00B7122F"/>
    <w:pPr>
      <w:shd w:val="clear" w:color="auto" w:fill="FFFFFF"/>
      <w:spacing w:after="0" w:line="240" w:lineRule="auto"/>
    </w:pPr>
    <w:rPr>
      <w:rFonts w:ascii="Times New Roman" w:eastAsiaTheme="minorHAnsi" w:hAnsi="Times New Roman" w:cstheme="minorBidi"/>
    </w:rPr>
  </w:style>
  <w:style w:type="character" w:customStyle="1" w:styleId="11pt">
    <w:name w:val="Колонтитул + 11 pt"/>
    <w:rsid w:val="00B7122F"/>
    <w:rPr>
      <w:rFonts w:ascii="Times New Roman" w:hAnsi="Times New Roman"/>
      <w:spacing w:val="0"/>
      <w:sz w:val="22"/>
      <w:szCs w:val="22"/>
      <w:shd w:val="clear" w:color="auto" w:fill="FFFFFF"/>
    </w:rPr>
  </w:style>
  <w:style w:type="table" w:styleId="afa">
    <w:name w:val="Table Grid"/>
    <w:basedOn w:val="a1"/>
    <w:rsid w:val="00B712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11"/>
    <w:rsid w:val="00B7122F"/>
    <w:rPr>
      <w:rFonts w:ascii="Times New Roman" w:hAnsi="Times New Roman"/>
      <w:b/>
      <w:bCs/>
      <w:sz w:val="27"/>
      <w:szCs w:val="27"/>
      <w:shd w:val="clear" w:color="auto" w:fill="FFFFFF"/>
    </w:rPr>
  </w:style>
  <w:style w:type="paragraph" w:customStyle="1" w:styleId="211">
    <w:name w:val="Основной текст (2)1"/>
    <w:basedOn w:val="a"/>
    <w:link w:val="22"/>
    <w:rsid w:val="00B7122F"/>
    <w:pPr>
      <w:shd w:val="clear" w:color="auto" w:fill="FFFFFF"/>
      <w:spacing w:before="4800" w:after="0" w:line="480" w:lineRule="exact"/>
      <w:ind w:hanging="200"/>
      <w:jc w:val="center"/>
    </w:pPr>
    <w:rPr>
      <w:rFonts w:ascii="Times New Roman" w:eastAsiaTheme="minorHAnsi" w:hAnsi="Times New Roman" w:cstheme="minorBidi"/>
      <w:b/>
      <w:bCs/>
      <w:sz w:val="27"/>
      <w:szCs w:val="27"/>
    </w:rPr>
  </w:style>
  <w:style w:type="character" w:customStyle="1" w:styleId="23">
    <w:name w:val="Основной текст (2)"/>
    <w:basedOn w:val="22"/>
    <w:uiPriority w:val="99"/>
    <w:rsid w:val="00B7122F"/>
    <w:rPr>
      <w:rFonts w:ascii="Times New Roman" w:hAnsi="Times New Roman"/>
      <w:b/>
      <w:bCs/>
      <w:sz w:val="27"/>
      <w:szCs w:val="27"/>
      <w:shd w:val="clear" w:color="auto" w:fill="FFFFFF"/>
    </w:rPr>
  </w:style>
  <w:style w:type="paragraph" w:customStyle="1" w:styleId="headertext">
    <w:name w:val="headertext"/>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Подпись к таблице (2)"/>
    <w:rsid w:val="00B7122F"/>
    <w:rPr>
      <w:rFonts w:ascii="Times New Roman" w:eastAsia="Times New Roman" w:hAnsi="Times New Roman" w:cs="Times New Roman"/>
      <w:b w:val="0"/>
      <w:bCs w:val="0"/>
      <w:i w:val="0"/>
      <w:iCs w:val="0"/>
      <w:smallCaps w:val="0"/>
      <w:strike w:val="0"/>
      <w:sz w:val="27"/>
      <w:szCs w:val="27"/>
      <w:u w:val="single"/>
    </w:rPr>
  </w:style>
  <w:style w:type="paragraph" w:styleId="afb">
    <w:name w:val="TOC Heading"/>
    <w:basedOn w:val="1"/>
    <w:next w:val="a"/>
    <w:uiPriority w:val="39"/>
    <w:unhideWhenUsed/>
    <w:qFormat/>
    <w:rsid w:val="00B7122F"/>
    <w:pPr>
      <w:keepLines/>
      <w:pageBreakBefore w:val="0"/>
      <w:spacing w:before="480" w:after="0" w:line="276" w:lineRule="auto"/>
      <w:jc w:val="left"/>
      <w:outlineLvl w:val="9"/>
    </w:pPr>
    <w:rPr>
      <w:rFonts w:ascii="Cambria" w:hAnsi="Cambria"/>
      <w:color w:val="365F91"/>
      <w:kern w:val="0"/>
      <w:szCs w:val="28"/>
      <w:lang w:eastAsia="ru-RU"/>
    </w:rPr>
  </w:style>
  <w:style w:type="paragraph" w:styleId="25">
    <w:name w:val="toc 2"/>
    <w:basedOn w:val="a"/>
    <w:next w:val="a"/>
    <w:autoRedefine/>
    <w:uiPriority w:val="39"/>
    <w:unhideWhenUsed/>
    <w:qFormat/>
    <w:rsid w:val="00163BF5"/>
    <w:pPr>
      <w:ind w:left="142"/>
      <w:jc w:val="both"/>
    </w:pPr>
    <w:rPr>
      <w:rFonts w:ascii="Times New Roman" w:hAnsi="Times New Roman"/>
      <w:sz w:val="24"/>
      <w:szCs w:val="24"/>
    </w:rPr>
  </w:style>
  <w:style w:type="paragraph" w:styleId="3">
    <w:name w:val="toc 3"/>
    <w:basedOn w:val="a"/>
    <w:next w:val="a"/>
    <w:autoRedefine/>
    <w:uiPriority w:val="39"/>
    <w:unhideWhenUsed/>
    <w:qFormat/>
    <w:rsid w:val="00B7122F"/>
    <w:pPr>
      <w:ind w:left="440"/>
    </w:pPr>
  </w:style>
  <w:style w:type="character" w:customStyle="1" w:styleId="26">
    <w:name w:val="Заголовок №2_"/>
    <w:link w:val="27"/>
    <w:rsid w:val="00B7122F"/>
    <w:rPr>
      <w:rFonts w:ascii="Times New Roman" w:eastAsia="Times New Roman" w:hAnsi="Times New Roman"/>
      <w:sz w:val="27"/>
      <w:szCs w:val="27"/>
      <w:shd w:val="clear" w:color="auto" w:fill="FFFFFF"/>
    </w:rPr>
  </w:style>
  <w:style w:type="paragraph" w:customStyle="1" w:styleId="27">
    <w:name w:val="Заголовок №2"/>
    <w:basedOn w:val="a"/>
    <w:link w:val="26"/>
    <w:rsid w:val="00B7122F"/>
    <w:pPr>
      <w:shd w:val="clear" w:color="auto" w:fill="FFFFFF"/>
      <w:spacing w:after="720" w:line="0" w:lineRule="atLeast"/>
      <w:outlineLvl w:val="1"/>
    </w:pPr>
    <w:rPr>
      <w:rFonts w:ascii="Times New Roman" w:eastAsia="Times New Roman" w:hAnsi="Times New Roman" w:cstheme="minorBidi"/>
      <w:sz w:val="27"/>
      <w:szCs w:val="27"/>
    </w:rPr>
  </w:style>
  <w:style w:type="character" w:customStyle="1" w:styleId="Tahoma95pt">
    <w:name w:val="Колонтитул + Tahoma;9;5 pt;Полужирный"/>
    <w:rsid w:val="00B7122F"/>
    <w:rPr>
      <w:rFonts w:ascii="Tahoma" w:eastAsia="Tahoma" w:hAnsi="Tahoma" w:cs="Tahoma"/>
      <w:b/>
      <w:bCs/>
      <w:i w:val="0"/>
      <w:iCs w:val="0"/>
      <w:smallCaps w:val="0"/>
      <w:strike w:val="0"/>
      <w:spacing w:val="0"/>
      <w:sz w:val="19"/>
      <w:szCs w:val="19"/>
      <w:shd w:val="clear" w:color="auto" w:fill="FFFFFF"/>
    </w:rPr>
  </w:style>
  <w:style w:type="character" w:customStyle="1" w:styleId="115pt">
    <w:name w:val="Колонтитул + 11;5 pt;Полужирный"/>
    <w:rsid w:val="00B7122F"/>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15pt0">
    <w:name w:val="Колонтитул + 11;5 pt"/>
    <w:rsid w:val="00B7122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7">
    <w:name w:val="Основной текст (7)_"/>
    <w:link w:val="70"/>
    <w:rsid w:val="00B7122F"/>
    <w:rPr>
      <w:rFonts w:ascii="Times New Roman" w:eastAsia="Times New Roman" w:hAnsi="Times New Roman"/>
      <w:sz w:val="23"/>
      <w:szCs w:val="23"/>
      <w:shd w:val="clear" w:color="auto" w:fill="FFFFFF"/>
    </w:rPr>
  </w:style>
  <w:style w:type="paragraph" w:customStyle="1" w:styleId="70">
    <w:name w:val="Основной текст (7)"/>
    <w:basedOn w:val="a"/>
    <w:link w:val="7"/>
    <w:rsid w:val="00B7122F"/>
    <w:pPr>
      <w:shd w:val="clear" w:color="auto" w:fill="FFFFFF"/>
      <w:spacing w:after="0" w:line="274" w:lineRule="exact"/>
      <w:ind w:hanging="580"/>
    </w:pPr>
    <w:rPr>
      <w:rFonts w:ascii="Times New Roman" w:eastAsia="Times New Roman" w:hAnsi="Times New Roman" w:cstheme="minorBidi"/>
      <w:sz w:val="23"/>
      <w:szCs w:val="23"/>
    </w:rPr>
  </w:style>
  <w:style w:type="paragraph" w:styleId="afc">
    <w:name w:val="footnote text"/>
    <w:basedOn w:val="a"/>
    <w:link w:val="afd"/>
    <w:uiPriority w:val="99"/>
    <w:unhideWhenUsed/>
    <w:rsid w:val="00B7122F"/>
    <w:rPr>
      <w:sz w:val="20"/>
      <w:szCs w:val="20"/>
    </w:rPr>
  </w:style>
  <w:style w:type="character" w:customStyle="1" w:styleId="afd">
    <w:name w:val="Текст сноски Знак"/>
    <w:basedOn w:val="a0"/>
    <w:link w:val="afc"/>
    <w:uiPriority w:val="99"/>
    <w:rsid w:val="00B7122F"/>
    <w:rPr>
      <w:rFonts w:ascii="Calibri" w:eastAsia="Calibri" w:hAnsi="Calibri" w:cs="Times New Roman"/>
      <w:sz w:val="20"/>
      <w:szCs w:val="20"/>
    </w:rPr>
  </w:style>
  <w:style w:type="character" w:styleId="afe">
    <w:name w:val="footnote reference"/>
    <w:uiPriority w:val="99"/>
    <w:rsid w:val="00B7122F"/>
    <w:rPr>
      <w:rFonts w:cs="Times New Roman"/>
      <w:vertAlign w:val="superscript"/>
    </w:rPr>
  </w:style>
  <w:style w:type="paragraph" w:customStyle="1" w:styleId="-11">
    <w:name w:val="Цветной список - Акцент 11"/>
    <w:basedOn w:val="a"/>
    <w:link w:val="-1"/>
    <w:uiPriority w:val="99"/>
    <w:rsid w:val="00B7122F"/>
    <w:pPr>
      <w:widowControl w:val="0"/>
      <w:numPr>
        <w:numId w:val="3"/>
      </w:numPr>
      <w:tabs>
        <w:tab w:val="left" w:pos="993"/>
      </w:tabs>
      <w:autoSpaceDE w:val="0"/>
      <w:autoSpaceDN w:val="0"/>
      <w:adjustRightInd w:val="0"/>
      <w:spacing w:before="120" w:after="60" w:line="240" w:lineRule="auto"/>
      <w:jc w:val="both"/>
    </w:pPr>
    <w:rPr>
      <w:rFonts w:ascii="Times New Roman CYR" w:hAnsi="Times New Roman CYR"/>
      <w:sz w:val="24"/>
      <w:szCs w:val="20"/>
    </w:rPr>
  </w:style>
  <w:style w:type="character" w:customStyle="1" w:styleId="-1">
    <w:name w:val="Цветной список - Акцент 1 Знак"/>
    <w:link w:val="-11"/>
    <w:uiPriority w:val="99"/>
    <w:locked/>
    <w:rsid w:val="00B7122F"/>
    <w:rPr>
      <w:rFonts w:ascii="Times New Roman CYR" w:eastAsia="Calibri" w:hAnsi="Times New Roman CYR" w:cs="Times New Roman"/>
      <w:sz w:val="24"/>
      <w:szCs w:val="20"/>
    </w:rPr>
  </w:style>
  <w:style w:type="character" w:styleId="aff">
    <w:name w:val="page number"/>
    <w:uiPriority w:val="99"/>
    <w:rsid w:val="00B7122F"/>
    <w:rPr>
      <w:rFonts w:cs="Times New Roman"/>
    </w:rPr>
  </w:style>
  <w:style w:type="character" w:customStyle="1" w:styleId="300">
    <w:name w:val="Основной текст (300)_"/>
    <w:link w:val="3001"/>
    <w:uiPriority w:val="99"/>
    <w:rsid w:val="00B7122F"/>
    <w:rPr>
      <w:rFonts w:ascii="Times New Roman" w:hAnsi="Times New Roman"/>
      <w:sz w:val="23"/>
      <w:szCs w:val="23"/>
      <w:shd w:val="clear" w:color="auto" w:fill="FFFFFF"/>
    </w:rPr>
  </w:style>
  <w:style w:type="paragraph" w:customStyle="1" w:styleId="3001">
    <w:name w:val="Основной текст (300)1"/>
    <w:basedOn w:val="a"/>
    <w:link w:val="300"/>
    <w:uiPriority w:val="99"/>
    <w:rsid w:val="00B7122F"/>
    <w:pPr>
      <w:shd w:val="clear" w:color="auto" w:fill="FFFFFF"/>
      <w:spacing w:after="0" w:line="240" w:lineRule="atLeast"/>
      <w:ind w:hanging="300"/>
      <w:jc w:val="right"/>
    </w:pPr>
    <w:rPr>
      <w:rFonts w:ascii="Times New Roman" w:eastAsiaTheme="minorHAnsi" w:hAnsi="Times New Roman" w:cstheme="minorBidi"/>
      <w:sz w:val="23"/>
      <w:szCs w:val="23"/>
    </w:rPr>
  </w:style>
  <w:style w:type="character" w:customStyle="1" w:styleId="3009">
    <w:name w:val="Основной текст (300)9"/>
    <w:uiPriority w:val="99"/>
    <w:rsid w:val="00B7122F"/>
    <w:rPr>
      <w:rFonts w:ascii="Times New Roman" w:hAnsi="Times New Roman" w:cs="Times New Roman"/>
      <w:noProof/>
      <w:spacing w:val="0"/>
      <w:sz w:val="23"/>
      <w:szCs w:val="23"/>
    </w:rPr>
  </w:style>
  <w:style w:type="character" w:customStyle="1" w:styleId="100">
    <w:name w:val="Основной текст (10)_"/>
    <w:link w:val="101"/>
    <w:rsid w:val="00B7122F"/>
    <w:rPr>
      <w:rFonts w:ascii="Times New Roman" w:eastAsia="Times New Roman" w:hAnsi="Times New Roman"/>
      <w:sz w:val="27"/>
      <w:szCs w:val="27"/>
      <w:shd w:val="clear" w:color="auto" w:fill="FFFFFF"/>
    </w:rPr>
  </w:style>
  <w:style w:type="paragraph" w:customStyle="1" w:styleId="101">
    <w:name w:val="Основной текст (10)"/>
    <w:basedOn w:val="a"/>
    <w:link w:val="100"/>
    <w:rsid w:val="00B7122F"/>
    <w:pPr>
      <w:shd w:val="clear" w:color="auto" w:fill="FFFFFF"/>
      <w:spacing w:after="0" w:line="326" w:lineRule="exact"/>
      <w:jc w:val="both"/>
    </w:pPr>
    <w:rPr>
      <w:rFonts w:ascii="Times New Roman" w:eastAsia="Times New Roman" w:hAnsi="Times New Roman" w:cstheme="minorBidi"/>
      <w:sz w:val="27"/>
      <w:szCs w:val="27"/>
    </w:rPr>
  </w:style>
  <w:style w:type="character" w:customStyle="1" w:styleId="6">
    <w:name w:val="Подпись к таблице (6)_"/>
    <w:link w:val="60"/>
    <w:rsid w:val="00B7122F"/>
    <w:rPr>
      <w:rFonts w:ascii="Times New Roman" w:eastAsia="Times New Roman" w:hAnsi="Times New Roman"/>
      <w:sz w:val="25"/>
      <w:szCs w:val="25"/>
      <w:shd w:val="clear" w:color="auto" w:fill="FFFFFF"/>
    </w:rPr>
  </w:style>
  <w:style w:type="paragraph" w:customStyle="1" w:styleId="60">
    <w:name w:val="Подпись к таблице (6)"/>
    <w:basedOn w:val="a"/>
    <w:link w:val="6"/>
    <w:rsid w:val="00B7122F"/>
    <w:pPr>
      <w:shd w:val="clear" w:color="auto" w:fill="FFFFFF"/>
      <w:spacing w:after="0" w:line="302" w:lineRule="exact"/>
      <w:ind w:firstLine="700"/>
      <w:jc w:val="both"/>
    </w:pPr>
    <w:rPr>
      <w:rFonts w:ascii="Times New Roman" w:eastAsia="Times New Roman" w:hAnsi="Times New Roman" w:cstheme="minorBidi"/>
      <w:sz w:val="25"/>
      <w:szCs w:val="25"/>
    </w:rPr>
  </w:style>
  <w:style w:type="character" w:customStyle="1" w:styleId="250">
    <w:name w:val="Основной текст (25)_"/>
    <w:link w:val="251"/>
    <w:rsid w:val="00B7122F"/>
    <w:rPr>
      <w:rFonts w:ascii="Times New Roman" w:eastAsia="Times New Roman" w:hAnsi="Times New Roman"/>
      <w:sz w:val="25"/>
      <w:szCs w:val="25"/>
      <w:shd w:val="clear" w:color="auto" w:fill="FFFFFF"/>
    </w:rPr>
  </w:style>
  <w:style w:type="paragraph" w:customStyle="1" w:styleId="251">
    <w:name w:val="Основной текст (25)"/>
    <w:basedOn w:val="a"/>
    <w:link w:val="250"/>
    <w:rsid w:val="00B7122F"/>
    <w:pPr>
      <w:shd w:val="clear" w:color="auto" w:fill="FFFFFF"/>
      <w:spacing w:after="0" w:line="0" w:lineRule="atLeast"/>
    </w:pPr>
    <w:rPr>
      <w:rFonts w:ascii="Times New Roman" w:eastAsia="Times New Roman" w:hAnsi="Times New Roman" w:cstheme="minorBidi"/>
      <w:sz w:val="25"/>
      <w:szCs w:val="25"/>
    </w:rPr>
  </w:style>
  <w:style w:type="character" w:customStyle="1" w:styleId="aff0">
    <w:name w:val="Гипертекстовая ссылка"/>
    <w:uiPriority w:val="99"/>
    <w:rsid w:val="00B7122F"/>
    <w:rPr>
      <w:rFonts w:cs="Times New Roman"/>
      <w:color w:val="106BBE"/>
    </w:rPr>
  </w:style>
  <w:style w:type="paragraph" w:customStyle="1" w:styleId="aff1">
    <w:name w:val="Нормальный (таблица)"/>
    <w:basedOn w:val="a"/>
    <w:next w:val="a"/>
    <w:uiPriority w:val="99"/>
    <w:rsid w:val="00B7122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Прижатый влево"/>
    <w:basedOn w:val="a"/>
    <w:next w:val="a"/>
    <w:uiPriority w:val="99"/>
    <w:rsid w:val="00B7122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3">
    <w:name w:val="Цветовое выделение"/>
    <w:uiPriority w:val="99"/>
    <w:rsid w:val="00B7122F"/>
    <w:rPr>
      <w:b/>
      <w:color w:val="26282F"/>
    </w:rPr>
  </w:style>
  <w:style w:type="character" w:customStyle="1" w:styleId="102">
    <w:name w:val="Основной текст (10) + Полужирный"/>
    <w:rsid w:val="00B7122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53">
    <w:name w:val="Заголовок №5 (3)_"/>
    <w:link w:val="530"/>
    <w:rsid w:val="00B7122F"/>
    <w:rPr>
      <w:rFonts w:ascii="Times New Roman" w:eastAsia="Times New Roman" w:hAnsi="Times New Roman"/>
      <w:sz w:val="27"/>
      <w:szCs w:val="27"/>
      <w:shd w:val="clear" w:color="auto" w:fill="FFFFFF"/>
    </w:rPr>
  </w:style>
  <w:style w:type="paragraph" w:customStyle="1" w:styleId="530">
    <w:name w:val="Заголовок №5 (3)"/>
    <w:basedOn w:val="a"/>
    <w:link w:val="53"/>
    <w:rsid w:val="00B7122F"/>
    <w:pPr>
      <w:shd w:val="clear" w:color="auto" w:fill="FFFFFF"/>
      <w:spacing w:after="720" w:line="0" w:lineRule="atLeast"/>
      <w:outlineLvl w:val="4"/>
    </w:pPr>
    <w:rPr>
      <w:rFonts w:ascii="Times New Roman" w:eastAsia="Times New Roman" w:hAnsi="Times New Roman" w:cstheme="minorBidi"/>
      <w:sz w:val="27"/>
      <w:szCs w:val="27"/>
    </w:rPr>
  </w:style>
  <w:style w:type="character" w:customStyle="1" w:styleId="61">
    <w:name w:val="Основной текст (6)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28">
    <w:name w:val="Подпись к картинке (2)_"/>
    <w:link w:val="29"/>
    <w:rsid w:val="00B7122F"/>
    <w:rPr>
      <w:rFonts w:ascii="Times New Roman" w:eastAsia="Times New Roman" w:hAnsi="Times New Roman"/>
      <w:sz w:val="23"/>
      <w:szCs w:val="23"/>
      <w:shd w:val="clear" w:color="auto" w:fill="FFFFFF"/>
    </w:rPr>
  </w:style>
  <w:style w:type="paragraph" w:customStyle="1" w:styleId="29">
    <w:name w:val="Подпись к картинке (2)"/>
    <w:basedOn w:val="a"/>
    <w:link w:val="28"/>
    <w:rsid w:val="00B7122F"/>
    <w:pPr>
      <w:shd w:val="clear" w:color="auto" w:fill="FFFFFF"/>
      <w:spacing w:after="0" w:line="0" w:lineRule="atLeast"/>
    </w:pPr>
    <w:rPr>
      <w:rFonts w:ascii="Times New Roman" w:eastAsia="Times New Roman" w:hAnsi="Times New Roman" w:cstheme="minorBidi"/>
      <w:sz w:val="23"/>
      <w:szCs w:val="23"/>
    </w:rPr>
  </w:style>
  <w:style w:type="character" w:customStyle="1" w:styleId="30">
    <w:name w:val="Подпись к картинке (3)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62">
    <w:name w:val="Основной текст (6)"/>
    <w:basedOn w:val="61"/>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31">
    <w:name w:val="Подпись к картинке (3)"/>
    <w:basedOn w:val="30"/>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5">
    <w:name w:val="Основной текст (5)_"/>
    <w:link w:val="50"/>
    <w:rsid w:val="00B7122F"/>
    <w:rPr>
      <w:rFonts w:ascii="Times New Roman" w:eastAsia="Times New Roman" w:hAnsi="Times New Roman"/>
      <w:sz w:val="23"/>
      <w:szCs w:val="23"/>
      <w:shd w:val="clear" w:color="auto" w:fill="FFFFFF"/>
    </w:rPr>
  </w:style>
  <w:style w:type="paragraph" w:customStyle="1" w:styleId="50">
    <w:name w:val="Основной текст (5)"/>
    <w:basedOn w:val="a"/>
    <w:link w:val="5"/>
    <w:rsid w:val="00B7122F"/>
    <w:pPr>
      <w:shd w:val="clear" w:color="auto" w:fill="FFFFFF"/>
      <w:spacing w:after="0" w:line="0" w:lineRule="atLeast"/>
    </w:pPr>
    <w:rPr>
      <w:rFonts w:ascii="Times New Roman" w:eastAsia="Times New Roman" w:hAnsi="Times New Roman" w:cstheme="minorBidi"/>
      <w:sz w:val="23"/>
      <w:szCs w:val="23"/>
    </w:rPr>
  </w:style>
  <w:style w:type="paragraph" w:customStyle="1" w:styleId="200">
    <w:name w:val="Основной текст20"/>
    <w:basedOn w:val="a"/>
    <w:rsid w:val="00B7122F"/>
    <w:pPr>
      <w:shd w:val="clear" w:color="auto" w:fill="FFFFFF"/>
      <w:spacing w:after="360" w:line="0" w:lineRule="atLeast"/>
      <w:ind w:hanging="340"/>
    </w:pPr>
    <w:rPr>
      <w:rFonts w:ascii="Times New Roman" w:eastAsia="Times New Roman" w:hAnsi="Times New Roman"/>
      <w:sz w:val="23"/>
      <w:szCs w:val="23"/>
    </w:rPr>
  </w:style>
  <w:style w:type="character" w:customStyle="1" w:styleId="63">
    <w:name w:val="Заголовок №6_"/>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Заголовок №6"/>
    <w:basedOn w:val="63"/>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125pt">
    <w:name w:val="Колонтитул + 12;5 pt"/>
    <w:rsid w:val="00B7122F"/>
    <w:rPr>
      <w:rFonts w:ascii="Times New Roman" w:eastAsia="Times New Roman" w:hAnsi="Times New Roman" w:cs="Times New Roman"/>
      <w:b w:val="0"/>
      <w:bCs w:val="0"/>
      <w:i w:val="0"/>
      <w:iCs w:val="0"/>
      <w:smallCaps w:val="0"/>
      <w:strike w:val="0"/>
      <w:sz w:val="25"/>
      <w:szCs w:val="25"/>
      <w:shd w:val="clear" w:color="auto" w:fill="FFFFFF"/>
    </w:rPr>
  </w:style>
  <w:style w:type="character" w:customStyle="1" w:styleId="160">
    <w:name w:val="Основной текст (16)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161">
    <w:name w:val="Основной текст (16) + Полужирный;Не курсив"/>
    <w:rsid w:val="00B7122F"/>
    <w:rPr>
      <w:rFonts w:ascii="Times New Roman" w:eastAsia="Times New Roman" w:hAnsi="Times New Roman" w:cs="Times New Roman"/>
      <w:b/>
      <w:bCs/>
      <w:i/>
      <w:iCs/>
      <w:smallCaps w:val="0"/>
      <w:strike w:val="0"/>
      <w:spacing w:val="0"/>
      <w:sz w:val="23"/>
      <w:szCs w:val="23"/>
    </w:rPr>
  </w:style>
  <w:style w:type="character" w:customStyle="1" w:styleId="71">
    <w:name w:val="Заголовок №7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Подпись к таблице (5)_"/>
    <w:link w:val="52"/>
    <w:rsid w:val="00B7122F"/>
    <w:rPr>
      <w:rFonts w:ascii="Times New Roman" w:eastAsia="Times New Roman" w:hAnsi="Times New Roman"/>
      <w:sz w:val="23"/>
      <w:szCs w:val="23"/>
      <w:shd w:val="clear" w:color="auto" w:fill="FFFFFF"/>
    </w:rPr>
  </w:style>
  <w:style w:type="paragraph" w:customStyle="1" w:styleId="52">
    <w:name w:val="Подпись к таблице (5)"/>
    <w:basedOn w:val="a"/>
    <w:link w:val="51"/>
    <w:rsid w:val="00B7122F"/>
    <w:pPr>
      <w:shd w:val="clear" w:color="auto" w:fill="FFFFFF"/>
      <w:spacing w:after="0" w:line="0" w:lineRule="atLeast"/>
      <w:ind w:hanging="360"/>
    </w:pPr>
    <w:rPr>
      <w:rFonts w:ascii="Times New Roman" w:eastAsia="Times New Roman" w:hAnsi="Times New Roman" w:cstheme="minorBidi"/>
      <w:sz w:val="23"/>
      <w:szCs w:val="23"/>
    </w:rPr>
  </w:style>
  <w:style w:type="character" w:customStyle="1" w:styleId="270">
    <w:name w:val="Основной текст (27)_"/>
    <w:link w:val="271"/>
    <w:rsid w:val="00B7122F"/>
    <w:rPr>
      <w:rFonts w:ascii="Times New Roman" w:eastAsia="Times New Roman" w:hAnsi="Times New Roman"/>
      <w:sz w:val="19"/>
      <w:szCs w:val="19"/>
      <w:shd w:val="clear" w:color="auto" w:fill="FFFFFF"/>
    </w:rPr>
  </w:style>
  <w:style w:type="paragraph" w:customStyle="1" w:styleId="271">
    <w:name w:val="Основной текст (27)"/>
    <w:basedOn w:val="a"/>
    <w:link w:val="270"/>
    <w:rsid w:val="00B7122F"/>
    <w:pPr>
      <w:shd w:val="clear" w:color="auto" w:fill="FFFFFF"/>
      <w:spacing w:after="0" w:line="0" w:lineRule="atLeast"/>
    </w:pPr>
    <w:rPr>
      <w:rFonts w:ascii="Times New Roman" w:eastAsia="Times New Roman" w:hAnsi="Times New Roman" w:cstheme="minorBidi"/>
      <w:sz w:val="19"/>
      <w:szCs w:val="19"/>
    </w:rPr>
  </w:style>
  <w:style w:type="character" w:customStyle="1" w:styleId="72">
    <w:name w:val="Заголовок №7"/>
    <w:rsid w:val="00B7122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01">
    <w:name w:val="Основной текст (30)_"/>
    <w:link w:val="302"/>
    <w:rsid w:val="00B7122F"/>
    <w:rPr>
      <w:rFonts w:ascii="Times New Roman" w:eastAsia="Times New Roman" w:hAnsi="Times New Roman"/>
      <w:sz w:val="21"/>
      <w:szCs w:val="21"/>
      <w:shd w:val="clear" w:color="auto" w:fill="FFFFFF"/>
    </w:rPr>
  </w:style>
  <w:style w:type="paragraph" w:customStyle="1" w:styleId="302">
    <w:name w:val="Основной текст (30)"/>
    <w:basedOn w:val="a"/>
    <w:link w:val="301"/>
    <w:rsid w:val="00B7122F"/>
    <w:pPr>
      <w:shd w:val="clear" w:color="auto" w:fill="FFFFFF"/>
      <w:spacing w:before="300" w:after="0" w:line="250" w:lineRule="exact"/>
      <w:jc w:val="center"/>
    </w:pPr>
    <w:rPr>
      <w:rFonts w:ascii="Times New Roman" w:eastAsia="Times New Roman" w:hAnsi="Times New Roman" w:cstheme="minorBidi"/>
      <w:sz w:val="21"/>
      <w:szCs w:val="21"/>
    </w:rPr>
  </w:style>
  <w:style w:type="character" w:customStyle="1" w:styleId="73">
    <w:name w:val="Заголовок №7 + Не полужирный;Курсив"/>
    <w:rsid w:val="00B7122F"/>
    <w:rPr>
      <w:rFonts w:ascii="Times New Roman" w:eastAsia="Times New Roman" w:hAnsi="Times New Roman" w:cs="Times New Roman"/>
      <w:b/>
      <w:bCs/>
      <w:i/>
      <w:iCs/>
      <w:smallCaps w:val="0"/>
      <w:strike w:val="0"/>
      <w:spacing w:val="0"/>
      <w:sz w:val="23"/>
      <w:szCs w:val="23"/>
    </w:rPr>
  </w:style>
  <w:style w:type="character" w:customStyle="1" w:styleId="162">
    <w:name w:val="Основной текст (16) + Не курсив"/>
    <w:rsid w:val="00B7122F"/>
    <w:rPr>
      <w:rFonts w:ascii="Times New Roman" w:eastAsia="Times New Roman" w:hAnsi="Times New Roman" w:cs="Times New Roman"/>
      <w:b w:val="0"/>
      <w:bCs w:val="0"/>
      <w:i/>
      <w:iCs/>
      <w:smallCaps w:val="0"/>
      <w:strike w:val="0"/>
      <w:spacing w:val="0"/>
      <w:sz w:val="23"/>
      <w:szCs w:val="23"/>
    </w:rPr>
  </w:style>
  <w:style w:type="character" w:customStyle="1" w:styleId="163">
    <w:name w:val="Основной текст (16)"/>
    <w:basedOn w:val="160"/>
    <w:rsid w:val="00B7122F"/>
    <w:rPr>
      <w:rFonts w:ascii="Times New Roman" w:eastAsia="Times New Roman" w:hAnsi="Times New Roman" w:cs="Times New Roman"/>
      <w:b w:val="0"/>
      <w:bCs w:val="0"/>
      <w:i w:val="0"/>
      <w:iCs w:val="0"/>
      <w:smallCaps w:val="0"/>
      <w:strike w:val="0"/>
      <w:spacing w:val="0"/>
      <w:sz w:val="23"/>
      <w:szCs w:val="23"/>
    </w:rPr>
  </w:style>
  <w:style w:type="paragraph" w:customStyle="1" w:styleId="32">
    <w:name w:val="Основной текст3"/>
    <w:basedOn w:val="a"/>
    <w:rsid w:val="00B7122F"/>
    <w:pPr>
      <w:shd w:val="clear" w:color="auto" w:fill="FFFFFF"/>
      <w:spacing w:before="540" w:after="0" w:line="446" w:lineRule="exact"/>
      <w:jc w:val="both"/>
    </w:pPr>
    <w:rPr>
      <w:rFonts w:ascii="Times New Roman" w:eastAsia="Times New Roman" w:hAnsi="Times New Roman"/>
      <w:color w:val="000000"/>
      <w:sz w:val="25"/>
      <w:szCs w:val="25"/>
      <w:lang w:eastAsia="ru-RU"/>
    </w:rPr>
  </w:style>
  <w:style w:type="character" w:customStyle="1" w:styleId="8">
    <w:name w:val="Основной текст8"/>
    <w:basedOn w:val="ae"/>
    <w:rsid w:val="00B7122F"/>
    <w:rPr>
      <w:rFonts w:ascii="Times New Roman" w:eastAsia="Times New Roman" w:hAnsi="Times New Roman" w:cs="Times New Roman"/>
      <w:sz w:val="23"/>
      <w:szCs w:val="23"/>
      <w:shd w:val="clear" w:color="auto" w:fill="FFFFFF"/>
    </w:rPr>
  </w:style>
  <w:style w:type="paragraph" w:customStyle="1" w:styleId="164">
    <w:name w:val="Основной текст16"/>
    <w:basedOn w:val="a"/>
    <w:rsid w:val="00B7122F"/>
    <w:pPr>
      <w:shd w:val="clear" w:color="auto" w:fill="FFFFFF"/>
      <w:spacing w:after="0" w:line="0" w:lineRule="atLeast"/>
      <w:ind w:hanging="200"/>
    </w:pPr>
    <w:rPr>
      <w:rFonts w:ascii="Times New Roman" w:eastAsia="Times New Roman" w:hAnsi="Times New Roman"/>
      <w:sz w:val="23"/>
      <w:szCs w:val="23"/>
    </w:rPr>
  </w:style>
  <w:style w:type="paragraph" w:customStyle="1" w:styleId="2a">
    <w:name w:val="Табл2"/>
    <w:basedOn w:val="a"/>
    <w:link w:val="2b"/>
    <w:qFormat/>
    <w:rsid w:val="00B7122F"/>
    <w:pPr>
      <w:widowControl w:val="0"/>
      <w:autoSpaceDE w:val="0"/>
      <w:autoSpaceDN w:val="0"/>
      <w:adjustRightInd w:val="0"/>
      <w:spacing w:after="0" w:line="240" w:lineRule="auto"/>
      <w:jc w:val="center"/>
    </w:pPr>
    <w:rPr>
      <w:rFonts w:ascii="Times New Roman CYR" w:eastAsia="Times New Roman" w:hAnsi="Times New Roman CYR"/>
      <w:sz w:val="20"/>
      <w:szCs w:val="20"/>
    </w:rPr>
  </w:style>
  <w:style w:type="character" w:customStyle="1" w:styleId="2b">
    <w:name w:val="Табл2 Знак"/>
    <w:link w:val="2a"/>
    <w:rsid w:val="00B7122F"/>
    <w:rPr>
      <w:rFonts w:ascii="Times New Roman CYR" w:eastAsia="Times New Roman" w:hAnsi="Times New Roman CYR" w:cs="Times New Roman"/>
      <w:sz w:val="20"/>
      <w:szCs w:val="20"/>
    </w:rPr>
  </w:style>
  <w:style w:type="paragraph" w:customStyle="1" w:styleId="ConsPlusTitle">
    <w:name w:val="ConsPlusTitle"/>
    <w:rsid w:val="00B71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бычный (веб) Знак"/>
    <w:link w:val="ac"/>
    <w:uiPriority w:val="99"/>
    <w:locked/>
    <w:rsid w:val="009039DD"/>
    <w:rPr>
      <w:rFonts w:ascii="Times New Roman" w:eastAsia="Calibri" w:hAnsi="Times New Roman" w:cs="Times New Roman"/>
      <w:sz w:val="24"/>
      <w:szCs w:val="24"/>
      <w:lang w:eastAsia="ru-RU"/>
    </w:rPr>
  </w:style>
  <w:style w:type="paragraph" w:customStyle="1" w:styleId="41">
    <w:name w:val="Основной текст4"/>
    <w:basedOn w:val="a"/>
    <w:rsid w:val="00BE0A11"/>
    <w:pPr>
      <w:shd w:val="clear" w:color="auto" w:fill="FFFFFF"/>
      <w:spacing w:before="6600" w:after="0" w:line="0" w:lineRule="atLeast"/>
      <w:ind w:hanging="120"/>
      <w:jc w:val="center"/>
    </w:pPr>
    <w:rPr>
      <w:rFonts w:ascii="Times New Roman" w:eastAsia="Times New Roman" w:hAnsi="Times New Roman"/>
      <w:sz w:val="23"/>
      <w:szCs w:val="23"/>
    </w:rPr>
  </w:style>
  <w:style w:type="character" w:customStyle="1" w:styleId="40">
    <w:name w:val="Заголовок 4 Знак"/>
    <w:basedOn w:val="a0"/>
    <w:link w:val="4"/>
    <w:uiPriority w:val="9"/>
    <w:rsid w:val="00B45728"/>
    <w:rPr>
      <w:rFonts w:asciiTheme="majorHAnsi" w:eastAsiaTheme="majorEastAsia" w:hAnsiTheme="majorHAnsi" w:cstheme="majorBidi"/>
      <w:i/>
      <w:iCs/>
      <w:color w:val="2E74B5" w:themeColor="accent1" w:themeShade="BF"/>
    </w:rPr>
  </w:style>
  <w:style w:type="paragraph" w:customStyle="1" w:styleId="Standard">
    <w:name w:val="Standard"/>
    <w:rsid w:val="00B45728"/>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customStyle="1" w:styleId="contactlinebodyitememail">
    <w:name w:val="contactline__body__item_email"/>
    <w:basedOn w:val="a0"/>
    <w:rsid w:val="00B45728"/>
  </w:style>
  <w:style w:type="character" w:customStyle="1" w:styleId="aff4">
    <w:name w:val="Колонтитул + Полужирный"/>
    <w:rsid w:val="00440721"/>
    <w:rPr>
      <w:rFonts w:ascii="Times New Roman" w:eastAsia="Times New Roman" w:hAnsi="Times New Roman" w:cs="Times New Roman"/>
      <w:b/>
      <w:bCs/>
      <w:i w:val="0"/>
      <w:iCs w:val="0"/>
      <w:smallCaps w:val="0"/>
      <w:strike w:val="0"/>
      <w:spacing w:val="0"/>
      <w:sz w:val="20"/>
      <w:szCs w:val="20"/>
    </w:rPr>
  </w:style>
  <w:style w:type="character" w:customStyle="1" w:styleId="33">
    <w:name w:val="Основной текст (3)_"/>
    <w:link w:val="34"/>
    <w:rsid w:val="00440721"/>
    <w:rPr>
      <w:rFonts w:ascii="Times New Roman" w:eastAsia="Times New Roman" w:hAnsi="Times New Roman" w:cs="Times New Roman"/>
      <w:sz w:val="23"/>
      <w:szCs w:val="23"/>
      <w:shd w:val="clear" w:color="auto" w:fill="FFFFFF"/>
    </w:rPr>
  </w:style>
  <w:style w:type="character" w:customStyle="1" w:styleId="2c">
    <w:name w:val="Основной текст2"/>
    <w:basedOn w:val="ae"/>
    <w:rsid w:val="00440721"/>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34">
    <w:name w:val="Основной текст (3)"/>
    <w:basedOn w:val="a"/>
    <w:link w:val="33"/>
    <w:rsid w:val="00440721"/>
    <w:pPr>
      <w:shd w:val="clear" w:color="auto" w:fill="FFFFFF"/>
      <w:spacing w:before="300" w:after="0" w:line="355" w:lineRule="exact"/>
      <w:jc w:val="both"/>
    </w:pPr>
    <w:rPr>
      <w:rFonts w:ascii="Times New Roman" w:eastAsia="Times New Roman" w:hAnsi="Times New Roman"/>
      <w:sz w:val="23"/>
      <w:szCs w:val="23"/>
    </w:rPr>
  </w:style>
  <w:style w:type="character" w:customStyle="1" w:styleId="aff5">
    <w:name w:val="Подпись к таблице"/>
    <w:rsid w:val="00485E2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6">
    <w:name w:val="Подпись к таблице_"/>
    <w:rsid w:val="00C802E4"/>
    <w:rPr>
      <w:rFonts w:ascii="Times New Roman" w:eastAsia="Times New Roman" w:hAnsi="Times New Roman" w:cs="Times New Roman"/>
      <w:b w:val="0"/>
      <w:bCs w:val="0"/>
      <w:i w:val="0"/>
      <w:iCs w:val="0"/>
      <w:smallCaps w:val="0"/>
      <w:strike w:val="0"/>
      <w:spacing w:val="0"/>
      <w:sz w:val="23"/>
      <w:szCs w:val="23"/>
    </w:rPr>
  </w:style>
  <w:style w:type="character" w:customStyle="1" w:styleId="apple-converted-space">
    <w:name w:val="apple-converted-space"/>
    <w:rsid w:val="0084545C"/>
  </w:style>
  <w:style w:type="paragraph" w:customStyle="1" w:styleId="aff7">
    <w:name w:val="Содержимое таблицы"/>
    <w:basedOn w:val="a"/>
    <w:rsid w:val="00D943B2"/>
    <w:pPr>
      <w:widowControl w:val="0"/>
      <w:suppressLineNumbers/>
      <w:suppressAutoHyphens/>
      <w:spacing w:after="0" w:line="240" w:lineRule="auto"/>
    </w:pPr>
    <w:rPr>
      <w:rFonts w:ascii="Times New Roman" w:eastAsia="Arial Unicode MS" w:hAnsi="Times New Roman" w:cs="Arial Unicode MS"/>
      <w:kern w:val="1"/>
      <w:sz w:val="24"/>
      <w:szCs w:val="24"/>
      <w:lang w:val="en-US" w:eastAsia="hi-IN" w:bidi="hi-IN"/>
    </w:rPr>
  </w:style>
  <w:style w:type="paragraph" w:customStyle="1" w:styleId="base-0-2-5221">
    <w:name w:val="base-0-2-5221"/>
    <w:basedOn w:val="a"/>
    <w:rsid w:val="00D943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F176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8">
    <w:name w:val="Другое_"/>
    <w:basedOn w:val="a0"/>
    <w:link w:val="aff9"/>
    <w:locked/>
    <w:rsid w:val="007D25BF"/>
    <w:rPr>
      <w:color w:val="181818"/>
      <w:sz w:val="18"/>
      <w:szCs w:val="18"/>
    </w:rPr>
  </w:style>
  <w:style w:type="paragraph" w:customStyle="1" w:styleId="aff9">
    <w:name w:val="Другое"/>
    <w:basedOn w:val="a"/>
    <w:link w:val="aff8"/>
    <w:rsid w:val="007D25BF"/>
    <w:pPr>
      <w:widowControl w:val="0"/>
      <w:spacing w:after="0" w:line="264" w:lineRule="auto"/>
    </w:pPr>
    <w:rPr>
      <w:rFonts w:asciiTheme="minorHAnsi" w:eastAsiaTheme="minorHAnsi" w:hAnsiTheme="minorHAnsi" w:cstheme="minorBidi"/>
      <w:color w:val="181818"/>
      <w:sz w:val="18"/>
      <w:szCs w:val="18"/>
    </w:rPr>
  </w:style>
  <w:style w:type="character" w:customStyle="1" w:styleId="ff1">
    <w:name w:val="ff1"/>
    <w:basedOn w:val="a0"/>
    <w:rsid w:val="007D25BF"/>
  </w:style>
  <w:style w:type="character" w:customStyle="1" w:styleId="19">
    <w:name w:val="Неразрешенное упоминание1"/>
    <w:basedOn w:val="a0"/>
    <w:uiPriority w:val="99"/>
    <w:semiHidden/>
    <w:unhideWhenUsed/>
    <w:rsid w:val="007D25BF"/>
    <w:rPr>
      <w:color w:val="605E5C"/>
      <w:shd w:val="clear" w:color="auto" w:fill="E1DFDD"/>
    </w:rPr>
  </w:style>
  <w:style w:type="paragraph" w:styleId="affa">
    <w:name w:val="Subtitle"/>
    <w:basedOn w:val="a"/>
    <w:link w:val="affb"/>
    <w:uiPriority w:val="11"/>
    <w:qFormat/>
    <w:rsid w:val="00490BDF"/>
    <w:pPr>
      <w:spacing w:after="0" w:line="240" w:lineRule="auto"/>
      <w:jc w:val="center"/>
    </w:pPr>
    <w:rPr>
      <w:rFonts w:ascii="Times New Roman" w:eastAsia="Times New Roman" w:hAnsi="Times New Roman"/>
      <w:b/>
      <w:bCs/>
      <w:sz w:val="28"/>
      <w:szCs w:val="24"/>
      <w:lang w:eastAsia="ru-RU"/>
    </w:rPr>
  </w:style>
  <w:style w:type="character" w:customStyle="1" w:styleId="affb">
    <w:name w:val="Подзаголовок Знак"/>
    <w:basedOn w:val="a0"/>
    <w:link w:val="affa"/>
    <w:uiPriority w:val="11"/>
    <w:rsid w:val="00490BDF"/>
    <w:rPr>
      <w:rFonts w:ascii="Times New Roman" w:eastAsia="Times New Roman" w:hAnsi="Times New Roman" w:cs="Times New Roman"/>
      <w:b/>
      <w:bCs/>
      <w:sz w:val="28"/>
      <w:szCs w:val="24"/>
      <w:lang w:eastAsia="ru-RU"/>
    </w:rPr>
  </w:style>
  <w:style w:type="character" w:styleId="affc">
    <w:name w:val="annotation reference"/>
    <w:basedOn w:val="a0"/>
    <w:uiPriority w:val="99"/>
    <w:unhideWhenUsed/>
    <w:rsid w:val="00B858FD"/>
    <w:rPr>
      <w:sz w:val="16"/>
      <w:szCs w:val="16"/>
    </w:rPr>
  </w:style>
  <w:style w:type="paragraph" w:styleId="affd">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Примечания: текст"/>
    <w:basedOn w:val="a"/>
    <w:link w:val="affe"/>
    <w:uiPriority w:val="99"/>
    <w:unhideWhenUsed/>
    <w:qFormat/>
    <w:rsid w:val="00B858FD"/>
    <w:pPr>
      <w:spacing w:line="240" w:lineRule="auto"/>
    </w:pPr>
    <w:rPr>
      <w:sz w:val="20"/>
      <w:szCs w:val="20"/>
    </w:rPr>
  </w:style>
  <w:style w:type="character" w:customStyle="1" w:styleId="affe">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basedOn w:val="a0"/>
    <w:link w:val="affd"/>
    <w:uiPriority w:val="99"/>
    <w:rsid w:val="00B858FD"/>
    <w:rPr>
      <w:rFonts w:ascii="Calibri" w:eastAsia="Calibri" w:hAnsi="Calibri" w:cs="Times New Roman"/>
      <w:sz w:val="20"/>
      <w:szCs w:val="20"/>
    </w:rPr>
  </w:style>
  <w:style w:type="paragraph" w:styleId="afff">
    <w:name w:val="annotation subject"/>
    <w:basedOn w:val="affd"/>
    <w:next w:val="affd"/>
    <w:link w:val="afff0"/>
    <w:uiPriority w:val="99"/>
    <w:semiHidden/>
    <w:unhideWhenUsed/>
    <w:rsid w:val="00B858FD"/>
    <w:rPr>
      <w:b/>
      <w:bCs/>
    </w:rPr>
  </w:style>
  <w:style w:type="character" w:customStyle="1" w:styleId="afff0">
    <w:name w:val="Тема примечания Знак"/>
    <w:basedOn w:val="affe"/>
    <w:link w:val="afff"/>
    <w:uiPriority w:val="99"/>
    <w:semiHidden/>
    <w:rsid w:val="00B858FD"/>
    <w:rPr>
      <w:rFonts w:ascii="Calibri" w:eastAsia="Calibri" w:hAnsi="Calibri" w:cs="Times New Roman"/>
      <w:b/>
      <w:bCs/>
      <w:sz w:val="20"/>
      <w:szCs w:val="20"/>
    </w:rPr>
  </w:style>
  <w:style w:type="character" w:customStyle="1" w:styleId="1a">
    <w:name w:val="Текст выноски Знак1"/>
    <w:basedOn w:val="a0"/>
    <w:uiPriority w:val="99"/>
    <w:semiHidden/>
    <w:rsid w:val="002E1A0F"/>
    <w:rPr>
      <w:rFonts w:ascii="Segoe UI" w:eastAsia="Calibri" w:hAnsi="Segoe UI" w:cs="Segoe UI"/>
      <w:sz w:val="18"/>
      <w:szCs w:val="18"/>
    </w:rPr>
  </w:style>
  <w:style w:type="character" w:styleId="HTML">
    <w:name w:val="HTML Cite"/>
    <w:basedOn w:val="a0"/>
    <w:uiPriority w:val="99"/>
    <w:semiHidden/>
    <w:unhideWhenUsed/>
    <w:rsid w:val="002E1A0F"/>
    <w:rPr>
      <w:i/>
      <w:iCs/>
    </w:rPr>
  </w:style>
  <w:style w:type="character" w:customStyle="1" w:styleId="dyjrff">
    <w:name w:val="dyjrff"/>
    <w:basedOn w:val="a0"/>
    <w:rsid w:val="002E1A0F"/>
  </w:style>
  <w:style w:type="character" w:styleId="afff1">
    <w:name w:val="FollowedHyperlink"/>
    <w:basedOn w:val="a0"/>
    <w:uiPriority w:val="99"/>
    <w:semiHidden/>
    <w:unhideWhenUsed/>
    <w:rsid w:val="002E1A0F"/>
    <w:rPr>
      <w:color w:val="954F72" w:themeColor="followedHyperlink"/>
      <w:u w:val="single"/>
    </w:rPr>
  </w:style>
  <w:style w:type="character" w:customStyle="1" w:styleId="1b">
    <w:name w:val="Основной текст Знак1"/>
    <w:aliases w:val="Знак2 Знак1,Знак2 Знак Знак1,Основной текст Знак1 Знак Знак,Основной текст Знак Знак1 Знак Знак,Знак2 Знак Знак2 Знак Знак,Основной текст Знак Знак Знак Знак Знак,Знак2 Знак Знак1 Знак Знак Знак,Знак2 Знак1 Знак Знак Знак"/>
    <w:basedOn w:val="a0"/>
    <w:locked/>
    <w:rsid w:val="00A5152A"/>
    <w:rPr>
      <w:rFonts w:ascii="Times New Roman" w:eastAsia="Times New Roman" w:hAnsi="Times New Roman" w:cs="Times New Roman"/>
      <w:sz w:val="24"/>
      <w:szCs w:val="24"/>
      <w:lang w:eastAsia="ru-RU"/>
    </w:rPr>
  </w:style>
  <w:style w:type="character" w:customStyle="1" w:styleId="2d">
    <w:name w:val="Знак2 Знак Знак"/>
    <w:rsid w:val="00A5152A"/>
    <w:rPr>
      <w:sz w:val="24"/>
      <w:szCs w:val="24"/>
      <w:lang w:val="ru-RU" w:eastAsia="ru-RU"/>
    </w:rPr>
  </w:style>
  <w:style w:type="paragraph" w:customStyle="1" w:styleId="afff2">
    <w:name w:val="Стиль"/>
    <w:uiPriority w:val="99"/>
    <w:rsid w:val="00A5152A"/>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c">
    <w:name w:val="Сетка таблицы1"/>
    <w:basedOn w:val="a1"/>
    <w:next w:val="afa"/>
    <w:uiPriority w:val="59"/>
    <w:rsid w:val="00A5152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
    <w:name w:val="Char Char Char Char"/>
    <w:basedOn w:val="a"/>
    <w:next w:val="a"/>
    <w:semiHidden/>
    <w:rsid w:val="00A5152A"/>
    <w:pPr>
      <w:spacing w:after="160" w:line="240" w:lineRule="exact"/>
    </w:pPr>
    <w:rPr>
      <w:rFonts w:ascii="Arial" w:eastAsia="Times New Roman" w:hAnsi="Arial" w:cs="Arial"/>
      <w:sz w:val="20"/>
      <w:szCs w:val="20"/>
      <w:lang w:val="en-US"/>
    </w:rPr>
  </w:style>
  <w:style w:type="paragraph" w:customStyle="1" w:styleId="16">
    <w:name w:val="Гиперссылка1"/>
    <w:link w:val="ab"/>
    <w:rsid w:val="00A5152A"/>
    <w:pPr>
      <w:spacing w:after="200" w:line="276" w:lineRule="auto"/>
    </w:pPr>
    <w:rPr>
      <w:rFonts w:cs="Times New Roman"/>
      <w:color w:val="0000FF"/>
      <w:u w:val="single"/>
    </w:rPr>
  </w:style>
  <w:style w:type="character" w:customStyle="1" w:styleId="apple-style-span">
    <w:name w:val="apple-style-span"/>
    <w:basedOn w:val="a0"/>
    <w:rsid w:val="0035670D"/>
  </w:style>
  <w:style w:type="paragraph" w:customStyle="1" w:styleId="xl24">
    <w:name w:val="xl24"/>
    <w:basedOn w:val="a"/>
    <w:rsid w:val="00FD7696"/>
    <w:pPr>
      <w:spacing w:before="100" w:after="100" w:line="240" w:lineRule="auto"/>
      <w:jc w:val="center"/>
      <w:textAlignment w:val="center"/>
    </w:pPr>
    <w:rPr>
      <w:rFonts w:ascii="Times New Roman" w:eastAsia="Times New Roman" w:hAnsi="Times New Roman"/>
      <w:sz w:val="24"/>
      <w:szCs w:val="20"/>
      <w:lang w:eastAsia="ru-RU"/>
    </w:rPr>
  </w:style>
  <w:style w:type="paragraph" w:customStyle="1" w:styleId="class1328238573msonormal">
    <w:name w:val="class_1328238573msonormal"/>
    <w:basedOn w:val="a"/>
    <w:rsid w:val="00FD7696"/>
    <w:pPr>
      <w:spacing w:after="240" w:line="240" w:lineRule="auto"/>
    </w:pPr>
    <w:rPr>
      <w:rFonts w:ascii="Times New Roman" w:eastAsia="Times New Roman" w:hAnsi="Times New Roman"/>
      <w:sz w:val="24"/>
      <w:szCs w:val="24"/>
      <w:lang w:eastAsia="ru-RU"/>
    </w:rPr>
  </w:style>
  <w:style w:type="paragraph" w:customStyle="1" w:styleId="1d">
    <w:name w:val="Без интервала1"/>
    <w:rsid w:val="00FD7696"/>
    <w:pPr>
      <w:spacing w:after="0" w:line="240" w:lineRule="auto"/>
      <w:jc w:val="both"/>
    </w:pPr>
    <w:rPr>
      <w:rFonts w:ascii="Times New Roman" w:eastAsia="Calibri" w:hAnsi="Times New Roman" w:cs="Times New Roman"/>
      <w:sz w:val="24"/>
      <w:szCs w:val="24"/>
      <w:lang w:eastAsia="ru-RU"/>
    </w:rPr>
  </w:style>
  <w:style w:type="paragraph" w:customStyle="1" w:styleId="2e">
    <w:name w:val="Без интервала2"/>
    <w:rsid w:val="00FD7696"/>
    <w:pPr>
      <w:suppressAutoHyphens/>
      <w:spacing w:after="0" w:line="240" w:lineRule="auto"/>
      <w:jc w:val="both"/>
    </w:pPr>
    <w:rPr>
      <w:rFonts w:ascii="Times New Roman" w:eastAsia="Calibri" w:hAnsi="Times New Roman" w:cs="Times New Roman"/>
      <w:sz w:val="24"/>
      <w:szCs w:val="24"/>
      <w:lang w:eastAsia="zh-CN"/>
    </w:rPr>
  </w:style>
  <w:style w:type="character" w:customStyle="1" w:styleId="ListParagraphChar">
    <w:name w:val="List Paragraph Char"/>
    <w:link w:val="15"/>
    <w:locked/>
    <w:rsid w:val="00FD7696"/>
    <w:rPr>
      <w:rFonts w:ascii="Calibri" w:eastAsia="Times New Roman" w:hAnsi="Calibri" w:cs="Calibri"/>
    </w:rPr>
  </w:style>
  <w:style w:type="character" w:customStyle="1" w:styleId="UnresolvedMention">
    <w:name w:val="Unresolved Mention"/>
    <w:basedOn w:val="a0"/>
    <w:uiPriority w:val="99"/>
    <w:semiHidden/>
    <w:unhideWhenUsed/>
    <w:rsid w:val="00FD76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68E"/>
    <w:pPr>
      <w:spacing w:after="200" w:line="276" w:lineRule="auto"/>
    </w:pPr>
    <w:rPr>
      <w:rFonts w:ascii="Calibri" w:eastAsia="Calibri" w:hAnsi="Calibri" w:cs="Times New Roman"/>
    </w:rPr>
  </w:style>
  <w:style w:type="paragraph" w:styleId="1">
    <w:name w:val="heading 1"/>
    <w:basedOn w:val="a"/>
    <w:next w:val="a"/>
    <w:link w:val="10"/>
    <w:qFormat/>
    <w:rsid w:val="00B7122F"/>
    <w:pPr>
      <w:keepNext/>
      <w:pageBreakBefore/>
      <w:spacing w:after="360" w:line="240" w:lineRule="auto"/>
      <w:jc w:val="center"/>
      <w:outlineLvl w:val="0"/>
    </w:pPr>
    <w:rPr>
      <w:rFonts w:ascii="Times New Roman" w:eastAsia="Times New Roman" w:hAnsi="Times New Roman"/>
      <w:b/>
      <w:bCs/>
      <w:kern w:val="32"/>
      <w:sz w:val="28"/>
      <w:szCs w:val="32"/>
    </w:rPr>
  </w:style>
  <w:style w:type="paragraph" w:styleId="2">
    <w:name w:val="heading 2"/>
    <w:basedOn w:val="a"/>
    <w:next w:val="a"/>
    <w:link w:val="20"/>
    <w:unhideWhenUsed/>
    <w:qFormat/>
    <w:rsid w:val="00B7122F"/>
    <w:pPr>
      <w:keepNext/>
      <w:spacing w:before="360" w:after="360" w:line="240" w:lineRule="auto"/>
      <w:jc w:val="center"/>
      <w:outlineLvl w:val="1"/>
    </w:pPr>
    <w:rPr>
      <w:rFonts w:ascii="Times New Roman" w:eastAsia="Times New Roman" w:hAnsi="Times New Roman"/>
      <w:b/>
      <w:bCs/>
      <w:iCs/>
      <w:sz w:val="28"/>
      <w:szCs w:val="28"/>
    </w:rPr>
  </w:style>
  <w:style w:type="paragraph" w:styleId="4">
    <w:name w:val="heading 4"/>
    <w:basedOn w:val="a"/>
    <w:next w:val="a"/>
    <w:link w:val="40"/>
    <w:uiPriority w:val="9"/>
    <w:unhideWhenUsed/>
    <w:qFormat/>
    <w:rsid w:val="00B457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22F"/>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B7122F"/>
    <w:rPr>
      <w:rFonts w:ascii="Times New Roman" w:eastAsia="Times New Roman" w:hAnsi="Times New Roman" w:cs="Times New Roman"/>
      <w:b/>
      <w:bCs/>
      <w:iCs/>
      <w:sz w:val="28"/>
      <w:szCs w:val="28"/>
    </w:rPr>
  </w:style>
  <w:style w:type="character" w:customStyle="1" w:styleId="a3">
    <w:name w:val="Текст выноски Знак"/>
    <w:basedOn w:val="a0"/>
    <w:link w:val="a4"/>
    <w:uiPriority w:val="99"/>
    <w:semiHidden/>
    <w:rsid w:val="00B7122F"/>
    <w:rPr>
      <w:rFonts w:ascii="Tahoma" w:eastAsia="Calibri" w:hAnsi="Tahoma" w:cs="Times New Roman"/>
      <w:sz w:val="16"/>
      <w:szCs w:val="16"/>
    </w:rPr>
  </w:style>
  <w:style w:type="paragraph" w:styleId="a4">
    <w:name w:val="Balloon Text"/>
    <w:basedOn w:val="a"/>
    <w:link w:val="a3"/>
    <w:uiPriority w:val="99"/>
    <w:semiHidden/>
    <w:unhideWhenUsed/>
    <w:rsid w:val="00B7122F"/>
    <w:pPr>
      <w:spacing w:after="0" w:line="240" w:lineRule="auto"/>
    </w:pPr>
    <w:rPr>
      <w:rFonts w:ascii="Tahoma" w:hAnsi="Tahoma"/>
      <w:sz w:val="16"/>
      <w:szCs w:val="16"/>
    </w:rPr>
  </w:style>
  <w:style w:type="paragraph" w:styleId="a5">
    <w:name w:val="header"/>
    <w:aliases w:val="Название 2,Название 2 Знак"/>
    <w:basedOn w:val="a"/>
    <w:link w:val="a6"/>
    <w:uiPriority w:val="99"/>
    <w:unhideWhenUsed/>
    <w:rsid w:val="00B7122F"/>
    <w:pPr>
      <w:tabs>
        <w:tab w:val="center" w:pos="4677"/>
        <w:tab w:val="right" w:pos="9355"/>
      </w:tabs>
      <w:spacing w:after="0" w:line="240" w:lineRule="auto"/>
    </w:pPr>
  </w:style>
  <w:style w:type="character" w:customStyle="1" w:styleId="a6">
    <w:name w:val="Верхний колонтитул Знак"/>
    <w:aliases w:val="Название 2 Знак1,Название 2 Знак Знак"/>
    <w:basedOn w:val="a0"/>
    <w:link w:val="a5"/>
    <w:uiPriority w:val="99"/>
    <w:rsid w:val="00B7122F"/>
    <w:rPr>
      <w:rFonts w:ascii="Calibri" w:eastAsia="Calibri" w:hAnsi="Calibri" w:cs="Times New Roman"/>
    </w:rPr>
  </w:style>
  <w:style w:type="paragraph" w:styleId="a7">
    <w:name w:val="footer"/>
    <w:aliases w:val="Верхний  колонтитул"/>
    <w:basedOn w:val="a"/>
    <w:link w:val="a8"/>
    <w:uiPriority w:val="99"/>
    <w:unhideWhenUsed/>
    <w:rsid w:val="00B7122F"/>
    <w:pPr>
      <w:tabs>
        <w:tab w:val="center" w:pos="4677"/>
        <w:tab w:val="right" w:pos="9355"/>
      </w:tabs>
      <w:spacing w:after="0" w:line="240" w:lineRule="auto"/>
    </w:pPr>
  </w:style>
  <w:style w:type="character" w:customStyle="1" w:styleId="a8">
    <w:name w:val="Нижний колонтитул Знак"/>
    <w:aliases w:val="Верхний  колонтитул Знак"/>
    <w:basedOn w:val="a0"/>
    <w:link w:val="a7"/>
    <w:uiPriority w:val="99"/>
    <w:rsid w:val="00B7122F"/>
    <w:rPr>
      <w:rFonts w:ascii="Calibri" w:eastAsia="Calibri" w:hAnsi="Calibri" w:cs="Times New Roman"/>
    </w:rPr>
  </w:style>
  <w:style w:type="paragraph" w:customStyle="1" w:styleId="11">
    <w:name w:val="Заголовок оглавления1"/>
    <w:basedOn w:val="1"/>
    <w:next w:val="a"/>
    <w:rsid w:val="00B7122F"/>
    <w:pPr>
      <w:keepLines/>
      <w:spacing w:before="480" w:after="0"/>
      <w:outlineLvl w:val="9"/>
    </w:pPr>
    <w:rPr>
      <w:rFonts w:ascii="Cambria" w:eastAsia="Calibri" w:hAnsi="Cambria" w:cs="Cambria"/>
      <w:color w:val="365F91"/>
      <w:kern w:val="0"/>
      <w:szCs w:val="28"/>
      <w:lang w:eastAsia="ru-RU"/>
    </w:rPr>
  </w:style>
  <w:style w:type="paragraph" w:styleId="12">
    <w:name w:val="toc 1"/>
    <w:basedOn w:val="a"/>
    <w:next w:val="a"/>
    <w:autoRedefine/>
    <w:uiPriority w:val="39"/>
    <w:qFormat/>
    <w:rsid w:val="00163BF5"/>
    <w:pPr>
      <w:tabs>
        <w:tab w:val="left" w:pos="8931"/>
        <w:tab w:val="right" w:leader="dot" w:pos="9356"/>
      </w:tabs>
      <w:spacing w:after="100"/>
      <w:jc w:val="center"/>
    </w:pPr>
    <w:rPr>
      <w:rFonts w:ascii="Times New Roman" w:eastAsia="Times New Roman" w:hAnsi="Times New Roman"/>
      <w:bCs/>
      <w:noProof/>
      <w:sz w:val="24"/>
      <w:szCs w:val="24"/>
    </w:rPr>
  </w:style>
  <w:style w:type="character" w:customStyle="1" w:styleId="a9">
    <w:name w:val="Название Знак"/>
    <w:link w:val="aa"/>
    <w:locked/>
    <w:rsid w:val="00B7122F"/>
    <w:rPr>
      <w:rFonts w:ascii="Cambria" w:hAnsi="Cambria" w:cs="Cambria"/>
      <w:color w:val="17365D"/>
      <w:spacing w:val="5"/>
      <w:kern w:val="28"/>
      <w:sz w:val="52"/>
      <w:szCs w:val="52"/>
    </w:rPr>
  </w:style>
  <w:style w:type="paragraph" w:styleId="aa">
    <w:name w:val="Title"/>
    <w:basedOn w:val="a"/>
    <w:next w:val="a"/>
    <w:link w:val="a9"/>
    <w:qFormat/>
    <w:rsid w:val="00B7122F"/>
    <w:pPr>
      <w:spacing w:after="0" w:line="240" w:lineRule="auto"/>
      <w:contextualSpacing/>
    </w:pPr>
    <w:rPr>
      <w:rFonts w:ascii="Cambria" w:eastAsiaTheme="minorHAnsi" w:hAnsi="Cambria" w:cs="Cambria"/>
      <w:color w:val="17365D"/>
      <w:spacing w:val="5"/>
      <w:kern w:val="28"/>
      <w:sz w:val="52"/>
      <w:szCs w:val="52"/>
    </w:rPr>
  </w:style>
  <w:style w:type="character" w:customStyle="1" w:styleId="13">
    <w:name w:val="Заголовок Знак1"/>
    <w:basedOn w:val="a0"/>
    <w:uiPriority w:val="10"/>
    <w:rsid w:val="00B7122F"/>
    <w:rPr>
      <w:rFonts w:asciiTheme="majorHAnsi" w:eastAsiaTheme="majorEastAsia" w:hAnsiTheme="majorHAnsi" w:cstheme="majorBidi"/>
      <w:spacing w:val="-10"/>
      <w:kern w:val="28"/>
      <w:sz w:val="56"/>
      <w:szCs w:val="56"/>
    </w:rPr>
  </w:style>
  <w:style w:type="character" w:customStyle="1" w:styleId="14">
    <w:name w:val="Название Знак1"/>
    <w:basedOn w:val="a0"/>
    <w:uiPriority w:val="10"/>
    <w:rsid w:val="00B7122F"/>
    <w:rPr>
      <w:rFonts w:asciiTheme="majorHAnsi" w:eastAsiaTheme="majorEastAsia" w:hAnsiTheme="majorHAnsi" w:cstheme="majorBidi"/>
      <w:color w:val="323E4F" w:themeColor="text2" w:themeShade="BF"/>
      <w:spacing w:val="5"/>
      <w:kern w:val="28"/>
      <w:sz w:val="52"/>
      <w:szCs w:val="52"/>
    </w:rPr>
  </w:style>
  <w:style w:type="paragraph" w:customStyle="1" w:styleId="15">
    <w:name w:val="Абзац списка1"/>
    <w:basedOn w:val="a"/>
    <w:link w:val="ListParagraphChar"/>
    <w:qFormat/>
    <w:rsid w:val="00B7122F"/>
    <w:pPr>
      <w:ind w:left="720"/>
    </w:pPr>
    <w:rPr>
      <w:rFonts w:eastAsia="Times New Roman" w:cs="Calibri"/>
    </w:rPr>
  </w:style>
  <w:style w:type="character" w:styleId="ab">
    <w:name w:val="Hyperlink"/>
    <w:link w:val="16"/>
    <w:uiPriority w:val="99"/>
    <w:rsid w:val="00B7122F"/>
    <w:rPr>
      <w:rFonts w:cs="Times New Roman"/>
      <w:color w:val="0000FF"/>
      <w:u w:val="single"/>
    </w:rPr>
  </w:style>
  <w:style w:type="paragraph" w:styleId="ac">
    <w:name w:val="Normal (Web)"/>
    <w:basedOn w:val="a"/>
    <w:link w:val="ad"/>
    <w:uiPriority w:val="99"/>
    <w:rsid w:val="00B7122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B7122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e">
    <w:name w:val="Основной текст_"/>
    <w:link w:val="17"/>
    <w:rsid w:val="00B7122F"/>
    <w:rPr>
      <w:rFonts w:ascii="Times New Roman" w:hAnsi="Times New Roman"/>
      <w:sz w:val="17"/>
      <w:shd w:val="clear" w:color="auto" w:fill="FFFFFF"/>
    </w:rPr>
  </w:style>
  <w:style w:type="paragraph" w:customStyle="1" w:styleId="17">
    <w:name w:val="Основной текст1"/>
    <w:basedOn w:val="a"/>
    <w:link w:val="ae"/>
    <w:rsid w:val="00B7122F"/>
    <w:pPr>
      <w:widowControl w:val="0"/>
      <w:shd w:val="clear" w:color="auto" w:fill="FFFFFF"/>
      <w:spacing w:after="0" w:line="365" w:lineRule="exact"/>
      <w:jc w:val="both"/>
    </w:pPr>
    <w:rPr>
      <w:rFonts w:ascii="Times New Roman" w:eastAsiaTheme="minorHAnsi" w:hAnsi="Times New Roman" w:cstheme="minorBidi"/>
      <w:sz w:val="17"/>
    </w:rPr>
  </w:style>
  <w:style w:type="paragraph" w:styleId="af">
    <w:name w:val="Body Text"/>
    <w:aliases w:val="Знак2,Знак2 Знак,Основной текст Знак1 Знак,Основной текст Знак Знак1 Знак,Знак2 Знак Знак2 Знак,Основной текст Знак Знак Знак Знак,Знак2 Знак Знак1 Знак Знак,Знак2 Знак1 Знак Знак,Знак2 Знак2 Знак, Знак2, Знак2 Знак, Знак2 Знак Знак2 Знак"/>
    <w:basedOn w:val="a"/>
    <w:link w:val="af0"/>
    <w:rsid w:val="00B7122F"/>
    <w:pPr>
      <w:widowControl w:val="0"/>
      <w:shd w:val="clear" w:color="auto" w:fill="FFFFFF"/>
      <w:spacing w:before="720" w:after="300" w:line="413" w:lineRule="exact"/>
      <w:ind w:firstLine="560"/>
      <w:jc w:val="both"/>
    </w:pPr>
    <w:rPr>
      <w:rFonts w:ascii="Times New Roman" w:hAnsi="Times New Roman"/>
      <w:sz w:val="20"/>
      <w:szCs w:val="20"/>
      <w:lang w:eastAsia="ar-SA"/>
    </w:rPr>
  </w:style>
  <w:style w:type="character" w:customStyle="1" w:styleId="af0">
    <w:name w:val="Основной текст Знак"/>
    <w:aliases w:val="Знак2 Знак2,Знак2 Знак Знак2,Основной текст Знак1 Знак Знак1,Основной текст Знак Знак1 Знак Знак1,Знак2 Знак Знак2 Знак Знак1,Основной текст Знак Знак Знак Знак Знак1,Знак2 Знак Знак1 Знак Знак Знак1,Знак2 Знак1 Знак Знак Знак1"/>
    <w:basedOn w:val="a0"/>
    <w:link w:val="af"/>
    <w:rsid w:val="00B7122F"/>
    <w:rPr>
      <w:rFonts w:ascii="Times New Roman" w:eastAsia="Calibri" w:hAnsi="Times New Roman" w:cs="Times New Roman"/>
      <w:sz w:val="20"/>
      <w:szCs w:val="20"/>
      <w:shd w:val="clear" w:color="auto" w:fill="FFFFFF"/>
      <w:lang w:eastAsia="ar-SA"/>
    </w:rPr>
  </w:style>
  <w:style w:type="paragraph" w:customStyle="1" w:styleId="21">
    <w:name w:val="Абзац списка2"/>
    <w:basedOn w:val="a"/>
    <w:rsid w:val="00B7122F"/>
    <w:pPr>
      <w:spacing w:after="60" w:line="240" w:lineRule="auto"/>
      <w:ind w:left="720"/>
      <w:jc w:val="both"/>
    </w:pPr>
    <w:rPr>
      <w:rFonts w:ascii="Times New Roman" w:eastAsia="Times New Roman" w:hAnsi="Times New Roman"/>
      <w:sz w:val="24"/>
      <w:szCs w:val="24"/>
      <w:lang w:eastAsia="ru-RU"/>
    </w:rPr>
  </w:style>
  <w:style w:type="paragraph" w:styleId="af1">
    <w:name w:val="List Paragraph"/>
    <w:aliases w:val="Bullet List,FooterText,numbered,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
    <w:basedOn w:val="a"/>
    <w:link w:val="af2"/>
    <w:uiPriority w:val="34"/>
    <w:qFormat/>
    <w:rsid w:val="00B7122F"/>
    <w:pPr>
      <w:spacing w:after="60" w:line="240" w:lineRule="auto"/>
      <w:ind w:left="720"/>
      <w:contextualSpacing/>
      <w:jc w:val="both"/>
    </w:pPr>
    <w:rPr>
      <w:rFonts w:ascii="Times New Roman" w:eastAsia="Times New Roman" w:hAnsi="Times New Roman"/>
      <w:sz w:val="24"/>
      <w:szCs w:val="24"/>
    </w:rPr>
  </w:style>
  <w:style w:type="character" w:customStyle="1" w:styleId="af2">
    <w:name w:val="Абзац списка Знак"/>
    <w:aliases w:val="Bullet List Знак,FooterText Знак,numbered Знак,Num Bullet 1 Знак,Bullet Number Знак,Индексы Знак,название Знак,Маркер Знак,it_List1 Знак,Светлый список - Акцент 51 Знак,Абзац2 Знак,Абзац 2 Знак,Bullet 1 Знак,асз.Списка Знак,1 Знак"/>
    <w:link w:val="af1"/>
    <w:uiPriority w:val="34"/>
    <w:qFormat/>
    <w:locked/>
    <w:rsid w:val="00B7122F"/>
    <w:rPr>
      <w:rFonts w:ascii="Times New Roman" w:eastAsia="Times New Roman" w:hAnsi="Times New Roman" w:cs="Times New Roman"/>
      <w:sz w:val="24"/>
      <w:szCs w:val="24"/>
    </w:rPr>
  </w:style>
  <w:style w:type="character" w:styleId="af3">
    <w:name w:val="Strong"/>
    <w:uiPriority w:val="22"/>
    <w:qFormat/>
    <w:rsid w:val="00B7122F"/>
    <w:rPr>
      <w:b/>
      <w:bCs/>
    </w:rPr>
  </w:style>
  <w:style w:type="paragraph" w:customStyle="1" w:styleId="Default">
    <w:name w:val="Default"/>
    <w:rsid w:val="00B712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Текст концевой сноски Знак"/>
    <w:basedOn w:val="a0"/>
    <w:link w:val="af5"/>
    <w:uiPriority w:val="99"/>
    <w:semiHidden/>
    <w:rsid w:val="00B7122F"/>
    <w:rPr>
      <w:rFonts w:ascii="Calibri" w:eastAsia="Calibri" w:hAnsi="Calibri" w:cs="Times New Roman"/>
      <w:sz w:val="20"/>
      <w:szCs w:val="20"/>
    </w:rPr>
  </w:style>
  <w:style w:type="paragraph" w:styleId="af5">
    <w:name w:val="endnote text"/>
    <w:basedOn w:val="a"/>
    <w:link w:val="af4"/>
    <w:uiPriority w:val="99"/>
    <w:semiHidden/>
    <w:unhideWhenUsed/>
    <w:rsid w:val="00B7122F"/>
    <w:pPr>
      <w:spacing w:after="0" w:line="240" w:lineRule="auto"/>
    </w:pPr>
    <w:rPr>
      <w:sz w:val="20"/>
      <w:szCs w:val="20"/>
    </w:rPr>
  </w:style>
  <w:style w:type="character" w:customStyle="1" w:styleId="18">
    <w:name w:val="Текст концевой сноски Знак1"/>
    <w:basedOn w:val="a0"/>
    <w:uiPriority w:val="99"/>
    <w:semiHidden/>
    <w:rsid w:val="00B7122F"/>
    <w:rPr>
      <w:rFonts w:ascii="Calibri" w:eastAsia="Calibri" w:hAnsi="Calibri" w:cs="Times New Roman"/>
      <w:sz w:val="20"/>
      <w:szCs w:val="20"/>
    </w:rPr>
  </w:style>
  <w:style w:type="character" w:customStyle="1" w:styleId="blk">
    <w:name w:val="blk"/>
    <w:basedOn w:val="a0"/>
    <w:rsid w:val="00B7122F"/>
  </w:style>
  <w:style w:type="character" w:customStyle="1" w:styleId="hl">
    <w:name w:val="hl"/>
    <w:basedOn w:val="a0"/>
    <w:rsid w:val="00B7122F"/>
  </w:style>
  <w:style w:type="paragraph" w:styleId="af6">
    <w:name w:val="No Spacing"/>
    <w:link w:val="af7"/>
    <w:uiPriority w:val="1"/>
    <w:qFormat/>
    <w:rsid w:val="00B7122F"/>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Без интервала Знак"/>
    <w:link w:val="af6"/>
    <w:uiPriority w:val="1"/>
    <w:rsid w:val="00B7122F"/>
    <w:rPr>
      <w:rFonts w:ascii="Times New Roman" w:eastAsia="Times New Roman" w:hAnsi="Times New Roman" w:cs="Times New Roman"/>
      <w:sz w:val="24"/>
      <w:szCs w:val="24"/>
      <w:lang w:eastAsia="ru-RU"/>
    </w:rPr>
  </w:style>
  <w:style w:type="paragraph" w:customStyle="1" w:styleId="pboth">
    <w:name w:val="pboth"/>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1"/>
    <w:basedOn w:val="a"/>
    <w:uiPriority w:val="1"/>
    <w:qFormat/>
    <w:rsid w:val="00B7122F"/>
    <w:pPr>
      <w:widowControl w:val="0"/>
      <w:autoSpaceDE w:val="0"/>
      <w:autoSpaceDN w:val="0"/>
      <w:adjustRightInd w:val="0"/>
      <w:spacing w:after="0" w:line="240" w:lineRule="auto"/>
      <w:ind w:left="102"/>
      <w:outlineLvl w:val="0"/>
    </w:pPr>
    <w:rPr>
      <w:rFonts w:ascii="Times New Roman" w:eastAsia="Times New Roman" w:hAnsi="Times New Roman"/>
      <w:b/>
      <w:bCs/>
      <w:sz w:val="26"/>
      <w:szCs w:val="26"/>
      <w:lang w:eastAsia="ru-RU"/>
    </w:rPr>
  </w:style>
  <w:style w:type="paragraph" w:customStyle="1" w:styleId="210">
    <w:name w:val="Заголовок 21"/>
    <w:basedOn w:val="a"/>
    <w:uiPriority w:val="1"/>
    <w:qFormat/>
    <w:rsid w:val="00B7122F"/>
    <w:pPr>
      <w:widowControl w:val="0"/>
      <w:autoSpaceDE w:val="0"/>
      <w:autoSpaceDN w:val="0"/>
      <w:adjustRightInd w:val="0"/>
      <w:spacing w:after="0" w:line="240" w:lineRule="auto"/>
      <w:ind w:left="102" w:firstLine="359"/>
      <w:outlineLvl w:val="1"/>
    </w:pPr>
    <w:rPr>
      <w:rFonts w:ascii="Times New Roman" w:eastAsia="Times New Roman" w:hAnsi="Times New Roman"/>
      <w:b/>
      <w:bCs/>
      <w:i/>
      <w:iCs/>
      <w:sz w:val="26"/>
      <w:szCs w:val="26"/>
      <w:lang w:eastAsia="ru-RU"/>
    </w:rPr>
  </w:style>
  <w:style w:type="character" w:customStyle="1" w:styleId="af8">
    <w:name w:val="Колонтитул_"/>
    <w:link w:val="af9"/>
    <w:rsid w:val="00B7122F"/>
    <w:rPr>
      <w:rFonts w:ascii="Times New Roman" w:hAnsi="Times New Roman"/>
      <w:shd w:val="clear" w:color="auto" w:fill="FFFFFF"/>
    </w:rPr>
  </w:style>
  <w:style w:type="paragraph" w:customStyle="1" w:styleId="af9">
    <w:name w:val="Колонтитул"/>
    <w:basedOn w:val="a"/>
    <w:link w:val="af8"/>
    <w:rsid w:val="00B7122F"/>
    <w:pPr>
      <w:shd w:val="clear" w:color="auto" w:fill="FFFFFF"/>
      <w:spacing w:after="0" w:line="240" w:lineRule="auto"/>
    </w:pPr>
    <w:rPr>
      <w:rFonts w:ascii="Times New Roman" w:eastAsiaTheme="minorHAnsi" w:hAnsi="Times New Roman" w:cstheme="minorBidi"/>
    </w:rPr>
  </w:style>
  <w:style w:type="character" w:customStyle="1" w:styleId="11pt">
    <w:name w:val="Колонтитул + 11 pt"/>
    <w:rsid w:val="00B7122F"/>
    <w:rPr>
      <w:rFonts w:ascii="Times New Roman" w:hAnsi="Times New Roman"/>
      <w:spacing w:val="0"/>
      <w:sz w:val="22"/>
      <w:szCs w:val="22"/>
      <w:shd w:val="clear" w:color="auto" w:fill="FFFFFF"/>
    </w:rPr>
  </w:style>
  <w:style w:type="table" w:styleId="afa">
    <w:name w:val="Table Grid"/>
    <w:basedOn w:val="a1"/>
    <w:rsid w:val="00B712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11"/>
    <w:rsid w:val="00B7122F"/>
    <w:rPr>
      <w:rFonts w:ascii="Times New Roman" w:hAnsi="Times New Roman"/>
      <w:b/>
      <w:bCs/>
      <w:sz w:val="27"/>
      <w:szCs w:val="27"/>
      <w:shd w:val="clear" w:color="auto" w:fill="FFFFFF"/>
    </w:rPr>
  </w:style>
  <w:style w:type="paragraph" w:customStyle="1" w:styleId="211">
    <w:name w:val="Основной текст (2)1"/>
    <w:basedOn w:val="a"/>
    <w:link w:val="22"/>
    <w:rsid w:val="00B7122F"/>
    <w:pPr>
      <w:shd w:val="clear" w:color="auto" w:fill="FFFFFF"/>
      <w:spacing w:before="4800" w:after="0" w:line="480" w:lineRule="exact"/>
      <w:ind w:hanging="200"/>
      <w:jc w:val="center"/>
    </w:pPr>
    <w:rPr>
      <w:rFonts w:ascii="Times New Roman" w:eastAsiaTheme="minorHAnsi" w:hAnsi="Times New Roman" w:cstheme="minorBidi"/>
      <w:b/>
      <w:bCs/>
      <w:sz w:val="27"/>
      <w:szCs w:val="27"/>
    </w:rPr>
  </w:style>
  <w:style w:type="character" w:customStyle="1" w:styleId="23">
    <w:name w:val="Основной текст (2)"/>
    <w:basedOn w:val="22"/>
    <w:uiPriority w:val="99"/>
    <w:rsid w:val="00B7122F"/>
    <w:rPr>
      <w:rFonts w:ascii="Times New Roman" w:hAnsi="Times New Roman"/>
      <w:b/>
      <w:bCs/>
      <w:sz w:val="27"/>
      <w:szCs w:val="27"/>
      <w:shd w:val="clear" w:color="auto" w:fill="FFFFFF"/>
    </w:rPr>
  </w:style>
  <w:style w:type="paragraph" w:customStyle="1" w:styleId="headertext">
    <w:name w:val="headertext"/>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Подпись к таблице (2)"/>
    <w:rsid w:val="00B7122F"/>
    <w:rPr>
      <w:rFonts w:ascii="Times New Roman" w:eastAsia="Times New Roman" w:hAnsi="Times New Roman" w:cs="Times New Roman"/>
      <w:b w:val="0"/>
      <w:bCs w:val="0"/>
      <w:i w:val="0"/>
      <w:iCs w:val="0"/>
      <w:smallCaps w:val="0"/>
      <w:strike w:val="0"/>
      <w:sz w:val="27"/>
      <w:szCs w:val="27"/>
      <w:u w:val="single"/>
    </w:rPr>
  </w:style>
  <w:style w:type="paragraph" w:styleId="afb">
    <w:name w:val="TOC Heading"/>
    <w:basedOn w:val="1"/>
    <w:next w:val="a"/>
    <w:uiPriority w:val="39"/>
    <w:unhideWhenUsed/>
    <w:qFormat/>
    <w:rsid w:val="00B7122F"/>
    <w:pPr>
      <w:keepLines/>
      <w:pageBreakBefore w:val="0"/>
      <w:spacing w:before="480" w:after="0" w:line="276" w:lineRule="auto"/>
      <w:jc w:val="left"/>
      <w:outlineLvl w:val="9"/>
    </w:pPr>
    <w:rPr>
      <w:rFonts w:ascii="Cambria" w:hAnsi="Cambria"/>
      <w:color w:val="365F91"/>
      <w:kern w:val="0"/>
      <w:szCs w:val="28"/>
      <w:lang w:eastAsia="ru-RU"/>
    </w:rPr>
  </w:style>
  <w:style w:type="paragraph" w:styleId="25">
    <w:name w:val="toc 2"/>
    <w:basedOn w:val="a"/>
    <w:next w:val="a"/>
    <w:autoRedefine/>
    <w:uiPriority w:val="39"/>
    <w:unhideWhenUsed/>
    <w:qFormat/>
    <w:rsid w:val="00163BF5"/>
    <w:pPr>
      <w:ind w:left="142"/>
      <w:jc w:val="both"/>
    </w:pPr>
    <w:rPr>
      <w:rFonts w:ascii="Times New Roman" w:hAnsi="Times New Roman"/>
      <w:sz w:val="24"/>
      <w:szCs w:val="24"/>
    </w:rPr>
  </w:style>
  <w:style w:type="paragraph" w:styleId="3">
    <w:name w:val="toc 3"/>
    <w:basedOn w:val="a"/>
    <w:next w:val="a"/>
    <w:autoRedefine/>
    <w:uiPriority w:val="39"/>
    <w:unhideWhenUsed/>
    <w:qFormat/>
    <w:rsid w:val="00B7122F"/>
    <w:pPr>
      <w:ind w:left="440"/>
    </w:pPr>
  </w:style>
  <w:style w:type="character" w:customStyle="1" w:styleId="26">
    <w:name w:val="Заголовок №2_"/>
    <w:link w:val="27"/>
    <w:rsid w:val="00B7122F"/>
    <w:rPr>
      <w:rFonts w:ascii="Times New Roman" w:eastAsia="Times New Roman" w:hAnsi="Times New Roman"/>
      <w:sz w:val="27"/>
      <w:szCs w:val="27"/>
      <w:shd w:val="clear" w:color="auto" w:fill="FFFFFF"/>
    </w:rPr>
  </w:style>
  <w:style w:type="paragraph" w:customStyle="1" w:styleId="27">
    <w:name w:val="Заголовок №2"/>
    <w:basedOn w:val="a"/>
    <w:link w:val="26"/>
    <w:rsid w:val="00B7122F"/>
    <w:pPr>
      <w:shd w:val="clear" w:color="auto" w:fill="FFFFFF"/>
      <w:spacing w:after="720" w:line="0" w:lineRule="atLeast"/>
      <w:outlineLvl w:val="1"/>
    </w:pPr>
    <w:rPr>
      <w:rFonts w:ascii="Times New Roman" w:eastAsia="Times New Roman" w:hAnsi="Times New Roman" w:cstheme="minorBidi"/>
      <w:sz w:val="27"/>
      <w:szCs w:val="27"/>
    </w:rPr>
  </w:style>
  <w:style w:type="character" w:customStyle="1" w:styleId="Tahoma95pt">
    <w:name w:val="Колонтитул + Tahoma;9;5 pt;Полужирный"/>
    <w:rsid w:val="00B7122F"/>
    <w:rPr>
      <w:rFonts w:ascii="Tahoma" w:eastAsia="Tahoma" w:hAnsi="Tahoma" w:cs="Tahoma"/>
      <w:b/>
      <w:bCs/>
      <w:i w:val="0"/>
      <w:iCs w:val="0"/>
      <w:smallCaps w:val="0"/>
      <w:strike w:val="0"/>
      <w:spacing w:val="0"/>
      <w:sz w:val="19"/>
      <w:szCs w:val="19"/>
      <w:shd w:val="clear" w:color="auto" w:fill="FFFFFF"/>
    </w:rPr>
  </w:style>
  <w:style w:type="character" w:customStyle="1" w:styleId="115pt">
    <w:name w:val="Колонтитул + 11;5 pt;Полужирный"/>
    <w:rsid w:val="00B7122F"/>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15pt0">
    <w:name w:val="Колонтитул + 11;5 pt"/>
    <w:rsid w:val="00B7122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7">
    <w:name w:val="Основной текст (7)_"/>
    <w:link w:val="70"/>
    <w:rsid w:val="00B7122F"/>
    <w:rPr>
      <w:rFonts w:ascii="Times New Roman" w:eastAsia="Times New Roman" w:hAnsi="Times New Roman"/>
      <w:sz w:val="23"/>
      <w:szCs w:val="23"/>
      <w:shd w:val="clear" w:color="auto" w:fill="FFFFFF"/>
    </w:rPr>
  </w:style>
  <w:style w:type="paragraph" w:customStyle="1" w:styleId="70">
    <w:name w:val="Основной текст (7)"/>
    <w:basedOn w:val="a"/>
    <w:link w:val="7"/>
    <w:rsid w:val="00B7122F"/>
    <w:pPr>
      <w:shd w:val="clear" w:color="auto" w:fill="FFFFFF"/>
      <w:spacing w:after="0" w:line="274" w:lineRule="exact"/>
      <w:ind w:hanging="580"/>
    </w:pPr>
    <w:rPr>
      <w:rFonts w:ascii="Times New Roman" w:eastAsia="Times New Roman" w:hAnsi="Times New Roman" w:cstheme="minorBidi"/>
      <w:sz w:val="23"/>
      <w:szCs w:val="23"/>
    </w:rPr>
  </w:style>
  <w:style w:type="paragraph" w:styleId="afc">
    <w:name w:val="footnote text"/>
    <w:basedOn w:val="a"/>
    <w:link w:val="afd"/>
    <w:uiPriority w:val="99"/>
    <w:unhideWhenUsed/>
    <w:rsid w:val="00B7122F"/>
    <w:rPr>
      <w:sz w:val="20"/>
      <w:szCs w:val="20"/>
    </w:rPr>
  </w:style>
  <w:style w:type="character" w:customStyle="1" w:styleId="afd">
    <w:name w:val="Текст сноски Знак"/>
    <w:basedOn w:val="a0"/>
    <w:link w:val="afc"/>
    <w:uiPriority w:val="99"/>
    <w:rsid w:val="00B7122F"/>
    <w:rPr>
      <w:rFonts w:ascii="Calibri" w:eastAsia="Calibri" w:hAnsi="Calibri" w:cs="Times New Roman"/>
      <w:sz w:val="20"/>
      <w:szCs w:val="20"/>
    </w:rPr>
  </w:style>
  <w:style w:type="character" w:styleId="afe">
    <w:name w:val="footnote reference"/>
    <w:uiPriority w:val="99"/>
    <w:rsid w:val="00B7122F"/>
    <w:rPr>
      <w:rFonts w:cs="Times New Roman"/>
      <w:vertAlign w:val="superscript"/>
    </w:rPr>
  </w:style>
  <w:style w:type="paragraph" w:customStyle="1" w:styleId="-11">
    <w:name w:val="Цветной список - Акцент 11"/>
    <w:basedOn w:val="a"/>
    <w:link w:val="-1"/>
    <w:uiPriority w:val="99"/>
    <w:rsid w:val="00B7122F"/>
    <w:pPr>
      <w:widowControl w:val="0"/>
      <w:numPr>
        <w:numId w:val="3"/>
      </w:numPr>
      <w:tabs>
        <w:tab w:val="left" w:pos="993"/>
      </w:tabs>
      <w:autoSpaceDE w:val="0"/>
      <w:autoSpaceDN w:val="0"/>
      <w:adjustRightInd w:val="0"/>
      <w:spacing w:before="120" w:after="60" w:line="240" w:lineRule="auto"/>
      <w:jc w:val="both"/>
    </w:pPr>
    <w:rPr>
      <w:rFonts w:ascii="Times New Roman CYR" w:hAnsi="Times New Roman CYR"/>
      <w:sz w:val="24"/>
      <w:szCs w:val="20"/>
    </w:rPr>
  </w:style>
  <w:style w:type="character" w:customStyle="1" w:styleId="-1">
    <w:name w:val="Цветной список - Акцент 1 Знак"/>
    <w:link w:val="-11"/>
    <w:uiPriority w:val="99"/>
    <w:locked/>
    <w:rsid w:val="00B7122F"/>
    <w:rPr>
      <w:rFonts w:ascii="Times New Roman CYR" w:eastAsia="Calibri" w:hAnsi="Times New Roman CYR" w:cs="Times New Roman"/>
      <w:sz w:val="24"/>
      <w:szCs w:val="20"/>
    </w:rPr>
  </w:style>
  <w:style w:type="character" w:styleId="aff">
    <w:name w:val="page number"/>
    <w:uiPriority w:val="99"/>
    <w:rsid w:val="00B7122F"/>
    <w:rPr>
      <w:rFonts w:cs="Times New Roman"/>
    </w:rPr>
  </w:style>
  <w:style w:type="character" w:customStyle="1" w:styleId="300">
    <w:name w:val="Основной текст (300)_"/>
    <w:link w:val="3001"/>
    <w:uiPriority w:val="99"/>
    <w:rsid w:val="00B7122F"/>
    <w:rPr>
      <w:rFonts w:ascii="Times New Roman" w:hAnsi="Times New Roman"/>
      <w:sz w:val="23"/>
      <w:szCs w:val="23"/>
      <w:shd w:val="clear" w:color="auto" w:fill="FFFFFF"/>
    </w:rPr>
  </w:style>
  <w:style w:type="paragraph" w:customStyle="1" w:styleId="3001">
    <w:name w:val="Основной текст (300)1"/>
    <w:basedOn w:val="a"/>
    <w:link w:val="300"/>
    <w:uiPriority w:val="99"/>
    <w:rsid w:val="00B7122F"/>
    <w:pPr>
      <w:shd w:val="clear" w:color="auto" w:fill="FFFFFF"/>
      <w:spacing w:after="0" w:line="240" w:lineRule="atLeast"/>
      <w:ind w:hanging="300"/>
      <w:jc w:val="right"/>
    </w:pPr>
    <w:rPr>
      <w:rFonts w:ascii="Times New Roman" w:eastAsiaTheme="minorHAnsi" w:hAnsi="Times New Roman" w:cstheme="minorBidi"/>
      <w:sz w:val="23"/>
      <w:szCs w:val="23"/>
    </w:rPr>
  </w:style>
  <w:style w:type="character" w:customStyle="1" w:styleId="3009">
    <w:name w:val="Основной текст (300)9"/>
    <w:uiPriority w:val="99"/>
    <w:rsid w:val="00B7122F"/>
    <w:rPr>
      <w:rFonts w:ascii="Times New Roman" w:hAnsi="Times New Roman" w:cs="Times New Roman"/>
      <w:noProof/>
      <w:spacing w:val="0"/>
      <w:sz w:val="23"/>
      <w:szCs w:val="23"/>
    </w:rPr>
  </w:style>
  <w:style w:type="character" w:customStyle="1" w:styleId="100">
    <w:name w:val="Основной текст (10)_"/>
    <w:link w:val="101"/>
    <w:rsid w:val="00B7122F"/>
    <w:rPr>
      <w:rFonts w:ascii="Times New Roman" w:eastAsia="Times New Roman" w:hAnsi="Times New Roman"/>
      <w:sz w:val="27"/>
      <w:szCs w:val="27"/>
      <w:shd w:val="clear" w:color="auto" w:fill="FFFFFF"/>
    </w:rPr>
  </w:style>
  <w:style w:type="paragraph" w:customStyle="1" w:styleId="101">
    <w:name w:val="Основной текст (10)"/>
    <w:basedOn w:val="a"/>
    <w:link w:val="100"/>
    <w:rsid w:val="00B7122F"/>
    <w:pPr>
      <w:shd w:val="clear" w:color="auto" w:fill="FFFFFF"/>
      <w:spacing w:after="0" w:line="326" w:lineRule="exact"/>
      <w:jc w:val="both"/>
    </w:pPr>
    <w:rPr>
      <w:rFonts w:ascii="Times New Roman" w:eastAsia="Times New Roman" w:hAnsi="Times New Roman" w:cstheme="minorBidi"/>
      <w:sz w:val="27"/>
      <w:szCs w:val="27"/>
    </w:rPr>
  </w:style>
  <w:style w:type="character" w:customStyle="1" w:styleId="6">
    <w:name w:val="Подпись к таблице (6)_"/>
    <w:link w:val="60"/>
    <w:rsid w:val="00B7122F"/>
    <w:rPr>
      <w:rFonts w:ascii="Times New Roman" w:eastAsia="Times New Roman" w:hAnsi="Times New Roman"/>
      <w:sz w:val="25"/>
      <w:szCs w:val="25"/>
      <w:shd w:val="clear" w:color="auto" w:fill="FFFFFF"/>
    </w:rPr>
  </w:style>
  <w:style w:type="paragraph" w:customStyle="1" w:styleId="60">
    <w:name w:val="Подпись к таблице (6)"/>
    <w:basedOn w:val="a"/>
    <w:link w:val="6"/>
    <w:rsid w:val="00B7122F"/>
    <w:pPr>
      <w:shd w:val="clear" w:color="auto" w:fill="FFFFFF"/>
      <w:spacing w:after="0" w:line="302" w:lineRule="exact"/>
      <w:ind w:firstLine="700"/>
      <w:jc w:val="both"/>
    </w:pPr>
    <w:rPr>
      <w:rFonts w:ascii="Times New Roman" w:eastAsia="Times New Roman" w:hAnsi="Times New Roman" w:cstheme="minorBidi"/>
      <w:sz w:val="25"/>
      <w:szCs w:val="25"/>
    </w:rPr>
  </w:style>
  <w:style w:type="character" w:customStyle="1" w:styleId="250">
    <w:name w:val="Основной текст (25)_"/>
    <w:link w:val="251"/>
    <w:rsid w:val="00B7122F"/>
    <w:rPr>
      <w:rFonts w:ascii="Times New Roman" w:eastAsia="Times New Roman" w:hAnsi="Times New Roman"/>
      <w:sz w:val="25"/>
      <w:szCs w:val="25"/>
      <w:shd w:val="clear" w:color="auto" w:fill="FFFFFF"/>
    </w:rPr>
  </w:style>
  <w:style w:type="paragraph" w:customStyle="1" w:styleId="251">
    <w:name w:val="Основной текст (25)"/>
    <w:basedOn w:val="a"/>
    <w:link w:val="250"/>
    <w:rsid w:val="00B7122F"/>
    <w:pPr>
      <w:shd w:val="clear" w:color="auto" w:fill="FFFFFF"/>
      <w:spacing w:after="0" w:line="0" w:lineRule="atLeast"/>
    </w:pPr>
    <w:rPr>
      <w:rFonts w:ascii="Times New Roman" w:eastAsia="Times New Roman" w:hAnsi="Times New Roman" w:cstheme="minorBidi"/>
      <w:sz w:val="25"/>
      <w:szCs w:val="25"/>
    </w:rPr>
  </w:style>
  <w:style w:type="character" w:customStyle="1" w:styleId="aff0">
    <w:name w:val="Гипертекстовая ссылка"/>
    <w:uiPriority w:val="99"/>
    <w:rsid w:val="00B7122F"/>
    <w:rPr>
      <w:rFonts w:cs="Times New Roman"/>
      <w:color w:val="106BBE"/>
    </w:rPr>
  </w:style>
  <w:style w:type="paragraph" w:customStyle="1" w:styleId="aff1">
    <w:name w:val="Нормальный (таблица)"/>
    <w:basedOn w:val="a"/>
    <w:next w:val="a"/>
    <w:uiPriority w:val="99"/>
    <w:rsid w:val="00B7122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Прижатый влево"/>
    <w:basedOn w:val="a"/>
    <w:next w:val="a"/>
    <w:uiPriority w:val="99"/>
    <w:rsid w:val="00B7122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3">
    <w:name w:val="Цветовое выделение"/>
    <w:uiPriority w:val="99"/>
    <w:rsid w:val="00B7122F"/>
    <w:rPr>
      <w:b/>
      <w:color w:val="26282F"/>
    </w:rPr>
  </w:style>
  <w:style w:type="character" w:customStyle="1" w:styleId="102">
    <w:name w:val="Основной текст (10) + Полужирный"/>
    <w:rsid w:val="00B7122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53">
    <w:name w:val="Заголовок №5 (3)_"/>
    <w:link w:val="530"/>
    <w:rsid w:val="00B7122F"/>
    <w:rPr>
      <w:rFonts w:ascii="Times New Roman" w:eastAsia="Times New Roman" w:hAnsi="Times New Roman"/>
      <w:sz w:val="27"/>
      <w:szCs w:val="27"/>
      <w:shd w:val="clear" w:color="auto" w:fill="FFFFFF"/>
    </w:rPr>
  </w:style>
  <w:style w:type="paragraph" w:customStyle="1" w:styleId="530">
    <w:name w:val="Заголовок №5 (3)"/>
    <w:basedOn w:val="a"/>
    <w:link w:val="53"/>
    <w:rsid w:val="00B7122F"/>
    <w:pPr>
      <w:shd w:val="clear" w:color="auto" w:fill="FFFFFF"/>
      <w:spacing w:after="720" w:line="0" w:lineRule="atLeast"/>
      <w:outlineLvl w:val="4"/>
    </w:pPr>
    <w:rPr>
      <w:rFonts w:ascii="Times New Roman" w:eastAsia="Times New Roman" w:hAnsi="Times New Roman" w:cstheme="minorBidi"/>
      <w:sz w:val="27"/>
      <w:szCs w:val="27"/>
    </w:rPr>
  </w:style>
  <w:style w:type="character" w:customStyle="1" w:styleId="61">
    <w:name w:val="Основной текст (6)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28">
    <w:name w:val="Подпись к картинке (2)_"/>
    <w:link w:val="29"/>
    <w:rsid w:val="00B7122F"/>
    <w:rPr>
      <w:rFonts w:ascii="Times New Roman" w:eastAsia="Times New Roman" w:hAnsi="Times New Roman"/>
      <w:sz w:val="23"/>
      <w:szCs w:val="23"/>
      <w:shd w:val="clear" w:color="auto" w:fill="FFFFFF"/>
    </w:rPr>
  </w:style>
  <w:style w:type="paragraph" w:customStyle="1" w:styleId="29">
    <w:name w:val="Подпись к картинке (2)"/>
    <w:basedOn w:val="a"/>
    <w:link w:val="28"/>
    <w:rsid w:val="00B7122F"/>
    <w:pPr>
      <w:shd w:val="clear" w:color="auto" w:fill="FFFFFF"/>
      <w:spacing w:after="0" w:line="0" w:lineRule="atLeast"/>
    </w:pPr>
    <w:rPr>
      <w:rFonts w:ascii="Times New Roman" w:eastAsia="Times New Roman" w:hAnsi="Times New Roman" w:cstheme="minorBidi"/>
      <w:sz w:val="23"/>
      <w:szCs w:val="23"/>
    </w:rPr>
  </w:style>
  <w:style w:type="character" w:customStyle="1" w:styleId="30">
    <w:name w:val="Подпись к картинке (3)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62">
    <w:name w:val="Основной текст (6)"/>
    <w:basedOn w:val="61"/>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31">
    <w:name w:val="Подпись к картинке (3)"/>
    <w:basedOn w:val="30"/>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5">
    <w:name w:val="Основной текст (5)_"/>
    <w:link w:val="50"/>
    <w:rsid w:val="00B7122F"/>
    <w:rPr>
      <w:rFonts w:ascii="Times New Roman" w:eastAsia="Times New Roman" w:hAnsi="Times New Roman"/>
      <w:sz w:val="23"/>
      <w:szCs w:val="23"/>
      <w:shd w:val="clear" w:color="auto" w:fill="FFFFFF"/>
    </w:rPr>
  </w:style>
  <w:style w:type="paragraph" w:customStyle="1" w:styleId="50">
    <w:name w:val="Основной текст (5)"/>
    <w:basedOn w:val="a"/>
    <w:link w:val="5"/>
    <w:rsid w:val="00B7122F"/>
    <w:pPr>
      <w:shd w:val="clear" w:color="auto" w:fill="FFFFFF"/>
      <w:spacing w:after="0" w:line="0" w:lineRule="atLeast"/>
    </w:pPr>
    <w:rPr>
      <w:rFonts w:ascii="Times New Roman" w:eastAsia="Times New Roman" w:hAnsi="Times New Roman" w:cstheme="minorBidi"/>
      <w:sz w:val="23"/>
      <w:szCs w:val="23"/>
    </w:rPr>
  </w:style>
  <w:style w:type="paragraph" w:customStyle="1" w:styleId="200">
    <w:name w:val="Основной текст20"/>
    <w:basedOn w:val="a"/>
    <w:rsid w:val="00B7122F"/>
    <w:pPr>
      <w:shd w:val="clear" w:color="auto" w:fill="FFFFFF"/>
      <w:spacing w:after="360" w:line="0" w:lineRule="atLeast"/>
      <w:ind w:hanging="340"/>
    </w:pPr>
    <w:rPr>
      <w:rFonts w:ascii="Times New Roman" w:eastAsia="Times New Roman" w:hAnsi="Times New Roman"/>
      <w:sz w:val="23"/>
      <w:szCs w:val="23"/>
    </w:rPr>
  </w:style>
  <w:style w:type="character" w:customStyle="1" w:styleId="63">
    <w:name w:val="Заголовок №6_"/>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Заголовок №6"/>
    <w:basedOn w:val="63"/>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125pt">
    <w:name w:val="Колонтитул + 12;5 pt"/>
    <w:rsid w:val="00B7122F"/>
    <w:rPr>
      <w:rFonts w:ascii="Times New Roman" w:eastAsia="Times New Roman" w:hAnsi="Times New Roman" w:cs="Times New Roman"/>
      <w:b w:val="0"/>
      <w:bCs w:val="0"/>
      <w:i w:val="0"/>
      <w:iCs w:val="0"/>
      <w:smallCaps w:val="0"/>
      <w:strike w:val="0"/>
      <w:sz w:val="25"/>
      <w:szCs w:val="25"/>
      <w:shd w:val="clear" w:color="auto" w:fill="FFFFFF"/>
    </w:rPr>
  </w:style>
  <w:style w:type="character" w:customStyle="1" w:styleId="160">
    <w:name w:val="Основной текст (16)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161">
    <w:name w:val="Основной текст (16) + Полужирный;Не курсив"/>
    <w:rsid w:val="00B7122F"/>
    <w:rPr>
      <w:rFonts w:ascii="Times New Roman" w:eastAsia="Times New Roman" w:hAnsi="Times New Roman" w:cs="Times New Roman"/>
      <w:b/>
      <w:bCs/>
      <w:i/>
      <w:iCs/>
      <w:smallCaps w:val="0"/>
      <w:strike w:val="0"/>
      <w:spacing w:val="0"/>
      <w:sz w:val="23"/>
      <w:szCs w:val="23"/>
    </w:rPr>
  </w:style>
  <w:style w:type="character" w:customStyle="1" w:styleId="71">
    <w:name w:val="Заголовок №7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Подпись к таблице (5)_"/>
    <w:link w:val="52"/>
    <w:rsid w:val="00B7122F"/>
    <w:rPr>
      <w:rFonts w:ascii="Times New Roman" w:eastAsia="Times New Roman" w:hAnsi="Times New Roman"/>
      <w:sz w:val="23"/>
      <w:szCs w:val="23"/>
      <w:shd w:val="clear" w:color="auto" w:fill="FFFFFF"/>
    </w:rPr>
  </w:style>
  <w:style w:type="paragraph" w:customStyle="1" w:styleId="52">
    <w:name w:val="Подпись к таблице (5)"/>
    <w:basedOn w:val="a"/>
    <w:link w:val="51"/>
    <w:rsid w:val="00B7122F"/>
    <w:pPr>
      <w:shd w:val="clear" w:color="auto" w:fill="FFFFFF"/>
      <w:spacing w:after="0" w:line="0" w:lineRule="atLeast"/>
      <w:ind w:hanging="360"/>
    </w:pPr>
    <w:rPr>
      <w:rFonts w:ascii="Times New Roman" w:eastAsia="Times New Roman" w:hAnsi="Times New Roman" w:cstheme="minorBidi"/>
      <w:sz w:val="23"/>
      <w:szCs w:val="23"/>
    </w:rPr>
  </w:style>
  <w:style w:type="character" w:customStyle="1" w:styleId="270">
    <w:name w:val="Основной текст (27)_"/>
    <w:link w:val="271"/>
    <w:rsid w:val="00B7122F"/>
    <w:rPr>
      <w:rFonts w:ascii="Times New Roman" w:eastAsia="Times New Roman" w:hAnsi="Times New Roman"/>
      <w:sz w:val="19"/>
      <w:szCs w:val="19"/>
      <w:shd w:val="clear" w:color="auto" w:fill="FFFFFF"/>
    </w:rPr>
  </w:style>
  <w:style w:type="paragraph" w:customStyle="1" w:styleId="271">
    <w:name w:val="Основной текст (27)"/>
    <w:basedOn w:val="a"/>
    <w:link w:val="270"/>
    <w:rsid w:val="00B7122F"/>
    <w:pPr>
      <w:shd w:val="clear" w:color="auto" w:fill="FFFFFF"/>
      <w:spacing w:after="0" w:line="0" w:lineRule="atLeast"/>
    </w:pPr>
    <w:rPr>
      <w:rFonts w:ascii="Times New Roman" w:eastAsia="Times New Roman" w:hAnsi="Times New Roman" w:cstheme="minorBidi"/>
      <w:sz w:val="19"/>
      <w:szCs w:val="19"/>
    </w:rPr>
  </w:style>
  <w:style w:type="character" w:customStyle="1" w:styleId="72">
    <w:name w:val="Заголовок №7"/>
    <w:rsid w:val="00B7122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01">
    <w:name w:val="Основной текст (30)_"/>
    <w:link w:val="302"/>
    <w:rsid w:val="00B7122F"/>
    <w:rPr>
      <w:rFonts w:ascii="Times New Roman" w:eastAsia="Times New Roman" w:hAnsi="Times New Roman"/>
      <w:sz w:val="21"/>
      <w:szCs w:val="21"/>
      <w:shd w:val="clear" w:color="auto" w:fill="FFFFFF"/>
    </w:rPr>
  </w:style>
  <w:style w:type="paragraph" w:customStyle="1" w:styleId="302">
    <w:name w:val="Основной текст (30)"/>
    <w:basedOn w:val="a"/>
    <w:link w:val="301"/>
    <w:rsid w:val="00B7122F"/>
    <w:pPr>
      <w:shd w:val="clear" w:color="auto" w:fill="FFFFFF"/>
      <w:spacing w:before="300" w:after="0" w:line="250" w:lineRule="exact"/>
      <w:jc w:val="center"/>
    </w:pPr>
    <w:rPr>
      <w:rFonts w:ascii="Times New Roman" w:eastAsia="Times New Roman" w:hAnsi="Times New Roman" w:cstheme="minorBidi"/>
      <w:sz w:val="21"/>
      <w:szCs w:val="21"/>
    </w:rPr>
  </w:style>
  <w:style w:type="character" w:customStyle="1" w:styleId="73">
    <w:name w:val="Заголовок №7 + Не полужирный;Курсив"/>
    <w:rsid w:val="00B7122F"/>
    <w:rPr>
      <w:rFonts w:ascii="Times New Roman" w:eastAsia="Times New Roman" w:hAnsi="Times New Roman" w:cs="Times New Roman"/>
      <w:b/>
      <w:bCs/>
      <w:i/>
      <w:iCs/>
      <w:smallCaps w:val="0"/>
      <w:strike w:val="0"/>
      <w:spacing w:val="0"/>
      <w:sz w:val="23"/>
      <w:szCs w:val="23"/>
    </w:rPr>
  </w:style>
  <w:style w:type="character" w:customStyle="1" w:styleId="162">
    <w:name w:val="Основной текст (16) + Не курсив"/>
    <w:rsid w:val="00B7122F"/>
    <w:rPr>
      <w:rFonts w:ascii="Times New Roman" w:eastAsia="Times New Roman" w:hAnsi="Times New Roman" w:cs="Times New Roman"/>
      <w:b w:val="0"/>
      <w:bCs w:val="0"/>
      <w:i/>
      <w:iCs/>
      <w:smallCaps w:val="0"/>
      <w:strike w:val="0"/>
      <w:spacing w:val="0"/>
      <w:sz w:val="23"/>
      <w:szCs w:val="23"/>
    </w:rPr>
  </w:style>
  <w:style w:type="character" w:customStyle="1" w:styleId="163">
    <w:name w:val="Основной текст (16)"/>
    <w:basedOn w:val="160"/>
    <w:rsid w:val="00B7122F"/>
    <w:rPr>
      <w:rFonts w:ascii="Times New Roman" w:eastAsia="Times New Roman" w:hAnsi="Times New Roman" w:cs="Times New Roman"/>
      <w:b w:val="0"/>
      <w:bCs w:val="0"/>
      <w:i w:val="0"/>
      <w:iCs w:val="0"/>
      <w:smallCaps w:val="0"/>
      <w:strike w:val="0"/>
      <w:spacing w:val="0"/>
      <w:sz w:val="23"/>
      <w:szCs w:val="23"/>
    </w:rPr>
  </w:style>
  <w:style w:type="paragraph" w:customStyle="1" w:styleId="32">
    <w:name w:val="Основной текст3"/>
    <w:basedOn w:val="a"/>
    <w:rsid w:val="00B7122F"/>
    <w:pPr>
      <w:shd w:val="clear" w:color="auto" w:fill="FFFFFF"/>
      <w:spacing w:before="540" w:after="0" w:line="446" w:lineRule="exact"/>
      <w:jc w:val="both"/>
    </w:pPr>
    <w:rPr>
      <w:rFonts w:ascii="Times New Roman" w:eastAsia="Times New Roman" w:hAnsi="Times New Roman"/>
      <w:color w:val="000000"/>
      <w:sz w:val="25"/>
      <w:szCs w:val="25"/>
      <w:lang w:eastAsia="ru-RU"/>
    </w:rPr>
  </w:style>
  <w:style w:type="character" w:customStyle="1" w:styleId="8">
    <w:name w:val="Основной текст8"/>
    <w:basedOn w:val="ae"/>
    <w:rsid w:val="00B7122F"/>
    <w:rPr>
      <w:rFonts w:ascii="Times New Roman" w:eastAsia="Times New Roman" w:hAnsi="Times New Roman" w:cs="Times New Roman"/>
      <w:sz w:val="23"/>
      <w:szCs w:val="23"/>
      <w:shd w:val="clear" w:color="auto" w:fill="FFFFFF"/>
    </w:rPr>
  </w:style>
  <w:style w:type="paragraph" w:customStyle="1" w:styleId="164">
    <w:name w:val="Основной текст16"/>
    <w:basedOn w:val="a"/>
    <w:rsid w:val="00B7122F"/>
    <w:pPr>
      <w:shd w:val="clear" w:color="auto" w:fill="FFFFFF"/>
      <w:spacing w:after="0" w:line="0" w:lineRule="atLeast"/>
      <w:ind w:hanging="200"/>
    </w:pPr>
    <w:rPr>
      <w:rFonts w:ascii="Times New Roman" w:eastAsia="Times New Roman" w:hAnsi="Times New Roman"/>
      <w:sz w:val="23"/>
      <w:szCs w:val="23"/>
    </w:rPr>
  </w:style>
  <w:style w:type="paragraph" w:customStyle="1" w:styleId="2a">
    <w:name w:val="Табл2"/>
    <w:basedOn w:val="a"/>
    <w:link w:val="2b"/>
    <w:qFormat/>
    <w:rsid w:val="00B7122F"/>
    <w:pPr>
      <w:widowControl w:val="0"/>
      <w:autoSpaceDE w:val="0"/>
      <w:autoSpaceDN w:val="0"/>
      <w:adjustRightInd w:val="0"/>
      <w:spacing w:after="0" w:line="240" w:lineRule="auto"/>
      <w:jc w:val="center"/>
    </w:pPr>
    <w:rPr>
      <w:rFonts w:ascii="Times New Roman CYR" w:eastAsia="Times New Roman" w:hAnsi="Times New Roman CYR"/>
      <w:sz w:val="20"/>
      <w:szCs w:val="20"/>
    </w:rPr>
  </w:style>
  <w:style w:type="character" w:customStyle="1" w:styleId="2b">
    <w:name w:val="Табл2 Знак"/>
    <w:link w:val="2a"/>
    <w:rsid w:val="00B7122F"/>
    <w:rPr>
      <w:rFonts w:ascii="Times New Roman CYR" w:eastAsia="Times New Roman" w:hAnsi="Times New Roman CYR" w:cs="Times New Roman"/>
      <w:sz w:val="20"/>
      <w:szCs w:val="20"/>
    </w:rPr>
  </w:style>
  <w:style w:type="paragraph" w:customStyle="1" w:styleId="ConsPlusTitle">
    <w:name w:val="ConsPlusTitle"/>
    <w:rsid w:val="00B71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бычный (веб) Знак"/>
    <w:link w:val="ac"/>
    <w:uiPriority w:val="99"/>
    <w:locked/>
    <w:rsid w:val="009039DD"/>
    <w:rPr>
      <w:rFonts w:ascii="Times New Roman" w:eastAsia="Calibri" w:hAnsi="Times New Roman" w:cs="Times New Roman"/>
      <w:sz w:val="24"/>
      <w:szCs w:val="24"/>
      <w:lang w:eastAsia="ru-RU"/>
    </w:rPr>
  </w:style>
  <w:style w:type="paragraph" w:customStyle="1" w:styleId="41">
    <w:name w:val="Основной текст4"/>
    <w:basedOn w:val="a"/>
    <w:rsid w:val="00BE0A11"/>
    <w:pPr>
      <w:shd w:val="clear" w:color="auto" w:fill="FFFFFF"/>
      <w:spacing w:before="6600" w:after="0" w:line="0" w:lineRule="atLeast"/>
      <w:ind w:hanging="120"/>
      <w:jc w:val="center"/>
    </w:pPr>
    <w:rPr>
      <w:rFonts w:ascii="Times New Roman" w:eastAsia="Times New Roman" w:hAnsi="Times New Roman"/>
      <w:sz w:val="23"/>
      <w:szCs w:val="23"/>
    </w:rPr>
  </w:style>
  <w:style w:type="character" w:customStyle="1" w:styleId="40">
    <w:name w:val="Заголовок 4 Знак"/>
    <w:basedOn w:val="a0"/>
    <w:link w:val="4"/>
    <w:uiPriority w:val="9"/>
    <w:rsid w:val="00B45728"/>
    <w:rPr>
      <w:rFonts w:asciiTheme="majorHAnsi" w:eastAsiaTheme="majorEastAsia" w:hAnsiTheme="majorHAnsi" w:cstheme="majorBidi"/>
      <w:i/>
      <w:iCs/>
      <w:color w:val="2E74B5" w:themeColor="accent1" w:themeShade="BF"/>
    </w:rPr>
  </w:style>
  <w:style w:type="paragraph" w:customStyle="1" w:styleId="Standard">
    <w:name w:val="Standard"/>
    <w:rsid w:val="00B45728"/>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customStyle="1" w:styleId="contactlinebodyitememail">
    <w:name w:val="contactline__body__item_email"/>
    <w:basedOn w:val="a0"/>
    <w:rsid w:val="00B45728"/>
  </w:style>
  <w:style w:type="character" w:customStyle="1" w:styleId="aff4">
    <w:name w:val="Колонтитул + Полужирный"/>
    <w:rsid w:val="00440721"/>
    <w:rPr>
      <w:rFonts w:ascii="Times New Roman" w:eastAsia="Times New Roman" w:hAnsi="Times New Roman" w:cs="Times New Roman"/>
      <w:b/>
      <w:bCs/>
      <w:i w:val="0"/>
      <w:iCs w:val="0"/>
      <w:smallCaps w:val="0"/>
      <w:strike w:val="0"/>
      <w:spacing w:val="0"/>
      <w:sz w:val="20"/>
      <w:szCs w:val="20"/>
    </w:rPr>
  </w:style>
  <w:style w:type="character" w:customStyle="1" w:styleId="33">
    <w:name w:val="Основной текст (3)_"/>
    <w:link w:val="34"/>
    <w:rsid w:val="00440721"/>
    <w:rPr>
      <w:rFonts w:ascii="Times New Roman" w:eastAsia="Times New Roman" w:hAnsi="Times New Roman" w:cs="Times New Roman"/>
      <w:sz w:val="23"/>
      <w:szCs w:val="23"/>
      <w:shd w:val="clear" w:color="auto" w:fill="FFFFFF"/>
    </w:rPr>
  </w:style>
  <w:style w:type="character" w:customStyle="1" w:styleId="2c">
    <w:name w:val="Основной текст2"/>
    <w:basedOn w:val="ae"/>
    <w:rsid w:val="00440721"/>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34">
    <w:name w:val="Основной текст (3)"/>
    <w:basedOn w:val="a"/>
    <w:link w:val="33"/>
    <w:rsid w:val="00440721"/>
    <w:pPr>
      <w:shd w:val="clear" w:color="auto" w:fill="FFFFFF"/>
      <w:spacing w:before="300" w:after="0" w:line="355" w:lineRule="exact"/>
      <w:jc w:val="both"/>
    </w:pPr>
    <w:rPr>
      <w:rFonts w:ascii="Times New Roman" w:eastAsia="Times New Roman" w:hAnsi="Times New Roman"/>
      <w:sz w:val="23"/>
      <w:szCs w:val="23"/>
    </w:rPr>
  </w:style>
  <w:style w:type="character" w:customStyle="1" w:styleId="aff5">
    <w:name w:val="Подпись к таблице"/>
    <w:rsid w:val="00485E2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6">
    <w:name w:val="Подпись к таблице_"/>
    <w:rsid w:val="00C802E4"/>
    <w:rPr>
      <w:rFonts w:ascii="Times New Roman" w:eastAsia="Times New Roman" w:hAnsi="Times New Roman" w:cs="Times New Roman"/>
      <w:b w:val="0"/>
      <w:bCs w:val="0"/>
      <w:i w:val="0"/>
      <w:iCs w:val="0"/>
      <w:smallCaps w:val="0"/>
      <w:strike w:val="0"/>
      <w:spacing w:val="0"/>
      <w:sz w:val="23"/>
      <w:szCs w:val="23"/>
    </w:rPr>
  </w:style>
  <w:style w:type="character" w:customStyle="1" w:styleId="apple-converted-space">
    <w:name w:val="apple-converted-space"/>
    <w:rsid w:val="0084545C"/>
  </w:style>
  <w:style w:type="paragraph" w:customStyle="1" w:styleId="aff7">
    <w:name w:val="Содержимое таблицы"/>
    <w:basedOn w:val="a"/>
    <w:rsid w:val="00D943B2"/>
    <w:pPr>
      <w:widowControl w:val="0"/>
      <w:suppressLineNumbers/>
      <w:suppressAutoHyphens/>
      <w:spacing w:after="0" w:line="240" w:lineRule="auto"/>
    </w:pPr>
    <w:rPr>
      <w:rFonts w:ascii="Times New Roman" w:eastAsia="Arial Unicode MS" w:hAnsi="Times New Roman" w:cs="Arial Unicode MS"/>
      <w:kern w:val="1"/>
      <w:sz w:val="24"/>
      <w:szCs w:val="24"/>
      <w:lang w:val="en-US" w:eastAsia="hi-IN" w:bidi="hi-IN"/>
    </w:rPr>
  </w:style>
  <w:style w:type="paragraph" w:customStyle="1" w:styleId="base-0-2-5221">
    <w:name w:val="base-0-2-5221"/>
    <w:basedOn w:val="a"/>
    <w:rsid w:val="00D943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F176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8">
    <w:name w:val="Другое_"/>
    <w:basedOn w:val="a0"/>
    <w:link w:val="aff9"/>
    <w:locked/>
    <w:rsid w:val="007D25BF"/>
    <w:rPr>
      <w:color w:val="181818"/>
      <w:sz w:val="18"/>
      <w:szCs w:val="18"/>
    </w:rPr>
  </w:style>
  <w:style w:type="paragraph" w:customStyle="1" w:styleId="aff9">
    <w:name w:val="Другое"/>
    <w:basedOn w:val="a"/>
    <w:link w:val="aff8"/>
    <w:rsid w:val="007D25BF"/>
    <w:pPr>
      <w:widowControl w:val="0"/>
      <w:spacing w:after="0" w:line="264" w:lineRule="auto"/>
    </w:pPr>
    <w:rPr>
      <w:rFonts w:asciiTheme="minorHAnsi" w:eastAsiaTheme="minorHAnsi" w:hAnsiTheme="minorHAnsi" w:cstheme="minorBidi"/>
      <w:color w:val="181818"/>
      <w:sz w:val="18"/>
      <w:szCs w:val="18"/>
    </w:rPr>
  </w:style>
  <w:style w:type="character" w:customStyle="1" w:styleId="ff1">
    <w:name w:val="ff1"/>
    <w:basedOn w:val="a0"/>
    <w:rsid w:val="007D25BF"/>
  </w:style>
  <w:style w:type="character" w:customStyle="1" w:styleId="19">
    <w:name w:val="Неразрешенное упоминание1"/>
    <w:basedOn w:val="a0"/>
    <w:uiPriority w:val="99"/>
    <w:semiHidden/>
    <w:unhideWhenUsed/>
    <w:rsid w:val="007D25BF"/>
    <w:rPr>
      <w:color w:val="605E5C"/>
      <w:shd w:val="clear" w:color="auto" w:fill="E1DFDD"/>
    </w:rPr>
  </w:style>
  <w:style w:type="paragraph" w:styleId="affa">
    <w:name w:val="Subtitle"/>
    <w:basedOn w:val="a"/>
    <w:link w:val="affb"/>
    <w:uiPriority w:val="11"/>
    <w:qFormat/>
    <w:rsid w:val="00490BDF"/>
    <w:pPr>
      <w:spacing w:after="0" w:line="240" w:lineRule="auto"/>
      <w:jc w:val="center"/>
    </w:pPr>
    <w:rPr>
      <w:rFonts w:ascii="Times New Roman" w:eastAsia="Times New Roman" w:hAnsi="Times New Roman"/>
      <w:b/>
      <w:bCs/>
      <w:sz w:val="28"/>
      <w:szCs w:val="24"/>
      <w:lang w:eastAsia="ru-RU"/>
    </w:rPr>
  </w:style>
  <w:style w:type="character" w:customStyle="1" w:styleId="affb">
    <w:name w:val="Подзаголовок Знак"/>
    <w:basedOn w:val="a0"/>
    <w:link w:val="affa"/>
    <w:uiPriority w:val="11"/>
    <w:rsid w:val="00490BDF"/>
    <w:rPr>
      <w:rFonts w:ascii="Times New Roman" w:eastAsia="Times New Roman" w:hAnsi="Times New Roman" w:cs="Times New Roman"/>
      <w:b/>
      <w:bCs/>
      <w:sz w:val="28"/>
      <w:szCs w:val="24"/>
      <w:lang w:eastAsia="ru-RU"/>
    </w:rPr>
  </w:style>
  <w:style w:type="character" w:styleId="affc">
    <w:name w:val="annotation reference"/>
    <w:basedOn w:val="a0"/>
    <w:uiPriority w:val="99"/>
    <w:unhideWhenUsed/>
    <w:rsid w:val="00B858FD"/>
    <w:rPr>
      <w:sz w:val="16"/>
      <w:szCs w:val="16"/>
    </w:rPr>
  </w:style>
  <w:style w:type="paragraph" w:styleId="affd">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Примечания: текст"/>
    <w:basedOn w:val="a"/>
    <w:link w:val="affe"/>
    <w:uiPriority w:val="99"/>
    <w:unhideWhenUsed/>
    <w:qFormat/>
    <w:rsid w:val="00B858FD"/>
    <w:pPr>
      <w:spacing w:line="240" w:lineRule="auto"/>
    </w:pPr>
    <w:rPr>
      <w:sz w:val="20"/>
      <w:szCs w:val="20"/>
    </w:rPr>
  </w:style>
  <w:style w:type="character" w:customStyle="1" w:styleId="affe">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basedOn w:val="a0"/>
    <w:link w:val="affd"/>
    <w:uiPriority w:val="99"/>
    <w:rsid w:val="00B858FD"/>
    <w:rPr>
      <w:rFonts w:ascii="Calibri" w:eastAsia="Calibri" w:hAnsi="Calibri" w:cs="Times New Roman"/>
      <w:sz w:val="20"/>
      <w:szCs w:val="20"/>
    </w:rPr>
  </w:style>
  <w:style w:type="paragraph" w:styleId="afff">
    <w:name w:val="annotation subject"/>
    <w:basedOn w:val="affd"/>
    <w:next w:val="affd"/>
    <w:link w:val="afff0"/>
    <w:uiPriority w:val="99"/>
    <w:semiHidden/>
    <w:unhideWhenUsed/>
    <w:rsid w:val="00B858FD"/>
    <w:rPr>
      <w:b/>
      <w:bCs/>
    </w:rPr>
  </w:style>
  <w:style w:type="character" w:customStyle="1" w:styleId="afff0">
    <w:name w:val="Тема примечания Знак"/>
    <w:basedOn w:val="affe"/>
    <w:link w:val="afff"/>
    <w:uiPriority w:val="99"/>
    <w:semiHidden/>
    <w:rsid w:val="00B858FD"/>
    <w:rPr>
      <w:rFonts w:ascii="Calibri" w:eastAsia="Calibri" w:hAnsi="Calibri" w:cs="Times New Roman"/>
      <w:b/>
      <w:bCs/>
      <w:sz w:val="20"/>
      <w:szCs w:val="20"/>
    </w:rPr>
  </w:style>
  <w:style w:type="character" w:customStyle="1" w:styleId="1a">
    <w:name w:val="Текст выноски Знак1"/>
    <w:basedOn w:val="a0"/>
    <w:uiPriority w:val="99"/>
    <w:semiHidden/>
    <w:rsid w:val="002E1A0F"/>
    <w:rPr>
      <w:rFonts w:ascii="Segoe UI" w:eastAsia="Calibri" w:hAnsi="Segoe UI" w:cs="Segoe UI"/>
      <w:sz w:val="18"/>
      <w:szCs w:val="18"/>
    </w:rPr>
  </w:style>
  <w:style w:type="character" w:styleId="HTML">
    <w:name w:val="HTML Cite"/>
    <w:basedOn w:val="a0"/>
    <w:uiPriority w:val="99"/>
    <w:semiHidden/>
    <w:unhideWhenUsed/>
    <w:rsid w:val="002E1A0F"/>
    <w:rPr>
      <w:i/>
      <w:iCs/>
    </w:rPr>
  </w:style>
  <w:style w:type="character" w:customStyle="1" w:styleId="dyjrff">
    <w:name w:val="dyjrff"/>
    <w:basedOn w:val="a0"/>
    <w:rsid w:val="002E1A0F"/>
  </w:style>
  <w:style w:type="character" w:styleId="afff1">
    <w:name w:val="FollowedHyperlink"/>
    <w:basedOn w:val="a0"/>
    <w:uiPriority w:val="99"/>
    <w:semiHidden/>
    <w:unhideWhenUsed/>
    <w:rsid w:val="002E1A0F"/>
    <w:rPr>
      <w:color w:val="954F72" w:themeColor="followedHyperlink"/>
      <w:u w:val="single"/>
    </w:rPr>
  </w:style>
  <w:style w:type="character" w:customStyle="1" w:styleId="1b">
    <w:name w:val="Основной текст Знак1"/>
    <w:aliases w:val="Знак2 Знак1,Знак2 Знак Знак1,Основной текст Знак1 Знак Знак,Основной текст Знак Знак1 Знак Знак,Знак2 Знак Знак2 Знак Знак,Основной текст Знак Знак Знак Знак Знак,Знак2 Знак Знак1 Знак Знак Знак,Знак2 Знак1 Знак Знак Знак"/>
    <w:basedOn w:val="a0"/>
    <w:locked/>
    <w:rsid w:val="00A5152A"/>
    <w:rPr>
      <w:rFonts w:ascii="Times New Roman" w:eastAsia="Times New Roman" w:hAnsi="Times New Roman" w:cs="Times New Roman"/>
      <w:sz w:val="24"/>
      <w:szCs w:val="24"/>
      <w:lang w:eastAsia="ru-RU"/>
    </w:rPr>
  </w:style>
  <w:style w:type="character" w:customStyle="1" w:styleId="2d">
    <w:name w:val="Знак2 Знак Знак"/>
    <w:rsid w:val="00A5152A"/>
    <w:rPr>
      <w:sz w:val="24"/>
      <w:szCs w:val="24"/>
      <w:lang w:val="ru-RU" w:eastAsia="ru-RU"/>
    </w:rPr>
  </w:style>
  <w:style w:type="paragraph" w:customStyle="1" w:styleId="afff2">
    <w:name w:val="Стиль"/>
    <w:uiPriority w:val="99"/>
    <w:rsid w:val="00A5152A"/>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1c">
    <w:name w:val="Сетка таблицы1"/>
    <w:basedOn w:val="a1"/>
    <w:next w:val="afa"/>
    <w:uiPriority w:val="59"/>
    <w:rsid w:val="00A5152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
    <w:name w:val="Char Char Char Char"/>
    <w:basedOn w:val="a"/>
    <w:next w:val="a"/>
    <w:semiHidden/>
    <w:rsid w:val="00A5152A"/>
    <w:pPr>
      <w:spacing w:after="160" w:line="240" w:lineRule="exact"/>
    </w:pPr>
    <w:rPr>
      <w:rFonts w:ascii="Arial" w:eastAsia="Times New Roman" w:hAnsi="Arial" w:cs="Arial"/>
      <w:sz w:val="20"/>
      <w:szCs w:val="20"/>
      <w:lang w:val="en-US"/>
    </w:rPr>
  </w:style>
  <w:style w:type="paragraph" w:customStyle="1" w:styleId="16">
    <w:name w:val="Гиперссылка1"/>
    <w:link w:val="ab"/>
    <w:rsid w:val="00A5152A"/>
    <w:pPr>
      <w:spacing w:after="200" w:line="276" w:lineRule="auto"/>
    </w:pPr>
    <w:rPr>
      <w:rFonts w:cs="Times New Roman"/>
      <w:color w:val="0000FF"/>
      <w:u w:val="single"/>
    </w:rPr>
  </w:style>
  <w:style w:type="character" w:customStyle="1" w:styleId="apple-style-span">
    <w:name w:val="apple-style-span"/>
    <w:basedOn w:val="a0"/>
    <w:rsid w:val="0035670D"/>
  </w:style>
  <w:style w:type="paragraph" w:customStyle="1" w:styleId="xl24">
    <w:name w:val="xl24"/>
    <w:basedOn w:val="a"/>
    <w:rsid w:val="00FD7696"/>
    <w:pPr>
      <w:spacing w:before="100" w:after="100" w:line="240" w:lineRule="auto"/>
      <w:jc w:val="center"/>
      <w:textAlignment w:val="center"/>
    </w:pPr>
    <w:rPr>
      <w:rFonts w:ascii="Times New Roman" w:eastAsia="Times New Roman" w:hAnsi="Times New Roman"/>
      <w:sz w:val="24"/>
      <w:szCs w:val="20"/>
      <w:lang w:eastAsia="ru-RU"/>
    </w:rPr>
  </w:style>
  <w:style w:type="paragraph" w:customStyle="1" w:styleId="class1328238573msonormal">
    <w:name w:val="class_1328238573msonormal"/>
    <w:basedOn w:val="a"/>
    <w:rsid w:val="00FD7696"/>
    <w:pPr>
      <w:spacing w:after="240" w:line="240" w:lineRule="auto"/>
    </w:pPr>
    <w:rPr>
      <w:rFonts w:ascii="Times New Roman" w:eastAsia="Times New Roman" w:hAnsi="Times New Roman"/>
      <w:sz w:val="24"/>
      <w:szCs w:val="24"/>
      <w:lang w:eastAsia="ru-RU"/>
    </w:rPr>
  </w:style>
  <w:style w:type="paragraph" w:customStyle="1" w:styleId="1d">
    <w:name w:val="Без интервала1"/>
    <w:rsid w:val="00FD7696"/>
    <w:pPr>
      <w:spacing w:after="0" w:line="240" w:lineRule="auto"/>
      <w:jc w:val="both"/>
    </w:pPr>
    <w:rPr>
      <w:rFonts w:ascii="Times New Roman" w:eastAsia="Calibri" w:hAnsi="Times New Roman" w:cs="Times New Roman"/>
      <w:sz w:val="24"/>
      <w:szCs w:val="24"/>
      <w:lang w:eastAsia="ru-RU"/>
    </w:rPr>
  </w:style>
  <w:style w:type="paragraph" w:customStyle="1" w:styleId="2e">
    <w:name w:val="Без интервала2"/>
    <w:rsid w:val="00FD7696"/>
    <w:pPr>
      <w:suppressAutoHyphens/>
      <w:spacing w:after="0" w:line="240" w:lineRule="auto"/>
      <w:jc w:val="both"/>
    </w:pPr>
    <w:rPr>
      <w:rFonts w:ascii="Times New Roman" w:eastAsia="Calibri" w:hAnsi="Times New Roman" w:cs="Times New Roman"/>
      <w:sz w:val="24"/>
      <w:szCs w:val="24"/>
      <w:lang w:eastAsia="zh-CN"/>
    </w:rPr>
  </w:style>
  <w:style w:type="character" w:customStyle="1" w:styleId="ListParagraphChar">
    <w:name w:val="List Paragraph Char"/>
    <w:link w:val="15"/>
    <w:locked/>
    <w:rsid w:val="00FD7696"/>
    <w:rPr>
      <w:rFonts w:ascii="Calibri" w:eastAsia="Times New Roman" w:hAnsi="Calibri" w:cs="Calibri"/>
    </w:rPr>
  </w:style>
  <w:style w:type="character" w:customStyle="1" w:styleId="UnresolvedMention">
    <w:name w:val="Unresolved Mention"/>
    <w:basedOn w:val="a0"/>
    <w:uiPriority w:val="99"/>
    <w:semiHidden/>
    <w:unhideWhenUsed/>
    <w:rsid w:val="00FD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769">
      <w:bodyDiv w:val="1"/>
      <w:marLeft w:val="0"/>
      <w:marRight w:val="0"/>
      <w:marTop w:val="0"/>
      <w:marBottom w:val="0"/>
      <w:divBdr>
        <w:top w:val="none" w:sz="0" w:space="0" w:color="auto"/>
        <w:left w:val="none" w:sz="0" w:space="0" w:color="auto"/>
        <w:bottom w:val="none" w:sz="0" w:space="0" w:color="auto"/>
        <w:right w:val="none" w:sz="0" w:space="0" w:color="auto"/>
      </w:divBdr>
    </w:div>
    <w:div w:id="6055147">
      <w:bodyDiv w:val="1"/>
      <w:marLeft w:val="0"/>
      <w:marRight w:val="0"/>
      <w:marTop w:val="0"/>
      <w:marBottom w:val="0"/>
      <w:divBdr>
        <w:top w:val="none" w:sz="0" w:space="0" w:color="auto"/>
        <w:left w:val="none" w:sz="0" w:space="0" w:color="auto"/>
        <w:bottom w:val="none" w:sz="0" w:space="0" w:color="auto"/>
        <w:right w:val="none" w:sz="0" w:space="0" w:color="auto"/>
      </w:divBdr>
    </w:div>
    <w:div w:id="8414011">
      <w:bodyDiv w:val="1"/>
      <w:marLeft w:val="0"/>
      <w:marRight w:val="0"/>
      <w:marTop w:val="0"/>
      <w:marBottom w:val="0"/>
      <w:divBdr>
        <w:top w:val="none" w:sz="0" w:space="0" w:color="auto"/>
        <w:left w:val="none" w:sz="0" w:space="0" w:color="auto"/>
        <w:bottom w:val="none" w:sz="0" w:space="0" w:color="auto"/>
        <w:right w:val="none" w:sz="0" w:space="0" w:color="auto"/>
      </w:divBdr>
    </w:div>
    <w:div w:id="13238383">
      <w:bodyDiv w:val="1"/>
      <w:marLeft w:val="0"/>
      <w:marRight w:val="0"/>
      <w:marTop w:val="0"/>
      <w:marBottom w:val="0"/>
      <w:divBdr>
        <w:top w:val="none" w:sz="0" w:space="0" w:color="auto"/>
        <w:left w:val="none" w:sz="0" w:space="0" w:color="auto"/>
        <w:bottom w:val="none" w:sz="0" w:space="0" w:color="auto"/>
        <w:right w:val="none" w:sz="0" w:space="0" w:color="auto"/>
      </w:divBdr>
    </w:div>
    <w:div w:id="16153329">
      <w:bodyDiv w:val="1"/>
      <w:marLeft w:val="0"/>
      <w:marRight w:val="0"/>
      <w:marTop w:val="0"/>
      <w:marBottom w:val="0"/>
      <w:divBdr>
        <w:top w:val="none" w:sz="0" w:space="0" w:color="auto"/>
        <w:left w:val="none" w:sz="0" w:space="0" w:color="auto"/>
        <w:bottom w:val="none" w:sz="0" w:space="0" w:color="auto"/>
        <w:right w:val="none" w:sz="0" w:space="0" w:color="auto"/>
      </w:divBdr>
    </w:div>
    <w:div w:id="16278614">
      <w:bodyDiv w:val="1"/>
      <w:marLeft w:val="0"/>
      <w:marRight w:val="0"/>
      <w:marTop w:val="0"/>
      <w:marBottom w:val="0"/>
      <w:divBdr>
        <w:top w:val="none" w:sz="0" w:space="0" w:color="auto"/>
        <w:left w:val="none" w:sz="0" w:space="0" w:color="auto"/>
        <w:bottom w:val="none" w:sz="0" w:space="0" w:color="auto"/>
        <w:right w:val="none" w:sz="0" w:space="0" w:color="auto"/>
      </w:divBdr>
    </w:div>
    <w:div w:id="20252641">
      <w:bodyDiv w:val="1"/>
      <w:marLeft w:val="0"/>
      <w:marRight w:val="0"/>
      <w:marTop w:val="0"/>
      <w:marBottom w:val="0"/>
      <w:divBdr>
        <w:top w:val="none" w:sz="0" w:space="0" w:color="auto"/>
        <w:left w:val="none" w:sz="0" w:space="0" w:color="auto"/>
        <w:bottom w:val="none" w:sz="0" w:space="0" w:color="auto"/>
        <w:right w:val="none" w:sz="0" w:space="0" w:color="auto"/>
      </w:divBdr>
    </w:div>
    <w:div w:id="21175725">
      <w:bodyDiv w:val="1"/>
      <w:marLeft w:val="0"/>
      <w:marRight w:val="0"/>
      <w:marTop w:val="0"/>
      <w:marBottom w:val="0"/>
      <w:divBdr>
        <w:top w:val="none" w:sz="0" w:space="0" w:color="auto"/>
        <w:left w:val="none" w:sz="0" w:space="0" w:color="auto"/>
        <w:bottom w:val="none" w:sz="0" w:space="0" w:color="auto"/>
        <w:right w:val="none" w:sz="0" w:space="0" w:color="auto"/>
      </w:divBdr>
    </w:div>
    <w:div w:id="29035867">
      <w:bodyDiv w:val="1"/>
      <w:marLeft w:val="0"/>
      <w:marRight w:val="0"/>
      <w:marTop w:val="0"/>
      <w:marBottom w:val="0"/>
      <w:divBdr>
        <w:top w:val="none" w:sz="0" w:space="0" w:color="auto"/>
        <w:left w:val="none" w:sz="0" w:space="0" w:color="auto"/>
        <w:bottom w:val="none" w:sz="0" w:space="0" w:color="auto"/>
        <w:right w:val="none" w:sz="0" w:space="0" w:color="auto"/>
      </w:divBdr>
    </w:div>
    <w:div w:id="32076330">
      <w:bodyDiv w:val="1"/>
      <w:marLeft w:val="0"/>
      <w:marRight w:val="0"/>
      <w:marTop w:val="0"/>
      <w:marBottom w:val="0"/>
      <w:divBdr>
        <w:top w:val="none" w:sz="0" w:space="0" w:color="auto"/>
        <w:left w:val="none" w:sz="0" w:space="0" w:color="auto"/>
        <w:bottom w:val="none" w:sz="0" w:space="0" w:color="auto"/>
        <w:right w:val="none" w:sz="0" w:space="0" w:color="auto"/>
      </w:divBdr>
    </w:div>
    <w:div w:id="32199139">
      <w:bodyDiv w:val="1"/>
      <w:marLeft w:val="0"/>
      <w:marRight w:val="0"/>
      <w:marTop w:val="0"/>
      <w:marBottom w:val="0"/>
      <w:divBdr>
        <w:top w:val="none" w:sz="0" w:space="0" w:color="auto"/>
        <w:left w:val="none" w:sz="0" w:space="0" w:color="auto"/>
        <w:bottom w:val="none" w:sz="0" w:space="0" w:color="auto"/>
        <w:right w:val="none" w:sz="0" w:space="0" w:color="auto"/>
      </w:divBdr>
    </w:div>
    <w:div w:id="32924944">
      <w:bodyDiv w:val="1"/>
      <w:marLeft w:val="0"/>
      <w:marRight w:val="0"/>
      <w:marTop w:val="0"/>
      <w:marBottom w:val="0"/>
      <w:divBdr>
        <w:top w:val="none" w:sz="0" w:space="0" w:color="auto"/>
        <w:left w:val="none" w:sz="0" w:space="0" w:color="auto"/>
        <w:bottom w:val="none" w:sz="0" w:space="0" w:color="auto"/>
        <w:right w:val="none" w:sz="0" w:space="0" w:color="auto"/>
      </w:divBdr>
    </w:div>
    <w:div w:id="33969526">
      <w:bodyDiv w:val="1"/>
      <w:marLeft w:val="0"/>
      <w:marRight w:val="0"/>
      <w:marTop w:val="0"/>
      <w:marBottom w:val="0"/>
      <w:divBdr>
        <w:top w:val="none" w:sz="0" w:space="0" w:color="auto"/>
        <w:left w:val="none" w:sz="0" w:space="0" w:color="auto"/>
        <w:bottom w:val="none" w:sz="0" w:space="0" w:color="auto"/>
        <w:right w:val="none" w:sz="0" w:space="0" w:color="auto"/>
      </w:divBdr>
    </w:div>
    <w:div w:id="37513694">
      <w:bodyDiv w:val="1"/>
      <w:marLeft w:val="0"/>
      <w:marRight w:val="0"/>
      <w:marTop w:val="0"/>
      <w:marBottom w:val="0"/>
      <w:divBdr>
        <w:top w:val="none" w:sz="0" w:space="0" w:color="auto"/>
        <w:left w:val="none" w:sz="0" w:space="0" w:color="auto"/>
        <w:bottom w:val="none" w:sz="0" w:space="0" w:color="auto"/>
        <w:right w:val="none" w:sz="0" w:space="0" w:color="auto"/>
      </w:divBdr>
    </w:div>
    <w:div w:id="38284415">
      <w:bodyDiv w:val="1"/>
      <w:marLeft w:val="0"/>
      <w:marRight w:val="0"/>
      <w:marTop w:val="0"/>
      <w:marBottom w:val="0"/>
      <w:divBdr>
        <w:top w:val="none" w:sz="0" w:space="0" w:color="auto"/>
        <w:left w:val="none" w:sz="0" w:space="0" w:color="auto"/>
        <w:bottom w:val="none" w:sz="0" w:space="0" w:color="auto"/>
        <w:right w:val="none" w:sz="0" w:space="0" w:color="auto"/>
      </w:divBdr>
    </w:div>
    <w:div w:id="39285162">
      <w:bodyDiv w:val="1"/>
      <w:marLeft w:val="0"/>
      <w:marRight w:val="0"/>
      <w:marTop w:val="0"/>
      <w:marBottom w:val="0"/>
      <w:divBdr>
        <w:top w:val="none" w:sz="0" w:space="0" w:color="auto"/>
        <w:left w:val="none" w:sz="0" w:space="0" w:color="auto"/>
        <w:bottom w:val="none" w:sz="0" w:space="0" w:color="auto"/>
        <w:right w:val="none" w:sz="0" w:space="0" w:color="auto"/>
      </w:divBdr>
    </w:div>
    <w:div w:id="40594228">
      <w:bodyDiv w:val="1"/>
      <w:marLeft w:val="0"/>
      <w:marRight w:val="0"/>
      <w:marTop w:val="0"/>
      <w:marBottom w:val="0"/>
      <w:divBdr>
        <w:top w:val="none" w:sz="0" w:space="0" w:color="auto"/>
        <w:left w:val="none" w:sz="0" w:space="0" w:color="auto"/>
        <w:bottom w:val="none" w:sz="0" w:space="0" w:color="auto"/>
        <w:right w:val="none" w:sz="0" w:space="0" w:color="auto"/>
      </w:divBdr>
    </w:div>
    <w:div w:id="41567285">
      <w:bodyDiv w:val="1"/>
      <w:marLeft w:val="0"/>
      <w:marRight w:val="0"/>
      <w:marTop w:val="0"/>
      <w:marBottom w:val="0"/>
      <w:divBdr>
        <w:top w:val="none" w:sz="0" w:space="0" w:color="auto"/>
        <w:left w:val="none" w:sz="0" w:space="0" w:color="auto"/>
        <w:bottom w:val="none" w:sz="0" w:space="0" w:color="auto"/>
        <w:right w:val="none" w:sz="0" w:space="0" w:color="auto"/>
      </w:divBdr>
    </w:div>
    <w:div w:id="42608082">
      <w:bodyDiv w:val="1"/>
      <w:marLeft w:val="0"/>
      <w:marRight w:val="0"/>
      <w:marTop w:val="0"/>
      <w:marBottom w:val="0"/>
      <w:divBdr>
        <w:top w:val="none" w:sz="0" w:space="0" w:color="auto"/>
        <w:left w:val="none" w:sz="0" w:space="0" w:color="auto"/>
        <w:bottom w:val="none" w:sz="0" w:space="0" w:color="auto"/>
        <w:right w:val="none" w:sz="0" w:space="0" w:color="auto"/>
      </w:divBdr>
    </w:div>
    <w:div w:id="45490756">
      <w:bodyDiv w:val="1"/>
      <w:marLeft w:val="0"/>
      <w:marRight w:val="0"/>
      <w:marTop w:val="0"/>
      <w:marBottom w:val="0"/>
      <w:divBdr>
        <w:top w:val="none" w:sz="0" w:space="0" w:color="auto"/>
        <w:left w:val="none" w:sz="0" w:space="0" w:color="auto"/>
        <w:bottom w:val="none" w:sz="0" w:space="0" w:color="auto"/>
        <w:right w:val="none" w:sz="0" w:space="0" w:color="auto"/>
      </w:divBdr>
    </w:div>
    <w:div w:id="47463138">
      <w:bodyDiv w:val="1"/>
      <w:marLeft w:val="0"/>
      <w:marRight w:val="0"/>
      <w:marTop w:val="0"/>
      <w:marBottom w:val="0"/>
      <w:divBdr>
        <w:top w:val="none" w:sz="0" w:space="0" w:color="auto"/>
        <w:left w:val="none" w:sz="0" w:space="0" w:color="auto"/>
        <w:bottom w:val="none" w:sz="0" w:space="0" w:color="auto"/>
        <w:right w:val="none" w:sz="0" w:space="0" w:color="auto"/>
      </w:divBdr>
    </w:div>
    <w:div w:id="47994098">
      <w:bodyDiv w:val="1"/>
      <w:marLeft w:val="0"/>
      <w:marRight w:val="0"/>
      <w:marTop w:val="0"/>
      <w:marBottom w:val="0"/>
      <w:divBdr>
        <w:top w:val="none" w:sz="0" w:space="0" w:color="auto"/>
        <w:left w:val="none" w:sz="0" w:space="0" w:color="auto"/>
        <w:bottom w:val="none" w:sz="0" w:space="0" w:color="auto"/>
        <w:right w:val="none" w:sz="0" w:space="0" w:color="auto"/>
      </w:divBdr>
    </w:div>
    <w:div w:id="49041064">
      <w:bodyDiv w:val="1"/>
      <w:marLeft w:val="0"/>
      <w:marRight w:val="0"/>
      <w:marTop w:val="0"/>
      <w:marBottom w:val="0"/>
      <w:divBdr>
        <w:top w:val="none" w:sz="0" w:space="0" w:color="auto"/>
        <w:left w:val="none" w:sz="0" w:space="0" w:color="auto"/>
        <w:bottom w:val="none" w:sz="0" w:space="0" w:color="auto"/>
        <w:right w:val="none" w:sz="0" w:space="0" w:color="auto"/>
      </w:divBdr>
    </w:div>
    <w:div w:id="49160424">
      <w:bodyDiv w:val="1"/>
      <w:marLeft w:val="0"/>
      <w:marRight w:val="0"/>
      <w:marTop w:val="0"/>
      <w:marBottom w:val="0"/>
      <w:divBdr>
        <w:top w:val="none" w:sz="0" w:space="0" w:color="auto"/>
        <w:left w:val="none" w:sz="0" w:space="0" w:color="auto"/>
        <w:bottom w:val="none" w:sz="0" w:space="0" w:color="auto"/>
        <w:right w:val="none" w:sz="0" w:space="0" w:color="auto"/>
      </w:divBdr>
    </w:div>
    <w:div w:id="51200928">
      <w:bodyDiv w:val="1"/>
      <w:marLeft w:val="0"/>
      <w:marRight w:val="0"/>
      <w:marTop w:val="0"/>
      <w:marBottom w:val="0"/>
      <w:divBdr>
        <w:top w:val="none" w:sz="0" w:space="0" w:color="auto"/>
        <w:left w:val="none" w:sz="0" w:space="0" w:color="auto"/>
        <w:bottom w:val="none" w:sz="0" w:space="0" w:color="auto"/>
        <w:right w:val="none" w:sz="0" w:space="0" w:color="auto"/>
      </w:divBdr>
    </w:div>
    <w:div w:id="51271324">
      <w:bodyDiv w:val="1"/>
      <w:marLeft w:val="0"/>
      <w:marRight w:val="0"/>
      <w:marTop w:val="0"/>
      <w:marBottom w:val="0"/>
      <w:divBdr>
        <w:top w:val="none" w:sz="0" w:space="0" w:color="auto"/>
        <w:left w:val="none" w:sz="0" w:space="0" w:color="auto"/>
        <w:bottom w:val="none" w:sz="0" w:space="0" w:color="auto"/>
        <w:right w:val="none" w:sz="0" w:space="0" w:color="auto"/>
      </w:divBdr>
    </w:div>
    <w:div w:id="51582286">
      <w:bodyDiv w:val="1"/>
      <w:marLeft w:val="0"/>
      <w:marRight w:val="0"/>
      <w:marTop w:val="0"/>
      <w:marBottom w:val="0"/>
      <w:divBdr>
        <w:top w:val="none" w:sz="0" w:space="0" w:color="auto"/>
        <w:left w:val="none" w:sz="0" w:space="0" w:color="auto"/>
        <w:bottom w:val="none" w:sz="0" w:space="0" w:color="auto"/>
        <w:right w:val="none" w:sz="0" w:space="0" w:color="auto"/>
      </w:divBdr>
    </w:div>
    <w:div w:id="54400029">
      <w:bodyDiv w:val="1"/>
      <w:marLeft w:val="0"/>
      <w:marRight w:val="0"/>
      <w:marTop w:val="0"/>
      <w:marBottom w:val="0"/>
      <w:divBdr>
        <w:top w:val="none" w:sz="0" w:space="0" w:color="auto"/>
        <w:left w:val="none" w:sz="0" w:space="0" w:color="auto"/>
        <w:bottom w:val="none" w:sz="0" w:space="0" w:color="auto"/>
        <w:right w:val="none" w:sz="0" w:space="0" w:color="auto"/>
      </w:divBdr>
    </w:div>
    <w:div w:id="54545140">
      <w:bodyDiv w:val="1"/>
      <w:marLeft w:val="0"/>
      <w:marRight w:val="0"/>
      <w:marTop w:val="0"/>
      <w:marBottom w:val="0"/>
      <w:divBdr>
        <w:top w:val="none" w:sz="0" w:space="0" w:color="auto"/>
        <w:left w:val="none" w:sz="0" w:space="0" w:color="auto"/>
        <w:bottom w:val="none" w:sz="0" w:space="0" w:color="auto"/>
        <w:right w:val="none" w:sz="0" w:space="0" w:color="auto"/>
      </w:divBdr>
    </w:div>
    <w:div w:id="55593201">
      <w:bodyDiv w:val="1"/>
      <w:marLeft w:val="0"/>
      <w:marRight w:val="0"/>
      <w:marTop w:val="0"/>
      <w:marBottom w:val="0"/>
      <w:divBdr>
        <w:top w:val="none" w:sz="0" w:space="0" w:color="auto"/>
        <w:left w:val="none" w:sz="0" w:space="0" w:color="auto"/>
        <w:bottom w:val="none" w:sz="0" w:space="0" w:color="auto"/>
        <w:right w:val="none" w:sz="0" w:space="0" w:color="auto"/>
      </w:divBdr>
    </w:div>
    <w:div w:id="58213213">
      <w:bodyDiv w:val="1"/>
      <w:marLeft w:val="0"/>
      <w:marRight w:val="0"/>
      <w:marTop w:val="0"/>
      <w:marBottom w:val="0"/>
      <w:divBdr>
        <w:top w:val="none" w:sz="0" w:space="0" w:color="auto"/>
        <w:left w:val="none" w:sz="0" w:space="0" w:color="auto"/>
        <w:bottom w:val="none" w:sz="0" w:space="0" w:color="auto"/>
        <w:right w:val="none" w:sz="0" w:space="0" w:color="auto"/>
      </w:divBdr>
    </w:div>
    <w:div w:id="61493570">
      <w:bodyDiv w:val="1"/>
      <w:marLeft w:val="0"/>
      <w:marRight w:val="0"/>
      <w:marTop w:val="0"/>
      <w:marBottom w:val="0"/>
      <w:divBdr>
        <w:top w:val="none" w:sz="0" w:space="0" w:color="auto"/>
        <w:left w:val="none" w:sz="0" w:space="0" w:color="auto"/>
        <w:bottom w:val="none" w:sz="0" w:space="0" w:color="auto"/>
        <w:right w:val="none" w:sz="0" w:space="0" w:color="auto"/>
      </w:divBdr>
    </w:div>
    <w:div w:id="65880986">
      <w:bodyDiv w:val="1"/>
      <w:marLeft w:val="0"/>
      <w:marRight w:val="0"/>
      <w:marTop w:val="0"/>
      <w:marBottom w:val="0"/>
      <w:divBdr>
        <w:top w:val="none" w:sz="0" w:space="0" w:color="auto"/>
        <w:left w:val="none" w:sz="0" w:space="0" w:color="auto"/>
        <w:bottom w:val="none" w:sz="0" w:space="0" w:color="auto"/>
        <w:right w:val="none" w:sz="0" w:space="0" w:color="auto"/>
      </w:divBdr>
    </w:div>
    <w:div w:id="72240083">
      <w:bodyDiv w:val="1"/>
      <w:marLeft w:val="0"/>
      <w:marRight w:val="0"/>
      <w:marTop w:val="0"/>
      <w:marBottom w:val="0"/>
      <w:divBdr>
        <w:top w:val="none" w:sz="0" w:space="0" w:color="auto"/>
        <w:left w:val="none" w:sz="0" w:space="0" w:color="auto"/>
        <w:bottom w:val="none" w:sz="0" w:space="0" w:color="auto"/>
        <w:right w:val="none" w:sz="0" w:space="0" w:color="auto"/>
      </w:divBdr>
    </w:div>
    <w:div w:id="73746676">
      <w:bodyDiv w:val="1"/>
      <w:marLeft w:val="0"/>
      <w:marRight w:val="0"/>
      <w:marTop w:val="0"/>
      <w:marBottom w:val="0"/>
      <w:divBdr>
        <w:top w:val="none" w:sz="0" w:space="0" w:color="auto"/>
        <w:left w:val="none" w:sz="0" w:space="0" w:color="auto"/>
        <w:bottom w:val="none" w:sz="0" w:space="0" w:color="auto"/>
        <w:right w:val="none" w:sz="0" w:space="0" w:color="auto"/>
      </w:divBdr>
    </w:div>
    <w:div w:id="78840135">
      <w:bodyDiv w:val="1"/>
      <w:marLeft w:val="0"/>
      <w:marRight w:val="0"/>
      <w:marTop w:val="0"/>
      <w:marBottom w:val="0"/>
      <w:divBdr>
        <w:top w:val="none" w:sz="0" w:space="0" w:color="auto"/>
        <w:left w:val="none" w:sz="0" w:space="0" w:color="auto"/>
        <w:bottom w:val="none" w:sz="0" w:space="0" w:color="auto"/>
        <w:right w:val="none" w:sz="0" w:space="0" w:color="auto"/>
      </w:divBdr>
    </w:div>
    <w:div w:id="83770995">
      <w:bodyDiv w:val="1"/>
      <w:marLeft w:val="0"/>
      <w:marRight w:val="0"/>
      <w:marTop w:val="0"/>
      <w:marBottom w:val="0"/>
      <w:divBdr>
        <w:top w:val="none" w:sz="0" w:space="0" w:color="auto"/>
        <w:left w:val="none" w:sz="0" w:space="0" w:color="auto"/>
        <w:bottom w:val="none" w:sz="0" w:space="0" w:color="auto"/>
        <w:right w:val="none" w:sz="0" w:space="0" w:color="auto"/>
      </w:divBdr>
    </w:div>
    <w:div w:id="96293551">
      <w:bodyDiv w:val="1"/>
      <w:marLeft w:val="0"/>
      <w:marRight w:val="0"/>
      <w:marTop w:val="0"/>
      <w:marBottom w:val="0"/>
      <w:divBdr>
        <w:top w:val="none" w:sz="0" w:space="0" w:color="auto"/>
        <w:left w:val="none" w:sz="0" w:space="0" w:color="auto"/>
        <w:bottom w:val="none" w:sz="0" w:space="0" w:color="auto"/>
        <w:right w:val="none" w:sz="0" w:space="0" w:color="auto"/>
      </w:divBdr>
    </w:div>
    <w:div w:id="97524561">
      <w:bodyDiv w:val="1"/>
      <w:marLeft w:val="0"/>
      <w:marRight w:val="0"/>
      <w:marTop w:val="0"/>
      <w:marBottom w:val="0"/>
      <w:divBdr>
        <w:top w:val="none" w:sz="0" w:space="0" w:color="auto"/>
        <w:left w:val="none" w:sz="0" w:space="0" w:color="auto"/>
        <w:bottom w:val="none" w:sz="0" w:space="0" w:color="auto"/>
        <w:right w:val="none" w:sz="0" w:space="0" w:color="auto"/>
      </w:divBdr>
    </w:div>
    <w:div w:id="99422089">
      <w:bodyDiv w:val="1"/>
      <w:marLeft w:val="0"/>
      <w:marRight w:val="0"/>
      <w:marTop w:val="0"/>
      <w:marBottom w:val="0"/>
      <w:divBdr>
        <w:top w:val="none" w:sz="0" w:space="0" w:color="auto"/>
        <w:left w:val="none" w:sz="0" w:space="0" w:color="auto"/>
        <w:bottom w:val="none" w:sz="0" w:space="0" w:color="auto"/>
        <w:right w:val="none" w:sz="0" w:space="0" w:color="auto"/>
      </w:divBdr>
    </w:div>
    <w:div w:id="100272478">
      <w:bodyDiv w:val="1"/>
      <w:marLeft w:val="0"/>
      <w:marRight w:val="0"/>
      <w:marTop w:val="0"/>
      <w:marBottom w:val="0"/>
      <w:divBdr>
        <w:top w:val="none" w:sz="0" w:space="0" w:color="auto"/>
        <w:left w:val="none" w:sz="0" w:space="0" w:color="auto"/>
        <w:bottom w:val="none" w:sz="0" w:space="0" w:color="auto"/>
        <w:right w:val="none" w:sz="0" w:space="0" w:color="auto"/>
      </w:divBdr>
    </w:div>
    <w:div w:id="100689526">
      <w:bodyDiv w:val="1"/>
      <w:marLeft w:val="0"/>
      <w:marRight w:val="0"/>
      <w:marTop w:val="0"/>
      <w:marBottom w:val="0"/>
      <w:divBdr>
        <w:top w:val="none" w:sz="0" w:space="0" w:color="auto"/>
        <w:left w:val="none" w:sz="0" w:space="0" w:color="auto"/>
        <w:bottom w:val="none" w:sz="0" w:space="0" w:color="auto"/>
        <w:right w:val="none" w:sz="0" w:space="0" w:color="auto"/>
      </w:divBdr>
    </w:div>
    <w:div w:id="101536426">
      <w:bodyDiv w:val="1"/>
      <w:marLeft w:val="0"/>
      <w:marRight w:val="0"/>
      <w:marTop w:val="0"/>
      <w:marBottom w:val="0"/>
      <w:divBdr>
        <w:top w:val="none" w:sz="0" w:space="0" w:color="auto"/>
        <w:left w:val="none" w:sz="0" w:space="0" w:color="auto"/>
        <w:bottom w:val="none" w:sz="0" w:space="0" w:color="auto"/>
        <w:right w:val="none" w:sz="0" w:space="0" w:color="auto"/>
      </w:divBdr>
    </w:div>
    <w:div w:id="103690837">
      <w:bodyDiv w:val="1"/>
      <w:marLeft w:val="0"/>
      <w:marRight w:val="0"/>
      <w:marTop w:val="0"/>
      <w:marBottom w:val="0"/>
      <w:divBdr>
        <w:top w:val="none" w:sz="0" w:space="0" w:color="auto"/>
        <w:left w:val="none" w:sz="0" w:space="0" w:color="auto"/>
        <w:bottom w:val="none" w:sz="0" w:space="0" w:color="auto"/>
        <w:right w:val="none" w:sz="0" w:space="0" w:color="auto"/>
      </w:divBdr>
    </w:div>
    <w:div w:id="104889127">
      <w:bodyDiv w:val="1"/>
      <w:marLeft w:val="0"/>
      <w:marRight w:val="0"/>
      <w:marTop w:val="0"/>
      <w:marBottom w:val="0"/>
      <w:divBdr>
        <w:top w:val="none" w:sz="0" w:space="0" w:color="auto"/>
        <w:left w:val="none" w:sz="0" w:space="0" w:color="auto"/>
        <w:bottom w:val="none" w:sz="0" w:space="0" w:color="auto"/>
        <w:right w:val="none" w:sz="0" w:space="0" w:color="auto"/>
      </w:divBdr>
    </w:div>
    <w:div w:id="106627598">
      <w:bodyDiv w:val="1"/>
      <w:marLeft w:val="0"/>
      <w:marRight w:val="0"/>
      <w:marTop w:val="0"/>
      <w:marBottom w:val="0"/>
      <w:divBdr>
        <w:top w:val="none" w:sz="0" w:space="0" w:color="auto"/>
        <w:left w:val="none" w:sz="0" w:space="0" w:color="auto"/>
        <w:bottom w:val="none" w:sz="0" w:space="0" w:color="auto"/>
        <w:right w:val="none" w:sz="0" w:space="0" w:color="auto"/>
      </w:divBdr>
    </w:div>
    <w:div w:id="109935881">
      <w:bodyDiv w:val="1"/>
      <w:marLeft w:val="0"/>
      <w:marRight w:val="0"/>
      <w:marTop w:val="0"/>
      <w:marBottom w:val="0"/>
      <w:divBdr>
        <w:top w:val="none" w:sz="0" w:space="0" w:color="auto"/>
        <w:left w:val="none" w:sz="0" w:space="0" w:color="auto"/>
        <w:bottom w:val="none" w:sz="0" w:space="0" w:color="auto"/>
        <w:right w:val="none" w:sz="0" w:space="0" w:color="auto"/>
      </w:divBdr>
    </w:div>
    <w:div w:id="111096121">
      <w:bodyDiv w:val="1"/>
      <w:marLeft w:val="0"/>
      <w:marRight w:val="0"/>
      <w:marTop w:val="0"/>
      <w:marBottom w:val="0"/>
      <w:divBdr>
        <w:top w:val="none" w:sz="0" w:space="0" w:color="auto"/>
        <w:left w:val="none" w:sz="0" w:space="0" w:color="auto"/>
        <w:bottom w:val="none" w:sz="0" w:space="0" w:color="auto"/>
        <w:right w:val="none" w:sz="0" w:space="0" w:color="auto"/>
      </w:divBdr>
    </w:div>
    <w:div w:id="112746718">
      <w:bodyDiv w:val="1"/>
      <w:marLeft w:val="0"/>
      <w:marRight w:val="0"/>
      <w:marTop w:val="0"/>
      <w:marBottom w:val="0"/>
      <w:divBdr>
        <w:top w:val="none" w:sz="0" w:space="0" w:color="auto"/>
        <w:left w:val="none" w:sz="0" w:space="0" w:color="auto"/>
        <w:bottom w:val="none" w:sz="0" w:space="0" w:color="auto"/>
        <w:right w:val="none" w:sz="0" w:space="0" w:color="auto"/>
      </w:divBdr>
    </w:div>
    <w:div w:id="115829438">
      <w:bodyDiv w:val="1"/>
      <w:marLeft w:val="0"/>
      <w:marRight w:val="0"/>
      <w:marTop w:val="0"/>
      <w:marBottom w:val="0"/>
      <w:divBdr>
        <w:top w:val="none" w:sz="0" w:space="0" w:color="auto"/>
        <w:left w:val="none" w:sz="0" w:space="0" w:color="auto"/>
        <w:bottom w:val="none" w:sz="0" w:space="0" w:color="auto"/>
        <w:right w:val="none" w:sz="0" w:space="0" w:color="auto"/>
      </w:divBdr>
    </w:div>
    <w:div w:id="115875387">
      <w:bodyDiv w:val="1"/>
      <w:marLeft w:val="0"/>
      <w:marRight w:val="0"/>
      <w:marTop w:val="0"/>
      <w:marBottom w:val="0"/>
      <w:divBdr>
        <w:top w:val="none" w:sz="0" w:space="0" w:color="auto"/>
        <w:left w:val="none" w:sz="0" w:space="0" w:color="auto"/>
        <w:bottom w:val="none" w:sz="0" w:space="0" w:color="auto"/>
        <w:right w:val="none" w:sz="0" w:space="0" w:color="auto"/>
      </w:divBdr>
    </w:div>
    <w:div w:id="118257819">
      <w:bodyDiv w:val="1"/>
      <w:marLeft w:val="0"/>
      <w:marRight w:val="0"/>
      <w:marTop w:val="0"/>
      <w:marBottom w:val="0"/>
      <w:divBdr>
        <w:top w:val="none" w:sz="0" w:space="0" w:color="auto"/>
        <w:left w:val="none" w:sz="0" w:space="0" w:color="auto"/>
        <w:bottom w:val="none" w:sz="0" w:space="0" w:color="auto"/>
        <w:right w:val="none" w:sz="0" w:space="0" w:color="auto"/>
      </w:divBdr>
    </w:div>
    <w:div w:id="124933347">
      <w:bodyDiv w:val="1"/>
      <w:marLeft w:val="0"/>
      <w:marRight w:val="0"/>
      <w:marTop w:val="0"/>
      <w:marBottom w:val="0"/>
      <w:divBdr>
        <w:top w:val="none" w:sz="0" w:space="0" w:color="auto"/>
        <w:left w:val="none" w:sz="0" w:space="0" w:color="auto"/>
        <w:bottom w:val="none" w:sz="0" w:space="0" w:color="auto"/>
        <w:right w:val="none" w:sz="0" w:space="0" w:color="auto"/>
      </w:divBdr>
    </w:div>
    <w:div w:id="126319457">
      <w:bodyDiv w:val="1"/>
      <w:marLeft w:val="0"/>
      <w:marRight w:val="0"/>
      <w:marTop w:val="0"/>
      <w:marBottom w:val="0"/>
      <w:divBdr>
        <w:top w:val="none" w:sz="0" w:space="0" w:color="auto"/>
        <w:left w:val="none" w:sz="0" w:space="0" w:color="auto"/>
        <w:bottom w:val="none" w:sz="0" w:space="0" w:color="auto"/>
        <w:right w:val="none" w:sz="0" w:space="0" w:color="auto"/>
      </w:divBdr>
    </w:div>
    <w:div w:id="127824299">
      <w:bodyDiv w:val="1"/>
      <w:marLeft w:val="0"/>
      <w:marRight w:val="0"/>
      <w:marTop w:val="0"/>
      <w:marBottom w:val="0"/>
      <w:divBdr>
        <w:top w:val="none" w:sz="0" w:space="0" w:color="auto"/>
        <w:left w:val="none" w:sz="0" w:space="0" w:color="auto"/>
        <w:bottom w:val="none" w:sz="0" w:space="0" w:color="auto"/>
        <w:right w:val="none" w:sz="0" w:space="0" w:color="auto"/>
      </w:divBdr>
    </w:div>
    <w:div w:id="131749843">
      <w:bodyDiv w:val="1"/>
      <w:marLeft w:val="0"/>
      <w:marRight w:val="0"/>
      <w:marTop w:val="0"/>
      <w:marBottom w:val="0"/>
      <w:divBdr>
        <w:top w:val="none" w:sz="0" w:space="0" w:color="auto"/>
        <w:left w:val="none" w:sz="0" w:space="0" w:color="auto"/>
        <w:bottom w:val="none" w:sz="0" w:space="0" w:color="auto"/>
        <w:right w:val="none" w:sz="0" w:space="0" w:color="auto"/>
      </w:divBdr>
    </w:div>
    <w:div w:id="133064995">
      <w:bodyDiv w:val="1"/>
      <w:marLeft w:val="0"/>
      <w:marRight w:val="0"/>
      <w:marTop w:val="0"/>
      <w:marBottom w:val="0"/>
      <w:divBdr>
        <w:top w:val="none" w:sz="0" w:space="0" w:color="auto"/>
        <w:left w:val="none" w:sz="0" w:space="0" w:color="auto"/>
        <w:bottom w:val="none" w:sz="0" w:space="0" w:color="auto"/>
        <w:right w:val="none" w:sz="0" w:space="0" w:color="auto"/>
      </w:divBdr>
    </w:div>
    <w:div w:id="134224844">
      <w:bodyDiv w:val="1"/>
      <w:marLeft w:val="0"/>
      <w:marRight w:val="0"/>
      <w:marTop w:val="0"/>
      <w:marBottom w:val="0"/>
      <w:divBdr>
        <w:top w:val="none" w:sz="0" w:space="0" w:color="auto"/>
        <w:left w:val="none" w:sz="0" w:space="0" w:color="auto"/>
        <w:bottom w:val="none" w:sz="0" w:space="0" w:color="auto"/>
        <w:right w:val="none" w:sz="0" w:space="0" w:color="auto"/>
      </w:divBdr>
    </w:div>
    <w:div w:id="136607583">
      <w:bodyDiv w:val="1"/>
      <w:marLeft w:val="0"/>
      <w:marRight w:val="0"/>
      <w:marTop w:val="0"/>
      <w:marBottom w:val="0"/>
      <w:divBdr>
        <w:top w:val="none" w:sz="0" w:space="0" w:color="auto"/>
        <w:left w:val="none" w:sz="0" w:space="0" w:color="auto"/>
        <w:bottom w:val="none" w:sz="0" w:space="0" w:color="auto"/>
        <w:right w:val="none" w:sz="0" w:space="0" w:color="auto"/>
      </w:divBdr>
    </w:div>
    <w:div w:id="136998447">
      <w:bodyDiv w:val="1"/>
      <w:marLeft w:val="0"/>
      <w:marRight w:val="0"/>
      <w:marTop w:val="0"/>
      <w:marBottom w:val="0"/>
      <w:divBdr>
        <w:top w:val="none" w:sz="0" w:space="0" w:color="auto"/>
        <w:left w:val="none" w:sz="0" w:space="0" w:color="auto"/>
        <w:bottom w:val="none" w:sz="0" w:space="0" w:color="auto"/>
        <w:right w:val="none" w:sz="0" w:space="0" w:color="auto"/>
      </w:divBdr>
    </w:div>
    <w:div w:id="137109129">
      <w:bodyDiv w:val="1"/>
      <w:marLeft w:val="0"/>
      <w:marRight w:val="0"/>
      <w:marTop w:val="0"/>
      <w:marBottom w:val="0"/>
      <w:divBdr>
        <w:top w:val="none" w:sz="0" w:space="0" w:color="auto"/>
        <w:left w:val="none" w:sz="0" w:space="0" w:color="auto"/>
        <w:bottom w:val="none" w:sz="0" w:space="0" w:color="auto"/>
        <w:right w:val="none" w:sz="0" w:space="0" w:color="auto"/>
      </w:divBdr>
    </w:div>
    <w:div w:id="137306578">
      <w:bodyDiv w:val="1"/>
      <w:marLeft w:val="0"/>
      <w:marRight w:val="0"/>
      <w:marTop w:val="0"/>
      <w:marBottom w:val="0"/>
      <w:divBdr>
        <w:top w:val="none" w:sz="0" w:space="0" w:color="auto"/>
        <w:left w:val="none" w:sz="0" w:space="0" w:color="auto"/>
        <w:bottom w:val="none" w:sz="0" w:space="0" w:color="auto"/>
        <w:right w:val="none" w:sz="0" w:space="0" w:color="auto"/>
      </w:divBdr>
    </w:div>
    <w:div w:id="143013892">
      <w:bodyDiv w:val="1"/>
      <w:marLeft w:val="0"/>
      <w:marRight w:val="0"/>
      <w:marTop w:val="0"/>
      <w:marBottom w:val="0"/>
      <w:divBdr>
        <w:top w:val="none" w:sz="0" w:space="0" w:color="auto"/>
        <w:left w:val="none" w:sz="0" w:space="0" w:color="auto"/>
        <w:bottom w:val="none" w:sz="0" w:space="0" w:color="auto"/>
        <w:right w:val="none" w:sz="0" w:space="0" w:color="auto"/>
      </w:divBdr>
    </w:div>
    <w:div w:id="143161468">
      <w:bodyDiv w:val="1"/>
      <w:marLeft w:val="0"/>
      <w:marRight w:val="0"/>
      <w:marTop w:val="0"/>
      <w:marBottom w:val="0"/>
      <w:divBdr>
        <w:top w:val="none" w:sz="0" w:space="0" w:color="auto"/>
        <w:left w:val="none" w:sz="0" w:space="0" w:color="auto"/>
        <w:bottom w:val="none" w:sz="0" w:space="0" w:color="auto"/>
        <w:right w:val="none" w:sz="0" w:space="0" w:color="auto"/>
      </w:divBdr>
    </w:div>
    <w:div w:id="144472337">
      <w:bodyDiv w:val="1"/>
      <w:marLeft w:val="0"/>
      <w:marRight w:val="0"/>
      <w:marTop w:val="0"/>
      <w:marBottom w:val="0"/>
      <w:divBdr>
        <w:top w:val="none" w:sz="0" w:space="0" w:color="auto"/>
        <w:left w:val="none" w:sz="0" w:space="0" w:color="auto"/>
        <w:bottom w:val="none" w:sz="0" w:space="0" w:color="auto"/>
        <w:right w:val="none" w:sz="0" w:space="0" w:color="auto"/>
      </w:divBdr>
    </w:div>
    <w:div w:id="148326210">
      <w:bodyDiv w:val="1"/>
      <w:marLeft w:val="0"/>
      <w:marRight w:val="0"/>
      <w:marTop w:val="0"/>
      <w:marBottom w:val="0"/>
      <w:divBdr>
        <w:top w:val="none" w:sz="0" w:space="0" w:color="auto"/>
        <w:left w:val="none" w:sz="0" w:space="0" w:color="auto"/>
        <w:bottom w:val="none" w:sz="0" w:space="0" w:color="auto"/>
        <w:right w:val="none" w:sz="0" w:space="0" w:color="auto"/>
      </w:divBdr>
    </w:div>
    <w:div w:id="149369939">
      <w:bodyDiv w:val="1"/>
      <w:marLeft w:val="0"/>
      <w:marRight w:val="0"/>
      <w:marTop w:val="0"/>
      <w:marBottom w:val="0"/>
      <w:divBdr>
        <w:top w:val="none" w:sz="0" w:space="0" w:color="auto"/>
        <w:left w:val="none" w:sz="0" w:space="0" w:color="auto"/>
        <w:bottom w:val="none" w:sz="0" w:space="0" w:color="auto"/>
        <w:right w:val="none" w:sz="0" w:space="0" w:color="auto"/>
      </w:divBdr>
    </w:div>
    <w:div w:id="156457177">
      <w:bodyDiv w:val="1"/>
      <w:marLeft w:val="0"/>
      <w:marRight w:val="0"/>
      <w:marTop w:val="0"/>
      <w:marBottom w:val="0"/>
      <w:divBdr>
        <w:top w:val="none" w:sz="0" w:space="0" w:color="auto"/>
        <w:left w:val="none" w:sz="0" w:space="0" w:color="auto"/>
        <w:bottom w:val="none" w:sz="0" w:space="0" w:color="auto"/>
        <w:right w:val="none" w:sz="0" w:space="0" w:color="auto"/>
      </w:divBdr>
    </w:div>
    <w:div w:id="158547364">
      <w:bodyDiv w:val="1"/>
      <w:marLeft w:val="0"/>
      <w:marRight w:val="0"/>
      <w:marTop w:val="0"/>
      <w:marBottom w:val="0"/>
      <w:divBdr>
        <w:top w:val="none" w:sz="0" w:space="0" w:color="auto"/>
        <w:left w:val="none" w:sz="0" w:space="0" w:color="auto"/>
        <w:bottom w:val="none" w:sz="0" w:space="0" w:color="auto"/>
        <w:right w:val="none" w:sz="0" w:space="0" w:color="auto"/>
      </w:divBdr>
    </w:div>
    <w:div w:id="159318641">
      <w:bodyDiv w:val="1"/>
      <w:marLeft w:val="0"/>
      <w:marRight w:val="0"/>
      <w:marTop w:val="0"/>
      <w:marBottom w:val="0"/>
      <w:divBdr>
        <w:top w:val="none" w:sz="0" w:space="0" w:color="auto"/>
        <w:left w:val="none" w:sz="0" w:space="0" w:color="auto"/>
        <w:bottom w:val="none" w:sz="0" w:space="0" w:color="auto"/>
        <w:right w:val="none" w:sz="0" w:space="0" w:color="auto"/>
      </w:divBdr>
    </w:div>
    <w:div w:id="161818060">
      <w:bodyDiv w:val="1"/>
      <w:marLeft w:val="0"/>
      <w:marRight w:val="0"/>
      <w:marTop w:val="0"/>
      <w:marBottom w:val="0"/>
      <w:divBdr>
        <w:top w:val="none" w:sz="0" w:space="0" w:color="auto"/>
        <w:left w:val="none" w:sz="0" w:space="0" w:color="auto"/>
        <w:bottom w:val="none" w:sz="0" w:space="0" w:color="auto"/>
        <w:right w:val="none" w:sz="0" w:space="0" w:color="auto"/>
      </w:divBdr>
    </w:div>
    <w:div w:id="164714242">
      <w:bodyDiv w:val="1"/>
      <w:marLeft w:val="0"/>
      <w:marRight w:val="0"/>
      <w:marTop w:val="0"/>
      <w:marBottom w:val="0"/>
      <w:divBdr>
        <w:top w:val="none" w:sz="0" w:space="0" w:color="auto"/>
        <w:left w:val="none" w:sz="0" w:space="0" w:color="auto"/>
        <w:bottom w:val="none" w:sz="0" w:space="0" w:color="auto"/>
        <w:right w:val="none" w:sz="0" w:space="0" w:color="auto"/>
      </w:divBdr>
    </w:div>
    <w:div w:id="175191189">
      <w:bodyDiv w:val="1"/>
      <w:marLeft w:val="0"/>
      <w:marRight w:val="0"/>
      <w:marTop w:val="0"/>
      <w:marBottom w:val="0"/>
      <w:divBdr>
        <w:top w:val="none" w:sz="0" w:space="0" w:color="auto"/>
        <w:left w:val="none" w:sz="0" w:space="0" w:color="auto"/>
        <w:bottom w:val="none" w:sz="0" w:space="0" w:color="auto"/>
        <w:right w:val="none" w:sz="0" w:space="0" w:color="auto"/>
      </w:divBdr>
    </w:div>
    <w:div w:id="176509438">
      <w:bodyDiv w:val="1"/>
      <w:marLeft w:val="0"/>
      <w:marRight w:val="0"/>
      <w:marTop w:val="0"/>
      <w:marBottom w:val="0"/>
      <w:divBdr>
        <w:top w:val="none" w:sz="0" w:space="0" w:color="auto"/>
        <w:left w:val="none" w:sz="0" w:space="0" w:color="auto"/>
        <w:bottom w:val="none" w:sz="0" w:space="0" w:color="auto"/>
        <w:right w:val="none" w:sz="0" w:space="0" w:color="auto"/>
      </w:divBdr>
    </w:div>
    <w:div w:id="178785108">
      <w:bodyDiv w:val="1"/>
      <w:marLeft w:val="0"/>
      <w:marRight w:val="0"/>
      <w:marTop w:val="0"/>
      <w:marBottom w:val="0"/>
      <w:divBdr>
        <w:top w:val="none" w:sz="0" w:space="0" w:color="auto"/>
        <w:left w:val="none" w:sz="0" w:space="0" w:color="auto"/>
        <w:bottom w:val="none" w:sz="0" w:space="0" w:color="auto"/>
        <w:right w:val="none" w:sz="0" w:space="0" w:color="auto"/>
      </w:divBdr>
    </w:div>
    <w:div w:id="180290973">
      <w:bodyDiv w:val="1"/>
      <w:marLeft w:val="0"/>
      <w:marRight w:val="0"/>
      <w:marTop w:val="0"/>
      <w:marBottom w:val="0"/>
      <w:divBdr>
        <w:top w:val="none" w:sz="0" w:space="0" w:color="auto"/>
        <w:left w:val="none" w:sz="0" w:space="0" w:color="auto"/>
        <w:bottom w:val="none" w:sz="0" w:space="0" w:color="auto"/>
        <w:right w:val="none" w:sz="0" w:space="0" w:color="auto"/>
      </w:divBdr>
    </w:div>
    <w:div w:id="183442187">
      <w:bodyDiv w:val="1"/>
      <w:marLeft w:val="0"/>
      <w:marRight w:val="0"/>
      <w:marTop w:val="0"/>
      <w:marBottom w:val="0"/>
      <w:divBdr>
        <w:top w:val="none" w:sz="0" w:space="0" w:color="auto"/>
        <w:left w:val="none" w:sz="0" w:space="0" w:color="auto"/>
        <w:bottom w:val="none" w:sz="0" w:space="0" w:color="auto"/>
        <w:right w:val="none" w:sz="0" w:space="0" w:color="auto"/>
      </w:divBdr>
    </w:div>
    <w:div w:id="185867534">
      <w:bodyDiv w:val="1"/>
      <w:marLeft w:val="0"/>
      <w:marRight w:val="0"/>
      <w:marTop w:val="0"/>
      <w:marBottom w:val="0"/>
      <w:divBdr>
        <w:top w:val="none" w:sz="0" w:space="0" w:color="auto"/>
        <w:left w:val="none" w:sz="0" w:space="0" w:color="auto"/>
        <w:bottom w:val="none" w:sz="0" w:space="0" w:color="auto"/>
        <w:right w:val="none" w:sz="0" w:space="0" w:color="auto"/>
      </w:divBdr>
    </w:div>
    <w:div w:id="189689786">
      <w:bodyDiv w:val="1"/>
      <w:marLeft w:val="0"/>
      <w:marRight w:val="0"/>
      <w:marTop w:val="0"/>
      <w:marBottom w:val="0"/>
      <w:divBdr>
        <w:top w:val="none" w:sz="0" w:space="0" w:color="auto"/>
        <w:left w:val="none" w:sz="0" w:space="0" w:color="auto"/>
        <w:bottom w:val="none" w:sz="0" w:space="0" w:color="auto"/>
        <w:right w:val="none" w:sz="0" w:space="0" w:color="auto"/>
      </w:divBdr>
    </w:div>
    <w:div w:id="191462762">
      <w:bodyDiv w:val="1"/>
      <w:marLeft w:val="0"/>
      <w:marRight w:val="0"/>
      <w:marTop w:val="0"/>
      <w:marBottom w:val="0"/>
      <w:divBdr>
        <w:top w:val="none" w:sz="0" w:space="0" w:color="auto"/>
        <w:left w:val="none" w:sz="0" w:space="0" w:color="auto"/>
        <w:bottom w:val="none" w:sz="0" w:space="0" w:color="auto"/>
        <w:right w:val="none" w:sz="0" w:space="0" w:color="auto"/>
      </w:divBdr>
    </w:div>
    <w:div w:id="192311737">
      <w:bodyDiv w:val="1"/>
      <w:marLeft w:val="0"/>
      <w:marRight w:val="0"/>
      <w:marTop w:val="0"/>
      <w:marBottom w:val="0"/>
      <w:divBdr>
        <w:top w:val="none" w:sz="0" w:space="0" w:color="auto"/>
        <w:left w:val="none" w:sz="0" w:space="0" w:color="auto"/>
        <w:bottom w:val="none" w:sz="0" w:space="0" w:color="auto"/>
        <w:right w:val="none" w:sz="0" w:space="0" w:color="auto"/>
      </w:divBdr>
    </w:div>
    <w:div w:id="194122752">
      <w:bodyDiv w:val="1"/>
      <w:marLeft w:val="0"/>
      <w:marRight w:val="0"/>
      <w:marTop w:val="0"/>
      <w:marBottom w:val="0"/>
      <w:divBdr>
        <w:top w:val="none" w:sz="0" w:space="0" w:color="auto"/>
        <w:left w:val="none" w:sz="0" w:space="0" w:color="auto"/>
        <w:bottom w:val="none" w:sz="0" w:space="0" w:color="auto"/>
        <w:right w:val="none" w:sz="0" w:space="0" w:color="auto"/>
      </w:divBdr>
    </w:div>
    <w:div w:id="200636277">
      <w:bodyDiv w:val="1"/>
      <w:marLeft w:val="0"/>
      <w:marRight w:val="0"/>
      <w:marTop w:val="0"/>
      <w:marBottom w:val="0"/>
      <w:divBdr>
        <w:top w:val="none" w:sz="0" w:space="0" w:color="auto"/>
        <w:left w:val="none" w:sz="0" w:space="0" w:color="auto"/>
        <w:bottom w:val="none" w:sz="0" w:space="0" w:color="auto"/>
        <w:right w:val="none" w:sz="0" w:space="0" w:color="auto"/>
      </w:divBdr>
    </w:div>
    <w:div w:id="201602138">
      <w:bodyDiv w:val="1"/>
      <w:marLeft w:val="0"/>
      <w:marRight w:val="0"/>
      <w:marTop w:val="0"/>
      <w:marBottom w:val="0"/>
      <w:divBdr>
        <w:top w:val="none" w:sz="0" w:space="0" w:color="auto"/>
        <w:left w:val="none" w:sz="0" w:space="0" w:color="auto"/>
        <w:bottom w:val="none" w:sz="0" w:space="0" w:color="auto"/>
        <w:right w:val="none" w:sz="0" w:space="0" w:color="auto"/>
      </w:divBdr>
    </w:div>
    <w:div w:id="203060997">
      <w:bodyDiv w:val="1"/>
      <w:marLeft w:val="0"/>
      <w:marRight w:val="0"/>
      <w:marTop w:val="0"/>
      <w:marBottom w:val="0"/>
      <w:divBdr>
        <w:top w:val="none" w:sz="0" w:space="0" w:color="auto"/>
        <w:left w:val="none" w:sz="0" w:space="0" w:color="auto"/>
        <w:bottom w:val="none" w:sz="0" w:space="0" w:color="auto"/>
        <w:right w:val="none" w:sz="0" w:space="0" w:color="auto"/>
      </w:divBdr>
    </w:div>
    <w:div w:id="206455757">
      <w:bodyDiv w:val="1"/>
      <w:marLeft w:val="0"/>
      <w:marRight w:val="0"/>
      <w:marTop w:val="0"/>
      <w:marBottom w:val="0"/>
      <w:divBdr>
        <w:top w:val="none" w:sz="0" w:space="0" w:color="auto"/>
        <w:left w:val="none" w:sz="0" w:space="0" w:color="auto"/>
        <w:bottom w:val="none" w:sz="0" w:space="0" w:color="auto"/>
        <w:right w:val="none" w:sz="0" w:space="0" w:color="auto"/>
      </w:divBdr>
    </w:div>
    <w:div w:id="208495079">
      <w:bodyDiv w:val="1"/>
      <w:marLeft w:val="0"/>
      <w:marRight w:val="0"/>
      <w:marTop w:val="0"/>
      <w:marBottom w:val="0"/>
      <w:divBdr>
        <w:top w:val="none" w:sz="0" w:space="0" w:color="auto"/>
        <w:left w:val="none" w:sz="0" w:space="0" w:color="auto"/>
        <w:bottom w:val="none" w:sz="0" w:space="0" w:color="auto"/>
        <w:right w:val="none" w:sz="0" w:space="0" w:color="auto"/>
      </w:divBdr>
    </w:div>
    <w:div w:id="217976762">
      <w:bodyDiv w:val="1"/>
      <w:marLeft w:val="0"/>
      <w:marRight w:val="0"/>
      <w:marTop w:val="0"/>
      <w:marBottom w:val="0"/>
      <w:divBdr>
        <w:top w:val="none" w:sz="0" w:space="0" w:color="auto"/>
        <w:left w:val="none" w:sz="0" w:space="0" w:color="auto"/>
        <w:bottom w:val="none" w:sz="0" w:space="0" w:color="auto"/>
        <w:right w:val="none" w:sz="0" w:space="0" w:color="auto"/>
      </w:divBdr>
    </w:div>
    <w:div w:id="219562553">
      <w:bodyDiv w:val="1"/>
      <w:marLeft w:val="0"/>
      <w:marRight w:val="0"/>
      <w:marTop w:val="0"/>
      <w:marBottom w:val="0"/>
      <w:divBdr>
        <w:top w:val="none" w:sz="0" w:space="0" w:color="auto"/>
        <w:left w:val="none" w:sz="0" w:space="0" w:color="auto"/>
        <w:bottom w:val="none" w:sz="0" w:space="0" w:color="auto"/>
        <w:right w:val="none" w:sz="0" w:space="0" w:color="auto"/>
      </w:divBdr>
    </w:div>
    <w:div w:id="229460674">
      <w:bodyDiv w:val="1"/>
      <w:marLeft w:val="0"/>
      <w:marRight w:val="0"/>
      <w:marTop w:val="0"/>
      <w:marBottom w:val="0"/>
      <w:divBdr>
        <w:top w:val="none" w:sz="0" w:space="0" w:color="auto"/>
        <w:left w:val="none" w:sz="0" w:space="0" w:color="auto"/>
        <w:bottom w:val="none" w:sz="0" w:space="0" w:color="auto"/>
        <w:right w:val="none" w:sz="0" w:space="0" w:color="auto"/>
      </w:divBdr>
    </w:div>
    <w:div w:id="230232707">
      <w:bodyDiv w:val="1"/>
      <w:marLeft w:val="0"/>
      <w:marRight w:val="0"/>
      <w:marTop w:val="0"/>
      <w:marBottom w:val="0"/>
      <w:divBdr>
        <w:top w:val="none" w:sz="0" w:space="0" w:color="auto"/>
        <w:left w:val="none" w:sz="0" w:space="0" w:color="auto"/>
        <w:bottom w:val="none" w:sz="0" w:space="0" w:color="auto"/>
        <w:right w:val="none" w:sz="0" w:space="0" w:color="auto"/>
      </w:divBdr>
    </w:div>
    <w:div w:id="231425516">
      <w:bodyDiv w:val="1"/>
      <w:marLeft w:val="0"/>
      <w:marRight w:val="0"/>
      <w:marTop w:val="0"/>
      <w:marBottom w:val="0"/>
      <w:divBdr>
        <w:top w:val="none" w:sz="0" w:space="0" w:color="auto"/>
        <w:left w:val="none" w:sz="0" w:space="0" w:color="auto"/>
        <w:bottom w:val="none" w:sz="0" w:space="0" w:color="auto"/>
        <w:right w:val="none" w:sz="0" w:space="0" w:color="auto"/>
      </w:divBdr>
    </w:div>
    <w:div w:id="231936583">
      <w:bodyDiv w:val="1"/>
      <w:marLeft w:val="0"/>
      <w:marRight w:val="0"/>
      <w:marTop w:val="0"/>
      <w:marBottom w:val="0"/>
      <w:divBdr>
        <w:top w:val="none" w:sz="0" w:space="0" w:color="auto"/>
        <w:left w:val="none" w:sz="0" w:space="0" w:color="auto"/>
        <w:bottom w:val="none" w:sz="0" w:space="0" w:color="auto"/>
        <w:right w:val="none" w:sz="0" w:space="0" w:color="auto"/>
      </w:divBdr>
    </w:div>
    <w:div w:id="235170790">
      <w:bodyDiv w:val="1"/>
      <w:marLeft w:val="0"/>
      <w:marRight w:val="0"/>
      <w:marTop w:val="0"/>
      <w:marBottom w:val="0"/>
      <w:divBdr>
        <w:top w:val="none" w:sz="0" w:space="0" w:color="auto"/>
        <w:left w:val="none" w:sz="0" w:space="0" w:color="auto"/>
        <w:bottom w:val="none" w:sz="0" w:space="0" w:color="auto"/>
        <w:right w:val="none" w:sz="0" w:space="0" w:color="auto"/>
      </w:divBdr>
    </w:div>
    <w:div w:id="236133134">
      <w:bodyDiv w:val="1"/>
      <w:marLeft w:val="0"/>
      <w:marRight w:val="0"/>
      <w:marTop w:val="0"/>
      <w:marBottom w:val="0"/>
      <w:divBdr>
        <w:top w:val="none" w:sz="0" w:space="0" w:color="auto"/>
        <w:left w:val="none" w:sz="0" w:space="0" w:color="auto"/>
        <w:bottom w:val="none" w:sz="0" w:space="0" w:color="auto"/>
        <w:right w:val="none" w:sz="0" w:space="0" w:color="auto"/>
      </w:divBdr>
    </w:div>
    <w:div w:id="236597344">
      <w:bodyDiv w:val="1"/>
      <w:marLeft w:val="0"/>
      <w:marRight w:val="0"/>
      <w:marTop w:val="0"/>
      <w:marBottom w:val="0"/>
      <w:divBdr>
        <w:top w:val="none" w:sz="0" w:space="0" w:color="auto"/>
        <w:left w:val="none" w:sz="0" w:space="0" w:color="auto"/>
        <w:bottom w:val="none" w:sz="0" w:space="0" w:color="auto"/>
        <w:right w:val="none" w:sz="0" w:space="0" w:color="auto"/>
      </w:divBdr>
    </w:div>
    <w:div w:id="239752727">
      <w:bodyDiv w:val="1"/>
      <w:marLeft w:val="0"/>
      <w:marRight w:val="0"/>
      <w:marTop w:val="0"/>
      <w:marBottom w:val="0"/>
      <w:divBdr>
        <w:top w:val="none" w:sz="0" w:space="0" w:color="auto"/>
        <w:left w:val="none" w:sz="0" w:space="0" w:color="auto"/>
        <w:bottom w:val="none" w:sz="0" w:space="0" w:color="auto"/>
        <w:right w:val="none" w:sz="0" w:space="0" w:color="auto"/>
      </w:divBdr>
    </w:div>
    <w:div w:id="241261882">
      <w:bodyDiv w:val="1"/>
      <w:marLeft w:val="0"/>
      <w:marRight w:val="0"/>
      <w:marTop w:val="0"/>
      <w:marBottom w:val="0"/>
      <w:divBdr>
        <w:top w:val="none" w:sz="0" w:space="0" w:color="auto"/>
        <w:left w:val="none" w:sz="0" w:space="0" w:color="auto"/>
        <w:bottom w:val="none" w:sz="0" w:space="0" w:color="auto"/>
        <w:right w:val="none" w:sz="0" w:space="0" w:color="auto"/>
      </w:divBdr>
    </w:div>
    <w:div w:id="242222855">
      <w:bodyDiv w:val="1"/>
      <w:marLeft w:val="0"/>
      <w:marRight w:val="0"/>
      <w:marTop w:val="0"/>
      <w:marBottom w:val="0"/>
      <w:divBdr>
        <w:top w:val="none" w:sz="0" w:space="0" w:color="auto"/>
        <w:left w:val="none" w:sz="0" w:space="0" w:color="auto"/>
        <w:bottom w:val="none" w:sz="0" w:space="0" w:color="auto"/>
        <w:right w:val="none" w:sz="0" w:space="0" w:color="auto"/>
      </w:divBdr>
    </w:div>
    <w:div w:id="243151822">
      <w:bodyDiv w:val="1"/>
      <w:marLeft w:val="0"/>
      <w:marRight w:val="0"/>
      <w:marTop w:val="0"/>
      <w:marBottom w:val="0"/>
      <w:divBdr>
        <w:top w:val="none" w:sz="0" w:space="0" w:color="auto"/>
        <w:left w:val="none" w:sz="0" w:space="0" w:color="auto"/>
        <w:bottom w:val="none" w:sz="0" w:space="0" w:color="auto"/>
        <w:right w:val="none" w:sz="0" w:space="0" w:color="auto"/>
      </w:divBdr>
    </w:div>
    <w:div w:id="244386060">
      <w:bodyDiv w:val="1"/>
      <w:marLeft w:val="0"/>
      <w:marRight w:val="0"/>
      <w:marTop w:val="0"/>
      <w:marBottom w:val="0"/>
      <w:divBdr>
        <w:top w:val="none" w:sz="0" w:space="0" w:color="auto"/>
        <w:left w:val="none" w:sz="0" w:space="0" w:color="auto"/>
        <w:bottom w:val="none" w:sz="0" w:space="0" w:color="auto"/>
        <w:right w:val="none" w:sz="0" w:space="0" w:color="auto"/>
      </w:divBdr>
    </w:div>
    <w:div w:id="244733139">
      <w:bodyDiv w:val="1"/>
      <w:marLeft w:val="0"/>
      <w:marRight w:val="0"/>
      <w:marTop w:val="0"/>
      <w:marBottom w:val="0"/>
      <w:divBdr>
        <w:top w:val="none" w:sz="0" w:space="0" w:color="auto"/>
        <w:left w:val="none" w:sz="0" w:space="0" w:color="auto"/>
        <w:bottom w:val="none" w:sz="0" w:space="0" w:color="auto"/>
        <w:right w:val="none" w:sz="0" w:space="0" w:color="auto"/>
      </w:divBdr>
    </w:div>
    <w:div w:id="247347591">
      <w:bodyDiv w:val="1"/>
      <w:marLeft w:val="0"/>
      <w:marRight w:val="0"/>
      <w:marTop w:val="0"/>
      <w:marBottom w:val="0"/>
      <w:divBdr>
        <w:top w:val="none" w:sz="0" w:space="0" w:color="auto"/>
        <w:left w:val="none" w:sz="0" w:space="0" w:color="auto"/>
        <w:bottom w:val="none" w:sz="0" w:space="0" w:color="auto"/>
        <w:right w:val="none" w:sz="0" w:space="0" w:color="auto"/>
      </w:divBdr>
    </w:div>
    <w:div w:id="251354246">
      <w:bodyDiv w:val="1"/>
      <w:marLeft w:val="0"/>
      <w:marRight w:val="0"/>
      <w:marTop w:val="0"/>
      <w:marBottom w:val="0"/>
      <w:divBdr>
        <w:top w:val="none" w:sz="0" w:space="0" w:color="auto"/>
        <w:left w:val="none" w:sz="0" w:space="0" w:color="auto"/>
        <w:bottom w:val="none" w:sz="0" w:space="0" w:color="auto"/>
        <w:right w:val="none" w:sz="0" w:space="0" w:color="auto"/>
      </w:divBdr>
    </w:div>
    <w:div w:id="252209552">
      <w:bodyDiv w:val="1"/>
      <w:marLeft w:val="0"/>
      <w:marRight w:val="0"/>
      <w:marTop w:val="0"/>
      <w:marBottom w:val="0"/>
      <w:divBdr>
        <w:top w:val="none" w:sz="0" w:space="0" w:color="auto"/>
        <w:left w:val="none" w:sz="0" w:space="0" w:color="auto"/>
        <w:bottom w:val="none" w:sz="0" w:space="0" w:color="auto"/>
        <w:right w:val="none" w:sz="0" w:space="0" w:color="auto"/>
      </w:divBdr>
    </w:div>
    <w:div w:id="257950637">
      <w:bodyDiv w:val="1"/>
      <w:marLeft w:val="0"/>
      <w:marRight w:val="0"/>
      <w:marTop w:val="0"/>
      <w:marBottom w:val="0"/>
      <w:divBdr>
        <w:top w:val="none" w:sz="0" w:space="0" w:color="auto"/>
        <w:left w:val="none" w:sz="0" w:space="0" w:color="auto"/>
        <w:bottom w:val="none" w:sz="0" w:space="0" w:color="auto"/>
        <w:right w:val="none" w:sz="0" w:space="0" w:color="auto"/>
      </w:divBdr>
    </w:div>
    <w:div w:id="260919577">
      <w:bodyDiv w:val="1"/>
      <w:marLeft w:val="0"/>
      <w:marRight w:val="0"/>
      <w:marTop w:val="0"/>
      <w:marBottom w:val="0"/>
      <w:divBdr>
        <w:top w:val="none" w:sz="0" w:space="0" w:color="auto"/>
        <w:left w:val="none" w:sz="0" w:space="0" w:color="auto"/>
        <w:bottom w:val="none" w:sz="0" w:space="0" w:color="auto"/>
        <w:right w:val="none" w:sz="0" w:space="0" w:color="auto"/>
      </w:divBdr>
    </w:div>
    <w:div w:id="261767023">
      <w:bodyDiv w:val="1"/>
      <w:marLeft w:val="0"/>
      <w:marRight w:val="0"/>
      <w:marTop w:val="0"/>
      <w:marBottom w:val="0"/>
      <w:divBdr>
        <w:top w:val="none" w:sz="0" w:space="0" w:color="auto"/>
        <w:left w:val="none" w:sz="0" w:space="0" w:color="auto"/>
        <w:bottom w:val="none" w:sz="0" w:space="0" w:color="auto"/>
        <w:right w:val="none" w:sz="0" w:space="0" w:color="auto"/>
      </w:divBdr>
    </w:div>
    <w:div w:id="263660064">
      <w:bodyDiv w:val="1"/>
      <w:marLeft w:val="0"/>
      <w:marRight w:val="0"/>
      <w:marTop w:val="0"/>
      <w:marBottom w:val="0"/>
      <w:divBdr>
        <w:top w:val="none" w:sz="0" w:space="0" w:color="auto"/>
        <w:left w:val="none" w:sz="0" w:space="0" w:color="auto"/>
        <w:bottom w:val="none" w:sz="0" w:space="0" w:color="auto"/>
        <w:right w:val="none" w:sz="0" w:space="0" w:color="auto"/>
      </w:divBdr>
    </w:div>
    <w:div w:id="267472901">
      <w:bodyDiv w:val="1"/>
      <w:marLeft w:val="0"/>
      <w:marRight w:val="0"/>
      <w:marTop w:val="0"/>
      <w:marBottom w:val="0"/>
      <w:divBdr>
        <w:top w:val="none" w:sz="0" w:space="0" w:color="auto"/>
        <w:left w:val="none" w:sz="0" w:space="0" w:color="auto"/>
        <w:bottom w:val="none" w:sz="0" w:space="0" w:color="auto"/>
        <w:right w:val="none" w:sz="0" w:space="0" w:color="auto"/>
      </w:divBdr>
    </w:div>
    <w:div w:id="268002553">
      <w:bodyDiv w:val="1"/>
      <w:marLeft w:val="0"/>
      <w:marRight w:val="0"/>
      <w:marTop w:val="0"/>
      <w:marBottom w:val="0"/>
      <w:divBdr>
        <w:top w:val="none" w:sz="0" w:space="0" w:color="auto"/>
        <w:left w:val="none" w:sz="0" w:space="0" w:color="auto"/>
        <w:bottom w:val="none" w:sz="0" w:space="0" w:color="auto"/>
        <w:right w:val="none" w:sz="0" w:space="0" w:color="auto"/>
      </w:divBdr>
    </w:div>
    <w:div w:id="271714846">
      <w:bodyDiv w:val="1"/>
      <w:marLeft w:val="0"/>
      <w:marRight w:val="0"/>
      <w:marTop w:val="0"/>
      <w:marBottom w:val="0"/>
      <w:divBdr>
        <w:top w:val="none" w:sz="0" w:space="0" w:color="auto"/>
        <w:left w:val="none" w:sz="0" w:space="0" w:color="auto"/>
        <w:bottom w:val="none" w:sz="0" w:space="0" w:color="auto"/>
        <w:right w:val="none" w:sz="0" w:space="0" w:color="auto"/>
      </w:divBdr>
    </w:div>
    <w:div w:id="281496641">
      <w:bodyDiv w:val="1"/>
      <w:marLeft w:val="0"/>
      <w:marRight w:val="0"/>
      <w:marTop w:val="0"/>
      <w:marBottom w:val="0"/>
      <w:divBdr>
        <w:top w:val="none" w:sz="0" w:space="0" w:color="auto"/>
        <w:left w:val="none" w:sz="0" w:space="0" w:color="auto"/>
        <w:bottom w:val="none" w:sz="0" w:space="0" w:color="auto"/>
        <w:right w:val="none" w:sz="0" w:space="0" w:color="auto"/>
      </w:divBdr>
    </w:div>
    <w:div w:id="282420926">
      <w:bodyDiv w:val="1"/>
      <w:marLeft w:val="0"/>
      <w:marRight w:val="0"/>
      <w:marTop w:val="0"/>
      <w:marBottom w:val="0"/>
      <w:divBdr>
        <w:top w:val="none" w:sz="0" w:space="0" w:color="auto"/>
        <w:left w:val="none" w:sz="0" w:space="0" w:color="auto"/>
        <w:bottom w:val="none" w:sz="0" w:space="0" w:color="auto"/>
        <w:right w:val="none" w:sz="0" w:space="0" w:color="auto"/>
      </w:divBdr>
    </w:div>
    <w:div w:id="286856080">
      <w:bodyDiv w:val="1"/>
      <w:marLeft w:val="0"/>
      <w:marRight w:val="0"/>
      <w:marTop w:val="0"/>
      <w:marBottom w:val="0"/>
      <w:divBdr>
        <w:top w:val="none" w:sz="0" w:space="0" w:color="auto"/>
        <w:left w:val="none" w:sz="0" w:space="0" w:color="auto"/>
        <w:bottom w:val="none" w:sz="0" w:space="0" w:color="auto"/>
        <w:right w:val="none" w:sz="0" w:space="0" w:color="auto"/>
      </w:divBdr>
    </w:div>
    <w:div w:id="289479322">
      <w:bodyDiv w:val="1"/>
      <w:marLeft w:val="0"/>
      <w:marRight w:val="0"/>
      <w:marTop w:val="0"/>
      <w:marBottom w:val="0"/>
      <w:divBdr>
        <w:top w:val="none" w:sz="0" w:space="0" w:color="auto"/>
        <w:left w:val="none" w:sz="0" w:space="0" w:color="auto"/>
        <w:bottom w:val="none" w:sz="0" w:space="0" w:color="auto"/>
        <w:right w:val="none" w:sz="0" w:space="0" w:color="auto"/>
      </w:divBdr>
    </w:div>
    <w:div w:id="290020161">
      <w:bodyDiv w:val="1"/>
      <w:marLeft w:val="0"/>
      <w:marRight w:val="0"/>
      <w:marTop w:val="0"/>
      <w:marBottom w:val="0"/>
      <w:divBdr>
        <w:top w:val="none" w:sz="0" w:space="0" w:color="auto"/>
        <w:left w:val="none" w:sz="0" w:space="0" w:color="auto"/>
        <w:bottom w:val="none" w:sz="0" w:space="0" w:color="auto"/>
        <w:right w:val="none" w:sz="0" w:space="0" w:color="auto"/>
      </w:divBdr>
    </w:div>
    <w:div w:id="292370603">
      <w:bodyDiv w:val="1"/>
      <w:marLeft w:val="0"/>
      <w:marRight w:val="0"/>
      <w:marTop w:val="0"/>
      <w:marBottom w:val="0"/>
      <w:divBdr>
        <w:top w:val="none" w:sz="0" w:space="0" w:color="auto"/>
        <w:left w:val="none" w:sz="0" w:space="0" w:color="auto"/>
        <w:bottom w:val="none" w:sz="0" w:space="0" w:color="auto"/>
        <w:right w:val="none" w:sz="0" w:space="0" w:color="auto"/>
      </w:divBdr>
    </w:div>
    <w:div w:id="294331028">
      <w:bodyDiv w:val="1"/>
      <w:marLeft w:val="0"/>
      <w:marRight w:val="0"/>
      <w:marTop w:val="0"/>
      <w:marBottom w:val="0"/>
      <w:divBdr>
        <w:top w:val="none" w:sz="0" w:space="0" w:color="auto"/>
        <w:left w:val="none" w:sz="0" w:space="0" w:color="auto"/>
        <w:bottom w:val="none" w:sz="0" w:space="0" w:color="auto"/>
        <w:right w:val="none" w:sz="0" w:space="0" w:color="auto"/>
      </w:divBdr>
    </w:div>
    <w:div w:id="294526571">
      <w:bodyDiv w:val="1"/>
      <w:marLeft w:val="0"/>
      <w:marRight w:val="0"/>
      <w:marTop w:val="0"/>
      <w:marBottom w:val="0"/>
      <w:divBdr>
        <w:top w:val="none" w:sz="0" w:space="0" w:color="auto"/>
        <w:left w:val="none" w:sz="0" w:space="0" w:color="auto"/>
        <w:bottom w:val="none" w:sz="0" w:space="0" w:color="auto"/>
        <w:right w:val="none" w:sz="0" w:space="0" w:color="auto"/>
      </w:divBdr>
    </w:div>
    <w:div w:id="295764768">
      <w:bodyDiv w:val="1"/>
      <w:marLeft w:val="0"/>
      <w:marRight w:val="0"/>
      <w:marTop w:val="0"/>
      <w:marBottom w:val="0"/>
      <w:divBdr>
        <w:top w:val="none" w:sz="0" w:space="0" w:color="auto"/>
        <w:left w:val="none" w:sz="0" w:space="0" w:color="auto"/>
        <w:bottom w:val="none" w:sz="0" w:space="0" w:color="auto"/>
        <w:right w:val="none" w:sz="0" w:space="0" w:color="auto"/>
      </w:divBdr>
    </w:div>
    <w:div w:id="298458559">
      <w:bodyDiv w:val="1"/>
      <w:marLeft w:val="0"/>
      <w:marRight w:val="0"/>
      <w:marTop w:val="0"/>
      <w:marBottom w:val="0"/>
      <w:divBdr>
        <w:top w:val="none" w:sz="0" w:space="0" w:color="auto"/>
        <w:left w:val="none" w:sz="0" w:space="0" w:color="auto"/>
        <w:bottom w:val="none" w:sz="0" w:space="0" w:color="auto"/>
        <w:right w:val="none" w:sz="0" w:space="0" w:color="auto"/>
      </w:divBdr>
    </w:div>
    <w:div w:id="298995539">
      <w:bodyDiv w:val="1"/>
      <w:marLeft w:val="0"/>
      <w:marRight w:val="0"/>
      <w:marTop w:val="0"/>
      <w:marBottom w:val="0"/>
      <w:divBdr>
        <w:top w:val="none" w:sz="0" w:space="0" w:color="auto"/>
        <w:left w:val="none" w:sz="0" w:space="0" w:color="auto"/>
        <w:bottom w:val="none" w:sz="0" w:space="0" w:color="auto"/>
        <w:right w:val="none" w:sz="0" w:space="0" w:color="auto"/>
      </w:divBdr>
    </w:div>
    <w:div w:id="307561003">
      <w:bodyDiv w:val="1"/>
      <w:marLeft w:val="0"/>
      <w:marRight w:val="0"/>
      <w:marTop w:val="0"/>
      <w:marBottom w:val="0"/>
      <w:divBdr>
        <w:top w:val="none" w:sz="0" w:space="0" w:color="auto"/>
        <w:left w:val="none" w:sz="0" w:space="0" w:color="auto"/>
        <w:bottom w:val="none" w:sz="0" w:space="0" w:color="auto"/>
        <w:right w:val="none" w:sz="0" w:space="0" w:color="auto"/>
      </w:divBdr>
    </w:div>
    <w:div w:id="309674883">
      <w:bodyDiv w:val="1"/>
      <w:marLeft w:val="0"/>
      <w:marRight w:val="0"/>
      <w:marTop w:val="0"/>
      <w:marBottom w:val="0"/>
      <w:divBdr>
        <w:top w:val="none" w:sz="0" w:space="0" w:color="auto"/>
        <w:left w:val="none" w:sz="0" w:space="0" w:color="auto"/>
        <w:bottom w:val="none" w:sz="0" w:space="0" w:color="auto"/>
        <w:right w:val="none" w:sz="0" w:space="0" w:color="auto"/>
      </w:divBdr>
    </w:div>
    <w:div w:id="311369782">
      <w:bodyDiv w:val="1"/>
      <w:marLeft w:val="0"/>
      <w:marRight w:val="0"/>
      <w:marTop w:val="0"/>
      <w:marBottom w:val="0"/>
      <w:divBdr>
        <w:top w:val="none" w:sz="0" w:space="0" w:color="auto"/>
        <w:left w:val="none" w:sz="0" w:space="0" w:color="auto"/>
        <w:bottom w:val="none" w:sz="0" w:space="0" w:color="auto"/>
        <w:right w:val="none" w:sz="0" w:space="0" w:color="auto"/>
      </w:divBdr>
    </w:div>
    <w:div w:id="315840850">
      <w:bodyDiv w:val="1"/>
      <w:marLeft w:val="0"/>
      <w:marRight w:val="0"/>
      <w:marTop w:val="0"/>
      <w:marBottom w:val="0"/>
      <w:divBdr>
        <w:top w:val="none" w:sz="0" w:space="0" w:color="auto"/>
        <w:left w:val="none" w:sz="0" w:space="0" w:color="auto"/>
        <w:bottom w:val="none" w:sz="0" w:space="0" w:color="auto"/>
        <w:right w:val="none" w:sz="0" w:space="0" w:color="auto"/>
      </w:divBdr>
    </w:div>
    <w:div w:id="316494863">
      <w:bodyDiv w:val="1"/>
      <w:marLeft w:val="0"/>
      <w:marRight w:val="0"/>
      <w:marTop w:val="0"/>
      <w:marBottom w:val="0"/>
      <w:divBdr>
        <w:top w:val="none" w:sz="0" w:space="0" w:color="auto"/>
        <w:left w:val="none" w:sz="0" w:space="0" w:color="auto"/>
        <w:bottom w:val="none" w:sz="0" w:space="0" w:color="auto"/>
        <w:right w:val="none" w:sz="0" w:space="0" w:color="auto"/>
      </w:divBdr>
    </w:div>
    <w:div w:id="316809007">
      <w:bodyDiv w:val="1"/>
      <w:marLeft w:val="0"/>
      <w:marRight w:val="0"/>
      <w:marTop w:val="0"/>
      <w:marBottom w:val="0"/>
      <w:divBdr>
        <w:top w:val="none" w:sz="0" w:space="0" w:color="auto"/>
        <w:left w:val="none" w:sz="0" w:space="0" w:color="auto"/>
        <w:bottom w:val="none" w:sz="0" w:space="0" w:color="auto"/>
        <w:right w:val="none" w:sz="0" w:space="0" w:color="auto"/>
      </w:divBdr>
    </w:div>
    <w:div w:id="325911362">
      <w:bodyDiv w:val="1"/>
      <w:marLeft w:val="0"/>
      <w:marRight w:val="0"/>
      <w:marTop w:val="0"/>
      <w:marBottom w:val="0"/>
      <w:divBdr>
        <w:top w:val="none" w:sz="0" w:space="0" w:color="auto"/>
        <w:left w:val="none" w:sz="0" w:space="0" w:color="auto"/>
        <w:bottom w:val="none" w:sz="0" w:space="0" w:color="auto"/>
        <w:right w:val="none" w:sz="0" w:space="0" w:color="auto"/>
      </w:divBdr>
    </w:div>
    <w:div w:id="328095189">
      <w:bodyDiv w:val="1"/>
      <w:marLeft w:val="0"/>
      <w:marRight w:val="0"/>
      <w:marTop w:val="0"/>
      <w:marBottom w:val="0"/>
      <w:divBdr>
        <w:top w:val="none" w:sz="0" w:space="0" w:color="auto"/>
        <w:left w:val="none" w:sz="0" w:space="0" w:color="auto"/>
        <w:bottom w:val="none" w:sz="0" w:space="0" w:color="auto"/>
        <w:right w:val="none" w:sz="0" w:space="0" w:color="auto"/>
      </w:divBdr>
    </w:div>
    <w:div w:id="329137078">
      <w:bodyDiv w:val="1"/>
      <w:marLeft w:val="0"/>
      <w:marRight w:val="0"/>
      <w:marTop w:val="0"/>
      <w:marBottom w:val="0"/>
      <w:divBdr>
        <w:top w:val="none" w:sz="0" w:space="0" w:color="auto"/>
        <w:left w:val="none" w:sz="0" w:space="0" w:color="auto"/>
        <w:bottom w:val="none" w:sz="0" w:space="0" w:color="auto"/>
        <w:right w:val="none" w:sz="0" w:space="0" w:color="auto"/>
      </w:divBdr>
    </w:div>
    <w:div w:id="334497038">
      <w:bodyDiv w:val="1"/>
      <w:marLeft w:val="0"/>
      <w:marRight w:val="0"/>
      <w:marTop w:val="0"/>
      <w:marBottom w:val="0"/>
      <w:divBdr>
        <w:top w:val="none" w:sz="0" w:space="0" w:color="auto"/>
        <w:left w:val="none" w:sz="0" w:space="0" w:color="auto"/>
        <w:bottom w:val="none" w:sz="0" w:space="0" w:color="auto"/>
        <w:right w:val="none" w:sz="0" w:space="0" w:color="auto"/>
      </w:divBdr>
    </w:div>
    <w:div w:id="335697458">
      <w:bodyDiv w:val="1"/>
      <w:marLeft w:val="0"/>
      <w:marRight w:val="0"/>
      <w:marTop w:val="0"/>
      <w:marBottom w:val="0"/>
      <w:divBdr>
        <w:top w:val="none" w:sz="0" w:space="0" w:color="auto"/>
        <w:left w:val="none" w:sz="0" w:space="0" w:color="auto"/>
        <w:bottom w:val="none" w:sz="0" w:space="0" w:color="auto"/>
        <w:right w:val="none" w:sz="0" w:space="0" w:color="auto"/>
      </w:divBdr>
    </w:div>
    <w:div w:id="337585903">
      <w:bodyDiv w:val="1"/>
      <w:marLeft w:val="0"/>
      <w:marRight w:val="0"/>
      <w:marTop w:val="0"/>
      <w:marBottom w:val="0"/>
      <w:divBdr>
        <w:top w:val="none" w:sz="0" w:space="0" w:color="auto"/>
        <w:left w:val="none" w:sz="0" w:space="0" w:color="auto"/>
        <w:bottom w:val="none" w:sz="0" w:space="0" w:color="auto"/>
        <w:right w:val="none" w:sz="0" w:space="0" w:color="auto"/>
      </w:divBdr>
    </w:div>
    <w:div w:id="337856576">
      <w:bodyDiv w:val="1"/>
      <w:marLeft w:val="0"/>
      <w:marRight w:val="0"/>
      <w:marTop w:val="0"/>
      <w:marBottom w:val="0"/>
      <w:divBdr>
        <w:top w:val="none" w:sz="0" w:space="0" w:color="auto"/>
        <w:left w:val="none" w:sz="0" w:space="0" w:color="auto"/>
        <w:bottom w:val="none" w:sz="0" w:space="0" w:color="auto"/>
        <w:right w:val="none" w:sz="0" w:space="0" w:color="auto"/>
      </w:divBdr>
    </w:div>
    <w:div w:id="339508427">
      <w:bodyDiv w:val="1"/>
      <w:marLeft w:val="0"/>
      <w:marRight w:val="0"/>
      <w:marTop w:val="0"/>
      <w:marBottom w:val="0"/>
      <w:divBdr>
        <w:top w:val="none" w:sz="0" w:space="0" w:color="auto"/>
        <w:left w:val="none" w:sz="0" w:space="0" w:color="auto"/>
        <w:bottom w:val="none" w:sz="0" w:space="0" w:color="auto"/>
        <w:right w:val="none" w:sz="0" w:space="0" w:color="auto"/>
      </w:divBdr>
    </w:div>
    <w:div w:id="339889979">
      <w:bodyDiv w:val="1"/>
      <w:marLeft w:val="0"/>
      <w:marRight w:val="0"/>
      <w:marTop w:val="0"/>
      <w:marBottom w:val="0"/>
      <w:divBdr>
        <w:top w:val="none" w:sz="0" w:space="0" w:color="auto"/>
        <w:left w:val="none" w:sz="0" w:space="0" w:color="auto"/>
        <w:bottom w:val="none" w:sz="0" w:space="0" w:color="auto"/>
        <w:right w:val="none" w:sz="0" w:space="0" w:color="auto"/>
      </w:divBdr>
    </w:div>
    <w:div w:id="340014719">
      <w:bodyDiv w:val="1"/>
      <w:marLeft w:val="0"/>
      <w:marRight w:val="0"/>
      <w:marTop w:val="0"/>
      <w:marBottom w:val="0"/>
      <w:divBdr>
        <w:top w:val="none" w:sz="0" w:space="0" w:color="auto"/>
        <w:left w:val="none" w:sz="0" w:space="0" w:color="auto"/>
        <w:bottom w:val="none" w:sz="0" w:space="0" w:color="auto"/>
        <w:right w:val="none" w:sz="0" w:space="0" w:color="auto"/>
      </w:divBdr>
    </w:div>
    <w:div w:id="342634357">
      <w:bodyDiv w:val="1"/>
      <w:marLeft w:val="0"/>
      <w:marRight w:val="0"/>
      <w:marTop w:val="0"/>
      <w:marBottom w:val="0"/>
      <w:divBdr>
        <w:top w:val="none" w:sz="0" w:space="0" w:color="auto"/>
        <w:left w:val="none" w:sz="0" w:space="0" w:color="auto"/>
        <w:bottom w:val="none" w:sz="0" w:space="0" w:color="auto"/>
        <w:right w:val="none" w:sz="0" w:space="0" w:color="auto"/>
      </w:divBdr>
    </w:div>
    <w:div w:id="343016689">
      <w:bodyDiv w:val="1"/>
      <w:marLeft w:val="0"/>
      <w:marRight w:val="0"/>
      <w:marTop w:val="0"/>
      <w:marBottom w:val="0"/>
      <w:divBdr>
        <w:top w:val="none" w:sz="0" w:space="0" w:color="auto"/>
        <w:left w:val="none" w:sz="0" w:space="0" w:color="auto"/>
        <w:bottom w:val="none" w:sz="0" w:space="0" w:color="auto"/>
        <w:right w:val="none" w:sz="0" w:space="0" w:color="auto"/>
      </w:divBdr>
    </w:div>
    <w:div w:id="352070479">
      <w:bodyDiv w:val="1"/>
      <w:marLeft w:val="0"/>
      <w:marRight w:val="0"/>
      <w:marTop w:val="0"/>
      <w:marBottom w:val="0"/>
      <w:divBdr>
        <w:top w:val="none" w:sz="0" w:space="0" w:color="auto"/>
        <w:left w:val="none" w:sz="0" w:space="0" w:color="auto"/>
        <w:bottom w:val="none" w:sz="0" w:space="0" w:color="auto"/>
        <w:right w:val="none" w:sz="0" w:space="0" w:color="auto"/>
      </w:divBdr>
    </w:div>
    <w:div w:id="353271162">
      <w:bodyDiv w:val="1"/>
      <w:marLeft w:val="0"/>
      <w:marRight w:val="0"/>
      <w:marTop w:val="0"/>
      <w:marBottom w:val="0"/>
      <w:divBdr>
        <w:top w:val="none" w:sz="0" w:space="0" w:color="auto"/>
        <w:left w:val="none" w:sz="0" w:space="0" w:color="auto"/>
        <w:bottom w:val="none" w:sz="0" w:space="0" w:color="auto"/>
        <w:right w:val="none" w:sz="0" w:space="0" w:color="auto"/>
      </w:divBdr>
    </w:div>
    <w:div w:id="358554600">
      <w:bodyDiv w:val="1"/>
      <w:marLeft w:val="0"/>
      <w:marRight w:val="0"/>
      <w:marTop w:val="0"/>
      <w:marBottom w:val="0"/>
      <w:divBdr>
        <w:top w:val="none" w:sz="0" w:space="0" w:color="auto"/>
        <w:left w:val="none" w:sz="0" w:space="0" w:color="auto"/>
        <w:bottom w:val="none" w:sz="0" w:space="0" w:color="auto"/>
        <w:right w:val="none" w:sz="0" w:space="0" w:color="auto"/>
      </w:divBdr>
    </w:div>
    <w:div w:id="360519184">
      <w:bodyDiv w:val="1"/>
      <w:marLeft w:val="0"/>
      <w:marRight w:val="0"/>
      <w:marTop w:val="0"/>
      <w:marBottom w:val="0"/>
      <w:divBdr>
        <w:top w:val="none" w:sz="0" w:space="0" w:color="auto"/>
        <w:left w:val="none" w:sz="0" w:space="0" w:color="auto"/>
        <w:bottom w:val="none" w:sz="0" w:space="0" w:color="auto"/>
        <w:right w:val="none" w:sz="0" w:space="0" w:color="auto"/>
      </w:divBdr>
    </w:div>
    <w:div w:id="362243042">
      <w:bodyDiv w:val="1"/>
      <w:marLeft w:val="0"/>
      <w:marRight w:val="0"/>
      <w:marTop w:val="0"/>
      <w:marBottom w:val="0"/>
      <w:divBdr>
        <w:top w:val="none" w:sz="0" w:space="0" w:color="auto"/>
        <w:left w:val="none" w:sz="0" w:space="0" w:color="auto"/>
        <w:bottom w:val="none" w:sz="0" w:space="0" w:color="auto"/>
        <w:right w:val="none" w:sz="0" w:space="0" w:color="auto"/>
      </w:divBdr>
    </w:div>
    <w:div w:id="364601932">
      <w:bodyDiv w:val="1"/>
      <w:marLeft w:val="0"/>
      <w:marRight w:val="0"/>
      <w:marTop w:val="0"/>
      <w:marBottom w:val="0"/>
      <w:divBdr>
        <w:top w:val="none" w:sz="0" w:space="0" w:color="auto"/>
        <w:left w:val="none" w:sz="0" w:space="0" w:color="auto"/>
        <w:bottom w:val="none" w:sz="0" w:space="0" w:color="auto"/>
        <w:right w:val="none" w:sz="0" w:space="0" w:color="auto"/>
      </w:divBdr>
    </w:div>
    <w:div w:id="368383420">
      <w:bodyDiv w:val="1"/>
      <w:marLeft w:val="0"/>
      <w:marRight w:val="0"/>
      <w:marTop w:val="0"/>
      <w:marBottom w:val="0"/>
      <w:divBdr>
        <w:top w:val="none" w:sz="0" w:space="0" w:color="auto"/>
        <w:left w:val="none" w:sz="0" w:space="0" w:color="auto"/>
        <w:bottom w:val="none" w:sz="0" w:space="0" w:color="auto"/>
        <w:right w:val="none" w:sz="0" w:space="0" w:color="auto"/>
      </w:divBdr>
    </w:div>
    <w:div w:id="373043879">
      <w:bodyDiv w:val="1"/>
      <w:marLeft w:val="0"/>
      <w:marRight w:val="0"/>
      <w:marTop w:val="0"/>
      <w:marBottom w:val="0"/>
      <w:divBdr>
        <w:top w:val="none" w:sz="0" w:space="0" w:color="auto"/>
        <w:left w:val="none" w:sz="0" w:space="0" w:color="auto"/>
        <w:bottom w:val="none" w:sz="0" w:space="0" w:color="auto"/>
        <w:right w:val="none" w:sz="0" w:space="0" w:color="auto"/>
      </w:divBdr>
    </w:div>
    <w:div w:id="373775238">
      <w:bodyDiv w:val="1"/>
      <w:marLeft w:val="0"/>
      <w:marRight w:val="0"/>
      <w:marTop w:val="0"/>
      <w:marBottom w:val="0"/>
      <w:divBdr>
        <w:top w:val="none" w:sz="0" w:space="0" w:color="auto"/>
        <w:left w:val="none" w:sz="0" w:space="0" w:color="auto"/>
        <w:bottom w:val="none" w:sz="0" w:space="0" w:color="auto"/>
        <w:right w:val="none" w:sz="0" w:space="0" w:color="auto"/>
      </w:divBdr>
    </w:div>
    <w:div w:id="381950533">
      <w:bodyDiv w:val="1"/>
      <w:marLeft w:val="0"/>
      <w:marRight w:val="0"/>
      <w:marTop w:val="0"/>
      <w:marBottom w:val="0"/>
      <w:divBdr>
        <w:top w:val="none" w:sz="0" w:space="0" w:color="auto"/>
        <w:left w:val="none" w:sz="0" w:space="0" w:color="auto"/>
        <w:bottom w:val="none" w:sz="0" w:space="0" w:color="auto"/>
        <w:right w:val="none" w:sz="0" w:space="0" w:color="auto"/>
      </w:divBdr>
    </w:div>
    <w:div w:id="382215608">
      <w:bodyDiv w:val="1"/>
      <w:marLeft w:val="0"/>
      <w:marRight w:val="0"/>
      <w:marTop w:val="0"/>
      <w:marBottom w:val="0"/>
      <w:divBdr>
        <w:top w:val="none" w:sz="0" w:space="0" w:color="auto"/>
        <w:left w:val="none" w:sz="0" w:space="0" w:color="auto"/>
        <w:bottom w:val="none" w:sz="0" w:space="0" w:color="auto"/>
        <w:right w:val="none" w:sz="0" w:space="0" w:color="auto"/>
      </w:divBdr>
    </w:div>
    <w:div w:id="385108895">
      <w:bodyDiv w:val="1"/>
      <w:marLeft w:val="0"/>
      <w:marRight w:val="0"/>
      <w:marTop w:val="0"/>
      <w:marBottom w:val="0"/>
      <w:divBdr>
        <w:top w:val="none" w:sz="0" w:space="0" w:color="auto"/>
        <w:left w:val="none" w:sz="0" w:space="0" w:color="auto"/>
        <w:bottom w:val="none" w:sz="0" w:space="0" w:color="auto"/>
        <w:right w:val="none" w:sz="0" w:space="0" w:color="auto"/>
      </w:divBdr>
    </w:div>
    <w:div w:id="385302618">
      <w:bodyDiv w:val="1"/>
      <w:marLeft w:val="0"/>
      <w:marRight w:val="0"/>
      <w:marTop w:val="0"/>
      <w:marBottom w:val="0"/>
      <w:divBdr>
        <w:top w:val="none" w:sz="0" w:space="0" w:color="auto"/>
        <w:left w:val="none" w:sz="0" w:space="0" w:color="auto"/>
        <w:bottom w:val="none" w:sz="0" w:space="0" w:color="auto"/>
        <w:right w:val="none" w:sz="0" w:space="0" w:color="auto"/>
      </w:divBdr>
    </w:div>
    <w:div w:id="385639677">
      <w:bodyDiv w:val="1"/>
      <w:marLeft w:val="0"/>
      <w:marRight w:val="0"/>
      <w:marTop w:val="0"/>
      <w:marBottom w:val="0"/>
      <w:divBdr>
        <w:top w:val="none" w:sz="0" w:space="0" w:color="auto"/>
        <w:left w:val="none" w:sz="0" w:space="0" w:color="auto"/>
        <w:bottom w:val="none" w:sz="0" w:space="0" w:color="auto"/>
        <w:right w:val="none" w:sz="0" w:space="0" w:color="auto"/>
      </w:divBdr>
    </w:div>
    <w:div w:id="386611447">
      <w:bodyDiv w:val="1"/>
      <w:marLeft w:val="0"/>
      <w:marRight w:val="0"/>
      <w:marTop w:val="0"/>
      <w:marBottom w:val="0"/>
      <w:divBdr>
        <w:top w:val="none" w:sz="0" w:space="0" w:color="auto"/>
        <w:left w:val="none" w:sz="0" w:space="0" w:color="auto"/>
        <w:bottom w:val="none" w:sz="0" w:space="0" w:color="auto"/>
        <w:right w:val="none" w:sz="0" w:space="0" w:color="auto"/>
      </w:divBdr>
    </w:div>
    <w:div w:id="391738065">
      <w:bodyDiv w:val="1"/>
      <w:marLeft w:val="0"/>
      <w:marRight w:val="0"/>
      <w:marTop w:val="0"/>
      <w:marBottom w:val="0"/>
      <w:divBdr>
        <w:top w:val="none" w:sz="0" w:space="0" w:color="auto"/>
        <w:left w:val="none" w:sz="0" w:space="0" w:color="auto"/>
        <w:bottom w:val="none" w:sz="0" w:space="0" w:color="auto"/>
        <w:right w:val="none" w:sz="0" w:space="0" w:color="auto"/>
      </w:divBdr>
    </w:div>
    <w:div w:id="401298942">
      <w:bodyDiv w:val="1"/>
      <w:marLeft w:val="0"/>
      <w:marRight w:val="0"/>
      <w:marTop w:val="0"/>
      <w:marBottom w:val="0"/>
      <w:divBdr>
        <w:top w:val="none" w:sz="0" w:space="0" w:color="auto"/>
        <w:left w:val="none" w:sz="0" w:space="0" w:color="auto"/>
        <w:bottom w:val="none" w:sz="0" w:space="0" w:color="auto"/>
        <w:right w:val="none" w:sz="0" w:space="0" w:color="auto"/>
      </w:divBdr>
    </w:div>
    <w:div w:id="406195983">
      <w:bodyDiv w:val="1"/>
      <w:marLeft w:val="0"/>
      <w:marRight w:val="0"/>
      <w:marTop w:val="0"/>
      <w:marBottom w:val="0"/>
      <w:divBdr>
        <w:top w:val="none" w:sz="0" w:space="0" w:color="auto"/>
        <w:left w:val="none" w:sz="0" w:space="0" w:color="auto"/>
        <w:bottom w:val="none" w:sz="0" w:space="0" w:color="auto"/>
        <w:right w:val="none" w:sz="0" w:space="0" w:color="auto"/>
      </w:divBdr>
    </w:div>
    <w:div w:id="407073309">
      <w:bodyDiv w:val="1"/>
      <w:marLeft w:val="0"/>
      <w:marRight w:val="0"/>
      <w:marTop w:val="0"/>
      <w:marBottom w:val="0"/>
      <w:divBdr>
        <w:top w:val="none" w:sz="0" w:space="0" w:color="auto"/>
        <w:left w:val="none" w:sz="0" w:space="0" w:color="auto"/>
        <w:bottom w:val="none" w:sz="0" w:space="0" w:color="auto"/>
        <w:right w:val="none" w:sz="0" w:space="0" w:color="auto"/>
      </w:divBdr>
    </w:div>
    <w:div w:id="410852728">
      <w:bodyDiv w:val="1"/>
      <w:marLeft w:val="0"/>
      <w:marRight w:val="0"/>
      <w:marTop w:val="0"/>
      <w:marBottom w:val="0"/>
      <w:divBdr>
        <w:top w:val="none" w:sz="0" w:space="0" w:color="auto"/>
        <w:left w:val="none" w:sz="0" w:space="0" w:color="auto"/>
        <w:bottom w:val="none" w:sz="0" w:space="0" w:color="auto"/>
        <w:right w:val="none" w:sz="0" w:space="0" w:color="auto"/>
      </w:divBdr>
    </w:div>
    <w:div w:id="411045101">
      <w:bodyDiv w:val="1"/>
      <w:marLeft w:val="0"/>
      <w:marRight w:val="0"/>
      <w:marTop w:val="0"/>
      <w:marBottom w:val="0"/>
      <w:divBdr>
        <w:top w:val="none" w:sz="0" w:space="0" w:color="auto"/>
        <w:left w:val="none" w:sz="0" w:space="0" w:color="auto"/>
        <w:bottom w:val="none" w:sz="0" w:space="0" w:color="auto"/>
        <w:right w:val="none" w:sz="0" w:space="0" w:color="auto"/>
      </w:divBdr>
    </w:div>
    <w:div w:id="413236207">
      <w:bodyDiv w:val="1"/>
      <w:marLeft w:val="0"/>
      <w:marRight w:val="0"/>
      <w:marTop w:val="0"/>
      <w:marBottom w:val="0"/>
      <w:divBdr>
        <w:top w:val="none" w:sz="0" w:space="0" w:color="auto"/>
        <w:left w:val="none" w:sz="0" w:space="0" w:color="auto"/>
        <w:bottom w:val="none" w:sz="0" w:space="0" w:color="auto"/>
        <w:right w:val="none" w:sz="0" w:space="0" w:color="auto"/>
      </w:divBdr>
    </w:div>
    <w:div w:id="414132144">
      <w:bodyDiv w:val="1"/>
      <w:marLeft w:val="0"/>
      <w:marRight w:val="0"/>
      <w:marTop w:val="0"/>
      <w:marBottom w:val="0"/>
      <w:divBdr>
        <w:top w:val="none" w:sz="0" w:space="0" w:color="auto"/>
        <w:left w:val="none" w:sz="0" w:space="0" w:color="auto"/>
        <w:bottom w:val="none" w:sz="0" w:space="0" w:color="auto"/>
        <w:right w:val="none" w:sz="0" w:space="0" w:color="auto"/>
      </w:divBdr>
    </w:div>
    <w:div w:id="417871604">
      <w:bodyDiv w:val="1"/>
      <w:marLeft w:val="0"/>
      <w:marRight w:val="0"/>
      <w:marTop w:val="0"/>
      <w:marBottom w:val="0"/>
      <w:divBdr>
        <w:top w:val="none" w:sz="0" w:space="0" w:color="auto"/>
        <w:left w:val="none" w:sz="0" w:space="0" w:color="auto"/>
        <w:bottom w:val="none" w:sz="0" w:space="0" w:color="auto"/>
        <w:right w:val="none" w:sz="0" w:space="0" w:color="auto"/>
      </w:divBdr>
    </w:div>
    <w:div w:id="418792574">
      <w:bodyDiv w:val="1"/>
      <w:marLeft w:val="0"/>
      <w:marRight w:val="0"/>
      <w:marTop w:val="0"/>
      <w:marBottom w:val="0"/>
      <w:divBdr>
        <w:top w:val="none" w:sz="0" w:space="0" w:color="auto"/>
        <w:left w:val="none" w:sz="0" w:space="0" w:color="auto"/>
        <w:bottom w:val="none" w:sz="0" w:space="0" w:color="auto"/>
        <w:right w:val="none" w:sz="0" w:space="0" w:color="auto"/>
      </w:divBdr>
    </w:div>
    <w:div w:id="422722764">
      <w:bodyDiv w:val="1"/>
      <w:marLeft w:val="0"/>
      <w:marRight w:val="0"/>
      <w:marTop w:val="0"/>
      <w:marBottom w:val="0"/>
      <w:divBdr>
        <w:top w:val="none" w:sz="0" w:space="0" w:color="auto"/>
        <w:left w:val="none" w:sz="0" w:space="0" w:color="auto"/>
        <w:bottom w:val="none" w:sz="0" w:space="0" w:color="auto"/>
        <w:right w:val="none" w:sz="0" w:space="0" w:color="auto"/>
      </w:divBdr>
    </w:div>
    <w:div w:id="424427534">
      <w:bodyDiv w:val="1"/>
      <w:marLeft w:val="0"/>
      <w:marRight w:val="0"/>
      <w:marTop w:val="0"/>
      <w:marBottom w:val="0"/>
      <w:divBdr>
        <w:top w:val="none" w:sz="0" w:space="0" w:color="auto"/>
        <w:left w:val="none" w:sz="0" w:space="0" w:color="auto"/>
        <w:bottom w:val="none" w:sz="0" w:space="0" w:color="auto"/>
        <w:right w:val="none" w:sz="0" w:space="0" w:color="auto"/>
      </w:divBdr>
    </w:div>
    <w:div w:id="425543992">
      <w:bodyDiv w:val="1"/>
      <w:marLeft w:val="0"/>
      <w:marRight w:val="0"/>
      <w:marTop w:val="0"/>
      <w:marBottom w:val="0"/>
      <w:divBdr>
        <w:top w:val="none" w:sz="0" w:space="0" w:color="auto"/>
        <w:left w:val="none" w:sz="0" w:space="0" w:color="auto"/>
        <w:bottom w:val="none" w:sz="0" w:space="0" w:color="auto"/>
        <w:right w:val="none" w:sz="0" w:space="0" w:color="auto"/>
      </w:divBdr>
    </w:div>
    <w:div w:id="429081328">
      <w:bodyDiv w:val="1"/>
      <w:marLeft w:val="0"/>
      <w:marRight w:val="0"/>
      <w:marTop w:val="0"/>
      <w:marBottom w:val="0"/>
      <w:divBdr>
        <w:top w:val="none" w:sz="0" w:space="0" w:color="auto"/>
        <w:left w:val="none" w:sz="0" w:space="0" w:color="auto"/>
        <w:bottom w:val="none" w:sz="0" w:space="0" w:color="auto"/>
        <w:right w:val="none" w:sz="0" w:space="0" w:color="auto"/>
      </w:divBdr>
    </w:div>
    <w:div w:id="431168545">
      <w:bodyDiv w:val="1"/>
      <w:marLeft w:val="0"/>
      <w:marRight w:val="0"/>
      <w:marTop w:val="0"/>
      <w:marBottom w:val="0"/>
      <w:divBdr>
        <w:top w:val="none" w:sz="0" w:space="0" w:color="auto"/>
        <w:left w:val="none" w:sz="0" w:space="0" w:color="auto"/>
        <w:bottom w:val="none" w:sz="0" w:space="0" w:color="auto"/>
        <w:right w:val="none" w:sz="0" w:space="0" w:color="auto"/>
      </w:divBdr>
    </w:div>
    <w:div w:id="431240440">
      <w:bodyDiv w:val="1"/>
      <w:marLeft w:val="0"/>
      <w:marRight w:val="0"/>
      <w:marTop w:val="0"/>
      <w:marBottom w:val="0"/>
      <w:divBdr>
        <w:top w:val="none" w:sz="0" w:space="0" w:color="auto"/>
        <w:left w:val="none" w:sz="0" w:space="0" w:color="auto"/>
        <w:bottom w:val="none" w:sz="0" w:space="0" w:color="auto"/>
        <w:right w:val="none" w:sz="0" w:space="0" w:color="auto"/>
      </w:divBdr>
    </w:div>
    <w:div w:id="432557629">
      <w:bodyDiv w:val="1"/>
      <w:marLeft w:val="0"/>
      <w:marRight w:val="0"/>
      <w:marTop w:val="0"/>
      <w:marBottom w:val="0"/>
      <w:divBdr>
        <w:top w:val="none" w:sz="0" w:space="0" w:color="auto"/>
        <w:left w:val="none" w:sz="0" w:space="0" w:color="auto"/>
        <w:bottom w:val="none" w:sz="0" w:space="0" w:color="auto"/>
        <w:right w:val="none" w:sz="0" w:space="0" w:color="auto"/>
      </w:divBdr>
    </w:div>
    <w:div w:id="437528106">
      <w:bodyDiv w:val="1"/>
      <w:marLeft w:val="0"/>
      <w:marRight w:val="0"/>
      <w:marTop w:val="0"/>
      <w:marBottom w:val="0"/>
      <w:divBdr>
        <w:top w:val="none" w:sz="0" w:space="0" w:color="auto"/>
        <w:left w:val="none" w:sz="0" w:space="0" w:color="auto"/>
        <w:bottom w:val="none" w:sz="0" w:space="0" w:color="auto"/>
        <w:right w:val="none" w:sz="0" w:space="0" w:color="auto"/>
      </w:divBdr>
    </w:div>
    <w:div w:id="438988658">
      <w:bodyDiv w:val="1"/>
      <w:marLeft w:val="0"/>
      <w:marRight w:val="0"/>
      <w:marTop w:val="0"/>
      <w:marBottom w:val="0"/>
      <w:divBdr>
        <w:top w:val="none" w:sz="0" w:space="0" w:color="auto"/>
        <w:left w:val="none" w:sz="0" w:space="0" w:color="auto"/>
        <w:bottom w:val="none" w:sz="0" w:space="0" w:color="auto"/>
        <w:right w:val="none" w:sz="0" w:space="0" w:color="auto"/>
      </w:divBdr>
    </w:div>
    <w:div w:id="439033834">
      <w:bodyDiv w:val="1"/>
      <w:marLeft w:val="0"/>
      <w:marRight w:val="0"/>
      <w:marTop w:val="0"/>
      <w:marBottom w:val="0"/>
      <w:divBdr>
        <w:top w:val="none" w:sz="0" w:space="0" w:color="auto"/>
        <w:left w:val="none" w:sz="0" w:space="0" w:color="auto"/>
        <w:bottom w:val="none" w:sz="0" w:space="0" w:color="auto"/>
        <w:right w:val="none" w:sz="0" w:space="0" w:color="auto"/>
      </w:divBdr>
    </w:div>
    <w:div w:id="445976133">
      <w:bodyDiv w:val="1"/>
      <w:marLeft w:val="0"/>
      <w:marRight w:val="0"/>
      <w:marTop w:val="0"/>
      <w:marBottom w:val="0"/>
      <w:divBdr>
        <w:top w:val="none" w:sz="0" w:space="0" w:color="auto"/>
        <w:left w:val="none" w:sz="0" w:space="0" w:color="auto"/>
        <w:bottom w:val="none" w:sz="0" w:space="0" w:color="auto"/>
        <w:right w:val="none" w:sz="0" w:space="0" w:color="auto"/>
      </w:divBdr>
    </w:div>
    <w:div w:id="447283353">
      <w:bodyDiv w:val="1"/>
      <w:marLeft w:val="0"/>
      <w:marRight w:val="0"/>
      <w:marTop w:val="0"/>
      <w:marBottom w:val="0"/>
      <w:divBdr>
        <w:top w:val="none" w:sz="0" w:space="0" w:color="auto"/>
        <w:left w:val="none" w:sz="0" w:space="0" w:color="auto"/>
        <w:bottom w:val="none" w:sz="0" w:space="0" w:color="auto"/>
        <w:right w:val="none" w:sz="0" w:space="0" w:color="auto"/>
      </w:divBdr>
    </w:div>
    <w:div w:id="454058825">
      <w:bodyDiv w:val="1"/>
      <w:marLeft w:val="0"/>
      <w:marRight w:val="0"/>
      <w:marTop w:val="0"/>
      <w:marBottom w:val="0"/>
      <w:divBdr>
        <w:top w:val="none" w:sz="0" w:space="0" w:color="auto"/>
        <w:left w:val="none" w:sz="0" w:space="0" w:color="auto"/>
        <w:bottom w:val="none" w:sz="0" w:space="0" w:color="auto"/>
        <w:right w:val="none" w:sz="0" w:space="0" w:color="auto"/>
      </w:divBdr>
    </w:div>
    <w:div w:id="454373903">
      <w:bodyDiv w:val="1"/>
      <w:marLeft w:val="0"/>
      <w:marRight w:val="0"/>
      <w:marTop w:val="0"/>
      <w:marBottom w:val="0"/>
      <w:divBdr>
        <w:top w:val="none" w:sz="0" w:space="0" w:color="auto"/>
        <w:left w:val="none" w:sz="0" w:space="0" w:color="auto"/>
        <w:bottom w:val="none" w:sz="0" w:space="0" w:color="auto"/>
        <w:right w:val="none" w:sz="0" w:space="0" w:color="auto"/>
      </w:divBdr>
    </w:div>
    <w:div w:id="454906470">
      <w:bodyDiv w:val="1"/>
      <w:marLeft w:val="0"/>
      <w:marRight w:val="0"/>
      <w:marTop w:val="0"/>
      <w:marBottom w:val="0"/>
      <w:divBdr>
        <w:top w:val="none" w:sz="0" w:space="0" w:color="auto"/>
        <w:left w:val="none" w:sz="0" w:space="0" w:color="auto"/>
        <w:bottom w:val="none" w:sz="0" w:space="0" w:color="auto"/>
        <w:right w:val="none" w:sz="0" w:space="0" w:color="auto"/>
      </w:divBdr>
    </w:div>
    <w:div w:id="455218447">
      <w:bodyDiv w:val="1"/>
      <w:marLeft w:val="0"/>
      <w:marRight w:val="0"/>
      <w:marTop w:val="0"/>
      <w:marBottom w:val="0"/>
      <w:divBdr>
        <w:top w:val="none" w:sz="0" w:space="0" w:color="auto"/>
        <w:left w:val="none" w:sz="0" w:space="0" w:color="auto"/>
        <w:bottom w:val="none" w:sz="0" w:space="0" w:color="auto"/>
        <w:right w:val="none" w:sz="0" w:space="0" w:color="auto"/>
      </w:divBdr>
    </w:div>
    <w:div w:id="460612154">
      <w:bodyDiv w:val="1"/>
      <w:marLeft w:val="0"/>
      <w:marRight w:val="0"/>
      <w:marTop w:val="0"/>
      <w:marBottom w:val="0"/>
      <w:divBdr>
        <w:top w:val="none" w:sz="0" w:space="0" w:color="auto"/>
        <w:left w:val="none" w:sz="0" w:space="0" w:color="auto"/>
        <w:bottom w:val="none" w:sz="0" w:space="0" w:color="auto"/>
        <w:right w:val="none" w:sz="0" w:space="0" w:color="auto"/>
      </w:divBdr>
    </w:div>
    <w:div w:id="461466257">
      <w:bodyDiv w:val="1"/>
      <w:marLeft w:val="0"/>
      <w:marRight w:val="0"/>
      <w:marTop w:val="0"/>
      <w:marBottom w:val="0"/>
      <w:divBdr>
        <w:top w:val="none" w:sz="0" w:space="0" w:color="auto"/>
        <w:left w:val="none" w:sz="0" w:space="0" w:color="auto"/>
        <w:bottom w:val="none" w:sz="0" w:space="0" w:color="auto"/>
        <w:right w:val="none" w:sz="0" w:space="0" w:color="auto"/>
      </w:divBdr>
    </w:div>
    <w:div w:id="461653958">
      <w:bodyDiv w:val="1"/>
      <w:marLeft w:val="0"/>
      <w:marRight w:val="0"/>
      <w:marTop w:val="0"/>
      <w:marBottom w:val="0"/>
      <w:divBdr>
        <w:top w:val="none" w:sz="0" w:space="0" w:color="auto"/>
        <w:left w:val="none" w:sz="0" w:space="0" w:color="auto"/>
        <w:bottom w:val="none" w:sz="0" w:space="0" w:color="auto"/>
        <w:right w:val="none" w:sz="0" w:space="0" w:color="auto"/>
      </w:divBdr>
    </w:div>
    <w:div w:id="464276163">
      <w:bodyDiv w:val="1"/>
      <w:marLeft w:val="0"/>
      <w:marRight w:val="0"/>
      <w:marTop w:val="0"/>
      <w:marBottom w:val="0"/>
      <w:divBdr>
        <w:top w:val="none" w:sz="0" w:space="0" w:color="auto"/>
        <w:left w:val="none" w:sz="0" w:space="0" w:color="auto"/>
        <w:bottom w:val="none" w:sz="0" w:space="0" w:color="auto"/>
        <w:right w:val="none" w:sz="0" w:space="0" w:color="auto"/>
      </w:divBdr>
    </w:div>
    <w:div w:id="465049110">
      <w:bodyDiv w:val="1"/>
      <w:marLeft w:val="0"/>
      <w:marRight w:val="0"/>
      <w:marTop w:val="0"/>
      <w:marBottom w:val="0"/>
      <w:divBdr>
        <w:top w:val="none" w:sz="0" w:space="0" w:color="auto"/>
        <w:left w:val="none" w:sz="0" w:space="0" w:color="auto"/>
        <w:bottom w:val="none" w:sz="0" w:space="0" w:color="auto"/>
        <w:right w:val="none" w:sz="0" w:space="0" w:color="auto"/>
      </w:divBdr>
    </w:div>
    <w:div w:id="467404878">
      <w:bodyDiv w:val="1"/>
      <w:marLeft w:val="0"/>
      <w:marRight w:val="0"/>
      <w:marTop w:val="0"/>
      <w:marBottom w:val="0"/>
      <w:divBdr>
        <w:top w:val="none" w:sz="0" w:space="0" w:color="auto"/>
        <w:left w:val="none" w:sz="0" w:space="0" w:color="auto"/>
        <w:bottom w:val="none" w:sz="0" w:space="0" w:color="auto"/>
        <w:right w:val="none" w:sz="0" w:space="0" w:color="auto"/>
      </w:divBdr>
    </w:div>
    <w:div w:id="468523742">
      <w:bodyDiv w:val="1"/>
      <w:marLeft w:val="0"/>
      <w:marRight w:val="0"/>
      <w:marTop w:val="0"/>
      <w:marBottom w:val="0"/>
      <w:divBdr>
        <w:top w:val="none" w:sz="0" w:space="0" w:color="auto"/>
        <w:left w:val="none" w:sz="0" w:space="0" w:color="auto"/>
        <w:bottom w:val="none" w:sz="0" w:space="0" w:color="auto"/>
        <w:right w:val="none" w:sz="0" w:space="0" w:color="auto"/>
      </w:divBdr>
    </w:div>
    <w:div w:id="472328397">
      <w:bodyDiv w:val="1"/>
      <w:marLeft w:val="0"/>
      <w:marRight w:val="0"/>
      <w:marTop w:val="0"/>
      <w:marBottom w:val="0"/>
      <w:divBdr>
        <w:top w:val="none" w:sz="0" w:space="0" w:color="auto"/>
        <w:left w:val="none" w:sz="0" w:space="0" w:color="auto"/>
        <w:bottom w:val="none" w:sz="0" w:space="0" w:color="auto"/>
        <w:right w:val="none" w:sz="0" w:space="0" w:color="auto"/>
      </w:divBdr>
    </w:div>
    <w:div w:id="473332855">
      <w:bodyDiv w:val="1"/>
      <w:marLeft w:val="0"/>
      <w:marRight w:val="0"/>
      <w:marTop w:val="0"/>
      <w:marBottom w:val="0"/>
      <w:divBdr>
        <w:top w:val="none" w:sz="0" w:space="0" w:color="auto"/>
        <w:left w:val="none" w:sz="0" w:space="0" w:color="auto"/>
        <w:bottom w:val="none" w:sz="0" w:space="0" w:color="auto"/>
        <w:right w:val="none" w:sz="0" w:space="0" w:color="auto"/>
      </w:divBdr>
    </w:div>
    <w:div w:id="475922602">
      <w:bodyDiv w:val="1"/>
      <w:marLeft w:val="0"/>
      <w:marRight w:val="0"/>
      <w:marTop w:val="0"/>
      <w:marBottom w:val="0"/>
      <w:divBdr>
        <w:top w:val="none" w:sz="0" w:space="0" w:color="auto"/>
        <w:left w:val="none" w:sz="0" w:space="0" w:color="auto"/>
        <w:bottom w:val="none" w:sz="0" w:space="0" w:color="auto"/>
        <w:right w:val="none" w:sz="0" w:space="0" w:color="auto"/>
      </w:divBdr>
    </w:div>
    <w:div w:id="478425861">
      <w:bodyDiv w:val="1"/>
      <w:marLeft w:val="0"/>
      <w:marRight w:val="0"/>
      <w:marTop w:val="0"/>
      <w:marBottom w:val="0"/>
      <w:divBdr>
        <w:top w:val="none" w:sz="0" w:space="0" w:color="auto"/>
        <w:left w:val="none" w:sz="0" w:space="0" w:color="auto"/>
        <w:bottom w:val="none" w:sz="0" w:space="0" w:color="auto"/>
        <w:right w:val="none" w:sz="0" w:space="0" w:color="auto"/>
      </w:divBdr>
    </w:div>
    <w:div w:id="478692699">
      <w:bodyDiv w:val="1"/>
      <w:marLeft w:val="0"/>
      <w:marRight w:val="0"/>
      <w:marTop w:val="0"/>
      <w:marBottom w:val="0"/>
      <w:divBdr>
        <w:top w:val="none" w:sz="0" w:space="0" w:color="auto"/>
        <w:left w:val="none" w:sz="0" w:space="0" w:color="auto"/>
        <w:bottom w:val="none" w:sz="0" w:space="0" w:color="auto"/>
        <w:right w:val="none" w:sz="0" w:space="0" w:color="auto"/>
      </w:divBdr>
    </w:div>
    <w:div w:id="487475232">
      <w:bodyDiv w:val="1"/>
      <w:marLeft w:val="0"/>
      <w:marRight w:val="0"/>
      <w:marTop w:val="0"/>
      <w:marBottom w:val="0"/>
      <w:divBdr>
        <w:top w:val="none" w:sz="0" w:space="0" w:color="auto"/>
        <w:left w:val="none" w:sz="0" w:space="0" w:color="auto"/>
        <w:bottom w:val="none" w:sz="0" w:space="0" w:color="auto"/>
        <w:right w:val="none" w:sz="0" w:space="0" w:color="auto"/>
      </w:divBdr>
    </w:div>
    <w:div w:id="491143688">
      <w:bodyDiv w:val="1"/>
      <w:marLeft w:val="0"/>
      <w:marRight w:val="0"/>
      <w:marTop w:val="0"/>
      <w:marBottom w:val="0"/>
      <w:divBdr>
        <w:top w:val="none" w:sz="0" w:space="0" w:color="auto"/>
        <w:left w:val="none" w:sz="0" w:space="0" w:color="auto"/>
        <w:bottom w:val="none" w:sz="0" w:space="0" w:color="auto"/>
        <w:right w:val="none" w:sz="0" w:space="0" w:color="auto"/>
      </w:divBdr>
    </w:div>
    <w:div w:id="491601377">
      <w:bodyDiv w:val="1"/>
      <w:marLeft w:val="0"/>
      <w:marRight w:val="0"/>
      <w:marTop w:val="0"/>
      <w:marBottom w:val="0"/>
      <w:divBdr>
        <w:top w:val="none" w:sz="0" w:space="0" w:color="auto"/>
        <w:left w:val="none" w:sz="0" w:space="0" w:color="auto"/>
        <w:bottom w:val="none" w:sz="0" w:space="0" w:color="auto"/>
        <w:right w:val="none" w:sz="0" w:space="0" w:color="auto"/>
      </w:divBdr>
    </w:div>
    <w:div w:id="494224218">
      <w:bodyDiv w:val="1"/>
      <w:marLeft w:val="0"/>
      <w:marRight w:val="0"/>
      <w:marTop w:val="0"/>
      <w:marBottom w:val="0"/>
      <w:divBdr>
        <w:top w:val="none" w:sz="0" w:space="0" w:color="auto"/>
        <w:left w:val="none" w:sz="0" w:space="0" w:color="auto"/>
        <w:bottom w:val="none" w:sz="0" w:space="0" w:color="auto"/>
        <w:right w:val="none" w:sz="0" w:space="0" w:color="auto"/>
      </w:divBdr>
    </w:div>
    <w:div w:id="495220036">
      <w:bodyDiv w:val="1"/>
      <w:marLeft w:val="0"/>
      <w:marRight w:val="0"/>
      <w:marTop w:val="0"/>
      <w:marBottom w:val="0"/>
      <w:divBdr>
        <w:top w:val="none" w:sz="0" w:space="0" w:color="auto"/>
        <w:left w:val="none" w:sz="0" w:space="0" w:color="auto"/>
        <w:bottom w:val="none" w:sz="0" w:space="0" w:color="auto"/>
        <w:right w:val="none" w:sz="0" w:space="0" w:color="auto"/>
      </w:divBdr>
    </w:div>
    <w:div w:id="496268348">
      <w:bodyDiv w:val="1"/>
      <w:marLeft w:val="0"/>
      <w:marRight w:val="0"/>
      <w:marTop w:val="0"/>
      <w:marBottom w:val="0"/>
      <w:divBdr>
        <w:top w:val="none" w:sz="0" w:space="0" w:color="auto"/>
        <w:left w:val="none" w:sz="0" w:space="0" w:color="auto"/>
        <w:bottom w:val="none" w:sz="0" w:space="0" w:color="auto"/>
        <w:right w:val="none" w:sz="0" w:space="0" w:color="auto"/>
      </w:divBdr>
    </w:div>
    <w:div w:id="504789827">
      <w:bodyDiv w:val="1"/>
      <w:marLeft w:val="0"/>
      <w:marRight w:val="0"/>
      <w:marTop w:val="0"/>
      <w:marBottom w:val="0"/>
      <w:divBdr>
        <w:top w:val="none" w:sz="0" w:space="0" w:color="auto"/>
        <w:left w:val="none" w:sz="0" w:space="0" w:color="auto"/>
        <w:bottom w:val="none" w:sz="0" w:space="0" w:color="auto"/>
        <w:right w:val="none" w:sz="0" w:space="0" w:color="auto"/>
      </w:divBdr>
    </w:div>
    <w:div w:id="505705263">
      <w:bodyDiv w:val="1"/>
      <w:marLeft w:val="0"/>
      <w:marRight w:val="0"/>
      <w:marTop w:val="0"/>
      <w:marBottom w:val="0"/>
      <w:divBdr>
        <w:top w:val="none" w:sz="0" w:space="0" w:color="auto"/>
        <w:left w:val="none" w:sz="0" w:space="0" w:color="auto"/>
        <w:bottom w:val="none" w:sz="0" w:space="0" w:color="auto"/>
        <w:right w:val="none" w:sz="0" w:space="0" w:color="auto"/>
      </w:divBdr>
    </w:div>
    <w:div w:id="506989707">
      <w:bodyDiv w:val="1"/>
      <w:marLeft w:val="0"/>
      <w:marRight w:val="0"/>
      <w:marTop w:val="0"/>
      <w:marBottom w:val="0"/>
      <w:divBdr>
        <w:top w:val="none" w:sz="0" w:space="0" w:color="auto"/>
        <w:left w:val="none" w:sz="0" w:space="0" w:color="auto"/>
        <w:bottom w:val="none" w:sz="0" w:space="0" w:color="auto"/>
        <w:right w:val="none" w:sz="0" w:space="0" w:color="auto"/>
      </w:divBdr>
    </w:div>
    <w:div w:id="512378055">
      <w:bodyDiv w:val="1"/>
      <w:marLeft w:val="0"/>
      <w:marRight w:val="0"/>
      <w:marTop w:val="0"/>
      <w:marBottom w:val="0"/>
      <w:divBdr>
        <w:top w:val="none" w:sz="0" w:space="0" w:color="auto"/>
        <w:left w:val="none" w:sz="0" w:space="0" w:color="auto"/>
        <w:bottom w:val="none" w:sz="0" w:space="0" w:color="auto"/>
        <w:right w:val="none" w:sz="0" w:space="0" w:color="auto"/>
      </w:divBdr>
    </w:div>
    <w:div w:id="516694630">
      <w:bodyDiv w:val="1"/>
      <w:marLeft w:val="0"/>
      <w:marRight w:val="0"/>
      <w:marTop w:val="0"/>
      <w:marBottom w:val="0"/>
      <w:divBdr>
        <w:top w:val="none" w:sz="0" w:space="0" w:color="auto"/>
        <w:left w:val="none" w:sz="0" w:space="0" w:color="auto"/>
        <w:bottom w:val="none" w:sz="0" w:space="0" w:color="auto"/>
        <w:right w:val="none" w:sz="0" w:space="0" w:color="auto"/>
      </w:divBdr>
    </w:div>
    <w:div w:id="521944844">
      <w:bodyDiv w:val="1"/>
      <w:marLeft w:val="0"/>
      <w:marRight w:val="0"/>
      <w:marTop w:val="0"/>
      <w:marBottom w:val="0"/>
      <w:divBdr>
        <w:top w:val="none" w:sz="0" w:space="0" w:color="auto"/>
        <w:left w:val="none" w:sz="0" w:space="0" w:color="auto"/>
        <w:bottom w:val="none" w:sz="0" w:space="0" w:color="auto"/>
        <w:right w:val="none" w:sz="0" w:space="0" w:color="auto"/>
      </w:divBdr>
    </w:div>
    <w:div w:id="522746079">
      <w:bodyDiv w:val="1"/>
      <w:marLeft w:val="0"/>
      <w:marRight w:val="0"/>
      <w:marTop w:val="0"/>
      <w:marBottom w:val="0"/>
      <w:divBdr>
        <w:top w:val="none" w:sz="0" w:space="0" w:color="auto"/>
        <w:left w:val="none" w:sz="0" w:space="0" w:color="auto"/>
        <w:bottom w:val="none" w:sz="0" w:space="0" w:color="auto"/>
        <w:right w:val="none" w:sz="0" w:space="0" w:color="auto"/>
      </w:divBdr>
    </w:div>
    <w:div w:id="524026591">
      <w:bodyDiv w:val="1"/>
      <w:marLeft w:val="0"/>
      <w:marRight w:val="0"/>
      <w:marTop w:val="0"/>
      <w:marBottom w:val="0"/>
      <w:divBdr>
        <w:top w:val="none" w:sz="0" w:space="0" w:color="auto"/>
        <w:left w:val="none" w:sz="0" w:space="0" w:color="auto"/>
        <w:bottom w:val="none" w:sz="0" w:space="0" w:color="auto"/>
        <w:right w:val="none" w:sz="0" w:space="0" w:color="auto"/>
      </w:divBdr>
    </w:div>
    <w:div w:id="524179041">
      <w:bodyDiv w:val="1"/>
      <w:marLeft w:val="0"/>
      <w:marRight w:val="0"/>
      <w:marTop w:val="0"/>
      <w:marBottom w:val="0"/>
      <w:divBdr>
        <w:top w:val="none" w:sz="0" w:space="0" w:color="auto"/>
        <w:left w:val="none" w:sz="0" w:space="0" w:color="auto"/>
        <w:bottom w:val="none" w:sz="0" w:space="0" w:color="auto"/>
        <w:right w:val="none" w:sz="0" w:space="0" w:color="auto"/>
      </w:divBdr>
    </w:div>
    <w:div w:id="529104708">
      <w:bodyDiv w:val="1"/>
      <w:marLeft w:val="0"/>
      <w:marRight w:val="0"/>
      <w:marTop w:val="0"/>
      <w:marBottom w:val="0"/>
      <w:divBdr>
        <w:top w:val="none" w:sz="0" w:space="0" w:color="auto"/>
        <w:left w:val="none" w:sz="0" w:space="0" w:color="auto"/>
        <w:bottom w:val="none" w:sz="0" w:space="0" w:color="auto"/>
        <w:right w:val="none" w:sz="0" w:space="0" w:color="auto"/>
      </w:divBdr>
    </w:div>
    <w:div w:id="533925125">
      <w:bodyDiv w:val="1"/>
      <w:marLeft w:val="0"/>
      <w:marRight w:val="0"/>
      <w:marTop w:val="0"/>
      <w:marBottom w:val="0"/>
      <w:divBdr>
        <w:top w:val="none" w:sz="0" w:space="0" w:color="auto"/>
        <w:left w:val="none" w:sz="0" w:space="0" w:color="auto"/>
        <w:bottom w:val="none" w:sz="0" w:space="0" w:color="auto"/>
        <w:right w:val="none" w:sz="0" w:space="0" w:color="auto"/>
      </w:divBdr>
    </w:div>
    <w:div w:id="534388480">
      <w:bodyDiv w:val="1"/>
      <w:marLeft w:val="0"/>
      <w:marRight w:val="0"/>
      <w:marTop w:val="0"/>
      <w:marBottom w:val="0"/>
      <w:divBdr>
        <w:top w:val="none" w:sz="0" w:space="0" w:color="auto"/>
        <w:left w:val="none" w:sz="0" w:space="0" w:color="auto"/>
        <w:bottom w:val="none" w:sz="0" w:space="0" w:color="auto"/>
        <w:right w:val="none" w:sz="0" w:space="0" w:color="auto"/>
      </w:divBdr>
    </w:div>
    <w:div w:id="535121320">
      <w:bodyDiv w:val="1"/>
      <w:marLeft w:val="0"/>
      <w:marRight w:val="0"/>
      <w:marTop w:val="0"/>
      <w:marBottom w:val="0"/>
      <w:divBdr>
        <w:top w:val="none" w:sz="0" w:space="0" w:color="auto"/>
        <w:left w:val="none" w:sz="0" w:space="0" w:color="auto"/>
        <w:bottom w:val="none" w:sz="0" w:space="0" w:color="auto"/>
        <w:right w:val="none" w:sz="0" w:space="0" w:color="auto"/>
      </w:divBdr>
    </w:div>
    <w:div w:id="537619471">
      <w:bodyDiv w:val="1"/>
      <w:marLeft w:val="0"/>
      <w:marRight w:val="0"/>
      <w:marTop w:val="0"/>
      <w:marBottom w:val="0"/>
      <w:divBdr>
        <w:top w:val="none" w:sz="0" w:space="0" w:color="auto"/>
        <w:left w:val="none" w:sz="0" w:space="0" w:color="auto"/>
        <w:bottom w:val="none" w:sz="0" w:space="0" w:color="auto"/>
        <w:right w:val="none" w:sz="0" w:space="0" w:color="auto"/>
      </w:divBdr>
    </w:div>
    <w:div w:id="537788761">
      <w:bodyDiv w:val="1"/>
      <w:marLeft w:val="0"/>
      <w:marRight w:val="0"/>
      <w:marTop w:val="0"/>
      <w:marBottom w:val="0"/>
      <w:divBdr>
        <w:top w:val="none" w:sz="0" w:space="0" w:color="auto"/>
        <w:left w:val="none" w:sz="0" w:space="0" w:color="auto"/>
        <w:bottom w:val="none" w:sz="0" w:space="0" w:color="auto"/>
        <w:right w:val="none" w:sz="0" w:space="0" w:color="auto"/>
      </w:divBdr>
    </w:div>
    <w:div w:id="539978977">
      <w:bodyDiv w:val="1"/>
      <w:marLeft w:val="0"/>
      <w:marRight w:val="0"/>
      <w:marTop w:val="0"/>
      <w:marBottom w:val="0"/>
      <w:divBdr>
        <w:top w:val="none" w:sz="0" w:space="0" w:color="auto"/>
        <w:left w:val="none" w:sz="0" w:space="0" w:color="auto"/>
        <w:bottom w:val="none" w:sz="0" w:space="0" w:color="auto"/>
        <w:right w:val="none" w:sz="0" w:space="0" w:color="auto"/>
      </w:divBdr>
    </w:div>
    <w:div w:id="540749877">
      <w:bodyDiv w:val="1"/>
      <w:marLeft w:val="0"/>
      <w:marRight w:val="0"/>
      <w:marTop w:val="0"/>
      <w:marBottom w:val="0"/>
      <w:divBdr>
        <w:top w:val="none" w:sz="0" w:space="0" w:color="auto"/>
        <w:left w:val="none" w:sz="0" w:space="0" w:color="auto"/>
        <w:bottom w:val="none" w:sz="0" w:space="0" w:color="auto"/>
        <w:right w:val="none" w:sz="0" w:space="0" w:color="auto"/>
      </w:divBdr>
    </w:div>
    <w:div w:id="541793248">
      <w:bodyDiv w:val="1"/>
      <w:marLeft w:val="0"/>
      <w:marRight w:val="0"/>
      <w:marTop w:val="0"/>
      <w:marBottom w:val="0"/>
      <w:divBdr>
        <w:top w:val="none" w:sz="0" w:space="0" w:color="auto"/>
        <w:left w:val="none" w:sz="0" w:space="0" w:color="auto"/>
        <w:bottom w:val="none" w:sz="0" w:space="0" w:color="auto"/>
        <w:right w:val="none" w:sz="0" w:space="0" w:color="auto"/>
      </w:divBdr>
    </w:div>
    <w:div w:id="550271058">
      <w:bodyDiv w:val="1"/>
      <w:marLeft w:val="0"/>
      <w:marRight w:val="0"/>
      <w:marTop w:val="0"/>
      <w:marBottom w:val="0"/>
      <w:divBdr>
        <w:top w:val="none" w:sz="0" w:space="0" w:color="auto"/>
        <w:left w:val="none" w:sz="0" w:space="0" w:color="auto"/>
        <w:bottom w:val="none" w:sz="0" w:space="0" w:color="auto"/>
        <w:right w:val="none" w:sz="0" w:space="0" w:color="auto"/>
      </w:divBdr>
    </w:div>
    <w:div w:id="551695795">
      <w:bodyDiv w:val="1"/>
      <w:marLeft w:val="0"/>
      <w:marRight w:val="0"/>
      <w:marTop w:val="0"/>
      <w:marBottom w:val="0"/>
      <w:divBdr>
        <w:top w:val="none" w:sz="0" w:space="0" w:color="auto"/>
        <w:left w:val="none" w:sz="0" w:space="0" w:color="auto"/>
        <w:bottom w:val="none" w:sz="0" w:space="0" w:color="auto"/>
        <w:right w:val="none" w:sz="0" w:space="0" w:color="auto"/>
      </w:divBdr>
    </w:div>
    <w:div w:id="558173451">
      <w:bodyDiv w:val="1"/>
      <w:marLeft w:val="0"/>
      <w:marRight w:val="0"/>
      <w:marTop w:val="0"/>
      <w:marBottom w:val="0"/>
      <w:divBdr>
        <w:top w:val="none" w:sz="0" w:space="0" w:color="auto"/>
        <w:left w:val="none" w:sz="0" w:space="0" w:color="auto"/>
        <w:bottom w:val="none" w:sz="0" w:space="0" w:color="auto"/>
        <w:right w:val="none" w:sz="0" w:space="0" w:color="auto"/>
      </w:divBdr>
    </w:div>
    <w:div w:id="558631080">
      <w:bodyDiv w:val="1"/>
      <w:marLeft w:val="0"/>
      <w:marRight w:val="0"/>
      <w:marTop w:val="0"/>
      <w:marBottom w:val="0"/>
      <w:divBdr>
        <w:top w:val="none" w:sz="0" w:space="0" w:color="auto"/>
        <w:left w:val="none" w:sz="0" w:space="0" w:color="auto"/>
        <w:bottom w:val="none" w:sz="0" w:space="0" w:color="auto"/>
        <w:right w:val="none" w:sz="0" w:space="0" w:color="auto"/>
      </w:divBdr>
    </w:div>
    <w:div w:id="558982907">
      <w:bodyDiv w:val="1"/>
      <w:marLeft w:val="0"/>
      <w:marRight w:val="0"/>
      <w:marTop w:val="0"/>
      <w:marBottom w:val="0"/>
      <w:divBdr>
        <w:top w:val="none" w:sz="0" w:space="0" w:color="auto"/>
        <w:left w:val="none" w:sz="0" w:space="0" w:color="auto"/>
        <w:bottom w:val="none" w:sz="0" w:space="0" w:color="auto"/>
        <w:right w:val="none" w:sz="0" w:space="0" w:color="auto"/>
      </w:divBdr>
    </w:div>
    <w:div w:id="559170820">
      <w:bodyDiv w:val="1"/>
      <w:marLeft w:val="0"/>
      <w:marRight w:val="0"/>
      <w:marTop w:val="0"/>
      <w:marBottom w:val="0"/>
      <w:divBdr>
        <w:top w:val="none" w:sz="0" w:space="0" w:color="auto"/>
        <w:left w:val="none" w:sz="0" w:space="0" w:color="auto"/>
        <w:bottom w:val="none" w:sz="0" w:space="0" w:color="auto"/>
        <w:right w:val="none" w:sz="0" w:space="0" w:color="auto"/>
      </w:divBdr>
    </w:div>
    <w:div w:id="561332243">
      <w:bodyDiv w:val="1"/>
      <w:marLeft w:val="0"/>
      <w:marRight w:val="0"/>
      <w:marTop w:val="0"/>
      <w:marBottom w:val="0"/>
      <w:divBdr>
        <w:top w:val="none" w:sz="0" w:space="0" w:color="auto"/>
        <w:left w:val="none" w:sz="0" w:space="0" w:color="auto"/>
        <w:bottom w:val="none" w:sz="0" w:space="0" w:color="auto"/>
        <w:right w:val="none" w:sz="0" w:space="0" w:color="auto"/>
      </w:divBdr>
    </w:div>
    <w:div w:id="562912536">
      <w:bodyDiv w:val="1"/>
      <w:marLeft w:val="0"/>
      <w:marRight w:val="0"/>
      <w:marTop w:val="0"/>
      <w:marBottom w:val="0"/>
      <w:divBdr>
        <w:top w:val="none" w:sz="0" w:space="0" w:color="auto"/>
        <w:left w:val="none" w:sz="0" w:space="0" w:color="auto"/>
        <w:bottom w:val="none" w:sz="0" w:space="0" w:color="auto"/>
        <w:right w:val="none" w:sz="0" w:space="0" w:color="auto"/>
      </w:divBdr>
    </w:div>
    <w:div w:id="565411398">
      <w:bodyDiv w:val="1"/>
      <w:marLeft w:val="0"/>
      <w:marRight w:val="0"/>
      <w:marTop w:val="0"/>
      <w:marBottom w:val="0"/>
      <w:divBdr>
        <w:top w:val="none" w:sz="0" w:space="0" w:color="auto"/>
        <w:left w:val="none" w:sz="0" w:space="0" w:color="auto"/>
        <w:bottom w:val="none" w:sz="0" w:space="0" w:color="auto"/>
        <w:right w:val="none" w:sz="0" w:space="0" w:color="auto"/>
      </w:divBdr>
    </w:div>
    <w:div w:id="565803059">
      <w:bodyDiv w:val="1"/>
      <w:marLeft w:val="0"/>
      <w:marRight w:val="0"/>
      <w:marTop w:val="0"/>
      <w:marBottom w:val="0"/>
      <w:divBdr>
        <w:top w:val="none" w:sz="0" w:space="0" w:color="auto"/>
        <w:left w:val="none" w:sz="0" w:space="0" w:color="auto"/>
        <w:bottom w:val="none" w:sz="0" w:space="0" w:color="auto"/>
        <w:right w:val="none" w:sz="0" w:space="0" w:color="auto"/>
      </w:divBdr>
    </w:div>
    <w:div w:id="566303278">
      <w:bodyDiv w:val="1"/>
      <w:marLeft w:val="0"/>
      <w:marRight w:val="0"/>
      <w:marTop w:val="0"/>
      <w:marBottom w:val="0"/>
      <w:divBdr>
        <w:top w:val="none" w:sz="0" w:space="0" w:color="auto"/>
        <w:left w:val="none" w:sz="0" w:space="0" w:color="auto"/>
        <w:bottom w:val="none" w:sz="0" w:space="0" w:color="auto"/>
        <w:right w:val="none" w:sz="0" w:space="0" w:color="auto"/>
      </w:divBdr>
    </w:div>
    <w:div w:id="566570992">
      <w:bodyDiv w:val="1"/>
      <w:marLeft w:val="0"/>
      <w:marRight w:val="0"/>
      <w:marTop w:val="0"/>
      <w:marBottom w:val="0"/>
      <w:divBdr>
        <w:top w:val="none" w:sz="0" w:space="0" w:color="auto"/>
        <w:left w:val="none" w:sz="0" w:space="0" w:color="auto"/>
        <w:bottom w:val="none" w:sz="0" w:space="0" w:color="auto"/>
        <w:right w:val="none" w:sz="0" w:space="0" w:color="auto"/>
      </w:divBdr>
    </w:div>
    <w:div w:id="566916452">
      <w:bodyDiv w:val="1"/>
      <w:marLeft w:val="0"/>
      <w:marRight w:val="0"/>
      <w:marTop w:val="0"/>
      <w:marBottom w:val="0"/>
      <w:divBdr>
        <w:top w:val="none" w:sz="0" w:space="0" w:color="auto"/>
        <w:left w:val="none" w:sz="0" w:space="0" w:color="auto"/>
        <w:bottom w:val="none" w:sz="0" w:space="0" w:color="auto"/>
        <w:right w:val="none" w:sz="0" w:space="0" w:color="auto"/>
      </w:divBdr>
    </w:div>
    <w:div w:id="567111263">
      <w:bodyDiv w:val="1"/>
      <w:marLeft w:val="0"/>
      <w:marRight w:val="0"/>
      <w:marTop w:val="0"/>
      <w:marBottom w:val="0"/>
      <w:divBdr>
        <w:top w:val="none" w:sz="0" w:space="0" w:color="auto"/>
        <w:left w:val="none" w:sz="0" w:space="0" w:color="auto"/>
        <w:bottom w:val="none" w:sz="0" w:space="0" w:color="auto"/>
        <w:right w:val="none" w:sz="0" w:space="0" w:color="auto"/>
      </w:divBdr>
    </w:div>
    <w:div w:id="570695047">
      <w:bodyDiv w:val="1"/>
      <w:marLeft w:val="0"/>
      <w:marRight w:val="0"/>
      <w:marTop w:val="0"/>
      <w:marBottom w:val="0"/>
      <w:divBdr>
        <w:top w:val="none" w:sz="0" w:space="0" w:color="auto"/>
        <w:left w:val="none" w:sz="0" w:space="0" w:color="auto"/>
        <w:bottom w:val="none" w:sz="0" w:space="0" w:color="auto"/>
        <w:right w:val="none" w:sz="0" w:space="0" w:color="auto"/>
      </w:divBdr>
    </w:div>
    <w:div w:id="572590074">
      <w:bodyDiv w:val="1"/>
      <w:marLeft w:val="0"/>
      <w:marRight w:val="0"/>
      <w:marTop w:val="0"/>
      <w:marBottom w:val="0"/>
      <w:divBdr>
        <w:top w:val="none" w:sz="0" w:space="0" w:color="auto"/>
        <w:left w:val="none" w:sz="0" w:space="0" w:color="auto"/>
        <w:bottom w:val="none" w:sz="0" w:space="0" w:color="auto"/>
        <w:right w:val="none" w:sz="0" w:space="0" w:color="auto"/>
      </w:divBdr>
    </w:div>
    <w:div w:id="578297612">
      <w:bodyDiv w:val="1"/>
      <w:marLeft w:val="0"/>
      <w:marRight w:val="0"/>
      <w:marTop w:val="0"/>
      <w:marBottom w:val="0"/>
      <w:divBdr>
        <w:top w:val="none" w:sz="0" w:space="0" w:color="auto"/>
        <w:left w:val="none" w:sz="0" w:space="0" w:color="auto"/>
        <w:bottom w:val="none" w:sz="0" w:space="0" w:color="auto"/>
        <w:right w:val="none" w:sz="0" w:space="0" w:color="auto"/>
      </w:divBdr>
    </w:div>
    <w:div w:id="578633054">
      <w:bodyDiv w:val="1"/>
      <w:marLeft w:val="0"/>
      <w:marRight w:val="0"/>
      <w:marTop w:val="0"/>
      <w:marBottom w:val="0"/>
      <w:divBdr>
        <w:top w:val="none" w:sz="0" w:space="0" w:color="auto"/>
        <w:left w:val="none" w:sz="0" w:space="0" w:color="auto"/>
        <w:bottom w:val="none" w:sz="0" w:space="0" w:color="auto"/>
        <w:right w:val="none" w:sz="0" w:space="0" w:color="auto"/>
      </w:divBdr>
    </w:div>
    <w:div w:id="583075585">
      <w:bodyDiv w:val="1"/>
      <w:marLeft w:val="0"/>
      <w:marRight w:val="0"/>
      <w:marTop w:val="0"/>
      <w:marBottom w:val="0"/>
      <w:divBdr>
        <w:top w:val="none" w:sz="0" w:space="0" w:color="auto"/>
        <w:left w:val="none" w:sz="0" w:space="0" w:color="auto"/>
        <w:bottom w:val="none" w:sz="0" w:space="0" w:color="auto"/>
        <w:right w:val="none" w:sz="0" w:space="0" w:color="auto"/>
      </w:divBdr>
    </w:div>
    <w:div w:id="584456303">
      <w:bodyDiv w:val="1"/>
      <w:marLeft w:val="0"/>
      <w:marRight w:val="0"/>
      <w:marTop w:val="0"/>
      <w:marBottom w:val="0"/>
      <w:divBdr>
        <w:top w:val="none" w:sz="0" w:space="0" w:color="auto"/>
        <w:left w:val="none" w:sz="0" w:space="0" w:color="auto"/>
        <w:bottom w:val="none" w:sz="0" w:space="0" w:color="auto"/>
        <w:right w:val="none" w:sz="0" w:space="0" w:color="auto"/>
      </w:divBdr>
    </w:div>
    <w:div w:id="587344456">
      <w:bodyDiv w:val="1"/>
      <w:marLeft w:val="0"/>
      <w:marRight w:val="0"/>
      <w:marTop w:val="0"/>
      <w:marBottom w:val="0"/>
      <w:divBdr>
        <w:top w:val="none" w:sz="0" w:space="0" w:color="auto"/>
        <w:left w:val="none" w:sz="0" w:space="0" w:color="auto"/>
        <w:bottom w:val="none" w:sz="0" w:space="0" w:color="auto"/>
        <w:right w:val="none" w:sz="0" w:space="0" w:color="auto"/>
      </w:divBdr>
    </w:div>
    <w:div w:id="589192081">
      <w:bodyDiv w:val="1"/>
      <w:marLeft w:val="0"/>
      <w:marRight w:val="0"/>
      <w:marTop w:val="0"/>
      <w:marBottom w:val="0"/>
      <w:divBdr>
        <w:top w:val="none" w:sz="0" w:space="0" w:color="auto"/>
        <w:left w:val="none" w:sz="0" w:space="0" w:color="auto"/>
        <w:bottom w:val="none" w:sz="0" w:space="0" w:color="auto"/>
        <w:right w:val="none" w:sz="0" w:space="0" w:color="auto"/>
      </w:divBdr>
    </w:div>
    <w:div w:id="589582554">
      <w:bodyDiv w:val="1"/>
      <w:marLeft w:val="0"/>
      <w:marRight w:val="0"/>
      <w:marTop w:val="0"/>
      <w:marBottom w:val="0"/>
      <w:divBdr>
        <w:top w:val="none" w:sz="0" w:space="0" w:color="auto"/>
        <w:left w:val="none" w:sz="0" w:space="0" w:color="auto"/>
        <w:bottom w:val="none" w:sz="0" w:space="0" w:color="auto"/>
        <w:right w:val="none" w:sz="0" w:space="0" w:color="auto"/>
      </w:divBdr>
    </w:div>
    <w:div w:id="591402128">
      <w:bodyDiv w:val="1"/>
      <w:marLeft w:val="0"/>
      <w:marRight w:val="0"/>
      <w:marTop w:val="0"/>
      <w:marBottom w:val="0"/>
      <w:divBdr>
        <w:top w:val="none" w:sz="0" w:space="0" w:color="auto"/>
        <w:left w:val="none" w:sz="0" w:space="0" w:color="auto"/>
        <w:bottom w:val="none" w:sz="0" w:space="0" w:color="auto"/>
        <w:right w:val="none" w:sz="0" w:space="0" w:color="auto"/>
      </w:divBdr>
    </w:div>
    <w:div w:id="591475254">
      <w:bodyDiv w:val="1"/>
      <w:marLeft w:val="0"/>
      <w:marRight w:val="0"/>
      <w:marTop w:val="0"/>
      <w:marBottom w:val="0"/>
      <w:divBdr>
        <w:top w:val="none" w:sz="0" w:space="0" w:color="auto"/>
        <w:left w:val="none" w:sz="0" w:space="0" w:color="auto"/>
        <w:bottom w:val="none" w:sz="0" w:space="0" w:color="auto"/>
        <w:right w:val="none" w:sz="0" w:space="0" w:color="auto"/>
      </w:divBdr>
    </w:div>
    <w:div w:id="593906005">
      <w:bodyDiv w:val="1"/>
      <w:marLeft w:val="0"/>
      <w:marRight w:val="0"/>
      <w:marTop w:val="0"/>
      <w:marBottom w:val="0"/>
      <w:divBdr>
        <w:top w:val="none" w:sz="0" w:space="0" w:color="auto"/>
        <w:left w:val="none" w:sz="0" w:space="0" w:color="auto"/>
        <w:bottom w:val="none" w:sz="0" w:space="0" w:color="auto"/>
        <w:right w:val="none" w:sz="0" w:space="0" w:color="auto"/>
      </w:divBdr>
    </w:div>
    <w:div w:id="594293304">
      <w:bodyDiv w:val="1"/>
      <w:marLeft w:val="0"/>
      <w:marRight w:val="0"/>
      <w:marTop w:val="0"/>
      <w:marBottom w:val="0"/>
      <w:divBdr>
        <w:top w:val="none" w:sz="0" w:space="0" w:color="auto"/>
        <w:left w:val="none" w:sz="0" w:space="0" w:color="auto"/>
        <w:bottom w:val="none" w:sz="0" w:space="0" w:color="auto"/>
        <w:right w:val="none" w:sz="0" w:space="0" w:color="auto"/>
      </w:divBdr>
    </w:div>
    <w:div w:id="595600456">
      <w:bodyDiv w:val="1"/>
      <w:marLeft w:val="0"/>
      <w:marRight w:val="0"/>
      <w:marTop w:val="0"/>
      <w:marBottom w:val="0"/>
      <w:divBdr>
        <w:top w:val="none" w:sz="0" w:space="0" w:color="auto"/>
        <w:left w:val="none" w:sz="0" w:space="0" w:color="auto"/>
        <w:bottom w:val="none" w:sz="0" w:space="0" w:color="auto"/>
        <w:right w:val="none" w:sz="0" w:space="0" w:color="auto"/>
      </w:divBdr>
    </w:div>
    <w:div w:id="595791197">
      <w:bodyDiv w:val="1"/>
      <w:marLeft w:val="0"/>
      <w:marRight w:val="0"/>
      <w:marTop w:val="0"/>
      <w:marBottom w:val="0"/>
      <w:divBdr>
        <w:top w:val="none" w:sz="0" w:space="0" w:color="auto"/>
        <w:left w:val="none" w:sz="0" w:space="0" w:color="auto"/>
        <w:bottom w:val="none" w:sz="0" w:space="0" w:color="auto"/>
        <w:right w:val="none" w:sz="0" w:space="0" w:color="auto"/>
      </w:divBdr>
    </w:div>
    <w:div w:id="598560090">
      <w:bodyDiv w:val="1"/>
      <w:marLeft w:val="0"/>
      <w:marRight w:val="0"/>
      <w:marTop w:val="0"/>
      <w:marBottom w:val="0"/>
      <w:divBdr>
        <w:top w:val="none" w:sz="0" w:space="0" w:color="auto"/>
        <w:left w:val="none" w:sz="0" w:space="0" w:color="auto"/>
        <w:bottom w:val="none" w:sz="0" w:space="0" w:color="auto"/>
        <w:right w:val="none" w:sz="0" w:space="0" w:color="auto"/>
      </w:divBdr>
    </w:div>
    <w:div w:id="601954338">
      <w:bodyDiv w:val="1"/>
      <w:marLeft w:val="0"/>
      <w:marRight w:val="0"/>
      <w:marTop w:val="0"/>
      <w:marBottom w:val="0"/>
      <w:divBdr>
        <w:top w:val="none" w:sz="0" w:space="0" w:color="auto"/>
        <w:left w:val="none" w:sz="0" w:space="0" w:color="auto"/>
        <w:bottom w:val="none" w:sz="0" w:space="0" w:color="auto"/>
        <w:right w:val="none" w:sz="0" w:space="0" w:color="auto"/>
      </w:divBdr>
    </w:div>
    <w:div w:id="602954843">
      <w:bodyDiv w:val="1"/>
      <w:marLeft w:val="0"/>
      <w:marRight w:val="0"/>
      <w:marTop w:val="0"/>
      <w:marBottom w:val="0"/>
      <w:divBdr>
        <w:top w:val="none" w:sz="0" w:space="0" w:color="auto"/>
        <w:left w:val="none" w:sz="0" w:space="0" w:color="auto"/>
        <w:bottom w:val="none" w:sz="0" w:space="0" w:color="auto"/>
        <w:right w:val="none" w:sz="0" w:space="0" w:color="auto"/>
      </w:divBdr>
    </w:div>
    <w:div w:id="604583752">
      <w:bodyDiv w:val="1"/>
      <w:marLeft w:val="0"/>
      <w:marRight w:val="0"/>
      <w:marTop w:val="0"/>
      <w:marBottom w:val="0"/>
      <w:divBdr>
        <w:top w:val="none" w:sz="0" w:space="0" w:color="auto"/>
        <w:left w:val="none" w:sz="0" w:space="0" w:color="auto"/>
        <w:bottom w:val="none" w:sz="0" w:space="0" w:color="auto"/>
        <w:right w:val="none" w:sz="0" w:space="0" w:color="auto"/>
      </w:divBdr>
    </w:div>
    <w:div w:id="607734475">
      <w:bodyDiv w:val="1"/>
      <w:marLeft w:val="0"/>
      <w:marRight w:val="0"/>
      <w:marTop w:val="0"/>
      <w:marBottom w:val="0"/>
      <w:divBdr>
        <w:top w:val="none" w:sz="0" w:space="0" w:color="auto"/>
        <w:left w:val="none" w:sz="0" w:space="0" w:color="auto"/>
        <w:bottom w:val="none" w:sz="0" w:space="0" w:color="auto"/>
        <w:right w:val="none" w:sz="0" w:space="0" w:color="auto"/>
      </w:divBdr>
    </w:div>
    <w:div w:id="608660439">
      <w:bodyDiv w:val="1"/>
      <w:marLeft w:val="0"/>
      <w:marRight w:val="0"/>
      <w:marTop w:val="0"/>
      <w:marBottom w:val="0"/>
      <w:divBdr>
        <w:top w:val="none" w:sz="0" w:space="0" w:color="auto"/>
        <w:left w:val="none" w:sz="0" w:space="0" w:color="auto"/>
        <w:bottom w:val="none" w:sz="0" w:space="0" w:color="auto"/>
        <w:right w:val="none" w:sz="0" w:space="0" w:color="auto"/>
      </w:divBdr>
    </w:div>
    <w:div w:id="619844804">
      <w:bodyDiv w:val="1"/>
      <w:marLeft w:val="0"/>
      <w:marRight w:val="0"/>
      <w:marTop w:val="0"/>
      <w:marBottom w:val="0"/>
      <w:divBdr>
        <w:top w:val="none" w:sz="0" w:space="0" w:color="auto"/>
        <w:left w:val="none" w:sz="0" w:space="0" w:color="auto"/>
        <w:bottom w:val="none" w:sz="0" w:space="0" w:color="auto"/>
        <w:right w:val="none" w:sz="0" w:space="0" w:color="auto"/>
      </w:divBdr>
    </w:div>
    <w:div w:id="621420839">
      <w:bodyDiv w:val="1"/>
      <w:marLeft w:val="0"/>
      <w:marRight w:val="0"/>
      <w:marTop w:val="0"/>
      <w:marBottom w:val="0"/>
      <w:divBdr>
        <w:top w:val="none" w:sz="0" w:space="0" w:color="auto"/>
        <w:left w:val="none" w:sz="0" w:space="0" w:color="auto"/>
        <w:bottom w:val="none" w:sz="0" w:space="0" w:color="auto"/>
        <w:right w:val="none" w:sz="0" w:space="0" w:color="auto"/>
      </w:divBdr>
    </w:div>
    <w:div w:id="622619841">
      <w:bodyDiv w:val="1"/>
      <w:marLeft w:val="0"/>
      <w:marRight w:val="0"/>
      <w:marTop w:val="0"/>
      <w:marBottom w:val="0"/>
      <w:divBdr>
        <w:top w:val="none" w:sz="0" w:space="0" w:color="auto"/>
        <w:left w:val="none" w:sz="0" w:space="0" w:color="auto"/>
        <w:bottom w:val="none" w:sz="0" w:space="0" w:color="auto"/>
        <w:right w:val="none" w:sz="0" w:space="0" w:color="auto"/>
      </w:divBdr>
    </w:div>
    <w:div w:id="625893498">
      <w:bodyDiv w:val="1"/>
      <w:marLeft w:val="0"/>
      <w:marRight w:val="0"/>
      <w:marTop w:val="0"/>
      <w:marBottom w:val="0"/>
      <w:divBdr>
        <w:top w:val="none" w:sz="0" w:space="0" w:color="auto"/>
        <w:left w:val="none" w:sz="0" w:space="0" w:color="auto"/>
        <w:bottom w:val="none" w:sz="0" w:space="0" w:color="auto"/>
        <w:right w:val="none" w:sz="0" w:space="0" w:color="auto"/>
      </w:divBdr>
    </w:div>
    <w:div w:id="626938399">
      <w:bodyDiv w:val="1"/>
      <w:marLeft w:val="0"/>
      <w:marRight w:val="0"/>
      <w:marTop w:val="0"/>
      <w:marBottom w:val="0"/>
      <w:divBdr>
        <w:top w:val="none" w:sz="0" w:space="0" w:color="auto"/>
        <w:left w:val="none" w:sz="0" w:space="0" w:color="auto"/>
        <w:bottom w:val="none" w:sz="0" w:space="0" w:color="auto"/>
        <w:right w:val="none" w:sz="0" w:space="0" w:color="auto"/>
      </w:divBdr>
    </w:div>
    <w:div w:id="627666467">
      <w:bodyDiv w:val="1"/>
      <w:marLeft w:val="0"/>
      <w:marRight w:val="0"/>
      <w:marTop w:val="0"/>
      <w:marBottom w:val="0"/>
      <w:divBdr>
        <w:top w:val="none" w:sz="0" w:space="0" w:color="auto"/>
        <w:left w:val="none" w:sz="0" w:space="0" w:color="auto"/>
        <w:bottom w:val="none" w:sz="0" w:space="0" w:color="auto"/>
        <w:right w:val="none" w:sz="0" w:space="0" w:color="auto"/>
      </w:divBdr>
    </w:div>
    <w:div w:id="636643012">
      <w:bodyDiv w:val="1"/>
      <w:marLeft w:val="0"/>
      <w:marRight w:val="0"/>
      <w:marTop w:val="0"/>
      <w:marBottom w:val="0"/>
      <w:divBdr>
        <w:top w:val="none" w:sz="0" w:space="0" w:color="auto"/>
        <w:left w:val="none" w:sz="0" w:space="0" w:color="auto"/>
        <w:bottom w:val="none" w:sz="0" w:space="0" w:color="auto"/>
        <w:right w:val="none" w:sz="0" w:space="0" w:color="auto"/>
      </w:divBdr>
    </w:div>
    <w:div w:id="637029363">
      <w:bodyDiv w:val="1"/>
      <w:marLeft w:val="0"/>
      <w:marRight w:val="0"/>
      <w:marTop w:val="0"/>
      <w:marBottom w:val="0"/>
      <w:divBdr>
        <w:top w:val="none" w:sz="0" w:space="0" w:color="auto"/>
        <w:left w:val="none" w:sz="0" w:space="0" w:color="auto"/>
        <w:bottom w:val="none" w:sz="0" w:space="0" w:color="auto"/>
        <w:right w:val="none" w:sz="0" w:space="0" w:color="auto"/>
      </w:divBdr>
    </w:div>
    <w:div w:id="640693768">
      <w:bodyDiv w:val="1"/>
      <w:marLeft w:val="0"/>
      <w:marRight w:val="0"/>
      <w:marTop w:val="0"/>
      <w:marBottom w:val="0"/>
      <w:divBdr>
        <w:top w:val="none" w:sz="0" w:space="0" w:color="auto"/>
        <w:left w:val="none" w:sz="0" w:space="0" w:color="auto"/>
        <w:bottom w:val="none" w:sz="0" w:space="0" w:color="auto"/>
        <w:right w:val="none" w:sz="0" w:space="0" w:color="auto"/>
      </w:divBdr>
    </w:div>
    <w:div w:id="645207813">
      <w:bodyDiv w:val="1"/>
      <w:marLeft w:val="0"/>
      <w:marRight w:val="0"/>
      <w:marTop w:val="0"/>
      <w:marBottom w:val="0"/>
      <w:divBdr>
        <w:top w:val="none" w:sz="0" w:space="0" w:color="auto"/>
        <w:left w:val="none" w:sz="0" w:space="0" w:color="auto"/>
        <w:bottom w:val="none" w:sz="0" w:space="0" w:color="auto"/>
        <w:right w:val="none" w:sz="0" w:space="0" w:color="auto"/>
      </w:divBdr>
    </w:div>
    <w:div w:id="647587916">
      <w:bodyDiv w:val="1"/>
      <w:marLeft w:val="0"/>
      <w:marRight w:val="0"/>
      <w:marTop w:val="0"/>
      <w:marBottom w:val="0"/>
      <w:divBdr>
        <w:top w:val="none" w:sz="0" w:space="0" w:color="auto"/>
        <w:left w:val="none" w:sz="0" w:space="0" w:color="auto"/>
        <w:bottom w:val="none" w:sz="0" w:space="0" w:color="auto"/>
        <w:right w:val="none" w:sz="0" w:space="0" w:color="auto"/>
      </w:divBdr>
    </w:div>
    <w:div w:id="651837158">
      <w:bodyDiv w:val="1"/>
      <w:marLeft w:val="0"/>
      <w:marRight w:val="0"/>
      <w:marTop w:val="0"/>
      <w:marBottom w:val="0"/>
      <w:divBdr>
        <w:top w:val="none" w:sz="0" w:space="0" w:color="auto"/>
        <w:left w:val="none" w:sz="0" w:space="0" w:color="auto"/>
        <w:bottom w:val="none" w:sz="0" w:space="0" w:color="auto"/>
        <w:right w:val="none" w:sz="0" w:space="0" w:color="auto"/>
      </w:divBdr>
    </w:div>
    <w:div w:id="653338896">
      <w:bodyDiv w:val="1"/>
      <w:marLeft w:val="0"/>
      <w:marRight w:val="0"/>
      <w:marTop w:val="0"/>
      <w:marBottom w:val="0"/>
      <w:divBdr>
        <w:top w:val="none" w:sz="0" w:space="0" w:color="auto"/>
        <w:left w:val="none" w:sz="0" w:space="0" w:color="auto"/>
        <w:bottom w:val="none" w:sz="0" w:space="0" w:color="auto"/>
        <w:right w:val="none" w:sz="0" w:space="0" w:color="auto"/>
      </w:divBdr>
    </w:div>
    <w:div w:id="653486003">
      <w:bodyDiv w:val="1"/>
      <w:marLeft w:val="0"/>
      <w:marRight w:val="0"/>
      <w:marTop w:val="0"/>
      <w:marBottom w:val="0"/>
      <w:divBdr>
        <w:top w:val="none" w:sz="0" w:space="0" w:color="auto"/>
        <w:left w:val="none" w:sz="0" w:space="0" w:color="auto"/>
        <w:bottom w:val="none" w:sz="0" w:space="0" w:color="auto"/>
        <w:right w:val="none" w:sz="0" w:space="0" w:color="auto"/>
      </w:divBdr>
    </w:div>
    <w:div w:id="653804634">
      <w:bodyDiv w:val="1"/>
      <w:marLeft w:val="0"/>
      <w:marRight w:val="0"/>
      <w:marTop w:val="0"/>
      <w:marBottom w:val="0"/>
      <w:divBdr>
        <w:top w:val="none" w:sz="0" w:space="0" w:color="auto"/>
        <w:left w:val="none" w:sz="0" w:space="0" w:color="auto"/>
        <w:bottom w:val="none" w:sz="0" w:space="0" w:color="auto"/>
        <w:right w:val="none" w:sz="0" w:space="0" w:color="auto"/>
      </w:divBdr>
    </w:div>
    <w:div w:id="656803152">
      <w:bodyDiv w:val="1"/>
      <w:marLeft w:val="0"/>
      <w:marRight w:val="0"/>
      <w:marTop w:val="0"/>
      <w:marBottom w:val="0"/>
      <w:divBdr>
        <w:top w:val="none" w:sz="0" w:space="0" w:color="auto"/>
        <w:left w:val="none" w:sz="0" w:space="0" w:color="auto"/>
        <w:bottom w:val="none" w:sz="0" w:space="0" w:color="auto"/>
        <w:right w:val="none" w:sz="0" w:space="0" w:color="auto"/>
      </w:divBdr>
    </w:div>
    <w:div w:id="659888142">
      <w:bodyDiv w:val="1"/>
      <w:marLeft w:val="0"/>
      <w:marRight w:val="0"/>
      <w:marTop w:val="0"/>
      <w:marBottom w:val="0"/>
      <w:divBdr>
        <w:top w:val="none" w:sz="0" w:space="0" w:color="auto"/>
        <w:left w:val="none" w:sz="0" w:space="0" w:color="auto"/>
        <w:bottom w:val="none" w:sz="0" w:space="0" w:color="auto"/>
        <w:right w:val="none" w:sz="0" w:space="0" w:color="auto"/>
      </w:divBdr>
    </w:div>
    <w:div w:id="663238955">
      <w:bodyDiv w:val="1"/>
      <w:marLeft w:val="0"/>
      <w:marRight w:val="0"/>
      <w:marTop w:val="0"/>
      <w:marBottom w:val="0"/>
      <w:divBdr>
        <w:top w:val="none" w:sz="0" w:space="0" w:color="auto"/>
        <w:left w:val="none" w:sz="0" w:space="0" w:color="auto"/>
        <w:bottom w:val="none" w:sz="0" w:space="0" w:color="auto"/>
        <w:right w:val="none" w:sz="0" w:space="0" w:color="auto"/>
      </w:divBdr>
    </w:div>
    <w:div w:id="664750261">
      <w:bodyDiv w:val="1"/>
      <w:marLeft w:val="0"/>
      <w:marRight w:val="0"/>
      <w:marTop w:val="0"/>
      <w:marBottom w:val="0"/>
      <w:divBdr>
        <w:top w:val="none" w:sz="0" w:space="0" w:color="auto"/>
        <w:left w:val="none" w:sz="0" w:space="0" w:color="auto"/>
        <w:bottom w:val="none" w:sz="0" w:space="0" w:color="auto"/>
        <w:right w:val="none" w:sz="0" w:space="0" w:color="auto"/>
      </w:divBdr>
    </w:div>
    <w:div w:id="667055602">
      <w:bodyDiv w:val="1"/>
      <w:marLeft w:val="0"/>
      <w:marRight w:val="0"/>
      <w:marTop w:val="0"/>
      <w:marBottom w:val="0"/>
      <w:divBdr>
        <w:top w:val="none" w:sz="0" w:space="0" w:color="auto"/>
        <w:left w:val="none" w:sz="0" w:space="0" w:color="auto"/>
        <w:bottom w:val="none" w:sz="0" w:space="0" w:color="auto"/>
        <w:right w:val="none" w:sz="0" w:space="0" w:color="auto"/>
      </w:divBdr>
    </w:div>
    <w:div w:id="673729496">
      <w:bodyDiv w:val="1"/>
      <w:marLeft w:val="0"/>
      <w:marRight w:val="0"/>
      <w:marTop w:val="0"/>
      <w:marBottom w:val="0"/>
      <w:divBdr>
        <w:top w:val="none" w:sz="0" w:space="0" w:color="auto"/>
        <w:left w:val="none" w:sz="0" w:space="0" w:color="auto"/>
        <w:bottom w:val="none" w:sz="0" w:space="0" w:color="auto"/>
        <w:right w:val="none" w:sz="0" w:space="0" w:color="auto"/>
      </w:divBdr>
    </w:div>
    <w:div w:id="679888844">
      <w:bodyDiv w:val="1"/>
      <w:marLeft w:val="0"/>
      <w:marRight w:val="0"/>
      <w:marTop w:val="0"/>
      <w:marBottom w:val="0"/>
      <w:divBdr>
        <w:top w:val="none" w:sz="0" w:space="0" w:color="auto"/>
        <w:left w:val="none" w:sz="0" w:space="0" w:color="auto"/>
        <w:bottom w:val="none" w:sz="0" w:space="0" w:color="auto"/>
        <w:right w:val="none" w:sz="0" w:space="0" w:color="auto"/>
      </w:divBdr>
    </w:div>
    <w:div w:id="684945853">
      <w:bodyDiv w:val="1"/>
      <w:marLeft w:val="0"/>
      <w:marRight w:val="0"/>
      <w:marTop w:val="0"/>
      <w:marBottom w:val="0"/>
      <w:divBdr>
        <w:top w:val="none" w:sz="0" w:space="0" w:color="auto"/>
        <w:left w:val="none" w:sz="0" w:space="0" w:color="auto"/>
        <w:bottom w:val="none" w:sz="0" w:space="0" w:color="auto"/>
        <w:right w:val="none" w:sz="0" w:space="0" w:color="auto"/>
      </w:divBdr>
    </w:div>
    <w:div w:id="686559990">
      <w:bodyDiv w:val="1"/>
      <w:marLeft w:val="0"/>
      <w:marRight w:val="0"/>
      <w:marTop w:val="0"/>
      <w:marBottom w:val="0"/>
      <w:divBdr>
        <w:top w:val="none" w:sz="0" w:space="0" w:color="auto"/>
        <w:left w:val="none" w:sz="0" w:space="0" w:color="auto"/>
        <w:bottom w:val="none" w:sz="0" w:space="0" w:color="auto"/>
        <w:right w:val="none" w:sz="0" w:space="0" w:color="auto"/>
      </w:divBdr>
    </w:div>
    <w:div w:id="686712523">
      <w:bodyDiv w:val="1"/>
      <w:marLeft w:val="0"/>
      <w:marRight w:val="0"/>
      <w:marTop w:val="0"/>
      <w:marBottom w:val="0"/>
      <w:divBdr>
        <w:top w:val="none" w:sz="0" w:space="0" w:color="auto"/>
        <w:left w:val="none" w:sz="0" w:space="0" w:color="auto"/>
        <w:bottom w:val="none" w:sz="0" w:space="0" w:color="auto"/>
        <w:right w:val="none" w:sz="0" w:space="0" w:color="auto"/>
      </w:divBdr>
    </w:div>
    <w:div w:id="687609882">
      <w:bodyDiv w:val="1"/>
      <w:marLeft w:val="0"/>
      <w:marRight w:val="0"/>
      <w:marTop w:val="0"/>
      <w:marBottom w:val="0"/>
      <w:divBdr>
        <w:top w:val="none" w:sz="0" w:space="0" w:color="auto"/>
        <w:left w:val="none" w:sz="0" w:space="0" w:color="auto"/>
        <w:bottom w:val="none" w:sz="0" w:space="0" w:color="auto"/>
        <w:right w:val="none" w:sz="0" w:space="0" w:color="auto"/>
      </w:divBdr>
    </w:div>
    <w:div w:id="691885469">
      <w:bodyDiv w:val="1"/>
      <w:marLeft w:val="0"/>
      <w:marRight w:val="0"/>
      <w:marTop w:val="0"/>
      <w:marBottom w:val="0"/>
      <w:divBdr>
        <w:top w:val="none" w:sz="0" w:space="0" w:color="auto"/>
        <w:left w:val="none" w:sz="0" w:space="0" w:color="auto"/>
        <w:bottom w:val="none" w:sz="0" w:space="0" w:color="auto"/>
        <w:right w:val="none" w:sz="0" w:space="0" w:color="auto"/>
      </w:divBdr>
    </w:div>
    <w:div w:id="696078788">
      <w:bodyDiv w:val="1"/>
      <w:marLeft w:val="0"/>
      <w:marRight w:val="0"/>
      <w:marTop w:val="0"/>
      <w:marBottom w:val="0"/>
      <w:divBdr>
        <w:top w:val="none" w:sz="0" w:space="0" w:color="auto"/>
        <w:left w:val="none" w:sz="0" w:space="0" w:color="auto"/>
        <w:bottom w:val="none" w:sz="0" w:space="0" w:color="auto"/>
        <w:right w:val="none" w:sz="0" w:space="0" w:color="auto"/>
      </w:divBdr>
    </w:div>
    <w:div w:id="698314139">
      <w:bodyDiv w:val="1"/>
      <w:marLeft w:val="0"/>
      <w:marRight w:val="0"/>
      <w:marTop w:val="0"/>
      <w:marBottom w:val="0"/>
      <w:divBdr>
        <w:top w:val="none" w:sz="0" w:space="0" w:color="auto"/>
        <w:left w:val="none" w:sz="0" w:space="0" w:color="auto"/>
        <w:bottom w:val="none" w:sz="0" w:space="0" w:color="auto"/>
        <w:right w:val="none" w:sz="0" w:space="0" w:color="auto"/>
      </w:divBdr>
    </w:div>
    <w:div w:id="706413691">
      <w:bodyDiv w:val="1"/>
      <w:marLeft w:val="0"/>
      <w:marRight w:val="0"/>
      <w:marTop w:val="0"/>
      <w:marBottom w:val="0"/>
      <w:divBdr>
        <w:top w:val="none" w:sz="0" w:space="0" w:color="auto"/>
        <w:left w:val="none" w:sz="0" w:space="0" w:color="auto"/>
        <w:bottom w:val="none" w:sz="0" w:space="0" w:color="auto"/>
        <w:right w:val="none" w:sz="0" w:space="0" w:color="auto"/>
      </w:divBdr>
    </w:div>
    <w:div w:id="708142625">
      <w:bodyDiv w:val="1"/>
      <w:marLeft w:val="0"/>
      <w:marRight w:val="0"/>
      <w:marTop w:val="0"/>
      <w:marBottom w:val="0"/>
      <w:divBdr>
        <w:top w:val="none" w:sz="0" w:space="0" w:color="auto"/>
        <w:left w:val="none" w:sz="0" w:space="0" w:color="auto"/>
        <w:bottom w:val="none" w:sz="0" w:space="0" w:color="auto"/>
        <w:right w:val="none" w:sz="0" w:space="0" w:color="auto"/>
      </w:divBdr>
    </w:div>
    <w:div w:id="716974273">
      <w:bodyDiv w:val="1"/>
      <w:marLeft w:val="0"/>
      <w:marRight w:val="0"/>
      <w:marTop w:val="0"/>
      <w:marBottom w:val="0"/>
      <w:divBdr>
        <w:top w:val="none" w:sz="0" w:space="0" w:color="auto"/>
        <w:left w:val="none" w:sz="0" w:space="0" w:color="auto"/>
        <w:bottom w:val="none" w:sz="0" w:space="0" w:color="auto"/>
        <w:right w:val="none" w:sz="0" w:space="0" w:color="auto"/>
      </w:divBdr>
    </w:div>
    <w:div w:id="720521828">
      <w:bodyDiv w:val="1"/>
      <w:marLeft w:val="0"/>
      <w:marRight w:val="0"/>
      <w:marTop w:val="0"/>
      <w:marBottom w:val="0"/>
      <w:divBdr>
        <w:top w:val="none" w:sz="0" w:space="0" w:color="auto"/>
        <w:left w:val="none" w:sz="0" w:space="0" w:color="auto"/>
        <w:bottom w:val="none" w:sz="0" w:space="0" w:color="auto"/>
        <w:right w:val="none" w:sz="0" w:space="0" w:color="auto"/>
      </w:divBdr>
    </w:div>
    <w:div w:id="723338445">
      <w:bodyDiv w:val="1"/>
      <w:marLeft w:val="0"/>
      <w:marRight w:val="0"/>
      <w:marTop w:val="0"/>
      <w:marBottom w:val="0"/>
      <w:divBdr>
        <w:top w:val="none" w:sz="0" w:space="0" w:color="auto"/>
        <w:left w:val="none" w:sz="0" w:space="0" w:color="auto"/>
        <w:bottom w:val="none" w:sz="0" w:space="0" w:color="auto"/>
        <w:right w:val="none" w:sz="0" w:space="0" w:color="auto"/>
      </w:divBdr>
    </w:div>
    <w:div w:id="727338808">
      <w:bodyDiv w:val="1"/>
      <w:marLeft w:val="0"/>
      <w:marRight w:val="0"/>
      <w:marTop w:val="0"/>
      <w:marBottom w:val="0"/>
      <w:divBdr>
        <w:top w:val="none" w:sz="0" w:space="0" w:color="auto"/>
        <w:left w:val="none" w:sz="0" w:space="0" w:color="auto"/>
        <w:bottom w:val="none" w:sz="0" w:space="0" w:color="auto"/>
        <w:right w:val="none" w:sz="0" w:space="0" w:color="auto"/>
      </w:divBdr>
    </w:div>
    <w:div w:id="730033733">
      <w:bodyDiv w:val="1"/>
      <w:marLeft w:val="0"/>
      <w:marRight w:val="0"/>
      <w:marTop w:val="0"/>
      <w:marBottom w:val="0"/>
      <w:divBdr>
        <w:top w:val="none" w:sz="0" w:space="0" w:color="auto"/>
        <w:left w:val="none" w:sz="0" w:space="0" w:color="auto"/>
        <w:bottom w:val="none" w:sz="0" w:space="0" w:color="auto"/>
        <w:right w:val="none" w:sz="0" w:space="0" w:color="auto"/>
      </w:divBdr>
    </w:div>
    <w:div w:id="731855773">
      <w:bodyDiv w:val="1"/>
      <w:marLeft w:val="0"/>
      <w:marRight w:val="0"/>
      <w:marTop w:val="0"/>
      <w:marBottom w:val="0"/>
      <w:divBdr>
        <w:top w:val="none" w:sz="0" w:space="0" w:color="auto"/>
        <w:left w:val="none" w:sz="0" w:space="0" w:color="auto"/>
        <w:bottom w:val="none" w:sz="0" w:space="0" w:color="auto"/>
        <w:right w:val="none" w:sz="0" w:space="0" w:color="auto"/>
      </w:divBdr>
    </w:div>
    <w:div w:id="735668217">
      <w:bodyDiv w:val="1"/>
      <w:marLeft w:val="0"/>
      <w:marRight w:val="0"/>
      <w:marTop w:val="0"/>
      <w:marBottom w:val="0"/>
      <w:divBdr>
        <w:top w:val="none" w:sz="0" w:space="0" w:color="auto"/>
        <w:left w:val="none" w:sz="0" w:space="0" w:color="auto"/>
        <w:bottom w:val="none" w:sz="0" w:space="0" w:color="auto"/>
        <w:right w:val="none" w:sz="0" w:space="0" w:color="auto"/>
      </w:divBdr>
    </w:div>
    <w:div w:id="737291748">
      <w:bodyDiv w:val="1"/>
      <w:marLeft w:val="0"/>
      <w:marRight w:val="0"/>
      <w:marTop w:val="0"/>
      <w:marBottom w:val="0"/>
      <w:divBdr>
        <w:top w:val="none" w:sz="0" w:space="0" w:color="auto"/>
        <w:left w:val="none" w:sz="0" w:space="0" w:color="auto"/>
        <w:bottom w:val="none" w:sz="0" w:space="0" w:color="auto"/>
        <w:right w:val="none" w:sz="0" w:space="0" w:color="auto"/>
      </w:divBdr>
    </w:div>
    <w:div w:id="742142389">
      <w:bodyDiv w:val="1"/>
      <w:marLeft w:val="0"/>
      <w:marRight w:val="0"/>
      <w:marTop w:val="0"/>
      <w:marBottom w:val="0"/>
      <w:divBdr>
        <w:top w:val="none" w:sz="0" w:space="0" w:color="auto"/>
        <w:left w:val="none" w:sz="0" w:space="0" w:color="auto"/>
        <w:bottom w:val="none" w:sz="0" w:space="0" w:color="auto"/>
        <w:right w:val="none" w:sz="0" w:space="0" w:color="auto"/>
      </w:divBdr>
    </w:div>
    <w:div w:id="743260320">
      <w:bodyDiv w:val="1"/>
      <w:marLeft w:val="0"/>
      <w:marRight w:val="0"/>
      <w:marTop w:val="0"/>
      <w:marBottom w:val="0"/>
      <w:divBdr>
        <w:top w:val="none" w:sz="0" w:space="0" w:color="auto"/>
        <w:left w:val="none" w:sz="0" w:space="0" w:color="auto"/>
        <w:bottom w:val="none" w:sz="0" w:space="0" w:color="auto"/>
        <w:right w:val="none" w:sz="0" w:space="0" w:color="auto"/>
      </w:divBdr>
    </w:div>
    <w:div w:id="744767467">
      <w:bodyDiv w:val="1"/>
      <w:marLeft w:val="0"/>
      <w:marRight w:val="0"/>
      <w:marTop w:val="0"/>
      <w:marBottom w:val="0"/>
      <w:divBdr>
        <w:top w:val="none" w:sz="0" w:space="0" w:color="auto"/>
        <w:left w:val="none" w:sz="0" w:space="0" w:color="auto"/>
        <w:bottom w:val="none" w:sz="0" w:space="0" w:color="auto"/>
        <w:right w:val="none" w:sz="0" w:space="0" w:color="auto"/>
      </w:divBdr>
    </w:div>
    <w:div w:id="751243465">
      <w:bodyDiv w:val="1"/>
      <w:marLeft w:val="0"/>
      <w:marRight w:val="0"/>
      <w:marTop w:val="0"/>
      <w:marBottom w:val="0"/>
      <w:divBdr>
        <w:top w:val="none" w:sz="0" w:space="0" w:color="auto"/>
        <w:left w:val="none" w:sz="0" w:space="0" w:color="auto"/>
        <w:bottom w:val="none" w:sz="0" w:space="0" w:color="auto"/>
        <w:right w:val="none" w:sz="0" w:space="0" w:color="auto"/>
      </w:divBdr>
    </w:div>
    <w:div w:id="751392026">
      <w:bodyDiv w:val="1"/>
      <w:marLeft w:val="0"/>
      <w:marRight w:val="0"/>
      <w:marTop w:val="0"/>
      <w:marBottom w:val="0"/>
      <w:divBdr>
        <w:top w:val="none" w:sz="0" w:space="0" w:color="auto"/>
        <w:left w:val="none" w:sz="0" w:space="0" w:color="auto"/>
        <w:bottom w:val="none" w:sz="0" w:space="0" w:color="auto"/>
        <w:right w:val="none" w:sz="0" w:space="0" w:color="auto"/>
      </w:divBdr>
    </w:div>
    <w:div w:id="752508934">
      <w:bodyDiv w:val="1"/>
      <w:marLeft w:val="0"/>
      <w:marRight w:val="0"/>
      <w:marTop w:val="0"/>
      <w:marBottom w:val="0"/>
      <w:divBdr>
        <w:top w:val="none" w:sz="0" w:space="0" w:color="auto"/>
        <w:left w:val="none" w:sz="0" w:space="0" w:color="auto"/>
        <w:bottom w:val="none" w:sz="0" w:space="0" w:color="auto"/>
        <w:right w:val="none" w:sz="0" w:space="0" w:color="auto"/>
      </w:divBdr>
    </w:div>
    <w:div w:id="759644607">
      <w:bodyDiv w:val="1"/>
      <w:marLeft w:val="0"/>
      <w:marRight w:val="0"/>
      <w:marTop w:val="0"/>
      <w:marBottom w:val="0"/>
      <w:divBdr>
        <w:top w:val="none" w:sz="0" w:space="0" w:color="auto"/>
        <w:left w:val="none" w:sz="0" w:space="0" w:color="auto"/>
        <w:bottom w:val="none" w:sz="0" w:space="0" w:color="auto"/>
        <w:right w:val="none" w:sz="0" w:space="0" w:color="auto"/>
      </w:divBdr>
    </w:div>
    <w:div w:id="760178933">
      <w:bodyDiv w:val="1"/>
      <w:marLeft w:val="0"/>
      <w:marRight w:val="0"/>
      <w:marTop w:val="0"/>
      <w:marBottom w:val="0"/>
      <w:divBdr>
        <w:top w:val="none" w:sz="0" w:space="0" w:color="auto"/>
        <w:left w:val="none" w:sz="0" w:space="0" w:color="auto"/>
        <w:bottom w:val="none" w:sz="0" w:space="0" w:color="auto"/>
        <w:right w:val="none" w:sz="0" w:space="0" w:color="auto"/>
      </w:divBdr>
    </w:div>
    <w:div w:id="761028834">
      <w:bodyDiv w:val="1"/>
      <w:marLeft w:val="0"/>
      <w:marRight w:val="0"/>
      <w:marTop w:val="0"/>
      <w:marBottom w:val="0"/>
      <w:divBdr>
        <w:top w:val="none" w:sz="0" w:space="0" w:color="auto"/>
        <w:left w:val="none" w:sz="0" w:space="0" w:color="auto"/>
        <w:bottom w:val="none" w:sz="0" w:space="0" w:color="auto"/>
        <w:right w:val="none" w:sz="0" w:space="0" w:color="auto"/>
      </w:divBdr>
    </w:div>
    <w:div w:id="762068672">
      <w:bodyDiv w:val="1"/>
      <w:marLeft w:val="0"/>
      <w:marRight w:val="0"/>
      <w:marTop w:val="0"/>
      <w:marBottom w:val="0"/>
      <w:divBdr>
        <w:top w:val="none" w:sz="0" w:space="0" w:color="auto"/>
        <w:left w:val="none" w:sz="0" w:space="0" w:color="auto"/>
        <w:bottom w:val="none" w:sz="0" w:space="0" w:color="auto"/>
        <w:right w:val="none" w:sz="0" w:space="0" w:color="auto"/>
      </w:divBdr>
    </w:div>
    <w:div w:id="763233697">
      <w:bodyDiv w:val="1"/>
      <w:marLeft w:val="0"/>
      <w:marRight w:val="0"/>
      <w:marTop w:val="0"/>
      <w:marBottom w:val="0"/>
      <w:divBdr>
        <w:top w:val="none" w:sz="0" w:space="0" w:color="auto"/>
        <w:left w:val="none" w:sz="0" w:space="0" w:color="auto"/>
        <w:bottom w:val="none" w:sz="0" w:space="0" w:color="auto"/>
        <w:right w:val="none" w:sz="0" w:space="0" w:color="auto"/>
      </w:divBdr>
    </w:div>
    <w:div w:id="763259041">
      <w:bodyDiv w:val="1"/>
      <w:marLeft w:val="0"/>
      <w:marRight w:val="0"/>
      <w:marTop w:val="0"/>
      <w:marBottom w:val="0"/>
      <w:divBdr>
        <w:top w:val="none" w:sz="0" w:space="0" w:color="auto"/>
        <w:left w:val="none" w:sz="0" w:space="0" w:color="auto"/>
        <w:bottom w:val="none" w:sz="0" w:space="0" w:color="auto"/>
        <w:right w:val="none" w:sz="0" w:space="0" w:color="auto"/>
      </w:divBdr>
    </w:div>
    <w:div w:id="764035283">
      <w:bodyDiv w:val="1"/>
      <w:marLeft w:val="0"/>
      <w:marRight w:val="0"/>
      <w:marTop w:val="0"/>
      <w:marBottom w:val="0"/>
      <w:divBdr>
        <w:top w:val="none" w:sz="0" w:space="0" w:color="auto"/>
        <w:left w:val="none" w:sz="0" w:space="0" w:color="auto"/>
        <w:bottom w:val="none" w:sz="0" w:space="0" w:color="auto"/>
        <w:right w:val="none" w:sz="0" w:space="0" w:color="auto"/>
      </w:divBdr>
    </w:div>
    <w:div w:id="764879892">
      <w:bodyDiv w:val="1"/>
      <w:marLeft w:val="0"/>
      <w:marRight w:val="0"/>
      <w:marTop w:val="0"/>
      <w:marBottom w:val="0"/>
      <w:divBdr>
        <w:top w:val="none" w:sz="0" w:space="0" w:color="auto"/>
        <w:left w:val="none" w:sz="0" w:space="0" w:color="auto"/>
        <w:bottom w:val="none" w:sz="0" w:space="0" w:color="auto"/>
        <w:right w:val="none" w:sz="0" w:space="0" w:color="auto"/>
      </w:divBdr>
    </w:div>
    <w:div w:id="766586225">
      <w:bodyDiv w:val="1"/>
      <w:marLeft w:val="0"/>
      <w:marRight w:val="0"/>
      <w:marTop w:val="0"/>
      <w:marBottom w:val="0"/>
      <w:divBdr>
        <w:top w:val="none" w:sz="0" w:space="0" w:color="auto"/>
        <w:left w:val="none" w:sz="0" w:space="0" w:color="auto"/>
        <w:bottom w:val="none" w:sz="0" w:space="0" w:color="auto"/>
        <w:right w:val="none" w:sz="0" w:space="0" w:color="auto"/>
      </w:divBdr>
    </w:div>
    <w:div w:id="766925335">
      <w:bodyDiv w:val="1"/>
      <w:marLeft w:val="0"/>
      <w:marRight w:val="0"/>
      <w:marTop w:val="0"/>
      <w:marBottom w:val="0"/>
      <w:divBdr>
        <w:top w:val="none" w:sz="0" w:space="0" w:color="auto"/>
        <w:left w:val="none" w:sz="0" w:space="0" w:color="auto"/>
        <w:bottom w:val="none" w:sz="0" w:space="0" w:color="auto"/>
        <w:right w:val="none" w:sz="0" w:space="0" w:color="auto"/>
      </w:divBdr>
    </w:div>
    <w:div w:id="776288904">
      <w:bodyDiv w:val="1"/>
      <w:marLeft w:val="0"/>
      <w:marRight w:val="0"/>
      <w:marTop w:val="0"/>
      <w:marBottom w:val="0"/>
      <w:divBdr>
        <w:top w:val="none" w:sz="0" w:space="0" w:color="auto"/>
        <w:left w:val="none" w:sz="0" w:space="0" w:color="auto"/>
        <w:bottom w:val="none" w:sz="0" w:space="0" w:color="auto"/>
        <w:right w:val="none" w:sz="0" w:space="0" w:color="auto"/>
      </w:divBdr>
    </w:div>
    <w:div w:id="776368332">
      <w:bodyDiv w:val="1"/>
      <w:marLeft w:val="0"/>
      <w:marRight w:val="0"/>
      <w:marTop w:val="0"/>
      <w:marBottom w:val="0"/>
      <w:divBdr>
        <w:top w:val="none" w:sz="0" w:space="0" w:color="auto"/>
        <w:left w:val="none" w:sz="0" w:space="0" w:color="auto"/>
        <w:bottom w:val="none" w:sz="0" w:space="0" w:color="auto"/>
        <w:right w:val="none" w:sz="0" w:space="0" w:color="auto"/>
      </w:divBdr>
    </w:div>
    <w:div w:id="777409444">
      <w:bodyDiv w:val="1"/>
      <w:marLeft w:val="0"/>
      <w:marRight w:val="0"/>
      <w:marTop w:val="0"/>
      <w:marBottom w:val="0"/>
      <w:divBdr>
        <w:top w:val="none" w:sz="0" w:space="0" w:color="auto"/>
        <w:left w:val="none" w:sz="0" w:space="0" w:color="auto"/>
        <w:bottom w:val="none" w:sz="0" w:space="0" w:color="auto"/>
        <w:right w:val="none" w:sz="0" w:space="0" w:color="auto"/>
      </w:divBdr>
    </w:div>
    <w:div w:id="781460952">
      <w:bodyDiv w:val="1"/>
      <w:marLeft w:val="0"/>
      <w:marRight w:val="0"/>
      <w:marTop w:val="0"/>
      <w:marBottom w:val="0"/>
      <w:divBdr>
        <w:top w:val="none" w:sz="0" w:space="0" w:color="auto"/>
        <w:left w:val="none" w:sz="0" w:space="0" w:color="auto"/>
        <w:bottom w:val="none" w:sz="0" w:space="0" w:color="auto"/>
        <w:right w:val="none" w:sz="0" w:space="0" w:color="auto"/>
      </w:divBdr>
    </w:div>
    <w:div w:id="783963016">
      <w:bodyDiv w:val="1"/>
      <w:marLeft w:val="0"/>
      <w:marRight w:val="0"/>
      <w:marTop w:val="0"/>
      <w:marBottom w:val="0"/>
      <w:divBdr>
        <w:top w:val="none" w:sz="0" w:space="0" w:color="auto"/>
        <w:left w:val="none" w:sz="0" w:space="0" w:color="auto"/>
        <w:bottom w:val="none" w:sz="0" w:space="0" w:color="auto"/>
        <w:right w:val="none" w:sz="0" w:space="0" w:color="auto"/>
      </w:divBdr>
    </w:div>
    <w:div w:id="788282192">
      <w:bodyDiv w:val="1"/>
      <w:marLeft w:val="0"/>
      <w:marRight w:val="0"/>
      <w:marTop w:val="0"/>
      <w:marBottom w:val="0"/>
      <w:divBdr>
        <w:top w:val="none" w:sz="0" w:space="0" w:color="auto"/>
        <w:left w:val="none" w:sz="0" w:space="0" w:color="auto"/>
        <w:bottom w:val="none" w:sz="0" w:space="0" w:color="auto"/>
        <w:right w:val="none" w:sz="0" w:space="0" w:color="auto"/>
      </w:divBdr>
    </w:div>
    <w:div w:id="790130160">
      <w:bodyDiv w:val="1"/>
      <w:marLeft w:val="0"/>
      <w:marRight w:val="0"/>
      <w:marTop w:val="0"/>
      <w:marBottom w:val="0"/>
      <w:divBdr>
        <w:top w:val="none" w:sz="0" w:space="0" w:color="auto"/>
        <w:left w:val="none" w:sz="0" w:space="0" w:color="auto"/>
        <w:bottom w:val="none" w:sz="0" w:space="0" w:color="auto"/>
        <w:right w:val="none" w:sz="0" w:space="0" w:color="auto"/>
      </w:divBdr>
    </w:div>
    <w:div w:id="791023809">
      <w:bodyDiv w:val="1"/>
      <w:marLeft w:val="0"/>
      <w:marRight w:val="0"/>
      <w:marTop w:val="0"/>
      <w:marBottom w:val="0"/>
      <w:divBdr>
        <w:top w:val="none" w:sz="0" w:space="0" w:color="auto"/>
        <w:left w:val="none" w:sz="0" w:space="0" w:color="auto"/>
        <w:bottom w:val="none" w:sz="0" w:space="0" w:color="auto"/>
        <w:right w:val="none" w:sz="0" w:space="0" w:color="auto"/>
      </w:divBdr>
    </w:div>
    <w:div w:id="791441701">
      <w:bodyDiv w:val="1"/>
      <w:marLeft w:val="0"/>
      <w:marRight w:val="0"/>
      <w:marTop w:val="0"/>
      <w:marBottom w:val="0"/>
      <w:divBdr>
        <w:top w:val="none" w:sz="0" w:space="0" w:color="auto"/>
        <w:left w:val="none" w:sz="0" w:space="0" w:color="auto"/>
        <w:bottom w:val="none" w:sz="0" w:space="0" w:color="auto"/>
        <w:right w:val="none" w:sz="0" w:space="0" w:color="auto"/>
      </w:divBdr>
    </w:div>
    <w:div w:id="791704370">
      <w:bodyDiv w:val="1"/>
      <w:marLeft w:val="0"/>
      <w:marRight w:val="0"/>
      <w:marTop w:val="0"/>
      <w:marBottom w:val="0"/>
      <w:divBdr>
        <w:top w:val="none" w:sz="0" w:space="0" w:color="auto"/>
        <w:left w:val="none" w:sz="0" w:space="0" w:color="auto"/>
        <w:bottom w:val="none" w:sz="0" w:space="0" w:color="auto"/>
        <w:right w:val="none" w:sz="0" w:space="0" w:color="auto"/>
      </w:divBdr>
    </w:div>
    <w:div w:id="799879725">
      <w:bodyDiv w:val="1"/>
      <w:marLeft w:val="0"/>
      <w:marRight w:val="0"/>
      <w:marTop w:val="0"/>
      <w:marBottom w:val="0"/>
      <w:divBdr>
        <w:top w:val="none" w:sz="0" w:space="0" w:color="auto"/>
        <w:left w:val="none" w:sz="0" w:space="0" w:color="auto"/>
        <w:bottom w:val="none" w:sz="0" w:space="0" w:color="auto"/>
        <w:right w:val="none" w:sz="0" w:space="0" w:color="auto"/>
      </w:divBdr>
    </w:div>
    <w:div w:id="800459544">
      <w:bodyDiv w:val="1"/>
      <w:marLeft w:val="0"/>
      <w:marRight w:val="0"/>
      <w:marTop w:val="0"/>
      <w:marBottom w:val="0"/>
      <w:divBdr>
        <w:top w:val="none" w:sz="0" w:space="0" w:color="auto"/>
        <w:left w:val="none" w:sz="0" w:space="0" w:color="auto"/>
        <w:bottom w:val="none" w:sz="0" w:space="0" w:color="auto"/>
        <w:right w:val="none" w:sz="0" w:space="0" w:color="auto"/>
      </w:divBdr>
    </w:div>
    <w:div w:id="805900664">
      <w:bodyDiv w:val="1"/>
      <w:marLeft w:val="0"/>
      <w:marRight w:val="0"/>
      <w:marTop w:val="0"/>
      <w:marBottom w:val="0"/>
      <w:divBdr>
        <w:top w:val="none" w:sz="0" w:space="0" w:color="auto"/>
        <w:left w:val="none" w:sz="0" w:space="0" w:color="auto"/>
        <w:bottom w:val="none" w:sz="0" w:space="0" w:color="auto"/>
        <w:right w:val="none" w:sz="0" w:space="0" w:color="auto"/>
      </w:divBdr>
    </w:div>
    <w:div w:id="808203631">
      <w:bodyDiv w:val="1"/>
      <w:marLeft w:val="0"/>
      <w:marRight w:val="0"/>
      <w:marTop w:val="0"/>
      <w:marBottom w:val="0"/>
      <w:divBdr>
        <w:top w:val="none" w:sz="0" w:space="0" w:color="auto"/>
        <w:left w:val="none" w:sz="0" w:space="0" w:color="auto"/>
        <w:bottom w:val="none" w:sz="0" w:space="0" w:color="auto"/>
        <w:right w:val="none" w:sz="0" w:space="0" w:color="auto"/>
      </w:divBdr>
    </w:div>
    <w:div w:id="808475229">
      <w:bodyDiv w:val="1"/>
      <w:marLeft w:val="0"/>
      <w:marRight w:val="0"/>
      <w:marTop w:val="0"/>
      <w:marBottom w:val="0"/>
      <w:divBdr>
        <w:top w:val="none" w:sz="0" w:space="0" w:color="auto"/>
        <w:left w:val="none" w:sz="0" w:space="0" w:color="auto"/>
        <w:bottom w:val="none" w:sz="0" w:space="0" w:color="auto"/>
        <w:right w:val="none" w:sz="0" w:space="0" w:color="auto"/>
      </w:divBdr>
    </w:div>
    <w:div w:id="809134514">
      <w:bodyDiv w:val="1"/>
      <w:marLeft w:val="0"/>
      <w:marRight w:val="0"/>
      <w:marTop w:val="0"/>
      <w:marBottom w:val="0"/>
      <w:divBdr>
        <w:top w:val="none" w:sz="0" w:space="0" w:color="auto"/>
        <w:left w:val="none" w:sz="0" w:space="0" w:color="auto"/>
        <w:bottom w:val="none" w:sz="0" w:space="0" w:color="auto"/>
        <w:right w:val="none" w:sz="0" w:space="0" w:color="auto"/>
      </w:divBdr>
    </w:div>
    <w:div w:id="809203674">
      <w:bodyDiv w:val="1"/>
      <w:marLeft w:val="0"/>
      <w:marRight w:val="0"/>
      <w:marTop w:val="0"/>
      <w:marBottom w:val="0"/>
      <w:divBdr>
        <w:top w:val="none" w:sz="0" w:space="0" w:color="auto"/>
        <w:left w:val="none" w:sz="0" w:space="0" w:color="auto"/>
        <w:bottom w:val="none" w:sz="0" w:space="0" w:color="auto"/>
        <w:right w:val="none" w:sz="0" w:space="0" w:color="auto"/>
      </w:divBdr>
    </w:div>
    <w:div w:id="809252234">
      <w:bodyDiv w:val="1"/>
      <w:marLeft w:val="0"/>
      <w:marRight w:val="0"/>
      <w:marTop w:val="0"/>
      <w:marBottom w:val="0"/>
      <w:divBdr>
        <w:top w:val="none" w:sz="0" w:space="0" w:color="auto"/>
        <w:left w:val="none" w:sz="0" w:space="0" w:color="auto"/>
        <w:bottom w:val="none" w:sz="0" w:space="0" w:color="auto"/>
        <w:right w:val="none" w:sz="0" w:space="0" w:color="auto"/>
      </w:divBdr>
    </w:div>
    <w:div w:id="815024797">
      <w:bodyDiv w:val="1"/>
      <w:marLeft w:val="0"/>
      <w:marRight w:val="0"/>
      <w:marTop w:val="0"/>
      <w:marBottom w:val="0"/>
      <w:divBdr>
        <w:top w:val="none" w:sz="0" w:space="0" w:color="auto"/>
        <w:left w:val="none" w:sz="0" w:space="0" w:color="auto"/>
        <w:bottom w:val="none" w:sz="0" w:space="0" w:color="auto"/>
        <w:right w:val="none" w:sz="0" w:space="0" w:color="auto"/>
      </w:divBdr>
    </w:div>
    <w:div w:id="815949620">
      <w:bodyDiv w:val="1"/>
      <w:marLeft w:val="0"/>
      <w:marRight w:val="0"/>
      <w:marTop w:val="0"/>
      <w:marBottom w:val="0"/>
      <w:divBdr>
        <w:top w:val="none" w:sz="0" w:space="0" w:color="auto"/>
        <w:left w:val="none" w:sz="0" w:space="0" w:color="auto"/>
        <w:bottom w:val="none" w:sz="0" w:space="0" w:color="auto"/>
        <w:right w:val="none" w:sz="0" w:space="0" w:color="auto"/>
      </w:divBdr>
    </w:div>
    <w:div w:id="816260890">
      <w:bodyDiv w:val="1"/>
      <w:marLeft w:val="0"/>
      <w:marRight w:val="0"/>
      <w:marTop w:val="0"/>
      <w:marBottom w:val="0"/>
      <w:divBdr>
        <w:top w:val="none" w:sz="0" w:space="0" w:color="auto"/>
        <w:left w:val="none" w:sz="0" w:space="0" w:color="auto"/>
        <w:bottom w:val="none" w:sz="0" w:space="0" w:color="auto"/>
        <w:right w:val="none" w:sz="0" w:space="0" w:color="auto"/>
      </w:divBdr>
    </w:div>
    <w:div w:id="817039175">
      <w:bodyDiv w:val="1"/>
      <w:marLeft w:val="0"/>
      <w:marRight w:val="0"/>
      <w:marTop w:val="0"/>
      <w:marBottom w:val="0"/>
      <w:divBdr>
        <w:top w:val="none" w:sz="0" w:space="0" w:color="auto"/>
        <w:left w:val="none" w:sz="0" w:space="0" w:color="auto"/>
        <w:bottom w:val="none" w:sz="0" w:space="0" w:color="auto"/>
        <w:right w:val="none" w:sz="0" w:space="0" w:color="auto"/>
      </w:divBdr>
    </w:div>
    <w:div w:id="818768267">
      <w:bodyDiv w:val="1"/>
      <w:marLeft w:val="0"/>
      <w:marRight w:val="0"/>
      <w:marTop w:val="0"/>
      <w:marBottom w:val="0"/>
      <w:divBdr>
        <w:top w:val="none" w:sz="0" w:space="0" w:color="auto"/>
        <w:left w:val="none" w:sz="0" w:space="0" w:color="auto"/>
        <w:bottom w:val="none" w:sz="0" w:space="0" w:color="auto"/>
        <w:right w:val="none" w:sz="0" w:space="0" w:color="auto"/>
      </w:divBdr>
    </w:div>
    <w:div w:id="821702475">
      <w:bodyDiv w:val="1"/>
      <w:marLeft w:val="0"/>
      <w:marRight w:val="0"/>
      <w:marTop w:val="0"/>
      <w:marBottom w:val="0"/>
      <w:divBdr>
        <w:top w:val="none" w:sz="0" w:space="0" w:color="auto"/>
        <w:left w:val="none" w:sz="0" w:space="0" w:color="auto"/>
        <w:bottom w:val="none" w:sz="0" w:space="0" w:color="auto"/>
        <w:right w:val="none" w:sz="0" w:space="0" w:color="auto"/>
      </w:divBdr>
    </w:div>
    <w:div w:id="823815400">
      <w:bodyDiv w:val="1"/>
      <w:marLeft w:val="0"/>
      <w:marRight w:val="0"/>
      <w:marTop w:val="0"/>
      <w:marBottom w:val="0"/>
      <w:divBdr>
        <w:top w:val="none" w:sz="0" w:space="0" w:color="auto"/>
        <w:left w:val="none" w:sz="0" w:space="0" w:color="auto"/>
        <w:bottom w:val="none" w:sz="0" w:space="0" w:color="auto"/>
        <w:right w:val="none" w:sz="0" w:space="0" w:color="auto"/>
      </w:divBdr>
    </w:div>
    <w:div w:id="827207273">
      <w:bodyDiv w:val="1"/>
      <w:marLeft w:val="0"/>
      <w:marRight w:val="0"/>
      <w:marTop w:val="0"/>
      <w:marBottom w:val="0"/>
      <w:divBdr>
        <w:top w:val="none" w:sz="0" w:space="0" w:color="auto"/>
        <w:left w:val="none" w:sz="0" w:space="0" w:color="auto"/>
        <w:bottom w:val="none" w:sz="0" w:space="0" w:color="auto"/>
        <w:right w:val="none" w:sz="0" w:space="0" w:color="auto"/>
      </w:divBdr>
    </w:div>
    <w:div w:id="827673461">
      <w:bodyDiv w:val="1"/>
      <w:marLeft w:val="0"/>
      <w:marRight w:val="0"/>
      <w:marTop w:val="0"/>
      <w:marBottom w:val="0"/>
      <w:divBdr>
        <w:top w:val="none" w:sz="0" w:space="0" w:color="auto"/>
        <w:left w:val="none" w:sz="0" w:space="0" w:color="auto"/>
        <w:bottom w:val="none" w:sz="0" w:space="0" w:color="auto"/>
        <w:right w:val="none" w:sz="0" w:space="0" w:color="auto"/>
      </w:divBdr>
    </w:div>
    <w:div w:id="829055917">
      <w:bodyDiv w:val="1"/>
      <w:marLeft w:val="0"/>
      <w:marRight w:val="0"/>
      <w:marTop w:val="0"/>
      <w:marBottom w:val="0"/>
      <w:divBdr>
        <w:top w:val="none" w:sz="0" w:space="0" w:color="auto"/>
        <w:left w:val="none" w:sz="0" w:space="0" w:color="auto"/>
        <w:bottom w:val="none" w:sz="0" w:space="0" w:color="auto"/>
        <w:right w:val="none" w:sz="0" w:space="0" w:color="auto"/>
      </w:divBdr>
    </w:div>
    <w:div w:id="832723239">
      <w:bodyDiv w:val="1"/>
      <w:marLeft w:val="0"/>
      <w:marRight w:val="0"/>
      <w:marTop w:val="0"/>
      <w:marBottom w:val="0"/>
      <w:divBdr>
        <w:top w:val="none" w:sz="0" w:space="0" w:color="auto"/>
        <w:left w:val="none" w:sz="0" w:space="0" w:color="auto"/>
        <w:bottom w:val="none" w:sz="0" w:space="0" w:color="auto"/>
        <w:right w:val="none" w:sz="0" w:space="0" w:color="auto"/>
      </w:divBdr>
    </w:div>
    <w:div w:id="838010441">
      <w:bodyDiv w:val="1"/>
      <w:marLeft w:val="0"/>
      <w:marRight w:val="0"/>
      <w:marTop w:val="0"/>
      <w:marBottom w:val="0"/>
      <w:divBdr>
        <w:top w:val="none" w:sz="0" w:space="0" w:color="auto"/>
        <w:left w:val="none" w:sz="0" w:space="0" w:color="auto"/>
        <w:bottom w:val="none" w:sz="0" w:space="0" w:color="auto"/>
        <w:right w:val="none" w:sz="0" w:space="0" w:color="auto"/>
      </w:divBdr>
    </w:div>
    <w:div w:id="840895641">
      <w:bodyDiv w:val="1"/>
      <w:marLeft w:val="0"/>
      <w:marRight w:val="0"/>
      <w:marTop w:val="0"/>
      <w:marBottom w:val="0"/>
      <w:divBdr>
        <w:top w:val="none" w:sz="0" w:space="0" w:color="auto"/>
        <w:left w:val="none" w:sz="0" w:space="0" w:color="auto"/>
        <w:bottom w:val="none" w:sz="0" w:space="0" w:color="auto"/>
        <w:right w:val="none" w:sz="0" w:space="0" w:color="auto"/>
      </w:divBdr>
    </w:div>
    <w:div w:id="841048367">
      <w:bodyDiv w:val="1"/>
      <w:marLeft w:val="0"/>
      <w:marRight w:val="0"/>
      <w:marTop w:val="0"/>
      <w:marBottom w:val="0"/>
      <w:divBdr>
        <w:top w:val="none" w:sz="0" w:space="0" w:color="auto"/>
        <w:left w:val="none" w:sz="0" w:space="0" w:color="auto"/>
        <w:bottom w:val="none" w:sz="0" w:space="0" w:color="auto"/>
        <w:right w:val="none" w:sz="0" w:space="0" w:color="auto"/>
      </w:divBdr>
    </w:div>
    <w:div w:id="842477119">
      <w:bodyDiv w:val="1"/>
      <w:marLeft w:val="0"/>
      <w:marRight w:val="0"/>
      <w:marTop w:val="0"/>
      <w:marBottom w:val="0"/>
      <w:divBdr>
        <w:top w:val="none" w:sz="0" w:space="0" w:color="auto"/>
        <w:left w:val="none" w:sz="0" w:space="0" w:color="auto"/>
        <w:bottom w:val="none" w:sz="0" w:space="0" w:color="auto"/>
        <w:right w:val="none" w:sz="0" w:space="0" w:color="auto"/>
      </w:divBdr>
    </w:div>
    <w:div w:id="845633236">
      <w:bodyDiv w:val="1"/>
      <w:marLeft w:val="0"/>
      <w:marRight w:val="0"/>
      <w:marTop w:val="0"/>
      <w:marBottom w:val="0"/>
      <w:divBdr>
        <w:top w:val="none" w:sz="0" w:space="0" w:color="auto"/>
        <w:left w:val="none" w:sz="0" w:space="0" w:color="auto"/>
        <w:bottom w:val="none" w:sz="0" w:space="0" w:color="auto"/>
        <w:right w:val="none" w:sz="0" w:space="0" w:color="auto"/>
      </w:divBdr>
    </w:div>
    <w:div w:id="848105713">
      <w:bodyDiv w:val="1"/>
      <w:marLeft w:val="0"/>
      <w:marRight w:val="0"/>
      <w:marTop w:val="0"/>
      <w:marBottom w:val="0"/>
      <w:divBdr>
        <w:top w:val="none" w:sz="0" w:space="0" w:color="auto"/>
        <w:left w:val="none" w:sz="0" w:space="0" w:color="auto"/>
        <w:bottom w:val="none" w:sz="0" w:space="0" w:color="auto"/>
        <w:right w:val="none" w:sz="0" w:space="0" w:color="auto"/>
      </w:divBdr>
    </w:div>
    <w:div w:id="851069740">
      <w:bodyDiv w:val="1"/>
      <w:marLeft w:val="0"/>
      <w:marRight w:val="0"/>
      <w:marTop w:val="0"/>
      <w:marBottom w:val="0"/>
      <w:divBdr>
        <w:top w:val="none" w:sz="0" w:space="0" w:color="auto"/>
        <w:left w:val="none" w:sz="0" w:space="0" w:color="auto"/>
        <w:bottom w:val="none" w:sz="0" w:space="0" w:color="auto"/>
        <w:right w:val="none" w:sz="0" w:space="0" w:color="auto"/>
      </w:divBdr>
    </w:div>
    <w:div w:id="854345155">
      <w:bodyDiv w:val="1"/>
      <w:marLeft w:val="0"/>
      <w:marRight w:val="0"/>
      <w:marTop w:val="0"/>
      <w:marBottom w:val="0"/>
      <w:divBdr>
        <w:top w:val="none" w:sz="0" w:space="0" w:color="auto"/>
        <w:left w:val="none" w:sz="0" w:space="0" w:color="auto"/>
        <w:bottom w:val="none" w:sz="0" w:space="0" w:color="auto"/>
        <w:right w:val="none" w:sz="0" w:space="0" w:color="auto"/>
      </w:divBdr>
    </w:div>
    <w:div w:id="857814798">
      <w:bodyDiv w:val="1"/>
      <w:marLeft w:val="0"/>
      <w:marRight w:val="0"/>
      <w:marTop w:val="0"/>
      <w:marBottom w:val="0"/>
      <w:divBdr>
        <w:top w:val="none" w:sz="0" w:space="0" w:color="auto"/>
        <w:left w:val="none" w:sz="0" w:space="0" w:color="auto"/>
        <w:bottom w:val="none" w:sz="0" w:space="0" w:color="auto"/>
        <w:right w:val="none" w:sz="0" w:space="0" w:color="auto"/>
      </w:divBdr>
    </w:div>
    <w:div w:id="861166450">
      <w:bodyDiv w:val="1"/>
      <w:marLeft w:val="0"/>
      <w:marRight w:val="0"/>
      <w:marTop w:val="0"/>
      <w:marBottom w:val="0"/>
      <w:divBdr>
        <w:top w:val="none" w:sz="0" w:space="0" w:color="auto"/>
        <w:left w:val="none" w:sz="0" w:space="0" w:color="auto"/>
        <w:bottom w:val="none" w:sz="0" w:space="0" w:color="auto"/>
        <w:right w:val="none" w:sz="0" w:space="0" w:color="auto"/>
      </w:divBdr>
    </w:div>
    <w:div w:id="862331086">
      <w:bodyDiv w:val="1"/>
      <w:marLeft w:val="0"/>
      <w:marRight w:val="0"/>
      <w:marTop w:val="0"/>
      <w:marBottom w:val="0"/>
      <w:divBdr>
        <w:top w:val="none" w:sz="0" w:space="0" w:color="auto"/>
        <w:left w:val="none" w:sz="0" w:space="0" w:color="auto"/>
        <w:bottom w:val="none" w:sz="0" w:space="0" w:color="auto"/>
        <w:right w:val="none" w:sz="0" w:space="0" w:color="auto"/>
      </w:divBdr>
    </w:div>
    <w:div w:id="862942102">
      <w:bodyDiv w:val="1"/>
      <w:marLeft w:val="0"/>
      <w:marRight w:val="0"/>
      <w:marTop w:val="0"/>
      <w:marBottom w:val="0"/>
      <w:divBdr>
        <w:top w:val="none" w:sz="0" w:space="0" w:color="auto"/>
        <w:left w:val="none" w:sz="0" w:space="0" w:color="auto"/>
        <w:bottom w:val="none" w:sz="0" w:space="0" w:color="auto"/>
        <w:right w:val="none" w:sz="0" w:space="0" w:color="auto"/>
      </w:divBdr>
    </w:div>
    <w:div w:id="866914041">
      <w:bodyDiv w:val="1"/>
      <w:marLeft w:val="0"/>
      <w:marRight w:val="0"/>
      <w:marTop w:val="0"/>
      <w:marBottom w:val="0"/>
      <w:divBdr>
        <w:top w:val="none" w:sz="0" w:space="0" w:color="auto"/>
        <w:left w:val="none" w:sz="0" w:space="0" w:color="auto"/>
        <w:bottom w:val="none" w:sz="0" w:space="0" w:color="auto"/>
        <w:right w:val="none" w:sz="0" w:space="0" w:color="auto"/>
      </w:divBdr>
    </w:div>
    <w:div w:id="870801385">
      <w:bodyDiv w:val="1"/>
      <w:marLeft w:val="0"/>
      <w:marRight w:val="0"/>
      <w:marTop w:val="0"/>
      <w:marBottom w:val="0"/>
      <w:divBdr>
        <w:top w:val="none" w:sz="0" w:space="0" w:color="auto"/>
        <w:left w:val="none" w:sz="0" w:space="0" w:color="auto"/>
        <w:bottom w:val="none" w:sz="0" w:space="0" w:color="auto"/>
        <w:right w:val="none" w:sz="0" w:space="0" w:color="auto"/>
      </w:divBdr>
    </w:div>
    <w:div w:id="873347310">
      <w:bodyDiv w:val="1"/>
      <w:marLeft w:val="0"/>
      <w:marRight w:val="0"/>
      <w:marTop w:val="0"/>
      <w:marBottom w:val="0"/>
      <w:divBdr>
        <w:top w:val="none" w:sz="0" w:space="0" w:color="auto"/>
        <w:left w:val="none" w:sz="0" w:space="0" w:color="auto"/>
        <w:bottom w:val="none" w:sz="0" w:space="0" w:color="auto"/>
        <w:right w:val="none" w:sz="0" w:space="0" w:color="auto"/>
      </w:divBdr>
    </w:div>
    <w:div w:id="873421491">
      <w:bodyDiv w:val="1"/>
      <w:marLeft w:val="0"/>
      <w:marRight w:val="0"/>
      <w:marTop w:val="0"/>
      <w:marBottom w:val="0"/>
      <w:divBdr>
        <w:top w:val="none" w:sz="0" w:space="0" w:color="auto"/>
        <w:left w:val="none" w:sz="0" w:space="0" w:color="auto"/>
        <w:bottom w:val="none" w:sz="0" w:space="0" w:color="auto"/>
        <w:right w:val="none" w:sz="0" w:space="0" w:color="auto"/>
      </w:divBdr>
    </w:div>
    <w:div w:id="875965378">
      <w:bodyDiv w:val="1"/>
      <w:marLeft w:val="0"/>
      <w:marRight w:val="0"/>
      <w:marTop w:val="0"/>
      <w:marBottom w:val="0"/>
      <w:divBdr>
        <w:top w:val="none" w:sz="0" w:space="0" w:color="auto"/>
        <w:left w:val="none" w:sz="0" w:space="0" w:color="auto"/>
        <w:bottom w:val="none" w:sz="0" w:space="0" w:color="auto"/>
        <w:right w:val="none" w:sz="0" w:space="0" w:color="auto"/>
      </w:divBdr>
    </w:div>
    <w:div w:id="878590545">
      <w:bodyDiv w:val="1"/>
      <w:marLeft w:val="0"/>
      <w:marRight w:val="0"/>
      <w:marTop w:val="0"/>
      <w:marBottom w:val="0"/>
      <w:divBdr>
        <w:top w:val="none" w:sz="0" w:space="0" w:color="auto"/>
        <w:left w:val="none" w:sz="0" w:space="0" w:color="auto"/>
        <w:bottom w:val="none" w:sz="0" w:space="0" w:color="auto"/>
        <w:right w:val="none" w:sz="0" w:space="0" w:color="auto"/>
      </w:divBdr>
    </w:div>
    <w:div w:id="888297554">
      <w:bodyDiv w:val="1"/>
      <w:marLeft w:val="0"/>
      <w:marRight w:val="0"/>
      <w:marTop w:val="0"/>
      <w:marBottom w:val="0"/>
      <w:divBdr>
        <w:top w:val="none" w:sz="0" w:space="0" w:color="auto"/>
        <w:left w:val="none" w:sz="0" w:space="0" w:color="auto"/>
        <w:bottom w:val="none" w:sz="0" w:space="0" w:color="auto"/>
        <w:right w:val="none" w:sz="0" w:space="0" w:color="auto"/>
      </w:divBdr>
    </w:div>
    <w:div w:id="889463617">
      <w:bodyDiv w:val="1"/>
      <w:marLeft w:val="0"/>
      <w:marRight w:val="0"/>
      <w:marTop w:val="0"/>
      <w:marBottom w:val="0"/>
      <w:divBdr>
        <w:top w:val="none" w:sz="0" w:space="0" w:color="auto"/>
        <w:left w:val="none" w:sz="0" w:space="0" w:color="auto"/>
        <w:bottom w:val="none" w:sz="0" w:space="0" w:color="auto"/>
        <w:right w:val="none" w:sz="0" w:space="0" w:color="auto"/>
      </w:divBdr>
    </w:div>
    <w:div w:id="891037097">
      <w:bodyDiv w:val="1"/>
      <w:marLeft w:val="0"/>
      <w:marRight w:val="0"/>
      <w:marTop w:val="0"/>
      <w:marBottom w:val="0"/>
      <w:divBdr>
        <w:top w:val="none" w:sz="0" w:space="0" w:color="auto"/>
        <w:left w:val="none" w:sz="0" w:space="0" w:color="auto"/>
        <w:bottom w:val="none" w:sz="0" w:space="0" w:color="auto"/>
        <w:right w:val="none" w:sz="0" w:space="0" w:color="auto"/>
      </w:divBdr>
    </w:div>
    <w:div w:id="898202424">
      <w:bodyDiv w:val="1"/>
      <w:marLeft w:val="0"/>
      <w:marRight w:val="0"/>
      <w:marTop w:val="0"/>
      <w:marBottom w:val="0"/>
      <w:divBdr>
        <w:top w:val="none" w:sz="0" w:space="0" w:color="auto"/>
        <w:left w:val="none" w:sz="0" w:space="0" w:color="auto"/>
        <w:bottom w:val="none" w:sz="0" w:space="0" w:color="auto"/>
        <w:right w:val="none" w:sz="0" w:space="0" w:color="auto"/>
      </w:divBdr>
    </w:div>
    <w:div w:id="903831462">
      <w:bodyDiv w:val="1"/>
      <w:marLeft w:val="0"/>
      <w:marRight w:val="0"/>
      <w:marTop w:val="0"/>
      <w:marBottom w:val="0"/>
      <w:divBdr>
        <w:top w:val="none" w:sz="0" w:space="0" w:color="auto"/>
        <w:left w:val="none" w:sz="0" w:space="0" w:color="auto"/>
        <w:bottom w:val="none" w:sz="0" w:space="0" w:color="auto"/>
        <w:right w:val="none" w:sz="0" w:space="0" w:color="auto"/>
      </w:divBdr>
    </w:div>
    <w:div w:id="904532331">
      <w:bodyDiv w:val="1"/>
      <w:marLeft w:val="0"/>
      <w:marRight w:val="0"/>
      <w:marTop w:val="0"/>
      <w:marBottom w:val="0"/>
      <w:divBdr>
        <w:top w:val="none" w:sz="0" w:space="0" w:color="auto"/>
        <w:left w:val="none" w:sz="0" w:space="0" w:color="auto"/>
        <w:bottom w:val="none" w:sz="0" w:space="0" w:color="auto"/>
        <w:right w:val="none" w:sz="0" w:space="0" w:color="auto"/>
      </w:divBdr>
    </w:div>
    <w:div w:id="907226476">
      <w:bodyDiv w:val="1"/>
      <w:marLeft w:val="0"/>
      <w:marRight w:val="0"/>
      <w:marTop w:val="0"/>
      <w:marBottom w:val="0"/>
      <w:divBdr>
        <w:top w:val="none" w:sz="0" w:space="0" w:color="auto"/>
        <w:left w:val="none" w:sz="0" w:space="0" w:color="auto"/>
        <w:bottom w:val="none" w:sz="0" w:space="0" w:color="auto"/>
        <w:right w:val="none" w:sz="0" w:space="0" w:color="auto"/>
      </w:divBdr>
    </w:div>
    <w:div w:id="907417533">
      <w:bodyDiv w:val="1"/>
      <w:marLeft w:val="0"/>
      <w:marRight w:val="0"/>
      <w:marTop w:val="0"/>
      <w:marBottom w:val="0"/>
      <w:divBdr>
        <w:top w:val="none" w:sz="0" w:space="0" w:color="auto"/>
        <w:left w:val="none" w:sz="0" w:space="0" w:color="auto"/>
        <w:bottom w:val="none" w:sz="0" w:space="0" w:color="auto"/>
        <w:right w:val="none" w:sz="0" w:space="0" w:color="auto"/>
      </w:divBdr>
    </w:div>
    <w:div w:id="909733235">
      <w:bodyDiv w:val="1"/>
      <w:marLeft w:val="0"/>
      <w:marRight w:val="0"/>
      <w:marTop w:val="0"/>
      <w:marBottom w:val="0"/>
      <w:divBdr>
        <w:top w:val="none" w:sz="0" w:space="0" w:color="auto"/>
        <w:left w:val="none" w:sz="0" w:space="0" w:color="auto"/>
        <w:bottom w:val="none" w:sz="0" w:space="0" w:color="auto"/>
        <w:right w:val="none" w:sz="0" w:space="0" w:color="auto"/>
      </w:divBdr>
    </w:div>
    <w:div w:id="911820101">
      <w:bodyDiv w:val="1"/>
      <w:marLeft w:val="0"/>
      <w:marRight w:val="0"/>
      <w:marTop w:val="0"/>
      <w:marBottom w:val="0"/>
      <w:divBdr>
        <w:top w:val="none" w:sz="0" w:space="0" w:color="auto"/>
        <w:left w:val="none" w:sz="0" w:space="0" w:color="auto"/>
        <w:bottom w:val="none" w:sz="0" w:space="0" w:color="auto"/>
        <w:right w:val="none" w:sz="0" w:space="0" w:color="auto"/>
      </w:divBdr>
    </w:div>
    <w:div w:id="914436611">
      <w:bodyDiv w:val="1"/>
      <w:marLeft w:val="0"/>
      <w:marRight w:val="0"/>
      <w:marTop w:val="0"/>
      <w:marBottom w:val="0"/>
      <w:divBdr>
        <w:top w:val="none" w:sz="0" w:space="0" w:color="auto"/>
        <w:left w:val="none" w:sz="0" w:space="0" w:color="auto"/>
        <w:bottom w:val="none" w:sz="0" w:space="0" w:color="auto"/>
        <w:right w:val="none" w:sz="0" w:space="0" w:color="auto"/>
      </w:divBdr>
    </w:div>
    <w:div w:id="914438493">
      <w:bodyDiv w:val="1"/>
      <w:marLeft w:val="0"/>
      <w:marRight w:val="0"/>
      <w:marTop w:val="0"/>
      <w:marBottom w:val="0"/>
      <w:divBdr>
        <w:top w:val="none" w:sz="0" w:space="0" w:color="auto"/>
        <w:left w:val="none" w:sz="0" w:space="0" w:color="auto"/>
        <w:bottom w:val="none" w:sz="0" w:space="0" w:color="auto"/>
        <w:right w:val="none" w:sz="0" w:space="0" w:color="auto"/>
      </w:divBdr>
    </w:div>
    <w:div w:id="915284974">
      <w:bodyDiv w:val="1"/>
      <w:marLeft w:val="0"/>
      <w:marRight w:val="0"/>
      <w:marTop w:val="0"/>
      <w:marBottom w:val="0"/>
      <w:divBdr>
        <w:top w:val="none" w:sz="0" w:space="0" w:color="auto"/>
        <w:left w:val="none" w:sz="0" w:space="0" w:color="auto"/>
        <w:bottom w:val="none" w:sz="0" w:space="0" w:color="auto"/>
        <w:right w:val="none" w:sz="0" w:space="0" w:color="auto"/>
      </w:divBdr>
    </w:div>
    <w:div w:id="916983156">
      <w:bodyDiv w:val="1"/>
      <w:marLeft w:val="0"/>
      <w:marRight w:val="0"/>
      <w:marTop w:val="0"/>
      <w:marBottom w:val="0"/>
      <w:divBdr>
        <w:top w:val="none" w:sz="0" w:space="0" w:color="auto"/>
        <w:left w:val="none" w:sz="0" w:space="0" w:color="auto"/>
        <w:bottom w:val="none" w:sz="0" w:space="0" w:color="auto"/>
        <w:right w:val="none" w:sz="0" w:space="0" w:color="auto"/>
      </w:divBdr>
    </w:div>
    <w:div w:id="920144865">
      <w:bodyDiv w:val="1"/>
      <w:marLeft w:val="0"/>
      <w:marRight w:val="0"/>
      <w:marTop w:val="0"/>
      <w:marBottom w:val="0"/>
      <w:divBdr>
        <w:top w:val="none" w:sz="0" w:space="0" w:color="auto"/>
        <w:left w:val="none" w:sz="0" w:space="0" w:color="auto"/>
        <w:bottom w:val="none" w:sz="0" w:space="0" w:color="auto"/>
        <w:right w:val="none" w:sz="0" w:space="0" w:color="auto"/>
      </w:divBdr>
    </w:div>
    <w:div w:id="920867378">
      <w:bodyDiv w:val="1"/>
      <w:marLeft w:val="0"/>
      <w:marRight w:val="0"/>
      <w:marTop w:val="0"/>
      <w:marBottom w:val="0"/>
      <w:divBdr>
        <w:top w:val="none" w:sz="0" w:space="0" w:color="auto"/>
        <w:left w:val="none" w:sz="0" w:space="0" w:color="auto"/>
        <w:bottom w:val="none" w:sz="0" w:space="0" w:color="auto"/>
        <w:right w:val="none" w:sz="0" w:space="0" w:color="auto"/>
      </w:divBdr>
    </w:div>
    <w:div w:id="922956823">
      <w:bodyDiv w:val="1"/>
      <w:marLeft w:val="0"/>
      <w:marRight w:val="0"/>
      <w:marTop w:val="0"/>
      <w:marBottom w:val="0"/>
      <w:divBdr>
        <w:top w:val="none" w:sz="0" w:space="0" w:color="auto"/>
        <w:left w:val="none" w:sz="0" w:space="0" w:color="auto"/>
        <w:bottom w:val="none" w:sz="0" w:space="0" w:color="auto"/>
        <w:right w:val="none" w:sz="0" w:space="0" w:color="auto"/>
      </w:divBdr>
    </w:div>
    <w:div w:id="931857910">
      <w:bodyDiv w:val="1"/>
      <w:marLeft w:val="0"/>
      <w:marRight w:val="0"/>
      <w:marTop w:val="0"/>
      <w:marBottom w:val="0"/>
      <w:divBdr>
        <w:top w:val="none" w:sz="0" w:space="0" w:color="auto"/>
        <w:left w:val="none" w:sz="0" w:space="0" w:color="auto"/>
        <w:bottom w:val="none" w:sz="0" w:space="0" w:color="auto"/>
        <w:right w:val="none" w:sz="0" w:space="0" w:color="auto"/>
      </w:divBdr>
    </w:div>
    <w:div w:id="932010634">
      <w:bodyDiv w:val="1"/>
      <w:marLeft w:val="0"/>
      <w:marRight w:val="0"/>
      <w:marTop w:val="0"/>
      <w:marBottom w:val="0"/>
      <w:divBdr>
        <w:top w:val="none" w:sz="0" w:space="0" w:color="auto"/>
        <w:left w:val="none" w:sz="0" w:space="0" w:color="auto"/>
        <w:bottom w:val="none" w:sz="0" w:space="0" w:color="auto"/>
        <w:right w:val="none" w:sz="0" w:space="0" w:color="auto"/>
      </w:divBdr>
    </w:div>
    <w:div w:id="933241513">
      <w:bodyDiv w:val="1"/>
      <w:marLeft w:val="0"/>
      <w:marRight w:val="0"/>
      <w:marTop w:val="0"/>
      <w:marBottom w:val="0"/>
      <w:divBdr>
        <w:top w:val="none" w:sz="0" w:space="0" w:color="auto"/>
        <w:left w:val="none" w:sz="0" w:space="0" w:color="auto"/>
        <w:bottom w:val="none" w:sz="0" w:space="0" w:color="auto"/>
        <w:right w:val="none" w:sz="0" w:space="0" w:color="auto"/>
      </w:divBdr>
    </w:div>
    <w:div w:id="938565026">
      <w:bodyDiv w:val="1"/>
      <w:marLeft w:val="0"/>
      <w:marRight w:val="0"/>
      <w:marTop w:val="0"/>
      <w:marBottom w:val="0"/>
      <w:divBdr>
        <w:top w:val="none" w:sz="0" w:space="0" w:color="auto"/>
        <w:left w:val="none" w:sz="0" w:space="0" w:color="auto"/>
        <w:bottom w:val="none" w:sz="0" w:space="0" w:color="auto"/>
        <w:right w:val="none" w:sz="0" w:space="0" w:color="auto"/>
      </w:divBdr>
    </w:div>
    <w:div w:id="942570886">
      <w:bodyDiv w:val="1"/>
      <w:marLeft w:val="0"/>
      <w:marRight w:val="0"/>
      <w:marTop w:val="0"/>
      <w:marBottom w:val="0"/>
      <w:divBdr>
        <w:top w:val="none" w:sz="0" w:space="0" w:color="auto"/>
        <w:left w:val="none" w:sz="0" w:space="0" w:color="auto"/>
        <w:bottom w:val="none" w:sz="0" w:space="0" w:color="auto"/>
        <w:right w:val="none" w:sz="0" w:space="0" w:color="auto"/>
      </w:divBdr>
    </w:div>
    <w:div w:id="948010126">
      <w:bodyDiv w:val="1"/>
      <w:marLeft w:val="0"/>
      <w:marRight w:val="0"/>
      <w:marTop w:val="0"/>
      <w:marBottom w:val="0"/>
      <w:divBdr>
        <w:top w:val="none" w:sz="0" w:space="0" w:color="auto"/>
        <w:left w:val="none" w:sz="0" w:space="0" w:color="auto"/>
        <w:bottom w:val="none" w:sz="0" w:space="0" w:color="auto"/>
        <w:right w:val="none" w:sz="0" w:space="0" w:color="auto"/>
      </w:divBdr>
    </w:div>
    <w:div w:id="951981918">
      <w:bodyDiv w:val="1"/>
      <w:marLeft w:val="0"/>
      <w:marRight w:val="0"/>
      <w:marTop w:val="0"/>
      <w:marBottom w:val="0"/>
      <w:divBdr>
        <w:top w:val="none" w:sz="0" w:space="0" w:color="auto"/>
        <w:left w:val="none" w:sz="0" w:space="0" w:color="auto"/>
        <w:bottom w:val="none" w:sz="0" w:space="0" w:color="auto"/>
        <w:right w:val="none" w:sz="0" w:space="0" w:color="auto"/>
      </w:divBdr>
    </w:div>
    <w:div w:id="953362133">
      <w:bodyDiv w:val="1"/>
      <w:marLeft w:val="0"/>
      <w:marRight w:val="0"/>
      <w:marTop w:val="0"/>
      <w:marBottom w:val="0"/>
      <w:divBdr>
        <w:top w:val="none" w:sz="0" w:space="0" w:color="auto"/>
        <w:left w:val="none" w:sz="0" w:space="0" w:color="auto"/>
        <w:bottom w:val="none" w:sz="0" w:space="0" w:color="auto"/>
        <w:right w:val="none" w:sz="0" w:space="0" w:color="auto"/>
      </w:divBdr>
    </w:div>
    <w:div w:id="958606844">
      <w:bodyDiv w:val="1"/>
      <w:marLeft w:val="0"/>
      <w:marRight w:val="0"/>
      <w:marTop w:val="0"/>
      <w:marBottom w:val="0"/>
      <w:divBdr>
        <w:top w:val="none" w:sz="0" w:space="0" w:color="auto"/>
        <w:left w:val="none" w:sz="0" w:space="0" w:color="auto"/>
        <w:bottom w:val="none" w:sz="0" w:space="0" w:color="auto"/>
        <w:right w:val="none" w:sz="0" w:space="0" w:color="auto"/>
      </w:divBdr>
    </w:div>
    <w:div w:id="962348209">
      <w:bodyDiv w:val="1"/>
      <w:marLeft w:val="0"/>
      <w:marRight w:val="0"/>
      <w:marTop w:val="0"/>
      <w:marBottom w:val="0"/>
      <w:divBdr>
        <w:top w:val="none" w:sz="0" w:space="0" w:color="auto"/>
        <w:left w:val="none" w:sz="0" w:space="0" w:color="auto"/>
        <w:bottom w:val="none" w:sz="0" w:space="0" w:color="auto"/>
        <w:right w:val="none" w:sz="0" w:space="0" w:color="auto"/>
      </w:divBdr>
    </w:div>
    <w:div w:id="962881289">
      <w:bodyDiv w:val="1"/>
      <w:marLeft w:val="0"/>
      <w:marRight w:val="0"/>
      <w:marTop w:val="0"/>
      <w:marBottom w:val="0"/>
      <w:divBdr>
        <w:top w:val="none" w:sz="0" w:space="0" w:color="auto"/>
        <w:left w:val="none" w:sz="0" w:space="0" w:color="auto"/>
        <w:bottom w:val="none" w:sz="0" w:space="0" w:color="auto"/>
        <w:right w:val="none" w:sz="0" w:space="0" w:color="auto"/>
      </w:divBdr>
    </w:div>
    <w:div w:id="963971352">
      <w:bodyDiv w:val="1"/>
      <w:marLeft w:val="0"/>
      <w:marRight w:val="0"/>
      <w:marTop w:val="0"/>
      <w:marBottom w:val="0"/>
      <w:divBdr>
        <w:top w:val="none" w:sz="0" w:space="0" w:color="auto"/>
        <w:left w:val="none" w:sz="0" w:space="0" w:color="auto"/>
        <w:bottom w:val="none" w:sz="0" w:space="0" w:color="auto"/>
        <w:right w:val="none" w:sz="0" w:space="0" w:color="auto"/>
      </w:divBdr>
    </w:div>
    <w:div w:id="968559962">
      <w:bodyDiv w:val="1"/>
      <w:marLeft w:val="0"/>
      <w:marRight w:val="0"/>
      <w:marTop w:val="0"/>
      <w:marBottom w:val="0"/>
      <w:divBdr>
        <w:top w:val="none" w:sz="0" w:space="0" w:color="auto"/>
        <w:left w:val="none" w:sz="0" w:space="0" w:color="auto"/>
        <w:bottom w:val="none" w:sz="0" w:space="0" w:color="auto"/>
        <w:right w:val="none" w:sz="0" w:space="0" w:color="auto"/>
      </w:divBdr>
    </w:div>
    <w:div w:id="970088856">
      <w:bodyDiv w:val="1"/>
      <w:marLeft w:val="0"/>
      <w:marRight w:val="0"/>
      <w:marTop w:val="0"/>
      <w:marBottom w:val="0"/>
      <w:divBdr>
        <w:top w:val="none" w:sz="0" w:space="0" w:color="auto"/>
        <w:left w:val="none" w:sz="0" w:space="0" w:color="auto"/>
        <w:bottom w:val="none" w:sz="0" w:space="0" w:color="auto"/>
        <w:right w:val="none" w:sz="0" w:space="0" w:color="auto"/>
      </w:divBdr>
    </w:div>
    <w:div w:id="971979492">
      <w:bodyDiv w:val="1"/>
      <w:marLeft w:val="0"/>
      <w:marRight w:val="0"/>
      <w:marTop w:val="0"/>
      <w:marBottom w:val="0"/>
      <w:divBdr>
        <w:top w:val="none" w:sz="0" w:space="0" w:color="auto"/>
        <w:left w:val="none" w:sz="0" w:space="0" w:color="auto"/>
        <w:bottom w:val="none" w:sz="0" w:space="0" w:color="auto"/>
        <w:right w:val="none" w:sz="0" w:space="0" w:color="auto"/>
      </w:divBdr>
    </w:div>
    <w:div w:id="973218858">
      <w:bodyDiv w:val="1"/>
      <w:marLeft w:val="0"/>
      <w:marRight w:val="0"/>
      <w:marTop w:val="0"/>
      <w:marBottom w:val="0"/>
      <w:divBdr>
        <w:top w:val="none" w:sz="0" w:space="0" w:color="auto"/>
        <w:left w:val="none" w:sz="0" w:space="0" w:color="auto"/>
        <w:bottom w:val="none" w:sz="0" w:space="0" w:color="auto"/>
        <w:right w:val="none" w:sz="0" w:space="0" w:color="auto"/>
      </w:divBdr>
    </w:div>
    <w:div w:id="975374641">
      <w:bodyDiv w:val="1"/>
      <w:marLeft w:val="0"/>
      <w:marRight w:val="0"/>
      <w:marTop w:val="0"/>
      <w:marBottom w:val="0"/>
      <w:divBdr>
        <w:top w:val="none" w:sz="0" w:space="0" w:color="auto"/>
        <w:left w:val="none" w:sz="0" w:space="0" w:color="auto"/>
        <w:bottom w:val="none" w:sz="0" w:space="0" w:color="auto"/>
        <w:right w:val="none" w:sz="0" w:space="0" w:color="auto"/>
      </w:divBdr>
    </w:div>
    <w:div w:id="979115011">
      <w:bodyDiv w:val="1"/>
      <w:marLeft w:val="0"/>
      <w:marRight w:val="0"/>
      <w:marTop w:val="0"/>
      <w:marBottom w:val="0"/>
      <w:divBdr>
        <w:top w:val="none" w:sz="0" w:space="0" w:color="auto"/>
        <w:left w:val="none" w:sz="0" w:space="0" w:color="auto"/>
        <w:bottom w:val="none" w:sz="0" w:space="0" w:color="auto"/>
        <w:right w:val="none" w:sz="0" w:space="0" w:color="auto"/>
      </w:divBdr>
    </w:div>
    <w:div w:id="981274480">
      <w:bodyDiv w:val="1"/>
      <w:marLeft w:val="0"/>
      <w:marRight w:val="0"/>
      <w:marTop w:val="0"/>
      <w:marBottom w:val="0"/>
      <w:divBdr>
        <w:top w:val="none" w:sz="0" w:space="0" w:color="auto"/>
        <w:left w:val="none" w:sz="0" w:space="0" w:color="auto"/>
        <w:bottom w:val="none" w:sz="0" w:space="0" w:color="auto"/>
        <w:right w:val="none" w:sz="0" w:space="0" w:color="auto"/>
      </w:divBdr>
    </w:div>
    <w:div w:id="982005875">
      <w:bodyDiv w:val="1"/>
      <w:marLeft w:val="0"/>
      <w:marRight w:val="0"/>
      <w:marTop w:val="0"/>
      <w:marBottom w:val="0"/>
      <w:divBdr>
        <w:top w:val="none" w:sz="0" w:space="0" w:color="auto"/>
        <w:left w:val="none" w:sz="0" w:space="0" w:color="auto"/>
        <w:bottom w:val="none" w:sz="0" w:space="0" w:color="auto"/>
        <w:right w:val="none" w:sz="0" w:space="0" w:color="auto"/>
      </w:divBdr>
    </w:div>
    <w:div w:id="983046777">
      <w:bodyDiv w:val="1"/>
      <w:marLeft w:val="0"/>
      <w:marRight w:val="0"/>
      <w:marTop w:val="0"/>
      <w:marBottom w:val="0"/>
      <w:divBdr>
        <w:top w:val="none" w:sz="0" w:space="0" w:color="auto"/>
        <w:left w:val="none" w:sz="0" w:space="0" w:color="auto"/>
        <w:bottom w:val="none" w:sz="0" w:space="0" w:color="auto"/>
        <w:right w:val="none" w:sz="0" w:space="0" w:color="auto"/>
      </w:divBdr>
    </w:div>
    <w:div w:id="983436555">
      <w:bodyDiv w:val="1"/>
      <w:marLeft w:val="0"/>
      <w:marRight w:val="0"/>
      <w:marTop w:val="0"/>
      <w:marBottom w:val="0"/>
      <w:divBdr>
        <w:top w:val="none" w:sz="0" w:space="0" w:color="auto"/>
        <w:left w:val="none" w:sz="0" w:space="0" w:color="auto"/>
        <w:bottom w:val="none" w:sz="0" w:space="0" w:color="auto"/>
        <w:right w:val="none" w:sz="0" w:space="0" w:color="auto"/>
      </w:divBdr>
    </w:div>
    <w:div w:id="985354711">
      <w:bodyDiv w:val="1"/>
      <w:marLeft w:val="0"/>
      <w:marRight w:val="0"/>
      <w:marTop w:val="0"/>
      <w:marBottom w:val="0"/>
      <w:divBdr>
        <w:top w:val="none" w:sz="0" w:space="0" w:color="auto"/>
        <w:left w:val="none" w:sz="0" w:space="0" w:color="auto"/>
        <w:bottom w:val="none" w:sz="0" w:space="0" w:color="auto"/>
        <w:right w:val="none" w:sz="0" w:space="0" w:color="auto"/>
      </w:divBdr>
    </w:div>
    <w:div w:id="986980756">
      <w:bodyDiv w:val="1"/>
      <w:marLeft w:val="0"/>
      <w:marRight w:val="0"/>
      <w:marTop w:val="0"/>
      <w:marBottom w:val="0"/>
      <w:divBdr>
        <w:top w:val="none" w:sz="0" w:space="0" w:color="auto"/>
        <w:left w:val="none" w:sz="0" w:space="0" w:color="auto"/>
        <w:bottom w:val="none" w:sz="0" w:space="0" w:color="auto"/>
        <w:right w:val="none" w:sz="0" w:space="0" w:color="auto"/>
      </w:divBdr>
    </w:div>
    <w:div w:id="994918474">
      <w:bodyDiv w:val="1"/>
      <w:marLeft w:val="0"/>
      <w:marRight w:val="0"/>
      <w:marTop w:val="0"/>
      <w:marBottom w:val="0"/>
      <w:divBdr>
        <w:top w:val="none" w:sz="0" w:space="0" w:color="auto"/>
        <w:left w:val="none" w:sz="0" w:space="0" w:color="auto"/>
        <w:bottom w:val="none" w:sz="0" w:space="0" w:color="auto"/>
        <w:right w:val="none" w:sz="0" w:space="0" w:color="auto"/>
      </w:divBdr>
    </w:div>
    <w:div w:id="1005671843">
      <w:bodyDiv w:val="1"/>
      <w:marLeft w:val="0"/>
      <w:marRight w:val="0"/>
      <w:marTop w:val="0"/>
      <w:marBottom w:val="0"/>
      <w:divBdr>
        <w:top w:val="none" w:sz="0" w:space="0" w:color="auto"/>
        <w:left w:val="none" w:sz="0" w:space="0" w:color="auto"/>
        <w:bottom w:val="none" w:sz="0" w:space="0" w:color="auto"/>
        <w:right w:val="none" w:sz="0" w:space="0" w:color="auto"/>
      </w:divBdr>
    </w:div>
    <w:div w:id="1007516061">
      <w:bodyDiv w:val="1"/>
      <w:marLeft w:val="0"/>
      <w:marRight w:val="0"/>
      <w:marTop w:val="0"/>
      <w:marBottom w:val="0"/>
      <w:divBdr>
        <w:top w:val="none" w:sz="0" w:space="0" w:color="auto"/>
        <w:left w:val="none" w:sz="0" w:space="0" w:color="auto"/>
        <w:bottom w:val="none" w:sz="0" w:space="0" w:color="auto"/>
        <w:right w:val="none" w:sz="0" w:space="0" w:color="auto"/>
      </w:divBdr>
    </w:div>
    <w:div w:id="1010259810">
      <w:bodyDiv w:val="1"/>
      <w:marLeft w:val="0"/>
      <w:marRight w:val="0"/>
      <w:marTop w:val="0"/>
      <w:marBottom w:val="0"/>
      <w:divBdr>
        <w:top w:val="none" w:sz="0" w:space="0" w:color="auto"/>
        <w:left w:val="none" w:sz="0" w:space="0" w:color="auto"/>
        <w:bottom w:val="none" w:sz="0" w:space="0" w:color="auto"/>
        <w:right w:val="none" w:sz="0" w:space="0" w:color="auto"/>
      </w:divBdr>
    </w:div>
    <w:div w:id="1011027961">
      <w:bodyDiv w:val="1"/>
      <w:marLeft w:val="0"/>
      <w:marRight w:val="0"/>
      <w:marTop w:val="0"/>
      <w:marBottom w:val="0"/>
      <w:divBdr>
        <w:top w:val="none" w:sz="0" w:space="0" w:color="auto"/>
        <w:left w:val="none" w:sz="0" w:space="0" w:color="auto"/>
        <w:bottom w:val="none" w:sz="0" w:space="0" w:color="auto"/>
        <w:right w:val="none" w:sz="0" w:space="0" w:color="auto"/>
      </w:divBdr>
    </w:div>
    <w:div w:id="1013874651">
      <w:bodyDiv w:val="1"/>
      <w:marLeft w:val="0"/>
      <w:marRight w:val="0"/>
      <w:marTop w:val="0"/>
      <w:marBottom w:val="0"/>
      <w:divBdr>
        <w:top w:val="none" w:sz="0" w:space="0" w:color="auto"/>
        <w:left w:val="none" w:sz="0" w:space="0" w:color="auto"/>
        <w:bottom w:val="none" w:sz="0" w:space="0" w:color="auto"/>
        <w:right w:val="none" w:sz="0" w:space="0" w:color="auto"/>
      </w:divBdr>
    </w:div>
    <w:div w:id="1015763492">
      <w:bodyDiv w:val="1"/>
      <w:marLeft w:val="0"/>
      <w:marRight w:val="0"/>
      <w:marTop w:val="0"/>
      <w:marBottom w:val="0"/>
      <w:divBdr>
        <w:top w:val="none" w:sz="0" w:space="0" w:color="auto"/>
        <w:left w:val="none" w:sz="0" w:space="0" w:color="auto"/>
        <w:bottom w:val="none" w:sz="0" w:space="0" w:color="auto"/>
        <w:right w:val="none" w:sz="0" w:space="0" w:color="auto"/>
      </w:divBdr>
    </w:div>
    <w:div w:id="1017854938">
      <w:bodyDiv w:val="1"/>
      <w:marLeft w:val="0"/>
      <w:marRight w:val="0"/>
      <w:marTop w:val="0"/>
      <w:marBottom w:val="0"/>
      <w:divBdr>
        <w:top w:val="none" w:sz="0" w:space="0" w:color="auto"/>
        <w:left w:val="none" w:sz="0" w:space="0" w:color="auto"/>
        <w:bottom w:val="none" w:sz="0" w:space="0" w:color="auto"/>
        <w:right w:val="none" w:sz="0" w:space="0" w:color="auto"/>
      </w:divBdr>
    </w:div>
    <w:div w:id="1026326154">
      <w:bodyDiv w:val="1"/>
      <w:marLeft w:val="0"/>
      <w:marRight w:val="0"/>
      <w:marTop w:val="0"/>
      <w:marBottom w:val="0"/>
      <w:divBdr>
        <w:top w:val="none" w:sz="0" w:space="0" w:color="auto"/>
        <w:left w:val="none" w:sz="0" w:space="0" w:color="auto"/>
        <w:bottom w:val="none" w:sz="0" w:space="0" w:color="auto"/>
        <w:right w:val="none" w:sz="0" w:space="0" w:color="auto"/>
      </w:divBdr>
    </w:div>
    <w:div w:id="1027606999">
      <w:bodyDiv w:val="1"/>
      <w:marLeft w:val="0"/>
      <w:marRight w:val="0"/>
      <w:marTop w:val="0"/>
      <w:marBottom w:val="0"/>
      <w:divBdr>
        <w:top w:val="none" w:sz="0" w:space="0" w:color="auto"/>
        <w:left w:val="none" w:sz="0" w:space="0" w:color="auto"/>
        <w:bottom w:val="none" w:sz="0" w:space="0" w:color="auto"/>
        <w:right w:val="none" w:sz="0" w:space="0" w:color="auto"/>
      </w:divBdr>
    </w:div>
    <w:div w:id="1030302459">
      <w:bodyDiv w:val="1"/>
      <w:marLeft w:val="0"/>
      <w:marRight w:val="0"/>
      <w:marTop w:val="0"/>
      <w:marBottom w:val="0"/>
      <w:divBdr>
        <w:top w:val="none" w:sz="0" w:space="0" w:color="auto"/>
        <w:left w:val="none" w:sz="0" w:space="0" w:color="auto"/>
        <w:bottom w:val="none" w:sz="0" w:space="0" w:color="auto"/>
        <w:right w:val="none" w:sz="0" w:space="0" w:color="auto"/>
      </w:divBdr>
    </w:div>
    <w:div w:id="1035040163">
      <w:bodyDiv w:val="1"/>
      <w:marLeft w:val="0"/>
      <w:marRight w:val="0"/>
      <w:marTop w:val="0"/>
      <w:marBottom w:val="0"/>
      <w:divBdr>
        <w:top w:val="none" w:sz="0" w:space="0" w:color="auto"/>
        <w:left w:val="none" w:sz="0" w:space="0" w:color="auto"/>
        <w:bottom w:val="none" w:sz="0" w:space="0" w:color="auto"/>
        <w:right w:val="none" w:sz="0" w:space="0" w:color="auto"/>
      </w:divBdr>
    </w:div>
    <w:div w:id="1041855250">
      <w:bodyDiv w:val="1"/>
      <w:marLeft w:val="0"/>
      <w:marRight w:val="0"/>
      <w:marTop w:val="0"/>
      <w:marBottom w:val="0"/>
      <w:divBdr>
        <w:top w:val="none" w:sz="0" w:space="0" w:color="auto"/>
        <w:left w:val="none" w:sz="0" w:space="0" w:color="auto"/>
        <w:bottom w:val="none" w:sz="0" w:space="0" w:color="auto"/>
        <w:right w:val="none" w:sz="0" w:space="0" w:color="auto"/>
      </w:divBdr>
    </w:div>
    <w:div w:id="1043015487">
      <w:bodyDiv w:val="1"/>
      <w:marLeft w:val="0"/>
      <w:marRight w:val="0"/>
      <w:marTop w:val="0"/>
      <w:marBottom w:val="0"/>
      <w:divBdr>
        <w:top w:val="none" w:sz="0" w:space="0" w:color="auto"/>
        <w:left w:val="none" w:sz="0" w:space="0" w:color="auto"/>
        <w:bottom w:val="none" w:sz="0" w:space="0" w:color="auto"/>
        <w:right w:val="none" w:sz="0" w:space="0" w:color="auto"/>
      </w:divBdr>
    </w:div>
    <w:div w:id="1044256665">
      <w:bodyDiv w:val="1"/>
      <w:marLeft w:val="0"/>
      <w:marRight w:val="0"/>
      <w:marTop w:val="0"/>
      <w:marBottom w:val="0"/>
      <w:divBdr>
        <w:top w:val="none" w:sz="0" w:space="0" w:color="auto"/>
        <w:left w:val="none" w:sz="0" w:space="0" w:color="auto"/>
        <w:bottom w:val="none" w:sz="0" w:space="0" w:color="auto"/>
        <w:right w:val="none" w:sz="0" w:space="0" w:color="auto"/>
      </w:divBdr>
    </w:div>
    <w:div w:id="1045909862">
      <w:bodyDiv w:val="1"/>
      <w:marLeft w:val="0"/>
      <w:marRight w:val="0"/>
      <w:marTop w:val="0"/>
      <w:marBottom w:val="0"/>
      <w:divBdr>
        <w:top w:val="none" w:sz="0" w:space="0" w:color="auto"/>
        <w:left w:val="none" w:sz="0" w:space="0" w:color="auto"/>
        <w:bottom w:val="none" w:sz="0" w:space="0" w:color="auto"/>
        <w:right w:val="none" w:sz="0" w:space="0" w:color="auto"/>
      </w:divBdr>
    </w:div>
    <w:div w:id="1047725497">
      <w:bodyDiv w:val="1"/>
      <w:marLeft w:val="0"/>
      <w:marRight w:val="0"/>
      <w:marTop w:val="0"/>
      <w:marBottom w:val="0"/>
      <w:divBdr>
        <w:top w:val="none" w:sz="0" w:space="0" w:color="auto"/>
        <w:left w:val="none" w:sz="0" w:space="0" w:color="auto"/>
        <w:bottom w:val="none" w:sz="0" w:space="0" w:color="auto"/>
        <w:right w:val="none" w:sz="0" w:space="0" w:color="auto"/>
      </w:divBdr>
    </w:div>
    <w:div w:id="1048845003">
      <w:bodyDiv w:val="1"/>
      <w:marLeft w:val="0"/>
      <w:marRight w:val="0"/>
      <w:marTop w:val="0"/>
      <w:marBottom w:val="0"/>
      <w:divBdr>
        <w:top w:val="none" w:sz="0" w:space="0" w:color="auto"/>
        <w:left w:val="none" w:sz="0" w:space="0" w:color="auto"/>
        <w:bottom w:val="none" w:sz="0" w:space="0" w:color="auto"/>
        <w:right w:val="none" w:sz="0" w:space="0" w:color="auto"/>
      </w:divBdr>
    </w:div>
    <w:div w:id="1051920520">
      <w:bodyDiv w:val="1"/>
      <w:marLeft w:val="0"/>
      <w:marRight w:val="0"/>
      <w:marTop w:val="0"/>
      <w:marBottom w:val="0"/>
      <w:divBdr>
        <w:top w:val="none" w:sz="0" w:space="0" w:color="auto"/>
        <w:left w:val="none" w:sz="0" w:space="0" w:color="auto"/>
        <w:bottom w:val="none" w:sz="0" w:space="0" w:color="auto"/>
        <w:right w:val="none" w:sz="0" w:space="0" w:color="auto"/>
      </w:divBdr>
    </w:div>
    <w:div w:id="1052121113">
      <w:bodyDiv w:val="1"/>
      <w:marLeft w:val="0"/>
      <w:marRight w:val="0"/>
      <w:marTop w:val="0"/>
      <w:marBottom w:val="0"/>
      <w:divBdr>
        <w:top w:val="none" w:sz="0" w:space="0" w:color="auto"/>
        <w:left w:val="none" w:sz="0" w:space="0" w:color="auto"/>
        <w:bottom w:val="none" w:sz="0" w:space="0" w:color="auto"/>
        <w:right w:val="none" w:sz="0" w:space="0" w:color="auto"/>
      </w:divBdr>
    </w:div>
    <w:div w:id="1052390304">
      <w:bodyDiv w:val="1"/>
      <w:marLeft w:val="0"/>
      <w:marRight w:val="0"/>
      <w:marTop w:val="0"/>
      <w:marBottom w:val="0"/>
      <w:divBdr>
        <w:top w:val="none" w:sz="0" w:space="0" w:color="auto"/>
        <w:left w:val="none" w:sz="0" w:space="0" w:color="auto"/>
        <w:bottom w:val="none" w:sz="0" w:space="0" w:color="auto"/>
        <w:right w:val="none" w:sz="0" w:space="0" w:color="auto"/>
      </w:divBdr>
    </w:div>
    <w:div w:id="1054743067">
      <w:bodyDiv w:val="1"/>
      <w:marLeft w:val="0"/>
      <w:marRight w:val="0"/>
      <w:marTop w:val="0"/>
      <w:marBottom w:val="0"/>
      <w:divBdr>
        <w:top w:val="none" w:sz="0" w:space="0" w:color="auto"/>
        <w:left w:val="none" w:sz="0" w:space="0" w:color="auto"/>
        <w:bottom w:val="none" w:sz="0" w:space="0" w:color="auto"/>
        <w:right w:val="none" w:sz="0" w:space="0" w:color="auto"/>
      </w:divBdr>
    </w:div>
    <w:div w:id="1055159068">
      <w:bodyDiv w:val="1"/>
      <w:marLeft w:val="0"/>
      <w:marRight w:val="0"/>
      <w:marTop w:val="0"/>
      <w:marBottom w:val="0"/>
      <w:divBdr>
        <w:top w:val="none" w:sz="0" w:space="0" w:color="auto"/>
        <w:left w:val="none" w:sz="0" w:space="0" w:color="auto"/>
        <w:bottom w:val="none" w:sz="0" w:space="0" w:color="auto"/>
        <w:right w:val="none" w:sz="0" w:space="0" w:color="auto"/>
      </w:divBdr>
    </w:div>
    <w:div w:id="1057628500">
      <w:bodyDiv w:val="1"/>
      <w:marLeft w:val="0"/>
      <w:marRight w:val="0"/>
      <w:marTop w:val="0"/>
      <w:marBottom w:val="0"/>
      <w:divBdr>
        <w:top w:val="none" w:sz="0" w:space="0" w:color="auto"/>
        <w:left w:val="none" w:sz="0" w:space="0" w:color="auto"/>
        <w:bottom w:val="none" w:sz="0" w:space="0" w:color="auto"/>
        <w:right w:val="none" w:sz="0" w:space="0" w:color="auto"/>
      </w:divBdr>
    </w:div>
    <w:div w:id="1059864324">
      <w:bodyDiv w:val="1"/>
      <w:marLeft w:val="0"/>
      <w:marRight w:val="0"/>
      <w:marTop w:val="0"/>
      <w:marBottom w:val="0"/>
      <w:divBdr>
        <w:top w:val="none" w:sz="0" w:space="0" w:color="auto"/>
        <w:left w:val="none" w:sz="0" w:space="0" w:color="auto"/>
        <w:bottom w:val="none" w:sz="0" w:space="0" w:color="auto"/>
        <w:right w:val="none" w:sz="0" w:space="0" w:color="auto"/>
      </w:divBdr>
    </w:div>
    <w:div w:id="1061058124">
      <w:bodyDiv w:val="1"/>
      <w:marLeft w:val="0"/>
      <w:marRight w:val="0"/>
      <w:marTop w:val="0"/>
      <w:marBottom w:val="0"/>
      <w:divBdr>
        <w:top w:val="none" w:sz="0" w:space="0" w:color="auto"/>
        <w:left w:val="none" w:sz="0" w:space="0" w:color="auto"/>
        <w:bottom w:val="none" w:sz="0" w:space="0" w:color="auto"/>
        <w:right w:val="none" w:sz="0" w:space="0" w:color="auto"/>
      </w:divBdr>
    </w:div>
    <w:div w:id="1062412798">
      <w:bodyDiv w:val="1"/>
      <w:marLeft w:val="0"/>
      <w:marRight w:val="0"/>
      <w:marTop w:val="0"/>
      <w:marBottom w:val="0"/>
      <w:divBdr>
        <w:top w:val="none" w:sz="0" w:space="0" w:color="auto"/>
        <w:left w:val="none" w:sz="0" w:space="0" w:color="auto"/>
        <w:bottom w:val="none" w:sz="0" w:space="0" w:color="auto"/>
        <w:right w:val="none" w:sz="0" w:space="0" w:color="auto"/>
      </w:divBdr>
    </w:div>
    <w:div w:id="1062674847">
      <w:bodyDiv w:val="1"/>
      <w:marLeft w:val="0"/>
      <w:marRight w:val="0"/>
      <w:marTop w:val="0"/>
      <w:marBottom w:val="0"/>
      <w:divBdr>
        <w:top w:val="none" w:sz="0" w:space="0" w:color="auto"/>
        <w:left w:val="none" w:sz="0" w:space="0" w:color="auto"/>
        <w:bottom w:val="none" w:sz="0" w:space="0" w:color="auto"/>
        <w:right w:val="none" w:sz="0" w:space="0" w:color="auto"/>
      </w:divBdr>
    </w:div>
    <w:div w:id="1062948694">
      <w:bodyDiv w:val="1"/>
      <w:marLeft w:val="0"/>
      <w:marRight w:val="0"/>
      <w:marTop w:val="0"/>
      <w:marBottom w:val="0"/>
      <w:divBdr>
        <w:top w:val="none" w:sz="0" w:space="0" w:color="auto"/>
        <w:left w:val="none" w:sz="0" w:space="0" w:color="auto"/>
        <w:bottom w:val="none" w:sz="0" w:space="0" w:color="auto"/>
        <w:right w:val="none" w:sz="0" w:space="0" w:color="auto"/>
      </w:divBdr>
    </w:div>
    <w:div w:id="1063067590">
      <w:bodyDiv w:val="1"/>
      <w:marLeft w:val="0"/>
      <w:marRight w:val="0"/>
      <w:marTop w:val="0"/>
      <w:marBottom w:val="0"/>
      <w:divBdr>
        <w:top w:val="none" w:sz="0" w:space="0" w:color="auto"/>
        <w:left w:val="none" w:sz="0" w:space="0" w:color="auto"/>
        <w:bottom w:val="none" w:sz="0" w:space="0" w:color="auto"/>
        <w:right w:val="none" w:sz="0" w:space="0" w:color="auto"/>
      </w:divBdr>
    </w:div>
    <w:div w:id="1063455428">
      <w:bodyDiv w:val="1"/>
      <w:marLeft w:val="0"/>
      <w:marRight w:val="0"/>
      <w:marTop w:val="0"/>
      <w:marBottom w:val="0"/>
      <w:divBdr>
        <w:top w:val="none" w:sz="0" w:space="0" w:color="auto"/>
        <w:left w:val="none" w:sz="0" w:space="0" w:color="auto"/>
        <w:bottom w:val="none" w:sz="0" w:space="0" w:color="auto"/>
        <w:right w:val="none" w:sz="0" w:space="0" w:color="auto"/>
      </w:divBdr>
    </w:div>
    <w:div w:id="1065879868">
      <w:bodyDiv w:val="1"/>
      <w:marLeft w:val="0"/>
      <w:marRight w:val="0"/>
      <w:marTop w:val="0"/>
      <w:marBottom w:val="0"/>
      <w:divBdr>
        <w:top w:val="none" w:sz="0" w:space="0" w:color="auto"/>
        <w:left w:val="none" w:sz="0" w:space="0" w:color="auto"/>
        <w:bottom w:val="none" w:sz="0" w:space="0" w:color="auto"/>
        <w:right w:val="none" w:sz="0" w:space="0" w:color="auto"/>
      </w:divBdr>
    </w:div>
    <w:div w:id="1069038642">
      <w:bodyDiv w:val="1"/>
      <w:marLeft w:val="0"/>
      <w:marRight w:val="0"/>
      <w:marTop w:val="0"/>
      <w:marBottom w:val="0"/>
      <w:divBdr>
        <w:top w:val="none" w:sz="0" w:space="0" w:color="auto"/>
        <w:left w:val="none" w:sz="0" w:space="0" w:color="auto"/>
        <w:bottom w:val="none" w:sz="0" w:space="0" w:color="auto"/>
        <w:right w:val="none" w:sz="0" w:space="0" w:color="auto"/>
      </w:divBdr>
    </w:div>
    <w:div w:id="1069186313">
      <w:bodyDiv w:val="1"/>
      <w:marLeft w:val="0"/>
      <w:marRight w:val="0"/>
      <w:marTop w:val="0"/>
      <w:marBottom w:val="0"/>
      <w:divBdr>
        <w:top w:val="none" w:sz="0" w:space="0" w:color="auto"/>
        <w:left w:val="none" w:sz="0" w:space="0" w:color="auto"/>
        <w:bottom w:val="none" w:sz="0" w:space="0" w:color="auto"/>
        <w:right w:val="none" w:sz="0" w:space="0" w:color="auto"/>
      </w:divBdr>
    </w:div>
    <w:div w:id="1073311127">
      <w:bodyDiv w:val="1"/>
      <w:marLeft w:val="0"/>
      <w:marRight w:val="0"/>
      <w:marTop w:val="0"/>
      <w:marBottom w:val="0"/>
      <w:divBdr>
        <w:top w:val="none" w:sz="0" w:space="0" w:color="auto"/>
        <w:left w:val="none" w:sz="0" w:space="0" w:color="auto"/>
        <w:bottom w:val="none" w:sz="0" w:space="0" w:color="auto"/>
        <w:right w:val="none" w:sz="0" w:space="0" w:color="auto"/>
      </w:divBdr>
    </w:div>
    <w:div w:id="1075474428">
      <w:bodyDiv w:val="1"/>
      <w:marLeft w:val="0"/>
      <w:marRight w:val="0"/>
      <w:marTop w:val="0"/>
      <w:marBottom w:val="0"/>
      <w:divBdr>
        <w:top w:val="none" w:sz="0" w:space="0" w:color="auto"/>
        <w:left w:val="none" w:sz="0" w:space="0" w:color="auto"/>
        <w:bottom w:val="none" w:sz="0" w:space="0" w:color="auto"/>
        <w:right w:val="none" w:sz="0" w:space="0" w:color="auto"/>
      </w:divBdr>
    </w:div>
    <w:div w:id="1076783772">
      <w:bodyDiv w:val="1"/>
      <w:marLeft w:val="0"/>
      <w:marRight w:val="0"/>
      <w:marTop w:val="0"/>
      <w:marBottom w:val="0"/>
      <w:divBdr>
        <w:top w:val="none" w:sz="0" w:space="0" w:color="auto"/>
        <w:left w:val="none" w:sz="0" w:space="0" w:color="auto"/>
        <w:bottom w:val="none" w:sz="0" w:space="0" w:color="auto"/>
        <w:right w:val="none" w:sz="0" w:space="0" w:color="auto"/>
      </w:divBdr>
    </w:div>
    <w:div w:id="1080951170">
      <w:bodyDiv w:val="1"/>
      <w:marLeft w:val="0"/>
      <w:marRight w:val="0"/>
      <w:marTop w:val="0"/>
      <w:marBottom w:val="0"/>
      <w:divBdr>
        <w:top w:val="none" w:sz="0" w:space="0" w:color="auto"/>
        <w:left w:val="none" w:sz="0" w:space="0" w:color="auto"/>
        <w:bottom w:val="none" w:sz="0" w:space="0" w:color="auto"/>
        <w:right w:val="none" w:sz="0" w:space="0" w:color="auto"/>
      </w:divBdr>
    </w:div>
    <w:div w:id="1082721005">
      <w:bodyDiv w:val="1"/>
      <w:marLeft w:val="0"/>
      <w:marRight w:val="0"/>
      <w:marTop w:val="0"/>
      <w:marBottom w:val="0"/>
      <w:divBdr>
        <w:top w:val="none" w:sz="0" w:space="0" w:color="auto"/>
        <w:left w:val="none" w:sz="0" w:space="0" w:color="auto"/>
        <w:bottom w:val="none" w:sz="0" w:space="0" w:color="auto"/>
        <w:right w:val="none" w:sz="0" w:space="0" w:color="auto"/>
      </w:divBdr>
    </w:div>
    <w:div w:id="1082987697">
      <w:bodyDiv w:val="1"/>
      <w:marLeft w:val="0"/>
      <w:marRight w:val="0"/>
      <w:marTop w:val="0"/>
      <w:marBottom w:val="0"/>
      <w:divBdr>
        <w:top w:val="none" w:sz="0" w:space="0" w:color="auto"/>
        <w:left w:val="none" w:sz="0" w:space="0" w:color="auto"/>
        <w:bottom w:val="none" w:sz="0" w:space="0" w:color="auto"/>
        <w:right w:val="none" w:sz="0" w:space="0" w:color="auto"/>
      </w:divBdr>
    </w:div>
    <w:div w:id="1083915422">
      <w:bodyDiv w:val="1"/>
      <w:marLeft w:val="0"/>
      <w:marRight w:val="0"/>
      <w:marTop w:val="0"/>
      <w:marBottom w:val="0"/>
      <w:divBdr>
        <w:top w:val="none" w:sz="0" w:space="0" w:color="auto"/>
        <w:left w:val="none" w:sz="0" w:space="0" w:color="auto"/>
        <w:bottom w:val="none" w:sz="0" w:space="0" w:color="auto"/>
        <w:right w:val="none" w:sz="0" w:space="0" w:color="auto"/>
      </w:divBdr>
    </w:div>
    <w:div w:id="1091270039">
      <w:bodyDiv w:val="1"/>
      <w:marLeft w:val="0"/>
      <w:marRight w:val="0"/>
      <w:marTop w:val="0"/>
      <w:marBottom w:val="0"/>
      <w:divBdr>
        <w:top w:val="none" w:sz="0" w:space="0" w:color="auto"/>
        <w:left w:val="none" w:sz="0" w:space="0" w:color="auto"/>
        <w:bottom w:val="none" w:sz="0" w:space="0" w:color="auto"/>
        <w:right w:val="none" w:sz="0" w:space="0" w:color="auto"/>
      </w:divBdr>
    </w:div>
    <w:div w:id="1092435581">
      <w:bodyDiv w:val="1"/>
      <w:marLeft w:val="0"/>
      <w:marRight w:val="0"/>
      <w:marTop w:val="0"/>
      <w:marBottom w:val="0"/>
      <w:divBdr>
        <w:top w:val="none" w:sz="0" w:space="0" w:color="auto"/>
        <w:left w:val="none" w:sz="0" w:space="0" w:color="auto"/>
        <w:bottom w:val="none" w:sz="0" w:space="0" w:color="auto"/>
        <w:right w:val="none" w:sz="0" w:space="0" w:color="auto"/>
      </w:divBdr>
    </w:div>
    <w:div w:id="1094204791">
      <w:bodyDiv w:val="1"/>
      <w:marLeft w:val="0"/>
      <w:marRight w:val="0"/>
      <w:marTop w:val="0"/>
      <w:marBottom w:val="0"/>
      <w:divBdr>
        <w:top w:val="none" w:sz="0" w:space="0" w:color="auto"/>
        <w:left w:val="none" w:sz="0" w:space="0" w:color="auto"/>
        <w:bottom w:val="none" w:sz="0" w:space="0" w:color="auto"/>
        <w:right w:val="none" w:sz="0" w:space="0" w:color="auto"/>
      </w:divBdr>
    </w:div>
    <w:div w:id="1094327801">
      <w:bodyDiv w:val="1"/>
      <w:marLeft w:val="0"/>
      <w:marRight w:val="0"/>
      <w:marTop w:val="0"/>
      <w:marBottom w:val="0"/>
      <w:divBdr>
        <w:top w:val="none" w:sz="0" w:space="0" w:color="auto"/>
        <w:left w:val="none" w:sz="0" w:space="0" w:color="auto"/>
        <w:bottom w:val="none" w:sz="0" w:space="0" w:color="auto"/>
        <w:right w:val="none" w:sz="0" w:space="0" w:color="auto"/>
      </w:divBdr>
    </w:div>
    <w:div w:id="1096561230">
      <w:bodyDiv w:val="1"/>
      <w:marLeft w:val="0"/>
      <w:marRight w:val="0"/>
      <w:marTop w:val="0"/>
      <w:marBottom w:val="0"/>
      <w:divBdr>
        <w:top w:val="none" w:sz="0" w:space="0" w:color="auto"/>
        <w:left w:val="none" w:sz="0" w:space="0" w:color="auto"/>
        <w:bottom w:val="none" w:sz="0" w:space="0" w:color="auto"/>
        <w:right w:val="none" w:sz="0" w:space="0" w:color="auto"/>
      </w:divBdr>
    </w:div>
    <w:div w:id="1098477104">
      <w:bodyDiv w:val="1"/>
      <w:marLeft w:val="0"/>
      <w:marRight w:val="0"/>
      <w:marTop w:val="0"/>
      <w:marBottom w:val="0"/>
      <w:divBdr>
        <w:top w:val="none" w:sz="0" w:space="0" w:color="auto"/>
        <w:left w:val="none" w:sz="0" w:space="0" w:color="auto"/>
        <w:bottom w:val="none" w:sz="0" w:space="0" w:color="auto"/>
        <w:right w:val="none" w:sz="0" w:space="0" w:color="auto"/>
      </w:divBdr>
    </w:div>
    <w:div w:id="1100876625">
      <w:bodyDiv w:val="1"/>
      <w:marLeft w:val="0"/>
      <w:marRight w:val="0"/>
      <w:marTop w:val="0"/>
      <w:marBottom w:val="0"/>
      <w:divBdr>
        <w:top w:val="none" w:sz="0" w:space="0" w:color="auto"/>
        <w:left w:val="none" w:sz="0" w:space="0" w:color="auto"/>
        <w:bottom w:val="none" w:sz="0" w:space="0" w:color="auto"/>
        <w:right w:val="none" w:sz="0" w:space="0" w:color="auto"/>
      </w:divBdr>
    </w:div>
    <w:div w:id="1102648255">
      <w:bodyDiv w:val="1"/>
      <w:marLeft w:val="0"/>
      <w:marRight w:val="0"/>
      <w:marTop w:val="0"/>
      <w:marBottom w:val="0"/>
      <w:divBdr>
        <w:top w:val="none" w:sz="0" w:space="0" w:color="auto"/>
        <w:left w:val="none" w:sz="0" w:space="0" w:color="auto"/>
        <w:bottom w:val="none" w:sz="0" w:space="0" w:color="auto"/>
        <w:right w:val="none" w:sz="0" w:space="0" w:color="auto"/>
      </w:divBdr>
    </w:div>
    <w:div w:id="1103115179">
      <w:bodyDiv w:val="1"/>
      <w:marLeft w:val="0"/>
      <w:marRight w:val="0"/>
      <w:marTop w:val="0"/>
      <w:marBottom w:val="0"/>
      <w:divBdr>
        <w:top w:val="none" w:sz="0" w:space="0" w:color="auto"/>
        <w:left w:val="none" w:sz="0" w:space="0" w:color="auto"/>
        <w:bottom w:val="none" w:sz="0" w:space="0" w:color="auto"/>
        <w:right w:val="none" w:sz="0" w:space="0" w:color="auto"/>
      </w:divBdr>
    </w:div>
    <w:div w:id="1104957567">
      <w:bodyDiv w:val="1"/>
      <w:marLeft w:val="0"/>
      <w:marRight w:val="0"/>
      <w:marTop w:val="0"/>
      <w:marBottom w:val="0"/>
      <w:divBdr>
        <w:top w:val="none" w:sz="0" w:space="0" w:color="auto"/>
        <w:left w:val="none" w:sz="0" w:space="0" w:color="auto"/>
        <w:bottom w:val="none" w:sz="0" w:space="0" w:color="auto"/>
        <w:right w:val="none" w:sz="0" w:space="0" w:color="auto"/>
      </w:divBdr>
    </w:div>
    <w:div w:id="1106541088">
      <w:bodyDiv w:val="1"/>
      <w:marLeft w:val="0"/>
      <w:marRight w:val="0"/>
      <w:marTop w:val="0"/>
      <w:marBottom w:val="0"/>
      <w:divBdr>
        <w:top w:val="none" w:sz="0" w:space="0" w:color="auto"/>
        <w:left w:val="none" w:sz="0" w:space="0" w:color="auto"/>
        <w:bottom w:val="none" w:sz="0" w:space="0" w:color="auto"/>
        <w:right w:val="none" w:sz="0" w:space="0" w:color="auto"/>
      </w:divBdr>
    </w:div>
    <w:div w:id="1107654716">
      <w:bodyDiv w:val="1"/>
      <w:marLeft w:val="0"/>
      <w:marRight w:val="0"/>
      <w:marTop w:val="0"/>
      <w:marBottom w:val="0"/>
      <w:divBdr>
        <w:top w:val="none" w:sz="0" w:space="0" w:color="auto"/>
        <w:left w:val="none" w:sz="0" w:space="0" w:color="auto"/>
        <w:bottom w:val="none" w:sz="0" w:space="0" w:color="auto"/>
        <w:right w:val="none" w:sz="0" w:space="0" w:color="auto"/>
      </w:divBdr>
    </w:div>
    <w:div w:id="1108306614">
      <w:bodyDiv w:val="1"/>
      <w:marLeft w:val="0"/>
      <w:marRight w:val="0"/>
      <w:marTop w:val="0"/>
      <w:marBottom w:val="0"/>
      <w:divBdr>
        <w:top w:val="none" w:sz="0" w:space="0" w:color="auto"/>
        <w:left w:val="none" w:sz="0" w:space="0" w:color="auto"/>
        <w:bottom w:val="none" w:sz="0" w:space="0" w:color="auto"/>
        <w:right w:val="none" w:sz="0" w:space="0" w:color="auto"/>
      </w:divBdr>
    </w:div>
    <w:div w:id="1108424370">
      <w:bodyDiv w:val="1"/>
      <w:marLeft w:val="0"/>
      <w:marRight w:val="0"/>
      <w:marTop w:val="0"/>
      <w:marBottom w:val="0"/>
      <w:divBdr>
        <w:top w:val="none" w:sz="0" w:space="0" w:color="auto"/>
        <w:left w:val="none" w:sz="0" w:space="0" w:color="auto"/>
        <w:bottom w:val="none" w:sz="0" w:space="0" w:color="auto"/>
        <w:right w:val="none" w:sz="0" w:space="0" w:color="auto"/>
      </w:divBdr>
    </w:div>
    <w:div w:id="1110276375">
      <w:bodyDiv w:val="1"/>
      <w:marLeft w:val="0"/>
      <w:marRight w:val="0"/>
      <w:marTop w:val="0"/>
      <w:marBottom w:val="0"/>
      <w:divBdr>
        <w:top w:val="none" w:sz="0" w:space="0" w:color="auto"/>
        <w:left w:val="none" w:sz="0" w:space="0" w:color="auto"/>
        <w:bottom w:val="none" w:sz="0" w:space="0" w:color="auto"/>
        <w:right w:val="none" w:sz="0" w:space="0" w:color="auto"/>
      </w:divBdr>
    </w:div>
    <w:div w:id="1115557304">
      <w:bodyDiv w:val="1"/>
      <w:marLeft w:val="0"/>
      <w:marRight w:val="0"/>
      <w:marTop w:val="0"/>
      <w:marBottom w:val="0"/>
      <w:divBdr>
        <w:top w:val="none" w:sz="0" w:space="0" w:color="auto"/>
        <w:left w:val="none" w:sz="0" w:space="0" w:color="auto"/>
        <w:bottom w:val="none" w:sz="0" w:space="0" w:color="auto"/>
        <w:right w:val="none" w:sz="0" w:space="0" w:color="auto"/>
      </w:divBdr>
    </w:div>
    <w:div w:id="1118841612">
      <w:bodyDiv w:val="1"/>
      <w:marLeft w:val="0"/>
      <w:marRight w:val="0"/>
      <w:marTop w:val="0"/>
      <w:marBottom w:val="0"/>
      <w:divBdr>
        <w:top w:val="none" w:sz="0" w:space="0" w:color="auto"/>
        <w:left w:val="none" w:sz="0" w:space="0" w:color="auto"/>
        <w:bottom w:val="none" w:sz="0" w:space="0" w:color="auto"/>
        <w:right w:val="none" w:sz="0" w:space="0" w:color="auto"/>
      </w:divBdr>
    </w:div>
    <w:div w:id="1122571427">
      <w:bodyDiv w:val="1"/>
      <w:marLeft w:val="0"/>
      <w:marRight w:val="0"/>
      <w:marTop w:val="0"/>
      <w:marBottom w:val="0"/>
      <w:divBdr>
        <w:top w:val="none" w:sz="0" w:space="0" w:color="auto"/>
        <w:left w:val="none" w:sz="0" w:space="0" w:color="auto"/>
        <w:bottom w:val="none" w:sz="0" w:space="0" w:color="auto"/>
        <w:right w:val="none" w:sz="0" w:space="0" w:color="auto"/>
      </w:divBdr>
    </w:div>
    <w:div w:id="1124887782">
      <w:bodyDiv w:val="1"/>
      <w:marLeft w:val="0"/>
      <w:marRight w:val="0"/>
      <w:marTop w:val="0"/>
      <w:marBottom w:val="0"/>
      <w:divBdr>
        <w:top w:val="none" w:sz="0" w:space="0" w:color="auto"/>
        <w:left w:val="none" w:sz="0" w:space="0" w:color="auto"/>
        <w:bottom w:val="none" w:sz="0" w:space="0" w:color="auto"/>
        <w:right w:val="none" w:sz="0" w:space="0" w:color="auto"/>
      </w:divBdr>
    </w:div>
    <w:div w:id="1124926269">
      <w:bodyDiv w:val="1"/>
      <w:marLeft w:val="0"/>
      <w:marRight w:val="0"/>
      <w:marTop w:val="0"/>
      <w:marBottom w:val="0"/>
      <w:divBdr>
        <w:top w:val="none" w:sz="0" w:space="0" w:color="auto"/>
        <w:left w:val="none" w:sz="0" w:space="0" w:color="auto"/>
        <w:bottom w:val="none" w:sz="0" w:space="0" w:color="auto"/>
        <w:right w:val="none" w:sz="0" w:space="0" w:color="auto"/>
      </w:divBdr>
    </w:div>
    <w:div w:id="1127116651">
      <w:bodyDiv w:val="1"/>
      <w:marLeft w:val="0"/>
      <w:marRight w:val="0"/>
      <w:marTop w:val="0"/>
      <w:marBottom w:val="0"/>
      <w:divBdr>
        <w:top w:val="none" w:sz="0" w:space="0" w:color="auto"/>
        <w:left w:val="none" w:sz="0" w:space="0" w:color="auto"/>
        <w:bottom w:val="none" w:sz="0" w:space="0" w:color="auto"/>
        <w:right w:val="none" w:sz="0" w:space="0" w:color="auto"/>
      </w:divBdr>
    </w:div>
    <w:div w:id="1127434622">
      <w:bodyDiv w:val="1"/>
      <w:marLeft w:val="0"/>
      <w:marRight w:val="0"/>
      <w:marTop w:val="0"/>
      <w:marBottom w:val="0"/>
      <w:divBdr>
        <w:top w:val="none" w:sz="0" w:space="0" w:color="auto"/>
        <w:left w:val="none" w:sz="0" w:space="0" w:color="auto"/>
        <w:bottom w:val="none" w:sz="0" w:space="0" w:color="auto"/>
        <w:right w:val="none" w:sz="0" w:space="0" w:color="auto"/>
      </w:divBdr>
    </w:div>
    <w:div w:id="1134908430">
      <w:bodyDiv w:val="1"/>
      <w:marLeft w:val="0"/>
      <w:marRight w:val="0"/>
      <w:marTop w:val="0"/>
      <w:marBottom w:val="0"/>
      <w:divBdr>
        <w:top w:val="none" w:sz="0" w:space="0" w:color="auto"/>
        <w:left w:val="none" w:sz="0" w:space="0" w:color="auto"/>
        <w:bottom w:val="none" w:sz="0" w:space="0" w:color="auto"/>
        <w:right w:val="none" w:sz="0" w:space="0" w:color="auto"/>
      </w:divBdr>
    </w:div>
    <w:div w:id="1137455276">
      <w:bodyDiv w:val="1"/>
      <w:marLeft w:val="0"/>
      <w:marRight w:val="0"/>
      <w:marTop w:val="0"/>
      <w:marBottom w:val="0"/>
      <w:divBdr>
        <w:top w:val="none" w:sz="0" w:space="0" w:color="auto"/>
        <w:left w:val="none" w:sz="0" w:space="0" w:color="auto"/>
        <w:bottom w:val="none" w:sz="0" w:space="0" w:color="auto"/>
        <w:right w:val="none" w:sz="0" w:space="0" w:color="auto"/>
      </w:divBdr>
    </w:div>
    <w:div w:id="1138648903">
      <w:bodyDiv w:val="1"/>
      <w:marLeft w:val="0"/>
      <w:marRight w:val="0"/>
      <w:marTop w:val="0"/>
      <w:marBottom w:val="0"/>
      <w:divBdr>
        <w:top w:val="none" w:sz="0" w:space="0" w:color="auto"/>
        <w:left w:val="none" w:sz="0" w:space="0" w:color="auto"/>
        <w:bottom w:val="none" w:sz="0" w:space="0" w:color="auto"/>
        <w:right w:val="none" w:sz="0" w:space="0" w:color="auto"/>
      </w:divBdr>
    </w:div>
    <w:div w:id="1139810120">
      <w:bodyDiv w:val="1"/>
      <w:marLeft w:val="0"/>
      <w:marRight w:val="0"/>
      <w:marTop w:val="0"/>
      <w:marBottom w:val="0"/>
      <w:divBdr>
        <w:top w:val="none" w:sz="0" w:space="0" w:color="auto"/>
        <w:left w:val="none" w:sz="0" w:space="0" w:color="auto"/>
        <w:bottom w:val="none" w:sz="0" w:space="0" w:color="auto"/>
        <w:right w:val="none" w:sz="0" w:space="0" w:color="auto"/>
      </w:divBdr>
    </w:div>
    <w:div w:id="1140265972">
      <w:bodyDiv w:val="1"/>
      <w:marLeft w:val="0"/>
      <w:marRight w:val="0"/>
      <w:marTop w:val="0"/>
      <w:marBottom w:val="0"/>
      <w:divBdr>
        <w:top w:val="none" w:sz="0" w:space="0" w:color="auto"/>
        <w:left w:val="none" w:sz="0" w:space="0" w:color="auto"/>
        <w:bottom w:val="none" w:sz="0" w:space="0" w:color="auto"/>
        <w:right w:val="none" w:sz="0" w:space="0" w:color="auto"/>
      </w:divBdr>
    </w:div>
    <w:div w:id="1141726768">
      <w:bodyDiv w:val="1"/>
      <w:marLeft w:val="0"/>
      <w:marRight w:val="0"/>
      <w:marTop w:val="0"/>
      <w:marBottom w:val="0"/>
      <w:divBdr>
        <w:top w:val="none" w:sz="0" w:space="0" w:color="auto"/>
        <w:left w:val="none" w:sz="0" w:space="0" w:color="auto"/>
        <w:bottom w:val="none" w:sz="0" w:space="0" w:color="auto"/>
        <w:right w:val="none" w:sz="0" w:space="0" w:color="auto"/>
      </w:divBdr>
    </w:div>
    <w:div w:id="1143036801">
      <w:bodyDiv w:val="1"/>
      <w:marLeft w:val="0"/>
      <w:marRight w:val="0"/>
      <w:marTop w:val="0"/>
      <w:marBottom w:val="0"/>
      <w:divBdr>
        <w:top w:val="none" w:sz="0" w:space="0" w:color="auto"/>
        <w:left w:val="none" w:sz="0" w:space="0" w:color="auto"/>
        <w:bottom w:val="none" w:sz="0" w:space="0" w:color="auto"/>
        <w:right w:val="none" w:sz="0" w:space="0" w:color="auto"/>
      </w:divBdr>
    </w:div>
    <w:div w:id="1144469667">
      <w:bodyDiv w:val="1"/>
      <w:marLeft w:val="0"/>
      <w:marRight w:val="0"/>
      <w:marTop w:val="0"/>
      <w:marBottom w:val="0"/>
      <w:divBdr>
        <w:top w:val="none" w:sz="0" w:space="0" w:color="auto"/>
        <w:left w:val="none" w:sz="0" w:space="0" w:color="auto"/>
        <w:bottom w:val="none" w:sz="0" w:space="0" w:color="auto"/>
        <w:right w:val="none" w:sz="0" w:space="0" w:color="auto"/>
      </w:divBdr>
    </w:div>
    <w:div w:id="1151630065">
      <w:bodyDiv w:val="1"/>
      <w:marLeft w:val="0"/>
      <w:marRight w:val="0"/>
      <w:marTop w:val="0"/>
      <w:marBottom w:val="0"/>
      <w:divBdr>
        <w:top w:val="none" w:sz="0" w:space="0" w:color="auto"/>
        <w:left w:val="none" w:sz="0" w:space="0" w:color="auto"/>
        <w:bottom w:val="none" w:sz="0" w:space="0" w:color="auto"/>
        <w:right w:val="none" w:sz="0" w:space="0" w:color="auto"/>
      </w:divBdr>
    </w:div>
    <w:div w:id="1153453171">
      <w:bodyDiv w:val="1"/>
      <w:marLeft w:val="0"/>
      <w:marRight w:val="0"/>
      <w:marTop w:val="0"/>
      <w:marBottom w:val="0"/>
      <w:divBdr>
        <w:top w:val="none" w:sz="0" w:space="0" w:color="auto"/>
        <w:left w:val="none" w:sz="0" w:space="0" w:color="auto"/>
        <w:bottom w:val="none" w:sz="0" w:space="0" w:color="auto"/>
        <w:right w:val="none" w:sz="0" w:space="0" w:color="auto"/>
      </w:divBdr>
    </w:div>
    <w:div w:id="1161196477">
      <w:bodyDiv w:val="1"/>
      <w:marLeft w:val="0"/>
      <w:marRight w:val="0"/>
      <w:marTop w:val="0"/>
      <w:marBottom w:val="0"/>
      <w:divBdr>
        <w:top w:val="none" w:sz="0" w:space="0" w:color="auto"/>
        <w:left w:val="none" w:sz="0" w:space="0" w:color="auto"/>
        <w:bottom w:val="none" w:sz="0" w:space="0" w:color="auto"/>
        <w:right w:val="none" w:sz="0" w:space="0" w:color="auto"/>
      </w:divBdr>
    </w:div>
    <w:div w:id="1161197994">
      <w:bodyDiv w:val="1"/>
      <w:marLeft w:val="0"/>
      <w:marRight w:val="0"/>
      <w:marTop w:val="0"/>
      <w:marBottom w:val="0"/>
      <w:divBdr>
        <w:top w:val="none" w:sz="0" w:space="0" w:color="auto"/>
        <w:left w:val="none" w:sz="0" w:space="0" w:color="auto"/>
        <w:bottom w:val="none" w:sz="0" w:space="0" w:color="auto"/>
        <w:right w:val="none" w:sz="0" w:space="0" w:color="auto"/>
      </w:divBdr>
    </w:div>
    <w:div w:id="1163473939">
      <w:bodyDiv w:val="1"/>
      <w:marLeft w:val="0"/>
      <w:marRight w:val="0"/>
      <w:marTop w:val="0"/>
      <w:marBottom w:val="0"/>
      <w:divBdr>
        <w:top w:val="none" w:sz="0" w:space="0" w:color="auto"/>
        <w:left w:val="none" w:sz="0" w:space="0" w:color="auto"/>
        <w:bottom w:val="none" w:sz="0" w:space="0" w:color="auto"/>
        <w:right w:val="none" w:sz="0" w:space="0" w:color="auto"/>
      </w:divBdr>
    </w:div>
    <w:div w:id="1171215237">
      <w:bodyDiv w:val="1"/>
      <w:marLeft w:val="0"/>
      <w:marRight w:val="0"/>
      <w:marTop w:val="0"/>
      <w:marBottom w:val="0"/>
      <w:divBdr>
        <w:top w:val="none" w:sz="0" w:space="0" w:color="auto"/>
        <w:left w:val="none" w:sz="0" w:space="0" w:color="auto"/>
        <w:bottom w:val="none" w:sz="0" w:space="0" w:color="auto"/>
        <w:right w:val="none" w:sz="0" w:space="0" w:color="auto"/>
      </w:divBdr>
    </w:div>
    <w:div w:id="1172455865">
      <w:bodyDiv w:val="1"/>
      <w:marLeft w:val="0"/>
      <w:marRight w:val="0"/>
      <w:marTop w:val="0"/>
      <w:marBottom w:val="0"/>
      <w:divBdr>
        <w:top w:val="none" w:sz="0" w:space="0" w:color="auto"/>
        <w:left w:val="none" w:sz="0" w:space="0" w:color="auto"/>
        <w:bottom w:val="none" w:sz="0" w:space="0" w:color="auto"/>
        <w:right w:val="none" w:sz="0" w:space="0" w:color="auto"/>
      </w:divBdr>
    </w:div>
    <w:div w:id="1174957462">
      <w:bodyDiv w:val="1"/>
      <w:marLeft w:val="0"/>
      <w:marRight w:val="0"/>
      <w:marTop w:val="0"/>
      <w:marBottom w:val="0"/>
      <w:divBdr>
        <w:top w:val="none" w:sz="0" w:space="0" w:color="auto"/>
        <w:left w:val="none" w:sz="0" w:space="0" w:color="auto"/>
        <w:bottom w:val="none" w:sz="0" w:space="0" w:color="auto"/>
        <w:right w:val="none" w:sz="0" w:space="0" w:color="auto"/>
      </w:divBdr>
    </w:div>
    <w:div w:id="1175611496">
      <w:bodyDiv w:val="1"/>
      <w:marLeft w:val="0"/>
      <w:marRight w:val="0"/>
      <w:marTop w:val="0"/>
      <w:marBottom w:val="0"/>
      <w:divBdr>
        <w:top w:val="none" w:sz="0" w:space="0" w:color="auto"/>
        <w:left w:val="none" w:sz="0" w:space="0" w:color="auto"/>
        <w:bottom w:val="none" w:sz="0" w:space="0" w:color="auto"/>
        <w:right w:val="none" w:sz="0" w:space="0" w:color="auto"/>
      </w:divBdr>
    </w:div>
    <w:div w:id="1177109844">
      <w:bodyDiv w:val="1"/>
      <w:marLeft w:val="0"/>
      <w:marRight w:val="0"/>
      <w:marTop w:val="0"/>
      <w:marBottom w:val="0"/>
      <w:divBdr>
        <w:top w:val="none" w:sz="0" w:space="0" w:color="auto"/>
        <w:left w:val="none" w:sz="0" w:space="0" w:color="auto"/>
        <w:bottom w:val="none" w:sz="0" w:space="0" w:color="auto"/>
        <w:right w:val="none" w:sz="0" w:space="0" w:color="auto"/>
      </w:divBdr>
    </w:div>
    <w:div w:id="1178733841">
      <w:bodyDiv w:val="1"/>
      <w:marLeft w:val="0"/>
      <w:marRight w:val="0"/>
      <w:marTop w:val="0"/>
      <w:marBottom w:val="0"/>
      <w:divBdr>
        <w:top w:val="none" w:sz="0" w:space="0" w:color="auto"/>
        <w:left w:val="none" w:sz="0" w:space="0" w:color="auto"/>
        <w:bottom w:val="none" w:sz="0" w:space="0" w:color="auto"/>
        <w:right w:val="none" w:sz="0" w:space="0" w:color="auto"/>
      </w:divBdr>
    </w:div>
    <w:div w:id="1184201115">
      <w:bodyDiv w:val="1"/>
      <w:marLeft w:val="0"/>
      <w:marRight w:val="0"/>
      <w:marTop w:val="0"/>
      <w:marBottom w:val="0"/>
      <w:divBdr>
        <w:top w:val="none" w:sz="0" w:space="0" w:color="auto"/>
        <w:left w:val="none" w:sz="0" w:space="0" w:color="auto"/>
        <w:bottom w:val="none" w:sz="0" w:space="0" w:color="auto"/>
        <w:right w:val="none" w:sz="0" w:space="0" w:color="auto"/>
      </w:divBdr>
    </w:div>
    <w:div w:id="1185824240">
      <w:bodyDiv w:val="1"/>
      <w:marLeft w:val="0"/>
      <w:marRight w:val="0"/>
      <w:marTop w:val="0"/>
      <w:marBottom w:val="0"/>
      <w:divBdr>
        <w:top w:val="none" w:sz="0" w:space="0" w:color="auto"/>
        <w:left w:val="none" w:sz="0" w:space="0" w:color="auto"/>
        <w:bottom w:val="none" w:sz="0" w:space="0" w:color="auto"/>
        <w:right w:val="none" w:sz="0" w:space="0" w:color="auto"/>
      </w:divBdr>
    </w:div>
    <w:div w:id="1189028450">
      <w:bodyDiv w:val="1"/>
      <w:marLeft w:val="0"/>
      <w:marRight w:val="0"/>
      <w:marTop w:val="0"/>
      <w:marBottom w:val="0"/>
      <w:divBdr>
        <w:top w:val="none" w:sz="0" w:space="0" w:color="auto"/>
        <w:left w:val="none" w:sz="0" w:space="0" w:color="auto"/>
        <w:bottom w:val="none" w:sz="0" w:space="0" w:color="auto"/>
        <w:right w:val="none" w:sz="0" w:space="0" w:color="auto"/>
      </w:divBdr>
    </w:div>
    <w:div w:id="1196041647">
      <w:bodyDiv w:val="1"/>
      <w:marLeft w:val="0"/>
      <w:marRight w:val="0"/>
      <w:marTop w:val="0"/>
      <w:marBottom w:val="0"/>
      <w:divBdr>
        <w:top w:val="none" w:sz="0" w:space="0" w:color="auto"/>
        <w:left w:val="none" w:sz="0" w:space="0" w:color="auto"/>
        <w:bottom w:val="none" w:sz="0" w:space="0" w:color="auto"/>
        <w:right w:val="none" w:sz="0" w:space="0" w:color="auto"/>
      </w:divBdr>
    </w:div>
    <w:div w:id="1196692638">
      <w:bodyDiv w:val="1"/>
      <w:marLeft w:val="0"/>
      <w:marRight w:val="0"/>
      <w:marTop w:val="0"/>
      <w:marBottom w:val="0"/>
      <w:divBdr>
        <w:top w:val="none" w:sz="0" w:space="0" w:color="auto"/>
        <w:left w:val="none" w:sz="0" w:space="0" w:color="auto"/>
        <w:bottom w:val="none" w:sz="0" w:space="0" w:color="auto"/>
        <w:right w:val="none" w:sz="0" w:space="0" w:color="auto"/>
      </w:divBdr>
    </w:div>
    <w:div w:id="1196962566">
      <w:bodyDiv w:val="1"/>
      <w:marLeft w:val="0"/>
      <w:marRight w:val="0"/>
      <w:marTop w:val="0"/>
      <w:marBottom w:val="0"/>
      <w:divBdr>
        <w:top w:val="none" w:sz="0" w:space="0" w:color="auto"/>
        <w:left w:val="none" w:sz="0" w:space="0" w:color="auto"/>
        <w:bottom w:val="none" w:sz="0" w:space="0" w:color="auto"/>
        <w:right w:val="none" w:sz="0" w:space="0" w:color="auto"/>
      </w:divBdr>
    </w:div>
    <w:div w:id="1199705261">
      <w:bodyDiv w:val="1"/>
      <w:marLeft w:val="0"/>
      <w:marRight w:val="0"/>
      <w:marTop w:val="0"/>
      <w:marBottom w:val="0"/>
      <w:divBdr>
        <w:top w:val="none" w:sz="0" w:space="0" w:color="auto"/>
        <w:left w:val="none" w:sz="0" w:space="0" w:color="auto"/>
        <w:bottom w:val="none" w:sz="0" w:space="0" w:color="auto"/>
        <w:right w:val="none" w:sz="0" w:space="0" w:color="auto"/>
      </w:divBdr>
    </w:div>
    <w:div w:id="1200704514">
      <w:bodyDiv w:val="1"/>
      <w:marLeft w:val="0"/>
      <w:marRight w:val="0"/>
      <w:marTop w:val="0"/>
      <w:marBottom w:val="0"/>
      <w:divBdr>
        <w:top w:val="none" w:sz="0" w:space="0" w:color="auto"/>
        <w:left w:val="none" w:sz="0" w:space="0" w:color="auto"/>
        <w:bottom w:val="none" w:sz="0" w:space="0" w:color="auto"/>
        <w:right w:val="none" w:sz="0" w:space="0" w:color="auto"/>
      </w:divBdr>
    </w:div>
    <w:div w:id="1200750933">
      <w:bodyDiv w:val="1"/>
      <w:marLeft w:val="0"/>
      <w:marRight w:val="0"/>
      <w:marTop w:val="0"/>
      <w:marBottom w:val="0"/>
      <w:divBdr>
        <w:top w:val="none" w:sz="0" w:space="0" w:color="auto"/>
        <w:left w:val="none" w:sz="0" w:space="0" w:color="auto"/>
        <w:bottom w:val="none" w:sz="0" w:space="0" w:color="auto"/>
        <w:right w:val="none" w:sz="0" w:space="0" w:color="auto"/>
      </w:divBdr>
    </w:div>
    <w:div w:id="1203251174">
      <w:bodyDiv w:val="1"/>
      <w:marLeft w:val="0"/>
      <w:marRight w:val="0"/>
      <w:marTop w:val="0"/>
      <w:marBottom w:val="0"/>
      <w:divBdr>
        <w:top w:val="none" w:sz="0" w:space="0" w:color="auto"/>
        <w:left w:val="none" w:sz="0" w:space="0" w:color="auto"/>
        <w:bottom w:val="none" w:sz="0" w:space="0" w:color="auto"/>
        <w:right w:val="none" w:sz="0" w:space="0" w:color="auto"/>
      </w:divBdr>
    </w:div>
    <w:div w:id="1205218371">
      <w:bodyDiv w:val="1"/>
      <w:marLeft w:val="0"/>
      <w:marRight w:val="0"/>
      <w:marTop w:val="0"/>
      <w:marBottom w:val="0"/>
      <w:divBdr>
        <w:top w:val="none" w:sz="0" w:space="0" w:color="auto"/>
        <w:left w:val="none" w:sz="0" w:space="0" w:color="auto"/>
        <w:bottom w:val="none" w:sz="0" w:space="0" w:color="auto"/>
        <w:right w:val="none" w:sz="0" w:space="0" w:color="auto"/>
      </w:divBdr>
    </w:div>
    <w:div w:id="1209224621">
      <w:bodyDiv w:val="1"/>
      <w:marLeft w:val="0"/>
      <w:marRight w:val="0"/>
      <w:marTop w:val="0"/>
      <w:marBottom w:val="0"/>
      <w:divBdr>
        <w:top w:val="none" w:sz="0" w:space="0" w:color="auto"/>
        <w:left w:val="none" w:sz="0" w:space="0" w:color="auto"/>
        <w:bottom w:val="none" w:sz="0" w:space="0" w:color="auto"/>
        <w:right w:val="none" w:sz="0" w:space="0" w:color="auto"/>
      </w:divBdr>
    </w:div>
    <w:div w:id="1210997638">
      <w:bodyDiv w:val="1"/>
      <w:marLeft w:val="0"/>
      <w:marRight w:val="0"/>
      <w:marTop w:val="0"/>
      <w:marBottom w:val="0"/>
      <w:divBdr>
        <w:top w:val="none" w:sz="0" w:space="0" w:color="auto"/>
        <w:left w:val="none" w:sz="0" w:space="0" w:color="auto"/>
        <w:bottom w:val="none" w:sz="0" w:space="0" w:color="auto"/>
        <w:right w:val="none" w:sz="0" w:space="0" w:color="auto"/>
      </w:divBdr>
    </w:div>
    <w:div w:id="1218273293">
      <w:bodyDiv w:val="1"/>
      <w:marLeft w:val="0"/>
      <w:marRight w:val="0"/>
      <w:marTop w:val="0"/>
      <w:marBottom w:val="0"/>
      <w:divBdr>
        <w:top w:val="none" w:sz="0" w:space="0" w:color="auto"/>
        <w:left w:val="none" w:sz="0" w:space="0" w:color="auto"/>
        <w:bottom w:val="none" w:sz="0" w:space="0" w:color="auto"/>
        <w:right w:val="none" w:sz="0" w:space="0" w:color="auto"/>
      </w:divBdr>
    </w:div>
    <w:div w:id="1219169762">
      <w:bodyDiv w:val="1"/>
      <w:marLeft w:val="0"/>
      <w:marRight w:val="0"/>
      <w:marTop w:val="0"/>
      <w:marBottom w:val="0"/>
      <w:divBdr>
        <w:top w:val="none" w:sz="0" w:space="0" w:color="auto"/>
        <w:left w:val="none" w:sz="0" w:space="0" w:color="auto"/>
        <w:bottom w:val="none" w:sz="0" w:space="0" w:color="auto"/>
        <w:right w:val="none" w:sz="0" w:space="0" w:color="auto"/>
      </w:divBdr>
    </w:div>
    <w:div w:id="1220045832">
      <w:bodyDiv w:val="1"/>
      <w:marLeft w:val="0"/>
      <w:marRight w:val="0"/>
      <w:marTop w:val="0"/>
      <w:marBottom w:val="0"/>
      <w:divBdr>
        <w:top w:val="none" w:sz="0" w:space="0" w:color="auto"/>
        <w:left w:val="none" w:sz="0" w:space="0" w:color="auto"/>
        <w:bottom w:val="none" w:sz="0" w:space="0" w:color="auto"/>
        <w:right w:val="none" w:sz="0" w:space="0" w:color="auto"/>
      </w:divBdr>
    </w:div>
    <w:div w:id="1220091401">
      <w:bodyDiv w:val="1"/>
      <w:marLeft w:val="0"/>
      <w:marRight w:val="0"/>
      <w:marTop w:val="0"/>
      <w:marBottom w:val="0"/>
      <w:divBdr>
        <w:top w:val="none" w:sz="0" w:space="0" w:color="auto"/>
        <w:left w:val="none" w:sz="0" w:space="0" w:color="auto"/>
        <w:bottom w:val="none" w:sz="0" w:space="0" w:color="auto"/>
        <w:right w:val="none" w:sz="0" w:space="0" w:color="auto"/>
      </w:divBdr>
    </w:div>
    <w:div w:id="1224029502">
      <w:bodyDiv w:val="1"/>
      <w:marLeft w:val="0"/>
      <w:marRight w:val="0"/>
      <w:marTop w:val="0"/>
      <w:marBottom w:val="0"/>
      <w:divBdr>
        <w:top w:val="none" w:sz="0" w:space="0" w:color="auto"/>
        <w:left w:val="none" w:sz="0" w:space="0" w:color="auto"/>
        <w:bottom w:val="none" w:sz="0" w:space="0" w:color="auto"/>
        <w:right w:val="none" w:sz="0" w:space="0" w:color="auto"/>
      </w:divBdr>
    </w:div>
    <w:div w:id="1230386937">
      <w:bodyDiv w:val="1"/>
      <w:marLeft w:val="0"/>
      <w:marRight w:val="0"/>
      <w:marTop w:val="0"/>
      <w:marBottom w:val="0"/>
      <w:divBdr>
        <w:top w:val="none" w:sz="0" w:space="0" w:color="auto"/>
        <w:left w:val="none" w:sz="0" w:space="0" w:color="auto"/>
        <w:bottom w:val="none" w:sz="0" w:space="0" w:color="auto"/>
        <w:right w:val="none" w:sz="0" w:space="0" w:color="auto"/>
      </w:divBdr>
    </w:div>
    <w:div w:id="1231426255">
      <w:bodyDiv w:val="1"/>
      <w:marLeft w:val="0"/>
      <w:marRight w:val="0"/>
      <w:marTop w:val="0"/>
      <w:marBottom w:val="0"/>
      <w:divBdr>
        <w:top w:val="none" w:sz="0" w:space="0" w:color="auto"/>
        <w:left w:val="none" w:sz="0" w:space="0" w:color="auto"/>
        <w:bottom w:val="none" w:sz="0" w:space="0" w:color="auto"/>
        <w:right w:val="none" w:sz="0" w:space="0" w:color="auto"/>
      </w:divBdr>
    </w:div>
    <w:div w:id="1233390595">
      <w:bodyDiv w:val="1"/>
      <w:marLeft w:val="0"/>
      <w:marRight w:val="0"/>
      <w:marTop w:val="0"/>
      <w:marBottom w:val="0"/>
      <w:divBdr>
        <w:top w:val="none" w:sz="0" w:space="0" w:color="auto"/>
        <w:left w:val="none" w:sz="0" w:space="0" w:color="auto"/>
        <w:bottom w:val="none" w:sz="0" w:space="0" w:color="auto"/>
        <w:right w:val="none" w:sz="0" w:space="0" w:color="auto"/>
      </w:divBdr>
    </w:div>
    <w:div w:id="1238396151">
      <w:bodyDiv w:val="1"/>
      <w:marLeft w:val="0"/>
      <w:marRight w:val="0"/>
      <w:marTop w:val="0"/>
      <w:marBottom w:val="0"/>
      <w:divBdr>
        <w:top w:val="none" w:sz="0" w:space="0" w:color="auto"/>
        <w:left w:val="none" w:sz="0" w:space="0" w:color="auto"/>
        <w:bottom w:val="none" w:sz="0" w:space="0" w:color="auto"/>
        <w:right w:val="none" w:sz="0" w:space="0" w:color="auto"/>
      </w:divBdr>
    </w:div>
    <w:div w:id="1241911056">
      <w:bodyDiv w:val="1"/>
      <w:marLeft w:val="0"/>
      <w:marRight w:val="0"/>
      <w:marTop w:val="0"/>
      <w:marBottom w:val="0"/>
      <w:divBdr>
        <w:top w:val="none" w:sz="0" w:space="0" w:color="auto"/>
        <w:left w:val="none" w:sz="0" w:space="0" w:color="auto"/>
        <w:bottom w:val="none" w:sz="0" w:space="0" w:color="auto"/>
        <w:right w:val="none" w:sz="0" w:space="0" w:color="auto"/>
      </w:divBdr>
    </w:div>
    <w:div w:id="1243490760">
      <w:bodyDiv w:val="1"/>
      <w:marLeft w:val="0"/>
      <w:marRight w:val="0"/>
      <w:marTop w:val="0"/>
      <w:marBottom w:val="0"/>
      <w:divBdr>
        <w:top w:val="none" w:sz="0" w:space="0" w:color="auto"/>
        <w:left w:val="none" w:sz="0" w:space="0" w:color="auto"/>
        <w:bottom w:val="none" w:sz="0" w:space="0" w:color="auto"/>
        <w:right w:val="none" w:sz="0" w:space="0" w:color="auto"/>
      </w:divBdr>
    </w:div>
    <w:div w:id="1249534417">
      <w:bodyDiv w:val="1"/>
      <w:marLeft w:val="0"/>
      <w:marRight w:val="0"/>
      <w:marTop w:val="0"/>
      <w:marBottom w:val="0"/>
      <w:divBdr>
        <w:top w:val="none" w:sz="0" w:space="0" w:color="auto"/>
        <w:left w:val="none" w:sz="0" w:space="0" w:color="auto"/>
        <w:bottom w:val="none" w:sz="0" w:space="0" w:color="auto"/>
        <w:right w:val="none" w:sz="0" w:space="0" w:color="auto"/>
      </w:divBdr>
    </w:div>
    <w:div w:id="1256936268">
      <w:bodyDiv w:val="1"/>
      <w:marLeft w:val="0"/>
      <w:marRight w:val="0"/>
      <w:marTop w:val="0"/>
      <w:marBottom w:val="0"/>
      <w:divBdr>
        <w:top w:val="none" w:sz="0" w:space="0" w:color="auto"/>
        <w:left w:val="none" w:sz="0" w:space="0" w:color="auto"/>
        <w:bottom w:val="none" w:sz="0" w:space="0" w:color="auto"/>
        <w:right w:val="none" w:sz="0" w:space="0" w:color="auto"/>
      </w:divBdr>
    </w:div>
    <w:div w:id="1257637512">
      <w:bodyDiv w:val="1"/>
      <w:marLeft w:val="0"/>
      <w:marRight w:val="0"/>
      <w:marTop w:val="0"/>
      <w:marBottom w:val="0"/>
      <w:divBdr>
        <w:top w:val="none" w:sz="0" w:space="0" w:color="auto"/>
        <w:left w:val="none" w:sz="0" w:space="0" w:color="auto"/>
        <w:bottom w:val="none" w:sz="0" w:space="0" w:color="auto"/>
        <w:right w:val="none" w:sz="0" w:space="0" w:color="auto"/>
      </w:divBdr>
    </w:div>
    <w:div w:id="1259020893">
      <w:bodyDiv w:val="1"/>
      <w:marLeft w:val="0"/>
      <w:marRight w:val="0"/>
      <w:marTop w:val="0"/>
      <w:marBottom w:val="0"/>
      <w:divBdr>
        <w:top w:val="none" w:sz="0" w:space="0" w:color="auto"/>
        <w:left w:val="none" w:sz="0" w:space="0" w:color="auto"/>
        <w:bottom w:val="none" w:sz="0" w:space="0" w:color="auto"/>
        <w:right w:val="none" w:sz="0" w:space="0" w:color="auto"/>
      </w:divBdr>
    </w:div>
    <w:div w:id="1262303476">
      <w:bodyDiv w:val="1"/>
      <w:marLeft w:val="0"/>
      <w:marRight w:val="0"/>
      <w:marTop w:val="0"/>
      <w:marBottom w:val="0"/>
      <w:divBdr>
        <w:top w:val="none" w:sz="0" w:space="0" w:color="auto"/>
        <w:left w:val="none" w:sz="0" w:space="0" w:color="auto"/>
        <w:bottom w:val="none" w:sz="0" w:space="0" w:color="auto"/>
        <w:right w:val="none" w:sz="0" w:space="0" w:color="auto"/>
      </w:divBdr>
    </w:div>
    <w:div w:id="1262495129">
      <w:bodyDiv w:val="1"/>
      <w:marLeft w:val="0"/>
      <w:marRight w:val="0"/>
      <w:marTop w:val="0"/>
      <w:marBottom w:val="0"/>
      <w:divBdr>
        <w:top w:val="none" w:sz="0" w:space="0" w:color="auto"/>
        <w:left w:val="none" w:sz="0" w:space="0" w:color="auto"/>
        <w:bottom w:val="none" w:sz="0" w:space="0" w:color="auto"/>
        <w:right w:val="none" w:sz="0" w:space="0" w:color="auto"/>
      </w:divBdr>
    </w:div>
    <w:div w:id="1263420374">
      <w:bodyDiv w:val="1"/>
      <w:marLeft w:val="0"/>
      <w:marRight w:val="0"/>
      <w:marTop w:val="0"/>
      <w:marBottom w:val="0"/>
      <w:divBdr>
        <w:top w:val="none" w:sz="0" w:space="0" w:color="auto"/>
        <w:left w:val="none" w:sz="0" w:space="0" w:color="auto"/>
        <w:bottom w:val="none" w:sz="0" w:space="0" w:color="auto"/>
        <w:right w:val="none" w:sz="0" w:space="0" w:color="auto"/>
      </w:divBdr>
    </w:div>
    <w:div w:id="1265066876">
      <w:bodyDiv w:val="1"/>
      <w:marLeft w:val="0"/>
      <w:marRight w:val="0"/>
      <w:marTop w:val="0"/>
      <w:marBottom w:val="0"/>
      <w:divBdr>
        <w:top w:val="none" w:sz="0" w:space="0" w:color="auto"/>
        <w:left w:val="none" w:sz="0" w:space="0" w:color="auto"/>
        <w:bottom w:val="none" w:sz="0" w:space="0" w:color="auto"/>
        <w:right w:val="none" w:sz="0" w:space="0" w:color="auto"/>
      </w:divBdr>
    </w:div>
    <w:div w:id="1276332782">
      <w:bodyDiv w:val="1"/>
      <w:marLeft w:val="0"/>
      <w:marRight w:val="0"/>
      <w:marTop w:val="0"/>
      <w:marBottom w:val="0"/>
      <w:divBdr>
        <w:top w:val="none" w:sz="0" w:space="0" w:color="auto"/>
        <w:left w:val="none" w:sz="0" w:space="0" w:color="auto"/>
        <w:bottom w:val="none" w:sz="0" w:space="0" w:color="auto"/>
        <w:right w:val="none" w:sz="0" w:space="0" w:color="auto"/>
      </w:divBdr>
    </w:div>
    <w:div w:id="1276406516">
      <w:bodyDiv w:val="1"/>
      <w:marLeft w:val="0"/>
      <w:marRight w:val="0"/>
      <w:marTop w:val="0"/>
      <w:marBottom w:val="0"/>
      <w:divBdr>
        <w:top w:val="none" w:sz="0" w:space="0" w:color="auto"/>
        <w:left w:val="none" w:sz="0" w:space="0" w:color="auto"/>
        <w:bottom w:val="none" w:sz="0" w:space="0" w:color="auto"/>
        <w:right w:val="none" w:sz="0" w:space="0" w:color="auto"/>
      </w:divBdr>
    </w:div>
    <w:div w:id="1279024862">
      <w:bodyDiv w:val="1"/>
      <w:marLeft w:val="0"/>
      <w:marRight w:val="0"/>
      <w:marTop w:val="0"/>
      <w:marBottom w:val="0"/>
      <w:divBdr>
        <w:top w:val="none" w:sz="0" w:space="0" w:color="auto"/>
        <w:left w:val="none" w:sz="0" w:space="0" w:color="auto"/>
        <w:bottom w:val="none" w:sz="0" w:space="0" w:color="auto"/>
        <w:right w:val="none" w:sz="0" w:space="0" w:color="auto"/>
      </w:divBdr>
    </w:div>
    <w:div w:id="1279677006">
      <w:bodyDiv w:val="1"/>
      <w:marLeft w:val="0"/>
      <w:marRight w:val="0"/>
      <w:marTop w:val="0"/>
      <w:marBottom w:val="0"/>
      <w:divBdr>
        <w:top w:val="none" w:sz="0" w:space="0" w:color="auto"/>
        <w:left w:val="none" w:sz="0" w:space="0" w:color="auto"/>
        <w:bottom w:val="none" w:sz="0" w:space="0" w:color="auto"/>
        <w:right w:val="none" w:sz="0" w:space="0" w:color="auto"/>
      </w:divBdr>
    </w:div>
    <w:div w:id="1282302727">
      <w:bodyDiv w:val="1"/>
      <w:marLeft w:val="0"/>
      <w:marRight w:val="0"/>
      <w:marTop w:val="0"/>
      <w:marBottom w:val="0"/>
      <w:divBdr>
        <w:top w:val="none" w:sz="0" w:space="0" w:color="auto"/>
        <w:left w:val="none" w:sz="0" w:space="0" w:color="auto"/>
        <w:bottom w:val="none" w:sz="0" w:space="0" w:color="auto"/>
        <w:right w:val="none" w:sz="0" w:space="0" w:color="auto"/>
      </w:divBdr>
    </w:div>
    <w:div w:id="1283458904">
      <w:bodyDiv w:val="1"/>
      <w:marLeft w:val="0"/>
      <w:marRight w:val="0"/>
      <w:marTop w:val="0"/>
      <w:marBottom w:val="0"/>
      <w:divBdr>
        <w:top w:val="none" w:sz="0" w:space="0" w:color="auto"/>
        <w:left w:val="none" w:sz="0" w:space="0" w:color="auto"/>
        <w:bottom w:val="none" w:sz="0" w:space="0" w:color="auto"/>
        <w:right w:val="none" w:sz="0" w:space="0" w:color="auto"/>
      </w:divBdr>
    </w:div>
    <w:div w:id="1283682505">
      <w:bodyDiv w:val="1"/>
      <w:marLeft w:val="0"/>
      <w:marRight w:val="0"/>
      <w:marTop w:val="0"/>
      <w:marBottom w:val="0"/>
      <w:divBdr>
        <w:top w:val="none" w:sz="0" w:space="0" w:color="auto"/>
        <w:left w:val="none" w:sz="0" w:space="0" w:color="auto"/>
        <w:bottom w:val="none" w:sz="0" w:space="0" w:color="auto"/>
        <w:right w:val="none" w:sz="0" w:space="0" w:color="auto"/>
      </w:divBdr>
    </w:div>
    <w:div w:id="1285499789">
      <w:bodyDiv w:val="1"/>
      <w:marLeft w:val="0"/>
      <w:marRight w:val="0"/>
      <w:marTop w:val="0"/>
      <w:marBottom w:val="0"/>
      <w:divBdr>
        <w:top w:val="none" w:sz="0" w:space="0" w:color="auto"/>
        <w:left w:val="none" w:sz="0" w:space="0" w:color="auto"/>
        <w:bottom w:val="none" w:sz="0" w:space="0" w:color="auto"/>
        <w:right w:val="none" w:sz="0" w:space="0" w:color="auto"/>
      </w:divBdr>
    </w:div>
    <w:div w:id="1285959795">
      <w:bodyDiv w:val="1"/>
      <w:marLeft w:val="0"/>
      <w:marRight w:val="0"/>
      <w:marTop w:val="0"/>
      <w:marBottom w:val="0"/>
      <w:divBdr>
        <w:top w:val="none" w:sz="0" w:space="0" w:color="auto"/>
        <w:left w:val="none" w:sz="0" w:space="0" w:color="auto"/>
        <w:bottom w:val="none" w:sz="0" w:space="0" w:color="auto"/>
        <w:right w:val="none" w:sz="0" w:space="0" w:color="auto"/>
      </w:divBdr>
    </w:div>
    <w:div w:id="1287154205">
      <w:bodyDiv w:val="1"/>
      <w:marLeft w:val="0"/>
      <w:marRight w:val="0"/>
      <w:marTop w:val="0"/>
      <w:marBottom w:val="0"/>
      <w:divBdr>
        <w:top w:val="none" w:sz="0" w:space="0" w:color="auto"/>
        <w:left w:val="none" w:sz="0" w:space="0" w:color="auto"/>
        <w:bottom w:val="none" w:sz="0" w:space="0" w:color="auto"/>
        <w:right w:val="none" w:sz="0" w:space="0" w:color="auto"/>
      </w:divBdr>
    </w:div>
    <w:div w:id="1287348432">
      <w:bodyDiv w:val="1"/>
      <w:marLeft w:val="0"/>
      <w:marRight w:val="0"/>
      <w:marTop w:val="0"/>
      <w:marBottom w:val="0"/>
      <w:divBdr>
        <w:top w:val="none" w:sz="0" w:space="0" w:color="auto"/>
        <w:left w:val="none" w:sz="0" w:space="0" w:color="auto"/>
        <w:bottom w:val="none" w:sz="0" w:space="0" w:color="auto"/>
        <w:right w:val="none" w:sz="0" w:space="0" w:color="auto"/>
      </w:divBdr>
    </w:div>
    <w:div w:id="1291286450">
      <w:bodyDiv w:val="1"/>
      <w:marLeft w:val="0"/>
      <w:marRight w:val="0"/>
      <w:marTop w:val="0"/>
      <w:marBottom w:val="0"/>
      <w:divBdr>
        <w:top w:val="none" w:sz="0" w:space="0" w:color="auto"/>
        <w:left w:val="none" w:sz="0" w:space="0" w:color="auto"/>
        <w:bottom w:val="none" w:sz="0" w:space="0" w:color="auto"/>
        <w:right w:val="none" w:sz="0" w:space="0" w:color="auto"/>
      </w:divBdr>
    </w:div>
    <w:div w:id="1292395992">
      <w:bodyDiv w:val="1"/>
      <w:marLeft w:val="0"/>
      <w:marRight w:val="0"/>
      <w:marTop w:val="0"/>
      <w:marBottom w:val="0"/>
      <w:divBdr>
        <w:top w:val="none" w:sz="0" w:space="0" w:color="auto"/>
        <w:left w:val="none" w:sz="0" w:space="0" w:color="auto"/>
        <w:bottom w:val="none" w:sz="0" w:space="0" w:color="auto"/>
        <w:right w:val="none" w:sz="0" w:space="0" w:color="auto"/>
      </w:divBdr>
    </w:div>
    <w:div w:id="1293562607">
      <w:bodyDiv w:val="1"/>
      <w:marLeft w:val="0"/>
      <w:marRight w:val="0"/>
      <w:marTop w:val="0"/>
      <w:marBottom w:val="0"/>
      <w:divBdr>
        <w:top w:val="none" w:sz="0" w:space="0" w:color="auto"/>
        <w:left w:val="none" w:sz="0" w:space="0" w:color="auto"/>
        <w:bottom w:val="none" w:sz="0" w:space="0" w:color="auto"/>
        <w:right w:val="none" w:sz="0" w:space="0" w:color="auto"/>
      </w:divBdr>
    </w:div>
    <w:div w:id="1294945009">
      <w:bodyDiv w:val="1"/>
      <w:marLeft w:val="0"/>
      <w:marRight w:val="0"/>
      <w:marTop w:val="0"/>
      <w:marBottom w:val="0"/>
      <w:divBdr>
        <w:top w:val="none" w:sz="0" w:space="0" w:color="auto"/>
        <w:left w:val="none" w:sz="0" w:space="0" w:color="auto"/>
        <w:bottom w:val="none" w:sz="0" w:space="0" w:color="auto"/>
        <w:right w:val="none" w:sz="0" w:space="0" w:color="auto"/>
      </w:divBdr>
    </w:div>
    <w:div w:id="1296520098">
      <w:bodyDiv w:val="1"/>
      <w:marLeft w:val="0"/>
      <w:marRight w:val="0"/>
      <w:marTop w:val="0"/>
      <w:marBottom w:val="0"/>
      <w:divBdr>
        <w:top w:val="none" w:sz="0" w:space="0" w:color="auto"/>
        <w:left w:val="none" w:sz="0" w:space="0" w:color="auto"/>
        <w:bottom w:val="none" w:sz="0" w:space="0" w:color="auto"/>
        <w:right w:val="none" w:sz="0" w:space="0" w:color="auto"/>
      </w:divBdr>
    </w:div>
    <w:div w:id="1298103494">
      <w:bodyDiv w:val="1"/>
      <w:marLeft w:val="0"/>
      <w:marRight w:val="0"/>
      <w:marTop w:val="0"/>
      <w:marBottom w:val="0"/>
      <w:divBdr>
        <w:top w:val="none" w:sz="0" w:space="0" w:color="auto"/>
        <w:left w:val="none" w:sz="0" w:space="0" w:color="auto"/>
        <w:bottom w:val="none" w:sz="0" w:space="0" w:color="auto"/>
        <w:right w:val="none" w:sz="0" w:space="0" w:color="auto"/>
      </w:divBdr>
    </w:div>
    <w:div w:id="1301761562">
      <w:bodyDiv w:val="1"/>
      <w:marLeft w:val="0"/>
      <w:marRight w:val="0"/>
      <w:marTop w:val="0"/>
      <w:marBottom w:val="0"/>
      <w:divBdr>
        <w:top w:val="none" w:sz="0" w:space="0" w:color="auto"/>
        <w:left w:val="none" w:sz="0" w:space="0" w:color="auto"/>
        <w:bottom w:val="none" w:sz="0" w:space="0" w:color="auto"/>
        <w:right w:val="none" w:sz="0" w:space="0" w:color="auto"/>
      </w:divBdr>
    </w:div>
    <w:div w:id="1302073232">
      <w:bodyDiv w:val="1"/>
      <w:marLeft w:val="0"/>
      <w:marRight w:val="0"/>
      <w:marTop w:val="0"/>
      <w:marBottom w:val="0"/>
      <w:divBdr>
        <w:top w:val="none" w:sz="0" w:space="0" w:color="auto"/>
        <w:left w:val="none" w:sz="0" w:space="0" w:color="auto"/>
        <w:bottom w:val="none" w:sz="0" w:space="0" w:color="auto"/>
        <w:right w:val="none" w:sz="0" w:space="0" w:color="auto"/>
      </w:divBdr>
    </w:div>
    <w:div w:id="1310476915">
      <w:bodyDiv w:val="1"/>
      <w:marLeft w:val="0"/>
      <w:marRight w:val="0"/>
      <w:marTop w:val="0"/>
      <w:marBottom w:val="0"/>
      <w:divBdr>
        <w:top w:val="none" w:sz="0" w:space="0" w:color="auto"/>
        <w:left w:val="none" w:sz="0" w:space="0" w:color="auto"/>
        <w:bottom w:val="none" w:sz="0" w:space="0" w:color="auto"/>
        <w:right w:val="none" w:sz="0" w:space="0" w:color="auto"/>
      </w:divBdr>
    </w:div>
    <w:div w:id="1310672989">
      <w:bodyDiv w:val="1"/>
      <w:marLeft w:val="0"/>
      <w:marRight w:val="0"/>
      <w:marTop w:val="0"/>
      <w:marBottom w:val="0"/>
      <w:divBdr>
        <w:top w:val="none" w:sz="0" w:space="0" w:color="auto"/>
        <w:left w:val="none" w:sz="0" w:space="0" w:color="auto"/>
        <w:bottom w:val="none" w:sz="0" w:space="0" w:color="auto"/>
        <w:right w:val="none" w:sz="0" w:space="0" w:color="auto"/>
      </w:divBdr>
    </w:div>
    <w:div w:id="1311907740">
      <w:bodyDiv w:val="1"/>
      <w:marLeft w:val="0"/>
      <w:marRight w:val="0"/>
      <w:marTop w:val="0"/>
      <w:marBottom w:val="0"/>
      <w:divBdr>
        <w:top w:val="none" w:sz="0" w:space="0" w:color="auto"/>
        <w:left w:val="none" w:sz="0" w:space="0" w:color="auto"/>
        <w:bottom w:val="none" w:sz="0" w:space="0" w:color="auto"/>
        <w:right w:val="none" w:sz="0" w:space="0" w:color="auto"/>
      </w:divBdr>
    </w:div>
    <w:div w:id="1314916623">
      <w:bodyDiv w:val="1"/>
      <w:marLeft w:val="0"/>
      <w:marRight w:val="0"/>
      <w:marTop w:val="0"/>
      <w:marBottom w:val="0"/>
      <w:divBdr>
        <w:top w:val="none" w:sz="0" w:space="0" w:color="auto"/>
        <w:left w:val="none" w:sz="0" w:space="0" w:color="auto"/>
        <w:bottom w:val="none" w:sz="0" w:space="0" w:color="auto"/>
        <w:right w:val="none" w:sz="0" w:space="0" w:color="auto"/>
      </w:divBdr>
    </w:div>
    <w:div w:id="1315329084">
      <w:bodyDiv w:val="1"/>
      <w:marLeft w:val="0"/>
      <w:marRight w:val="0"/>
      <w:marTop w:val="0"/>
      <w:marBottom w:val="0"/>
      <w:divBdr>
        <w:top w:val="none" w:sz="0" w:space="0" w:color="auto"/>
        <w:left w:val="none" w:sz="0" w:space="0" w:color="auto"/>
        <w:bottom w:val="none" w:sz="0" w:space="0" w:color="auto"/>
        <w:right w:val="none" w:sz="0" w:space="0" w:color="auto"/>
      </w:divBdr>
    </w:div>
    <w:div w:id="1323269559">
      <w:bodyDiv w:val="1"/>
      <w:marLeft w:val="0"/>
      <w:marRight w:val="0"/>
      <w:marTop w:val="0"/>
      <w:marBottom w:val="0"/>
      <w:divBdr>
        <w:top w:val="none" w:sz="0" w:space="0" w:color="auto"/>
        <w:left w:val="none" w:sz="0" w:space="0" w:color="auto"/>
        <w:bottom w:val="none" w:sz="0" w:space="0" w:color="auto"/>
        <w:right w:val="none" w:sz="0" w:space="0" w:color="auto"/>
      </w:divBdr>
    </w:div>
    <w:div w:id="1325746190">
      <w:bodyDiv w:val="1"/>
      <w:marLeft w:val="0"/>
      <w:marRight w:val="0"/>
      <w:marTop w:val="0"/>
      <w:marBottom w:val="0"/>
      <w:divBdr>
        <w:top w:val="none" w:sz="0" w:space="0" w:color="auto"/>
        <w:left w:val="none" w:sz="0" w:space="0" w:color="auto"/>
        <w:bottom w:val="none" w:sz="0" w:space="0" w:color="auto"/>
        <w:right w:val="none" w:sz="0" w:space="0" w:color="auto"/>
      </w:divBdr>
    </w:div>
    <w:div w:id="1327368238">
      <w:bodyDiv w:val="1"/>
      <w:marLeft w:val="0"/>
      <w:marRight w:val="0"/>
      <w:marTop w:val="0"/>
      <w:marBottom w:val="0"/>
      <w:divBdr>
        <w:top w:val="none" w:sz="0" w:space="0" w:color="auto"/>
        <w:left w:val="none" w:sz="0" w:space="0" w:color="auto"/>
        <w:bottom w:val="none" w:sz="0" w:space="0" w:color="auto"/>
        <w:right w:val="none" w:sz="0" w:space="0" w:color="auto"/>
      </w:divBdr>
    </w:div>
    <w:div w:id="1327977718">
      <w:bodyDiv w:val="1"/>
      <w:marLeft w:val="0"/>
      <w:marRight w:val="0"/>
      <w:marTop w:val="0"/>
      <w:marBottom w:val="0"/>
      <w:divBdr>
        <w:top w:val="none" w:sz="0" w:space="0" w:color="auto"/>
        <w:left w:val="none" w:sz="0" w:space="0" w:color="auto"/>
        <w:bottom w:val="none" w:sz="0" w:space="0" w:color="auto"/>
        <w:right w:val="none" w:sz="0" w:space="0" w:color="auto"/>
      </w:divBdr>
    </w:div>
    <w:div w:id="1329870135">
      <w:bodyDiv w:val="1"/>
      <w:marLeft w:val="0"/>
      <w:marRight w:val="0"/>
      <w:marTop w:val="0"/>
      <w:marBottom w:val="0"/>
      <w:divBdr>
        <w:top w:val="none" w:sz="0" w:space="0" w:color="auto"/>
        <w:left w:val="none" w:sz="0" w:space="0" w:color="auto"/>
        <w:bottom w:val="none" w:sz="0" w:space="0" w:color="auto"/>
        <w:right w:val="none" w:sz="0" w:space="0" w:color="auto"/>
      </w:divBdr>
    </w:div>
    <w:div w:id="1333996510">
      <w:bodyDiv w:val="1"/>
      <w:marLeft w:val="0"/>
      <w:marRight w:val="0"/>
      <w:marTop w:val="0"/>
      <w:marBottom w:val="0"/>
      <w:divBdr>
        <w:top w:val="none" w:sz="0" w:space="0" w:color="auto"/>
        <w:left w:val="none" w:sz="0" w:space="0" w:color="auto"/>
        <w:bottom w:val="none" w:sz="0" w:space="0" w:color="auto"/>
        <w:right w:val="none" w:sz="0" w:space="0" w:color="auto"/>
      </w:divBdr>
    </w:div>
    <w:div w:id="1336685319">
      <w:bodyDiv w:val="1"/>
      <w:marLeft w:val="0"/>
      <w:marRight w:val="0"/>
      <w:marTop w:val="0"/>
      <w:marBottom w:val="0"/>
      <w:divBdr>
        <w:top w:val="none" w:sz="0" w:space="0" w:color="auto"/>
        <w:left w:val="none" w:sz="0" w:space="0" w:color="auto"/>
        <w:bottom w:val="none" w:sz="0" w:space="0" w:color="auto"/>
        <w:right w:val="none" w:sz="0" w:space="0" w:color="auto"/>
      </w:divBdr>
    </w:div>
    <w:div w:id="1338775387">
      <w:bodyDiv w:val="1"/>
      <w:marLeft w:val="0"/>
      <w:marRight w:val="0"/>
      <w:marTop w:val="0"/>
      <w:marBottom w:val="0"/>
      <w:divBdr>
        <w:top w:val="none" w:sz="0" w:space="0" w:color="auto"/>
        <w:left w:val="none" w:sz="0" w:space="0" w:color="auto"/>
        <w:bottom w:val="none" w:sz="0" w:space="0" w:color="auto"/>
        <w:right w:val="none" w:sz="0" w:space="0" w:color="auto"/>
      </w:divBdr>
    </w:div>
    <w:div w:id="1342388653">
      <w:bodyDiv w:val="1"/>
      <w:marLeft w:val="0"/>
      <w:marRight w:val="0"/>
      <w:marTop w:val="0"/>
      <w:marBottom w:val="0"/>
      <w:divBdr>
        <w:top w:val="none" w:sz="0" w:space="0" w:color="auto"/>
        <w:left w:val="none" w:sz="0" w:space="0" w:color="auto"/>
        <w:bottom w:val="none" w:sz="0" w:space="0" w:color="auto"/>
        <w:right w:val="none" w:sz="0" w:space="0" w:color="auto"/>
      </w:divBdr>
    </w:div>
    <w:div w:id="1342584278">
      <w:bodyDiv w:val="1"/>
      <w:marLeft w:val="0"/>
      <w:marRight w:val="0"/>
      <w:marTop w:val="0"/>
      <w:marBottom w:val="0"/>
      <w:divBdr>
        <w:top w:val="none" w:sz="0" w:space="0" w:color="auto"/>
        <w:left w:val="none" w:sz="0" w:space="0" w:color="auto"/>
        <w:bottom w:val="none" w:sz="0" w:space="0" w:color="auto"/>
        <w:right w:val="none" w:sz="0" w:space="0" w:color="auto"/>
      </w:divBdr>
    </w:div>
    <w:div w:id="1344474393">
      <w:bodyDiv w:val="1"/>
      <w:marLeft w:val="0"/>
      <w:marRight w:val="0"/>
      <w:marTop w:val="0"/>
      <w:marBottom w:val="0"/>
      <w:divBdr>
        <w:top w:val="none" w:sz="0" w:space="0" w:color="auto"/>
        <w:left w:val="none" w:sz="0" w:space="0" w:color="auto"/>
        <w:bottom w:val="none" w:sz="0" w:space="0" w:color="auto"/>
        <w:right w:val="none" w:sz="0" w:space="0" w:color="auto"/>
      </w:divBdr>
    </w:div>
    <w:div w:id="1348749719">
      <w:bodyDiv w:val="1"/>
      <w:marLeft w:val="0"/>
      <w:marRight w:val="0"/>
      <w:marTop w:val="0"/>
      <w:marBottom w:val="0"/>
      <w:divBdr>
        <w:top w:val="none" w:sz="0" w:space="0" w:color="auto"/>
        <w:left w:val="none" w:sz="0" w:space="0" w:color="auto"/>
        <w:bottom w:val="none" w:sz="0" w:space="0" w:color="auto"/>
        <w:right w:val="none" w:sz="0" w:space="0" w:color="auto"/>
      </w:divBdr>
    </w:div>
    <w:div w:id="1351492670">
      <w:bodyDiv w:val="1"/>
      <w:marLeft w:val="0"/>
      <w:marRight w:val="0"/>
      <w:marTop w:val="0"/>
      <w:marBottom w:val="0"/>
      <w:divBdr>
        <w:top w:val="none" w:sz="0" w:space="0" w:color="auto"/>
        <w:left w:val="none" w:sz="0" w:space="0" w:color="auto"/>
        <w:bottom w:val="none" w:sz="0" w:space="0" w:color="auto"/>
        <w:right w:val="none" w:sz="0" w:space="0" w:color="auto"/>
      </w:divBdr>
    </w:div>
    <w:div w:id="1355570011">
      <w:bodyDiv w:val="1"/>
      <w:marLeft w:val="0"/>
      <w:marRight w:val="0"/>
      <w:marTop w:val="0"/>
      <w:marBottom w:val="0"/>
      <w:divBdr>
        <w:top w:val="none" w:sz="0" w:space="0" w:color="auto"/>
        <w:left w:val="none" w:sz="0" w:space="0" w:color="auto"/>
        <w:bottom w:val="none" w:sz="0" w:space="0" w:color="auto"/>
        <w:right w:val="none" w:sz="0" w:space="0" w:color="auto"/>
      </w:divBdr>
    </w:div>
    <w:div w:id="1357657868">
      <w:bodyDiv w:val="1"/>
      <w:marLeft w:val="0"/>
      <w:marRight w:val="0"/>
      <w:marTop w:val="0"/>
      <w:marBottom w:val="0"/>
      <w:divBdr>
        <w:top w:val="none" w:sz="0" w:space="0" w:color="auto"/>
        <w:left w:val="none" w:sz="0" w:space="0" w:color="auto"/>
        <w:bottom w:val="none" w:sz="0" w:space="0" w:color="auto"/>
        <w:right w:val="none" w:sz="0" w:space="0" w:color="auto"/>
      </w:divBdr>
    </w:div>
    <w:div w:id="1357998355">
      <w:bodyDiv w:val="1"/>
      <w:marLeft w:val="0"/>
      <w:marRight w:val="0"/>
      <w:marTop w:val="0"/>
      <w:marBottom w:val="0"/>
      <w:divBdr>
        <w:top w:val="none" w:sz="0" w:space="0" w:color="auto"/>
        <w:left w:val="none" w:sz="0" w:space="0" w:color="auto"/>
        <w:bottom w:val="none" w:sz="0" w:space="0" w:color="auto"/>
        <w:right w:val="none" w:sz="0" w:space="0" w:color="auto"/>
      </w:divBdr>
    </w:div>
    <w:div w:id="1359545494">
      <w:bodyDiv w:val="1"/>
      <w:marLeft w:val="0"/>
      <w:marRight w:val="0"/>
      <w:marTop w:val="0"/>
      <w:marBottom w:val="0"/>
      <w:divBdr>
        <w:top w:val="none" w:sz="0" w:space="0" w:color="auto"/>
        <w:left w:val="none" w:sz="0" w:space="0" w:color="auto"/>
        <w:bottom w:val="none" w:sz="0" w:space="0" w:color="auto"/>
        <w:right w:val="none" w:sz="0" w:space="0" w:color="auto"/>
      </w:divBdr>
    </w:div>
    <w:div w:id="1363550653">
      <w:bodyDiv w:val="1"/>
      <w:marLeft w:val="0"/>
      <w:marRight w:val="0"/>
      <w:marTop w:val="0"/>
      <w:marBottom w:val="0"/>
      <w:divBdr>
        <w:top w:val="none" w:sz="0" w:space="0" w:color="auto"/>
        <w:left w:val="none" w:sz="0" w:space="0" w:color="auto"/>
        <w:bottom w:val="none" w:sz="0" w:space="0" w:color="auto"/>
        <w:right w:val="none" w:sz="0" w:space="0" w:color="auto"/>
      </w:divBdr>
    </w:div>
    <w:div w:id="1364943404">
      <w:bodyDiv w:val="1"/>
      <w:marLeft w:val="0"/>
      <w:marRight w:val="0"/>
      <w:marTop w:val="0"/>
      <w:marBottom w:val="0"/>
      <w:divBdr>
        <w:top w:val="none" w:sz="0" w:space="0" w:color="auto"/>
        <w:left w:val="none" w:sz="0" w:space="0" w:color="auto"/>
        <w:bottom w:val="none" w:sz="0" w:space="0" w:color="auto"/>
        <w:right w:val="none" w:sz="0" w:space="0" w:color="auto"/>
      </w:divBdr>
    </w:div>
    <w:div w:id="1367024962">
      <w:bodyDiv w:val="1"/>
      <w:marLeft w:val="0"/>
      <w:marRight w:val="0"/>
      <w:marTop w:val="0"/>
      <w:marBottom w:val="0"/>
      <w:divBdr>
        <w:top w:val="none" w:sz="0" w:space="0" w:color="auto"/>
        <w:left w:val="none" w:sz="0" w:space="0" w:color="auto"/>
        <w:bottom w:val="none" w:sz="0" w:space="0" w:color="auto"/>
        <w:right w:val="none" w:sz="0" w:space="0" w:color="auto"/>
      </w:divBdr>
    </w:div>
    <w:div w:id="1368065666">
      <w:bodyDiv w:val="1"/>
      <w:marLeft w:val="0"/>
      <w:marRight w:val="0"/>
      <w:marTop w:val="0"/>
      <w:marBottom w:val="0"/>
      <w:divBdr>
        <w:top w:val="none" w:sz="0" w:space="0" w:color="auto"/>
        <w:left w:val="none" w:sz="0" w:space="0" w:color="auto"/>
        <w:bottom w:val="none" w:sz="0" w:space="0" w:color="auto"/>
        <w:right w:val="none" w:sz="0" w:space="0" w:color="auto"/>
      </w:divBdr>
    </w:div>
    <w:div w:id="1376546270">
      <w:bodyDiv w:val="1"/>
      <w:marLeft w:val="0"/>
      <w:marRight w:val="0"/>
      <w:marTop w:val="0"/>
      <w:marBottom w:val="0"/>
      <w:divBdr>
        <w:top w:val="none" w:sz="0" w:space="0" w:color="auto"/>
        <w:left w:val="none" w:sz="0" w:space="0" w:color="auto"/>
        <w:bottom w:val="none" w:sz="0" w:space="0" w:color="auto"/>
        <w:right w:val="none" w:sz="0" w:space="0" w:color="auto"/>
      </w:divBdr>
    </w:div>
    <w:div w:id="1377661015">
      <w:bodyDiv w:val="1"/>
      <w:marLeft w:val="0"/>
      <w:marRight w:val="0"/>
      <w:marTop w:val="0"/>
      <w:marBottom w:val="0"/>
      <w:divBdr>
        <w:top w:val="none" w:sz="0" w:space="0" w:color="auto"/>
        <w:left w:val="none" w:sz="0" w:space="0" w:color="auto"/>
        <w:bottom w:val="none" w:sz="0" w:space="0" w:color="auto"/>
        <w:right w:val="none" w:sz="0" w:space="0" w:color="auto"/>
      </w:divBdr>
    </w:div>
    <w:div w:id="1379821076">
      <w:bodyDiv w:val="1"/>
      <w:marLeft w:val="0"/>
      <w:marRight w:val="0"/>
      <w:marTop w:val="0"/>
      <w:marBottom w:val="0"/>
      <w:divBdr>
        <w:top w:val="none" w:sz="0" w:space="0" w:color="auto"/>
        <w:left w:val="none" w:sz="0" w:space="0" w:color="auto"/>
        <w:bottom w:val="none" w:sz="0" w:space="0" w:color="auto"/>
        <w:right w:val="none" w:sz="0" w:space="0" w:color="auto"/>
      </w:divBdr>
    </w:div>
    <w:div w:id="1383670960">
      <w:bodyDiv w:val="1"/>
      <w:marLeft w:val="0"/>
      <w:marRight w:val="0"/>
      <w:marTop w:val="0"/>
      <w:marBottom w:val="0"/>
      <w:divBdr>
        <w:top w:val="none" w:sz="0" w:space="0" w:color="auto"/>
        <w:left w:val="none" w:sz="0" w:space="0" w:color="auto"/>
        <w:bottom w:val="none" w:sz="0" w:space="0" w:color="auto"/>
        <w:right w:val="none" w:sz="0" w:space="0" w:color="auto"/>
      </w:divBdr>
    </w:div>
    <w:div w:id="1383939180">
      <w:bodyDiv w:val="1"/>
      <w:marLeft w:val="0"/>
      <w:marRight w:val="0"/>
      <w:marTop w:val="0"/>
      <w:marBottom w:val="0"/>
      <w:divBdr>
        <w:top w:val="none" w:sz="0" w:space="0" w:color="auto"/>
        <w:left w:val="none" w:sz="0" w:space="0" w:color="auto"/>
        <w:bottom w:val="none" w:sz="0" w:space="0" w:color="auto"/>
        <w:right w:val="none" w:sz="0" w:space="0" w:color="auto"/>
      </w:divBdr>
    </w:div>
    <w:div w:id="1386219761">
      <w:bodyDiv w:val="1"/>
      <w:marLeft w:val="0"/>
      <w:marRight w:val="0"/>
      <w:marTop w:val="0"/>
      <w:marBottom w:val="0"/>
      <w:divBdr>
        <w:top w:val="none" w:sz="0" w:space="0" w:color="auto"/>
        <w:left w:val="none" w:sz="0" w:space="0" w:color="auto"/>
        <w:bottom w:val="none" w:sz="0" w:space="0" w:color="auto"/>
        <w:right w:val="none" w:sz="0" w:space="0" w:color="auto"/>
      </w:divBdr>
    </w:div>
    <w:div w:id="1386442491">
      <w:bodyDiv w:val="1"/>
      <w:marLeft w:val="0"/>
      <w:marRight w:val="0"/>
      <w:marTop w:val="0"/>
      <w:marBottom w:val="0"/>
      <w:divBdr>
        <w:top w:val="none" w:sz="0" w:space="0" w:color="auto"/>
        <w:left w:val="none" w:sz="0" w:space="0" w:color="auto"/>
        <w:bottom w:val="none" w:sz="0" w:space="0" w:color="auto"/>
        <w:right w:val="none" w:sz="0" w:space="0" w:color="auto"/>
      </w:divBdr>
    </w:div>
    <w:div w:id="1387873635">
      <w:bodyDiv w:val="1"/>
      <w:marLeft w:val="0"/>
      <w:marRight w:val="0"/>
      <w:marTop w:val="0"/>
      <w:marBottom w:val="0"/>
      <w:divBdr>
        <w:top w:val="none" w:sz="0" w:space="0" w:color="auto"/>
        <w:left w:val="none" w:sz="0" w:space="0" w:color="auto"/>
        <w:bottom w:val="none" w:sz="0" w:space="0" w:color="auto"/>
        <w:right w:val="none" w:sz="0" w:space="0" w:color="auto"/>
      </w:divBdr>
    </w:div>
    <w:div w:id="1391342329">
      <w:bodyDiv w:val="1"/>
      <w:marLeft w:val="0"/>
      <w:marRight w:val="0"/>
      <w:marTop w:val="0"/>
      <w:marBottom w:val="0"/>
      <w:divBdr>
        <w:top w:val="none" w:sz="0" w:space="0" w:color="auto"/>
        <w:left w:val="none" w:sz="0" w:space="0" w:color="auto"/>
        <w:bottom w:val="none" w:sz="0" w:space="0" w:color="auto"/>
        <w:right w:val="none" w:sz="0" w:space="0" w:color="auto"/>
      </w:divBdr>
    </w:div>
    <w:div w:id="1393118537">
      <w:bodyDiv w:val="1"/>
      <w:marLeft w:val="0"/>
      <w:marRight w:val="0"/>
      <w:marTop w:val="0"/>
      <w:marBottom w:val="0"/>
      <w:divBdr>
        <w:top w:val="none" w:sz="0" w:space="0" w:color="auto"/>
        <w:left w:val="none" w:sz="0" w:space="0" w:color="auto"/>
        <w:bottom w:val="none" w:sz="0" w:space="0" w:color="auto"/>
        <w:right w:val="none" w:sz="0" w:space="0" w:color="auto"/>
      </w:divBdr>
    </w:div>
    <w:div w:id="1394350652">
      <w:bodyDiv w:val="1"/>
      <w:marLeft w:val="0"/>
      <w:marRight w:val="0"/>
      <w:marTop w:val="0"/>
      <w:marBottom w:val="0"/>
      <w:divBdr>
        <w:top w:val="none" w:sz="0" w:space="0" w:color="auto"/>
        <w:left w:val="none" w:sz="0" w:space="0" w:color="auto"/>
        <w:bottom w:val="none" w:sz="0" w:space="0" w:color="auto"/>
        <w:right w:val="none" w:sz="0" w:space="0" w:color="auto"/>
      </w:divBdr>
    </w:div>
    <w:div w:id="1396318399">
      <w:bodyDiv w:val="1"/>
      <w:marLeft w:val="0"/>
      <w:marRight w:val="0"/>
      <w:marTop w:val="0"/>
      <w:marBottom w:val="0"/>
      <w:divBdr>
        <w:top w:val="none" w:sz="0" w:space="0" w:color="auto"/>
        <w:left w:val="none" w:sz="0" w:space="0" w:color="auto"/>
        <w:bottom w:val="none" w:sz="0" w:space="0" w:color="auto"/>
        <w:right w:val="none" w:sz="0" w:space="0" w:color="auto"/>
      </w:divBdr>
    </w:div>
    <w:div w:id="1404179097">
      <w:bodyDiv w:val="1"/>
      <w:marLeft w:val="0"/>
      <w:marRight w:val="0"/>
      <w:marTop w:val="0"/>
      <w:marBottom w:val="0"/>
      <w:divBdr>
        <w:top w:val="none" w:sz="0" w:space="0" w:color="auto"/>
        <w:left w:val="none" w:sz="0" w:space="0" w:color="auto"/>
        <w:bottom w:val="none" w:sz="0" w:space="0" w:color="auto"/>
        <w:right w:val="none" w:sz="0" w:space="0" w:color="auto"/>
      </w:divBdr>
    </w:div>
    <w:div w:id="1405376266">
      <w:bodyDiv w:val="1"/>
      <w:marLeft w:val="0"/>
      <w:marRight w:val="0"/>
      <w:marTop w:val="0"/>
      <w:marBottom w:val="0"/>
      <w:divBdr>
        <w:top w:val="none" w:sz="0" w:space="0" w:color="auto"/>
        <w:left w:val="none" w:sz="0" w:space="0" w:color="auto"/>
        <w:bottom w:val="none" w:sz="0" w:space="0" w:color="auto"/>
        <w:right w:val="none" w:sz="0" w:space="0" w:color="auto"/>
      </w:divBdr>
    </w:div>
    <w:div w:id="1406418504">
      <w:bodyDiv w:val="1"/>
      <w:marLeft w:val="0"/>
      <w:marRight w:val="0"/>
      <w:marTop w:val="0"/>
      <w:marBottom w:val="0"/>
      <w:divBdr>
        <w:top w:val="none" w:sz="0" w:space="0" w:color="auto"/>
        <w:left w:val="none" w:sz="0" w:space="0" w:color="auto"/>
        <w:bottom w:val="none" w:sz="0" w:space="0" w:color="auto"/>
        <w:right w:val="none" w:sz="0" w:space="0" w:color="auto"/>
      </w:divBdr>
    </w:div>
    <w:div w:id="1410498046">
      <w:bodyDiv w:val="1"/>
      <w:marLeft w:val="0"/>
      <w:marRight w:val="0"/>
      <w:marTop w:val="0"/>
      <w:marBottom w:val="0"/>
      <w:divBdr>
        <w:top w:val="none" w:sz="0" w:space="0" w:color="auto"/>
        <w:left w:val="none" w:sz="0" w:space="0" w:color="auto"/>
        <w:bottom w:val="none" w:sz="0" w:space="0" w:color="auto"/>
        <w:right w:val="none" w:sz="0" w:space="0" w:color="auto"/>
      </w:divBdr>
    </w:div>
    <w:div w:id="1413970312">
      <w:bodyDiv w:val="1"/>
      <w:marLeft w:val="0"/>
      <w:marRight w:val="0"/>
      <w:marTop w:val="0"/>
      <w:marBottom w:val="0"/>
      <w:divBdr>
        <w:top w:val="none" w:sz="0" w:space="0" w:color="auto"/>
        <w:left w:val="none" w:sz="0" w:space="0" w:color="auto"/>
        <w:bottom w:val="none" w:sz="0" w:space="0" w:color="auto"/>
        <w:right w:val="none" w:sz="0" w:space="0" w:color="auto"/>
      </w:divBdr>
    </w:div>
    <w:div w:id="1414358715">
      <w:bodyDiv w:val="1"/>
      <w:marLeft w:val="0"/>
      <w:marRight w:val="0"/>
      <w:marTop w:val="0"/>
      <w:marBottom w:val="0"/>
      <w:divBdr>
        <w:top w:val="none" w:sz="0" w:space="0" w:color="auto"/>
        <w:left w:val="none" w:sz="0" w:space="0" w:color="auto"/>
        <w:bottom w:val="none" w:sz="0" w:space="0" w:color="auto"/>
        <w:right w:val="none" w:sz="0" w:space="0" w:color="auto"/>
      </w:divBdr>
    </w:div>
    <w:div w:id="1418015404">
      <w:bodyDiv w:val="1"/>
      <w:marLeft w:val="0"/>
      <w:marRight w:val="0"/>
      <w:marTop w:val="0"/>
      <w:marBottom w:val="0"/>
      <w:divBdr>
        <w:top w:val="none" w:sz="0" w:space="0" w:color="auto"/>
        <w:left w:val="none" w:sz="0" w:space="0" w:color="auto"/>
        <w:bottom w:val="none" w:sz="0" w:space="0" w:color="auto"/>
        <w:right w:val="none" w:sz="0" w:space="0" w:color="auto"/>
      </w:divBdr>
    </w:div>
    <w:div w:id="1418285774">
      <w:bodyDiv w:val="1"/>
      <w:marLeft w:val="0"/>
      <w:marRight w:val="0"/>
      <w:marTop w:val="0"/>
      <w:marBottom w:val="0"/>
      <w:divBdr>
        <w:top w:val="none" w:sz="0" w:space="0" w:color="auto"/>
        <w:left w:val="none" w:sz="0" w:space="0" w:color="auto"/>
        <w:bottom w:val="none" w:sz="0" w:space="0" w:color="auto"/>
        <w:right w:val="none" w:sz="0" w:space="0" w:color="auto"/>
      </w:divBdr>
    </w:div>
    <w:div w:id="1419718156">
      <w:bodyDiv w:val="1"/>
      <w:marLeft w:val="0"/>
      <w:marRight w:val="0"/>
      <w:marTop w:val="0"/>
      <w:marBottom w:val="0"/>
      <w:divBdr>
        <w:top w:val="none" w:sz="0" w:space="0" w:color="auto"/>
        <w:left w:val="none" w:sz="0" w:space="0" w:color="auto"/>
        <w:bottom w:val="none" w:sz="0" w:space="0" w:color="auto"/>
        <w:right w:val="none" w:sz="0" w:space="0" w:color="auto"/>
      </w:divBdr>
    </w:div>
    <w:div w:id="1420827828">
      <w:bodyDiv w:val="1"/>
      <w:marLeft w:val="0"/>
      <w:marRight w:val="0"/>
      <w:marTop w:val="0"/>
      <w:marBottom w:val="0"/>
      <w:divBdr>
        <w:top w:val="none" w:sz="0" w:space="0" w:color="auto"/>
        <w:left w:val="none" w:sz="0" w:space="0" w:color="auto"/>
        <w:bottom w:val="none" w:sz="0" w:space="0" w:color="auto"/>
        <w:right w:val="none" w:sz="0" w:space="0" w:color="auto"/>
      </w:divBdr>
    </w:div>
    <w:div w:id="1421952500">
      <w:bodyDiv w:val="1"/>
      <w:marLeft w:val="0"/>
      <w:marRight w:val="0"/>
      <w:marTop w:val="0"/>
      <w:marBottom w:val="0"/>
      <w:divBdr>
        <w:top w:val="none" w:sz="0" w:space="0" w:color="auto"/>
        <w:left w:val="none" w:sz="0" w:space="0" w:color="auto"/>
        <w:bottom w:val="none" w:sz="0" w:space="0" w:color="auto"/>
        <w:right w:val="none" w:sz="0" w:space="0" w:color="auto"/>
      </w:divBdr>
    </w:div>
    <w:div w:id="1425032689">
      <w:bodyDiv w:val="1"/>
      <w:marLeft w:val="0"/>
      <w:marRight w:val="0"/>
      <w:marTop w:val="0"/>
      <w:marBottom w:val="0"/>
      <w:divBdr>
        <w:top w:val="none" w:sz="0" w:space="0" w:color="auto"/>
        <w:left w:val="none" w:sz="0" w:space="0" w:color="auto"/>
        <w:bottom w:val="none" w:sz="0" w:space="0" w:color="auto"/>
        <w:right w:val="none" w:sz="0" w:space="0" w:color="auto"/>
      </w:divBdr>
    </w:div>
    <w:div w:id="1427113813">
      <w:bodyDiv w:val="1"/>
      <w:marLeft w:val="0"/>
      <w:marRight w:val="0"/>
      <w:marTop w:val="0"/>
      <w:marBottom w:val="0"/>
      <w:divBdr>
        <w:top w:val="none" w:sz="0" w:space="0" w:color="auto"/>
        <w:left w:val="none" w:sz="0" w:space="0" w:color="auto"/>
        <w:bottom w:val="none" w:sz="0" w:space="0" w:color="auto"/>
        <w:right w:val="none" w:sz="0" w:space="0" w:color="auto"/>
      </w:divBdr>
    </w:div>
    <w:div w:id="1433698256">
      <w:bodyDiv w:val="1"/>
      <w:marLeft w:val="0"/>
      <w:marRight w:val="0"/>
      <w:marTop w:val="0"/>
      <w:marBottom w:val="0"/>
      <w:divBdr>
        <w:top w:val="none" w:sz="0" w:space="0" w:color="auto"/>
        <w:left w:val="none" w:sz="0" w:space="0" w:color="auto"/>
        <w:bottom w:val="none" w:sz="0" w:space="0" w:color="auto"/>
        <w:right w:val="none" w:sz="0" w:space="0" w:color="auto"/>
      </w:divBdr>
    </w:div>
    <w:div w:id="1434125986">
      <w:bodyDiv w:val="1"/>
      <w:marLeft w:val="0"/>
      <w:marRight w:val="0"/>
      <w:marTop w:val="0"/>
      <w:marBottom w:val="0"/>
      <w:divBdr>
        <w:top w:val="none" w:sz="0" w:space="0" w:color="auto"/>
        <w:left w:val="none" w:sz="0" w:space="0" w:color="auto"/>
        <w:bottom w:val="none" w:sz="0" w:space="0" w:color="auto"/>
        <w:right w:val="none" w:sz="0" w:space="0" w:color="auto"/>
      </w:divBdr>
    </w:div>
    <w:div w:id="1434325305">
      <w:bodyDiv w:val="1"/>
      <w:marLeft w:val="0"/>
      <w:marRight w:val="0"/>
      <w:marTop w:val="0"/>
      <w:marBottom w:val="0"/>
      <w:divBdr>
        <w:top w:val="none" w:sz="0" w:space="0" w:color="auto"/>
        <w:left w:val="none" w:sz="0" w:space="0" w:color="auto"/>
        <w:bottom w:val="none" w:sz="0" w:space="0" w:color="auto"/>
        <w:right w:val="none" w:sz="0" w:space="0" w:color="auto"/>
      </w:divBdr>
    </w:div>
    <w:div w:id="1435325599">
      <w:bodyDiv w:val="1"/>
      <w:marLeft w:val="0"/>
      <w:marRight w:val="0"/>
      <w:marTop w:val="0"/>
      <w:marBottom w:val="0"/>
      <w:divBdr>
        <w:top w:val="none" w:sz="0" w:space="0" w:color="auto"/>
        <w:left w:val="none" w:sz="0" w:space="0" w:color="auto"/>
        <w:bottom w:val="none" w:sz="0" w:space="0" w:color="auto"/>
        <w:right w:val="none" w:sz="0" w:space="0" w:color="auto"/>
      </w:divBdr>
    </w:div>
    <w:div w:id="1437748274">
      <w:bodyDiv w:val="1"/>
      <w:marLeft w:val="0"/>
      <w:marRight w:val="0"/>
      <w:marTop w:val="0"/>
      <w:marBottom w:val="0"/>
      <w:divBdr>
        <w:top w:val="none" w:sz="0" w:space="0" w:color="auto"/>
        <w:left w:val="none" w:sz="0" w:space="0" w:color="auto"/>
        <w:bottom w:val="none" w:sz="0" w:space="0" w:color="auto"/>
        <w:right w:val="none" w:sz="0" w:space="0" w:color="auto"/>
      </w:divBdr>
    </w:div>
    <w:div w:id="1440370656">
      <w:bodyDiv w:val="1"/>
      <w:marLeft w:val="0"/>
      <w:marRight w:val="0"/>
      <w:marTop w:val="0"/>
      <w:marBottom w:val="0"/>
      <w:divBdr>
        <w:top w:val="none" w:sz="0" w:space="0" w:color="auto"/>
        <w:left w:val="none" w:sz="0" w:space="0" w:color="auto"/>
        <w:bottom w:val="none" w:sz="0" w:space="0" w:color="auto"/>
        <w:right w:val="none" w:sz="0" w:space="0" w:color="auto"/>
      </w:divBdr>
    </w:div>
    <w:div w:id="1440490007">
      <w:bodyDiv w:val="1"/>
      <w:marLeft w:val="0"/>
      <w:marRight w:val="0"/>
      <w:marTop w:val="0"/>
      <w:marBottom w:val="0"/>
      <w:divBdr>
        <w:top w:val="none" w:sz="0" w:space="0" w:color="auto"/>
        <w:left w:val="none" w:sz="0" w:space="0" w:color="auto"/>
        <w:bottom w:val="none" w:sz="0" w:space="0" w:color="auto"/>
        <w:right w:val="none" w:sz="0" w:space="0" w:color="auto"/>
      </w:divBdr>
    </w:div>
    <w:div w:id="1445610577">
      <w:bodyDiv w:val="1"/>
      <w:marLeft w:val="0"/>
      <w:marRight w:val="0"/>
      <w:marTop w:val="0"/>
      <w:marBottom w:val="0"/>
      <w:divBdr>
        <w:top w:val="none" w:sz="0" w:space="0" w:color="auto"/>
        <w:left w:val="none" w:sz="0" w:space="0" w:color="auto"/>
        <w:bottom w:val="none" w:sz="0" w:space="0" w:color="auto"/>
        <w:right w:val="none" w:sz="0" w:space="0" w:color="auto"/>
      </w:divBdr>
    </w:div>
    <w:div w:id="1448430704">
      <w:bodyDiv w:val="1"/>
      <w:marLeft w:val="0"/>
      <w:marRight w:val="0"/>
      <w:marTop w:val="0"/>
      <w:marBottom w:val="0"/>
      <w:divBdr>
        <w:top w:val="none" w:sz="0" w:space="0" w:color="auto"/>
        <w:left w:val="none" w:sz="0" w:space="0" w:color="auto"/>
        <w:bottom w:val="none" w:sz="0" w:space="0" w:color="auto"/>
        <w:right w:val="none" w:sz="0" w:space="0" w:color="auto"/>
      </w:divBdr>
    </w:div>
    <w:div w:id="1448551090">
      <w:bodyDiv w:val="1"/>
      <w:marLeft w:val="0"/>
      <w:marRight w:val="0"/>
      <w:marTop w:val="0"/>
      <w:marBottom w:val="0"/>
      <w:divBdr>
        <w:top w:val="none" w:sz="0" w:space="0" w:color="auto"/>
        <w:left w:val="none" w:sz="0" w:space="0" w:color="auto"/>
        <w:bottom w:val="none" w:sz="0" w:space="0" w:color="auto"/>
        <w:right w:val="none" w:sz="0" w:space="0" w:color="auto"/>
      </w:divBdr>
    </w:div>
    <w:div w:id="1448626436">
      <w:bodyDiv w:val="1"/>
      <w:marLeft w:val="0"/>
      <w:marRight w:val="0"/>
      <w:marTop w:val="0"/>
      <w:marBottom w:val="0"/>
      <w:divBdr>
        <w:top w:val="none" w:sz="0" w:space="0" w:color="auto"/>
        <w:left w:val="none" w:sz="0" w:space="0" w:color="auto"/>
        <w:bottom w:val="none" w:sz="0" w:space="0" w:color="auto"/>
        <w:right w:val="none" w:sz="0" w:space="0" w:color="auto"/>
      </w:divBdr>
    </w:div>
    <w:div w:id="1449003367">
      <w:bodyDiv w:val="1"/>
      <w:marLeft w:val="0"/>
      <w:marRight w:val="0"/>
      <w:marTop w:val="0"/>
      <w:marBottom w:val="0"/>
      <w:divBdr>
        <w:top w:val="none" w:sz="0" w:space="0" w:color="auto"/>
        <w:left w:val="none" w:sz="0" w:space="0" w:color="auto"/>
        <w:bottom w:val="none" w:sz="0" w:space="0" w:color="auto"/>
        <w:right w:val="none" w:sz="0" w:space="0" w:color="auto"/>
      </w:divBdr>
    </w:div>
    <w:div w:id="1449348775">
      <w:bodyDiv w:val="1"/>
      <w:marLeft w:val="0"/>
      <w:marRight w:val="0"/>
      <w:marTop w:val="0"/>
      <w:marBottom w:val="0"/>
      <w:divBdr>
        <w:top w:val="none" w:sz="0" w:space="0" w:color="auto"/>
        <w:left w:val="none" w:sz="0" w:space="0" w:color="auto"/>
        <w:bottom w:val="none" w:sz="0" w:space="0" w:color="auto"/>
        <w:right w:val="none" w:sz="0" w:space="0" w:color="auto"/>
      </w:divBdr>
    </w:div>
    <w:div w:id="1451775986">
      <w:bodyDiv w:val="1"/>
      <w:marLeft w:val="0"/>
      <w:marRight w:val="0"/>
      <w:marTop w:val="0"/>
      <w:marBottom w:val="0"/>
      <w:divBdr>
        <w:top w:val="none" w:sz="0" w:space="0" w:color="auto"/>
        <w:left w:val="none" w:sz="0" w:space="0" w:color="auto"/>
        <w:bottom w:val="none" w:sz="0" w:space="0" w:color="auto"/>
        <w:right w:val="none" w:sz="0" w:space="0" w:color="auto"/>
      </w:divBdr>
    </w:div>
    <w:div w:id="1456945105">
      <w:bodyDiv w:val="1"/>
      <w:marLeft w:val="0"/>
      <w:marRight w:val="0"/>
      <w:marTop w:val="0"/>
      <w:marBottom w:val="0"/>
      <w:divBdr>
        <w:top w:val="none" w:sz="0" w:space="0" w:color="auto"/>
        <w:left w:val="none" w:sz="0" w:space="0" w:color="auto"/>
        <w:bottom w:val="none" w:sz="0" w:space="0" w:color="auto"/>
        <w:right w:val="none" w:sz="0" w:space="0" w:color="auto"/>
      </w:divBdr>
    </w:div>
    <w:div w:id="1457407600">
      <w:bodyDiv w:val="1"/>
      <w:marLeft w:val="0"/>
      <w:marRight w:val="0"/>
      <w:marTop w:val="0"/>
      <w:marBottom w:val="0"/>
      <w:divBdr>
        <w:top w:val="none" w:sz="0" w:space="0" w:color="auto"/>
        <w:left w:val="none" w:sz="0" w:space="0" w:color="auto"/>
        <w:bottom w:val="none" w:sz="0" w:space="0" w:color="auto"/>
        <w:right w:val="none" w:sz="0" w:space="0" w:color="auto"/>
      </w:divBdr>
    </w:div>
    <w:div w:id="1458061762">
      <w:bodyDiv w:val="1"/>
      <w:marLeft w:val="0"/>
      <w:marRight w:val="0"/>
      <w:marTop w:val="0"/>
      <w:marBottom w:val="0"/>
      <w:divBdr>
        <w:top w:val="none" w:sz="0" w:space="0" w:color="auto"/>
        <w:left w:val="none" w:sz="0" w:space="0" w:color="auto"/>
        <w:bottom w:val="none" w:sz="0" w:space="0" w:color="auto"/>
        <w:right w:val="none" w:sz="0" w:space="0" w:color="auto"/>
      </w:divBdr>
    </w:div>
    <w:div w:id="1460369009">
      <w:bodyDiv w:val="1"/>
      <w:marLeft w:val="0"/>
      <w:marRight w:val="0"/>
      <w:marTop w:val="0"/>
      <w:marBottom w:val="0"/>
      <w:divBdr>
        <w:top w:val="none" w:sz="0" w:space="0" w:color="auto"/>
        <w:left w:val="none" w:sz="0" w:space="0" w:color="auto"/>
        <w:bottom w:val="none" w:sz="0" w:space="0" w:color="auto"/>
        <w:right w:val="none" w:sz="0" w:space="0" w:color="auto"/>
      </w:divBdr>
    </w:div>
    <w:div w:id="1461336783">
      <w:bodyDiv w:val="1"/>
      <w:marLeft w:val="0"/>
      <w:marRight w:val="0"/>
      <w:marTop w:val="0"/>
      <w:marBottom w:val="0"/>
      <w:divBdr>
        <w:top w:val="none" w:sz="0" w:space="0" w:color="auto"/>
        <w:left w:val="none" w:sz="0" w:space="0" w:color="auto"/>
        <w:bottom w:val="none" w:sz="0" w:space="0" w:color="auto"/>
        <w:right w:val="none" w:sz="0" w:space="0" w:color="auto"/>
      </w:divBdr>
    </w:div>
    <w:div w:id="1461846052">
      <w:bodyDiv w:val="1"/>
      <w:marLeft w:val="0"/>
      <w:marRight w:val="0"/>
      <w:marTop w:val="0"/>
      <w:marBottom w:val="0"/>
      <w:divBdr>
        <w:top w:val="none" w:sz="0" w:space="0" w:color="auto"/>
        <w:left w:val="none" w:sz="0" w:space="0" w:color="auto"/>
        <w:bottom w:val="none" w:sz="0" w:space="0" w:color="auto"/>
        <w:right w:val="none" w:sz="0" w:space="0" w:color="auto"/>
      </w:divBdr>
    </w:div>
    <w:div w:id="1464469953">
      <w:bodyDiv w:val="1"/>
      <w:marLeft w:val="0"/>
      <w:marRight w:val="0"/>
      <w:marTop w:val="0"/>
      <w:marBottom w:val="0"/>
      <w:divBdr>
        <w:top w:val="none" w:sz="0" w:space="0" w:color="auto"/>
        <w:left w:val="none" w:sz="0" w:space="0" w:color="auto"/>
        <w:bottom w:val="none" w:sz="0" w:space="0" w:color="auto"/>
        <w:right w:val="none" w:sz="0" w:space="0" w:color="auto"/>
      </w:divBdr>
    </w:div>
    <w:div w:id="1472017469">
      <w:bodyDiv w:val="1"/>
      <w:marLeft w:val="0"/>
      <w:marRight w:val="0"/>
      <w:marTop w:val="0"/>
      <w:marBottom w:val="0"/>
      <w:divBdr>
        <w:top w:val="none" w:sz="0" w:space="0" w:color="auto"/>
        <w:left w:val="none" w:sz="0" w:space="0" w:color="auto"/>
        <w:bottom w:val="none" w:sz="0" w:space="0" w:color="auto"/>
        <w:right w:val="none" w:sz="0" w:space="0" w:color="auto"/>
      </w:divBdr>
    </w:div>
    <w:div w:id="1472867135">
      <w:bodyDiv w:val="1"/>
      <w:marLeft w:val="0"/>
      <w:marRight w:val="0"/>
      <w:marTop w:val="0"/>
      <w:marBottom w:val="0"/>
      <w:divBdr>
        <w:top w:val="none" w:sz="0" w:space="0" w:color="auto"/>
        <w:left w:val="none" w:sz="0" w:space="0" w:color="auto"/>
        <w:bottom w:val="none" w:sz="0" w:space="0" w:color="auto"/>
        <w:right w:val="none" w:sz="0" w:space="0" w:color="auto"/>
      </w:divBdr>
    </w:div>
    <w:div w:id="1473868730">
      <w:bodyDiv w:val="1"/>
      <w:marLeft w:val="0"/>
      <w:marRight w:val="0"/>
      <w:marTop w:val="0"/>
      <w:marBottom w:val="0"/>
      <w:divBdr>
        <w:top w:val="none" w:sz="0" w:space="0" w:color="auto"/>
        <w:left w:val="none" w:sz="0" w:space="0" w:color="auto"/>
        <w:bottom w:val="none" w:sz="0" w:space="0" w:color="auto"/>
        <w:right w:val="none" w:sz="0" w:space="0" w:color="auto"/>
      </w:divBdr>
    </w:div>
    <w:div w:id="1474517438">
      <w:bodyDiv w:val="1"/>
      <w:marLeft w:val="0"/>
      <w:marRight w:val="0"/>
      <w:marTop w:val="0"/>
      <w:marBottom w:val="0"/>
      <w:divBdr>
        <w:top w:val="none" w:sz="0" w:space="0" w:color="auto"/>
        <w:left w:val="none" w:sz="0" w:space="0" w:color="auto"/>
        <w:bottom w:val="none" w:sz="0" w:space="0" w:color="auto"/>
        <w:right w:val="none" w:sz="0" w:space="0" w:color="auto"/>
      </w:divBdr>
    </w:div>
    <w:div w:id="1475684988">
      <w:bodyDiv w:val="1"/>
      <w:marLeft w:val="0"/>
      <w:marRight w:val="0"/>
      <w:marTop w:val="0"/>
      <w:marBottom w:val="0"/>
      <w:divBdr>
        <w:top w:val="none" w:sz="0" w:space="0" w:color="auto"/>
        <w:left w:val="none" w:sz="0" w:space="0" w:color="auto"/>
        <w:bottom w:val="none" w:sz="0" w:space="0" w:color="auto"/>
        <w:right w:val="none" w:sz="0" w:space="0" w:color="auto"/>
      </w:divBdr>
    </w:div>
    <w:div w:id="1476875509">
      <w:bodyDiv w:val="1"/>
      <w:marLeft w:val="0"/>
      <w:marRight w:val="0"/>
      <w:marTop w:val="0"/>
      <w:marBottom w:val="0"/>
      <w:divBdr>
        <w:top w:val="none" w:sz="0" w:space="0" w:color="auto"/>
        <w:left w:val="none" w:sz="0" w:space="0" w:color="auto"/>
        <w:bottom w:val="none" w:sz="0" w:space="0" w:color="auto"/>
        <w:right w:val="none" w:sz="0" w:space="0" w:color="auto"/>
      </w:divBdr>
    </w:div>
    <w:div w:id="1479033947">
      <w:bodyDiv w:val="1"/>
      <w:marLeft w:val="0"/>
      <w:marRight w:val="0"/>
      <w:marTop w:val="0"/>
      <w:marBottom w:val="0"/>
      <w:divBdr>
        <w:top w:val="none" w:sz="0" w:space="0" w:color="auto"/>
        <w:left w:val="none" w:sz="0" w:space="0" w:color="auto"/>
        <w:bottom w:val="none" w:sz="0" w:space="0" w:color="auto"/>
        <w:right w:val="none" w:sz="0" w:space="0" w:color="auto"/>
      </w:divBdr>
    </w:div>
    <w:div w:id="1479224871">
      <w:bodyDiv w:val="1"/>
      <w:marLeft w:val="0"/>
      <w:marRight w:val="0"/>
      <w:marTop w:val="0"/>
      <w:marBottom w:val="0"/>
      <w:divBdr>
        <w:top w:val="none" w:sz="0" w:space="0" w:color="auto"/>
        <w:left w:val="none" w:sz="0" w:space="0" w:color="auto"/>
        <w:bottom w:val="none" w:sz="0" w:space="0" w:color="auto"/>
        <w:right w:val="none" w:sz="0" w:space="0" w:color="auto"/>
      </w:divBdr>
    </w:div>
    <w:div w:id="1479767479">
      <w:bodyDiv w:val="1"/>
      <w:marLeft w:val="0"/>
      <w:marRight w:val="0"/>
      <w:marTop w:val="0"/>
      <w:marBottom w:val="0"/>
      <w:divBdr>
        <w:top w:val="none" w:sz="0" w:space="0" w:color="auto"/>
        <w:left w:val="none" w:sz="0" w:space="0" w:color="auto"/>
        <w:bottom w:val="none" w:sz="0" w:space="0" w:color="auto"/>
        <w:right w:val="none" w:sz="0" w:space="0" w:color="auto"/>
      </w:divBdr>
    </w:div>
    <w:div w:id="1482119901">
      <w:bodyDiv w:val="1"/>
      <w:marLeft w:val="0"/>
      <w:marRight w:val="0"/>
      <w:marTop w:val="0"/>
      <w:marBottom w:val="0"/>
      <w:divBdr>
        <w:top w:val="none" w:sz="0" w:space="0" w:color="auto"/>
        <w:left w:val="none" w:sz="0" w:space="0" w:color="auto"/>
        <w:bottom w:val="none" w:sz="0" w:space="0" w:color="auto"/>
        <w:right w:val="none" w:sz="0" w:space="0" w:color="auto"/>
      </w:divBdr>
    </w:div>
    <w:div w:id="1486775177">
      <w:bodyDiv w:val="1"/>
      <w:marLeft w:val="0"/>
      <w:marRight w:val="0"/>
      <w:marTop w:val="0"/>
      <w:marBottom w:val="0"/>
      <w:divBdr>
        <w:top w:val="none" w:sz="0" w:space="0" w:color="auto"/>
        <w:left w:val="none" w:sz="0" w:space="0" w:color="auto"/>
        <w:bottom w:val="none" w:sz="0" w:space="0" w:color="auto"/>
        <w:right w:val="none" w:sz="0" w:space="0" w:color="auto"/>
      </w:divBdr>
    </w:div>
    <w:div w:id="1487085338">
      <w:bodyDiv w:val="1"/>
      <w:marLeft w:val="0"/>
      <w:marRight w:val="0"/>
      <w:marTop w:val="0"/>
      <w:marBottom w:val="0"/>
      <w:divBdr>
        <w:top w:val="none" w:sz="0" w:space="0" w:color="auto"/>
        <w:left w:val="none" w:sz="0" w:space="0" w:color="auto"/>
        <w:bottom w:val="none" w:sz="0" w:space="0" w:color="auto"/>
        <w:right w:val="none" w:sz="0" w:space="0" w:color="auto"/>
      </w:divBdr>
    </w:div>
    <w:div w:id="1488203129">
      <w:bodyDiv w:val="1"/>
      <w:marLeft w:val="0"/>
      <w:marRight w:val="0"/>
      <w:marTop w:val="0"/>
      <w:marBottom w:val="0"/>
      <w:divBdr>
        <w:top w:val="none" w:sz="0" w:space="0" w:color="auto"/>
        <w:left w:val="none" w:sz="0" w:space="0" w:color="auto"/>
        <w:bottom w:val="none" w:sz="0" w:space="0" w:color="auto"/>
        <w:right w:val="none" w:sz="0" w:space="0" w:color="auto"/>
      </w:divBdr>
    </w:div>
    <w:div w:id="1489053183">
      <w:bodyDiv w:val="1"/>
      <w:marLeft w:val="0"/>
      <w:marRight w:val="0"/>
      <w:marTop w:val="0"/>
      <w:marBottom w:val="0"/>
      <w:divBdr>
        <w:top w:val="none" w:sz="0" w:space="0" w:color="auto"/>
        <w:left w:val="none" w:sz="0" w:space="0" w:color="auto"/>
        <w:bottom w:val="none" w:sz="0" w:space="0" w:color="auto"/>
        <w:right w:val="none" w:sz="0" w:space="0" w:color="auto"/>
      </w:divBdr>
    </w:div>
    <w:div w:id="1489399788">
      <w:bodyDiv w:val="1"/>
      <w:marLeft w:val="0"/>
      <w:marRight w:val="0"/>
      <w:marTop w:val="0"/>
      <w:marBottom w:val="0"/>
      <w:divBdr>
        <w:top w:val="none" w:sz="0" w:space="0" w:color="auto"/>
        <w:left w:val="none" w:sz="0" w:space="0" w:color="auto"/>
        <w:bottom w:val="none" w:sz="0" w:space="0" w:color="auto"/>
        <w:right w:val="none" w:sz="0" w:space="0" w:color="auto"/>
      </w:divBdr>
    </w:div>
    <w:div w:id="1492063881">
      <w:bodyDiv w:val="1"/>
      <w:marLeft w:val="0"/>
      <w:marRight w:val="0"/>
      <w:marTop w:val="0"/>
      <w:marBottom w:val="0"/>
      <w:divBdr>
        <w:top w:val="none" w:sz="0" w:space="0" w:color="auto"/>
        <w:left w:val="none" w:sz="0" w:space="0" w:color="auto"/>
        <w:bottom w:val="none" w:sz="0" w:space="0" w:color="auto"/>
        <w:right w:val="none" w:sz="0" w:space="0" w:color="auto"/>
      </w:divBdr>
    </w:div>
    <w:div w:id="1494837886">
      <w:bodyDiv w:val="1"/>
      <w:marLeft w:val="0"/>
      <w:marRight w:val="0"/>
      <w:marTop w:val="0"/>
      <w:marBottom w:val="0"/>
      <w:divBdr>
        <w:top w:val="none" w:sz="0" w:space="0" w:color="auto"/>
        <w:left w:val="none" w:sz="0" w:space="0" w:color="auto"/>
        <w:bottom w:val="none" w:sz="0" w:space="0" w:color="auto"/>
        <w:right w:val="none" w:sz="0" w:space="0" w:color="auto"/>
      </w:divBdr>
    </w:div>
    <w:div w:id="1502313980">
      <w:bodyDiv w:val="1"/>
      <w:marLeft w:val="0"/>
      <w:marRight w:val="0"/>
      <w:marTop w:val="0"/>
      <w:marBottom w:val="0"/>
      <w:divBdr>
        <w:top w:val="none" w:sz="0" w:space="0" w:color="auto"/>
        <w:left w:val="none" w:sz="0" w:space="0" w:color="auto"/>
        <w:bottom w:val="none" w:sz="0" w:space="0" w:color="auto"/>
        <w:right w:val="none" w:sz="0" w:space="0" w:color="auto"/>
      </w:divBdr>
    </w:div>
    <w:div w:id="1502617461">
      <w:bodyDiv w:val="1"/>
      <w:marLeft w:val="0"/>
      <w:marRight w:val="0"/>
      <w:marTop w:val="0"/>
      <w:marBottom w:val="0"/>
      <w:divBdr>
        <w:top w:val="none" w:sz="0" w:space="0" w:color="auto"/>
        <w:left w:val="none" w:sz="0" w:space="0" w:color="auto"/>
        <w:bottom w:val="none" w:sz="0" w:space="0" w:color="auto"/>
        <w:right w:val="none" w:sz="0" w:space="0" w:color="auto"/>
      </w:divBdr>
    </w:div>
    <w:div w:id="1503424685">
      <w:bodyDiv w:val="1"/>
      <w:marLeft w:val="0"/>
      <w:marRight w:val="0"/>
      <w:marTop w:val="0"/>
      <w:marBottom w:val="0"/>
      <w:divBdr>
        <w:top w:val="none" w:sz="0" w:space="0" w:color="auto"/>
        <w:left w:val="none" w:sz="0" w:space="0" w:color="auto"/>
        <w:bottom w:val="none" w:sz="0" w:space="0" w:color="auto"/>
        <w:right w:val="none" w:sz="0" w:space="0" w:color="auto"/>
      </w:divBdr>
    </w:div>
    <w:div w:id="1506482365">
      <w:bodyDiv w:val="1"/>
      <w:marLeft w:val="0"/>
      <w:marRight w:val="0"/>
      <w:marTop w:val="0"/>
      <w:marBottom w:val="0"/>
      <w:divBdr>
        <w:top w:val="none" w:sz="0" w:space="0" w:color="auto"/>
        <w:left w:val="none" w:sz="0" w:space="0" w:color="auto"/>
        <w:bottom w:val="none" w:sz="0" w:space="0" w:color="auto"/>
        <w:right w:val="none" w:sz="0" w:space="0" w:color="auto"/>
      </w:divBdr>
    </w:div>
    <w:div w:id="1507863309">
      <w:bodyDiv w:val="1"/>
      <w:marLeft w:val="0"/>
      <w:marRight w:val="0"/>
      <w:marTop w:val="0"/>
      <w:marBottom w:val="0"/>
      <w:divBdr>
        <w:top w:val="none" w:sz="0" w:space="0" w:color="auto"/>
        <w:left w:val="none" w:sz="0" w:space="0" w:color="auto"/>
        <w:bottom w:val="none" w:sz="0" w:space="0" w:color="auto"/>
        <w:right w:val="none" w:sz="0" w:space="0" w:color="auto"/>
      </w:divBdr>
    </w:div>
    <w:div w:id="1522009046">
      <w:bodyDiv w:val="1"/>
      <w:marLeft w:val="0"/>
      <w:marRight w:val="0"/>
      <w:marTop w:val="0"/>
      <w:marBottom w:val="0"/>
      <w:divBdr>
        <w:top w:val="none" w:sz="0" w:space="0" w:color="auto"/>
        <w:left w:val="none" w:sz="0" w:space="0" w:color="auto"/>
        <w:bottom w:val="none" w:sz="0" w:space="0" w:color="auto"/>
        <w:right w:val="none" w:sz="0" w:space="0" w:color="auto"/>
      </w:divBdr>
    </w:div>
    <w:div w:id="1525555948">
      <w:bodyDiv w:val="1"/>
      <w:marLeft w:val="0"/>
      <w:marRight w:val="0"/>
      <w:marTop w:val="0"/>
      <w:marBottom w:val="0"/>
      <w:divBdr>
        <w:top w:val="none" w:sz="0" w:space="0" w:color="auto"/>
        <w:left w:val="none" w:sz="0" w:space="0" w:color="auto"/>
        <w:bottom w:val="none" w:sz="0" w:space="0" w:color="auto"/>
        <w:right w:val="none" w:sz="0" w:space="0" w:color="auto"/>
      </w:divBdr>
    </w:div>
    <w:div w:id="1528790783">
      <w:bodyDiv w:val="1"/>
      <w:marLeft w:val="0"/>
      <w:marRight w:val="0"/>
      <w:marTop w:val="0"/>
      <w:marBottom w:val="0"/>
      <w:divBdr>
        <w:top w:val="none" w:sz="0" w:space="0" w:color="auto"/>
        <w:left w:val="none" w:sz="0" w:space="0" w:color="auto"/>
        <w:bottom w:val="none" w:sz="0" w:space="0" w:color="auto"/>
        <w:right w:val="none" w:sz="0" w:space="0" w:color="auto"/>
      </w:divBdr>
    </w:div>
    <w:div w:id="1535382402">
      <w:bodyDiv w:val="1"/>
      <w:marLeft w:val="0"/>
      <w:marRight w:val="0"/>
      <w:marTop w:val="0"/>
      <w:marBottom w:val="0"/>
      <w:divBdr>
        <w:top w:val="none" w:sz="0" w:space="0" w:color="auto"/>
        <w:left w:val="none" w:sz="0" w:space="0" w:color="auto"/>
        <w:bottom w:val="none" w:sz="0" w:space="0" w:color="auto"/>
        <w:right w:val="none" w:sz="0" w:space="0" w:color="auto"/>
      </w:divBdr>
    </w:div>
    <w:div w:id="1535655363">
      <w:bodyDiv w:val="1"/>
      <w:marLeft w:val="0"/>
      <w:marRight w:val="0"/>
      <w:marTop w:val="0"/>
      <w:marBottom w:val="0"/>
      <w:divBdr>
        <w:top w:val="none" w:sz="0" w:space="0" w:color="auto"/>
        <w:left w:val="none" w:sz="0" w:space="0" w:color="auto"/>
        <w:bottom w:val="none" w:sz="0" w:space="0" w:color="auto"/>
        <w:right w:val="none" w:sz="0" w:space="0" w:color="auto"/>
      </w:divBdr>
    </w:div>
    <w:div w:id="1538734180">
      <w:bodyDiv w:val="1"/>
      <w:marLeft w:val="0"/>
      <w:marRight w:val="0"/>
      <w:marTop w:val="0"/>
      <w:marBottom w:val="0"/>
      <w:divBdr>
        <w:top w:val="none" w:sz="0" w:space="0" w:color="auto"/>
        <w:left w:val="none" w:sz="0" w:space="0" w:color="auto"/>
        <w:bottom w:val="none" w:sz="0" w:space="0" w:color="auto"/>
        <w:right w:val="none" w:sz="0" w:space="0" w:color="auto"/>
      </w:divBdr>
    </w:div>
    <w:div w:id="1551183998">
      <w:bodyDiv w:val="1"/>
      <w:marLeft w:val="0"/>
      <w:marRight w:val="0"/>
      <w:marTop w:val="0"/>
      <w:marBottom w:val="0"/>
      <w:divBdr>
        <w:top w:val="none" w:sz="0" w:space="0" w:color="auto"/>
        <w:left w:val="none" w:sz="0" w:space="0" w:color="auto"/>
        <w:bottom w:val="none" w:sz="0" w:space="0" w:color="auto"/>
        <w:right w:val="none" w:sz="0" w:space="0" w:color="auto"/>
      </w:divBdr>
    </w:div>
    <w:div w:id="1554073436">
      <w:bodyDiv w:val="1"/>
      <w:marLeft w:val="0"/>
      <w:marRight w:val="0"/>
      <w:marTop w:val="0"/>
      <w:marBottom w:val="0"/>
      <w:divBdr>
        <w:top w:val="none" w:sz="0" w:space="0" w:color="auto"/>
        <w:left w:val="none" w:sz="0" w:space="0" w:color="auto"/>
        <w:bottom w:val="none" w:sz="0" w:space="0" w:color="auto"/>
        <w:right w:val="none" w:sz="0" w:space="0" w:color="auto"/>
      </w:divBdr>
    </w:div>
    <w:div w:id="1554852765">
      <w:bodyDiv w:val="1"/>
      <w:marLeft w:val="0"/>
      <w:marRight w:val="0"/>
      <w:marTop w:val="0"/>
      <w:marBottom w:val="0"/>
      <w:divBdr>
        <w:top w:val="none" w:sz="0" w:space="0" w:color="auto"/>
        <w:left w:val="none" w:sz="0" w:space="0" w:color="auto"/>
        <w:bottom w:val="none" w:sz="0" w:space="0" w:color="auto"/>
        <w:right w:val="none" w:sz="0" w:space="0" w:color="auto"/>
      </w:divBdr>
    </w:div>
    <w:div w:id="1555583239">
      <w:bodyDiv w:val="1"/>
      <w:marLeft w:val="0"/>
      <w:marRight w:val="0"/>
      <w:marTop w:val="0"/>
      <w:marBottom w:val="0"/>
      <w:divBdr>
        <w:top w:val="none" w:sz="0" w:space="0" w:color="auto"/>
        <w:left w:val="none" w:sz="0" w:space="0" w:color="auto"/>
        <w:bottom w:val="none" w:sz="0" w:space="0" w:color="auto"/>
        <w:right w:val="none" w:sz="0" w:space="0" w:color="auto"/>
      </w:divBdr>
    </w:div>
    <w:div w:id="1556964948">
      <w:bodyDiv w:val="1"/>
      <w:marLeft w:val="0"/>
      <w:marRight w:val="0"/>
      <w:marTop w:val="0"/>
      <w:marBottom w:val="0"/>
      <w:divBdr>
        <w:top w:val="none" w:sz="0" w:space="0" w:color="auto"/>
        <w:left w:val="none" w:sz="0" w:space="0" w:color="auto"/>
        <w:bottom w:val="none" w:sz="0" w:space="0" w:color="auto"/>
        <w:right w:val="none" w:sz="0" w:space="0" w:color="auto"/>
      </w:divBdr>
    </w:div>
    <w:div w:id="1557159757">
      <w:bodyDiv w:val="1"/>
      <w:marLeft w:val="0"/>
      <w:marRight w:val="0"/>
      <w:marTop w:val="0"/>
      <w:marBottom w:val="0"/>
      <w:divBdr>
        <w:top w:val="none" w:sz="0" w:space="0" w:color="auto"/>
        <w:left w:val="none" w:sz="0" w:space="0" w:color="auto"/>
        <w:bottom w:val="none" w:sz="0" w:space="0" w:color="auto"/>
        <w:right w:val="none" w:sz="0" w:space="0" w:color="auto"/>
      </w:divBdr>
    </w:div>
    <w:div w:id="1560048540">
      <w:bodyDiv w:val="1"/>
      <w:marLeft w:val="0"/>
      <w:marRight w:val="0"/>
      <w:marTop w:val="0"/>
      <w:marBottom w:val="0"/>
      <w:divBdr>
        <w:top w:val="none" w:sz="0" w:space="0" w:color="auto"/>
        <w:left w:val="none" w:sz="0" w:space="0" w:color="auto"/>
        <w:bottom w:val="none" w:sz="0" w:space="0" w:color="auto"/>
        <w:right w:val="none" w:sz="0" w:space="0" w:color="auto"/>
      </w:divBdr>
    </w:div>
    <w:div w:id="1560097139">
      <w:bodyDiv w:val="1"/>
      <w:marLeft w:val="0"/>
      <w:marRight w:val="0"/>
      <w:marTop w:val="0"/>
      <w:marBottom w:val="0"/>
      <w:divBdr>
        <w:top w:val="none" w:sz="0" w:space="0" w:color="auto"/>
        <w:left w:val="none" w:sz="0" w:space="0" w:color="auto"/>
        <w:bottom w:val="none" w:sz="0" w:space="0" w:color="auto"/>
        <w:right w:val="none" w:sz="0" w:space="0" w:color="auto"/>
      </w:divBdr>
    </w:div>
    <w:div w:id="1564170765">
      <w:bodyDiv w:val="1"/>
      <w:marLeft w:val="0"/>
      <w:marRight w:val="0"/>
      <w:marTop w:val="0"/>
      <w:marBottom w:val="0"/>
      <w:divBdr>
        <w:top w:val="none" w:sz="0" w:space="0" w:color="auto"/>
        <w:left w:val="none" w:sz="0" w:space="0" w:color="auto"/>
        <w:bottom w:val="none" w:sz="0" w:space="0" w:color="auto"/>
        <w:right w:val="none" w:sz="0" w:space="0" w:color="auto"/>
      </w:divBdr>
    </w:div>
    <w:div w:id="1564565192">
      <w:bodyDiv w:val="1"/>
      <w:marLeft w:val="0"/>
      <w:marRight w:val="0"/>
      <w:marTop w:val="0"/>
      <w:marBottom w:val="0"/>
      <w:divBdr>
        <w:top w:val="none" w:sz="0" w:space="0" w:color="auto"/>
        <w:left w:val="none" w:sz="0" w:space="0" w:color="auto"/>
        <w:bottom w:val="none" w:sz="0" w:space="0" w:color="auto"/>
        <w:right w:val="none" w:sz="0" w:space="0" w:color="auto"/>
      </w:divBdr>
    </w:div>
    <w:div w:id="1566601331">
      <w:bodyDiv w:val="1"/>
      <w:marLeft w:val="0"/>
      <w:marRight w:val="0"/>
      <w:marTop w:val="0"/>
      <w:marBottom w:val="0"/>
      <w:divBdr>
        <w:top w:val="none" w:sz="0" w:space="0" w:color="auto"/>
        <w:left w:val="none" w:sz="0" w:space="0" w:color="auto"/>
        <w:bottom w:val="none" w:sz="0" w:space="0" w:color="auto"/>
        <w:right w:val="none" w:sz="0" w:space="0" w:color="auto"/>
      </w:divBdr>
    </w:div>
    <w:div w:id="1568151185">
      <w:bodyDiv w:val="1"/>
      <w:marLeft w:val="0"/>
      <w:marRight w:val="0"/>
      <w:marTop w:val="0"/>
      <w:marBottom w:val="0"/>
      <w:divBdr>
        <w:top w:val="none" w:sz="0" w:space="0" w:color="auto"/>
        <w:left w:val="none" w:sz="0" w:space="0" w:color="auto"/>
        <w:bottom w:val="none" w:sz="0" w:space="0" w:color="auto"/>
        <w:right w:val="none" w:sz="0" w:space="0" w:color="auto"/>
      </w:divBdr>
    </w:div>
    <w:div w:id="1568151686">
      <w:bodyDiv w:val="1"/>
      <w:marLeft w:val="0"/>
      <w:marRight w:val="0"/>
      <w:marTop w:val="0"/>
      <w:marBottom w:val="0"/>
      <w:divBdr>
        <w:top w:val="none" w:sz="0" w:space="0" w:color="auto"/>
        <w:left w:val="none" w:sz="0" w:space="0" w:color="auto"/>
        <w:bottom w:val="none" w:sz="0" w:space="0" w:color="auto"/>
        <w:right w:val="none" w:sz="0" w:space="0" w:color="auto"/>
      </w:divBdr>
    </w:div>
    <w:div w:id="1570456312">
      <w:bodyDiv w:val="1"/>
      <w:marLeft w:val="0"/>
      <w:marRight w:val="0"/>
      <w:marTop w:val="0"/>
      <w:marBottom w:val="0"/>
      <w:divBdr>
        <w:top w:val="none" w:sz="0" w:space="0" w:color="auto"/>
        <w:left w:val="none" w:sz="0" w:space="0" w:color="auto"/>
        <w:bottom w:val="none" w:sz="0" w:space="0" w:color="auto"/>
        <w:right w:val="none" w:sz="0" w:space="0" w:color="auto"/>
      </w:divBdr>
    </w:div>
    <w:div w:id="1577783424">
      <w:bodyDiv w:val="1"/>
      <w:marLeft w:val="0"/>
      <w:marRight w:val="0"/>
      <w:marTop w:val="0"/>
      <w:marBottom w:val="0"/>
      <w:divBdr>
        <w:top w:val="none" w:sz="0" w:space="0" w:color="auto"/>
        <w:left w:val="none" w:sz="0" w:space="0" w:color="auto"/>
        <w:bottom w:val="none" w:sz="0" w:space="0" w:color="auto"/>
        <w:right w:val="none" w:sz="0" w:space="0" w:color="auto"/>
      </w:divBdr>
    </w:div>
    <w:div w:id="1578054278">
      <w:bodyDiv w:val="1"/>
      <w:marLeft w:val="0"/>
      <w:marRight w:val="0"/>
      <w:marTop w:val="0"/>
      <w:marBottom w:val="0"/>
      <w:divBdr>
        <w:top w:val="none" w:sz="0" w:space="0" w:color="auto"/>
        <w:left w:val="none" w:sz="0" w:space="0" w:color="auto"/>
        <w:bottom w:val="none" w:sz="0" w:space="0" w:color="auto"/>
        <w:right w:val="none" w:sz="0" w:space="0" w:color="auto"/>
      </w:divBdr>
    </w:div>
    <w:div w:id="1580863482">
      <w:bodyDiv w:val="1"/>
      <w:marLeft w:val="0"/>
      <w:marRight w:val="0"/>
      <w:marTop w:val="0"/>
      <w:marBottom w:val="0"/>
      <w:divBdr>
        <w:top w:val="none" w:sz="0" w:space="0" w:color="auto"/>
        <w:left w:val="none" w:sz="0" w:space="0" w:color="auto"/>
        <w:bottom w:val="none" w:sz="0" w:space="0" w:color="auto"/>
        <w:right w:val="none" w:sz="0" w:space="0" w:color="auto"/>
      </w:divBdr>
    </w:div>
    <w:div w:id="1591966350">
      <w:bodyDiv w:val="1"/>
      <w:marLeft w:val="0"/>
      <w:marRight w:val="0"/>
      <w:marTop w:val="0"/>
      <w:marBottom w:val="0"/>
      <w:divBdr>
        <w:top w:val="none" w:sz="0" w:space="0" w:color="auto"/>
        <w:left w:val="none" w:sz="0" w:space="0" w:color="auto"/>
        <w:bottom w:val="none" w:sz="0" w:space="0" w:color="auto"/>
        <w:right w:val="none" w:sz="0" w:space="0" w:color="auto"/>
      </w:divBdr>
    </w:div>
    <w:div w:id="1596473331">
      <w:bodyDiv w:val="1"/>
      <w:marLeft w:val="0"/>
      <w:marRight w:val="0"/>
      <w:marTop w:val="0"/>
      <w:marBottom w:val="0"/>
      <w:divBdr>
        <w:top w:val="none" w:sz="0" w:space="0" w:color="auto"/>
        <w:left w:val="none" w:sz="0" w:space="0" w:color="auto"/>
        <w:bottom w:val="none" w:sz="0" w:space="0" w:color="auto"/>
        <w:right w:val="none" w:sz="0" w:space="0" w:color="auto"/>
      </w:divBdr>
    </w:div>
    <w:div w:id="1599483115">
      <w:bodyDiv w:val="1"/>
      <w:marLeft w:val="0"/>
      <w:marRight w:val="0"/>
      <w:marTop w:val="0"/>
      <w:marBottom w:val="0"/>
      <w:divBdr>
        <w:top w:val="none" w:sz="0" w:space="0" w:color="auto"/>
        <w:left w:val="none" w:sz="0" w:space="0" w:color="auto"/>
        <w:bottom w:val="none" w:sz="0" w:space="0" w:color="auto"/>
        <w:right w:val="none" w:sz="0" w:space="0" w:color="auto"/>
      </w:divBdr>
    </w:div>
    <w:div w:id="1599872295">
      <w:bodyDiv w:val="1"/>
      <w:marLeft w:val="0"/>
      <w:marRight w:val="0"/>
      <w:marTop w:val="0"/>
      <w:marBottom w:val="0"/>
      <w:divBdr>
        <w:top w:val="none" w:sz="0" w:space="0" w:color="auto"/>
        <w:left w:val="none" w:sz="0" w:space="0" w:color="auto"/>
        <w:bottom w:val="none" w:sz="0" w:space="0" w:color="auto"/>
        <w:right w:val="none" w:sz="0" w:space="0" w:color="auto"/>
      </w:divBdr>
    </w:div>
    <w:div w:id="1600487112">
      <w:bodyDiv w:val="1"/>
      <w:marLeft w:val="0"/>
      <w:marRight w:val="0"/>
      <w:marTop w:val="0"/>
      <w:marBottom w:val="0"/>
      <w:divBdr>
        <w:top w:val="none" w:sz="0" w:space="0" w:color="auto"/>
        <w:left w:val="none" w:sz="0" w:space="0" w:color="auto"/>
        <w:bottom w:val="none" w:sz="0" w:space="0" w:color="auto"/>
        <w:right w:val="none" w:sz="0" w:space="0" w:color="auto"/>
      </w:divBdr>
    </w:div>
    <w:div w:id="1604798188">
      <w:bodyDiv w:val="1"/>
      <w:marLeft w:val="0"/>
      <w:marRight w:val="0"/>
      <w:marTop w:val="0"/>
      <w:marBottom w:val="0"/>
      <w:divBdr>
        <w:top w:val="none" w:sz="0" w:space="0" w:color="auto"/>
        <w:left w:val="none" w:sz="0" w:space="0" w:color="auto"/>
        <w:bottom w:val="none" w:sz="0" w:space="0" w:color="auto"/>
        <w:right w:val="none" w:sz="0" w:space="0" w:color="auto"/>
      </w:divBdr>
    </w:div>
    <w:div w:id="1604799226">
      <w:bodyDiv w:val="1"/>
      <w:marLeft w:val="0"/>
      <w:marRight w:val="0"/>
      <w:marTop w:val="0"/>
      <w:marBottom w:val="0"/>
      <w:divBdr>
        <w:top w:val="none" w:sz="0" w:space="0" w:color="auto"/>
        <w:left w:val="none" w:sz="0" w:space="0" w:color="auto"/>
        <w:bottom w:val="none" w:sz="0" w:space="0" w:color="auto"/>
        <w:right w:val="none" w:sz="0" w:space="0" w:color="auto"/>
      </w:divBdr>
    </w:div>
    <w:div w:id="1606693417">
      <w:bodyDiv w:val="1"/>
      <w:marLeft w:val="0"/>
      <w:marRight w:val="0"/>
      <w:marTop w:val="0"/>
      <w:marBottom w:val="0"/>
      <w:divBdr>
        <w:top w:val="none" w:sz="0" w:space="0" w:color="auto"/>
        <w:left w:val="none" w:sz="0" w:space="0" w:color="auto"/>
        <w:bottom w:val="none" w:sz="0" w:space="0" w:color="auto"/>
        <w:right w:val="none" w:sz="0" w:space="0" w:color="auto"/>
      </w:divBdr>
    </w:div>
    <w:div w:id="1612276591">
      <w:bodyDiv w:val="1"/>
      <w:marLeft w:val="0"/>
      <w:marRight w:val="0"/>
      <w:marTop w:val="0"/>
      <w:marBottom w:val="0"/>
      <w:divBdr>
        <w:top w:val="none" w:sz="0" w:space="0" w:color="auto"/>
        <w:left w:val="none" w:sz="0" w:space="0" w:color="auto"/>
        <w:bottom w:val="none" w:sz="0" w:space="0" w:color="auto"/>
        <w:right w:val="none" w:sz="0" w:space="0" w:color="auto"/>
      </w:divBdr>
    </w:div>
    <w:div w:id="1615137949">
      <w:bodyDiv w:val="1"/>
      <w:marLeft w:val="0"/>
      <w:marRight w:val="0"/>
      <w:marTop w:val="0"/>
      <w:marBottom w:val="0"/>
      <w:divBdr>
        <w:top w:val="none" w:sz="0" w:space="0" w:color="auto"/>
        <w:left w:val="none" w:sz="0" w:space="0" w:color="auto"/>
        <w:bottom w:val="none" w:sz="0" w:space="0" w:color="auto"/>
        <w:right w:val="none" w:sz="0" w:space="0" w:color="auto"/>
      </w:divBdr>
    </w:div>
    <w:div w:id="1618871838">
      <w:bodyDiv w:val="1"/>
      <w:marLeft w:val="0"/>
      <w:marRight w:val="0"/>
      <w:marTop w:val="0"/>
      <w:marBottom w:val="0"/>
      <w:divBdr>
        <w:top w:val="none" w:sz="0" w:space="0" w:color="auto"/>
        <w:left w:val="none" w:sz="0" w:space="0" w:color="auto"/>
        <w:bottom w:val="none" w:sz="0" w:space="0" w:color="auto"/>
        <w:right w:val="none" w:sz="0" w:space="0" w:color="auto"/>
      </w:divBdr>
    </w:div>
    <w:div w:id="1621452154">
      <w:bodyDiv w:val="1"/>
      <w:marLeft w:val="0"/>
      <w:marRight w:val="0"/>
      <w:marTop w:val="0"/>
      <w:marBottom w:val="0"/>
      <w:divBdr>
        <w:top w:val="none" w:sz="0" w:space="0" w:color="auto"/>
        <w:left w:val="none" w:sz="0" w:space="0" w:color="auto"/>
        <w:bottom w:val="none" w:sz="0" w:space="0" w:color="auto"/>
        <w:right w:val="none" w:sz="0" w:space="0" w:color="auto"/>
      </w:divBdr>
    </w:div>
    <w:div w:id="1622033159">
      <w:bodyDiv w:val="1"/>
      <w:marLeft w:val="0"/>
      <w:marRight w:val="0"/>
      <w:marTop w:val="0"/>
      <w:marBottom w:val="0"/>
      <w:divBdr>
        <w:top w:val="none" w:sz="0" w:space="0" w:color="auto"/>
        <w:left w:val="none" w:sz="0" w:space="0" w:color="auto"/>
        <w:bottom w:val="none" w:sz="0" w:space="0" w:color="auto"/>
        <w:right w:val="none" w:sz="0" w:space="0" w:color="auto"/>
      </w:divBdr>
    </w:div>
    <w:div w:id="1624536492">
      <w:bodyDiv w:val="1"/>
      <w:marLeft w:val="0"/>
      <w:marRight w:val="0"/>
      <w:marTop w:val="0"/>
      <w:marBottom w:val="0"/>
      <w:divBdr>
        <w:top w:val="none" w:sz="0" w:space="0" w:color="auto"/>
        <w:left w:val="none" w:sz="0" w:space="0" w:color="auto"/>
        <w:bottom w:val="none" w:sz="0" w:space="0" w:color="auto"/>
        <w:right w:val="none" w:sz="0" w:space="0" w:color="auto"/>
      </w:divBdr>
    </w:div>
    <w:div w:id="1625036013">
      <w:bodyDiv w:val="1"/>
      <w:marLeft w:val="0"/>
      <w:marRight w:val="0"/>
      <w:marTop w:val="0"/>
      <w:marBottom w:val="0"/>
      <w:divBdr>
        <w:top w:val="none" w:sz="0" w:space="0" w:color="auto"/>
        <w:left w:val="none" w:sz="0" w:space="0" w:color="auto"/>
        <w:bottom w:val="none" w:sz="0" w:space="0" w:color="auto"/>
        <w:right w:val="none" w:sz="0" w:space="0" w:color="auto"/>
      </w:divBdr>
    </w:div>
    <w:div w:id="1627613959">
      <w:bodyDiv w:val="1"/>
      <w:marLeft w:val="0"/>
      <w:marRight w:val="0"/>
      <w:marTop w:val="0"/>
      <w:marBottom w:val="0"/>
      <w:divBdr>
        <w:top w:val="none" w:sz="0" w:space="0" w:color="auto"/>
        <w:left w:val="none" w:sz="0" w:space="0" w:color="auto"/>
        <w:bottom w:val="none" w:sz="0" w:space="0" w:color="auto"/>
        <w:right w:val="none" w:sz="0" w:space="0" w:color="auto"/>
      </w:divBdr>
    </w:div>
    <w:div w:id="1629706808">
      <w:bodyDiv w:val="1"/>
      <w:marLeft w:val="0"/>
      <w:marRight w:val="0"/>
      <w:marTop w:val="0"/>
      <w:marBottom w:val="0"/>
      <w:divBdr>
        <w:top w:val="none" w:sz="0" w:space="0" w:color="auto"/>
        <w:left w:val="none" w:sz="0" w:space="0" w:color="auto"/>
        <w:bottom w:val="none" w:sz="0" w:space="0" w:color="auto"/>
        <w:right w:val="none" w:sz="0" w:space="0" w:color="auto"/>
      </w:divBdr>
    </w:div>
    <w:div w:id="1629973448">
      <w:bodyDiv w:val="1"/>
      <w:marLeft w:val="0"/>
      <w:marRight w:val="0"/>
      <w:marTop w:val="0"/>
      <w:marBottom w:val="0"/>
      <w:divBdr>
        <w:top w:val="none" w:sz="0" w:space="0" w:color="auto"/>
        <w:left w:val="none" w:sz="0" w:space="0" w:color="auto"/>
        <w:bottom w:val="none" w:sz="0" w:space="0" w:color="auto"/>
        <w:right w:val="none" w:sz="0" w:space="0" w:color="auto"/>
      </w:divBdr>
    </w:div>
    <w:div w:id="1632321862">
      <w:bodyDiv w:val="1"/>
      <w:marLeft w:val="0"/>
      <w:marRight w:val="0"/>
      <w:marTop w:val="0"/>
      <w:marBottom w:val="0"/>
      <w:divBdr>
        <w:top w:val="none" w:sz="0" w:space="0" w:color="auto"/>
        <w:left w:val="none" w:sz="0" w:space="0" w:color="auto"/>
        <w:bottom w:val="none" w:sz="0" w:space="0" w:color="auto"/>
        <w:right w:val="none" w:sz="0" w:space="0" w:color="auto"/>
      </w:divBdr>
    </w:div>
    <w:div w:id="1632517448">
      <w:bodyDiv w:val="1"/>
      <w:marLeft w:val="0"/>
      <w:marRight w:val="0"/>
      <w:marTop w:val="0"/>
      <w:marBottom w:val="0"/>
      <w:divBdr>
        <w:top w:val="none" w:sz="0" w:space="0" w:color="auto"/>
        <w:left w:val="none" w:sz="0" w:space="0" w:color="auto"/>
        <w:bottom w:val="none" w:sz="0" w:space="0" w:color="auto"/>
        <w:right w:val="none" w:sz="0" w:space="0" w:color="auto"/>
      </w:divBdr>
    </w:div>
    <w:div w:id="1634599794">
      <w:bodyDiv w:val="1"/>
      <w:marLeft w:val="0"/>
      <w:marRight w:val="0"/>
      <w:marTop w:val="0"/>
      <w:marBottom w:val="0"/>
      <w:divBdr>
        <w:top w:val="none" w:sz="0" w:space="0" w:color="auto"/>
        <w:left w:val="none" w:sz="0" w:space="0" w:color="auto"/>
        <w:bottom w:val="none" w:sz="0" w:space="0" w:color="auto"/>
        <w:right w:val="none" w:sz="0" w:space="0" w:color="auto"/>
      </w:divBdr>
    </w:div>
    <w:div w:id="1641770085">
      <w:bodyDiv w:val="1"/>
      <w:marLeft w:val="0"/>
      <w:marRight w:val="0"/>
      <w:marTop w:val="0"/>
      <w:marBottom w:val="0"/>
      <w:divBdr>
        <w:top w:val="none" w:sz="0" w:space="0" w:color="auto"/>
        <w:left w:val="none" w:sz="0" w:space="0" w:color="auto"/>
        <w:bottom w:val="none" w:sz="0" w:space="0" w:color="auto"/>
        <w:right w:val="none" w:sz="0" w:space="0" w:color="auto"/>
      </w:divBdr>
    </w:div>
    <w:div w:id="1646426919">
      <w:bodyDiv w:val="1"/>
      <w:marLeft w:val="0"/>
      <w:marRight w:val="0"/>
      <w:marTop w:val="0"/>
      <w:marBottom w:val="0"/>
      <w:divBdr>
        <w:top w:val="none" w:sz="0" w:space="0" w:color="auto"/>
        <w:left w:val="none" w:sz="0" w:space="0" w:color="auto"/>
        <w:bottom w:val="none" w:sz="0" w:space="0" w:color="auto"/>
        <w:right w:val="none" w:sz="0" w:space="0" w:color="auto"/>
      </w:divBdr>
    </w:div>
    <w:div w:id="1647930209">
      <w:bodyDiv w:val="1"/>
      <w:marLeft w:val="0"/>
      <w:marRight w:val="0"/>
      <w:marTop w:val="0"/>
      <w:marBottom w:val="0"/>
      <w:divBdr>
        <w:top w:val="none" w:sz="0" w:space="0" w:color="auto"/>
        <w:left w:val="none" w:sz="0" w:space="0" w:color="auto"/>
        <w:bottom w:val="none" w:sz="0" w:space="0" w:color="auto"/>
        <w:right w:val="none" w:sz="0" w:space="0" w:color="auto"/>
      </w:divBdr>
    </w:div>
    <w:div w:id="1648514855">
      <w:bodyDiv w:val="1"/>
      <w:marLeft w:val="0"/>
      <w:marRight w:val="0"/>
      <w:marTop w:val="0"/>
      <w:marBottom w:val="0"/>
      <w:divBdr>
        <w:top w:val="none" w:sz="0" w:space="0" w:color="auto"/>
        <w:left w:val="none" w:sz="0" w:space="0" w:color="auto"/>
        <w:bottom w:val="none" w:sz="0" w:space="0" w:color="auto"/>
        <w:right w:val="none" w:sz="0" w:space="0" w:color="auto"/>
      </w:divBdr>
    </w:div>
    <w:div w:id="1649280101">
      <w:bodyDiv w:val="1"/>
      <w:marLeft w:val="0"/>
      <w:marRight w:val="0"/>
      <w:marTop w:val="0"/>
      <w:marBottom w:val="0"/>
      <w:divBdr>
        <w:top w:val="none" w:sz="0" w:space="0" w:color="auto"/>
        <w:left w:val="none" w:sz="0" w:space="0" w:color="auto"/>
        <w:bottom w:val="none" w:sz="0" w:space="0" w:color="auto"/>
        <w:right w:val="none" w:sz="0" w:space="0" w:color="auto"/>
      </w:divBdr>
    </w:div>
    <w:div w:id="1657222007">
      <w:bodyDiv w:val="1"/>
      <w:marLeft w:val="0"/>
      <w:marRight w:val="0"/>
      <w:marTop w:val="0"/>
      <w:marBottom w:val="0"/>
      <w:divBdr>
        <w:top w:val="none" w:sz="0" w:space="0" w:color="auto"/>
        <w:left w:val="none" w:sz="0" w:space="0" w:color="auto"/>
        <w:bottom w:val="none" w:sz="0" w:space="0" w:color="auto"/>
        <w:right w:val="none" w:sz="0" w:space="0" w:color="auto"/>
      </w:divBdr>
    </w:div>
    <w:div w:id="1659337517">
      <w:bodyDiv w:val="1"/>
      <w:marLeft w:val="0"/>
      <w:marRight w:val="0"/>
      <w:marTop w:val="0"/>
      <w:marBottom w:val="0"/>
      <w:divBdr>
        <w:top w:val="none" w:sz="0" w:space="0" w:color="auto"/>
        <w:left w:val="none" w:sz="0" w:space="0" w:color="auto"/>
        <w:bottom w:val="none" w:sz="0" w:space="0" w:color="auto"/>
        <w:right w:val="none" w:sz="0" w:space="0" w:color="auto"/>
      </w:divBdr>
    </w:div>
    <w:div w:id="1662124189">
      <w:bodyDiv w:val="1"/>
      <w:marLeft w:val="0"/>
      <w:marRight w:val="0"/>
      <w:marTop w:val="0"/>
      <w:marBottom w:val="0"/>
      <w:divBdr>
        <w:top w:val="none" w:sz="0" w:space="0" w:color="auto"/>
        <w:left w:val="none" w:sz="0" w:space="0" w:color="auto"/>
        <w:bottom w:val="none" w:sz="0" w:space="0" w:color="auto"/>
        <w:right w:val="none" w:sz="0" w:space="0" w:color="auto"/>
      </w:divBdr>
    </w:div>
    <w:div w:id="1668367008">
      <w:bodyDiv w:val="1"/>
      <w:marLeft w:val="0"/>
      <w:marRight w:val="0"/>
      <w:marTop w:val="0"/>
      <w:marBottom w:val="0"/>
      <w:divBdr>
        <w:top w:val="none" w:sz="0" w:space="0" w:color="auto"/>
        <w:left w:val="none" w:sz="0" w:space="0" w:color="auto"/>
        <w:bottom w:val="none" w:sz="0" w:space="0" w:color="auto"/>
        <w:right w:val="none" w:sz="0" w:space="0" w:color="auto"/>
      </w:divBdr>
    </w:div>
    <w:div w:id="1680814062">
      <w:bodyDiv w:val="1"/>
      <w:marLeft w:val="0"/>
      <w:marRight w:val="0"/>
      <w:marTop w:val="0"/>
      <w:marBottom w:val="0"/>
      <w:divBdr>
        <w:top w:val="none" w:sz="0" w:space="0" w:color="auto"/>
        <w:left w:val="none" w:sz="0" w:space="0" w:color="auto"/>
        <w:bottom w:val="none" w:sz="0" w:space="0" w:color="auto"/>
        <w:right w:val="none" w:sz="0" w:space="0" w:color="auto"/>
      </w:divBdr>
    </w:div>
    <w:div w:id="1681547093">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86051153">
      <w:bodyDiv w:val="1"/>
      <w:marLeft w:val="0"/>
      <w:marRight w:val="0"/>
      <w:marTop w:val="0"/>
      <w:marBottom w:val="0"/>
      <w:divBdr>
        <w:top w:val="none" w:sz="0" w:space="0" w:color="auto"/>
        <w:left w:val="none" w:sz="0" w:space="0" w:color="auto"/>
        <w:bottom w:val="none" w:sz="0" w:space="0" w:color="auto"/>
        <w:right w:val="none" w:sz="0" w:space="0" w:color="auto"/>
      </w:divBdr>
    </w:div>
    <w:div w:id="1686518434">
      <w:bodyDiv w:val="1"/>
      <w:marLeft w:val="0"/>
      <w:marRight w:val="0"/>
      <w:marTop w:val="0"/>
      <w:marBottom w:val="0"/>
      <w:divBdr>
        <w:top w:val="none" w:sz="0" w:space="0" w:color="auto"/>
        <w:left w:val="none" w:sz="0" w:space="0" w:color="auto"/>
        <w:bottom w:val="none" w:sz="0" w:space="0" w:color="auto"/>
        <w:right w:val="none" w:sz="0" w:space="0" w:color="auto"/>
      </w:divBdr>
    </w:div>
    <w:div w:id="1686831785">
      <w:bodyDiv w:val="1"/>
      <w:marLeft w:val="0"/>
      <w:marRight w:val="0"/>
      <w:marTop w:val="0"/>
      <w:marBottom w:val="0"/>
      <w:divBdr>
        <w:top w:val="none" w:sz="0" w:space="0" w:color="auto"/>
        <w:left w:val="none" w:sz="0" w:space="0" w:color="auto"/>
        <w:bottom w:val="none" w:sz="0" w:space="0" w:color="auto"/>
        <w:right w:val="none" w:sz="0" w:space="0" w:color="auto"/>
      </w:divBdr>
    </w:div>
    <w:div w:id="1691254349">
      <w:bodyDiv w:val="1"/>
      <w:marLeft w:val="0"/>
      <w:marRight w:val="0"/>
      <w:marTop w:val="0"/>
      <w:marBottom w:val="0"/>
      <w:divBdr>
        <w:top w:val="none" w:sz="0" w:space="0" w:color="auto"/>
        <w:left w:val="none" w:sz="0" w:space="0" w:color="auto"/>
        <w:bottom w:val="none" w:sz="0" w:space="0" w:color="auto"/>
        <w:right w:val="none" w:sz="0" w:space="0" w:color="auto"/>
      </w:divBdr>
    </w:div>
    <w:div w:id="1691447996">
      <w:bodyDiv w:val="1"/>
      <w:marLeft w:val="0"/>
      <w:marRight w:val="0"/>
      <w:marTop w:val="0"/>
      <w:marBottom w:val="0"/>
      <w:divBdr>
        <w:top w:val="none" w:sz="0" w:space="0" w:color="auto"/>
        <w:left w:val="none" w:sz="0" w:space="0" w:color="auto"/>
        <w:bottom w:val="none" w:sz="0" w:space="0" w:color="auto"/>
        <w:right w:val="none" w:sz="0" w:space="0" w:color="auto"/>
      </w:divBdr>
    </w:div>
    <w:div w:id="1695107185">
      <w:bodyDiv w:val="1"/>
      <w:marLeft w:val="0"/>
      <w:marRight w:val="0"/>
      <w:marTop w:val="0"/>
      <w:marBottom w:val="0"/>
      <w:divBdr>
        <w:top w:val="none" w:sz="0" w:space="0" w:color="auto"/>
        <w:left w:val="none" w:sz="0" w:space="0" w:color="auto"/>
        <w:bottom w:val="none" w:sz="0" w:space="0" w:color="auto"/>
        <w:right w:val="none" w:sz="0" w:space="0" w:color="auto"/>
      </w:divBdr>
    </w:div>
    <w:div w:id="1703021120">
      <w:bodyDiv w:val="1"/>
      <w:marLeft w:val="0"/>
      <w:marRight w:val="0"/>
      <w:marTop w:val="0"/>
      <w:marBottom w:val="0"/>
      <w:divBdr>
        <w:top w:val="none" w:sz="0" w:space="0" w:color="auto"/>
        <w:left w:val="none" w:sz="0" w:space="0" w:color="auto"/>
        <w:bottom w:val="none" w:sz="0" w:space="0" w:color="auto"/>
        <w:right w:val="none" w:sz="0" w:space="0" w:color="auto"/>
      </w:divBdr>
    </w:div>
    <w:div w:id="1707632307">
      <w:bodyDiv w:val="1"/>
      <w:marLeft w:val="0"/>
      <w:marRight w:val="0"/>
      <w:marTop w:val="0"/>
      <w:marBottom w:val="0"/>
      <w:divBdr>
        <w:top w:val="none" w:sz="0" w:space="0" w:color="auto"/>
        <w:left w:val="none" w:sz="0" w:space="0" w:color="auto"/>
        <w:bottom w:val="none" w:sz="0" w:space="0" w:color="auto"/>
        <w:right w:val="none" w:sz="0" w:space="0" w:color="auto"/>
      </w:divBdr>
    </w:div>
    <w:div w:id="1708869631">
      <w:bodyDiv w:val="1"/>
      <w:marLeft w:val="0"/>
      <w:marRight w:val="0"/>
      <w:marTop w:val="0"/>
      <w:marBottom w:val="0"/>
      <w:divBdr>
        <w:top w:val="none" w:sz="0" w:space="0" w:color="auto"/>
        <w:left w:val="none" w:sz="0" w:space="0" w:color="auto"/>
        <w:bottom w:val="none" w:sz="0" w:space="0" w:color="auto"/>
        <w:right w:val="none" w:sz="0" w:space="0" w:color="auto"/>
      </w:divBdr>
    </w:div>
    <w:div w:id="1708994057">
      <w:bodyDiv w:val="1"/>
      <w:marLeft w:val="0"/>
      <w:marRight w:val="0"/>
      <w:marTop w:val="0"/>
      <w:marBottom w:val="0"/>
      <w:divBdr>
        <w:top w:val="none" w:sz="0" w:space="0" w:color="auto"/>
        <w:left w:val="none" w:sz="0" w:space="0" w:color="auto"/>
        <w:bottom w:val="none" w:sz="0" w:space="0" w:color="auto"/>
        <w:right w:val="none" w:sz="0" w:space="0" w:color="auto"/>
      </w:divBdr>
    </w:div>
    <w:div w:id="1718359502">
      <w:bodyDiv w:val="1"/>
      <w:marLeft w:val="0"/>
      <w:marRight w:val="0"/>
      <w:marTop w:val="0"/>
      <w:marBottom w:val="0"/>
      <w:divBdr>
        <w:top w:val="none" w:sz="0" w:space="0" w:color="auto"/>
        <w:left w:val="none" w:sz="0" w:space="0" w:color="auto"/>
        <w:bottom w:val="none" w:sz="0" w:space="0" w:color="auto"/>
        <w:right w:val="none" w:sz="0" w:space="0" w:color="auto"/>
      </w:divBdr>
    </w:div>
    <w:div w:id="1718552541">
      <w:bodyDiv w:val="1"/>
      <w:marLeft w:val="0"/>
      <w:marRight w:val="0"/>
      <w:marTop w:val="0"/>
      <w:marBottom w:val="0"/>
      <w:divBdr>
        <w:top w:val="none" w:sz="0" w:space="0" w:color="auto"/>
        <w:left w:val="none" w:sz="0" w:space="0" w:color="auto"/>
        <w:bottom w:val="none" w:sz="0" w:space="0" w:color="auto"/>
        <w:right w:val="none" w:sz="0" w:space="0" w:color="auto"/>
      </w:divBdr>
    </w:div>
    <w:div w:id="1719164676">
      <w:bodyDiv w:val="1"/>
      <w:marLeft w:val="0"/>
      <w:marRight w:val="0"/>
      <w:marTop w:val="0"/>
      <w:marBottom w:val="0"/>
      <w:divBdr>
        <w:top w:val="none" w:sz="0" w:space="0" w:color="auto"/>
        <w:left w:val="none" w:sz="0" w:space="0" w:color="auto"/>
        <w:bottom w:val="none" w:sz="0" w:space="0" w:color="auto"/>
        <w:right w:val="none" w:sz="0" w:space="0" w:color="auto"/>
      </w:divBdr>
    </w:div>
    <w:div w:id="1719739896">
      <w:bodyDiv w:val="1"/>
      <w:marLeft w:val="0"/>
      <w:marRight w:val="0"/>
      <w:marTop w:val="0"/>
      <w:marBottom w:val="0"/>
      <w:divBdr>
        <w:top w:val="none" w:sz="0" w:space="0" w:color="auto"/>
        <w:left w:val="none" w:sz="0" w:space="0" w:color="auto"/>
        <w:bottom w:val="none" w:sz="0" w:space="0" w:color="auto"/>
        <w:right w:val="none" w:sz="0" w:space="0" w:color="auto"/>
      </w:divBdr>
    </w:div>
    <w:div w:id="1721903587">
      <w:bodyDiv w:val="1"/>
      <w:marLeft w:val="0"/>
      <w:marRight w:val="0"/>
      <w:marTop w:val="0"/>
      <w:marBottom w:val="0"/>
      <w:divBdr>
        <w:top w:val="none" w:sz="0" w:space="0" w:color="auto"/>
        <w:left w:val="none" w:sz="0" w:space="0" w:color="auto"/>
        <w:bottom w:val="none" w:sz="0" w:space="0" w:color="auto"/>
        <w:right w:val="none" w:sz="0" w:space="0" w:color="auto"/>
      </w:divBdr>
    </w:div>
    <w:div w:id="1722167533">
      <w:bodyDiv w:val="1"/>
      <w:marLeft w:val="0"/>
      <w:marRight w:val="0"/>
      <w:marTop w:val="0"/>
      <w:marBottom w:val="0"/>
      <w:divBdr>
        <w:top w:val="none" w:sz="0" w:space="0" w:color="auto"/>
        <w:left w:val="none" w:sz="0" w:space="0" w:color="auto"/>
        <w:bottom w:val="none" w:sz="0" w:space="0" w:color="auto"/>
        <w:right w:val="none" w:sz="0" w:space="0" w:color="auto"/>
      </w:divBdr>
    </w:div>
    <w:div w:id="1725569186">
      <w:bodyDiv w:val="1"/>
      <w:marLeft w:val="0"/>
      <w:marRight w:val="0"/>
      <w:marTop w:val="0"/>
      <w:marBottom w:val="0"/>
      <w:divBdr>
        <w:top w:val="none" w:sz="0" w:space="0" w:color="auto"/>
        <w:left w:val="none" w:sz="0" w:space="0" w:color="auto"/>
        <w:bottom w:val="none" w:sz="0" w:space="0" w:color="auto"/>
        <w:right w:val="none" w:sz="0" w:space="0" w:color="auto"/>
      </w:divBdr>
    </w:div>
    <w:div w:id="1727293766">
      <w:bodyDiv w:val="1"/>
      <w:marLeft w:val="0"/>
      <w:marRight w:val="0"/>
      <w:marTop w:val="0"/>
      <w:marBottom w:val="0"/>
      <w:divBdr>
        <w:top w:val="none" w:sz="0" w:space="0" w:color="auto"/>
        <w:left w:val="none" w:sz="0" w:space="0" w:color="auto"/>
        <w:bottom w:val="none" w:sz="0" w:space="0" w:color="auto"/>
        <w:right w:val="none" w:sz="0" w:space="0" w:color="auto"/>
      </w:divBdr>
    </w:div>
    <w:div w:id="1729450613">
      <w:bodyDiv w:val="1"/>
      <w:marLeft w:val="0"/>
      <w:marRight w:val="0"/>
      <w:marTop w:val="0"/>
      <w:marBottom w:val="0"/>
      <w:divBdr>
        <w:top w:val="none" w:sz="0" w:space="0" w:color="auto"/>
        <w:left w:val="none" w:sz="0" w:space="0" w:color="auto"/>
        <w:bottom w:val="none" w:sz="0" w:space="0" w:color="auto"/>
        <w:right w:val="none" w:sz="0" w:space="0" w:color="auto"/>
      </w:divBdr>
    </w:div>
    <w:div w:id="1733314001">
      <w:bodyDiv w:val="1"/>
      <w:marLeft w:val="0"/>
      <w:marRight w:val="0"/>
      <w:marTop w:val="0"/>
      <w:marBottom w:val="0"/>
      <w:divBdr>
        <w:top w:val="none" w:sz="0" w:space="0" w:color="auto"/>
        <w:left w:val="none" w:sz="0" w:space="0" w:color="auto"/>
        <w:bottom w:val="none" w:sz="0" w:space="0" w:color="auto"/>
        <w:right w:val="none" w:sz="0" w:space="0" w:color="auto"/>
      </w:divBdr>
    </w:div>
    <w:div w:id="1734237130">
      <w:bodyDiv w:val="1"/>
      <w:marLeft w:val="0"/>
      <w:marRight w:val="0"/>
      <w:marTop w:val="0"/>
      <w:marBottom w:val="0"/>
      <w:divBdr>
        <w:top w:val="none" w:sz="0" w:space="0" w:color="auto"/>
        <w:left w:val="none" w:sz="0" w:space="0" w:color="auto"/>
        <w:bottom w:val="none" w:sz="0" w:space="0" w:color="auto"/>
        <w:right w:val="none" w:sz="0" w:space="0" w:color="auto"/>
      </w:divBdr>
    </w:div>
    <w:div w:id="1736394277">
      <w:bodyDiv w:val="1"/>
      <w:marLeft w:val="0"/>
      <w:marRight w:val="0"/>
      <w:marTop w:val="0"/>
      <w:marBottom w:val="0"/>
      <w:divBdr>
        <w:top w:val="none" w:sz="0" w:space="0" w:color="auto"/>
        <w:left w:val="none" w:sz="0" w:space="0" w:color="auto"/>
        <w:bottom w:val="none" w:sz="0" w:space="0" w:color="auto"/>
        <w:right w:val="none" w:sz="0" w:space="0" w:color="auto"/>
      </w:divBdr>
    </w:div>
    <w:div w:id="1739353118">
      <w:bodyDiv w:val="1"/>
      <w:marLeft w:val="0"/>
      <w:marRight w:val="0"/>
      <w:marTop w:val="0"/>
      <w:marBottom w:val="0"/>
      <w:divBdr>
        <w:top w:val="none" w:sz="0" w:space="0" w:color="auto"/>
        <w:left w:val="none" w:sz="0" w:space="0" w:color="auto"/>
        <w:bottom w:val="none" w:sz="0" w:space="0" w:color="auto"/>
        <w:right w:val="none" w:sz="0" w:space="0" w:color="auto"/>
      </w:divBdr>
    </w:div>
    <w:div w:id="1743942820">
      <w:bodyDiv w:val="1"/>
      <w:marLeft w:val="0"/>
      <w:marRight w:val="0"/>
      <w:marTop w:val="0"/>
      <w:marBottom w:val="0"/>
      <w:divBdr>
        <w:top w:val="none" w:sz="0" w:space="0" w:color="auto"/>
        <w:left w:val="none" w:sz="0" w:space="0" w:color="auto"/>
        <w:bottom w:val="none" w:sz="0" w:space="0" w:color="auto"/>
        <w:right w:val="none" w:sz="0" w:space="0" w:color="auto"/>
      </w:divBdr>
    </w:div>
    <w:div w:id="1743982960">
      <w:bodyDiv w:val="1"/>
      <w:marLeft w:val="0"/>
      <w:marRight w:val="0"/>
      <w:marTop w:val="0"/>
      <w:marBottom w:val="0"/>
      <w:divBdr>
        <w:top w:val="none" w:sz="0" w:space="0" w:color="auto"/>
        <w:left w:val="none" w:sz="0" w:space="0" w:color="auto"/>
        <w:bottom w:val="none" w:sz="0" w:space="0" w:color="auto"/>
        <w:right w:val="none" w:sz="0" w:space="0" w:color="auto"/>
      </w:divBdr>
    </w:div>
    <w:div w:id="1745909509">
      <w:bodyDiv w:val="1"/>
      <w:marLeft w:val="0"/>
      <w:marRight w:val="0"/>
      <w:marTop w:val="0"/>
      <w:marBottom w:val="0"/>
      <w:divBdr>
        <w:top w:val="none" w:sz="0" w:space="0" w:color="auto"/>
        <w:left w:val="none" w:sz="0" w:space="0" w:color="auto"/>
        <w:bottom w:val="none" w:sz="0" w:space="0" w:color="auto"/>
        <w:right w:val="none" w:sz="0" w:space="0" w:color="auto"/>
      </w:divBdr>
    </w:div>
    <w:div w:id="1746149600">
      <w:bodyDiv w:val="1"/>
      <w:marLeft w:val="0"/>
      <w:marRight w:val="0"/>
      <w:marTop w:val="0"/>
      <w:marBottom w:val="0"/>
      <w:divBdr>
        <w:top w:val="none" w:sz="0" w:space="0" w:color="auto"/>
        <w:left w:val="none" w:sz="0" w:space="0" w:color="auto"/>
        <w:bottom w:val="none" w:sz="0" w:space="0" w:color="auto"/>
        <w:right w:val="none" w:sz="0" w:space="0" w:color="auto"/>
      </w:divBdr>
    </w:div>
    <w:div w:id="1746948787">
      <w:bodyDiv w:val="1"/>
      <w:marLeft w:val="0"/>
      <w:marRight w:val="0"/>
      <w:marTop w:val="0"/>
      <w:marBottom w:val="0"/>
      <w:divBdr>
        <w:top w:val="none" w:sz="0" w:space="0" w:color="auto"/>
        <w:left w:val="none" w:sz="0" w:space="0" w:color="auto"/>
        <w:bottom w:val="none" w:sz="0" w:space="0" w:color="auto"/>
        <w:right w:val="none" w:sz="0" w:space="0" w:color="auto"/>
      </w:divBdr>
    </w:div>
    <w:div w:id="1755857314">
      <w:bodyDiv w:val="1"/>
      <w:marLeft w:val="0"/>
      <w:marRight w:val="0"/>
      <w:marTop w:val="0"/>
      <w:marBottom w:val="0"/>
      <w:divBdr>
        <w:top w:val="none" w:sz="0" w:space="0" w:color="auto"/>
        <w:left w:val="none" w:sz="0" w:space="0" w:color="auto"/>
        <w:bottom w:val="none" w:sz="0" w:space="0" w:color="auto"/>
        <w:right w:val="none" w:sz="0" w:space="0" w:color="auto"/>
      </w:divBdr>
    </w:div>
    <w:div w:id="1758483002">
      <w:bodyDiv w:val="1"/>
      <w:marLeft w:val="0"/>
      <w:marRight w:val="0"/>
      <w:marTop w:val="0"/>
      <w:marBottom w:val="0"/>
      <w:divBdr>
        <w:top w:val="none" w:sz="0" w:space="0" w:color="auto"/>
        <w:left w:val="none" w:sz="0" w:space="0" w:color="auto"/>
        <w:bottom w:val="none" w:sz="0" w:space="0" w:color="auto"/>
        <w:right w:val="none" w:sz="0" w:space="0" w:color="auto"/>
      </w:divBdr>
    </w:div>
    <w:div w:id="1760953159">
      <w:bodyDiv w:val="1"/>
      <w:marLeft w:val="0"/>
      <w:marRight w:val="0"/>
      <w:marTop w:val="0"/>
      <w:marBottom w:val="0"/>
      <w:divBdr>
        <w:top w:val="none" w:sz="0" w:space="0" w:color="auto"/>
        <w:left w:val="none" w:sz="0" w:space="0" w:color="auto"/>
        <w:bottom w:val="none" w:sz="0" w:space="0" w:color="auto"/>
        <w:right w:val="none" w:sz="0" w:space="0" w:color="auto"/>
      </w:divBdr>
    </w:div>
    <w:div w:id="1761951696">
      <w:bodyDiv w:val="1"/>
      <w:marLeft w:val="0"/>
      <w:marRight w:val="0"/>
      <w:marTop w:val="0"/>
      <w:marBottom w:val="0"/>
      <w:divBdr>
        <w:top w:val="none" w:sz="0" w:space="0" w:color="auto"/>
        <w:left w:val="none" w:sz="0" w:space="0" w:color="auto"/>
        <w:bottom w:val="none" w:sz="0" w:space="0" w:color="auto"/>
        <w:right w:val="none" w:sz="0" w:space="0" w:color="auto"/>
      </w:divBdr>
    </w:div>
    <w:div w:id="1762484450">
      <w:bodyDiv w:val="1"/>
      <w:marLeft w:val="0"/>
      <w:marRight w:val="0"/>
      <w:marTop w:val="0"/>
      <w:marBottom w:val="0"/>
      <w:divBdr>
        <w:top w:val="none" w:sz="0" w:space="0" w:color="auto"/>
        <w:left w:val="none" w:sz="0" w:space="0" w:color="auto"/>
        <w:bottom w:val="none" w:sz="0" w:space="0" w:color="auto"/>
        <w:right w:val="none" w:sz="0" w:space="0" w:color="auto"/>
      </w:divBdr>
    </w:div>
    <w:div w:id="1763841737">
      <w:bodyDiv w:val="1"/>
      <w:marLeft w:val="0"/>
      <w:marRight w:val="0"/>
      <w:marTop w:val="0"/>
      <w:marBottom w:val="0"/>
      <w:divBdr>
        <w:top w:val="none" w:sz="0" w:space="0" w:color="auto"/>
        <w:left w:val="none" w:sz="0" w:space="0" w:color="auto"/>
        <w:bottom w:val="none" w:sz="0" w:space="0" w:color="auto"/>
        <w:right w:val="none" w:sz="0" w:space="0" w:color="auto"/>
      </w:divBdr>
    </w:div>
    <w:div w:id="1766270814">
      <w:bodyDiv w:val="1"/>
      <w:marLeft w:val="0"/>
      <w:marRight w:val="0"/>
      <w:marTop w:val="0"/>
      <w:marBottom w:val="0"/>
      <w:divBdr>
        <w:top w:val="none" w:sz="0" w:space="0" w:color="auto"/>
        <w:left w:val="none" w:sz="0" w:space="0" w:color="auto"/>
        <w:bottom w:val="none" w:sz="0" w:space="0" w:color="auto"/>
        <w:right w:val="none" w:sz="0" w:space="0" w:color="auto"/>
      </w:divBdr>
    </w:div>
    <w:div w:id="1766879555">
      <w:bodyDiv w:val="1"/>
      <w:marLeft w:val="0"/>
      <w:marRight w:val="0"/>
      <w:marTop w:val="0"/>
      <w:marBottom w:val="0"/>
      <w:divBdr>
        <w:top w:val="none" w:sz="0" w:space="0" w:color="auto"/>
        <w:left w:val="none" w:sz="0" w:space="0" w:color="auto"/>
        <w:bottom w:val="none" w:sz="0" w:space="0" w:color="auto"/>
        <w:right w:val="none" w:sz="0" w:space="0" w:color="auto"/>
      </w:divBdr>
    </w:div>
    <w:div w:id="1768231099">
      <w:bodyDiv w:val="1"/>
      <w:marLeft w:val="0"/>
      <w:marRight w:val="0"/>
      <w:marTop w:val="0"/>
      <w:marBottom w:val="0"/>
      <w:divBdr>
        <w:top w:val="none" w:sz="0" w:space="0" w:color="auto"/>
        <w:left w:val="none" w:sz="0" w:space="0" w:color="auto"/>
        <w:bottom w:val="none" w:sz="0" w:space="0" w:color="auto"/>
        <w:right w:val="none" w:sz="0" w:space="0" w:color="auto"/>
      </w:divBdr>
    </w:div>
    <w:div w:id="1772821991">
      <w:bodyDiv w:val="1"/>
      <w:marLeft w:val="0"/>
      <w:marRight w:val="0"/>
      <w:marTop w:val="0"/>
      <w:marBottom w:val="0"/>
      <w:divBdr>
        <w:top w:val="none" w:sz="0" w:space="0" w:color="auto"/>
        <w:left w:val="none" w:sz="0" w:space="0" w:color="auto"/>
        <w:bottom w:val="none" w:sz="0" w:space="0" w:color="auto"/>
        <w:right w:val="none" w:sz="0" w:space="0" w:color="auto"/>
      </w:divBdr>
    </w:div>
    <w:div w:id="1772967228">
      <w:bodyDiv w:val="1"/>
      <w:marLeft w:val="0"/>
      <w:marRight w:val="0"/>
      <w:marTop w:val="0"/>
      <w:marBottom w:val="0"/>
      <w:divBdr>
        <w:top w:val="none" w:sz="0" w:space="0" w:color="auto"/>
        <w:left w:val="none" w:sz="0" w:space="0" w:color="auto"/>
        <w:bottom w:val="none" w:sz="0" w:space="0" w:color="auto"/>
        <w:right w:val="none" w:sz="0" w:space="0" w:color="auto"/>
      </w:divBdr>
    </w:div>
    <w:div w:id="1775246949">
      <w:bodyDiv w:val="1"/>
      <w:marLeft w:val="0"/>
      <w:marRight w:val="0"/>
      <w:marTop w:val="0"/>
      <w:marBottom w:val="0"/>
      <w:divBdr>
        <w:top w:val="none" w:sz="0" w:space="0" w:color="auto"/>
        <w:left w:val="none" w:sz="0" w:space="0" w:color="auto"/>
        <w:bottom w:val="none" w:sz="0" w:space="0" w:color="auto"/>
        <w:right w:val="none" w:sz="0" w:space="0" w:color="auto"/>
      </w:divBdr>
    </w:div>
    <w:div w:id="1776051648">
      <w:bodyDiv w:val="1"/>
      <w:marLeft w:val="0"/>
      <w:marRight w:val="0"/>
      <w:marTop w:val="0"/>
      <w:marBottom w:val="0"/>
      <w:divBdr>
        <w:top w:val="none" w:sz="0" w:space="0" w:color="auto"/>
        <w:left w:val="none" w:sz="0" w:space="0" w:color="auto"/>
        <w:bottom w:val="none" w:sz="0" w:space="0" w:color="auto"/>
        <w:right w:val="none" w:sz="0" w:space="0" w:color="auto"/>
      </w:divBdr>
    </w:div>
    <w:div w:id="1781484550">
      <w:bodyDiv w:val="1"/>
      <w:marLeft w:val="0"/>
      <w:marRight w:val="0"/>
      <w:marTop w:val="0"/>
      <w:marBottom w:val="0"/>
      <w:divBdr>
        <w:top w:val="none" w:sz="0" w:space="0" w:color="auto"/>
        <w:left w:val="none" w:sz="0" w:space="0" w:color="auto"/>
        <w:bottom w:val="none" w:sz="0" w:space="0" w:color="auto"/>
        <w:right w:val="none" w:sz="0" w:space="0" w:color="auto"/>
      </w:divBdr>
    </w:div>
    <w:div w:id="1783375469">
      <w:bodyDiv w:val="1"/>
      <w:marLeft w:val="0"/>
      <w:marRight w:val="0"/>
      <w:marTop w:val="0"/>
      <w:marBottom w:val="0"/>
      <w:divBdr>
        <w:top w:val="none" w:sz="0" w:space="0" w:color="auto"/>
        <w:left w:val="none" w:sz="0" w:space="0" w:color="auto"/>
        <w:bottom w:val="none" w:sz="0" w:space="0" w:color="auto"/>
        <w:right w:val="none" w:sz="0" w:space="0" w:color="auto"/>
      </w:divBdr>
    </w:div>
    <w:div w:id="1783721266">
      <w:bodyDiv w:val="1"/>
      <w:marLeft w:val="0"/>
      <w:marRight w:val="0"/>
      <w:marTop w:val="0"/>
      <w:marBottom w:val="0"/>
      <w:divBdr>
        <w:top w:val="none" w:sz="0" w:space="0" w:color="auto"/>
        <w:left w:val="none" w:sz="0" w:space="0" w:color="auto"/>
        <w:bottom w:val="none" w:sz="0" w:space="0" w:color="auto"/>
        <w:right w:val="none" w:sz="0" w:space="0" w:color="auto"/>
      </w:divBdr>
    </w:div>
    <w:div w:id="1785690820">
      <w:bodyDiv w:val="1"/>
      <w:marLeft w:val="0"/>
      <w:marRight w:val="0"/>
      <w:marTop w:val="0"/>
      <w:marBottom w:val="0"/>
      <w:divBdr>
        <w:top w:val="none" w:sz="0" w:space="0" w:color="auto"/>
        <w:left w:val="none" w:sz="0" w:space="0" w:color="auto"/>
        <w:bottom w:val="none" w:sz="0" w:space="0" w:color="auto"/>
        <w:right w:val="none" w:sz="0" w:space="0" w:color="auto"/>
      </w:divBdr>
    </w:div>
    <w:div w:id="1787852491">
      <w:bodyDiv w:val="1"/>
      <w:marLeft w:val="0"/>
      <w:marRight w:val="0"/>
      <w:marTop w:val="0"/>
      <w:marBottom w:val="0"/>
      <w:divBdr>
        <w:top w:val="none" w:sz="0" w:space="0" w:color="auto"/>
        <w:left w:val="none" w:sz="0" w:space="0" w:color="auto"/>
        <w:bottom w:val="none" w:sz="0" w:space="0" w:color="auto"/>
        <w:right w:val="none" w:sz="0" w:space="0" w:color="auto"/>
      </w:divBdr>
    </w:div>
    <w:div w:id="1789468765">
      <w:bodyDiv w:val="1"/>
      <w:marLeft w:val="0"/>
      <w:marRight w:val="0"/>
      <w:marTop w:val="0"/>
      <w:marBottom w:val="0"/>
      <w:divBdr>
        <w:top w:val="none" w:sz="0" w:space="0" w:color="auto"/>
        <w:left w:val="none" w:sz="0" w:space="0" w:color="auto"/>
        <w:bottom w:val="none" w:sz="0" w:space="0" w:color="auto"/>
        <w:right w:val="none" w:sz="0" w:space="0" w:color="auto"/>
      </w:divBdr>
    </w:div>
    <w:div w:id="1789934355">
      <w:bodyDiv w:val="1"/>
      <w:marLeft w:val="0"/>
      <w:marRight w:val="0"/>
      <w:marTop w:val="0"/>
      <w:marBottom w:val="0"/>
      <w:divBdr>
        <w:top w:val="none" w:sz="0" w:space="0" w:color="auto"/>
        <w:left w:val="none" w:sz="0" w:space="0" w:color="auto"/>
        <w:bottom w:val="none" w:sz="0" w:space="0" w:color="auto"/>
        <w:right w:val="none" w:sz="0" w:space="0" w:color="auto"/>
      </w:divBdr>
    </w:div>
    <w:div w:id="1792825179">
      <w:bodyDiv w:val="1"/>
      <w:marLeft w:val="0"/>
      <w:marRight w:val="0"/>
      <w:marTop w:val="0"/>
      <w:marBottom w:val="0"/>
      <w:divBdr>
        <w:top w:val="none" w:sz="0" w:space="0" w:color="auto"/>
        <w:left w:val="none" w:sz="0" w:space="0" w:color="auto"/>
        <w:bottom w:val="none" w:sz="0" w:space="0" w:color="auto"/>
        <w:right w:val="none" w:sz="0" w:space="0" w:color="auto"/>
      </w:divBdr>
    </w:div>
    <w:div w:id="1796287363">
      <w:bodyDiv w:val="1"/>
      <w:marLeft w:val="0"/>
      <w:marRight w:val="0"/>
      <w:marTop w:val="0"/>
      <w:marBottom w:val="0"/>
      <w:divBdr>
        <w:top w:val="none" w:sz="0" w:space="0" w:color="auto"/>
        <w:left w:val="none" w:sz="0" w:space="0" w:color="auto"/>
        <w:bottom w:val="none" w:sz="0" w:space="0" w:color="auto"/>
        <w:right w:val="none" w:sz="0" w:space="0" w:color="auto"/>
      </w:divBdr>
    </w:div>
    <w:div w:id="1797986900">
      <w:bodyDiv w:val="1"/>
      <w:marLeft w:val="0"/>
      <w:marRight w:val="0"/>
      <w:marTop w:val="0"/>
      <w:marBottom w:val="0"/>
      <w:divBdr>
        <w:top w:val="none" w:sz="0" w:space="0" w:color="auto"/>
        <w:left w:val="none" w:sz="0" w:space="0" w:color="auto"/>
        <w:bottom w:val="none" w:sz="0" w:space="0" w:color="auto"/>
        <w:right w:val="none" w:sz="0" w:space="0" w:color="auto"/>
      </w:divBdr>
    </w:div>
    <w:div w:id="1798840691">
      <w:bodyDiv w:val="1"/>
      <w:marLeft w:val="0"/>
      <w:marRight w:val="0"/>
      <w:marTop w:val="0"/>
      <w:marBottom w:val="0"/>
      <w:divBdr>
        <w:top w:val="none" w:sz="0" w:space="0" w:color="auto"/>
        <w:left w:val="none" w:sz="0" w:space="0" w:color="auto"/>
        <w:bottom w:val="none" w:sz="0" w:space="0" w:color="auto"/>
        <w:right w:val="none" w:sz="0" w:space="0" w:color="auto"/>
      </w:divBdr>
    </w:div>
    <w:div w:id="1799177256">
      <w:bodyDiv w:val="1"/>
      <w:marLeft w:val="0"/>
      <w:marRight w:val="0"/>
      <w:marTop w:val="0"/>
      <w:marBottom w:val="0"/>
      <w:divBdr>
        <w:top w:val="none" w:sz="0" w:space="0" w:color="auto"/>
        <w:left w:val="none" w:sz="0" w:space="0" w:color="auto"/>
        <w:bottom w:val="none" w:sz="0" w:space="0" w:color="auto"/>
        <w:right w:val="none" w:sz="0" w:space="0" w:color="auto"/>
      </w:divBdr>
    </w:div>
    <w:div w:id="1800301533">
      <w:bodyDiv w:val="1"/>
      <w:marLeft w:val="0"/>
      <w:marRight w:val="0"/>
      <w:marTop w:val="0"/>
      <w:marBottom w:val="0"/>
      <w:divBdr>
        <w:top w:val="none" w:sz="0" w:space="0" w:color="auto"/>
        <w:left w:val="none" w:sz="0" w:space="0" w:color="auto"/>
        <w:bottom w:val="none" w:sz="0" w:space="0" w:color="auto"/>
        <w:right w:val="none" w:sz="0" w:space="0" w:color="auto"/>
      </w:divBdr>
    </w:div>
    <w:div w:id="1800340727">
      <w:bodyDiv w:val="1"/>
      <w:marLeft w:val="0"/>
      <w:marRight w:val="0"/>
      <w:marTop w:val="0"/>
      <w:marBottom w:val="0"/>
      <w:divBdr>
        <w:top w:val="none" w:sz="0" w:space="0" w:color="auto"/>
        <w:left w:val="none" w:sz="0" w:space="0" w:color="auto"/>
        <w:bottom w:val="none" w:sz="0" w:space="0" w:color="auto"/>
        <w:right w:val="none" w:sz="0" w:space="0" w:color="auto"/>
      </w:divBdr>
    </w:div>
    <w:div w:id="1803619086">
      <w:bodyDiv w:val="1"/>
      <w:marLeft w:val="0"/>
      <w:marRight w:val="0"/>
      <w:marTop w:val="0"/>
      <w:marBottom w:val="0"/>
      <w:divBdr>
        <w:top w:val="none" w:sz="0" w:space="0" w:color="auto"/>
        <w:left w:val="none" w:sz="0" w:space="0" w:color="auto"/>
        <w:bottom w:val="none" w:sz="0" w:space="0" w:color="auto"/>
        <w:right w:val="none" w:sz="0" w:space="0" w:color="auto"/>
      </w:divBdr>
    </w:div>
    <w:div w:id="1806116732">
      <w:bodyDiv w:val="1"/>
      <w:marLeft w:val="0"/>
      <w:marRight w:val="0"/>
      <w:marTop w:val="0"/>
      <w:marBottom w:val="0"/>
      <w:divBdr>
        <w:top w:val="none" w:sz="0" w:space="0" w:color="auto"/>
        <w:left w:val="none" w:sz="0" w:space="0" w:color="auto"/>
        <w:bottom w:val="none" w:sz="0" w:space="0" w:color="auto"/>
        <w:right w:val="none" w:sz="0" w:space="0" w:color="auto"/>
      </w:divBdr>
    </w:div>
    <w:div w:id="1806124779">
      <w:bodyDiv w:val="1"/>
      <w:marLeft w:val="0"/>
      <w:marRight w:val="0"/>
      <w:marTop w:val="0"/>
      <w:marBottom w:val="0"/>
      <w:divBdr>
        <w:top w:val="none" w:sz="0" w:space="0" w:color="auto"/>
        <w:left w:val="none" w:sz="0" w:space="0" w:color="auto"/>
        <w:bottom w:val="none" w:sz="0" w:space="0" w:color="auto"/>
        <w:right w:val="none" w:sz="0" w:space="0" w:color="auto"/>
      </w:divBdr>
    </w:div>
    <w:div w:id="1807158197">
      <w:bodyDiv w:val="1"/>
      <w:marLeft w:val="0"/>
      <w:marRight w:val="0"/>
      <w:marTop w:val="0"/>
      <w:marBottom w:val="0"/>
      <w:divBdr>
        <w:top w:val="none" w:sz="0" w:space="0" w:color="auto"/>
        <w:left w:val="none" w:sz="0" w:space="0" w:color="auto"/>
        <w:bottom w:val="none" w:sz="0" w:space="0" w:color="auto"/>
        <w:right w:val="none" w:sz="0" w:space="0" w:color="auto"/>
      </w:divBdr>
    </w:div>
    <w:div w:id="1807504806">
      <w:bodyDiv w:val="1"/>
      <w:marLeft w:val="0"/>
      <w:marRight w:val="0"/>
      <w:marTop w:val="0"/>
      <w:marBottom w:val="0"/>
      <w:divBdr>
        <w:top w:val="none" w:sz="0" w:space="0" w:color="auto"/>
        <w:left w:val="none" w:sz="0" w:space="0" w:color="auto"/>
        <w:bottom w:val="none" w:sz="0" w:space="0" w:color="auto"/>
        <w:right w:val="none" w:sz="0" w:space="0" w:color="auto"/>
      </w:divBdr>
    </w:div>
    <w:div w:id="1808007446">
      <w:bodyDiv w:val="1"/>
      <w:marLeft w:val="0"/>
      <w:marRight w:val="0"/>
      <w:marTop w:val="0"/>
      <w:marBottom w:val="0"/>
      <w:divBdr>
        <w:top w:val="none" w:sz="0" w:space="0" w:color="auto"/>
        <w:left w:val="none" w:sz="0" w:space="0" w:color="auto"/>
        <w:bottom w:val="none" w:sz="0" w:space="0" w:color="auto"/>
        <w:right w:val="none" w:sz="0" w:space="0" w:color="auto"/>
      </w:divBdr>
    </w:div>
    <w:div w:id="1809399803">
      <w:bodyDiv w:val="1"/>
      <w:marLeft w:val="0"/>
      <w:marRight w:val="0"/>
      <w:marTop w:val="0"/>
      <w:marBottom w:val="0"/>
      <w:divBdr>
        <w:top w:val="none" w:sz="0" w:space="0" w:color="auto"/>
        <w:left w:val="none" w:sz="0" w:space="0" w:color="auto"/>
        <w:bottom w:val="none" w:sz="0" w:space="0" w:color="auto"/>
        <w:right w:val="none" w:sz="0" w:space="0" w:color="auto"/>
      </w:divBdr>
    </w:div>
    <w:div w:id="1811047280">
      <w:bodyDiv w:val="1"/>
      <w:marLeft w:val="0"/>
      <w:marRight w:val="0"/>
      <w:marTop w:val="0"/>
      <w:marBottom w:val="0"/>
      <w:divBdr>
        <w:top w:val="none" w:sz="0" w:space="0" w:color="auto"/>
        <w:left w:val="none" w:sz="0" w:space="0" w:color="auto"/>
        <w:bottom w:val="none" w:sz="0" w:space="0" w:color="auto"/>
        <w:right w:val="none" w:sz="0" w:space="0" w:color="auto"/>
      </w:divBdr>
    </w:div>
    <w:div w:id="1813448211">
      <w:bodyDiv w:val="1"/>
      <w:marLeft w:val="0"/>
      <w:marRight w:val="0"/>
      <w:marTop w:val="0"/>
      <w:marBottom w:val="0"/>
      <w:divBdr>
        <w:top w:val="none" w:sz="0" w:space="0" w:color="auto"/>
        <w:left w:val="none" w:sz="0" w:space="0" w:color="auto"/>
        <w:bottom w:val="none" w:sz="0" w:space="0" w:color="auto"/>
        <w:right w:val="none" w:sz="0" w:space="0" w:color="auto"/>
      </w:divBdr>
    </w:div>
    <w:div w:id="1813596767">
      <w:bodyDiv w:val="1"/>
      <w:marLeft w:val="0"/>
      <w:marRight w:val="0"/>
      <w:marTop w:val="0"/>
      <w:marBottom w:val="0"/>
      <w:divBdr>
        <w:top w:val="none" w:sz="0" w:space="0" w:color="auto"/>
        <w:left w:val="none" w:sz="0" w:space="0" w:color="auto"/>
        <w:bottom w:val="none" w:sz="0" w:space="0" w:color="auto"/>
        <w:right w:val="none" w:sz="0" w:space="0" w:color="auto"/>
      </w:divBdr>
    </w:div>
    <w:div w:id="1813718113">
      <w:bodyDiv w:val="1"/>
      <w:marLeft w:val="0"/>
      <w:marRight w:val="0"/>
      <w:marTop w:val="0"/>
      <w:marBottom w:val="0"/>
      <w:divBdr>
        <w:top w:val="none" w:sz="0" w:space="0" w:color="auto"/>
        <w:left w:val="none" w:sz="0" w:space="0" w:color="auto"/>
        <w:bottom w:val="none" w:sz="0" w:space="0" w:color="auto"/>
        <w:right w:val="none" w:sz="0" w:space="0" w:color="auto"/>
      </w:divBdr>
    </w:div>
    <w:div w:id="1815441540">
      <w:bodyDiv w:val="1"/>
      <w:marLeft w:val="0"/>
      <w:marRight w:val="0"/>
      <w:marTop w:val="0"/>
      <w:marBottom w:val="0"/>
      <w:divBdr>
        <w:top w:val="none" w:sz="0" w:space="0" w:color="auto"/>
        <w:left w:val="none" w:sz="0" w:space="0" w:color="auto"/>
        <w:bottom w:val="none" w:sz="0" w:space="0" w:color="auto"/>
        <w:right w:val="none" w:sz="0" w:space="0" w:color="auto"/>
      </w:divBdr>
    </w:div>
    <w:div w:id="1816871884">
      <w:bodyDiv w:val="1"/>
      <w:marLeft w:val="0"/>
      <w:marRight w:val="0"/>
      <w:marTop w:val="0"/>
      <w:marBottom w:val="0"/>
      <w:divBdr>
        <w:top w:val="none" w:sz="0" w:space="0" w:color="auto"/>
        <w:left w:val="none" w:sz="0" w:space="0" w:color="auto"/>
        <w:bottom w:val="none" w:sz="0" w:space="0" w:color="auto"/>
        <w:right w:val="none" w:sz="0" w:space="0" w:color="auto"/>
      </w:divBdr>
    </w:div>
    <w:div w:id="1817527046">
      <w:bodyDiv w:val="1"/>
      <w:marLeft w:val="0"/>
      <w:marRight w:val="0"/>
      <w:marTop w:val="0"/>
      <w:marBottom w:val="0"/>
      <w:divBdr>
        <w:top w:val="none" w:sz="0" w:space="0" w:color="auto"/>
        <w:left w:val="none" w:sz="0" w:space="0" w:color="auto"/>
        <w:bottom w:val="none" w:sz="0" w:space="0" w:color="auto"/>
        <w:right w:val="none" w:sz="0" w:space="0" w:color="auto"/>
      </w:divBdr>
    </w:div>
    <w:div w:id="1817794567">
      <w:bodyDiv w:val="1"/>
      <w:marLeft w:val="0"/>
      <w:marRight w:val="0"/>
      <w:marTop w:val="0"/>
      <w:marBottom w:val="0"/>
      <w:divBdr>
        <w:top w:val="none" w:sz="0" w:space="0" w:color="auto"/>
        <w:left w:val="none" w:sz="0" w:space="0" w:color="auto"/>
        <w:bottom w:val="none" w:sz="0" w:space="0" w:color="auto"/>
        <w:right w:val="none" w:sz="0" w:space="0" w:color="auto"/>
      </w:divBdr>
    </w:div>
    <w:div w:id="1824349330">
      <w:bodyDiv w:val="1"/>
      <w:marLeft w:val="0"/>
      <w:marRight w:val="0"/>
      <w:marTop w:val="0"/>
      <w:marBottom w:val="0"/>
      <w:divBdr>
        <w:top w:val="none" w:sz="0" w:space="0" w:color="auto"/>
        <w:left w:val="none" w:sz="0" w:space="0" w:color="auto"/>
        <w:bottom w:val="none" w:sz="0" w:space="0" w:color="auto"/>
        <w:right w:val="none" w:sz="0" w:space="0" w:color="auto"/>
      </w:divBdr>
    </w:div>
    <w:div w:id="1825320241">
      <w:bodyDiv w:val="1"/>
      <w:marLeft w:val="0"/>
      <w:marRight w:val="0"/>
      <w:marTop w:val="0"/>
      <w:marBottom w:val="0"/>
      <w:divBdr>
        <w:top w:val="none" w:sz="0" w:space="0" w:color="auto"/>
        <w:left w:val="none" w:sz="0" w:space="0" w:color="auto"/>
        <w:bottom w:val="none" w:sz="0" w:space="0" w:color="auto"/>
        <w:right w:val="none" w:sz="0" w:space="0" w:color="auto"/>
      </w:divBdr>
    </w:div>
    <w:div w:id="1827545959">
      <w:bodyDiv w:val="1"/>
      <w:marLeft w:val="0"/>
      <w:marRight w:val="0"/>
      <w:marTop w:val="0"/>
      <w:marBottom w:val="0"/>
      <w:divBdr>
        <w:top w:val="none" w:sz="0" w:space="0" w:color="auto"/>
        <w:left w:val="none" w:sz="0" w:space="0" w:color="auto"/>
        <w:bottom w:val="none" w:sz="0" w:space="0" w:color="auto"/>
        <w:right w:val="none" w:sz="0" w:space="0" w:color="auto"/>
      </w:divBdr>
    </w:div>
    <w:div w:id="1828132974">
      <w:bodyDiv w:val="1"/>
      <w:marLeft w:val="0"/>
      <w:marRight w:val="0"/>
      <w:marTop w:val="0"/>
      <w:marBottom w:val="0"/>
      <w:divBdr>
        <w:top w:val="none" w:sz="0" w:space="0" w:color="auto"/>
        <w:left w:val="none" w:sz="0" w:space="0" w:color="auto"/>
        <w:bottom w:val="none" w:sz="0" w:space="0" w:color="auto"/>
        <w:right w:val="none" w:sz="0" w:space="0" w:color="auto"/>
      </w:divBdr>
    </w:div>
    <w:div w:id="1829320120">
      <w:bodyDiv w:val="1"/>
      <w:marLeft w:val="0"/>
      <w:marRight w:val="0"/>
      <w:marTop w:val="0"/>
      <w:marBottom w:val="0"/>
      <w:divBdr>
        <w:top w:val="none" w:sz="0" w:space="0" w:color="auto"/>
        <w:left w:val="none" w:sz="0" w:space="0" w:color="auto"/>
        <w:bottom w:val="none" w:sz="0" w:space="0" w:color="auto"/>
        <w:right w:val="none" w:sz="0" w:space="0" w:color="auto"/>
      </w:divBdr>
    </w:div>
    <w:div w:id="1829402049">
      <w:bodyDiv w:val="1"/>
      <w:marLeft w:val="0"/>
      <w:marRight w:val="0"/>
      <w:marTop w:val="0"/>
      <w:marBottom w:val="0"/>
      <w:divBdr>
        <w:top w:val="none" w:sz="0" w:space="0" w:color="auto"/>
        <w:left w:val="none" w:sz="0" w:space="0" w:color="auto"/>
        <w:bottom w:val="none" w:sz="0" w:space="0" w:color="auto"/>
        <w:right w:val="none" w:sz="0" w:space="0" w:color="auto"/>
      </w:divBdr>
    </w:div>
    <w:div w:id="1829708561">
      <w:bodyDiv w:val="1"/>
      <w:marLeft w:val="0"/>
      <w:marRight w:val="0"/>
      <w:marTop w:val="0"/>
      <w:marBottom w:val="0"/>
      <w:divBdr>
        <w:top w:val="none" w:sz="0" w:space="0" w:color="auto"/>
        <w:left w:val="none" w:sz="0" w:space="0" w:color="auto"/>
        <w:bottom w:val="none" w:sz="0" w:space="0" w:color="auto"/>
        <w:right w:val="none" w:sz="0" w:space="0" w:color="auto"/>
      </w:divBdr>
    </w:div>
    <w:div w:id="1831015404">
      <w:bodyDiv w:val="1"/>
      <w:marLeft w:val="0"/>
      <w:marRight w:val="0"/>
      <w:marTop w:val="0"/>
      <w:marBottom w:val="0"/>
      <w:divBdr>
        <w:top w:val="none" w:sz="0" w:space="0" w:color="auto"/>
        <w:left w:val="none" w:sz="0" w:space="0" w:color="auto"/>
        <w:bottom w:val="none" w:sz="0" w:space="0" w:color="auto"/>
        <w:right w:val="none" w:sz="0" w:space="0" w:color="auto"/>
      </w:divBdr>
    </w:div>
    <w:div w:id="1831560826">
      <w:bodyDiv w:val="1"/>
      <w:marLeft w:val="0"/>
      <w:marRight w:val="0"/>
      <w:marTop w:val="0"/>
      <w:marBottom w:val="0"/>
      <w:divBdr>
        <w:top w:val="none" w:sz="0" w:space="0" w:color="auto"/>
        <w:left w:val="none" w:sz="0" w:space="0" w:color="auto"/>
        <w:bottom w:val="none" w:sz="0" w:space="0" w:color="auto"/>
        <w:right w:val="none" w:sz="0" w:space="0" w:color="auto"/>
      </w:divBdr>
    </w:div>
    <w:div w:id="1832215012">
      <w:bodyDiv w:val="1"/>
      <w:marLeft w:val="0"/>
      <w:marRight w:val="0"/>
      <w:marTop w:val="0"/>
      <w:marBottom w:val="0"/>
      <w:divBdr>
        <w:top w:val="none" w:sz="0" w:space="0" w:color="auto"/>
        <w:left w:val="none" w:sz="0" w:space="0" w:color="auto"/>
        <w:bottom w:val="none" w:sz="0" w:space="0" w:color="auto"/>
        <w:right w:val="none" w:sz="0" w:space="0" w:color="auto"/>
      </w:divBdr>
    </w:div>
    <w:div w:id="1837920439">
      <w:bodyDiv w:val="1"/>
      <w:marLeft w:val="0"/>
      <w:marRight w:val="0"/>
      <w:marTop w:val="0"/>
      <w:marBottom w:val="0"/>
      <w:divBdr>
        <w:top w:val="none" w:sz="0" w:space="0" w:color="auto"/>
        <w:left w:val="none" w:sz="0" w:space="0" w:color="auto"/>
        <w:bottom w:val="none" w:sz="0" w:space="0" w:color="auto"/>
        <w:right w:val="none" w:sz="0" w:space="0" w:color="auto"/>
      </w:divBdr>
    </w:div>
    <w:div w:id="1838688443">
      <w:bodyDiv w:val="1"/>
      <w:marLeft w:val="0"/>
      <w:marRight w:val="0"/>
      <w:marTop w:val="0"/>
      <w:marBottom w:val="0"/>
      <w:divBdr>
        <w:top w:val="none" w:sz="0" w:space="0" w:color="auto"/>
        <w:left w:val="none" w:sz="0" w:space="0" w:color="auto"/>
        <w:bottom w:val="none" w:sz="0" w:space="0" w:color="auto"/>
        <w:right w:val="none" w:sz="0" w:space="0" w:color="auto"/>
      </w:divBdr>
    </w:div>
    <w:div w:id="1842818718">
      <w:bodyDiv w:val="1"/>
      <w:marLeft w:val="0"/>
      <w:marRight w:val="0"/>
      <w:marTop w:val="0"/>
      <w:marBottom w:val="0"/>
      <w:divBdr>
        <w:top w:val="none" w:sz="0" w:space="0" w:color="auto"/>
        <w:left w:val="none" w:sz="0" w:space="0" w:color="auto"/>
        <w:bottom w:val="none" w:sz="0" w:space="0" w:color="auto"/>
        <w:right w:val="none" w:sz="0" w:space="0" w:color="auto"/>
      </w:divBdr>
    </w:div>
    <w:div w:id="1847598394">
      <w:bodyDiv w:val="1"/>
      <w:marLeft w:val="0"/>
      <w:marRight w:val="0"/>
      <w:marTop w:val="0"/>
      <w:marBottom w:val="0"/>
      <w:divBdr>
        <w:top w:val="none" w:sz="0" w:space="0" w:color="auto"/>
        <w:left w:val="none" w:sz="0" w:space="0" w:color="auto"/>
        <w:bottom w:val="none" w:sz="0" w:space="0" w:color="auto"/>
        <w:right w:val="none" w:sz="0" w:space="0" w:color="auto"/>
      </w:divBdr>
    </w:div>
    <w:div w:id="1849784783">
      <w:bodyDiv w:val="1"/>
      <w:marLeft w:val="0"/>
      <w:marRight w:val="0"/>
      <w:marTop w:val="0"/>
      <w:marBottom w:val="0"/>
      <w:divBdr>
        <w:top w:val="none" w:sz="0" w:space="0" w:color="auto"/>
        <w:left w:val="none" w:sz="0" w:space="0" w:color="auto"/>
        <w:bottom w:val="none" w:sz="0" w:space="0" w:color="auto"/>
        <w:right w:val="none" w:sz="0" w:space="0" w:color="auto"/>
      </w:divBdr>
    </w:div>
    <w:div w:id="1851984098">
      <w:bodyDiv w:val="1"/>
      <w:marLeft w:val="0"/>
      <w:marRight w:val="0"/>
      <w:marTop w:val="0"/>
      <w:marBottom w:val="0"/>
      <w:divBdr>
        <w:top w:val="none" w:sz="0" w:space="0" w:color="auto"/>
        <w:left w:val="none" w:sz="0" w:space="0" w:color="auto"/>
        <w:bottom w:val="none" w:sz="0" w:space="0" w:color="auto"/>
        <w:right w:val="none" w:sz="0" w:space="0" w:color="auto"/>
      </w:divBdr>
    </w:div>
    <w:div w:id="1853567756">
      <w:bodyDiv w:val="1"/>
      <w:marLeft w:val="0"/>
      <w:marRight w:val="0"/>
      <w:marTop w:val="0"/>
      <w:marBottom w:val="0"/>
      <w:divBdr>
        <w:top w:val="none" w:sz="0" w:space="0" w:color="auto"/>
        <w:left w:val="none" w:sz="0" w:space="0" w:color="auto"/>
        <w:bottom w:val="none" w:sz="0" w:space="0" w:color="auto"/>
        <w:right w:val="none" w:sz="0" w:space="0" w:color="auto"/>
      </w:divBdr>
    </w:div>
    <w:div w:id="1855142488">
      <w:bodyDiv w:val="1"/>
      <w:marLeft w:val="0"/>
      <w:marRight w:val="0"/>
      <w:marTop w:val="0"/>
      <w:marBottom w:val="0"/>
      <w:divBdr>
        <w:top w:val="none" w:sz="0" w:space="0" w:color="auto"/>
        <w:left w:val="none" w:sz="0" w:space="0" w:color="auto"/>
        <w:bottom w:val="none" w:sz="0" w:space="0" w:color="auto"/>
        <w:right w:val="none" w:sz="0" w:space="0" w:color="auto"/>
      </w:divBdr>
    </w:div>
    <w:div w:id="1860121317">
      <w:bodyDiv w:val="1"/>
      <w:marLeft w:val="0"/>
      <w:marRight w:val="0"/>
      <w:marTop w:val="0"/>
      <w:marBottom w:val="0"/>
      <w:divBdr>
        <w:top w:val="none" w:sz="0" w:space="0" w:color="auto"/>
        <w:left w:val="none" w:sz="0" w:space="0" w:color="auto"/>
        <w:bottom w:val="none" w:sz="0" w:space="0" w:color="auto"/>
        <w:right w:val="none" w:sz="0" w:space="0" w:color="auto"/>
      </w:divBdr>
    </w:div>
    <w:div w:id="1863472889">
      <w:bodyDiv w:val="1"/>
      <w:marLeft w:val="0"/>
      <w:marRight w:val="0"/>
      <w:marTop w:val="0"/>
      <w:marBottom w:val="0"/>
      <w:divBdr>
        <w:top w:val="none" w:sz="0" w:space="0" w:color="auto"/>
        <w:left w:val="none" w:sz="0" w:space="0" w:color="auto"/>
        <w:bottom w:val="none" w:sz="0" w:space="0" w:color="auto"/>
        <w:right w:val="none" w:sz="0" w:space="0" w:color="auto"/>
      </w:divBdr>
    </w:div>
    <w:div w:id="1865360761">
      <w:bodyDiv w:val="1"/>
      <w:marLeft w:val="0"/>
      <w:marRight w:val="0"/>
      <w:marTop w:val="0"/>
      <w:marBottom w:val="0"/>
      <w:divBdr>
        <w:top w:val="none" w:sz="0" w:space="0" w:color="auto"/>
        <w:left w:val="none" w:sz="0" w:space="0" w:color="auto"/>
        <w:bottom w:val="none" w:sz="0" w:space="0" w:color="auto"/>
        <w:right w:val="none" w:sz="0" w:space="0" w:color="auto"/>
      </w:divBdr>
    </w:div>
    <w:div w:id="1878201569">
      <w:bodyDiv w:val="1"/>
      <w:marLeft w:val="0"/>
      <w:marRight w:val="0"/>
      <w:marTop w:val="0"/>
      <w:marBottom w:val="0"/>
      <w:divBdr>
        <w:top w:val="none" w:sz="0" w:space="0" w:color="auto"/>
        <w:left w:val="none" w:sz="0" w:space="0" w:color="auto"/>
        <w:bottom w:val="none" w:sz="0" w:space="0" w:color="auto"/>
        <w:right w:val="none" w:sz="0" w:space="0" w:color="auto"/>
      </w:divBdr>
    </w:div>
    <w:div w:id="1882983887">
      <w:bodyDiv w:val="1"/>
      <w:marLeft w:val="0"/>
      <w:marRight w:val="0"/>
      <w:marTop w:val="0"/>
      <w:marBottom w:val="0"/>
      <w:divBdr>
        <w:top w:val="none" w:sz="0" w:space="0" w:color="auto"/>
        <w:left w:val="none" w:sz="0" w:space="0" w:color="auto"/>
        <w:bottom w:val="none" w:sz="0" w:space="0" w:color="auto"/>
        <w:right w:val="none" w:sz="0" w:space="0" w:color="auto"/>
      </w:divBdr>
    </w:div>
    <w:div w:id="1885871047">
      <w:bodyDiv w:val="1"/>
      <w:marLeft w:val="0"/>
      <w:marRight w:val="0"/>
      <w:marTop w:val="0"/>
      <w:marBottom w:val="0"/>
      <w:divBdr>
        <w:top w:val="none" w:sz="0" w:space="0" w:color="auto"/>
        <w:left w:val="none" w:sz="0" w:space="0" w:color="auto"/>
        <w:bottom w:val="none" w:sz="0" w:space="0" w:color="auto"/>
        <w:right w:val="none" w:sz="0" w:space="0" w:color="auto"/>
      </w:divBdr>
    </w:div>
    <w:div w:id="1888833688">
      <w:bodyDiv w:val="1"/>
      <w:marLeft w:val="0"/>
      <w:marRight w:val="0"/>
      <w:marTop w:val="0"/>
      <w:marBottom w:val="0"/>
      <w:divBdr>
        <w:top w:val="none" w:sz="0" w:space="0" w:color="auto"/>
        <w:left w:val="none" w:sz="0" w:space="0" w:color="auto"/>
        <w:bottom w:val="none" w:sz="0" w:space="0" w:color="auto"/>
        <w:right w:val="none" w:sz="0" w:space="0" w:color="auto"/>
      </w:divBdr>
    </w:div>
    <w:div w:id="1890920555">
      <w:bodyDiv w:val="1"/>
      <w:marLeft w:val="0"/>
      <w:marRight w:val="0"/>
      <w:marTop w:val="0"/>
      <w:marBottom w:val="0"/>
      <w:divBdr>
        <w:top w:val="none" w:sz="0" w:space="0" w:color="auto"/>
        <w:left w:val="none" w:sz="0" w:space="0" w:color="auto"/>
        <w:bottom w:val="none" w:sz="0" w:space="0" w:color="auto"/>
        <w:right w:val="none" w:sz="0" w:space="0" w:color="auto"/>
      </w:divBdr>
    </w:div>
    <w:div w:id="1891501808">
      <w:bodyDiv w:val="1"/>
      <w:marLeft w:val="0"/>
      <w:marRight w:val="0"/>
      <w:marTop w:val="0"/>
      <w:marBottom w:val="0"/>
      <w:divBdr>
        <w:top w:val="none" w:sz="0" w:space="0" w:color="auto"/>
        <w:left w:val="none" w:sz="0" w:space="0" w:color="auto"/>
        <w:bottom w:val="none" w:sz="0" w:space="0" w:color="auto"/>
        <w:right w:val="none" w:sz="0" w:space="0" w:color="auto"/>
      </w:divBdr>
    </w:div>
    <w:div w:id="1892692465">
      <w:bodyDiv w:val="1"/>
      <w:marLeft w:val="0"/>
      <w:marRight w:val="0"/>
      <w:marTop w:val="0"/>
      <w:marBottom w:val="0"/>
      <w:divBdr>
        <w:top w:val="none" w:sz="0" w:space="0" w:color="auto"/>
        <w:left w:val="none" w:sz="0" w:space="0" w:color="auto"/>
        <w:bottom w:val="none" w:sz="0" w:space="0" w:color="auto"/>
        <w:right w:val="none" w:sz="0" w:space="0" w:color="auto"/>
      </w:divBdr>
    </w:div>
    <w:div w:id="1892882032">
      <w:bodyDiv w:val="1"/>
      <w:marLeft w:val="0"/>
      <w:marRight w:val="0"/>
      <w:marTop w:val="0"/>
      <w:marBottom w:val="0"/>
      <w:divBdr>
        <w:top w:val="none" w:sz="0" w:space="0" w:color="auto"/>
        <w:left w:val="none" w:sz="0" w:space="0" w:color="auto"/>
        <w:bottom w:val="none" w:sz="0" w:space="0" w:color="auto"/>
        <w:right w:val="none" w:sz="0" w:space="0" w:color="auto"/>
      </w:divBdr>
    </w:div>
    <w:div w:id="1898197114">
      <w:bodyDiv w:val="1"/>
      <w:marLeft w:val="0"/>
      <w:marRight w:val="0"/>
      <w:marTop w:val="0"/>
      <w:marBottom w:val="0"/>
      <w:divBdr>
        <w:top w:val="none" w:sz="0" w:space="0" w:color="auto"/>
        <w:left w:val="none" w:sz="0" w:space="0" w:color="auto"/>
        <w:bottom w:val="none" w:sz="0" w:space="0" w:color="auto"/>
        <w:right w:val="none" w:sz="0" w:space="0" w:color="auto"/>
      </w:divBdr>
    </w:div>
    <w:div w:id="1899658938">
      <w:bodyDiv w:val="1"/>
      <w:marLeft w:val="0"/>
      <w:marRight w:val="0"/>
      <w:marTop w:val="0"/>
      <w:marBottom w:val="0"/>
      <w:divBdr>
        <w:top w:val="none" w:sz="0" w:space="0" w:color="auto"/>
        <w:left w:val="none" w:sz="0" w:space="0" w:color="auto"/>
        <w:bottom w:val="none" w:sz="0" w:space="0" w:color="auto"/>
        <w:right w:val="none" w:sz="0" w:space="0" w:color="auto"/>
      </w:divBdr>
    </w:div>
    <w:div w:id="1901087372">
      <w:bodyDiv w:val="1"/>
      <w:marLeft w:val="0"/>
      <w:marRight w:val="0"/>
      <w:marTop w:val="0"/>
      <w:marBottom w:val="0"/>
      <w:divBdr>
        <w:top w:val="none" w:sz="0" w:space="0" w:color="auto"/>
        <w:left w:val="none" w:sz="0" w:space="0" w:color="auto"/>
        <w:bottom w:val="none" w:sz="0" w:space="0" w:color="auto"/>
        <w:right w:val="none" w:sz="0" w:space="0" w:color="auto"/>
      </w:divBdr>
    </w:div>
    <w:div w:id="1902128932">
      <w:bodyDiv w:val="1"/>
      <w:marLeft w:val="0"/>
      <w:marRight w:val="0"/>
      <w:marTop w:val="0"/>
      <w:marBottom w:val="0"/>
      <w:divBdr>
        <w:top w:val="none" w:sz="0" w:space="0" w:color="auto"/>
        <w:left w:val="none" w:sz="0" w:space="0" w:color="auto"/>
        <w:bottom w:val="none" w:sz="0" w:space="0" w:color="auto"/>
        <w:right w:val="none" w:sz="0" w:space="0" w:color="auto"/>
      </w:divBdr>
    </w:div>
    <w:div w:id="1904294110">
      <w:bodyDiv w:val="1"/>
      <w:marLeft w:val="0"/>
      <w:marRight w:val="0"/>
      <w:marTop w:val="0"/>
      <w:marBottom w:val="0"/>
      <w:divBdr>
        <w:top w:val="none" w:sz="0" w:space="0" w:color="auto"/>
        <w:left w:val="none" w:sz="0" w:space="0" w:color="auto"/>
        <w:bottom w:val="none" w:sz="0" w:space="0" w:color="auto"/>
        <w:right w:val="none" w:sz="0" w:space="0" w:color="auto"/>
      </w:divBdr>
    </w:div>
    <w:div w:id="1907453296">
      <w:bodyDiv w:val="1"/>
      <w:marLeft w:val="0"/>
      <w:marRight w:val="0"/>
      <w:marTop w:val="0"/>
      <w:marBottom w:val="0"/>
      <w:divBdr>
        <w:top w:val="none" w:sz="0" w:space="0" w:color="auto"/>
        <w:left w:val="none" w:sz="0" w:space="0" w:color="auto"/>
        <w:bottom w:val="none" w:sz="0" w:space="0" w:color="auto"/>
        <w:right w:val="none" w:sz="0" w:space="0" w:color="auto"/>
      </w:divBdr>
    </w:div>
    <w:div w:id="1908569963">
      <w:bodyDiv w:val="1"/>
      <w:marLeft w:val="0"/>
      <w:marRight w:val="0"/>
      <w:marTop w:val="0"/>
      <w:marBottom w:val="0"/>
      <w:divBdr>
        <w:top w:val="none" w:sz="0" w:space="0" w:color="auto"/>
        <w:left w:val="none" w:sz="0" w:space="0" w:color="auto"/>
        <w:bottom w:val="none" w:sz="0" w:space="0" w:color="auto"/>
        <w:right w:val="none" w:sz="0" w:space="0" w:color="auto"/>
      </w:divBdr>
    </w:div>
    <w:div w:id="1914776411">
      <w:bodyDiv w:val="1"/>
      <w:marLeft w:val="0"/>
      <w:marRight w:val="0"/>
      <w:marTop w:val="0"/>
      <w:marBottom w:val="0"/>
      <w:divBdr>
        <w:top w:val="none" w:sz="0" w:space="0" w:color="auto"/>
        <w:left w:val="none" w:sz="0" w:space="0" w:color="auto"/>
        <w:bottom w:val="none" w:sz="0" w:space="0" w:color="auto"/>
        <w:right w:val="none" w:sz="0" w:space="0" w:color="auto"/>
      </w:divBdr>
    </w:div>
    <w:div w:id="1915965170">
      <w:bodyDiv w:val="1"/>
      <w:marLeft w:val="0"/>
      <w:marRight w:val="0"/>
      <w:marTop w:val="0"/>
      <w:marBottom w:val="0"/>
      <w:divBdr>
        <w:top w:val="none" w:sz="0" w:space="0" w:color="auto"/>
        <w:left w:val="none" w:sz="0" w:space="0" w:color="auto"/>
        <w:bottom w:val="none" w:sz="0" w:space="0" w:color="auto"/>
        <w:right w:val="none" w:sz="0" w:space="0" w:color="auto"/>
      </w:divBdr>
    </w:div>
    <w:div w:id="1916012807">
      <w:bodyDiv w:val="1"/>
      <w:marLeft w:val="0"/>
      <w:marRight w:val="0"/>
      <w:marTop w:val="0"/>
      <w:marBottom w:val="0"/>
      <w:divBdr>
        <w:top w:val="none" w:sz="0" w:space="0" w:color="auto"/>
        <w:left w:val="none" w:sz="0" w:space="0" w:color="auto"/>
        <w:bottom w:val="none" w:sz="0" w:space="0" w:color="auto"/>
        <w:right w:val="none" w:sz="0" w:space="0" w:color="auto"/>
      </w:divBdr>
    </w:div>
    <w:div w:id="1916814403">
      <w:bodyDiv w:val="1"/>
      <w:marLeft w:val="0"/>
      <w:marRight w:val="0"/>
      <w:marTop w:val="0"/>
      <w:marBottom w:val="0"/>
      <w:divBdr>
        <w:top w:val="none" w:sz="0" w:space="0" w:color="auto"/>
        <w:left w:val="none" w:sz="0" w:space="0" w:color="auto"/>
        <w:bottom w:val="none" w:sz="0" w:space="0" w:color="auto"/>
        <w:right w:val="none" w:sz="0" w:space="0" w:color="auto"/>
      </w:divBdr>
    </w:div>
    <w:div w:id="1922790417">
      <w:bodyDiv w:val="1"/>
      <w:marLeft w:val="0"/>
      <w:marRight w:val="0"/>
      <w:marTop w:val="0"/>
      <w:marBottom w:val="0"/>
      <w:divBdr>
        <w:top w:val="none" w:sz="0" w:space="0" w:color="auto"/>
        <w:left w:val="none" w:sz="0" w:space="0" w:color="auto"/>
        <w:bottom w:val="none" w:sz="0" w:space="0" w:color="auto"/>
        <w:right w:val="none" w:sz="0" w:space="0" w:color="auto"/>
      </w:divBdr>
    </w:div>
    <w:div w:id="1922834462">
      <w:bodyDiv w:val="1"/>
      <w:marLeft w:val="0"/>
      <w:marRight w:val="0"/>
      <w:marTop w:val="0"/>
      <w:marBottom w:val="0"/>
      <w:divBdr>
        <w:top w:val="none" w:sz="0" w:space="0" w:color="auto"/>
        <w:left w:val="none" w:sz="0" w:space="0" w:color="auto"/>
        <w:bottom w:val="none" w:sz="0" w:space="0" w:color="auto"/>
        <w:right w:val="none" w:sz="0" w:space="0" w:color="auto"/>
      </w:divBdr>
    </w:div>
    <w:div w:id="1923639743">
      <w:bodyDiv w:val="1"/>
      <w:marLeft w:val="0"/>
      <w:marRight w:val="0"/>
      <w:marTop w:val="0"/>
      <w:marBottom w:val="0"/>
      <w:divBdr>
        <w:top w:val="none" w:sz="0" w:space="0" w:color="auto"/>
        <w:left w:val="none" w:sz="0" w:space="0" w:color="auto"/>
        <w:bottom w:val="none" w:sz="0" w:space="0" w:color="auto"/>
        <w:right w:val="none" w:sz="0" w:space="0" w:color="auto"/>
      </w:divBdr>
    </w:div>
    <w:div w:id="1925608809">
      <w:bodyDiv w:val="1"/>
      <w:marLeft w:val="0"/>
      <w:marRight w:val="0"/>
      <w:marTop w:val="0"/>
      <w:marBottom w:val="0"/>
      <w:divBdr>
        <w:top w:val="none" w:sz="0" w:space="0" w:color="auto"/>
        <w:left w:val="none" w:sz="0" w:space="0" w:color="auto"/>
        <w:bottom w:val="none" w:sz="0" w:space="0" w:color="auto"/>
        <w:right w:val="none" w:sz="0" w:space="0" w:color="auto"/>
      </w:divBdr>
    </w:div>
    <w:div w:id="1928490325">
      <w:bodyDiv w:val="1"/>
      <w:marLeft w:val="0"/>
      <w:marRight w:val="0"/>
      <w:marTop w:val="0"/>
      <w:marBottom w:val="0"/>
      <w:divBdr>
        <w:top w:val="none" w:sz="0" w:space="0" w:color="auto"/>
        <w:left w:val="none" w:sz="0" w:space="0" w:color="auto"/>
        <w:bottom w:val="none" w:sz="0" w:space="0" w:color="auto"/>
        <w:right w:val="none" w:sz="0" w:space="0" w:color="auto"/>
      </w:divBdr>
    </w:div>
    <w:div w:id="1929846980">
      <w:bodyDiv w:val="1"/>
      <w:marLeft w:val="0"/>
      <w:marRight w:val="0"/>
      <w:marTop w:val="0"/>
      <w:marBottom w:val="0"/>
      <w:divBdr>
        <w:top w:val="none" w:sz="0" w:space="0" w:color="auto"/>
        <w:left w:val="none" w:sz="0" w:space="0" w:color="auto"/>
        <w:bottom w:val="none" w:sz="0" w:space="0" w:color="auto"/>
        <w:right w:val="none" w:sz="0" w:space="0" w:color="auto"/>
      </w:divBdr>
    </w:div>
    <w:div w:id="1938098482">
      <w:bodyDiv w:val="1"/>
      <w:marLeft w:val="0"/>
      <w:marRight w:val="0"/>
      <w:marTop w:val="0"/>
      <w:marBottom w:val="0"/>
      <w:divBdr>
        <w:top w:val="none" w:sz="0" w:space="0" w:color="auto"/>
        <w:left w:val="none" w:sz="0" w:space="0" w:color="auto"/>
        <w:bottom w:val="none" w:sz="0" w:space="0" w:color="auto"/>
        <w:right w:val="none" w:sz="0" w:space="0" w:color="auto"/>
      </w:divBdr>
    </w:div>
    <w:div w:id="1938320430">
      <w:bodyDiv w:val="1"/>
      <w:marLeft w:val="0"/>
      <w:marRight w:val="0"/>
      <w:marTop w:val="0"/>
      <w:marBottom w:val="0"/>
      <w:divBdr>
        <w:top w:val="none" w:sz="0" w:space="0" w:color="auto"/>
        <w:left w:val="none" w:sz="0" w:space="0" w:color="auto"/>
        <w:bottom w:val="none" w:sz="0" w:space="0" w:color="auto"/>
        <w:right w:val="none" w:sz="0" w:space="0" w:color="auto"/>
      </w:divBdr>
    </w:div>
    <w:div w:id="1939021822">
      <w:bodyDiv w:val="1"/>
      <w:marLeft w:val="0"/>
      <w:marRight w:val="0"/>
      <w:marTop w:val="0"/>
      <w:marBottom w:val="0"/>
      <w:divBdr>
        <w:top w:val="none" w:sz="0" w:space="0" w:color="auto"/>
        <w:left w:val="none" w:sz="0" w:space="0" w:color="auto"/>
        <w:bottom w:val="none" w:sz="0" w:space="0" w:color="auto"/>
        <w:right w:val="none" w:sz="0" w:space="0" w:color="auto"/>
      </w:divBdr>
    </w:div>
    <w:div w:id="1940407356">
      <w:bodyDiv w:val="1"/>
      <w:marLeft w:val="0"/>
      <w:marRight w:val="0"/>
      <w:marTop w:val="0"/>
      <w:marBottom w:val="0"/>
      <w:divBdr>
        <w:top w:val="none" w:sz="0" w:space="0" w:color="auto"/>
        <w:left w:val="none" w:sz="0" w:space="0" w:color="auto"/>
        <w:bottom w:val="none" w:sz="0" w:space="0" w:color="auto"/>
        <w:right w:val="none" w:sz="0" w:space="0" w:color="auto"/>
      </w:divBdr>
    </w:div>
    <w:div w:id="1945993215">
      <w:bodyDiv w:val="1"/>
      <w:marLeft w:val="0"/>
      <w:marRight w:val="0"/>
      <w:marTop w:val="0"/>
      <w:marBottom w:val="0"/>
      <w:divBdr>
        <w:top w:val="none" w:sz="0" w:space="0" w:color="auto"/>
        <w:left w:val="none" w:sz="0" w:space="0" w:color="auto"/>
        <w:bottom w:val="none" w:sz="0" w:space="0" w:color="auto"/>
        <w:right w:val="none" w:sz="0" w:space="0" w:color="auto"/>
      </w:divBdr>
    </w:div>
    <w:div w:id="1947343737">
      <w:bodyDiv w:val="1"/>
      <w:marLeft w:val="0"/>
      <w:marRight w:val="0"/>
      <w:marTop w:val="0"/>
      <w:marBottom w:val="0"/>
      <w:divBdr>
        <w:top w:val="none" w:sz="0" w:space="0" w:color="auto"/>
        <w:left w:val="none" w:sz="0" w:space="0" w:color="auto"/>
        <w:bottom w:val="none" w:sz="0" w:space="0" w:color="auto"/>
        <w:right w:val="none" w:sz="0" w:space="0" w:color="auto"/>
      </w:divBdr>
    </w:div>
    <w:div w:id="1948540759">
      <w:bodyDiv w:val="1"/>
      <w:marLeft w:val="0"/>
      <w:marRight w:val="0"/>
      <w:marTop w:val="0"/>
      <w:marBottom w:val="0"/>
      <w:divBdr>
        <w:top w:val="none" w:sz="0" w:space="0" w:color="auto"/>
        <w:left w:val="none" w:sz="0" w:space="0" w:color="auto"/>
        <w:bottom w:val="none" w:sz="0" w:space="0" w:color="auto"/>
        <w:right w:val="none" w:sz="0" w:space="0" w:color="auto"/>
      </w:divBdr>
    </w:div>
    <w:div w:id="1948586511">
      <w:bodyDiv w:val="1"/>
      <w:marLeft w:val="0"/>
      <w:marRight w:val="0"/>
      <w:marTop w:val="0"/>
      <w:marBottom w:val="0"/>
      <w:divBdr>
        <w:top w:val="none" w:sz="0" w:space="0" w:color="auto"/>
        <w:left w:val="none" w:sz="0" w:space="0" w:color="auto"/>
        <w:bottom w:val="none" w:sz="0" w:space="0" w:color="auto"/>
        <w:right w:val="none" w:sz="0" w:space="0" w:color="auto"/>
      </w:divBdr>
    </w:div>
    <w:div w:id="1959094929">
      <w:bodyDiv w:val="1"/>
      <w:marLeft w:val="0"/>
      <w:marRight w:val="0"/>
      <w:marTop w:val="0"/>
      <w:marBottom w:val="0"/>
      <w:divBdr>
        <w:top w:val="none" w:sz="0" w:space="0" w:color="auto"/>
        <w:left w:val="none" w:sz="0" w:space="0" w:color="auto"/>
        <w:bottom w:val="none" w:sz="0" w:space="0" w:color="auto"/>
        <w:right w:val="none" w:sz="0" w:space="0" w:color="auto"/>
      </w:divBdr>
    </w:div>
    <w:div w:id="1959482789">
      <w:bodyDiv w:val="1"/>
      <w:marLeft w:val="0"/>
      <w:marRight w:val="0"/>
      <w:marTop w:val="0"/>
      <w:marBottom w:val="0"/>
      <w:divBdr>
        <w:top w:val="none" w:sz="0" w:space="0" w:color="auto"/>
        <w:left w:val="none" w:sz="0" w:space="0" w:color="auto"/>
        <w:bottom w:val="none" w:sz="0" w:space="0" w:color="auto"/>
        <w:right w:val="none" w:sz="0" w:space="0" w:color="auto"/>
      </w:divBdr>
    </w:div>
    <w:div w:id="1960791922">
      <w:bodyDiv w:val="1"/>
      <w:marLeft w:val="0"/>
      <w:marRight w:val="0"/>
      <w:marTop w:val="0"/>
      <w:marBottom w:val="0"/>
      <w:divBdr>
        <w:top w:val="none" w:sz="0" w:space="0" w:color="auto"/>
        <w:left w:val="none" w:sz="0" w:space="0" w:color="auto"/>
        <w:bottom w:val="none" w:sz="0" w:space="0" w:color="auto"/>
        <w:right w:val="none" w:sz="0" w:space="0" w:color="auto"/>
      </w:divBdr>
    </w:div>
    <w:div w:id="1965235647">
      <w:bodyDiv w:val="1"/>
      <w:marLeft w:val="0"/>
      <w:marRight w:val="0"/>
      <w:marTop w:val="0"/>
      <w:marBottom w:val="0"/>
      <w:divBdr>
        <w:top w:val="none" w:sz="0" w:space="0" w:color="auto"/>
        <w:left w:val="none" w:sz="0" w:space="0" w:color="auto"/>
        <w:bottom w:val="none" w:sz="0" w:space="0" w:color="auto"/>
        <w:right w:val="none" w:sz="0" w:space="0" w:color="auto"/>
      </w:divBdr>
    </w:div>
    <w:div w:id="1965963614">
      <w:bodyDiv w:val="1"/>
      <w:marLeft w:val="0"/>
      <w:marRight w:val="0"/>
      <w:marTop w:val="0"/>
      <w:marBottom w:val="0"/>
      <w:divBdr>
        <w:top w:val="none" w:sz="0" w:space="0" w:color="auto"/>
        <w:left w:val="none" w:sz="0" w:space="0" w:color="auto"/>
        <w:bottom w:val="none" w:sz="0" w:space="0" w:color="auto"/>
        <w:right w:val="none" w:sz="0" w:space="0" w:color="auto"/>
      </w:divBdr>
    </w:div>
    <w:div w:id="1966112105">
      <w:bodyDiv w:val="1"/>
      <w:marLeft w:val="0"/>
      <w:marRight w:val="0"/>
      <w:marTop w:val="0"/>
      <w:marBottom w:val="0"/>
      <w:divBdr>
        <w:top w:val="none" w:sz="0" w:space="0" w:color="auto"/>
        <w:left w:val="none" w:sz="0" w:space="0" w:color="auto"/>
        <w:bottom w:val="none" w:sz="0" w:space="0" w:color="auto"/>
        <w:right w:val="none" w:sz="0" w:space="0" w:color="auto"/>
      </w:divBdr>
    </w:div>
    <w:div w:id="1975601041">
      <w:bodyDiv w:val="1"/>
      <w:marLeft w:val="0"/>
      <w:marRight w:val="0"/>
      <w:marTop w:val="0"/>
      <w:marBottom w:val="0"/>
      <w:divBdr>
        <w:top w:val="none" w:sz="0" w:space="0" w:color="auto"/>
        <w:left w:val="none" w:sz="0" w:space="0" w:color="auto"/>
        <w:bottom w:val="none" w:sz="0" w:space="0" w:color="auto"/>
        <w:right w:val="none" w:sz="0" w:space="0" w:color="auto"/>
      </w:divBdr>
    </w:div>
    <w:div w:id="1975941641">
      <w:bodyDiv w:val="1"/>
      <w:marLeft w:val="0"/>
      <w:marRight w:val="0"/>
      <w:marTop w:val="0"/>
      <w:marBottom w:val="0"/>
      <w:divBdr>
        <w:top w:val="none" w:sz="0" w:space="0" w:color="auto"/>
        <w:left w:val="none" w:sz="0" w:space="0" w:color="auto"/>
        <w:bottom w:val="none" w:sz="0" w:space="0" w:color="auto"/>
        <w:right w:val="none" w:sz="0" w:space="0" w:color="auto"/>
      </w:divBdr>
    </w:div>
    <w:div w:id="1987006154">
      <w:bodyDiv w:val="1"/>
      <w:marLeft w:val="0"/>
      <w:marRight w:val="0"/>
      <w:marTop w:val="0"/>
      <w:marBottom w:val="0"/>
      <w:divBdr>
        <w:top w:val="none" w:sz="0" w:space="0" w:color="auto"/>
        <w:left w:val="none" w:sz="0" w:space="0" w:color="auto"/>
        <w:bottom w:val="none" w:sz="0" w:space="0" w:color="auto"/>
        <w:right w:val="none" w:sz="0" w:space="0" w:color="auto"/>
      </w:divBdr>
    </w:div>
    <w:div w:id="1990594643">
      <w:bodyDiv w:val="1"/>
      <w:marLeft w:val="0"/>
      <w:marRight w:val="0"/>
      <w:marTop w:val="0"/>
      <w:marBottom w:val="0"/>
      <w:divBdr>
        <w:top w:val="none" w:sz="0" w:space="0" w:color="auto"/>
        <w:left w:val="none" w:sz="0" w:space="0" w:color="auto"/>
        <w:bottom w:val="none" w:sz="0" w:space="0" w:color="auto"/>
        <w:right w:val="none" w:sz="0" w:space="0" w:color="auto"/>
      </w:divBdr>
    </w:div>
    <w:div w:id="1991321180">
      <w:bodyDiv w:val="1"/>
      <w:marLeft w:val="0"/>
      <w:marRight w:val="0"/>
      <w:marTop w:val="0"/>
      <w:marBottom w:val="0"/>
      <w:divBdr>
        <w:top w:val="none" w:sz="0" w:space="0" w:color="auto"/>
        <w:left w:val="none" w:sz="0" w:space="0" w:color="auto"/>
        <w:bottom w:val="none" w:sz="0" w:space="0" w:color="auto"/>
        <w:right w:val="none" w:sz="0" w:space="0" w:color="auto"/>
      </w:divBdr>
    </w:div>
    <w:div w:id="1994408134">
      <w:bodyDiv w:val="1"/>
      <w:marLeft w:val="0"/>
      <w:marRight w:val="0"/>
      <w:marTop w:val="0"/>
      <w:marBottom w:val="0"/>
      <w:divBdr>
        <w:top w:val="none" w:sz="0" w:space="0" w:color="auto"/>
        <w:left w:val="none" w:sz="0" w:space="0" w:color="auto"/>
        <w:bottom w:val="none" w:sz="0" w:space="0" w:color="auto"/>
        <w:right w:val="none" w:sz="0" w:space="0" w:color="auto"/>
      </w:divBdr>
    </w:div>
    <w:div w:id="1996371680">
      <w:bodyDiv w:val="1"/>
      <w:marLeft w:val="0"/>
      <w:marRight w:val="0"/>
      <w:marTop w:val="0"/>
      <w:marBottom w:val="0"/>
      <w:divBdr>
        <w:top w:val="none" w:sz="0" w:space="0" w:color="auto"/>
        <w:left w:val="none" w:sz="0" w:space="0" w:color="auto"/>
        <w:bottom w:val="none" w:sz="0" w:space="0" w:color="auto"/>
        <w:right w:val="none" w:sz="0" w:space="0" w:color="auto"/>
      </w:divBdr>
    </w:div>
    <w:div w:id="1997176195">
      <w:bodyDiv w:val="1"/>
      <w:marLeft w:val="0"/>
      <w:marRight w:val="0"/>
      <w:marTop w:val="0"/>
      <w:marBottom w:val="0"/>
      <w:divBdr>
        <w:top w:val="none" w:sz="0" w:space="0" w:color="auto"/>
        <w:left w:val="none" w:sz="0" w:space="0" w:color="auto"/>
        <w:bottom w:val="none" w:sz="0" w:space="0" w:color="auto"/>
        <w:right w:val="none" w:sz="0" w:space="0" w:color="auto"/>
      </w:divBdr>
    </w:div>
    <w:div w:id="1998532315">
      <w:bodyDiv w:val="1"/>
      <w:marLeft w:val="0"/>
      <w:marRight w:val="0"/>
      <w:marTop w:val="0"/>
      <w:marBottom w:val="0"/>
      <w:divBdr>
        <w:top w:val="none" w:sz="0" w:space="0" w:color="auto"/>
        <w:left w:val="none" w:sz="0" w:space="0" w:color="auto"/>
        <w:bottom w:val="none" w:sz="0" w:space="0" w:color="auto"/>
        <w:right w:val="none" w:sz="0" w:space="0" w:color="auto"/>
      </w:divBdr>
    </w:div>
    <w:div w:id="2000693977">
      <w:bodyDiv w:val="1"/>
      <w:marLeft w:val="0"/>
      <w:marRight w:val="0"/>
      <w:marTop w:val="0"/>
      <w:marBottom w:val="0"/>
      <w:divBdr>
        <w:top w:val="none" w:sz="0" w:space="0" w:color="auto"/>
        <w:left w:val="none" w:sz="0" w:space="0" w:color="auto"/>
        <w:bottom w:val="none" w:sz="0" w:space="0" w:color="auto"/>
        <w:right w:val="none" w:sz="0" w:space="0" w:color="auto"/>
      </w:divBdr>
    </w:div>
    <w:div w:id="2002615538">
      <w:bodyDiv w:val="1"/>
      <w:marLeft w:val="0"/>
      <w:marRight w:val="0"/>
      <w:marTop w:val="0"/>
      <w:marBottom w:val="0"/>
      <w:divBdr>
        <w:top w:val="none" w:sz="0" w:space="0" w:color="auto"/>
        <w:left w:val="none" w:sz="0" w:space="0" w:color="auto"/>
        <w:bottom w:val="none" w:sz="0" w:space="0" w:color="auto"/>
        <w:right w:val="none" w:sz="0" w:space="0" w:color="auto"/>
      </w:divBdr>
    </w:div>
    <w:div w:id="2003389083">
      <w:bodyDiv w:val="1"/>
      <w:marLeft w:val="0"/>
      <w:marRight w:val="0"/>
      <w:marTop w:val="0"/>
      <w:marBottom w:val="0"/>
      <w:divBdr>
        <w:top w:val="none" w:sz="0" w:space="0" w:color="auto"/>
        <w:left w:val="none" w:sz="0" w:space="0" w:color="auto"/>
        <w:bottom w:val="none" w:sz="0" w:space="0" w:color="auto"/>
        <w:right w:val="none" w:sz="0" w:space="0" w:color="auto"/>
      </w:divBdr>
    </w:div>
    <w:div w:id="2003577697">
      <w:bodyDiv w:val="1"/>
      <w:marLeft w:val="0"/>
      <w:marRight w:val="0"/>
      <w:marTop w:val="0"/>
      <w:marBottom w:val="0"/>
      <w:divBdr>
        <w:top w:val="none" w:sz="0" w:space="0" w:color="auto"/>
        <w:left w:val="none" w:sz="0" w:space="0" w:color="auto"/>
        <w:bottom w:val="none" w:sz="0" w:space="0" w:color="auto"/>
        <w:right w:val="none" w:sz="0" w:space="0" w:color="auto"/>
      </w:divBdr>
    </w:div>
    <w:div w:id="2003585292">
      <w:bodyDiv w:val="1"/>
      <w:marLeft w:val="0"/>
      <w:marRight w:val="0"/>
      <w:marTop w:val="0"/>
      <w:marBottom w:val="0"/>
      <w:divBdr>
        <w:top w:val="none" w:sz="0" w:space="0" w:color="auto"/>
        <w:left w:val="none" w:sz="0" w:space="0" w:color="auto"/>
        <w:bottom w:val="none" w:sz="0" w:space="0" w:color="auto"/>
        <w:right w:val="none" w:sz="0" w:space="0" w:color="auto"/>
      </w:divBdr>
    </w:div>
    <w:div w:id="2009867584">
      <w:bodyDiv w:val="1"/>
      <w:marLeft w:val="0"/>
      <w:marRight w:val="0"/>
      <w:marTop w:val="0"/>
      <w:marBottom w:val="0"/>
      <w:divBdr>
        <w:top w:val="none" w:sz="0" w:space="0" w:color="auto"/>
        <w:left w:val="none" w:sz="0" w:space="0" w:color="auto"/>
        <w:bottom w:val="none" w:sz="0" w:space="0" w:color="auto"/>
        <w:right w:val="none" w:sz="0" w:space="0" w:color="auto"/>
      </w:divBdr>
    </w:div>
    <w:div w:id="2017417254">
      <w:bodyDiv w:val="1"/>
      <w:marLeft w:val="0"/>
      <w:marRight w:val="0"/>
      <w:marTop w:val="0"/>
      <w:marBottom w:val="0"/>
      <w:divBdr>
        <w:top w:val="none" w:sz="0" w:space="0" w:color="auto"/>
        <w:left w:val="none" w:sz="0" w:space="0" w:color="auto"/>
        <w:bottom w:val="none" w:sz="0" w:space="0" w:color="auto"/>
        <w:right w:val="none" w:sz="0" w:space="0" w:color="auto"/>
      </w:divBdr>
    </w:div>
    <w:div w:id="2018270402">
      <w:bodyDiv w:val="1"/>
      <w:marLeft w:val="0"/>
      <w:marRight w:val="0"/>
      <w:marTop w:val="0"/>
      <w:marBottom w:val="0"/>
      <w:divBdr>
        <w:top w:val="none" w:sz="0" w:space="0" w:color="auto"/>
        <w:left w:val="none" w:sz="0" w:space="0" w:color="auto"/>
        <w:bottom w:val="none" w:sz="0" w:space="0" w:color="auto"/>
        <w:right w:val="none" w:sz="0" w:space="0" w:color="auto"/>
      </w:divBdr>
    </w:div>
    <w:div w:id="2019116551">
      <w:bodyDiv w:val="1"/>
      <w:marLeft w:val="0"/>
      <w:marRight w:val="0"/>
      <w:marTop w:val="0"/>
      <w:marBottom w:val="0"/>
      <w:divBdr>
        <w:top w:val="none" w:sz="0" w:space="0" w:color="auto"/>
        <w:left w:val="none" w:sz="0" w:space="0" w:color="auto"/>
        <w:bottom w:val="none" w:sz="0" w:space="0" w:color="auto"/>
        <w:right w:val="none" w:sz="0" w:space="0" w:color="auto"/>
      </w:divBdr>
    </w:div>
    <w:div w:id="2019959700">
      <w:bodyDiv w:val="1"/>
      <w:marLeft w:val="0"/>
      <w:marRight w:val="0"/>
      <w:marTop w:val="0"/>
      <w:marBottom w:val="0"/>
      <w:divBdr>
        <w:top w:val="none" w:sz="0" w:space="0" w:color="auto"/>
        <w:left w:val="none" w:sz="0" w:space="0" w:color="auto"/>
        <w:bottom w:val="none" w:sz="0" w:space="0" w:color="auto"/>
        <w:right w:val="none" w:sz="0" w:space="0" w:color="auto"/>
      </w:divBdr>
    </w:div>
    <w:div w:id="2024624521">
      <w:bodyDiv w:val="1"/>
      <w:marLeft w:val="0"/>
      <w:marRight w:val="0"/>
      <w:marTop w:val="0"/>
      <w:marBottom w:val="0"/>
      <w:divBdr>
        <w:top w:val="none" w:sz="0" w:space="0" w:color="auto"/>
        <w:left w:val="none" w:sz="0" w:space="0" w:color="auto"/>
        <w:bottom w:val="none" w:sz="0" w:space="0" w:color="auto"/>
        <w:right w:val="none" w:sz="0" w:space="0" w:color="auto"/>
      </w:divBdr>
    </w:div>
    <w:div w:id="2028172345">
      <w:bodyDiv w:val="1"/>
      <w:marLeft w:val="0"/>
      <w:marRight w:val="0"/>
      <w:marTop w:val="0"/>
      <w:marBottom w:val="0"/>
      <w:divBdr>
        <w:top w:val="none" w:sz="0" w:space="0" w:color="auto"/>
        <w:left w:val="none" w:sz="0" w:space="0" w:color="auto"/>
        <w:bottom w:val="none" w:sz="0" w:space="0" w:color="auto"/>
        <w:right w:val="none" w:sz="0" w:space="0" w:color="auto"/>
      </w:divBdr>
    </w:div>
    <w:div w:id="2029670247">
      <w:bodyDiv w:val="1"/>
      <w:marLeft w:val="0"/>
      <w:marRight w:val="0"/>
      <w:marTop w:val="0"/>
      <w:marBottom w:val="0"/>
      <w:divBdr>
        <w:top w:val="none" w:sz="0" w:space="0" w:color="auto"/>
        <w:left w:val="none" w:sz="0" w:space="0" w:color="auto"/>
        <w:bottom w:val="none" w:sz="0" w:space="0" w:color="auto"/>
        <w:right w:val="none" w:sz="0" w:space="0" w:color="auto"/>
      </w:divBdr>
    </w:div>
    <w:div w:id="2037846295">
      <w:bodyDiv w:val="1"/>
      <w:marLeft w:val="0"/>
      <w:marRight w:val="0"/>
      <w:marTop w:val="0"/>
      <w:marBottom w:val="0"/>
      <w:divBdr>
        <w:top w:val="none" w:sz="0" w:space="0" w:color="auto"/>
        <w:left w:val="none" w:sz="0" w:space="0" w:color="auto"/>
        <w:bottom w:val="none" w:sz="0" w:space="0" w:color="auto"/>
        <w:right w:val="none" w:sz="0" w:space="0" w:color="auto"/>
      </w:divBdr>
    </w:div>
    <w:div w:id="2040471485">
      <w:bodyDiv w:val="1"/>
      <w:marLeft w:val="0"/>
      <w:marRight w:val="0"/>
      <w:marTop w:val="0"/>
      <w:marBottom w:val="0"/>
      <w:divBdr>
        <w:top w:val="none" w:sz="0" w:space="0" w:color="auto"/>
        <w:left w:val="none" w:sz="0" w:space="0" w:color="auto"/>
        <w:bottom w:val="none" w:sz="0" w:space="0" w:color="auto"/>
        <w:right w:val="none" w:sz="0" w:space="0" w:color="auto"/>
      </w:divBdr>
    </w:div>
    <w:div w:id="2042584305">
      <w:bodyDiv w:val="1"/>
      <w:marLeft w:val="0"/>
      <w:marRight w:val="0"/>
      <w:marTop w:val="0"/>
      <w:marBottom w:val="0"/>
      <w:divBdr>
        <w:top w:val="none" w:sz="0" w:space="0" w:color="auto"/>
        <w:left w:val="none" w:sz="0" w:space="0" w:color="auto"/>
        <w:bottom w:val="none" w:sz="0" w:space="0" w:color="auto"/>
        <w:right w:val="none" w:sz="0" w:space="0" w:color="auto"/>
      </w:divBdr>
    </w:div>
    <w:div w:id="2044742523">
      <w:bodyDiv w:val="1"/>
      <w:marLeft w:val="0"/>
      <w:marRight w:val="0"/>
      <w:marTop w:val="0"/>
      <w:marBottom w:val="0"/>
      <w:divBdr>
        <w:top w:val="none" w:sz="0" w:space="0" w:color="auto"/>
        <w:left w:val="none" w:sz="0" w:space="0" w:color="auto"/>
        <w:bottom w:val="none" w:sz="0" w:space="0" w:color="auto"/>
        <w:right w:val="none" w:sz="0" w:space="0" w:color="auto"/>
      </w:divBdr>
    </w:div>
    <w:div w:id="2046131204">
      <w:bodyDiv w:val="1"/>
      <w:marLeft w:val="0"/>
      <w:marRight w:val="0"/>
      <w:marTop w:val="0"/>
      <w:marBottom w:val="0"/>
      <w:divBdr>
        <w:top w:val="none" w:sz="0" w:space="0" w:color="auto"/>
        <w:left w:val="none" w:sz="0" w:space="0" w:color="auto"/>
        <w:bottom w:val="none" w:sz="0" w:space="0" w:color="auto"/>
        <w:right w:val="none" w:sz="0" w:space="0" w:color="auto"/>
      </w:divBdr>
    </w:div>
    <w:div w:id="2050063829">
      <w:bodyDiv w:val="1"/>
      <w:marLeft w:val="0"/>
      <w:marRight w:val="0"/>
      <w:marTop w:val="0"/>
      <w:marBottom w:val="0"/>
      <w:divBdr>
        <w:top w:val="none" w:sz="0" w:space="0" w:color="auto"/>
        <w:left w:val="none" w:sz="0" w:space="0" w:color="auto"/>
        <w:bottom w:val="none" w:sz="0" w:space="0" w:color="auto"/>
        <w:right w:val="none" w:sz="0" w:space="0" w:color="auto"/>
      </w:divBdr>
    </w:div>
    <w:div w:id="2050377672">
      <w:bodyDiv w:val="1"/>
      <w:marLeft w:val="0"/>
      <w:marRight w:val="0"/>
      <w:marTop w:val="0"/>
      <w:marBottom w:val="0"/>
      <w:divBdr>
        <w:top w:val="none" w:sz="0" w:space="0" w:color="auto"/>
        <w:left w:val="none" w:sz="0" w:space="0" w:color="auto"/>
        <w:bottom w:val="none" w:sz="0" w:space="0" w:color="auto"/>
        <w:right w:val="none" w:sz="0" w:space="0" w:color="auto"/>
      </w:divBdr>
    </w:div>
    <w:div w:id="2052144196">
      <w:bodyDiv w:val="1"/>
      <w:marLeft w:val="0"/>
      <w:marRight w:val="0"/>
      <w:marTop w:val="0"/>
      <w:marBottom w:val="0"/>
      <w:divBdr>
        <w:top w:val="none" w:sz="0" w:space="0" w:color="auto"/>
        <w:left w:val="none" w:sz="0" w:space="0" w:color="auto"/>
        <w:bottom w:val="none" w:sz="0" w:space="0" w:color="auto"/>
        <w:right w:val="none" w:sz="0" w:space="0" w:color="auto"/>
      </w:divBdr>
    </w:div>
    <w:div w:id="2052260589">
      <w:bodyDiv w:val="1"/>
      <w:marLeft w:val="0"/>
      <w:marRight w:val="0"/>
      <w:marTop w:val="0"/>
      <w:marBottom w:val="0"/>
      <w:divBdr>
        <w:top w:val="none" w:sz="0" w:space="0" w:color="auto"/>
        <w:left w:val="none" w:sz="0" w:space="0" w:color="auto"/>
        <w:bottom w:val="none" w:sz="0" w:space="0" w:color="auto"/>
        <w:right w:val="none" w:sz="0" w:space="0" w:color="auto"/>
      </w:divBdr>
    </w:div>
    <w:div w:id="2055931632">
      <w:bodyDiv w:val="1"/>
      <w:marLeft w:val="0"/>
      <w:marRight w:val="0"/>
      <w:marTop w:val="0"/>
      <w:marBottom w:val="0"/>
      <w:divBdr>
        <w:top w:val="none" w:sz="0" w:space="0" w:color="auto"/>
        <w:left w:val="none" w:sz="0" w:space="0" w:color="auto"/>
        <w:bottom w:val="none" w:sz="0" w:space="0" w:color="auto"/>
        <w:right w:val="none" w:sz="0" w:space="0" w:color="auto"/>
      </w:divBdr>
    </w:div>
    <w:div w:id="2056732647">
      <w:bodyDiv w:val="1"/>
      <w:marLeft w:val="0"/>
      <w:marRight w:val="0"/>
      <w:marTop w:val="0"/>
      <w:marBottom w:val="0"/>
      <w:divBdr>
        <w:top w:val="none" w:sz="0" w:space="0" w:color="auto"/>
        <w:left w:val="none" w:sz="0" w:space="0" w:color="auto"/>
        <w:bottom w:val="none" w:sz="0" w:space="0" w:color="auto"/>
        <w:right w:val="none" w:sz="0" w:space="0" w:color="auto"/>
      </w:divBdr>
    </w:div>
    <w:div w:id="2061203889">
      <w:bodyDiv w:val="1"/>
      <w:marLeft w:val="0"/>
      <w:marRight w:val="0"/>
      <w:marTop w:val="0"/>
      <w:marBottom w:val="0"/>
      <w:divBdr>
        <w:top w:val="none" w:sz="0" w:space="0" w:color="auto"/>
        <w:left w:val="none" w:sz="0" w:space="0" w:color="auto"/>
        <w:bottom w:val="none" w:sz="0" w:space="0" w:color="auto"/>
        <w:right w:val="none" w:sz="0" w:space="0" w:color="auto"/>
      </w:divBdr>
    </w:div>
    <w:div w:id="2061398700">
      <w:bodyDiv w:val="1"/>
      <w:marLeft w:val="0"/>
      <w:marRight w:val="0"/>
      <w:marTop w:val="0"/>
      <w:marBottom w:val="0"/>
      <w:divBdr>
        <w:top w:val="none" w:sz="0" w:space="0" w:color="auto"/>
        <w:left w:val="none" w:sz="0" w:space="0" w:color="auto"/>
        <w:bottom w:val="none" w:sz="0" w:space="0" w:color="auto"/>
        <w:right w:val="none" w:sz="0" w:space="0" w:color="auto"/>
      </w:divBdr>
    </w:div>
    <w:div w:id="2068911267">
      <w:bodyDiv w:val="1"/>
      <w:marLeft w:val="0"/>
      <w:marRight w:val="0"/>
      <w:marTop w:val="0"/>
      <w:marBottom w:val="0"/>
      <w:divBdr>
        <w:top w:val="none" w:sz="0" w:space="0" w:color="auto"/>
        <w:left w:val="none" w:sz="0" w:space="0" w:color="auto"/>
        <w:bottom w:val="none" w:sz="0" w:space="0" w:color="auto"/>
        <w:right w:val="none" w:sz="0" w:space="0" w:color="auto"/>
      </w:divBdr>
    </w:div>
    <w:div w:id="2070766558">
      <w:bodyDiv w:val="1"/>
      <w:marLeft w:val="0"/>
      <w:marRight w:val="0"/>
      <w:marTop w:val="0"/>
      <w:marBottom w:val="0"/>
      <w:divBdr>
        <w:top w:val="none" w:sz="0" w:space="0" w:color="auto"/>
        <w:left w:val="none" w:sz="0" w:space="0" w:color="auto"/>
        <w:bottom w:val="none" w:sz="0" w:space="0" w:color="auto"/>
        <w:right w:val="none" w:sz="0" w:space="0" w:color="auto"/>
      </w:divBdr>
    </w:div>
    <w:div w:id="2073501634">
      <w:bodyDiv w:val="1"/>
      <w:marLeft w:val="0"/>
      <w:marRight w:val="0"/>
      <w:marTop w:val="0"/>
      <w:marBottom w:val="0"/>
      <w:divBdr>
        <w:top w:val="none" w:sz="0" w:space="0" w:color="auto"/>
        <w:left w:val="none" w:sz="0" w:space="0" w:color="auto"/>
        <w:bottom w:val="none" w:sz="0" w:space="0" w:color="auto"/>
        <w:right w:val="none" w:sz="0" w:space="0" w:color="auto"/>
      </w:divBdr>
    </w:div>
    <w:div w:id="2076511367">
      <w:bodyDiv w:val="1"/>
      <w:marLeft w:val="0"/>
      <w:marRight w:val="0"/>
      <w:marTop w:val="0"/>
      <w:marBottom w:val="0"/>
      <w:divBdr>
        <w:top w:val="none" w:sz="0" w:space="0" w:color="auto"/>
        <w:left w:val="none" w:sz="0" w:space="0" w:color="auto"/>
        <w:bottom w:val="none" w:sz="0" w:space="0" w:color="auto"/>
        <w:right w:val="none" w:sz="0" w:space="0" w:color="auto"/>
      </w:divBdr>
    </w:div>
    <w:div w:id="2077505556">
      <w:bodyDiv w:val="1"/>
      <w:marLeft w:val="0"/>
      <w:marRight w:val="0"/>
      <w:marTop w:val="0"/>
      <w:marBottom w:val="0"/>
      <w:divBdr>
        <w:top w:val="none" w:sz="0" w:space="0" w:color="auto"/>
        <w:left w:val="none" w:sz="0" w:space="0" w:color="auto"/>
        <w:bottom w:val="none" w:sz="0" w:space="0" w:color="auto"/>
        <w:right w:val="none" w:sz="0" w:space="0" w:color="auto"/>
      </w:divBdr>
    </w:div>
    <w:div w:id="2081521256">
      <w:bodyDiv w:val="1"/>
      <w:marLeft w:val="0"/>
      <w:marRight w:val="0"/>
      <w:marTop w:val="0"/>
      <w:marBottom w:val="0"/>
      <w:divBdr>
        <w:top w:val="none" w:sz="0" w:space="0" w:color="auto"/>
        <w:left w:val="none" w:sz="0" w:space="0" w:color="auto"/>
        <w:bottom w:val="none" w:sz="0" w:space="0" w:color="auto"/>
        <w:right w:val="none" w:sz="0" w:space="0" w:color="auto"/>
      </w:divBdr>
    </w:div>
    <w:div w:id="2083914395">
      <w:bodyDiv w:val="1"/>
      <w:marLeft w:val="0"/>
      <w:marRight w:val="0"/>
      <w:marTop w:val="0"/>
      <w:marBottom w:val="0"/>
      <w:divBdr>
        <w:top w:val="none" w:sz="0" w:space="0" w:color="auto"/>
        <w:left w:val="none" w:sz="0" w:space="0" w:color="auto"/>
        <w:bottom w:val="none" w:sz="0" w:space="0" w:color="auto"/>
        <w:right w:val="none" w:sz="0" w:space="0" w:color="auto"/>
      </w:divBdr>
    </w:div>
    <w:div w:id="2087191205">
      <w:bodyDiv w:val="1"/>
      <w:marLeft w:val="0"/>
      <w:marRight w:val="0"/>
      <w:marTop w:val="0"/>
      <w:marBottom w:val="0"/>
      <w:divBdr>
        <w:top w:val="none" w:sz="0" w:space="0" w:color="auto"/>
        <w:left w:val="none" w:sz="0" w:space="0" w:color="auto"/>
        <w:bottom w:val="none" w:sz="0" w:space="0" w:color="auto"/>
        <w:right w:val="none" w:sz="0" w:space="0" w:color="auto"/>
      </w:divBdr>
    </w:div>
    <w:div w:id="2087607624">
      <w:bodyDiv w:val="1"/>
      <w:marLeft w:val="0"/>
      <w:marRight w:val="0"/>
      <w:marTop w:val="0"/>
      <w:marBottom w:val="0"/>
      <w:divBdr>
        <w:top w:val="none" w:sz="0" w:space="0" w:color="auto"/>
        <w:left w:val="none" w:sz="0" w:space="0" w:color="auto"/>
        <w:bottom w:val="none" w:sz="0" w:space="0" w:color="auto"/>
        <w:right w:val="none" w:sz="0" w:space="0" w:color="auto"/>
      </w:divBdr>
    </w:div>
    <w:div w:id="2088259626">
      <w:bodyDiv w:val="1"/>
      <w:marLeft w:val="0"/>
      <w:marRight w:val="0"/>
      <w:marTop w:val="0"/>
      <w:marBottom w:val="0"/>
      <w:divBdr>
        <w:top w:val="none" w:sz="0" w:space="0" w:color="auto"/>
        <w:left w:val="none" w:sz="0" w:space="0" w:color="auto"/>
        <w:bottom w:val="none" w:sz="0" w:space="0" w:color="auto"/>
        <w:right w:val="none" w:sz="0" w:space="0" w:color="auto"/>
      </w:divBdr>
    </w:div>
    <w:div w:id="2089227583">
      <w:bodyDiv w:val="1"/>
      <w:marLeft w:val="0"/>
      <w:marRight w:val="0"/>
      <w:marTop w:val="0"/>
      <w:marBottom w:val="0"/>
      <w:divBdr>
        <w:top w:val="none" w:sz="0" w:space="0" w:color="auto"/>
        <w:left w:val="none" w:sz="0" w:space="0" w:color="auto"/>
        <w:bottom w:val="none" w:sz="0" w:space="0" w:color="auto"/>
        <w:right w:val="none" w:sz="0" w:space="0" w:color="auto"/>
      </w:divBdr>
    </w:div>
    <w:div w:id="2090536922">
      <w:bodyDiv w:val="1"/>
      <w:marLeft w:val="0"/>
      <w:marRight w:val="0"/>
      <w:marTop w:val="0"/>
      <w:marBottom w:val="0"/>
      <w:divBdr>
        <w:top w:val="none" w:sz="0" w:space="0" w:color="auto"/>
        <w:left w:val="none" w:sz="0" w:space="0" w:color="auto"/>
        <w:bottom w:val="none" w:sz="0" w:space="0" w:color="auto"/>
        <w:right w:val="none" w:sz="0" w:space="0" w:color="auto"/>
      </w:divBdr>
    </w:div>
    <w:div w:id="2096247747">
      <w:bodyDiv w:val="1"/>
      <w:marLeft w:val="0"/>
      <w:marRight w:val="0"/>
      <w:marTop w:val="0"/>
      <w:marBottom w:val="0"/>
      <w:divBdr>
        <w:top w:val="none" w:sz="0" w:space="0" w:color="auto"/>
        <w:left w:val="none" w:sz="0" w:space="0" w:color="auto"/>
        <w:bottom w:val="none" w:sz="0" w:space="0" w:color="auto"/>
        <w:right w:val="none" w:sz="0" w:space="0" w:color="auto"/>
      </w:divBdr>
    </w:div>
    <w:div w:id="2098016851">
      <w:bodyDiv w:val="1"/>
      <w:marLeft w:val="0"/>
      <w:marRight w:val="0"/>
      <w:marTop w:val="0"/>
      <w:marBottom w:val="0"/>
      <w:divBdr>
        <w:top w:val="none" w:sz="0" w:space="0" w:color="auto"/>
        <w:left w:val="none" w:sz="0" w:space="0" w:color="auto"/>
        <w:bottom w:val="none" w:sz="0" w:space="0" w:color="auto"/>
        <w:right w:val="none" w:sz="0" w:space="0" w:color="auto"/>
      </w:divBdr>
    </w:div>
    <w:div w:id="2102681022">
      <w:bodyDiv w:val="1"/>
      <w:marLeft w:val="0"/>
      <w:marRight w:val="0"/>
      <w:marTop w:val="0"/>
      <w:marBottom w:val="0"/>
      <w:divBdr>
        <w:top w:val="none" w:sz="0" w:space="0" w:color="auto"/>
        <w:left w:val="none" w:sz="0" w:space="0" w:color="auto"/>
        <w:bottom w:val="none" w:sz="0" w:space="0" w:color="auto"/>
        <w:right w:val="none" w:sz="0" w:space="0" w:color="auto"/>
      </w:divBdr>
    </w:div>
    <w:div w:id="2103913365">
      <w:bodyDiv w:val="1"/>
      <w:marLeft w:val="0"/>
      <w:marRight w:val="0"/>
      <w:marTop w:val="0"/>
      <w:marBottom w:val="0"/>
      <w:divBdr>
        <w:top w:val="none" w:sz="0" w:space="0" w:color="auto"/>
        <w:left w:val="none" w:sz="0" w:space="0" w:color="auto"/>
        <w:bottom w:val="none" w:sz="0" w:space="0" w:color="auto"/>
        <w:right w:val="none" w:sz="0" w:space="0" w:color="auto"/>
      </w:divBdr>
    </w:div>
    <w:div w:id="2107573102">
      <w:bodyDiv w:val="1"/>
      <w:marLeft w:val="0"/>
      <w:marRight w:val="0"/>
      <w:marTop w:val="0"/>
      <w:marBottom w:val="0"/>
      <w:divBdr>
        <w:top w:val="none" w:sz="0" w:space="0" w:color="auto"/>
        <w:left w:val="none" w:sz="0" w:space="0" w:color="auto"/>
        <w:bottom w:val="none" w:sz="0" w:space="0" w:color="auto"/>
        <w:right w:val="none" w:sz="0" w:space="0" w:color="auto"/>
      </w:divBdr>
    </w:div>
    <w:div w:id="2112773144">
      <w:bodyDiv w:val="1"/>
      <w:marLeft w:val="0"/>
      <w:marRight w:val="0"/>
      <w:marTop w:val="0"/>
      <w:marBottom w:val="0"/>
      <w:divBdr>
        <w:top w:val="none" w:sz="0" w:space="0" w:color="auto"/>
        <w:left w:val="none" w:sz="0" w:space="0" w:color="auto"/>
        <w:bottom w:val="none" w:sz="0" w:space="0" w:color="auto"/>
        <w:right w:val="none" w:sz="0" w:space="0" w:color="auto"/>
      </w:divBdr>
    </w:div>
    <w:div w:id="2114207695">
      <w:bodyDiv w:val="1"/>
      <w:marLeft w:val="0"/>
      <w:marRight w:val="0"/>
      <w:marTop w:val="0"/>
      <w:marBottom w:val="0"/>
      <w:divBdr>
        <w:top w:val="none" w:sz="0" w:space="0" w:color="auto"/>
        <w:left w:val="none" w:sz="0" w:space="0" w:color="auto"/>
        <w:bottom w:val="none" w:sz="0" w:space="0" w:color="auto"/>
        <w:right w:val="none" w:sz="0" w:space="0" w:color="auto"/>
      </w:divBdr>
    </w:div>
    <w:div w:id="2129620178">
      <w:bodyDiv w:val="1"/>
      <w:marLeft w:val="0"/>
      <w:marRight w:val="0"/>
      <w:marTop w:val="0"/>
      <w:marBottom w:val="0"/>
      <w:divBdr>
        <w:top w:val="none" w:sz="0" w:space="0" w:color="auto"/>
        <w:left w:val="none" w:sz="0" w:space="0" w:color="auto"/>
        <w:bottom w:val="none" w:sz="0" w:space="0" w:color="auto"/>
        <w:right w:val="none" w:sz="0" w:space="0" w:color="auto"/>
      </w:divBdr>
    </w:div>
    <w:div w:id="2133548983">
      <w:bodyDiv w:val="1"/>
      <w:marLeft w:val="0"/>
      <w:marRight w:val="0"/>
      <w:marTop w:val="0"/>
      <w:marBottom w:val="0"/>
      <w:divBdr>
        <w:top w:val="none" w:sz="0" w:space="0" w:color="auto"/>
        <w:left w:val="none" w:sz="0" w:space="0" w:color="auto"/>
        <w:bottom w:val="none" w:sz="0" w:space="0" w:color="auto"/>
        <w:right w:val="none" w:sz="0" w:space="0" w:color="auto"/>
      </w:divBdr>
    </w:div>
    <w:div w:id="2136367407">
      <w:bodyDiv w:val="1"/>
      <w:marLeft w:val="0"/>
      <w:marRight w:val="0"/>
      <w:marTop w:val="0"/>
      <w:marBottom w:val="0"/>
      <w:divBdr>
        <w:top w:val="none" w:sz="0" w:space="0" w:color="auto"/>
        <w:left w:val="none" w:sz="0" w:space="0" w:color="auto"/>
        <w:bottom w:val="none" w:sz="0" w:space="0" w:color="auto"/>
        <w:right w:val="none" w:sz="0" w:space="0" w:color="auto"/>
      </w:divBdr>
    </w:div>
    <w:div w:id="2136868143">
      <w:bodyDiv w:val="1"/>
      <w:marLeft w:val="0"/>
      <w:marRight w:val="0"/>
      <w:marTop w:val="0"/>
      <w:marBottom w:val="0"/>
      <w:divBdr>
        <w:top w:val="none" w:sz="0" w:space="0" w:color="auto"/>
        <w:left w:val="none" w:sz="0" w:space="0" w:color="auto"/>
        <w:bottom w:val="none" w:sz="0" w:space="0" w:color="auto"/>
        <w:right w:val="none" w:sz="0" w:space="0" w:color="auto"/>
      </w:divBdr>
    </w:div>
    <w:div w:id="2137330110">
      <w:bodyDiv w:val="1"/>
      <w:marLeft w:val="0"/>
      <w:marRight w:val="0"/>
      <w:marTop w:val="0"/>
      <w:marBottom w:val="0"/>
      <w:divBdr>
        <w:top w:val="none" w:sz="0" w:space="0" w:color="auto"/>
        <w:left w:val="none" w:sz="0" w:space="0" w:color="auto"/>
        <w:bottom w:val="none" w:sz="0" w:space="0" w:color="auto"/>
        <w:right w:val="none" w:sz="0" w:space="0" w:color="auto"/>
      </w:divBdr>
    </w:div>
    <w:div w:id="2137405059">
      <w:bodyDiv w:val="1"/>
      <w:marLeft w:val="0"/>
      <w:marRight w:val="0"/>
      <w:marTop w:val="0"/>
      <w:marBottom w:val="0"/>
      <w:divBdr>
        <w:top w:val="none" w:sz="0" w:space="0" w:color="auto"/>
        <w:left w:val="none" w:sz="0" w:space="0" w:color="auto"/>
        <w:bottom w:val="none" w:sz="0" w:space="0" w:color="auto"/>
        <w:right w:val="none" w:sz="0" w:space="0" w:color="auto"/>
      </w:divBdr>
    </w:div>
    <w:div w:id="2139371010">
      <w:bodyDiv w:val="1"/>
      <w:marLeft w:val="0"/>
      <w:marRight w:val="0"/>
      <w:marTop w:val="0"/>
      <w:marBottom w:val="0"/>
      <w:divBdr>
        <w:top w:val="none" w:sz="0" w:space="0" w:color="auto"/>
        <w:left w:val="none" w:sz="0" w:space="0" w:color="auto"/>
        <w:bottom w:val="none" w:sz="0" w:space="0" w:color="auto"/>
        <w:right w:val="none" w:sz="0" w:space="0" w:color="auto"/>
      </w:divBdr>
    </w:div>
    <w:div w:id="2144419521">
      <w:bodyDiv w:val="1"/>
      <w:marLeft w:val="0"/>
      <w:marRight w:val="0"/>
      <w:marTop w:val="0"/>
      <w:marBottom w:val="0"/>
      <w:divBdr>
        <w:top w:val="none" w:sz="0" w:space="0" w:color="auto"/>
        <w:left w:val="none" w:sz="0" w:space="0" w:color="auto"/>
        <w:bottom w:val="none" w:sz="0" w:space="0" w:color="auto"/>
        <w:right w:val="none" w:sz="0" w:space="0" w:color="auto"/>
      </w:divBdr>
    </w:div>
    <w:div w:id="214731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726524671" TargetMode="External"/><Relationship Id="rId18" Type="http://schemas.openxmlformats.org/officeDocument/2006/relationships/footer" Target="footer2.xml"/><Relationship Id="rId26" Type="http://schemas.openxmlformats.org/officeDocument/2006/relationships/hyperlink" Target="https://bus.gov.ru/info-card/288858" TargetMode="External"/><Relationship Id="rId3" Type="http://schemas.openxmlformats.org/officeDocument/2006/relationships/styles" Target="styles.xml"/><Relationship Id="rId21" Type="http://schemas.openxmlformats.org/officeDocument/2006/relationships/hyperlink" Target="mailto:Les_bochkin@mail.ru" TargetMode="External"/><Relationship Id="rId34"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yperlink" Target="http://publication.pravo.gov.ru/Document/View/0001201811210001" TargetMode="External"/><Relationship Id="rId17" Type="http://schemas.openxmlformats.org/officeDocument/2006/relationships/footer" Target="footer1.xml"/><Relationship Id="rId25" Type="http://schemas.openxmlformats.org/officeDocument/2006/relationships/hyperlink" Target="https://ldmsh3.krn.muzkult.ru/" TargetMode="External"/><Relationship Id="rId33"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docs.cntd.ru/document/5657805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ation.pravo.gov.ru/Document/View/0001201810120032" TargetMode="External"/><Relationship Id="rId24" Type="http://schemas.openxmlformats.org/officeDocument/2006/relationships/hyperlink" Target="mailto:lesosib.muz2@mail.ru" TargetMode="External"/><Relationship Id="rId32" Type="http://schemas.openxmlformats.org/officeDocument/2006/relationships/image" Target="media/image2.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bus.gov.ru/" TargetMode="External"/><Relationship Id="rId28" Type="http://schemas.openxmlformats.org/officeDocument/2006/relationships/hyperlink" Target="https://docs.cntd.ru/document/726524671" TargetMode="External"/><Relationship Id="rId36" Type="http://schemas.openxmlformats.org/officeDocument/2006/relationships/fontTable" Target="fontTable.xml"/><Relationship Id="rId10" Type="http://schemas.openxmlformats.org/officeDocument/2006/relationships/hyperlink" Target="http://center-imc.ru/wp-content/uploads/2020/05/%D0%A4%D0%97-%E2%84%96273-%D0%A4%D0%97-%D0%9E%D0%B1-%D0%BE%D0%B1%D1%80%D0%B0%D0%B7%D0%BE%D0%B2%D0%B0%D0%BD%D0%B8%D0%B8-%D0%B2-%D0%A0%D0%BE%D1%81%D1%81%D0%B8%D0%B9%D1%81%D0%BA%D0%BE%D0%B9-%D0%A4%D0%B5%D0%B4%D0%B5%D1%80%D0%B0%D1%86%D0%B8%D0%B8.pdf" TargetMode="External"/><Relationship Id="rId19" Type="http://schemas.openxmlformats.org/officeDocument/2006/relationships/header" Target="header3.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bus.gov.ru/operators/148835" TargetMode="External"/><Relationship Id="rId14" Type="http://schemas.openxmlformats.org/officeDocument/2006/relationships/hyperlink" Target="http://ivo.garant.ru/document?id=71847682&amp;sub=0" TargetMode="External"/><Relationship Id="rId22" Type="http://schemas.openxmlformats.org/officeDocument/2006/relationships/hyperlink" Target="https://dmsh2.krn.muzkult.ru/" TargetMode="External"/><Relationship Id="rId27" Type="http://schemas.openxmlformats.org/officeDocument/2006/relationships/hyperlink" Target="mailto:les.myzikalka-3@yandex.ru" TargetMode="External"/><Relationship Id="rId30" Type="http://schemas.openxmlformats.org/officeDocument/2006/relationships/hyperlink" Target="https://docs.cntd.ru/document/726524671" TargetMode="External"/><Relationship Id="rId35" Type="http://schemas.openxmlformats.org/officeDocument/2006/relationships/image" Target="media/image5.wmf"/></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ano.pro/"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ano.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5FAB5-3D4A-4B28-AFF7-F5E7425D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90</Pages>
  <Words>18787</Words>
  <Characters>107086</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Ермолаева Надежда Анатольевна</cp:lastModifiedBy>
  <cp:revision>31</cp:revision>
  <cp:lastPrinted>2024-12-06T03:16:00Z</cp:lastPrinted>
  <dcterms:created xsi:type="dcterms:W3CDTF">2024-09-23T10:10:00Z</dcterms:created>
  <dcterms:modified xsi:type="dcterms:W3CDTF">2024-12-06T03:19:00Z</dcterms:modified>
</cp:coreProperties>
</file>