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62" w:rsidRDefault="00FE4E62" w:rsidP="00FE4E62">
      <w:pPr>
        <w:ind w:firstLine="709"/>
        <w:rPr>
          <w:color w:val="000000"/>
          <w:highlight w:val="yellow"/>
        </w:rPr>
      </w:pPr>
      <w:r w:rsidRPr="00090C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52980" cy="791845"/>
            <wp:effectExtent l="0" t="0" r="0" b="8255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62" w:rsidRDefault="00FE4E62" w:rsidP="00FE4E62">
      <w:pPr>
        <w:ind w:firstLine="709"/>
        <w:rPr>
          <w:color w:val="000000"/>
          <w:highlight w:val="yellow"/>
        </w:rPr>
      </w:pPr>
    </w:p>
    <w:p w:rsidR="00FE4E62" w:rsidRDefault="00FE4E62" w:rsidP="00FE4E6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обследования пунктов геодезических сетей</w:t>
      </w:r>
    </w:p>
    <w:p w:rsidR="00FE4E62" w:rsidRDefault="00FE4E62" w:rsidP="00FE4E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основании приказа Федеральной службы государственной регистрации, кадастра и картографии от 08.02.2022 №П/0038, руководствуясь утвержденным на 2024 год Планом-графиком обследования пунктов государственных сетей, Управлением Р</w:t>
      </w:r>
      <w:r w:rsidR="00BE3A51">
        <w:rPr>
          <w:bCs/>
          <w:sz w:val="28"/>
          <w:szCs w:val="28"/>
        </w:rPr>
        <w:t xml:space="preserve">осреестра по Красноярскому краю </w:t>
      </w:r>
      <w:r>
        <w:rPr>
          <w:bCs/>
          <w:sz w:val="28"/>
          <w:szCs w:val="28"/>
        </w:rPr>
        <w:t xml:space="preserve">продолжаются выполняться мероприятия по обследованию пунктов геодезических сетей на территории Красноярского края. </w:t>
      </w:r>
    </w:p>
    <w:p w:rsidR="00FE4E62" w:rsidRDefault="00FE4E62" w:rsidP="00FE4E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 состоянию на 23.07.2024 специалистами Управления осуществлено выездное обследование 29 пунктов государственной геодезической сети (14 утрачено) и 10 пунктов государственной нивелирной сети (6 утрачено).</w:t>
      </w:r>
    </w:p>
    <w:p w:rsidR="00FE4E62" w:rsidRPr="00093931" w:rsidRDefault="00FE4E62" w:rsidP="00FE4E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</w:t>
      </w:r>
      <w:r w:rsidRPr="00093931">
        <w:rPr>
          <w:sz w:val="28"/>
          <w:szCs w:val="28"/>
        </w:rPr>
        <w:t xml:space="preserve"> в 20</w:t>
      </w:r>
      <w:r>
        <w:rPr>
          <w:sz w:val="28"/>
          <w:szCs w:val="28"/>
        </w:rPr>
        <w:t>24 году</w:t>
      </w:r>
      <w:r>
        <w:rPr>
          <w:bCs/>
          <w:sz w:val="28"/>
          <w:szCs w:val="28"/>
        </w:rPr>
        <w:t xml:space="preserve">, в соответствии с Планом-графиком, </w:t>
      </w:r>
      <w:r>
        <w:rPr>
          <w:sz w:val="28"/>
          <w:szCs w:val="28"/>
        </w:rPr>
        <w:t>запланировано обследование 109 пунктов</w:t>
      </w:r>
      <w:r w:rsidRPr="000939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государственных сетей (Сухобузимский, Манский, Уярский, Иланский, Канский, Емельяновский, Назаровский, Козульский, Енисейский районы).</w:t>
      </w:r>
    </w:p>
    <w:p w:rsidR="00FE4E62" w:rsidRDefault="00FE4E62" w:rsidP="00FE4E62">
      <w:pPr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62230</wp:posOffset>
            </wp:positionV>
            <wp:extent cx="2245995" cy="2984500"/>
            <wp:effectExtent l="0" t="0" r="1905" b="6350"/>
            <wp:wrapTight wrapText="bothSides">
              <wp:wrapPolygon edited="0">
                <wp:start x="0" y="0"/>
                <wp:lineTo x="0" y="21508"/>
                <wp:lineTo x="21435" y="21508"/>
                <wp:lineTo x="21435" y="0"/>
                <wp:lineTo x="0" y="0"/>
              </wp:wrapPolygon>
            </wp:wrapTight>
            <wp:docPr id="2" name="Рисунок 2" descr="WIN_20240718_13_01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IN_20240718_13_01_17_P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4" b="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>В отношении всех пунктов составлены карточки обследования, а на утраченные - и акты об уничтожении с приложением фототаблиц.</w:t>
      </w:r>
    </w:p>
    <w:p w:rsidR="00FE4E62" w:rsidRDefault="00FE4E62" w:rsidP="00FE4E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действующим законодательством   информация об обследованных Управлением пунктах направляется посредством государственной информационной системы Федерального портала пространственных данных (</w:t>
      </w:r>
      <w:bookmarkStart w:id="0" w:name="_GoBack"/>
      <w:bookmarkEnd w:id="0"/>
      <w:r>
        <w:rPr>
          <w:bCs/>
          <w:sz w:val="28"/>
          <w:szCs w:val="28"/>
        </w:rPr>
        <w:t xml:space="preserve">Портал) в адрес </w:t>
      </w:r>
      <w:r w:rsidRPr="0037207B">
        <w:rPr>
          <w:bCs/>
          <w:sz w:val="28"/>
          <w:szCs w:val="28"/>
        </w:rPr>
        <w:t>публично</w:t>
      </w:r>
      <w:r>
        <w:rPr>
          <w:bCs/>
          <w:sz w:val="28"/>
          <w:szCs w:val="28"/>
        </w:rPr>
        <w:t>-правовой компании «Роскадастр».</w:t>
      </w:r>
    </w:p>
    <w:p w:rsidR="00FE4E62" w:rsidRDefault="00FE4E62" w:rsidP="00FE4E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Ознакомиться с информацией о состоянии пунктов геодезических сетей и их характеристиками имеют возможность все заинтересованные лица посредством Портала пройдя по ссылке в сети «Интернет»</w:t>
      </w:r>
      <w:r w:rsidRPr="00DC572E">
        <w:t xml:space="preserve"> </w:t>
      </w:r>
      <w:r w:rsidRPr="00DC572E">
        <w:rPr>
          <w:bCs/>
          <w:sz w:val="28"/>
          <w:szCs w:val="28"/>
        </w:rPr>
        <w:t>https://portal.fppd.cgkipd.ru</w:t>
      </w:r>
      <w:r>
        <w:rPr>
          <w:bCs/>
          <w:sz w:val="28"/>
          <w:szCs w:val="28"/>
        </w:rPr>
        <w:t>.</w:t>
      </w:r>
    </w:p>
    <w:p w:rsidR="00FE4E62" w:rsidRDefault="00FE4E62" w:rsidP="00FE4E62">
      <w:pPr>
        <w:jc w:val="both"/>
        <w:rPr>
          <w:sz w:val="20"/>
          <w:szCs w:val="20"/>
        </w:rPr>
      </w:pPr>
    </w:p>
    <w:p w:rsidR="00FE4E62" w:rsidRDefault="00FE4E62" w:rsidP="00FE4E62">
      <w:pPr>
        <w:spacing w:line="259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06FF6">
        <w:rPr>
          <w:b/>
          <w:i/>
          <w:sz w:val="28"/>
          <w:szCs w:val="28"/>
          <w:u w:val="single"/>
        </w:rPr>
        <w:t>Справочно:</w:t>
      </w:r>
    </w:p>
    <w:p w:rsidR="00FE4E62" w:rsidRPr="0037207B" w:rsidRDefault="00FE4E62" w:rsidP="00FE4E62">
      <w:pPr>
        <w:tabs>
          <w:tab w:val="center" w:pos="5102"/>
        </w:tabs>
        <w:ind w:firstLine="709"/>
        <w:jc w:val="both"/>
        <w:rPr>
          <w:i/>
        </w:rPr>
      </w:pPr>
      <w:r>
        <w:rPr>
          <w:i/>
        </w:rPr>
        <w:t>П</w:t>
      </w:r>
      <w:r w:rsidRPr="0037207B">
        <w:rPr>
          <w:i/>
        </w:rPr>
        <w:t>равообладатели объектов недвижимости, на которых находятся пункты государственн</w:t>
      </w:r>
      <w:r>
        <w:rPr>
          <w:i/>
        </w:rPr>
        <w:t>ых сетей</w:t>
      </w:r>
      <w:r w:rsidRPr="0037207B">
        <w:rPr>
          <w:i/>
        </w:rPr>
        <w:t>,</w:t>
      </w:r>
      <w:r>
        <w:rPr>
          <w:i/>
        </w:rPr>
        <w:t xml:space="preserve"> а т</w:t>
      </w:r>
      <w:r w:rsidRPr="0037207B">
        <w:rPr>
          <w:i/>
        </w:rPr>
        <w:t>акже, лица, выполняющие геодезические и картографические работы, в ходе которых выявляются случаи повреждения или уничтожения пунктов</w:t>
      </w:r>
      <w:r>
        <w:rPr>
          <w:i/>
        </w:rPr>
        <w:t xml:space="preserve"> </w:t>
      </w:r>
      <w:r w:rsidRPr="0037207B">
        <w:rPr>
          <w:i/>
        </w:rPr>
        <w:t>государственн</w:t>
      </w:r>
      <w:r>
        <w:rPr>
          <w:i/>
        </w:rPr>
        <w:t xml:space="preserve">ых сетей, </w:t>
      </w:r>
      <w:r w:rsidRPr="0037207B">
        <w:rPr>
          <w:i/>
        </w:rPr>
        <w:t xml:space="preserve">обязаны уведомлять </w:t>
      </w:r>
      <w:r>
        <w:rPr>
          <w:i/>
        </w:rPr>
        <w:t>Управление</w:t>
      </w:r>
      <w:r w:rsidRPr="0037207B">
        <w:rPr>
          <w:i/>
        </w:rPr>
        <w:t xml:space="preserve">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восстановления указанных пунктов</w:t>
      </w:r>
      <w:r>
        <w:rPr>
          <w:i/>
        </w:rPr>
        <w:t xml:space="preserve"> (</w:t>
      </w:r>
      <w:hyperlink r:id="rId6">
        <w:r>
          <w:rPr>
            <w:i/>
          </w:rPr>
          <w:t>порядок</w:t>
        </w:r>
      </w:hyperlink>
      <w:r w:rsidRPr="0037207B">
        <w:rPr>
          <w:i/>
        </w:rPr>
        <w:t xml:space="preserve"> уведомления установлен приказом Росреестра от 21.10.2020 №П/0391</w:t>
      </w:r>
      <w:r>
        <w:rPr>
          <w:i/>
        </w:rPr>
        <w:t>)</w:t>
      </w:r>
      <w:r w:rsidRPr="0037207B">
        <w:rPr>
          <w:i/>
        </w:rPr>
        <w:t xml:space="preserve">. </w:t>
      </w:r>
    </w:p>
    <w:p w:rsidR="00FE4E62" w:rsidRDefault="00FE4E62" w:rsidP="00FE4E62">
      <w:pPr>
        <w:jc w:val="both"/>
        <w:rPr>
          <w:sz w:val="20"/>
          <w:szCs w:val="20"/>
        </w:rPr>
      </w:pPr>
    </w:p>
    <w:p w:rsidR="00FE4E62" w:rsidRPr="00FC157A" w:rsidRDefault="00FE4E62" w:rsidP="00FE4E62">
      <w:pPr>
        <w:jc w:val="both"/>
        <w:rPr>
          <w:sz w:val="20"/>
          <w:szCs w:val="20"/>
        </w:rPr>
      </w:pPr>
      <w:r w:rsidRPr="00FC157A">
        <w:rPr>
          <w:sz w:val="20"/>
          <w:szCs w:val="20"/>
        </w:rPr>
        <w:t>Пресс-служба</w:t>
      </w:r>
    </w:p>
    <w:p w:rsidR="00FE4E62" w:rsidRPr="00FC157A" w:rsidRDefault="00FE4E62" w:rsidP="00FE4E62">
      <w:pPr>
        <w:jc w:val="both"/>
        <w:rPr>
          <w:sz w:val="20"/>
          <w:szCs w:val="20"/>
        </w:rPr>
      </w:pPr>
      <w:r w:rsidRPr="00FC157A">
        <w:rPr>
          <w:sz w:val="20"/>
          <w:szCs w:val="20"/>
        </w:rPr>
        <w:t xml:space="preserve">Управления Росреестра по Красноярскому краю: </w:t>
      </w:r>
    </w:p>
    <w:p w:rsidR="00FE4E62" w:rsidRPr="00FC157A" w:rsidRDefault="00FE4E62" w:rsidP="00FE4E62">
      <w:pPr>
        <w:jc w:val="both"/>
        <w:rPr>
          <w:sz w:val="20"/>
          <w:szCs w:val="20"/>
        </w:rPr>
      </w:pPr>
      <w:r w:rsidRPr="00FC157A">
        <w:rPr>
          <w:sz w:val="20"/>
          <w:szCs w:val="20"/>
        </w:rPr>
        <w:t>тел.: (391) 2-226-767, (391)2-226-756</w:t>
      </w:r>
    </w:p>
    <w:p w:rsidR="00FE4E62" w:rsidRPr="009954EA" w:rsidRDefault="00FE4E62" w:rsidP="00FE4E62">
      <w:pPr>
        <w:jc w:val="both"/>
        <w:rPr>
          <w:sz w:val="20"/>
          <w:szCs w:val="20"/>
        </w:rPr>
      </w:pPr>
      <w:r w:rsidRPr="00FC157A">
        <w:rPr>
          <w:sz w:val="20"/>
          <w:szCs w:val="20"/>
        </w:rPr>
        <w:t>е-</w:t>
      </w:r>
      <w:r w:rsidRPr="00FC157A">
        <w:rPr>
          <w:sz w:val="20"/>
          <w:szCs w:val="20"/>
          <w:lang w:val="en-US"/>
        </w:rPr>
        <w:t>mail</w:t>
      </w:r>
      <w:r w:rsidRPr="00FC157A">
        <w:rPr>
          <w:sz w:val="20"/>
          <w:szCs w:val="20"/>
        </w:rPr>
        <w:t xml:space="preserve">: </w:t>
      </w:r>
      <w:r w:rsidRPr="00FC157A">
        <w:rPr>
          <w:sz w:val="20"/>
          <w:szCs w:val="20"/>
          <w:lang w:val="en-US"/>
        </w:rPr>
        <w:t>pressa</w:t>
      </w:r>
      <w:r w:rsidRPr="00FC157A">
        <w:rPr>
          <w:sz w:val="20"/>
          <w:szCs w:val="20"/>
        </w:rPr>
        <w:t>@</w:t>
      </w:r>
      <w:r w:rsidRPr="00FC157A">
        <w:rPr>
          <w:sz w:val="20"/>
          <w:szCs w:val="20"/>
          <w:lang w:val="en-US"/>
        </w:rPr>
        <w:t>r</w:t>
      </w:r>
      <w:r w:rsidRPr="00FC157A">
        <w:rPr>
          <w:sz w:val="20"/>
          <w:szCs w:val="20"/>
        </w:rPr>
        <w:t>24.</w:t>
      </w:r>
      <w:r w:rsidRPr="00FC157A">
        <w:rPr>
          <w:sz w:val="20"/>
          <w:szCs w:val="20"/>
          <w:lang w:val="en-US"/>
        </w:rPr>
        <w:t>rosreestr</w:t>
      </w:r>
      <w:r w:rsidRPr="009954EA">
        <w:rPr>
          <w:sz w:val="20"/>
          <w:szCs w:val="20"/>
        </w:rPr>
        <w:t>.</w:t>
      </w:r>
      <w:r w:rsidRPr="00FC157A">
        <w:rPr>
          <w:sz w:val="20"/>
          <w:szCs w:val="20"/>
          <w:lang w:val="en-US"/>
        </w:rPr>
        <w:t>ru</w:t>
      </w:r>
    </w:p>
    <w:p w:rsidR="00FE4E62" w:rsidRPr="009954EA" w:rsidRDefault="00FE4E62" w:rsidP="00FE4E62">
      <w:pPr>
        <w:jc w:val="both"/>
        <w:rPr>
          <w:sz w:val="20"/>
          <w:szCs w:val="20"/>
        </w:rPr>
      </w:pPr>
      <w:r w:rsidRPr="00FC157A">
        <w:rPr>
          <w:sz w:val="20"/>
          <w:szCs w:val="20"/>
        </w:rPr>
        <w:t>сайт</w:t>
      </w:r>
      <w:r w:rsidRPr="009954EA">
        <w:rPr>
          <w:sz w:val="20"/>
          <w:szCs w:val="20"/>
        </w:rPr>
        <w:t xml:space="preserve">: </w:t>
      </w:r>
      <w:r w:rsidRPr="00FC157A">
        <w:rPr>
          <w:sz w:val="20"/>
          <w:szCs w:val="20"/>
          <w:lang w:val="en-US"/>
        </w:rPr>
        <w:t>https</w:t>
      </w:r>
      <w:r w:rsidRPr="009954EA">
        <w:rPr>
          <w:sz w:val="20"/>
          <w:szCs w:val="20"/>
        </w:rPr>
        <w:t>://</w:t>
      </w:r>
      <w:r w:rsidRPr="00FC157A">
        <w:rPr>
          <w:sz w:val="20"/>
          <w:szCs w:val="20"/>
          <w:lang w:val="en-US"/>
        </w:rPr>
        <w:t>www</w:t>
      </w:r>
      <w:r w:rsidRPr="009954EA">
        <w:rPr>
          <w:sz w:val="20"/>
          <w:szCs w:val="20"/>
        </w:rPr>
        <w:t>.</w:t>
      </w:r>
      <w:r w:rsidRPr="00FC157A">
        <w:rPr>
          <w:sz w:val="20"/>
          <w:szCs w:val="20"/>
          <w:lang w:val="en-US"/>
        </w:rPr>
        <w:t>rosreestr</w:t>
      </w:r>
      <w:r w:rsidRPr="009954EA">
        <w:rPr>
          <w:sz w:val="20"/>
          <w:szCs w:val="20"/>
        </w:rPr>
        <w:t>.</w:t>
      </w:r>
      <w:r w:rsidRPr="00FC157A">
        <w:rPr>
          <w:sz w:val="20"/>
          <w:szCs w:val="20"/>
          <w:lang w:val="en-US"/>
        </w:rPr>
        <w:t>ru</w:t>
      </w:r>
      <w:r w:rsidRPr="009954EA">
        <w:rPr>
          <w:sz w:val="20"/>
          <w:szCs w:val="20"/>
        </w:rPr>
        <w:t xml:space="preserve"> </w:t>
      </w:r>
    </w:p>
    <w:p w:rsidR="00FE4E62" w:rsidRDefault="00FE4E62" w:rsidP="00FE4E62">
      <w:pPr>
        <w:jc w:val="both"/>
        <w:rPr>
          <w:bCs/>
          <w:sz w:val="28"/>
          <w:szCs w:val="28"/>
        </w:rPr>
      </w:pPr>
      <w:r w:rsidRPr="00CE4B94">
        <w:rPr>
          <w:sz w:val="20"/>
          <w:szCs w:val="20"/>
        </w:rPr>
        <w:t>«</w:t>
      </w:r>
      <w:r w:rsidRPr="00FC157A">
        <w:rPr>
          <w:sz w:val="20"/>
          <w:szCs w:val="20"/>
        </w:rPr>
        <w:t>ВКонтакте</w:t>
      </w:r>
      <w:r w:rsidRPr="00CE4B94">
        <w:rPr>
          <w:sz w:val="20"/>
          <w:szCs w:val="20"/>
        </w:rPr>
        <w:t xml:space="preserve">» </w:t>
      </w:r>
      <w:hyperlink r:id="rId7" w:history="1">
        <w:r w:rsidRPr="00FC157A">
          <w:rPr>
            <w:rStyle w:val="a3"/>
            <w:sz w:val="20"/>
            <w:szCs w:val="20"/>
            <w:lang w:val="en-US"/>
          </w:rPr>
          <w:t>http</w:t>
        </w:r>
        <w:r w:rsidRPr="00CE4B94">
          <w:rPr>
            <w:rStyle w:val="a3"/>
            <w:sz w:val="20"/>
            <w:szCs w:val="20"/>
          </w:rPr>
          <w:t>://</w:t>
        </w:r>
        <w:r w:rsidRPr="00FC157A">
          <w:rPr>
            <w:rStyle w:val="a3"/>
            <w:sz w:val="20"/>
            <w:szCs w:val="20"/>
            <w:lang w:val="en-US"/>
          </w:rPr>
          <w:t>vk</w:t>
        </w:r>
        <w:r w:rsidRPr="00CE4B94">
          <w:rPr>
            <w:rStyle w:val="a3"/>
            <w:sz w:val="20"/>
            <w:szCs w:val="20"/>
          </w:rPr>
          <w:t>.</w:t>
        </w:r>
        <w:r w:rsidRPr="00FC157A">
          <w:rPr>
            <w:rStyle w:val="a3"/>
            <w:sz w:val="20"/>
            <w:szCs w:val="20"/>
            <w:lang w:val="en-US"/>
          </w:rPr>
          <w:t>com</w:t>
        </w:r>
        <w:r w:rsidRPr="00CE4B94">
          <w:rPr>
            <w:rStyle w:val="a3"/>
            <w:sz w:val="20"/>
            <w:szCs w:val="20"/>
          </w:rPr>
          <w:t>/</w:t>
        </w:r>
        <w:r w:rsidRPr="00FC157A">
          <w:rPr>
            <w:rStyle w:val="a3"/>
            <w:sz w:val="20"/>
            <w:szCs w:val="20"/>
            <w:lang w:val="en-US"/>
          </w:rPr>
          <w:t>to</w:t>
        </w:r>
        <w:r w:rsidRPr="00CE4B94">
          <w:rPr>
            <w:rStyle w:val="a3"/>
            <w:sz w:val="20"/>
            <w:szCs w:val="20"/>
          </w:rPr>
          <w:t>24.</w:t>
        </w:r>
        <w:r w:rsidRPr="00FC157A">
          <w:rPr>
            <w:rStyle w:val="a3"/>
            <w:sz w:val="20"/>
            <w:szCs w:val="20"/>
            <w:lang w:val="en-US"/>
          </w:rPr>
          <w:t>rosreestr</w:t>
        </w:r>
      </w:hyperlink>
      <w:r w:rsidRPr="00CE4B94">
        <w:rPr>
          <w:sz w:val="20"/>
          <w:szCs w:val="20"/>
        </w:rPr>
        <w:t xml:space="preserve">, </w:t>
      </w:r>
    </w:p>
    <w:p w:rsidR="00343C7D" w:rsidRDefault="00343C7D"/>
    <w:sectPr w:rsidR="00343C7D" w:rsidSect="00217F21">
      <w:pgSz w:w="11906" w:h="16838"/>
      <w:pgMar w:top="709" w:right="709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62"/>
    <w:rsid w:val="00343C7D"/>
    <w:rsid w:val="00BE3A51"/>
    <w:rsid w:val="00EB718F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C7DDCA-095D-4890-8EE4-03AC38C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042&amp;dst=10001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dcterms:created xsi:type="dcterms:W3CDTF">2024-07-24T06:38:00Z</dcterms:created>
  <dcterms:modified xsi:type="dcterms:W3CDTF">2024-07-24T06:39:00Z</dcterms:modified>
</cp:coreProperties>
</file>