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33" w:rsidRPr="00FE7416" w:rsidRDefault="009A1433" w:rsidP="009A1433">
      <w:pPr>
        <w:widowControl w:val="0"/>
        <w:rPr>
          <w:rFonts w:ascii="Arial" w:hAnsi="Arial" w:cs="Arial"/>
        </w:rPr>
      </w:pPr>
      <w:bookmarkStart w:id="0" w:name="_GoBack"/>
      <w:bookmarkEnd w:id="0"/>
    </w:p>
    <w:p w:rsidR="009A1433" w:rsidRPr="00FE7416" w:rsidRDefault="001F170B" w:rsidP="009A1433">
      <w:pPr>
        <w:widowControl w:val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74700" cy="949960"/>
                <wp:effectExtent l="3810" t="0" r="254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33" w:rsidRDefault="001F170B" w:rsidP="009A1433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90550" cy="8572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pt;height:74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" stroked="f">
                <v:textbox style="mso-fit-shape-to-text:t">
                  <w:txbxContent>
                    <w:p w:rsidR="009A1433" w:rsidRDefault="001F170B" w:rsidP="009A1433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90550" cy="8572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33" w:rsidRDefault="009A1433" w:rsidP="009A14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4pt;margin-top:-45pt;width:9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" stroked="f">
                <v:textbox>
                  <w:txbxContent>
                    <w:p w:rsidR="009A1433" w:rsidRDefault="009A1433" w:rsidP="009A1433"/>
                  </w:txbxContent>
                </v:textbox>
              </v:shape>
            </w:pict>
          </mc:Fallback>
        </mc:AlternateContent>
      </w:r>
    </w:p>
    <w:p w:rsidR="009A1433" w:rsidRPr="00FE7416" w:rsidRDefault="009A1433" w:rsidP="009A1433">
      <w:pPr>
        <w:widowControl w:val="0"/>
        <w:jc w:val="center"/>
        <w:rPr>
          <w:rFonts w:ascii="Arial" w:hAnsi="Arial" w:cs="Arial"/>
        </w:rPr>
      </w:pPr>
    </w:p>
    <w:p w:rsidR="009A1433" w:rsidRPr="00FE7416" w:rsidRDefault="009A1433" w:rsidP="009A1433">
      <w:pPr>
        <w:widowControl w:val="0"/>
        <w:jc w:val="center"/>
        <w:rPr>
          <w:rFonts w:ascii="Arial" w:hAnsi="Arial" w:cs="Arial"/>
        </w:rPr>
      </w:pPr>
      <w:r w:rsidRPr="00FE7416">
        <w:rPr>
          <w:rFonts w:ascii="Arial" w:hAnsi="Arial" w:cs="Arial"/>
        </w:rPr>
        <w:t>Администрация    города    Лесосибирска</w:t>
      </w:r>
    </w:p>
    <w:p w:rsidR="009A1433" w:rsidRPr="00FE7416" w:rsidRDefault="009A1433" w:rsidP="009A1433">
      <w:pPr>
        <w:widowControl w:val="0"/>
        <w:jc w:val="center"/>
        <w:rPr>
          <w:rFonts w:ascii="Arial" w:hAnsi="Arial" w:cs="Arial"/>
        </w:rPr>
      </w:pPr>
      <w:r w:rsidRPr="00FE7416">
        <w:rPr>
          <w:rFonts w:ascii="Arial" w:hAnsi="Arial" w:cs="Arial"/>
        </w:rPr>
        <w:t>Красноярского    края</w:t>
      </w:r>
    </w:p>
    <w:p w:rsidR="009A1433" w:rsidRPr="00FE7416" w:rsidRDefault="009A1433" w:rsidP="009A1433">
      <w:pPr>
        <w:widowControl w:val="0"/>
        <w:jc w:val="center"/>
        <w:rPr>
          <w:rFonts w:ascii="Arial" w:hAnsi="Arial" w:cs="Arial"/>
        </w:rPr>
      </w:pPr>
    </w:p>
    <w:p w:rsidR="009A1433" w:rsidRPr="00FE7416" w:rsidRDefault="009A1433" w:rsidP="009A1433">
      <w:pPr>
        <w:widowControl w:val="0"/>
        <w:jc w:val="center"/>
        <w:rPr>
          <w:rFonts w:ascii="Arial" w:hAnsi="Arial" w:cs="Arial"/>
        </w:rPr>
      </w:pPr>
      <w:r w:rsidRPr="00FE7416">
        <w:rPr>
          <w:rFonts w:ascii="Arial" w:hAnsi="Arial" w:cs="Arial"/>
        </w:rPr>
        <w:t>ПОСТАНОВЛЕНИЕ</w:t>
      </w:r>
    </w:p>
    <w:p w:rsidR="007F5FEF" w:rsidRPr="00FE7416" w:rsidRDefault="00866A7B" w:rsidP="00E4161F">
      <w:pPr>
        <w:jc w:val="center"/>
        <w:rPr>
          <w:rFonts w:ascii="Arial" w:hAnsi="Arial" w:cs="Arial"/>
        </w:rPr>
      </w:pPr>
      <w:r w:rsidRPr="00FE7416">
        <w:rPr>
          <w:rFonts w:ascii="Arial" w:hAnsi="Arial" w:cs="Arial"/>
        </w:rPr>
        <w:t xml:space="preserve"> </w:t>
      </w:r>
    </w:p>
    <w:p w:rsidR="00E065DA" w:rsidRDefault="00FC1ED7" w:rsidP="00E065DA">
      <w:pPr>
        <w:jc w:val="center"/>
        <w:rPr>
          <w:rFonts w:ascii="Arial" w:hAnsi="Arial" w:cs="Arial"/>
        </w:rPr>
      </w:pPr>
      <w:r w:rsidRPr="00FE7416">
        <w:rPr>
          <w:rFonts w:ascii="Arial" w:hAnsi="Arial" w:cs="Arial"/>
        </w:rPr>
        <w:t xml:space="preserve"> </w:t>
      </w:r>
      <w:r w:rsidR="00E065DA" w:rsidRPr="00FE7416">
        <w:rPr>
          <w:rFonts w:ascii="Arial" w:hAnsi="Arial" w:cs="Arial"/>
        </w:rPr>
        <w:t xml:space="preserve">(в редакции постановления администрации города Лесосибирска от </w:t>
      </w:r>
      <w:r>
        <w:rPr>
          <w:rFonts w:ascii="Arial" w:hAnsi="Arial" w:cs="Arial"/>
        </w:rPr>
        <w:t>25.12</w:t>
      </w:r>
      <w:r w:rsidR="00E065DA">
        <w:rPr>
          <w:rFonts w:ascii="Arial" w:hAnsi="Arial" w:cs="Arial"/>
        </w:rPr>
        <w:t xml:space="preserve">.2024 </w:t>
      </w:r>
      <w:r w:rsidR="00E065DA" w:rsidRPr="00FE741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1991</w:t>
      </w:r>
      <w:r w:rsidR="00E065DA" w:rsidRPr="00FE7416">
        <w:rPr>
          <w:rFonts w:ascii="Arial" w:hAnsi="Arial" w:cs="Arial"/>
        </w:rPr>
        <w:t>)</w:t>
      </w:r>
    </w:p>
    <w:p w:rsidR="000B79BE" w:rsidRDefault="000B79BE" w:rsidP="00E065DA">
      <w:pPr>
        <w:jc w:val="center"/>
        <w:rPr>
          <w:rFonts w:ascii="Arial" w:hAnsi="Arial" w:cs="Arial"/>
        </w:rPr>
      </w:pPr>
    </w:p>
    <w:p w:rsidR="009A1433" w:rsidRPr="00FE7416" w:rsidRDefault="009A1433" w:rsidP="009A1433">
      <w:pPr>
        <w:widowControl w:val="0"/>
        <w:rPr>
          <w:rFonts w:ascii="Arial" w:hAnsi="Arial" w:cs="Arial"/>
        </w:rPr>
      </w:pPr>
      <w:r w:rsidRPr="00FE7416">
        <w:rPr>
          <w:rFonts w:ascii="Arial" w:hAnsi="Arial" w:cs="Arial"/>
        </w:rPr>
        <w:t>27.09.2013                                       г. Лесосибирск                                            № 1429</w:t>
      </w:r>
    </w:p>
    <w:p w:rsidR="009A1433" w:rsidRPr="00FE7416" w:rsidRDefault="009A1433" w:rsidP="009A1433">
      <w:pPr>
        <w:widowControl w:val="0"/>
        <w:rPr>
          <w:rFonts w:ascii="Arial" w:hAnsi="Arial" w:cs="Arial"/>
        </w:rPr>
      </w:pPr>
    </w:p>
    <w:p w:rsidR="009A1433" w:rsidRPr="00FE7416" w:rsidRDefault="009A1433" w:rsidP="00E065DA">
      <w:pPr>
        <w:widowControl w:val="0"/>
        <w:jc w:val="center"/>
        <w:rPr>
          <w:rFonts w:ascii="Arial" w:hAnsi="Arial" w:cs="Arial"/>
        </w:rPr>
      </w:pPr>
      <w:r w:rsidRPr="00FE7416">
        <w:rPr>
          <w:rFonts w:ascii="Arial" w:hAnsi="Arial" w:cs="Arial"/>
        </w:rPr>
        <w:t>Об утверждении муниципальной программы «С</w:t>
      </w:r>
      <w:r w:rsidRPr="00FE7416">
        <w:rPr>
          <w:rFonts w:ascii="Arial" w:hAnsi="Arial" w:cs="Arial"/>
        </w:rPr>
        <w:t>о</w:t>
      </w:r>
      <w:r w:rsidRPr="00FE7416">
        <w:rPr>
          <w:rFonts w:ascii="Arial" w:hAnsi="Arial" w:cs="Arial"/>
        </w:rPr>
        <w:t>действие занятости населения города Лесосибирска» (в редакции постановления администрации города Лесос</w:t>
      </w:r>
      <w:r w:rsidRPr="00FE7416">
        <w:rPr>
          <w:rFonts w:ascii="Arial" w:hAnsi="Arial" w:cs="Arial"/>
        </w:rPr>
        <w:t>и</w:t>
      </w:r>
      <w:r w:rsidRPr="00FE7416">
        <w:rPr>
          <w:rFonts w:ascii="Arial" w:hAnsi="Arial" w:cs="Arial"/>
        </w:rPr>
        <w:t>бирска от 29.01.2015  № 49)</w:t>
      </w:r>
    </w:p>
    <w:p w:rsidR="009A1433" w:rsidRPr="00FE7416" w:rsidRDefault="009A1433" w:rsidP="00DC6350">
      <w:pPr>
        <w:widowControl w:val="0"/>
        <w:rPr>
          <w:rFonts w:ascii="Arial" w:hAnsi="Arial" w:cs="Arial"/>
        </w:rPr>
      </w:pPr>
    </w:p>
    <w:p w:rsidR="009A1433" w:rsidRPr="00FE7416" w:rsidRDefault="009A1433" w:rsidP="00DC6350">
      <w:pPr>
        <w:widowControl w:val="0"/>
        <w:ind w:firstLine="709"/>
        <w:jc w:val="both"/>
        <w:rPr>
          <w:rFonts w:ascii="Arial" w:hAnsi="Arial" w:cs="Arial"/>
        </w:rPr>
      </w:pPr>
      <w:r w:rsidRPr="00FE7416">
        <w:rPr>
          <w:rFonts w:ascii="Arial" w:hAnsi="Arial" w:cs="Arial"/>
        </w:rPr>
        <w:t>В соответствии с ст. 179 Бюджетного кодекса Российской Федерации,  З</w:t>
      </w:r>
      <w:r w:rsidRPr="00FE7416">
        <w:rPr>
          <w:rFonts w:ascii="Arial" w:hAnsi="Arial" w:cs="Arial"/>
        </w:rPr>
        <w:t>а</w:t>
      </w:r>
      <w:r w:rsidRPr="00FE7416">
        <w:rPr>
          <w:rFonts w:ascii="Arial" w:hAnsi="Arial" w:cs="Arial"/>
        </w:rPr>
        <w:t>коном Российской Федерации от 19.04.1991 № 1032-1 «О занятости населения в Ро</w:t>
      </w:r>
      <w:r w:rsidRPr="00FE7416">
        <w:rPr>
          <w:rFonts w:ascii="Arial" w:hAnsi="Arial" w:cs="Arial"/>
        </w:rPr>
        <w:t>с</w:t>
      </w:r>
      <w:r w:rsidRPr="00FE7416">
        <w:rPr>
          <w:rFonts w:ascii="Arial" w:hAnsi="Arial" w:cs="Arial"/>
        </w:rPr>
        <w:t>сийской Федерации», Законом Красноярского края от 01.12.2011 № 13-6604 «О содействии занятости населения Красноярского края», постановлением админ</w:t>
      </w:r>
      <w:r w:rsidRPr="00FE7416">
        <w:rPr>
          <w:rFonts w:ascii="Arial" w:hAnsi="Arial" w:cs="Arial"/>
        </w:rPr>
        <w:t>и</w:t>
      </w:r>
      <w:r w:rsidRPr="00FE7416">
        <w:rPr>
          <w:rFonts w:ascii="Arial" w:hAnsi="Arial" w:cs="Arial"/>
        </w:rPr>
        <w:t>страции города от 13.08.2013 № 1210 «Об утверждении Порядка принятия реш</w:t>
      </w:r>
      <w:r w:rsidRPr="00FE7416">
        <w:rPr>
          <w:rFonts w:ascii="Arial" w:hAnsi="Arial" w:cs="Arial"/>
        </w:rPr>
        <w:t>е</w:t>
      </w:r>
      <w:r w:rsidRPr="00FE7416">
        <w:rPr>
          <w:rFonts w:ascii="Arial" w:hAnsi="Arial" w:cs="Arial"/>
        </w:rPr>
        <w:t>ний о разработке муниципальных программ города Лесосибирска, их формиров</w:t>
      </w:r>
      <w:r w:rsidRPr="00FE7416">
        <w:rPr>
          <w:rFonts w:ascii="Arial" w:hAnsi="Arial" w:cs="Arial"/>
        </w:rPr>
        <w:t>а</w:t>
      </w:r>
      <w:r w:rsidRPr="00FE7416">
        <w:rPr>
          <w:rFonts w:ascii="Arial" w:hAnsi="Arial" w:cs="Arial"/>
        </w:rPr>
        <w:t>нии и реализации», распоряж</w:t>
      </w:r>
      <w:r w:rsidRPr="00FE7416">
        <w:rPr>
          <w:rFonts w:ascii="Arial" w:hAnsi="Arial" w:cs="Arial"/>
        </w:rPr>
        <w:t>е</w:t>
      </w:r>
      <w:r w:rsidRPr="00FE7416">
        <w:rPr>
          <w:rFonts w:ascii="Arial" w:hAnsi="Arial" w:cs="Arial"/>
        </w:rPr>
        <w:t>нием администрации города от 09.08.2013 № 820-р «Об утверждении перечня муниципальных программ города Лесосибирска, пре</w:t>
      </w:r>
      <w:r w:rsidRPr="00FE7416">
        <w:rPr>
          <w:rFonts w:ascii="Arial" w:hAnsi="Arial" w:cs="Arial"/>
        </w:rPr>
        <w:t>д</w:t>
      </w:r>
      <w:r w:rsidRPr="00FE7416">
        <w:rPr>
          <w:rFonts w:ascii="Arial" w:hAnsi="Arial" w:cs="Arial"/>
        </w:rPr>
        <w:t>лагаемых к реализации с 2014 года», ПОСТАНО</w:t>
      </w:r>
      <w:r w:rsidRPr="00FE7416">
        <w:rPr>
          <w:rFonts w:ascii="Arial" w:hAnsi="Arial" w:cs="Arial"/>
        </w:rPr>
        <w:t>В</w:t>
      </w:r>
      <w:r w:rsidRPr="00FE7416">
        <w:rPr>
          <w:rFonts w:ascii="Arial" w:hAnsi="Arial" w:cs="Arial"/>
        </w:rPr>
        <w:t>ЛЯЮ:</w:t>
      </w:r>
    </w:p>
    <w:p w:rsidR="009A1433" w:rsidRPr="00FE7416" w:rsidRDefault="009A1433" w:rsidP="00DC6350">
      <w:pPr>
        <w:widowControl w:val="0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FE7416">
        <w:rPr>
          <w:rFonts w:ascii="Arial" w:hAnsi="Arial" w:cs="Arial"/>
        </w:rPr>
        <w:t xml:space="preserve"> Утвердить муниципальную программу «Содействие занятости населения города Лесосибирска» на 2014-2016 годы согласно приложению к настоящему п</w:t>
      </w:r>
      <w:r w:rsidRPr="00FE7416">
        <w:rPr>
          <w:rFonts w:ascii="Arial" w:hAnsi="Arial" w:cs="Arial"/>
        </w:rPr>
        <w:t>о</w:t>
      </w:r>
      <w:r w:rsidRPr="00FE7416">
        <w:rPr>
          <w:rFonts w:ascii="Arial" w:hAnsi="Arial" w:cs="Arial"/>
        </w:rPr>
        <w:t>стано</w:t>
      </w:r>
      <w:r w:rsidRPr="00FE7416">
        <w:rPr>
          <w:rFonts w:ascii="Arial" w:hAnsi="Arial" w:cs="Arial"/>
        </w:rPr>
        <w:t>в</w:t>
      </w:r>
      <w:r w:rsidRPr="00FE7416">
        <w:rPr>
          <w:rFonts w:ascii="Arial" w:hAnsi="Arial" w:cs="Arial"/>
        </w:rPr>
        <w:t xml:space="preserve">лению. </w:t>
      </w:r>
    </w:p>
    <w:p w:rsidR="009A1433" w:rsidRPr="00FE7416" w:rsidRDefault="009A1433" w:rsidP="00DC6350">
      <w:pPr>
        <w:widowControl w:val="0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FE7416">
        <w:rPr>
          <w:rFonts w:ascii="Arial" w:hAnsi="Arial" w:cs="Arial"/>
        </w:rPr>
        <w:t xml:space="preserve"> Считать утратившими силу с 01.01.2014 следующие постано</w:t>
      </w:r>
      <w:r w:rsidRPr="00FE7416">
        <w:rPr>
          <w:rFonts w:ascii="Arial" w:hAnsi="Arial" w:cs="Arial"/>
        </w:rPr>
        <w:t>в</w:t>
      </w:r>
      <w:r w:rsidRPr="00FE7416">
        <w:rPr>
          <w:rFonts w:ascii="Arial" w:hAnsi="Arial" w:cs="Arial"/>
        </w:rPr>
        <w:t>ления:</w:t>
      </w:r>
    </w:p>
    <w:p w:rsidR="009A1433" w:rsidRPr="00FE7416" w:rsidRDefault="009A1433" w:rsidP="00DC6350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E7416">
        <w:rPr>
          <w:rFonts w:ascii="Arial" w:hAnsi="Arial" w:cs="Arial"/>
        </w:rPr>
        <w:t>постановление администрации города от 14.10.2011 № 1290 «Снижение напр</w:t>
      </w:r>
      <w:r w:rsidRPr="00FE7416">
        <w:rPr>
          <w:rFonts w:ascii="Arial" w:hAnsi="Arial" w:cs="Arial"/>
        </w:rPr>
        <w:t>я</w:t>
      </w:r>
      <w:r w:rsidRPr="00FE7416">
        <w:rPr>
          <w:rFonts w:ascii="Arial" w:hAnsi="Arial" w:cs="Arial"/>
        </w:rPr>
        <w:t>женн</w:t>
      </w:r>
      <w:r w:rsidRPr="00FE7416">
        <w:rPr>
          <w:rFonts w:ascii="Arial" w:hAnsi="Arial" w:cs="Arial"/>
        </w:rPr>
        <w:t>о</w:t>
      </w:r>
      <w:r w:rsidRPr="00FE7416">
        <w:rPr>
          <w:rFonts w:ascii="Arial" w:hAnsi="Arial" w:cs="Arial"/>
        </w:rPr>
        <w:t>сти на рынке труда города Лесосибирска в 2012 – 2014 гг.»;</w:t>
      </w:r>
    </w:p>
    <w:p w:rsidR="009A1433" w:rsidRDefault="009A1433" w:rsidP="00DC6350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E7416">
        <w:rPr>
          <w:rFonts w:ascii="Arial" w:hAnsi="Arial" w:cs="Arial"/>
        </w:rPr>
        <w:t xml:space="preserve"> постановление администрации города от 05.12.2011 № 1656 «О внесении изм</w:t>
      </w:r>
      <w:r w:rsidRPr="00FE7416">
        <w:rPr>
          <w:rFonts w:ascii="Arial" w:hAnsi="Arial" w:cs="Arial"/>
        </w:rPr>
        <w:t>е</w:t>
      </w:r>
      <w:r w:rsidRPr="00FE7416">
        <w:rPr>
          <w:rFonts w:ascii="Arial" w:hAnsi="Arial" w:cs="Arial"/>
        </w:rPr>
        <w:t>нений в постановление от 14.10.2011 № 1290»;</w:t>
      </w:r>
    </w:p>
    <w:p w:rsidR="009A1433" w:rsidRPr="00FE7416" w:rsidRDefault="009A1433" w:rsidP="00DC6350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E7416">
        <w:rPr>
          <w:rFonts w:ascii="Arial" w:hAnsi="Arial" w:cs="Arial"/>
        </w:rPr>
        <w:t xml:space="preserve"> постановление администрации города от 01.02.2012 № 143 «О внесении изм</w:t>
      </w:r>
      <w:r w:rsidRPr="00FE7416">
        <w:rPr>
          <w:rFonts w:ascii="Arial" w:hAnsi="Arial" w:cs="Arial"/>
        </w:rPr>
        <w:t>е</w:t>
      </w:r>
      <w:r w:rsidRPr="00FE7416">
        <w:rPr>
          <w:rFonts w:ascii="Arial" w:hAnsi="Arial" w:cs="Arial"/>
        </w:rPr>
        <w:t>нений в постановление от 14.10.2011 № 1290»;</w:t>
      </w:r>
    </w:p>
    <w:p w:rsidR="009A1433" w:rsidRPr="00FE7416" w:rsidRDefault="009A1433" w:rsidP="00DC6350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E7416">
        <w:rPr>
          <w:rFonts w:ascii="Arial" w:hAnsi="Arial" w:cs="Arial"/>
        </w:rPr>
        <w:t xml:space="preserve"> постановление администрации города от 29.05.2012 № 915 «О внесении изм</w:t>
      </w:r>
      <w:r w:rsidRPr="00FE7416">
        <w:rPr>
          <w:rFonts w:ascii="Arial" w:hAnsi="Arial" w:cs="Arial"/>
        </w:rPr>
        <w:t>е</w:t>
      </w:r>
      <w:r w:rsidRPr="00FE7416">
        <w:rPr>
          <w:rFonts w:ascii="Arial" w:hAnsi="Arial" w:cs="Arial"/>
        </w:rPr>
        <w:t>нений в постановление от 14.10.2011 № 1290»;</w:t>
      </w:r>
    </w:p>
    <w:p w:rsidR="009A1433" w:rsidRPr="00FE7416" w:rsidRDefault="009A1433" w:rsidP="00DC6350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E7416">
        <w:rPr>
          <w:rFonts w:ascii="Arial" w:hAnsi="Arial" w:cs="Arial"/>
        </w:rPr>
        <w:t xml:space="preserve"> постановление администрации города от 13.03.2013 № 406 «О внесении изм</w:t>
      </w:r>
      <w:r w:rsidRPr="00FE7416">
        <w:rPr>
          <w:rFonts w:ascii="Arial" w:hAnsi="Arial" w:cs="Arial"/>
        </w:rPr>
        <w:t>е</w:t>
      </w:r>
      <w:r w:rsidRPr="00FE7416">
        <w:rPr>
          <w:rFonts w:ascii="Arial" w:hAnsi="Arial" w:cs="Arial"/>
        </w:rPr>
        <w:t>нений в постановление от 14.10.2011 № 1290»;</w:t>
      </w:r>
    </w:p>
    <w:p w:rsidR="009A1433" w:rsidRPr="00FE7416" w:rsidRDefault="009A1433" w:rsidP="00DC6350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E7416">
        <w:rPr>
          <w:rFonts w:ascii="Arial" w:hAnsi="Arial" w:cs="Arial"/>
        </w:rPr>
        <w:t>Начальнику управления делами и кадровой политики администрации г</w:t>
      </w:r>
      <w:r w:rsidRPr="00FE7416">
        <w:rPr>
          <w:rFonts w:ascii="Arial" w:hAnsi="Arial" w:cs="Arial"/>
        </w:rPr>
        <w:t>о</w:t>
      </w:r>
      <w:r w:rsidRPr="00FE7416">
        <w:rPr>
          <w:rFonts w:ascii="Arial" w:hAnsi="Arial" w:cs="Arial"/>
        </w:rPr>
        <w:t>рода (Зорина Е.Н.) опубликовать настоящее постановление в газете «Заря Ен</w:t>
      </w:r>
      <w:r w:rsidRPr="00FE7416">
        <w:rPr>
          <w:rFonts w:ascii="Arial" w:hAnsi="Arial" w:cs="Arial"/>
        </w:rPr>
        <w:t>и</w:t>
      </w:r>
      <w:r w:rsidRPr="00FE7416">
        <w:rPr>
          <w:rFonts w:ascii="Arial" w:hAnsi="Arial" w:cs="Arial"/>
        </w:rPr>
        <w:t>сея».</w:t>
      </w:r>
    </w:p>
    <w:p w:rsidR="009A1433" w:rsidRPr="00FE7416" w:rsidRDefault="009A1433" w:rsidP="00DC6350">
      <w:pPr>
        <w:widowControl w:val="0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FE7416">
        <w:rPr>
          <w:rFonts w:ascii="Arial" w:hAnsi="Arial" w:cs="Arial"/>
        </w:rPr>
        <w:t xml:space="preserve"> Контроль за исполнением настоящего постановления возложить на и.о. заместителя главы администрации города Д.В. Игумнова.</w:t>
      </w:r>
    </w:p>
    <w:p w:rsidR="009A1433" w:rsidRPr="00FE7416" w:rsidRDefault="009A1433" w:rsidP="00DC6350">
      <w:pPr>
        <w:widowControl w:val="0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FE7416">
        <w:rPr>
          <w:rFonts w:ascii="Arial" w:hAnsi="Arial" w:cs="Arial"/>
        </w:rPr>
        <w:t>Постановление вступает в силу со дня опубликования и распространяет свое действие с 01.01.2014 года.</w:t>
      </w:r>
    </w:p>
    <w:p w:rsidR="009A1433" w:rsidRPr="00FE7416" w:rsidRDefault="009A1433" w:rsidP="00DC6350">
      <w:pPr>
        <w:widowControl w:val="0"/>
        <w:jc w:val="both"/>
        <w:rPr>
          <w:rFonts w:ascii="Arial" w:hAnsi="Arial" w:cs="Arial"/>
        </w:rPr>
      </w:pPr>
      <w:r w:rsidRPr="00FE7416">
        <w:rPr>
          <w:rFonts w:ascii="Arial" w:hAnsi="Arial" w:cs="Arial"/>
        </w:rPr>
        <w:t xml:space="preserve">И.о. главы администрации города                                     </w:t>
      </w:r>
      <w:r>
        <w:rPr>
          <w:rFonts w:ascii="Arial" w:hAnsi="Arial" w:cs="Arial"/>
        </w:rPr>
        <w:t xml:space="preserve">       </w:t>
      </w:r>
      <w:r w:rsidR="00DC635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Pr="00FE7416">
        <w:rPr>
          <w:rFonts w:ascii="Arial" w:hAnsi="Arial" w:cs="Arial"/>
        </w:rPr>
        <w:t xml:space="preserve">         И.И. Пе</w:t>
      </w:r>
      <w:r w:rsidRPr="00FE7416">
        <w:rPr>
          <w:rFonts w:ascii="Arial" w:hAnsi="Arial" w:cs="Arial"/>
        </w:rPr>
        <w:t>т</w:t>
      </w:r>
      <w:r w:rsidRPr="00FE7416">
        <w:rPr>
          <w:rFonts w:ascii="Arial" w:hAnsi="Arial" w:cs="Arial"/>
        </w:rPr>
        <w:t>ров</w:t>
      </w:r>
    </w:p>
    <w:p w:rsidR="00DC6350" w:rsidRPr="00FE7416" w:rsidRDefault="00ED1E80" w:rsidP="00B42195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A1433" w:rsidRPr="00FE7416" w:rsidRDefault="009A1433" w:rsidP="009A1433">
      <w:pPr>
        <w:suppressAutoHyphens/>
        <w:ind w:left="6300"/>
        <w:jc w:val="both"/>
        <w:rPr>
          <w:rFonts w:ascii="Arial" w:hAnsi="Arial" w:cs="Arial"/>
        </w:rPr>
      </w:pPr>
      <w:r w:rsidRPr="00FE7416">
        <w:rPr>
          <w:rFonts w:ascii="Arial" w:hAnsi="Arial" w:cs="Arial"/>
        </w:rPr>
        <w:t xml:space="preserve">Приложение </w:t>
      </w:r>
    </w:p>
    <w:p w:rsidR="009A1433" w:rsidRPr="00FE7416" w:rsidRDefault="009A1433" w:rsidP="009A1433">
      <w:pPr>
        <w:suppressAutoHyphens/>
        <w:ind w:left="6300"/>
        <w:rPr>
          <w:rFonts w:ascii="Arial" w:hAnsi="Arial" w:cs="Arial"/>
        </w:rPr>
      </w:pPr>
      <w:r w:rsidRPr="00FE7416">
        <w:rPr>
          <w:rFonts w:ascii="Arial" w:hAnsi="Arial" w:cs="Arial"/>
        </w:rPr>
        <w:t xml:space="preserve">к постановлению </w:t>
      </w:r>
    </w:p>
    <w:p w:rsidR="009A1433" w:rsidRPr="00FE7416" w:rsidRDefault="009A1433" w:rsidP="009A1433">
      <w:pPr>
        <w:suppressAutoHyphens/>
        <w:ind w:left="6300"/>
        <w:rPr>
          <w:rFonts w:ascii="Arial" w:hAnsi="Arial" w:cs="Arial"/>
        </w:rPr>
      </w:pPr>
      <w:r w:rsidRPr="00FE7416">
        <w:rPr>
          <w:rFonts w:ascii="Arial" w:hAnsi="Arial" w:cs="Arial"/>
        </w:rPr>
        <w:t xml:space="preserve">администрации города </w:t>
      </w:r>
    </w:p>
    <w:p w:rsidR="009A1433" w:rsidRPr="00FE7416" w:rsidRDefault="009A1433" w:rsidP="009A1433">
      <w:pPr>
        <w:suppressAutoHyphens/>
        <w:ind w:left="6300"/>
        <w:jc w:val="both"/>
        <w:rPr>
          <w:rFonts w:ascii="Arial" w:hAnsi="Arial" w:cs="Arial"/>
        </w:rPr>
      </w:pPr>
      <w:r w:rsidRPr="00FE7416">
        <w:rPr>
          <w:rFonts w:ascii="Arial" w:hAnsi="Arial" w:cs="Arial"/>
        </w:rPr>
        <w:t>от 27.09.2013 № 1429</w:t>
      </w:r>
    </w:p>
    <w:p w:rsidR="009A1433" w:rsidRPr="00FE7416" w:rsidRDefault="009A1433" w:rsidP="009A1433">
      <w:pPr>
        <w:suppressAutoHyphens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FC1ED7" w:rsidRDefault="00FC1ED7" w:rsidP="00FC1ED7">
      <w:pPr>
        <w:jc w:val="center"/>
        <w:rPr>
          <w:rFonts w:ascii="Arial" w:hAnsi="Arial" w:cs="Arial"/>
        </w:rPr>
      </w:pPr>
      <w:r w:rsidRPr="00FE7416">
        <w:rPr>
          <w:rFonts w:ascii="Arial" w:hAnsi="Arial" w:cs="Arial"/>
        </w:rPr>
        <w:t xml:space="preserve">(в редакции постановления администрации города Лесосибирска от </w:t>
      </w:r>
      <w:r>
        <w:rPr>
          <w:rFonts w:ascii="Arial" w:hAnsi="Arial" w:cs="Arial"/>
        </w:rPr>
        <w:t xml:space="preserve">25.12.2024 </w:t>
      </w:r>
      <w:r w:rsidRPr="00FE741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1991</w:t>
      </w:r>
      <w:r w:rsidRPr="00FE7416">
        <w:rPr>
          <w:rFonts w:ascii="Arial" w:hAnsi="Arial" w:cs="Arial"/>
        </w:rPr>
        <w:t>)</w:t>
      </w:r>
    </w:p>
    <w:p w:rsidR="00E065DA" w:rsidRDefault="00E065DA" w:rsidP="00FC1ED7">
      <w:pPr>
        <w:suppressAutoHyphens/>
        <w:ind w:left="-142" w:firstLine="708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-142" w:firstLine="708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-142" w:firstLine="708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Муниципальная программа</w:t>
      </w:r>
    </w:p>
    <w:p w:rsidR="00FC1ED7" w:rsidRPr="00D23B05" w:rsidRDefault="00FC1ED7" w:rsidP="00FC1ED7">
      <w:pPr>
        <w:widowControl w:val="0"/>
        <w:ind w:left="-142" w:firstLine="708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«Содействие занятости населения города Лесосибирска»</w:t>
      </w:r>
    </w:p>
    <w:p w:rsidR="00FC1ED7" w:rsidRPr="00D23B05" w:rsidRDefault="00FC1ED7" w:rsidP="00FC1ED7">
      <w:pPr>
        <w:widowControl w:val="0"/>
        <w:numPr>
          <w:ilvl w:val="0"/>
          <w:numId w:val="9"/>
        </w:numPr>
        <w:tabs>
          <w:tab w:val="left" w:pos="709"/>
        </w:tabs>
        <w:jc w:val="center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Паспорт муниципальной программы </w:t>
      </w:r>
    </w:p>
    <w:tbl>
      <w:tblPr>
        <w:tblpPr w:leftFromText="180" w:rightFromText="180" w:vertAnchor="text" w:horzAnchor="margin" w:tblpY="8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547"/>
      </w:tblGrid>
      <w:tr w:rsidR="00FC1ED7" w:rsidRPr="00D23B05" w:rsidTr="00DC223A">
        <w:tc>
          <w:tcPr>
            <w:tcW w:w="2518" w:type="dxa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bookmarkStart w:id="1" w:name="_Toc56934111"/>
            <w:bookmarkStart w:id="2" w:name="_Toc56934210"/>
            <w:bookmarkStart w:id="3" w:name="_Toc56945142"/>
            <w:r w:rsidRPr="00D23B05">
              <w:rPr>
                <w:rFonts w:ascii="Arial" w:hAnsi="Arial" w:cs="Arial"/>
              </w:rPr>
              <w:t>Наименование</w:t>
            </w:r>
            <w:bookmarkEnd w:id="1"/>
            <w:bookmarkEnd w:id="2"/>
            <w:bookmarkEnd w:id="3"/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муниципальной программы </w:t>
            </w:r>
          </w:p>
        </w:tc>
        <w:tc>
          <w:tcPr>
            <w:tcW w:w="7547" w:type="dxa"/>
          </w:tcPr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bookmarkStart w:id="4" w:name="_Toc56934112"/>
            <w:bookmarkStart w:id="5" w:name="_Toc56934211"/>
            <w:bookmarkStart w:id="6" w:name="_Toc56945143"/>
            <w:r w:rsidRPr="00D23B05">
              <w:rPr>
                <w:rFonts w:ascii="Arial" w:hAnsi="Arial" w:cs="Arial"/>
              </w:rPr>
              <w:t xml:space="preserve">«Содействие занятости населения города Лесосибирска»  (далее </w:t>
            </w:r>
            <w:bookmarkEnd w:id="4"/>
            <w:bookmarkEnd w:id="5"/>
            <w:bookmarkEnd w:id="6"/>
            <w:r w:rsidRPr="00D23B05">
              <w:rPr>
                <w:rFonts w:ascii="Arial" w:hAnsi="Arial" w:cs="Arial"/>
              </w:rPr>
              <w:t>– муниципальная программа)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</w:p>
        </w:tc>
      </w:tr>
      <w:tr w:rsidR="00FC1ED7" w:rsidRPr="00D23B05" w:rsidTr="00DC223A">
        <w:tc>
          <w:tcPr>
            <w:tcW w:w="2518" w:type="dxa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Основание </w:t>
            </w:r>
            <w:r w:rsidRPr="00D23B05">
              <w:rPr>
                <w:rFonts w:ascii="Arial" w:hAnsi="Arial" w:cs="Arial"/>
              </w:rPr>
              <w:br/>
              <w:t xml:space="preserve">для разработки </w:t>
            </w:r>
          </w:p>
          <w:p w:rsidR="00FC1ED7" w:rsidRPr="00D23B05" w:rsidRDefault="00FC1ED7" w:rsidP="00DC223A">
            <w:pPr>
              <w:widowControl w:val="0"/>
              <w:outlineLvl w:val="6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муниципальной программы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547" w:type="dxa"/>
          </w:tcPr>
          <w:p w:rsidR="00FC1ED7" w:rsidRPr="00D23B05" w:rsidRDefault="00FC1ED7" w:rsidP="00DC223A">
            <w:pPr>
              <w:widowControl w:val="0"/>
              <w:ind w:firstLine="351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ст. 179 Бюджетного кодекса Российской Федерации</w:t>
            </w:r>
          </w:p>
          <w:p w:rsidR="00FC1ED7" w:rsidRPr="00D23B05" w:rsidRDefault="00FC1ED7" w:rsidP="00DC223A">
            <w:pPr>
              <w:widowControl w:val="0"/>
              <w:ind w:firstLine="351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Закон Российской Федерации от 19.04.1991 №1032-1              «О занятости населения в Российской Федерации»;</w:t>
            </w:r>
          </w:p>
          <w:p w:rsidR="00FC1ED7" w:rsidRPr="00D23B05" w:rsidRDefault="00FC1ED7" w:rsidP="00DC223A">
            <w:pPr>
              <w:widowControl w:val="0"/>
              <w:ind w:firstLine="351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Закон Красноярского края от 01.12.2011 № 13-6604 «О содействии занятости населения Красноярского края»;</w:t>
            </w:r>
          </w:p>
          <w:p w:rsidR="00FC1ED7" w:rsidRPr="00D23B05" w:rsidRDefault="00FC1ED7" w:rsidP="00DC223A">
            <w:pPr>
              <w:widowControl w:val="0"/>
              <w:ind w:firstLine="351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Постановление администрации города от 13.08.2013 № 1210 «Об утверждении Порядка принятия решений о разработке муниципальных программ города Лесосибирска, их формировании и реализации»;</w:t>
            </w:r>
          </w:p>
          <w:p w:rsidR="00FC1ED7" w:rsidRPr="00D23B05" w:rsidRDefault="00FC1ED7" w:rsidP="00DC223A">
            <w:pPr>
              <w:widowControl w:val="0"/>
              <w:ind w:firstLine="351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Распоряжение администрации города от 09.08.2013 № 820-р  «Об утверждении перечня муниципальных программ города Лесосибирска»</w:t>
            </w:r>
          </w:p>
        </w:tc>
      </w:tr>
      <w:tr w:rsidR="00FC1ED7" w:rsidRPr="00D23B05" w:rsidTr="00DC223A">
        <w:tc>
          <w:tcPr>
            <w:tcW w:w="2518" w:type="dxa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7547" w:type="dxa"/>
          </w:tcPr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Администрация города Лесосибирска (далее - Администрация)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</w:p>
        </w:tc>
      </w:tr>
      <w:tr w:rsidR="00FC1ED7" w:rsidRPr="00D23B05" w:rsidTr="00DC223A">
        <w:tc>
          <w:tcPr>
            <w:tcW w:w="2518" w:type="dxa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7547" w:type="dxa"/>
          </w:tcPr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Отдел спорта и молодежной политики администрации города Лесосибирска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Отдел образования администрации города Лесосибирска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Отдел культуры администрации города Лесосибирска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</w:p>
        </w:tc>
      </w:tr>
      <w:tr w:rsidR="00FC1ED7" w:rsidRPr="00D23B05" w:rsidTr="00DC223A">
        <w:tc>
          <w:tcPr>
            <w:tcW w:w="2518" w:type="dxa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Перечень отдельных мероприятий муниципальной программы</w:t>
            </w:r>
          </w:p>
        </w:tc>
        <w:tc>
          <w:tcPr>
            <w:tcW w:w="7547" w:type="dxa"/>
          </w:tcPr>
          <w:p w:rsidR="00FC1ED7" w:rsidRPr="00D23B05" w:rsidRDefault="00FC1ED7" w:rsidP="00DC223A">
            <w:pPr>
              <w:widowControl w:val="0"/>
              <w:ind w:left="68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1. Организация общественных работ.</w:t>
            </w:r>
          </w:p>
          <w:p w:rsidR="00FC1ED7" w:rsidRPr="00D23B05" w:rsidRDefault="00FC1ED7" w:rsidP="00DC223A">
            <w:pPr>
              <w:widowControl w:val="0"/>
              <w:ind w:left="68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2.Организация временного трудоустройства несовершеннолетних граждан в возрасте от 14 до 18 лет в свободное от учебы время.</w:t>
            </w:r>
          </w:p>
          <w:p w:rsidR="00FC1ED7" w:rsidRPr="00D23B05" w:rsidRDefault="00FC1ED7" w:rsidP="00DC223A">
            <w:pPr>
              <w:widowControl w:val="0"/>
              <w:ind w:left="68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3.Занятость безработных граждан, испытывающих трудности в поиске работы (инвалиды).</w:t>
            </w:r>
          </w:p>
          <w:p w:rsidR="00FC1ED7" w:rsidRPr="00D23B05" w:rsidRDefault="00FC1ED7" w:rsidP="00DC223A">
            <w:pPr>
              <w:widowControl w:val="0"/>
              <w:ind w:left="68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4.Осуществление уведомительной регистрации коллективных договоров и территориальных соглашений и контроля за их выполнением.</w:t>
            </w:r>
          </w:p>
        </w:tc>
      </w:tr>
      <w:tr w:rsidR="00FC1ED7" w:rsidRPr="00D23B05" w:rsidTr="00DC223A">
        <w:tc>
          <w:tcPr>
            <w:tcW w:w="2518" w:type="dxa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547" w:type="dxa"/>
          </w:tcPr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Обеспечение гарантий в области содействия занятости населения</w:t>
            </w:r>
          </w:p>
          <w:p w:rsidR="00FC1ED7" w:rsidRPr="00D23B05" w:rsidRDefault="00FC1ED7" w:rsidP="00DC223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FC1ED7" w:rsidRPr="00D23B05" w:rsidTr="00DC223A">
        <w:tc>
          <w:tcPr>
            <w:tcW w:w="2518" w:type="dxa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Задачи муниципальной программы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547" w:type="dxa"/>
          </w:tcPr>
          <w:p w:rsidR="00FC1ED7" w:rsidRPr="00D23B05" w:rsidRDefault="00FC1ED7" w:rsidP="00DC223A">
            <w:pPr>
              <w:widowControl w:val="0"/>
              <w:numPr>
                <w:ilvl w:val="0"/>
                <w:numId w:val="23"/>
              </w:numPr>
              <w:ind w:left="0" w:firstLine="68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Повышение занятости и социальная защита </w:t>
            </w:r>
            <w:r w:rsidRPr="00D23B05">
              <w:rPr>
                <w:rFonts w:ascii="Arial" w:hAnsi="Arial" w:cs="Arial"/>
              </w:rPr>
              <w:br/>
              <w:t>от безработицы населения города Лесосибирска;</w:t>
            </w:r>
          </w:p>
          <w:p w:rsidR="00FC1ED7" w:rsidRPr="00D23B05" w:rsidRDefault="00FC1ED7" w:rsidP="00DC223A">
            <w:pPr>
              <w:widowControl w:val="0"/>
              <w:numPr>
                <w:ilvl w:val="0"/>
                <w:numId w:val="23"/>
              </w:numPr>
              <w:ind w:left="0" w:firstLine="68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FC1ED7" w:rsidRPr="00D23B05" w:rsidTr="00DC223A">
        <w:tc>
          <w:tcPr>
            <w:tcW w:w="2518" w:type="dxa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7547" w:type="dxa"/>
          </w:tcPr>
          <w:p w:rsidR="00FC1ED7" w:rsidRPr="00D23B05" w:rsidRDefault="00FC1ED7" w:rsidP="00DC223A">
            <w:pPr>
              <w:pStyle w:val="ConsPlusCell"/>
              <w:jc w:val="both"/>
              <w:rPr>
                <w:sz w:val="24"/>
                <w:szCs w:val="24"/>
              </w:rPr>
            </w:pPr>
            <w:r w:rsidRPr="00D23B05">
              <w:rPr>
                <w:sz w:val="24"/>
                <w:szCs w:val="24"/>
              </w:rPr>
              <w:t>2014 – 2030 годы без деления на этапы</w:t>
            </w:r>
          </w:p>
        </w:tc>
      </w:tr>
      <w:tr w:rsidR="00FC1ED7" w:rsidRPr="00D23B05" w:rsidTr="00DC223A">
        <w:tc>
          <w:tcPr>
            <w:tcW w:w="2518" w:type="dxa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Целевые показатели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и показатели результативности муниципальной программы</w:t>
            </w:r>
          </w:p>
        </w:tc>
        <w:tc>
          <w:tcPr>
            <w:tcW w:w="7547" w:type="dxa"/>
          </w:tcPr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Целевые показатели:</w:t>
            </w:r>
          </w:p>
          <w:p w:rsidR="00FC1ED7" w:rsidRPr="00D23B05" w:rsidRDefault="00FC1ED7" w:rsidP="00DC223A">
            <w:pPr>
              <w:widowControl w:val="0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- уровень зарегистрированной безработицы;</w:t>
            </w:r>
          </w:p>
          <w:p w:rsidR="00FC1ED7" w:rsidRPr="00D23B05" w:rsidRDefault="00FC1ED7" w:rsidP="00DC223A">
            <w:pPr>
              <w:widowControl w:val="0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- численность безработных граждан;</w:t>
            </w:r>
          </w:p>
          <w:p w:rsidR="00FC1ED7" w:rsidRPr="00D23B05" w:rsidRDefault="00FC1ED7" w:rsidP="00DC223A">
            <w:pPr>
              <w:widowControl w:val="0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- уровень исполнения расходов местного бюджета на обеспечение реализации муниципальной программы.</w:t>
            </w:r>
          </w:p>
          <w:p w:rsidR="00FC1ED7" w:rsidRPr="00D23B05" w:rsidRDefault="00FC1ED7" w:rsidP="00DC223A">
            <w:pPr>
              <w:widowControl w:val="0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- коэффициент напряженности на рынке труда;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Показатели результативности: </w:t>
            </w:r>
          </w:p>
          <w:p w:rsidR="00FC1ED7" w:rsidRPr="00D23B05" w:rsidRDefault="00FC1ED7" w:rsidP="00DC223A">
            <w:pPr>
              <w:widowControl w:val="0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- численность граждан, трудоустроенных на общественные работы при содействии КГКУ «Центр занятости населения города Лесосибирска»;</w:t>
            </w:r>
          </w:p>
          <w:p w:rsidR="00FC1ED7" w:rsidRPr="00D23B05" w:rsidRDefault="00FC1ED7" w:rsidP="00DC223A">
            <w:pPr>
              <w:widowControl w:val="0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- численность граждан, освобожденных из учреждений, исполняющих наказание в виде лишения свободы, трудоустроенных на общественные работы при содействии КГКУ «Центр занятости населения города Лесосибирска»;</w:t>
            </w:r>
          </w:p>
          <w:p w:rsidR="00FC1ED7" w:rsidRPr="00D23B05" w:rsidRDefault="00FC1ED7" w:rsidP="00DC223A">
            <w:pPr>
              <w:widowControl w:val="0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- численность трудоустроенных инвалидов при содействии КГКУ «Центр занятости населения города Лесосибирска»;</w:t>
            </w:r>
          </w:p>
          <w:p w:rsidR="00FC1ED7" w:rsidRPr="00D23B05" w:rsidRDefault="00FC1ED7" w:rsidP="00DC223A">
            <w:pPr>
              <w:widowControl w:val="0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- численность временно трудоустроенных несовершеннолетних граждан в возрасте от 14 до 18 лет при содействии МБУ «Молодежный центр»;</w:t>
            </w:r>
          </w:p>
          <w:p w:rsidR="00FC1ED7" w:rsidRPr="00D23B05" w:rsidRDefault="00FC1ED7" w:rsidP="00DC223A">
            <w:pPr>
              <w:widowControl w:val="0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- количество процедур по уведомительной регистрации коллективных договоров и территориальных соглашений;</w:t>
            </w:r>
          </w:p>
          <w:p w:rsidR="00FC1ED7" w:rsidRPr="00D23B05" w:rsidRDefault="00FC1ED7" w:rsidP="00DC223A">
            <w:pPr>
              <w:widowControl w:val="0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- уровень исполнения расходов Главного распорядителя за счет средств местного бюджета.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Перечень целевых показателей  приведен в приложении    № 1 к паспорту муниципальной программы, перечень показателей результативности приведен в Приложении № 4 к муниципальной программе.</w:t>
            </w:r>
          </w:p>
        </w:tc>
      </w:tr>
      <w:tr w:rsidR="00FC1ED7" w:rsidRPr="00D23B05" w:rsidTr="00DC223A">
        <w:trPr>
          <w:trHeight w:val="418"/>
        </w:trPr>
        <w:tc>
          <w:tcPr>
            <w:tcW w:w="2518" w:type="dxa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bookmarkStart w:id="7" w:name="ресурсы" w:colFirst="0" w:colLast="1"/>
            <w:r w:rsidRPr="00D23B05">
              <w:rPr>
                <w:rFonts w:ascii="Arial" w:hAnsi="Arial" w:cs="Arial"/>
              </w:rPr>
              <w:t>Ресурсное обеспечение муниципальной программы</w:t>
            </w:r>
          </w:p>
        </w:tc>
        <w:tc>
          <w:tcPr>
            <w:tcW w:w="7547" w:type="dxa"/>
          </w:tcPr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Общий объем финансирования программы – 27779,44139 тыс. руб., из них за счет средств местного бюджета – 26845,09439 тыс. руб., краевого бюджета – 934,347 тыс. руб., федерального бюджета – 0 руб., в т. ч.: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в 2014 году – 1218,8 тыс. рублей, в том числе за счет средств: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Федерального бюджета – 0,00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Краевого бюджета – 25,1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Местного бюджета – 1193,7 тыс. руб.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в 2015 году – 1215,2 тыс. рублей, в том числе за счет средств: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Федерального бюджета – 0,00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Краевого бюджета – 38,1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Местного бюджета – 1177,1 тыс. руб.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в 2016 году – 1217,54 рублей, в том числе за счет средств: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Федерального бюджета – 0,00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Краевого бюджета – 43,14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Местного бюджета – 1174,4 тыс. руб.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в 2017 году – 1447,95 тыс. рублей, в том числе за счет средств: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Федерального бюджета – 0,00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Краевого бюджета – 44,95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Местного бюджета – 1403,0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в 2018 году – 1374,00 тыс. рублей, в том числе за счет средств: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Федерального бюджета – 0,00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Краевого бюджета – 51,3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Местного бюджета – 1322,7 тыс. руб.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в 2019 году – 1486,76 тыс. рублей, в том числе за счет средств: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Федерального бюджета – 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Краевого бюджета – 52,11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Местного бюджета – 1434,65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в 2020 году – 1192,187 тыс. рублей, в том числе за счет средств: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Федерального бюджета – 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Краевого бюджета – 65,897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Местного бюджета – 1126,29 тыс. руб.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в 2021 году – 1054,00 тыс. рублей, в том числе за счет средств: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Федерального бюджета – 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Краевого бюджета – 52,8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Местного бюджета – 1001,2 тыс. руб.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в 2022 году – 2323,31439 тыс. рублей, в том числе за счет средств: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Федерального бюджета – 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Краевого бюджета – 111,1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Местного бюджета – 2212,21439 тыс. руб.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В 2023 году – 2451,69 тыс. рублей, в том числе за счет средств: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Федерального бюджета – 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Краевого бюджета – 74,85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Местного бюджета – 2376,84 тыс. руб.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В 2024 году – 2988,6 тыс. рублей, в том числе за счет средств: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Федерального бюджета – 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Краевого бюджета – 75,0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Местного бюджета – 2913,6 тыс. руб.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В 2025 году – 3269,8 тыс. рублей, в том числе за счет средств: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Федерального бюджета – 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Краевого бюджета – 100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Местного бюджета – 3169,8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В 2026 году – 3269,8 тыс. рублей, в том числе за счет средств: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Федерального бюджета – 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Краевого бюджета – 100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Местного бюджета – 3169,8тыс. руб.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В 2027 году – 3269,8 тыс. рублей, в том числе за счет средств: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Федерального бюджета – 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Краевого бюджета – 100 тыс. руб.;</w:t>
            </w:r>
          </w:p>
          <w:p w:rsidR="00FC1ED7" w:rsidRPr="00D23B05" w:rsidRDefault="00FC1ED7" w:rsidP="00DC223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Местного бюджета – 3169,8 тыс. руб.;</w:t>
            </w:r>
          </w:p>
          <w:p w:rsidR="00FC1ED7" w:rsidRPr="00D23B05" w:rsidRDefault="00FC1ED7" w:rsidP="00DC223A">
            <w:pPr>
              <w:widowControl w:val="0"/>
              <w:ind w:left="68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Информация о ресурсном обеспечении программы и об источниках финансирования, за счет средств бюджета, в том числе средств, поступивших из бюджетов других уровней представлена в приложениях № 1 и № 2 к муниципальной программе.</w:t>
            </w:r>
          </w:p>
        </w:tc>
      </w:tr>
      <w:bookmarkEnd w:id="7"/>
    </w:tbl>
    <w:p w:rsidR="00FC1ED7" w:rsidRPr="00D23B05" w:rsidRDefault="00FC1ED7" w:rsidP="00FC1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34"/>
        <w:jc w:val="center"/>
        <w:outlineLvl w:val="1"/>
        <w:rPr>
          <w:rFonts w:ascii="Arial" w:hAnsi="Arial" w:cs="Arial"/>
        </w:rPr>
      </w:pPr>
      <w:r w:rsidRPr="00D23B05">
        <w:rPr>
          <w:rFonts w:ascii="Arial" w:hAnsi="Arial" w:cs="Arial"/>
        </w:rPr>
        <w:t>2. Характеристика текущего состояния социально-экономического развития соответствующей сферы муниципального управления с указанием основных показателей социально-экономического развития города Лесосибирска</w:t>
      </w:r>
    </w:p>
    <w:p w:rsidR="00FC1ED7" w:rsidRPr="00D23B05" w:rsidRDefault="00FC1ED7" w:rsidP="00FC1ED7">
      <w:pPr>
        <w:pStyle w:val="a5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  <w:outlineLvl w:val="1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firstLine="709"/>
        <w:jc w:val="both"/>
        <w:outlineLvl w:val="2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Организационные, экономические и правовые основы государственной политики содействия занятости населения, в том числе гарантии государства по реализации конституционных прав граждан Российской Федерации на труд и социальную защиту от безработицы, определены Законом Российской Федерации от 19.04.1991 № 1032-1 «О занятости населения в Российской Федерации». </w:t>
      </w:r>
    </w:p>
    <w:p w:rsidR="00FC1ED7" w:rsidRPr="00D23B05" w:rsidRDefault="00FC1ED7" w:rsidP="00FC1ED7">
      <w:pPr>
        <w:pStyle w:val="ConsPlusNormal"/>
        <w:ind w:firstLine="709"/>
        <w:jc w:val="both"/>
        <w:rPr>
          <w:sz w:val="24"/>
          <w:szCs w:val="24"/>
        </w:rPr>
      </w:pPr>
      <w:r w:rsidRPr="00D23B05">
        <w:rPr>
          <w:sz w:val="24"/>
          <w:szCs w:val="24"/>
        </w:rPr>
        <w:t>Дополнительно в Красноярском крае отношения в области содействия занятости населения регулируются Законом Красноярского края от 01.12.2011 № 13-6604 «О содействии занятости населения в Красноярском крае».</w:t>
      </w:r>
    </w:p>
    <w:p w:rsidR="00FC1ED7" w:rsidRPr="00D23B05" w:rsidRDefault="00FC1ED7" w:rsidP="00FC1ED7">
      <w:pPr>
        <w:widowControl w:val="0"/>
        <w:shd w:val="clear" w:color="auto" w:fill="FFFFFF"/>
        <w:spacing w:after="15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Основным источником обеспечения благосостояния населения города является развитый рынок труда, обеспечивающий населению возможность реализации своих профессиональных навыков, а также способствующий повышению квалификации и получению новых, передовых знаний. Наличие необходимых трудовых ресурсов является одним из ключевых факторов стимулирования внедрения новейших технологий, как в производстве, так и в сфере услуг. Внедрение новых высокотехнологичных производств требует иных подходов к формированию рынка труда, на котором существенным образом прямо пропорционально возрастет потребность в высококвалифицированных специалистах. </w:t>
      </w:r>
    </w:p>
    <w:p w:rsidR="00FC1ED7" w:rsidRPr="00D23B05" w:rsidRDefault="00FC1ED7" w:rsidP="00FC1ED7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  <w:r w:rsidRPr="00D23B05">
        <w:rPr>
          <w:rFonts w:ascii="Arial" w:hAnsi="Arial" w:cs="Arial"/>
        </w:rPr>
        <w:t>Рынок труда формируется под воздействием следующих факторов:</w:t>
      </w:r>
    </w:p>
    <w:p w:rsidR="00FC1ED7" w:rsidRPr="00D23B05" w:rsidRDefault="00FC1ED7" w:rsidP="00FC1ED7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  <w:r w:rsidRPr="00D23B05">
        <w:rPr>
          <w:rFonts w:ascii="Arial" w:hAnsi="Arial" w:cs="Arial"/>
        </w:rPr>
        <w:t>- сохранение тенденции превышения предложения рабочей силы над ее спросом;</w:t>
      </w:r>
    </w:p>
    <w:p w:rsidR="00FC1ED7" w:rsidRPr="00D23B05" w:rsidRDefault="00FC1ED7" w:rsidP="00FC1ED7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  <w:r w:rsidRPr="00D23B05">
        <w:rPr>
          <w:rFonts w:ascii="Arial" w:hAnsi="Arial" w:cs="Arial"/>
        </w:rPr>
        <w:t>- увеличение в числе незанятых и безработных граждан удельного веса лиц, имеющих низкую конкурентоспособность на рынке труда и испытывающих особые трудности в поиске работы – молодежь, впервые ищущая работу, инвалиды, женщины, имеющие длительный перерыв в работе, одинокие и многодетные родители, лица, освобожденные из учреждений, исполняющих наказание, лица пред пенсионного возраста, лица, имеющие ограничения по состоянию здоровья (инвалиды) и другие категории граждан;</w:t>
      </w:r>
    </w:p>
    <w:p w:rsidR="00FC1ED7" w:rsidRPr="00D23B05" w:rsidRDefault="00FC1ED7" w:rsidP="00FC1ED7">
      <w:pPr>
        <w:pStyle w:val="a5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  <w:outlineLvl w:val="1"/>
        <w:rPr>
          <w:rFonts w:ascii="Arial" w:hAnsi="Arial" w:cs="Arial"/>
        </w:rPr>
      </w:pPr>
      <w:r w:rsidRPr="00D23B05">
        <w:rPr>
          <w:rFonts w:ascii="Arial" w:hAnsi="Arial" w:cs="Arial"/>
        </w:rPr>
        <w:t>- значительная дифференциация ситуации на рынке труда в поселке Стрелка в сравнении с городом;</w:t>
      </w:r>
    </w:p>
    <w:p w:rsidR="00FC1ED7" w:rsidRPr="00D23B05" w:rsidRDefault="00FC1ED7" w:rsidP="00FC1ED7">
      <w:pPr>
        <w:pStyle w:val="a5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  <w:outlineLvl w:val="1"/>
        <w:rPr>
          <w:rFonts w:ascii="Arial" w:hAnsi="Arial" w:cs="Arial"/>
        </w:rPr>
      </w:pPr>
      <w:r w:rsidRPr="00D23B05">
        <w:rPr>
          <w:rFonts w:ascii="Arial" w:hAnsi="Arial" w:cs="Arial"/>
        </w:rPr>
        <w:t>- ограниченность сфер приложения труда (производственная специализация города – деревообработка, зачастую приводит его к зависимости от функционирования ведущих предприятий, ограниченностью маневра у потерявших работу горожан.</w:t>
      </w:r>
    </w:p>
    <w:p w:rsidR="00FC1ED7" w:rsidRPr="00D23B05" w:rsidRDefault="00FC1ED7" w:rsidP="00FC1ED7">
      <w:pPr>
        <w:pStyle w:val="a5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  <w:outlineLvl w:val="1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firstLine="567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Особую актуальность для экономики города приобрела проблема достижения сбалансированности между количеством и качеством рабочей силы и возможностями ее трудоустройства, так как в последние годы произошли изменения в структуре спроса на рабочую силу по ее профессионально-квалификационному составу. От ее решения зависят не только эффективность структурной модернизации, но и перспективы развития экономики города. </w:t>
      </w:r>
    </w:p>
    <w:p w:rsidR="00FC1ED7" w:rsidRPr="00D23B05" w:rsidRDefault="00FC1ED7" w:rsidP="00FC1ED7">
      <w:pPr>
        <w:widowControl w:val="0"/>
        <w:shd w:val="clear" w:color="auto" w:fill="FFFFFF"/>
        <w:ind w:firstLine="578"/>
        <w:jc w:val="both"/>
        <w:rPr>
          <w:rFonts w:ascii="Arial" w:hAnsi="Arial" w:cs="Arial"/>
        </w:rPr>
      </w:pPr>
      <w:r w:rsidRPr="00D23B05">
        <w:rPr>
          <w:rFonts w:ascii="Arial" w:hAnsi="Arial" w:cs="Arial"/>
          <w:spacing w:val="1"/>
        </w:rPr>
        <w:t xml:space="preserve">В 2017 году по городу уровень регистрируемой безработицы (к трудоспособному населению в трудоспособном возрасте) </w:t>
      </w:r>
      <w:r w:rsidRPr="00D23B05">
        <w:rPr>
          <w:rFonts w:ascii="Arial" w:hAnsi="Arial" w:cs="Arial"/>
        </w:rPr>
        <w:t>составлял 0,8 %, в 2018 году данный показатель снизился до 0,6%, на данном уровне удерживался до 01.03.2020 (при среднем показателе по Красноярскому краю 0,8%), что свидетельствовало об эффективности проводимой работы в данном направлении.</w:t>
      </w:r>
    </w:p>
    <w:p w:rsidR="00FC1ED7" w:rsidRPr="00D23B05" w:rsidRDefault="00FC1ED7" w:rsidP="00FC1ED7">
      <w:pPr>
        <w:widowControl w:val="0"/>
        <w:shd w:val="clear" w:color="auto" w:fill="FFFFFF"/>
        <w:ind w:firstLine="57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2020 год внес свои корректировки. Пандемия </w:t>
      </w:r>
      <w:r w:rsidRPr="00D23B05">
        <w:rPr>
          <w:rFonts w:ascii="Arial" w:hAnsi="Arial" w:cs="Arial"/>
          <w:lang w:val="en-US"/>
        </w:rPr>
        <w:t>COVID</w:t>
      </w:r>
      <w:r w:rsidRPr="00D23B05">
        <w:rPr>
          <w:rFonts w:ascii="Arial" w:hAnsi="Arial" w:cs="Arial"/>
        </w:rPr>
        <w:t xml:space="preserve">-2019 в первую очередь отразилась на рынке труда и занятости населения. В связи со сложным экономическим положением, введением ограничений многие индивидуальные предприниматели закрылись до стабилизации ситуации в экономике или перешли в разряд неформальной занятости. </w:t>
      </w:r>
    </w:p>
    <w:p w:rsidR="00FC1ED7" w:rsidRPr="00D23B05" w:rsidRDefault="00FC1ED7" w:rsidP="00FC1ED7">
      <w:pPr>
        <w:widowControl w:val="0"/>
        <w:shd w:val="clear" w:color="auto" w:fill="FFFFFF"/>
        <w:ind w:firstLine="57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Из-за негативных явлений экономики, вызванных коронавирусом (введения ограничений, снижения количества субъектов МСП, оптимизации численности работников, перехода на удаленный режим работы), уровень регистрируемой безработицы в городе возрос с 0,6% до 4,79% к сентябрю 2020 года.</w:t>
      </w:r>
    </w:p>
    <w:p w:rsidR="00FC1ED7" w:rsidRPr="00D23B05" w:rsidRDefault="00FC1ED7" w:rsidP="00FC1ED7">
      <w:pPr>
        <w:widowControl w:val="0"/>
        <w:shd w:val="clear" w:color="auto" w:fill="FFFFFF"/>
        <w:ind w:firstLine="57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Несомненно, на повышение уровня регистрируемой безработицы безусловно и значительно повлияли принятые изменения в законодательстве, а именно, в процедуру регистрации в качестве безработного, когда встать на учет в службу занятости стало возможно дистанционно, имея прописку в городе. </w:t>
      </w:r>
    </w:p>
    <w:p w:rsidR="00FC1ED7" w:rsidRPr="00FC1ED7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</w:rPr>
        <w:t xml:space="preserve">В целях стабилизации ситуации правительством РФ были введены меры поддержки бизнеса, которые помогли сохранить большинство рабочих мест. </w:t>
      </w:r>
      <w:r w:rsidRPr="00FC1ED7">
        <w:rPr>
          <w:rFonts w:ascii="Arial" w:hAnsi="Arial" w:cs="Arial"/>
          <w:lang w:eastAsia="en-US"/>
        </w:rPr>
        <w:t xml:space="preserve">Благодаря данным мерам, уровень регистрируемой безработицы с уровня 0,9% по состоянию на 01.01.2023, снизился до 0,7% к 01.01.2024. Численность безработных граждан, зарегистрированных в Центре занятости населения составляла по состоянию на 01.01.2023 298 человек, на 01.01.2024 – 229 человек. </w:t>
      </w:r>
    </w:p>
    <w:p w:rsidR="00FC1ED7" w:rsidRPr="00FC1ED7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FC1ED7">
        <w:rPr>
          <w:rFonts w:ascii="Arial" w:hAnsi="Arial" w:cs="Arial"/>
          <w:lang w:eastAsia="en-US"/>
        </w:rPr>
        <w:t>Коэффициент напряженности на регистрируемом рынке труда составляет на 01.01.2024 – 0,8, что ниже планового уровня и полностью соответствует уровню Красноярского края в целом.</w:t>
      </w:r>
    </w:p>
    <w:p w:rsidR="00FC1ED7" w:rsidRPr="00D23B05" w:rsidRDefault="00FC1ED7" w:rsidP="00FC1ED7">
      <w:pPr>
        <w:widowControl w:val="0"/>
        <w:shd w:val="clear" w:color="auto" w:fill="FFFFFF"/>
        <w:ind w:firstLine="57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Оплачиваемые общественные работы имеют социальную направленность и организуются в качестве дополнительной социальной поддержки граждан, ищущих работу, а также граждан, испытывающих трудности в поиске работы (в частности, </w:t>
      </w:r>
      <w:r w:rsidRPr="00D23B05">
        <w:rPr>
          <w:rFonts w:ascii="Arial" w:hAnsi="Arial" w:cs="Arial"/>
          <w:color w:val="000000"/>
        </w:rPr>
        <w:t>граждан, освобожденных из учреждений, исполняющих наказание в виде лишения свободы)</w:t>
      </w:r>
      <w:r w:rsidRPr="00D23B05">
        <w:rPr>
          <w:rFonts w:ascii="Arial" w:hAnsi="Arial" w:cs="Arial"/>
        </w:rPr>
        <w:t>. При этом общественные работы являются стабилизирующим рынок труда фактором. Организация общественных работ стимулирует создание временных рабочих мест работодателем, так как работодатель получает частичное возмещение затрат на оплату труда работников. В 2024 году было трудоустроено 93 граждана на временные рабочие места для общественных работ.</w:t>
      </w:r>
    </w:p>
    <w:p w:rsidR="00FC1ED7" w:rsidRPr="00D23B05" w:rsidRDefault="00FC1ED7" w:rsidP="00FC1ED7">
      <w:pPr>
        <w:widowControl w:val="0"/>
        <w:shd w:val="clear" w:color="auto" w:fill="FFFFFF"/>
        <w:ind w:firstLine="57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В условиях недостатка бюджетных средств, государственная поддержка общественных работ требует максимального задействования механизмов помощи, доступных органам местного самоуправления.</w:t>
      </w:r>
    </w:p>
    <w:p w:rsidR="00FC1ED7" w:rsidRPr="00D23B05" w:rsidRDefault="00FC1ED7" w:rsidP="00FC1ED7">
      <w:pPr>
        <w:widowControl w:val="0"/>
        <w:shd w:val="clear" w:color="auto" w:fill="FFFFFF"/>
        <w:ind w:firstLine="57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Временная занятость несовершеннолетних граждан организуется с целью создания условий привлечения молодежи к общественно-полезному труду, получения первых профессиональных навыков, выявления профессиональных способностей, вовлечение подростков в активные формы труда и отдыха. В 2024 году было трудоустроено 298 несовершеннолетних граждан.</w:t>
      </w:r>
    </w:p>
    <w:p w:rsidR="00FC1ED7" w:rsidRPr="00D23B05" w:rsidRDefault="00FC1ED7" w:rsidP="00FC1ED7">
      <w:pPr>
        <w:widowControl w:val="0"/>
        <w:shd w:val="clear" w:color="auto" w:fill="FFFFFF"/>
        <w:ind w:firstLine="57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Проблемами организации временного трудоустройства несовершеннолетних граждан в возрасте от 14 до 18 лет на территории из года в год являются:</w:t>
      </w:r>
    </w:p>
    <w:p w:rsidR="00FC1ED7" w:rsidRPr="00D23B05" w:rsidRDefault="00FC1ED7" w:rsidP="00FC1ED7">
      <w:pPr>
        <w:widowControl w:val="0"/>
        <w:shd w:val="clear" w:color="auto" w:fill="FFFFFF"/>
        <w:ind w:firstLine="57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отсутствие достаточных источников финансирования;</w:t>
      </w:r>
    </w:p>
    <w:p w:rsidR="00FC1ED7" w:rsidRPr="00D23B05" w:rsidRDefault="00FC1ED7" w:rsidP="00FC1ED7">
      <w:pPr>
        <w:widowControl w:val="0"/>
        <w:shd w:val="clear" w:color="auto" w:fill="FFFFFF"/>
        <w:ind w:firstLine="57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численность желающих превышает возможности трудоустройства. В связи с этим, в рамках данного мероприятия в 2025 году запланировано трудоустроить 61</w:t>
      </w:r>
    </w:p>
    <w:p w:rsidR="00FC1ED7" w:rsidRPr="00D23B05" w:rsidRDefault="00FC1ED7" w:rsidP="00FC1ED7">
      <w:pPr>
        <w:widowControl w:val="0"/>
        <w:shd w:val="clear" w:color="auto" w:fill="FFFFFF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несовершеннолетнего гражданина. 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Стимулирование работодателей на оснащение специальных рабочих мест для трудоустройства инвалидов, будет способствовать развитию занятости безработных граждан, испытывающих трудности в поиске работы. Путь решения один – поиск дополнительных источников финансирования за счет средств местных бюджетов. В связи с увеличением финансирования, в 2024 году было трудоустроено 24 инвалида, план по трудоустройству на 2025 год составляет 24 инвалида.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Невыполнение целевых показателей и показателей результативности муниципальной программы в полном объеме может быть обусловлено следующими рисками: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ухудшением экономической ситуации как в целом по стране, так и в городе Лесосибирске, и, как следствие, снижением спроса на рабочую силу;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массовыми высвобождениями работников и сокращением рабочих мест, и, как следствие, увеличением численности безработных граждан, усилением напряженности на рынке труда города Лесосибирска;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Анализ сложившейся ситуации в экономике и на рынке труда, а также прогноз развития на 2025 – 2027 годы, предполагающий преодоление кризиса в экономике, позволяет оценить вероятность влияния данных рисков реализации муниципальной программы в данный период, как высокую. Преодоление рисков возможно путем повышения эффективности бюджетных расходов, плановые мероприятия поддержки занятости на краевом и федеральном уровне. В целях управления указанными рисками в процессе реализации муниципальной программы предусматривается: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мониторинг выполнения муниципальной программы;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осуществление внутреннего контроля исполнения мероприятий муниципальной программы.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firstLine="709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3. Приоритеты и цели социально-экономического развития </w:t>
      </w:r>
      <w:r w:rsidRPr="00D23B05">
        <w:rPr>
          <w:rFonts w:ascii="Arial" w:hAnsi="Arial" w:cs="Arial"/>
        </w:rPr>
        <w:br/>
        <w:t>в соответствующей сфере, описание основных целей и задач программы, тенденции социально-экономического развития.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Основными задачами государственной (муниципальной) политики в сфере содействия занятости являются: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создание условий для интеграции в трудовую деятельность лиц с ограниченными физическими возможностями;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улучшение качества рабочей силы и развитие ее профессиональной мобильности, включающее: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развитие профессиональной мобильности на основе повышения квалификации, обучения и переобучения;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развитие системы профессиональной ориентации и психологической поддержки населения;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развитие институтов рынка труда, рост занятости и эффективности использования труда, в том числе за счет повышения территориальной мобильности трудовых ресурсов: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повышение качества предоставления услуг в области содействия занятости населения;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создание механизма информирования населения о возможностях трудоустройства в различных регионах Российской Федерации;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разработка новых направлений активной политики занятости населения;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осуществление комплекса мер по содействию внутренней трудовой миграции, включая совершенствование системы предоставления государственной поддержки гражданам и членам их семей, переселяющимся для работы в другую местность, включая субсидирование затрат на переезд и обустройство.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Основной целью муниципальной программы является обеспечение гарантий в области содействия занятости населения.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Для достижения указанной цели предусматривается решение следующих задач: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повышение занятости и социальная защита от безработицы населения города Лесосибирска;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Основными целевыми показателями, характеризующими результаты реализации муниципальной программы, являются: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уровень зарегистрированной безработицы;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численность безработных граждан;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уровень исполнения расходов местного бюджета на обеспечение реализации муниципальной программы;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коэффициент напряженности на регистрируемом рынке труда.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Показателями результативности муниципальной программы являются: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численность граждан, трудоустроенных на общественные работы при содействии КГКУ «Центр занятости населения города Лесосибирска»;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численность трудоустроенных граждан, освобожденных из учреждений, исполняющих наказание в виде лишения свободы;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численность трудоустроенных инвалидов при содействии КГКУ «Центр занятости населения города Лесосибирска»;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численность временно трудоустроенных несовершеннолетних граждан в возрасте от 14 до 18 лет при содействии МБУ «Молодежный центр»;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уровень исполнения расходов Главного распорядителя за счет средств местного бюджета;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количество процедур по уведомительной регистрации коллективных договоров и территориальных соглашений.</w:t>
      </w:r>
    </w:p>
    <w:p w:rsidR="00FC1ED7" w:rsidRPr="00D23B05" w:rsidRDefault="00FC1ED7" w:rsidP="00FC1ED7">
      <w:pPr>
        <w:pStyle w:val="a5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D23B05">
        <w:rPr>
          <w:rFonts w:ascii="Arial" w:hAnsi="Arial" w:cs="Arial"/>
        </w:rPr>
        <w:t>Значения данных показателей представляют краткую обобщенную характеристику состояния рынка труда города Лесосибирска.</w:t>
      </w:r>
    </w:p>
    <w:p w:rsidR="00FC1ED7" w:rsidRPr="00D23B05" w:rsidRDefault="00FC1ED7" w:rsidP="00FC1ED7">
      <w:pPr>
        <w:pStyle w:val="a5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D23B05">
        <w:rPr>
          <w:rFonts w:ascii="Arial" w:hAnsi="Arial" w:cs="Arial"/>
        </w:rPr>
        <w:t>Тенденции развития рынка труда города:</w:t>
      </w:r>
    </w:p>
    <w:p w:rsidR="00FC1ED7" w:rsidRPr="00D23B05" w:rsidRDefault="00FC1ED7" w:rsidP="00FC1ED7">
      <w:pPr>
        <w:widowControl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формирование принципиально нового подхода к занятости населения;</w:t>
      </w:r>
    </w:p>
    <w:p w:rsidR="00FC1ED7" w:rsidRPr="00D23B05" w:rsidRDefault="00FC1ED7" w:rsidP="00FC1ED7">
      <w:pPr>
        <w:widowControl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стимулирование повышения квалификации, переквалификации;</w:t>
      </w:r>
    </w:p>
    <w:p w:rsidR="00FC1ED7" w:rsidRPr="00D23B05" w:rsidRDefault="00FC1ED7" w:rsidP="00FC1ED7">
      <w:pPr>
        <w:widowControl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снижение уровня зарегистрированной безработицы;</w:t>
      </w:r>
    </w:p>
    <w:p w:rsidR="00FC1ED7" w:rsidRPr="00D23B05" w:rsidRDefault="00FC1ED7" w:rsidP="00FC1ED7">
      <w:pPr>
        <w:widowControl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увеличение уровня средней заработной платы, указываемой работодателями, с целью привлечения квалифицированных кадров;</w:t>
      </w:r>
    </w:p>
    <w:p w:rsidR="00FC1ED7" w:rsidRPr="00D23B05" w:rsidRDefault="00FC1ED7" w:rsidP="00FC1ED7">
      <w:pPr>
        <w:widowControl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формирование новой, опережающей системы подготовки кадров путем организации взаимодействия с учебными заведениями города, в том числе для лиц предпенсионного возраста; системы повышения квалификации, профессиональной переподготовки;</w:t>
      </w:r>
    </w:p>
    <w:p w:rsidR="00FC1ED7" w:rsidRPr="00D23B05" w:rsidRDefault="00FC1ED7" w:rsidP="00FC1ED7">
      <w:pPr>
        <w:widowControl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-повышение привлекательности рабочих мест;</w:t>
      </w:r>
    </w:p>
    <w:p w:rsidR="00FC1ED7" w:rsidRPr="00D23B05" w:rsidRDefault="00FC1ED7" w:rsidP="00FC1ED7">
      <w:pPr>
        <w:widowControl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совершенствование системы мониторинга, анализа и прогнозирования рынка труда;</w:t>
      </w:r>
    </w:p>
    <w:p w:rsidR="00FC1ED7" w:rsidRPr="00D23B05" w:rsidRDefault="00FC1ED7" w:rsidP="00FC1ED7">
      <w:pPr>
        <w:pStyle w:val="a5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D23B05">
        <w:rPr>
          <w:rFonts w:ascii="Arial" w:hAnsi="Arial" w:cs="Arial"/>
        </w:rPr>
        <w:t>Реализация муниципальной программы будет способствовать: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1.Удерживанию коэффициента напряженности (отношение численности граждан, обратившихся в поиске работы в органы государственной службы занятости, к количеству заявленных вакансий):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не более 1,3 в 2024 году, снижение до уровня 0,7 к 2030 году;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2.Сдерживание зарегистрированной безработицы на уровне, не выше 1,4 % от численности трудоспособного населения в трудоспособном возрасте (в случае ухудшения экономической ситуации).</w:t>
      </w:r>
    </w:p>
    <w:p w:rsidR="00FC1ED7" w:rsidRPr="00D23B05" w:rsidRDefault="00FC1ED7" w:rsidP="00FC1ED7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pStyle w:val="a5"/>
        <w:widowControl w:val="0"/>
        <w:autoSpaceDE w:val="0"/>
        <w:autoSpaceDN w:val="0"/>
        <w:adjustRightInd w:val="0"/>
        <w:ind w:left="34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на территории города Лесосибирска</w:t>
      </w:r>
    </w:p>
    <w:p w:rsidR="00FC1ED7" w:rsidRPr="00D23B05" w:rsidRDefault="00FC1ED7" w:rsidP="00FC1ED7">
      <w:pPr>
        <w:pStyle w:val="a5"/>
        <w:widowControl w:val="0"/>
        <w:autoSpaceDE w:val="0"/>
        <w:autoSpaceDN w:val="0"/>
        <w:adjustRightInd w:val="0"/>
        <w:ind w:left="34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Реализация муниципальной программы позволит достигнуть следующих результатов: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- численность безработных граждан составит 818 человек в 2024 году, 545 человека в 2025 году, 470 человек в 2026 году, 395 человек 2027г. 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уровень зарегистрированной безработицы (от численности экономически активного населения, на конец года) составит не более 2,4 % в 2024 году, не более 1,4 % в 2025 году, не более 1,2 % в 2026 году, не более 1,1 в 2027 году.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уровень исполнения расходов местного бюджета на обеспечение реализации муниципальной программы – не менее 97,0% ежегодно;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коэффициент напряженности на регистрируемом рынке труда составит не более 1,3 в 2024 году, не более 1 в 2025 году, не более 0,95 в 2026 году, не более 0,9 в 2027 г.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сохранение стабильной ситуации на рынке труда, повышение качества и конкурентоспособности рабочей силы;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снижение безработицы среди граждан, испытывающих трудности в поиске работы: инвалидов, женщин, молодежи, граждан предпенсионного возраста;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оказание гарантированной социальной поддержки гражданам в период безработицы;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повышение сбалансированности между спросом и предложением рабочей силы;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повышение качества и доступности государственных услуг в области содействия занятости населения.</w:t>
      </w:r>
    </w:p>
    <w:p w:rsidR="00FC1ED7" w:rsidRPr="00D23B05" w:rsidRDefault="00FC1ED7" w:rsidP="00FC1ED7">
      <w:pPr>
        <w:widowControl w:val="0"/>
        <w:ind w:left="709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709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5. Перечень подпрограмм и отдельных мероприятий с указанием сроков их реализации и ожидаемых результатов.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Подпрограммные мероприятия не предусмотрены. В составе Программы осуществляется реализация отдельных мероприятий. Перечень отдельных мероприятий программы приведен в Паспорте муниципальной программы. Механизм реализации следующих отдельных мероприятий приведен в Приложении № 5 к муниципальной программе: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Отдельное мероприятие: «Организация общественных работ» - п.1 Приложения № 5 к муниципальной программе;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Отдельное мероприятие: «Организация временного трудоустройства несовершеннолетних граждан в возрасте от 14 до 18 лет в свободное от учебы время»: п.2 Приложения № 5 к муниципальной программе;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Отдельное мероприятие: «Занятость безработных граждан, испытывающих трудности в поиске работы (инвалиды)»: п.3 Приложения № 5 к муниципальной программе;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Отдельное мероприятие: «Осуществление уведомительной регистрации коллективных договоров и территориальных соглашений и контроля за их выполнением»: п.4 Приложения № 5 к муниципальной программе;</w:t>
      </w:r>
    </w:p>
    <w:p w:rsidR="00FC1ED7" w:rsidRPr="00D23B05" w:rsidRDefault="00FC1ED7" w:rsidP="00FC1ED7">
      <w:pPr>
        <w:widowControl w:val="0"/>
        <w:ind w:firstLine="709"/>
        <w:jc w:val="both"/>
        <w:outlineLvl w:val="2"/>
        <w:rPr>
          <w:rFonts w:ascii="Arial" w:hAnsi="Arial" w:cs="Arial"/>
          <w:bCs/>
          <w:lang w:eastAsia="en-US"/>
        </w:rPr>
      </w:pPr>
      <w:r w:rsidRPr="00D23B05">
        <w:rPr>
          <w:rFonts w:ascii="Arial" w:hAnsi="Arial" w:cs="Arial"/>
          <w:bCs/>
          <w:lang w:eastAsia="en-US"/>
        </w:rPr>
        <w:t>Порядок предоставления субсидии на компенсацию (возмещение) расходов</w:t>
      </w:r>
      <w:r w:rsidRPr="00D23B05">
        <w:rPr>
          <w:rFonts w:ascii="Arial" w:hAnsi="Arial" w:cs="Arial"/>
          <w:lang w:eastAsia="en-US"/>
        </w:rPr>
        <w:t xml:space="preserve"> юридическим лицам (за исключением муниципальных учреждений), индивидуальным предпринимателям</w:t>
      </w:r>
      <w:r w:rsidRPr="00D23B05">
        <w:rPr>
          <w:rFonts w:ascii="Arial" w:hAnsi="Arial" w:cs="Arial"/>
          <w:bCs/>
          <w:lang w:eastAsia="en-US"/>
        </w:rPr>
        <w:t xml:space="preserve"> в связи с организацией общественных работ приведен в Приложениях№1, №2 к механизму реализации отдельного мероприятия «Организация общественных работ».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Контроль за соблюдением условий, целей и порядка реализации мероприятий программы осуществляет администрация города Лесосибирска, финансовое управление администрации города Лесосибирска и контрольно-счетная палата города Лесосибирска в пределах полномочий.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right="-1" w:firstLine="539"/>
        <w:jc w:val="center"/>
        <w:rPr>
          <w:rFonts w:ascii="Arial" w:hAnsi="Arial" w:cs="Arial"/>
          <w:bCs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right="-1" w:firstLine="539"/>
        <w:jc w:val="center"/>
        <w:rPr>
          <w:rFonts w:ascii="Arial" w:hAnsi="Arial" w:cs="Arial"/>
        </w:rPr>
      </w:pPr>
      <w:r w:rsidRPr="00D23B05">
        <w:rPr>
          <w:rFonts w:ascii="Arial" w:hAnsi="Arial" w:cs="Arial"/>
          <w:bCs/>
        </w:rPr>
        <w:t>6</w:t>
      </w:r>
      <w:r w:rsidRPr="00D23B05">
        <w:rPr>
          <w:rFonts w:ascii="Arial" w:hAnsi="Arial" w:cs="Arial"/>
        </w:rPr>
        <w:t xml:space="preserve">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местного бюджетов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 представлена в приложении № 1 к муниципальной программе.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  <w:sectPr w:rsidR="00FC1ED7" w:rsidRPr="00D23B05" w:rsidSect="00F72A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C1ED7" w:rsidRPr="00D23B05" w:rsidRDefault="00FC1ED7" w:rsidP="00FC1ED7">
      <w:pPr>
        <w:widowControl w:val="0"/>
        <w:ind w:left="9923"/>
        <w:rPr>
          <w:rFonts w:ascii="Arial" w:hAnsi="Arial" w:cs="Arial"/>
        </w:rPr>
      </w:pPr>
      <w:r w:rsidRPr="00D23B05">
        <w:rPr>
          <w:rFonts w:ascii="Arial" w:hAnsi="Arial" w:cs="Arial"/>
        </w:rPr>
        <w:t>Приложение № 1 к Паспорту муниципальной программы «Содействие занятости населения города Лесосибирска»</w:t>
      </w:r>
    </w:p>
    <w:p w:rsidR="00FC1ED7" w:rsidRPr="00D23B05" w:rsidRDefault="00FC1ED7" w:rsidP="00FC1ED7">
      <w:pPr>
        <w:widowControl w:val="0"/>
        <w:ind w:left="9923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Перечень целевых показателей муниципальной программы города Лесосибирска с указанием планируемых к достижению значений в результате реализации муниципальной программы города Лесосибирска</w:t>
      </w:r>
    </w:p>
    <w:p w:rsidR="00FC1ED7" w:rsidRPr="00D23B05" w:rsidRDefault="00FC1ED7" w:rsidP="00FC1ED7">
      <w:pPr>
        <w:widowControl w:val="0"/>
        <w:jc w:val="center"/>
        <w:rPr>
          <w:rFonts w:ascii="Arial" w:hAnsi="Arial" w:cs="Arial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55"/>
        <w:gridCol w:w="697"/>
        <w:gridCol w:w="833"/>
        <w:gridCol w:w="838"/>
        <w:gridCol w:w="837"/>
        <w:gridCol w:w="673"/>
        <w:gridCol w:w="304"/>
        <w:gridCol w:w="978"/>
        <w:gridCol w:w="977"/>
        <w:gridCol w:w="837"/>
        <w:gridCol w:w="838"/>
        <w:gridCol w:w="837"/>
        <w:gridCol w:w="838"/>
        <w:gridCol w:w="837"/>
        <w:gridCol w:w="838"/>
        <w:gridCol w:w="637"/>
        <w:gridCol w:w="709"/>
      </w:tblGrid>
      <w:tr w:rsidR="00FC1ED7" w:rsidRPr="00D23B05" w:rsidTr="00DC223A">
        <w:trPr>
          <w:trHeight w:val="405"/>
          <w:jc w:val="center"/>
        </w:trPr>
        <w:tc>
          <w:tcPr>
            <w:tcW w:w="558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№  п/п</w:t>
            </w:r>
          </w:p>
        </w:tc>
        <w:tc>
          <w:tcPr>
            <w:tcW w:w="1955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Цели, целевые показатели муниципальной программы г. Лесосибирска</w:t>
            </w:r>
          </w:p>
        </w:tc>
        <w:tc>
          <w:tcPr>
            <w:tcW w:w="697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Ед.</w:t>
            </w: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изме-</w:t>
            </w: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рения</w:t>
            </w:r>
          </w:p>
        </w:tc>
        <w:tc>
          <w:tcPr>
            <w:tcW w:w="3181" w:type="dxa"/>
            <w:gridSpan w:val="4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30" w:type="dxa"/>
            <w:gridSpan w:val="11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Годы реализации муниципальной программы города Лесосибирска</w:t>
            </w:r>
          </w:p>
        </w:tc>
      </w:tr>
      <w:tr w:rsidR="00FC1ED7" w:rsidRPr="00D23B05" w:rsidTr="00DC223A">
        <w:trPr>
          <w:trHeight w:val="625"/>
          <w:jc w:val="center"/>
        </w:trPr>
        <w:tc>
          <w:tcPr>
            <w:tcW w:w="558" w:type="dxa"/>
            <w:vMerge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vMerge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vMerge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2016 год</w:t>
            </w:r>
          </w:p>
        </w:tc>
        <w:tc>
          <w:tcPr>
            <w:tcW w:w="838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2017 год</w:t>
            </w:r>
          </w:p>
        </w:tc>
        <w:tc>
          <w:tcPr>
            <w:tcW w:w="837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2018 год</w:t>
            </w:r>
          </w:p>
        </w:tc>
        <w:tc>
          <w:tcPr>
            <w:tcW w:w="977" w:type="dxa"/>
            <w:gridSpan w:val="2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2019 год</w:t>
            </w:r>
          </w:p>
        </w:tc>
        <w:tc>
          <w:tcPr>
            <w:tcW w:w="978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2020 год</w:t>
            </w:r>
          </w:p>
        </w:tc>
        <w:tc>
          <w:tcPr>
            <w:tcW w:w="977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2021 год</w:t>
            </w:r>
          </w:p>
        </w:tc>
        <w:tc>
          <w:tcPr>
            <w:tcW w:w="837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2022 год</w:t>
            </w:r>
          </w:p>
        </w:tc>
        <w:tc>
          <w:tcPr>
            <w:tcW w:w="838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2023 год</w:t>
            </w:r>
          </w:p>
        </w:tc>
        <w:tc>
          <w:tcPr>
            <w:tcW w:w="837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2024 год</w:t>
            </w:r>
          </w:p>
        </w:tc>
        <w:tc>
          <w:tcPr>
            <w:tcW w:w="838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2025 год</w:t>
            </w:r>
          </w:p>
        </w:tc>
        <w:tc>
          <w:tcPr>
            <w:tcW w:w="837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2026 год</w:t>
            </w:r>
          </w:p>
        </w:tc>
        <w:tc>
          <w:tcPr>
            <w:tcW w:w="838" w:type="dxa"/>
            <w:vMerge w:val="restart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2027 год</w:t>
            </w:r>
          </w:p>
        </w:tc>
        <w:tc>
          <w:tcPr>
            <w:tcW w:w="1346" w:type="dxa"/>
            <w:gridSpan w:val="2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Долгосрочный период, в пятилетнем интервале, до 2030 года</w:t>
            </w:r>
          </w:p>
        </w:tc>
      </w:tr>
      <w:tr w:rsidR="00FC1ED7" w:rsidRPr="00D23B05" w:rsidTr="00DC223A">
        <w:trPr>
          <w:trHeight w:val="609"/>
          <w:jc w:val="center"/>
        </w:trPr>
        <w:tc>
          <w:tcPr>
            <w:tcW w:w="558" w:type="dxa"/>
            <w:vMerge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vMerge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vMerge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dxa"/>
            <w:vMerge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38" w:type="dxa"/>
            <w:vMerge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37" w:type="dxa"/>
            <w:vMerge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gridSpan w:val="2"/>
            <w:vMerge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Merge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vMerge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vMerge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vMerge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vMerge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vMerge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vMerge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vMerge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2029 год</w:t>
            </w:r>
          </w:p>
        </w:tc>
        <w:tc>
          <w:tcPr>
            <w:tcW w:w="709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2030 год</w:t>
            </w:r>
          </w:p>
        </w:tc>
      </w:tr>
      <w:tr w:rsidR="00FC1ED7" w:rsidRPr="00D23B05" w:rsidTr="00DC223A">
        <w:trPr>
          <w:trHeight w:val="207"/>
          <w:jc w:val="center"/>
        </w:trPr>
        <w:tc>
          <w:tcPr>
            <w:tcW w:w="558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</w:t>
            </w:r>
          </w:p>
        </w:tc>
        <w:tc>
          <w:tcPr>
            <w:tcW w:w="1955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</w:t>
            </w:r>
          </w:p>
        </w:tc>
        <w:tc>
          <w:tcPr>
            <w:tcW w:w="697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3</w:t>
            </w:r>
          </w:p>
        </w:tc>
        <w:tc>
          <w:tcPr>
            <w:tcW w:w="833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4</w:t>
            </w:r>
          </w:p>
        </w:tc>
        <w:tc>
          <w:tcPr>
            <w:tcW w:w="838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5</w:t>
            </w:r>
          </w:p>
        </w:tc>
        <w:tc>
          <w:tcPr>
            <w:tcW w:w="837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6</w:t>
            </w:r>
          </w:p>
        </w:tc>
        <w:tc>
          <w:tcPr>
            <w:tcW w:w="977" w:type="dxa"/>
            <w:gridSpan w:val="2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7</w:t>
            </w:r>
          </w:p>
        </w:tc>
        <w:tc>
          <w:tcPr>
            <w:tcW w:w="978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8</w:t>
            </w:r>
          </w:p>
        </w:tc>
        <w:tc>
          <w:tcPr>
            <w:tcW w:w="977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9</w:t>
            </w:r>
          </w:p>
        </w:tc>
        <w:tc>
          <w:tcPr>
            <w:tcW w:w="837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10</w:t>
            </w:r>
          </w:p>
        </w:tc>
        <w:tc>
          <w:tcPr>
            <w:tcW w:w="838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12</w:t>
            </w:r>
          </w:p>
        </w:tc>
      </w:tr>
      <w:tr w:rsidR="00FC1ED7" w:rsidRPr="00D23B05" w:rsidTr="00DC223A">
        <w:trPr>
          <w:trHeight w:val="303"/>
          <w:jc w:val="center"/>
        </w:trPr>
        <w:tc>
          <w:tcPr>
            <w:tcW w:w="558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</w:t>
            </w:r>
          </w:p>
        </w:tc>
        <w:tc>
          <w:tcPr>
            <w:tcW w:w="1955" w:type="dxa"/>
          </w:tcPr>
          <w:p w:rsidR="00FC1ED7" w:rsidRPr="00D23B05" w:rsidRDefault="00FC1ED7" w:rsidP="00DC223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08" w:type="dxa"/>
            <w:gridSpan w:val="16"/>
          </w:tcPr>
          <w:p w:rsidR="00FC1ED7" w:rsidRPr="00D23B05" w:rsidRDefault="00FC1ED7" w:rsidP="00DC223A">
            <w:pPr>
              <w:widowControl w:val="0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Цель. Обеспечение муниципальных гарантий в области содействия занятости населения</w:t>
            </w:r>
          </w:p>
        </w:tc>
      </w:tr>
      <w:tr w:rsidR="00FC1ED7" w:rsidRPr="00D23B05" w:rsidTr="00DC223A">
        <w:trPr>
          <w:trHeight w:val="769"/>
          <w:jc w:val="center"/>
        </w:trPr>
        <w:tc>
          <w:tcPr>
            <w:tcW w:w="558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1.1</w:t>
            </w:r>
          </w:p>
        </w:tc>
        <w:tc>
          <w:tcPr>
            <w:tcW w:w="1955" w:type="dxa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Уровень зарегистрированной безработицы</w:t>
            </w:r>
          </w:p>
        </w:tc>
        <w:tc>
          <w:tcPr>
            <w:tcW w:w="69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%</w:t>
            </w:r>
          </w:p>
        </w:tc>
        <w:tc>
          <w:tcPr>
            <w:tcW w:w="833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1,1</w:t>
            </w:r>
          </w:p>
        </w:tc>
        <w:tc>
          <w:tcPr>
            <w:tcW w:w="838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0,8</w:t>
            </w:r>
          </w:p>
        </w:tc>
        <w:tc>
          <w:tcPr>
            <w:tcW w:w="8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0,6</w:t>
            </w:r>
          </w:p>
        </w:tc>
        <w:tc>
          <w:tcPr>
            <w:tcW w:w="977" w:type="dxa"/>
            <w:gridSpan w:val="2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0,6</w:t>
            </w:r>
          </w:p>
        </w:tc>
        <w:tc>
          <w:tcPr>
            <w:tcW w:w="978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2,77</w:t>
            </w:r>
          </w:p>
        </w:tc>
        <w:tc>
          <w:tcPr>
            <w:tcW w:w="97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0,73</w:t>
            </w:r>
          </w:p>
        </w:tc>
        <w:tc>
          <w:tcPr>
            <w:tcW w:w="8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0,8</w:t>
            </w:r>
          </w:p>
        </w:tc>
        <w:tc>
          <w:tcPr>
            <w:tcW w:w="838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0,6</w:t>
            </w:r>
          </w:p>
        </w:tc>
        <w:tc>
          <w:tcPr>
            <w:tcW w:w="8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2,4</w:t>
            </w:r>
          </w:p>
        </w:tc>
        <w:tc>
          <w:tcPr>
            <w:tcW w:w="838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1,4</w:t>
            </w:r>
          </w:p>
        </w:tc>
        <w:tc>
          <w:tcPr>
            <w:tcW w:w="8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1,2</w:t>
            </w:r>
          </w:p>
        </w:tc>
        <w:tc>
          <w:tcPr>
            <w:tcW w:w="838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1,1</w:t>
            </w:r>
          </w:p>
        </w:tc>
        <w:tc>
          <w:tcPr>
            <w:tcW w:w="6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0,9</w:t>
            </w:r>
          </w:p>
        </w:tc>
      </w:tr>
      <w:tr w:rsidR="00FC1ED7" w:rsidRPr="00D23B05" w:rsidTr="00DC223A">
        <w:trPr>
          <w:trHeight w:val="528"/>
          <w:jc w:val="center"/>
        </w:trPr>
        <w:tc>
          <w:tcPr>
            <w:tcW w:w="558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1.2</w:t>
            </w:r>
          </w:p>
        </w:tc>
        <w:tc>
          <w:tcPr>
            <w:tcW w:w="1955" w:type="dxa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Численность безработных граждан</w:t>
            </w:r>
          </w:p>
        </w:tc>
        <w:tc>
          <w:tcPr>
            <w:tcW w:w="69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чел.</w:t>
            </w:r>
          </w:p>
        </w:tc>
        <w:tc>
          <w:tcPr>
            <w:tcW w:w="833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380</w:t>
            </w:r>
          </w:p>
        </w:tc>
        <w:tc>
          <w:tcPr>
            <w:tcW w:w="838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273</w:t>
            </w:r>
          </w:p>
        </w:tc>
        <w:tc>
          <w:tcPr>
            <w:tcW w:w="8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206</w:t>
            </w:r>
          </w:p>
        </w:tc>
        <w:tc>
          <w:tcPr>
            <w:tcW w:w="977" w:type="dxa"/>
            <w:gridSpan w:val="2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196</w:t>
            </w:r>
          </w:p>
        </w:tc>
        <w:tc>
          <w:tcPr>
            <w:tcW w:w="978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962</w:t>
            </w:r>
          </w:p>
        </w:tc>
        <w:tc>
          <w:tcPr>
            <w:tcW w:w="97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250</w:t>
            </w:r>
          </w:p>
        </w:tc>
        <w:tc>
          <w:tcPr>
            <w:tcW w:w="8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298</w:t>
            </w:r>
          </w:p>
        </w:tc>
        <w:tc>
          <w:tcPr>
            <w:tcW w:w="838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227</w:t>
            </w:r>
          </w:p>
        </w:tc>
        <w:tc>
          <w:tcPr>
            <w:tcW w:w="837" w:type="dxa"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818</w:t>
            </w:r>
          </w:p>
        </w:tc>
        <w:tc>
          <w:tcPr>
            <w:tcW w:w="838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545</w:t>
            </w:r>
          </w:p>
        </w:tc>
        <w:tc>
          <w:tcPr>
            <w:tcW w:w="8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470</w:t>
            </w:r>
          </w:p>
        </w:tc>
        <w:tc>
          <w:tcPr>
            <w:tcW w:w="838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395</w:t>
            </w:r>
          </w:p>
        </w:tc>
        <w:tc>
          <w:tcPr>
            <w:tcW w:w="6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316</w:t>
            </w:r>
          </w:p>
        </w:tc>
        <w:tc>
          <w:tcPr>
            <w:tcW w:w="709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301</w:t>
            </w:r>
          </w:p>
        </w:tc>
      </w:tr>
      <w:tr w:rsidR="00FC1ED7" w:rsidRPr="00D23B05" w:rsidTr="00DC223A">
        <w:trPr>
          <w:trHeight w:val="1811"/>
          <w:jc w:val="center"/>
        </w:trPr>
        <w:tc>
          <w:tcPr>
            <w:tcW w:w="558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1.3</w:t>
            </w:r>
          </w:p>
        </w:tc>
        <w:tc>
          <w:tcPr>
            <w:tcW w:w="1955" w:type="dxa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Уровень исполнения расходов местного бюджета на обеспечение реализации муниципальной программы</w:t>
            </w:r>
          </w:p>
        </w:tc>
        <w:tc>
          <w:tcPr>
            <w:tcW w:w="69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%</w:t>
            </w:r>
          </w:p>
        </w:tc>
        <w:tc>
          <w:tcPr>
            <w:tcW w:w="833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97,4</w:t>
            </w:r>
          </w:p>
        </w:tc>
        <w:tc>
          <w:tcPr>
            <w:tcW w:w="838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98,1</w:t>
            </w:r>
          </w:p>
        </w:tc>
        <w:tc>
          <w:tcPr>
            <w:tcW w:w="8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98,8</w:t>
            </w:r>
          </w:p>
        </w:tc>
        <w:tc>
          <w:tcPr>
            <w:tcW w:w="977" w:type="dxa"/>
            <w:gridSpan w:val="2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94,7</w:t>
            </w:r>
          </w:p>
        </w:tc>
        <w:tc>
          <w:tcPr>
            <w:tcW w:w="978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75,8</w:t>
            </w:r>
          </w:p>
        </w:tc>
        <w:tc>
          <w:tcPr>
            <w:tcW w:w="97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61,43</w:t>
            </w:r>
          </w:p>
        </w:tc>
        <w:tc>
          <w:tcPr>
            <w:tcW w:w="8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98</w:t>
            </w:r>
          </w:p>
        </w:tc>
        <w:tc>
          <w:tcPr>
            <w:tcW w:w="838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не</w:t>
            </w: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менее </w:t>
            </w:r>
            <w:r w:rsidRPr="00D23B05">
              <w:rPr>
                <w:rFonts w:ascii="Arial" w:hAnsi="Arial" w:cs="Arial"/>
              </w:rPr>
              <w:br/>
              <w:t>97,41</w:t>
            </w:r>
          </w:p>
        </w:tc>
        <w:tc>
          <w:tcPr>
            <w:tcW w:w="8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не</w:t>
            </w: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менее </w:t>
            </w:r>
            <w:r w:rsidRPr="00D23B05">
              <w:rPr>
                <w:rFonts w:ascii="Arial" w:hAnsi="Arial" w:cs="Arial"/>
              </w:rPr>
              <w:br/>
              <w:t>97,0</w:t>
            </w:r>
          </w:p>
        </w:tc>
        <w:tc>
          <w:tcPr>
            <w:tcW w:w="838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не</w:t>
            </w: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менее </w:t>
            </w:r>
            <w:r w:rsidRPr="00D23B05">
              <w:rPr>
                <w:rFonts w:ascii="Arial" w:hAnsi="Arial" w:cs="Arial"/>
              </w:rPr>
              <w:br/>
              <w:t>97,0</w:t>
            </w:r>
          </w:p>
        </w:tc>
        <w:tc>
          <w:tcPr>
            <w:tcW w:w="8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не</w:t>
            </w: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менее </w:t>
            </w:r>
            <w:r w:rsidRPr="00D23B05">
              <w:rPr>
                <w:rFonts w:ascii="Arial" w:hAnsi="Arial" w:cs="Arial"/>
              </w:rPr>
              <w:br/>
              <w:t>97,0</w:t>
            </w:r>
          </w:p>
        </w:tc>
        <w:tc>
          <w:tcPr>
            <w:tcW w:w="838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не</w:t>
            </w: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менее </w:t>
            </w:r>
            <w:r w:rsidRPr="00D23B05">
              <w:rPr>
                <w:rFonts w:ascii="Arial" w:hAnsi="Arial" w:cs="Arial"/>
              </w:rPr>
              <w:br/>
              <w:t>97,0</w:t>
            </w:r>
          </w:p>
        </w:tc>
        <w:tc>
          <w:tcPr>
            <w:tcW w:w="6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не</w:t>
            </w: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менее </w:t>
            </w:r>
            <w:r w:rsidRPr="00D23B05">
              <w:rPr>
                <w:rFonts w:ascii="Arial" w:hAnsi="Arial" w:cs="Arial"/>
              </w:rPr>
              <w:br/>
              <w:t>97,0</w:t>
            </w:r>
          </w:p>
        </w:tc>
        <w:tc>
          <w:tcPr>
            <w:tcW w:w="709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не</w:t>
            </w: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менее </w:t>
            </w:r>
            <w:r w:rsidRPr="00D23B05">
              <w:rPr>
                <w:rFonts w:ascii="Arial" w:hAnsi="Arial" w:cs="Arial"/>
              </w:rPr>
              <w:br/>
              <w:t>97,0</w:t>
            </w:r>
          </w:p>
        </w:tc>
      </w:tr>
      <w:tr w:rsidR="00FC1ED7" w:rsidRPr="00D23B05" w:rsidTr="00DC223A">
        <w:trPr>
          <w:trHeight w:val="1025"/>
          <w:jc w:val="center"/>
        </w:trPr>
        <w:tc>
          <w:tcPr>
            <w:tcW w:w="558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1.4</w:t>
            </w:r>
          </w:p>
        </w:tc>
        <w:tc>
          <w:tcPr>
            <w:tcW w:w="1955" w:type="dxa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Коэффициент напряженности на регистрируемом рынке труда</w:t>
            </w:r>
          </w:p>
        </w:tc>
        <w:tc>
          <w:tcPr>
            <w:tcW w:w="69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Ед.</w:t>
            </w:r>
          </w:p>
        </w:tc>
        <w:tc>
          <w:tcPr>
            <w:tcW w:w="833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0,3</w:t>
            </w:r>
          </w:p>
        </w:tc>
        <w:tc>
          <w:tcPr>
            <w:tcW w:w="838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0,3</w:t>
            </w:r>
          </w:p>
        </w:tc>
        <w:tc>
          <w:tcPr>
            <w:tcW w:w="8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0,2</w:t>
            </w:r>
          </w:p>
        </w:tc>
        <w:tc>
          <w:tcPr>
            <w:tcW w:w="977" w:type="dxa"/>
            <w:gridSpan w:val="2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0,2</w:t>
            </w:r>
          </w:p>
        </w:tc>
        <w:tc>
          <w:tcPr>
            <w:tcW w:w="978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1,96</w:t>
            </w:r>
          </w:p>
        </w:tc>
        <w:tc>
          <w:tcPr>
            <w:tcW w:w="97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1,04</w:t>
            </w:r>
          </w:p>
        </w:tc>
        <w:tc>
          <w:tcPr>
            <w:tcW w:w="8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0,8</w:t>
            </w:r>
          </w:p>
        </w:tc>
        <w:tc>
          <w:tcPr>
            <w:tcW w:w="838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0,8</w:t>
            </w:r>
          </w:p>
        </w:tc>
        <w:tc>
          <w:tcPr>
            <w:tcW w:w="8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1,3</w:t>
            </w:r>
          </w:p>
        </w:tc>
        <w:tc>
          <w:tcPr>
            <w:tcW w:w="838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</w:t>
            </w:r>
          </w:p>
        </w:tc>
        <w:tc>
          <w:tcPr>
            <w:tcW w:w="8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0,95</w:t>
            </w:r>
          </w:p>
        </w:tc>
        <w:tc>
          <w:tcPr>
            <w:tcW w:w="838" w:type="dxa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0,9</w:t>
            </w:r>
          </w:p>
        </w:tc>
        <w:tc>
          <w:tcPr>
            <w:tcW w:w="637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0,8</w:t>
            </w:r>
          </w:p>
        </w:tc>
        <w:tc>
          <w:tcPr>
            <w:tcW w:w="709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0,7</w:t>
            </w:r>
          </w:p>
        </w:tc>
      </w:tr>
    </w:tbl>
    <w:p w:rsidR="00FC1ED7" w:rsidRPr="00D23B05" w:rsidRDefault="00FC1ED7" w:rsidP="00FC1ED7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  <w:bookmarkStart w:id="8" w:name="приложение1"/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206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Приложение № 1 к муниципальной программе «Содействие          занятости населения города Лесосибирска»</w:t>
      </w: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bookmarkEnd w:id="8"/>
    <w:p w:rsidR="00FC1ED7" w:rsidRPr="00D23B05" w:rsidRDefault="00FC1ED7" w:rsidP="00FC1ED7">
      <w:pPr>
        <w:widowControl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Информация о ресурсном обеспечении муниципальной программы города Лесосибирска за счет средств бюджета, в том числе средств, поступивших из бюджетов других уровней бюджетной системы и внебюджетных источников </w:t>
      </w:r>
    </w:p>
    <w:p w:rsidR="00FC1ED7" w:rsidRPr="00D23B05" w:rsidRDefault="00FC1ED7" w:rsidP="00FC1ED7">
      <w:pPr>
        <w:widowControl w:val="0"/>
        <w:jc w:val="center"/>
        <w:rPr>
          <w:rFonts w:ascii="Arial" w:hAnsi="Arial" w:cs="Arial"/>
        </w:rPr>
      </w:pPr>
    </w:p>
    <w:tbl>
      <w:tblPr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71"/>
        <w:gridCol w:w="3402"/>
        <w:gridCol w:w="709"/>
        <w:gridCol w:w="709"/>
        <w:gridCol w:w="1275"/>
        <w:gridCol w:w="709"/>
        <w:gridCol w:w="992"/>
        <w:gridCol w:w="993"/>
        <w:gridCol w:w="992"/>
        <w:gridCol w:w="1247"/>
      </w:tblGrid>
      <w:tr w:rsidR="00FC1ED7" w:rsidRPr="00D23B05" w:rsidTr="00DC223A">
        <w:trPr>
          <w:trHeight w:val="7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№</w:t>
            </w: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Статус (муниципальная программа г.Лесосибирска,  подпрограмма, отдельное мероприятие)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Наименование  муниципальной программы г.Лесосибирска, подпрограммы, отдельного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FC1ED7" w:rsidRPr="00D23B05" w:rsidTr="00DC223A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план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C1ED7" w:rsidRPr="00D23B05" w:rsidTr="00DC223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Муниципальная программа «Содействие занятости населения города Лесосибирска»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3269,8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3269,8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3269,8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9809,4</w:t>
            </w:r>
          </w:p>
        </w:tc>
      </w:tr>
      <w:tr w:rsidR="00FC1ED7" w:rsidRPr="00D23B05" w:rsidTr="00DC223A">
        <w:trPr>
          <w:trHeight w:val="54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Отдел спорта и молодежной политики администрации г.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1807,5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1807,5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1807,5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</w:rPr>
              <w:t>5422,5</w:t>
            </w:r>
          </w:p>
        </w:tc>
      </w:tr>
      <w:tr w:rsidR="00FC1ED7" w:rsidRPr="00D23B05" w:rsidTr="00DC223A">
        <w:trPr>
          <w:trHeight w:val="5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Отдел культуры администрации города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C1ED7" w:rsidRPr="00D23B05" w:rsidTr="00DC223A">
        <w:trPr>
          <w:trHeight w:val="42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Администрация г.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1462,3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1462,3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1462,3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4386,9</w:t>
            </w:r>
          </w:p>
        </w:tc>
      </w:tr>
      <w:tr w:rsidR="00FC1ED7" w:rsidRPr="00D23B05" w:rsidTr="00DC223A">
        <w:trPr>
          <w:trHeight w:val="54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Отдел образования администрации города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C1ED7" w:rsidRPr="00D23B05" w:rsidTr="00DC223A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Отд. Мероприятие 1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Организация общественных работ.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C1ED7" w:rsidRPr="00D23B05" w:rsidTr="00DC223A">
        <w:trPr>
          <w:trHeight w:val="41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Администрация г.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C1ED7" w:rsidRPr="00D23B05" w:rsidTr="00DC223A">
        <w:trPr>
          <w:trHeight w:val="41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Администрация г.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0990085000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C1ED7" w:rsidRPr="00D23B05" w:rsidTr="00DC223A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Отд. Мероприятие 2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1807,5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1807,5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1807,5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</w:rPr>
              <w:t>5422,5</w:t>
            </w:r>
          </w:p>
        </w:tc>
      </w:tr>
      <w:tr w:rsidR="00FC1ED7" w:rsidRPr="00D23B05" w:rsidTr="00DC223A">
        <w:trPr>
          <w:trHeight w:val="55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Отдел спорта и молодежной политики администрации г.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23B05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C1ED7" w:rsidRPr="00D23B05" w:rsidTr="00DC223A">
        <w:trPr>
          <w:trHeight w:val="83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Отдел спорта и молодежной политики администрации г.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0990085010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1807,5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1807,5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1807,5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</w:rPr>
              <w:t>5422,5</w:t>
            </w:r>
          </w:p>
        </w:tc>
      </w:tr>
      <w:tr w:rsidR="00FC1ED7" w:rsidRPr="00D23B05" w:rsidTr="00DC223A">
        <w:trPr>
          <w:trHeight w:val="41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Отд. Мероприятие 3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Занятость безработных граждан, испытывающих трудности в поиске работы (инвалиды)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1362,3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color w:val="000000"/>
              </w:rPr>
              <w:t>1362,3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color w:val="000000"/>
              </w:rPr>
              <w:t>1362,3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4086,9</w:t>
            </w:r>
          </w:p>
        </w:tc>
      </w:tr>
      <w:tr w:rsidR="00FC1ED7" w:rsidRPr="00D23B05" w:rsidTr="00DC223A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Отдел спорта и молодежной политики администрации г.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C1ED7" w:rsidRPr="00D23B05" w:rsidTr="00DC223A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Отдел спорта и молодежной политики администрации г.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0990085020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C1ED7" w:rsidRPr="00D23B05" w:rsidTr="00DC223A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Отдел культуры администрации города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C1ED7" w:rsidRPr="00D23B05" w:rsidTr="00DC223A">
        <w:trPr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Отдел культуры администрации города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0990085020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C1ED7" w:rsidRPr="00D23B05" w:rsidTr="00DC223A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Администрация г.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color w:val="000000"/>
              </w:rPr>
              <w:t>1362,3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color w:val="000000"/>
              </w:rPr>
              <w:t>1362,3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color w:val="000000"/>
              </w:rPr>
              <w:t>1362,3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4086,9</w:t>
            </w:r>
          </w:p>
        </w:tc>
      </w:tr>
      <w:tr w:rsidR="00FC1ED7" w:rsidRPr="00D23B05" w:rsidTr="00DC223A">
        <w:trPr>
          <w:trHeight w:val="4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Администрация г.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0990085020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color w:val="000000"/>
              </w:rPr>
              <w:t>1362,3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color w:val="000000"/>
              </w:rPr>
              <w:t>1362,3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color w:val="000000"/>
              </w:rPr>
              <w:t>1362,3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4086,9</w:t>
            </w:r>
          </w:p>
        </w:tc>
      </w:tr>
      <w:tr w:rsidR="00FC1ED7" w:rsidRPr="00D23B05" w:rsidTr="00DC223A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Отдел образования администрации города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C1ED7" w:rsidRPr="00D23B05" w:rsidTr="00DC223A">
        <w:trPr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Отдел образования администрации города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0990085020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C1ED7" w:rsidRPr="00D23B05" w:rsidTr="00DC223A">
        <w:trPr>
          <w:trHeight w:val="5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Отдел образования администрации города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0990085020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C1ED7" w:rsidRPr="00D23B05" w:rsidTr="00DC223A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Отд. Мероприятие 4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Осуществление уведомительной регистрации коллективных договоров и территориальных соглашений и контроля за их выполнением.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C1ED7" w:rsidRPr="00D23B05" w:rsidTr="00DC223A">
        <w:trPr>
          <w:trHeight w:val="42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Администрация г.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C1ED7" w:rsidRPr="00D23B05" w:rsidTr="00DC223A">
        <w:trPr>
          <w:trHeight w:val="4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tcBorders>
              <w:left w:val="nil"/>
              <w:right w:val="single" w:sz="4" w:space="0" w:color="auto"/>
            </w:tcBorders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Администрация г.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0990074290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96,9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290,7</w:t>
            </w:r>
          </w:p>
        </w:tc>
      </w:tr>
      <w:tr w:rsidR="00FC1ED7" w:rsidRPr="00D23B05" w:rsidTr="00DC223A">
        <w:trPr>
          <w:trHeight w:val="42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Администрация г. Лесосибирска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0990074290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9,3</w:t>
            </w:r>
          </w:p>
        </w:tc>
      </w:tr>
    </w:tbl>
    <w:p w:rsidR="00FC1ED7" w:rsidRPr="00D23B05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</w:p>
    <w:p w:rsidR="00FC1ED7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</w:p>
    <w:p w:rsidR="00FC1ED7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</w:p>
    <w:p w:rsidR="00FC1ED7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</w:p>
    <w:p w:rsidR="00FC1ED7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</w:p>
    <w:p w:rsidR="00FC1ED7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</w:p>
    <w:p w:rsidR="00FC1ED7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</w:p>
    <w:p w:rsidR="00FC1ED7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</w:p>
    <w:p w:rsidR="00FC1ED7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</w:p>
    <w:p w:rsidR="00FC1ED7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</w:p>
    <w:p w:rsidR="00FC1ED7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</w:p>
    <w:p w:rsidR="00FC1ED7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</w:p>
    <w:p w:rsidR="00FC1ED7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</w:p>
    <w:p w:rsidR="00FC1ED7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206"/>
        <w:rPr>
          <w:rFonts w:ascii="Arial" w:hAnsi="Arial" w:cs="Arial"/>
        </w:rPr>
      </w:pPr>
      <w:bookmarkStart w:id="9" w:name="приложение2"/>
      <w:r w:rsidRPr="00D23B05">
        <w:rPr>
          <w:rFonts w:ascii="Arial" w:hAnsi="Arial" w:cs="Arial"/>
        </w:rPr>
        <w:t>Приложение № 2 к муниципальной программе «Содействие занятости населения города Лесосибирска»</w:t>
      </w:r>
    </w:p>
    <w:bookmarkEnd w:id="9"/>
    <w:p w:rsidR="00FC1ED7" w:rsidRPr="00D23B05" w:rsidRDefault="00FC1ED7" w:rsidP="00FC1ED7">
      <w:pPr>
        <w:widowControl w:val="0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Информация об источниках финансирования отдельных мероприятий </w:t>
      </w:r>
    </w:p>
    <w:p w:rsidR="00FC1ED7" w:rsidRPr="00D23B05" w:rsidRDefault="00FC1ED7" w:rsidP="00FC1ED7">
      <w:pPr>
        <w:widowControl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муниципальной программы г. Лесосибирска (средства бюджета, в том числе средства, поступившие из бюджетов других уровней бюджетной системы, внебюджетных источников)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right="-1" w:firstLine="539"/>
        <w:jc w:val="right"/>
        <w:rPr>
          <w:rFonts w:ascii="Arial" w:hAnsi="Arial" w:cs="Arial"/>
        </w:rPr>
      </w:pPr>
      <w:r w:rsidRPr="00D23B05">
        <w:rPr>
          <w:rFonts w:ascii="Arial" w:hAnsi="Arial" w:cs="Arial"/>
        </w:rPr>
        <w:t>тыс. руб.</w:t>
      </w:r>
    </w:p>
    <w:tbl>
      <w:tblPr>
        <w:tblW w:w="1559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0"/>
        <w:gridCol w:w="2551"/>
        <w:gridCol w:w="1134"/>
        <w:gridCol w:w="1134"/>
        <w:gridCol w:w="993"/>
        <w:gridCol w:w="1559"/>
      </w:tblGrid>
      <w:tr w:rsidR="00FC1ED7" w:rsidRPr="00D23B05" w:rsidTr="00DC223A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Статус (муниципальная программа г. Лесосибирска, подпрограмма, отдельное мероприятие)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Уровень бюджетной системы /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Итого на  очередной финансовый год и плановый период</w:t>
            </w:r>
          </w:p>
        </w:tc>
      </w:tr>
      <w:tr w:rsidR="00FC1ED7" w:rsidRPr="00D23B05" w:rsidTr="00DC223A">
        <w:trPr>
          <w:trHeight w:val="345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план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C1ED7" w:rsidRPr="00D23B05" w:rsidTr="00DC223A">
        <w:trPr>
          <w:trHeight w:val="317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Муниципальная программа «Содействие занятости населения города Лесосибирска»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3269,8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3269,8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3269,8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bCs/>
                <w:color w:val="000000"/>
              </w:rPr>
              <w:t>9809,4</w:t>
            </w:r>
          </w:p>
        </w:tc>
      </w:tr>
      <w:tr w:rsidR="00FC1ED7" w:rsidRPr="00D23B05" w:rsidTr="00DC223A">
        <w:trPr>
          <w:trHeight w:val="3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C1ED7" w:rsidRPr="00D23B05" w:rsidTr="00DC223A">
        <w:trPr>
          <w:trHeight w:val="3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 xml:space="preserve">     3169,8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3169,8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3169,8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9509,4</w:t>
            </w:r>
          </w:p>
        </w:tc>
      </w:tr>
      <w:tr w:rsidR="00FC1ED7" w:rsidRPr="00D23B05" w:rsidTr="00DC223A">
        <w:trPr>
          <w:trHeight w:val="297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Отд. Мероприятие 1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Организация общественных работ.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C1ED7" w:rsidRPr="00D23B05" w:rsidTr="00DC223A">
        <w:trPr>
          <w:trHeight w:val="27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C1ED7" w:rsidRPr="00D23B05" w:rsidTr="00DC223A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Отд. Мероприятие 2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 xml:space="preserve">     1807,5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1807,5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1807,5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</w:rPr>
              <w:t>5422,5</w:t>
            </w:r>
          </w:p>
        </w:tc>
      </w:tr>
      <w:tr w:rsidR="00FC1ED7" w:rsidRPr="00D23B05" w:rsidTr="00DC223A">
        <w:trPr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1807,5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1807,5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1807,5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</w:rPr>
              <w:t>5422,5</w:t>
            </w:r>
          </w:p>
        </w:tc>
      </w:tr>
      <w:tr w:rsidR="00FC1ED7" w:rsidRPr="00D23B05" w:rsidTr="00DC223A">
        <w:trPr>
          <w:trHeight w:val="317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Отд. Мероприятие 3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Занятость безработных граждан, испытывающих трудности в поиске работы (инвалиды)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1362,3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1362,3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4086,9</w:t>
            </w:r>
          </w:p>
        </w:tc>
      </w:tr>
      <w:tr w:rsidR="00FC1ED7" w:rsidRPr="00D23B05" w:rsidTr="00DC223A">
        <w:trPr>
          <w:trHeight w:val="40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1362,3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1362,3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 xml:space="preserve">        4086,9</w:t>
            </w:r>
          </w:p>
        </w:tc>
      </w:tr>
      <w:tr w:rsidR="00FC1ED7" w:rsidRPr="00D23B05" w:rsidTr="00DC223A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Отд. Мероприятие 4</w:t>
            </w:r>
          </w:p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Осуществление уведомительной регистрации коллективных договоров и территориальных соглашений и контроля за их выполнением.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C1ED7" w:rsidRPr="00D23B05" w:rsidTr="00DC223A">
        <w:trPr>
          <w:trHeight w:val="27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300,0</w:t>
            </w:r>
          </w:p>
        </w:tc>
      </w:tr>
    </w:tbl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left="10632"/>
        <w:rPr>
          <w:rFonts w:ascii="Arial" w:hAnsi="Arial" w:cs="Arial"/>
        </w:rPr>
      </w:pPr>
    </w:p>
    <w:p w:rsidR="00FC1ED7" w:rsidRDefault="00FC1ED7" w:rsidP="00FC1E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C1ED7" w:rsidRPr="00D23B05" w:rsidRDefault="00FC1ED7" w:rsidP="00FC1ED7">
      <w:pPr>
        <w:widowControl w:val="0"/>
        <w:ind w:left="10206"/>
        <w:rPr>
          <w:rFonts w:ascii="Arial" w:hAnsi="Arial" w:cs="Arial"/>
        </w:rPr>
      </w:pPr>
      <w:r w:rsidRPr="00D23B05">
        <w:rPr>
          <w:rFonts w:ascii="Arial" w:hAnsi="Arial" w:cs="Arial"/>
        </w:rPr>
        <w:t>Приложение № 3 к</w:t>
      </w:r>
    </w:p>
    <w:p w:rsidR="00FC1ED7" w:rsidRPr="00D23B05" w:rsidRDefault="00FC1ED7" w:rsidP="00FC1ED7">
      <w:pPr>
        <w:widowControl w:val="0"/>
        <w:ind w:left="10206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муниципальной программе </w:t>
      </w:r>
    </w:p>
    <w:p w:rsidR="00FC1ED7" w:rsidRPr="00D23B05" w:rsidRDefault="00FC1ED7" w:rsidP="00FC1ED7">
      <w:pPr>
        <w:widowControl w:val="0"/>
        <w:ind w:left="10206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«Содействие занятости </w:t>
      </w:r>
    </w:p>
    <w:p w:rsidR="00FC1ED7" w:rsidRPr="00D23B05" w:rsidRDefault="00FC1ED7" w:rsidP="00FC1ED7">
      <w:pPr>
        <w:widowControl w:val="0"/>
        <w:ind w:left="10206"/>
        <w:rPr>
          <w:rFonts w:ascii="Arial" w:hAnsi="Arial" w:cs="Arial"/>
        </w:rPr>
      </w:pPr>
      <w:r w:rsidRPr="00D23B05">
        <w:rPr>
          <w:rFonts w:ascii="Arial" w:hAnsi="Arial" w:cs="Arial"/>
        </w:rPr>
        <w:t>населения города Лесосибирска»</w:t>
      </w:r>
    </w:p>
    <w:p w:rsidR="00FC1ED7" w:rsidRPr="00D23B05" w:rsidRDefault="00FC1ED7" w:rsidP="00FC1ED7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FC1ED7" w:rsidRPr="00D23B05" w:rsidRDefault="00FC1ED7" w:rsidP="00FC1ED7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D23B05">
        <w:rPr>
          <w:sz w:val="24"/>
          <w:szCs w:val="24"/>
        </w:rPr>
        <w:t>Информация о реализуемых отдельных мероприятиях муниципальной программы</w:t>
      </w:r>
    </w:p>
    <w:p w:rsidR="00FC1ED7" w:rsidRPr="00D23B05" w:rsidRDefault="00FC1ED7" w:rsidP="00FC1ED7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tbl>
      <w:tblPr>
        <w:tblW w:w="1584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417"/>
        <w:gridCol w:w="2268"/>
        <w:gridCol w:w="1701"/>
        <w:gridCol w:w="1560"/>
        <w:gridCol w:w="850"/>
        <w:gridCol w:w="851"/>
        <w:gridCol w:w="992"/>
        <w:gridCol w:w="2410"/>
      </w:tblGrid>
      <w:tr w:rsidR="00FC1ED7" w:rsidRPr="00D23B05" w:rsidTr="00DC223A">
        <w:tc>
          <w:tcPr>
            <w:tcW w:w="1951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Наименование</w:t>
            </w:r>
          </w:p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отдельного</w:t>
            </w:r>
          </w:p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Цель</w:t>
            </w:r>
          </w:p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реализации</w:t>
            </w:r>
          </w:p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Наименование ГРБС, ответственного за реализацию</w:t>
            </w:r>
          </w:p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Ожидаемые </w:t>
            </w:r>
          </w:p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результаты от</w:t>
            </w:r>
          </w:p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реализации отдельного</w:t>
            </w:r>
          </w:p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693" w:type="dxa"/>
            <w:gridSpan w:val="3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Информация по ресурсному обеспечению отдельного мероприятия, тыс. руб.</w:t>
            </w:r>
          </w:p>
        </w:tc>
        <w:tc>
          <w:tcPr>
            <w:tcW w:w="2410" w:type="dxa"/>
            <w:vMerge w:val="restart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Описание механизма реализации отдельного мероприятия</w:t>
            </w:r>
          </w:p>
        </w:tc>
      </w:tr>
      <w:tr w:rsidR="00FC1ED7" w:rsidRPr="00D23B05" w:rsidTr="00DC223A">
        <w:tc>
          <w:tcPr>
            <w:tcW w:w="1951" w:type="dxa"/>
            <w:vMerge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2025</w:t>
            </w:r>
          </w:p>
        </w:tc>
        <w:tc>
          <w:tcPr>
            <w:tcW w:w="851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2026</w:t>
            </w:r>
          </w:p>
        </w:tc>
        <w:tc>
          <w:tcPr>
            <w:tcW w:w="992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2027</w:t>
            </w:r>
          </w:p>
        </w:tc>
        <w:tc>
          <w:tcPr>
            <w:tcW w:w="2410" w:type="dxa"/>
            <w:vMerge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</w:p>
        </w:tc>
      </w:tr>
      <w:tr w:rsidR="00FC1ED7" w:rsidRPr="00D23B05" w:rsidTr="00DC223A">
        <w:tc>
          <w:tcPr>
            <w:tcW w:w="1951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Организация общественных работ</w:t>
            </w:r>
          </w:p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Содействие занятости населения города Лесосибирска</w:t>
            </w:r>
          </w:p>
        </w:tc>
        <w:tc>
          <w:tcPr>
            <w:tcW w:w="1417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2025 - 2027</w:t>
            </w:r>
          </w:p>
        </w:tc>
        <w:tc>
          <w:tcPr>
            <w:tcW w:w="2268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Организация временных раб. мест для трудоустройства граждан, испытывающих трудности в трудоустройстве</w:t>
            </w:r>
          </w:p>
        </w:tc>
        <w:tc>
          <w:tcPr>
            <w:tcW w:w="1701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color w:val="000000"/>
              </w:rPr>
              <w:t>Администрация города Лесосибирска</w:t>
            </w:r>
          </w:p>
        </w:tc>
        <w:tc>
          <w:tcPr>
            <w:tcW w:w="1560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Организованы временные рабочие места для граждан, испытывающих трудности в трудоустройстве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410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Механизм реализации отдельного мероприятия описан в Приложении № 5 к муниципальной программе Порядок реализации отдельного мероприятия описан в Приложении 1 к механизму реализации отдельного мероприятия</w:t>
            </w:r>
          </w:p>
        </w:tc>
      </w:tr>
      <w:tr w:rsidR="00FC1ED7" w:rsidRPr="00D23B05" w:rsidTr="00DC223A">
        <w:tc>
          <w:tcPr>
            <w:tcW w:w="1951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43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Содействие занятости населения города Лесосибирска</w:t>
            </w:r>
          </w:p>
        </w:tc>
        <w:tc>
          <w:tcPr>
            <w:tcW w:w="1417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2025 - 2027</w:t>
            </w:r>
          </w:p>
        </w:tc>
        <w:tc>
          <w:tcPr>
            <w:tcW w:w="2268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Создание условий привлечения молодежи к общественно-полезному труду, получения первых профессиональных навыков, выявления профессиональных способностей, вовлечение подростков в активные формы труда и отдыха.</w:t>
            </w:r>
          </w:p>
        </w:tc>
        <w:tc>
          <w:tcPr>
            <w:tcW w:w="1701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Администрация города Лесосибирска</w:t>
            </w: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Отдел спорта и молодежной политики администрации города Лесосибирска</w:t>
            </w: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Трудоустроены несовершеннолетние граждане в возрасте от 14 до 18 лет в свободное от учебы время в летний период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1807,5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1807,5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1807,5</w:t>
            </w:r>
          </w:p>
        </w:tc>
        <w:tc>
          <w:tcPr>
            <w:tcW w:w="2410" w:type="dxa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140" w:firstLine="33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</w:rPr>
              <w:t xml:space="preserve">Механизм реализации отдельного мероприятия описан в Приложении № 5 к муниципальной программе </w:t>
            </w:r>
          </w:p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</w:p>
        </w:tc>
      </w:tr>
      <w:tr w:rsidR="00FC1ED7" w:rsidRPr="00D23B05" w:rsidTr="00DC223A">
        <w:tc>
          <w:tcPr>
            <w:tcW w:w="1951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bookmarkStart w:id="10" w:name="приложение3" w:colFirst="6" w:colLast="8"/>
            <w:r w:rsidRPr="00D23B05">
              <w:rPr>
                <w:rFonts w:ascii="Arial" w:hAnsi="Arial" w:cs="Arial"/>
              </w:rPr>
              <w:t>Занятость безработных граждан, испытывающих трудности в поиске работы (инвалиды)</w:t>
            </w:r>
          </w:p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Содействие занятости населения города Лесосибирска</w:t>
            </w:r>
          </w:p>
        </w:tc>
        <w:tc>
          <w:tcPr>
            <w:tcW w:w="1417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2025 - 2027</w:t>
            </w:r>
          </w:p>
        </w:tc>
        <w:tc>
          <w:tcPr>
            <w:tcW w:w="2268" w:type="dxa"/>
            <w:vAlign w:val="center"/>
          </w:tcPr>
          <w:p w:rsidR="00FC1ED7" w:rsidRPr="00D23B05" w:rsidRDefault="00FC1ED7" w:rsidP="00DC223A">
            <w:pPr>
              <w:widowControl w:val="0"/>
              <w:ind w:firstLine="9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Организация временных рабочих мест для трудоустройства инвалидов, испытывающих трудности в поиске работы.</w:t>
            </w:r>
          </w:p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Администрация города Лесосибирска</w:t>
            </w:r>
          </w:p>
          <w:p w:rsidR="00FC1ED7" w:rsidRPr="00D23B05" w:rsidRDefault="00FC1ED7" w:rsidP="00DC223A">
            <w:pPr>
              <w:widowControl w:val="0"/>
              <w:ind w:left="34"/>
              <w:jc w:val="center"/>
              <w:rPr>
                <w:rFonts w:ascii="Arial" w:hAnsi="Arial" w:cs="Arial"/>
              </w:rPr>
            </w:pPr>
          </w:p>
          <w:p w:rsidR="00FC1ED7" w:rsidRPr="00D23B05" w:rsidRDefault="00FC1ED7" w:rsidP="00DC223A">
            <w:pPr>
              <w:widowControl w:val="0"/>
              <w:ind w:left="34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Отдел образования администрации города Лесосибирска</w:t>
            </w:r>
          </w:p>
          <w:p w:rsidR="00FC1ED7" w:rsidRPr="00D23B05" w:rsidRDefault="00FC1ED7" w:rsidP="00DC223A">
            <w:pPr>
              <w:widowControl w:val="0"/>
              <w:ind w:left="34"/>
              <w:jc w:val="center"/>
              <w:rPr>
                <w:rFonts w:ascii="Arial" w:hAnsi="Arial" w:cs="Arial"/>
              </w:rPr>
            </w:pPr>
          </w:p>
          <w:p w:rsidR="00FC1ED7" w:rsidRPr="00D23B05" w:rsidRDefault="00FC1ED7" w:rsidP="00DC223A">
            <w:pPr>
              <w:widowControl w:val="0"/>
              <w:ind w:left="34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Отдел культуры администрации города Лесосибирска</w:t>
            </w:r>
          </w:p>
          <w:p w:rsidR="00FC1ED7" w:rsidRPr="00D23B05" w:rsidRDefault="00FC1ED7" w:rsidP="00DC223A">
            <w:pPr>
              <w:widowControl w:val="0"/>
              <w:ind w:left="34"/>
              <w:jc w:val="center"/>
              <w:rPr>
                <w:rFonts w:ascii="Arial" w:hAnsi="Arial" w:cs="Arial"/>
              </w:rPr>
            </w:pPr>
          </w:p>
          <w:p w:rsidR="00FC1ED7" w:rsidRPr="00D23B05" w:rsidRDefault="00FC1ED7" w:rsidP="00DC223A">
            <w:pPr>
              <w:widowControl w:val="0"/>
              <w:ind w:left="34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color w:val="000000"/>
              </w:rPr>
              <w:t>Отдел спорта и молодежной политики администрации г. Лесосибирска</w:t>
            </w:r>
          </w:p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Организованы временные рабочие места для незанятых инвалидов, испытывающих трудности в трудоустройстве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1362,3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color w:val="000000"/>
              </w:rPr>
              <w:t>1362,3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color w:val="000000"/>
              </w:rPr>
              <w:t>1362,3</w:t>
            </w:r>
          </w:p>
        </w:tc>
        <w:tc>
          <w:tcPr>
            <w:tcW w:w="2410" w:type="dxa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140" w:firstLine="33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</w:rPr>
              <w:t xml:space="preserve">Механизм реализации отдельного мероприятия описан в Приложении № 5 к муниципальной программе 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Cs/>
              </w:rPr>
            </w:pPr>
          </w:p>
        </w:tc>
      </w:tr>
      <w:bookmarkEnd w:id="10"/>
      <w:tr w:rsidR="00FC1ED7" w:rsidRPr="00D23B05" w:rsidTr="00DC223A">
        <w:tc>
          <w:tcPr>
            <w:tcW w:w="1951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Осуществление уведомительной регистрации коллективных договоров и территориальных соглашений и контроля за их выполнением.</w:t>
            </w:r>
          </w:p>
        </w:tc>
        <w:tc>
          <w:tcPr>
            <w:tcW w:w="1843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Содействие занятости населения города Лесосибирска</w:t>
            </w:r>
          </w:p>
        </w:tc>
        <w:tc>
          <w:tcPr>
            <w:tcW w:w="1417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2025 - 2027</w:t>
            </w:r>
          </w:p>
        </w:tc>
        <w:tc>
          <w:tcPr>
            <w:tcW w:w="2268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Обеспечение соблюдения норм трудового законодательства путем проведения уведомительной регистрации и экспертизы коллективных договоров и территориальных соглашений</w:t>
            </w:r>
          </w:p>
        </w:tc>
        <w:tc>
          <w:tcPr>
            <w:tcW w:w="1701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color w:val="000000"/>
              </w:rPr>
              <w:t>Администрация города Лесосибирска</w:t>
            </w:r>
          </w:p>
        </w:tc>
        <w:tc>
          <w:tcPr>
            <w:tcW w:w="1560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Проведены уведомительные регистрации и экспертизы коллективных договоров и территориальных соглашений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 xml:space="preserve">  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23B05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410" w:type="dxa"/>
            <w:vAlign w:val="center"/>
          </w:tcPr>
          <w:p w:rsidR="00FC1ED7" w:rsidRPr="00D23B05" w:rsidRDefault="00FC1ED7" w:rsidP="00DC223A">
            <w:pPr>
              <w:widowControl w:val="0"/>
              <w:tabs>
                <w:tab w:val="left" w:pos="4678"/>
              </w:tabs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bCs/>
                <w:color w:val="000000"/>
                <w:spacing w:val="2"/>
              </w:rPr>
              <w:t>На основании ст.50 ТК РФ, Закона Красноярского края от 30.01.2014 № 6-2056</w:t>
            </w:r>
            <w:r w:rsidRPr="00D23B05">
              <w:rPr>
                <w:rFonts w:ascii="Arial" w:hAnsi="Arial" w:cs="Arial"/>
              </w:rPr>
              <w:t xml:space="preserve">, </w:t>
            </w:r>
            <w:r w:rsidRPr="00D23B05">
              <w:rPr>
                <w:rFonts w:ascii="Arial" w:hAnsi="Arial" w:cs="Arial"/>
                <w:bCs/>
                <w:color w:val="000000"/>
                <w:spacing w:val="2"/>
              </w:rPr>
              <w:t>Закона Красноярского края от 31.03.2011 № 12-5724 «О социальном партнерстве»</w:t>
            </w:r>
          </w:p>
        </w:tc>
      </w:tr>
    </w:tbl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1ED7" w:rsidRDefault="00FC1ED7" w:rsidP="00FC1ED7">
      <w:pPr>
        <w:rPr>
          <w:rFonts w:ascii="Arial" w:hAnsi="Arial" w:cs="Arial"/>
        </w:rPr>
      </w:pPr>
      <w:r>
        <w:br w:type="page"/>
      </w:r>
    </w:p>
    <w:p w:rsidR="00FC1ED7" w:rsidRPr="00D23B05" w:rsidRDefault="00FC1ED7" w:rsidP="00FC1ED7">
      <w:pPr>
        <w:pStyle w:val="ConsPlusNormal"/>
        <w:ind w:left="9356" w:firstLine="0"/>
        <w:outlineLvl w:val="1"/>
        <w:rPr>
          <w:sz w:val="24"/>
          <w:szCs w:val="24"/>
        </w:rPr>
      </w:pPr>
      <w:r w:rsidRPr="00D23B05">
        <w:rPr>
          <w:sz w:val="24"/>
          <w:szCs w:val="24"/>
        </w:rPr>
        <w:t>Приложение № 4 к</w:t>
      </w:r>
    </w:p>
    <w:p w:rsidR="00FC1ED7" w:rsidRPr="00D23B05" w:rsidRDefault="00FC1ED7" w:rsidP="00FC1ED7">
      <w:pPr>
        <w:pStyle w:val="ConsPlusNormal"/>
        <w:ind w:left="9356" w:firstLine="0"/>
        <w:outlineLvl w:val="1"/>
        <w:rPr>
          <w:sz w:val="24"/>
          <w:szCs w:val="24"/>
        </w:rPr>
      </w:pPr>
      <w:r w:rsidRPr="00D23B05">
        <w:rPr>
          <w:sz w:val="24"/>
          <w:szCs w:val="24"/>
        </w:rPr>
        <w:t xml:space="preserve">муниципальной программе </w:t>
      </w:r>
    </w:p>
    <w:p w:rsidR="00FC1ED7" w:rsidRPr="00D23B05" w:rsidRDefault="00FC1ED7" w:rsidP="00FC1ED7">
      <w:pPr>
        <w:widowControl w:val="0"/>
        <w:ind w:left="9356"/>
        <w:rPr>
          <w:rFonts w:ascii="Arial" w:hAnsi="Arial" w:cs="Arial"/>
        </w:rPr>
      </w:pPr>
      <w:r w:rsidRPr="00D23B05">
        <w:rPr>
          <w:rFonts w:ascii="Arial" w:hAnsi="Arial" w:cs="Arial"/>
        </w:rPr>
        <w:t>«Содействие занятости населения города Лесосибирска»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right="140" w:firstLine="709"/>
        <w:jc w:val="both"/>
        <w:rPr>
          <w:rFonts w:ascii="Arial" w:hAnsi="Arial" w:cs="Arial"/>
          <w:bCs/>
        </w:rPr>
      </w:pPr>
    </w:p>
    <w:p w:rsidR="00FC1ED7" w:rsidRPr="00D23B05" w:rsidRDefault="00FC1ED7" w:rsidP="00FC1ED7">
      <w:pPr>
        <w:widowControl w:val="0"/>
        <w:tabs>
          <w:tab w:val="left" w:pos="979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Перечень показателей результативности</w:t>
      </w:r>
    </w:p>
    <w:p w:rsidR="00FC1ED7" w:rsidRPr="00D23B05" w:rsidRDefault="00FC1ED7" w:rsidP="00FC1ED7">
      <w:pPr>
        <w:widowControl w:val="0"/>
        <w:tabs>
          <w:tab w:val="left" w:pos="979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57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1134"/>
        <w:gridCol w:w="1560"/>
        <w:gridCol w:w="992"/>
        <w:gridCol w:w="992"/>
        <w:gridCol w:w="992"/>
        <w:gridCol w:w="993"/>
      </w:tblGrid>
      <w:tr w:rsidR="00FC1ED7" w:rsidRPr="00D23B05" w:rsidTr="00DC223A">
        <w:trPr>
          <w:trHeight w:val="397"/>
        </w:trPr>
        <w:tc>
          <w:tcPr>
            <w:tcW w:w="534" w:type="dxa"/>
            <w:vMerge w:val="restart"/>
            <w:vAlign w:val="center"/>
            <w:hideMark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8505" w:type="dxa"/>
            <w:vMerge w:val="restart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Цели, показатели результативности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3969" w:type="dxa"/>
            <w:gridSpan w:val="4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FC1ED7" w:rsidRPr="00D23B05" w:rsidTr="00DC223A">
        <w:trPr>
          <w:trHeight w:val="402"/>
        </w:trPr>
        <w:tc>
          <w:tcPr>
            <w:tcW w:w="534" w:type="dxa"/>
            <w:vMerge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8505" w:type="dxa"/>
            <w:vMerge/>
            <w:noWrap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2026 год</w:t>
            </w:r>
          </w:p>
        </w:tc>
        <w:tc>
          <w:tcPr>
            <w:tcW w:w="993" w:type="dxa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2027 год</w:t>
            </w:r>
          </w:p>
        </w:tc>
      </w:tr>
      <w:tr w:rsidR="00FC1ED7" w:rsidRPr="00D23B05" w:rsidTr="00DC223A">
        <w:trPr>
          <w:trHeight w:val="375"/>
        </w:trPr>
        <w:tc>
          <w:tcPr>
            <w:tcW w:w="534" w:type="dxa"/>
            <w:vAlign w:val="center"/>
            <w:hideMark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  <w:vAlign w:val="center"/>
            <w:hideMark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noWrap/>
            <w:vAlign w:val="center"/>
            <w:hideMark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12</w:t>
            </w:r>
          </w:p>
        </w:tc>
      </w:tr>
      <w:tr w:rsidR="00FC1ED7" w:rsidRPr="00D23B05" w:rsidTr="00DC223A">
        <w:trPr>
          <w:trHeight w:val="571"/>
        </w:trPr>
        <w:tc>
          <w:tcPr>
            <w:tcW w:w="534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</w:t>
            </w:r>
          </w:p>
        </w:tc>
        <w:tc>
          <w:tcPr>
            <w:tcW w:w="15168" w:type="dxa"/>
            <w:gridSpan w:val="7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Отдельное мероприятие: Организация общественных работ</w:t>
            </w:r>
          </w:p>
        </w:tc>
      </w:tr>
      <w:tr w:rsidR="00FC1ED7" w:rsidRPr="00D23B05" w:rsidTr="00DC223A">
        <w:trPr>
          <w:trHeight w:val="571"/>
        </w:trPr>
        <w:tc>
          <w:tcPr>
            <w:tcW w:w="534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Цель реализации отдельного мероприятия: Организация временных раб. мест для трудоустройства граждан, испытывающих трудности в трудоустройстве</w:t>
            </w:r>
          </w:p>
        </w:tc>
      </w:tr>
      <w:tr w:rsidR="00FC1ED7" w:rsidRPr="00D23B05" w:rsidTr="00DC223A">
        <w:trPr>
          <w:trHeight w:val="337"/>
        </w:trPr>
        <w:tc>
          <w:tcPr>
            <w:tcW w:w="534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Показатели результативности:</w:t>
            </w:r>
          </w:p>
        </w:tc>
      </w:tr>
      <w:tr w:rsidR="00FC1ED7" w:rsidRPr="00D23B05" w:rsidTr="00DC223A">
        <w:trPr>
          <w:trHeight w:val="571"/>
        </w:trPr>
        <w:tc>
          <w:tcPr>
            <w:tcW w:w="534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1.1</w:t>
            </w:r>
          </w:p>
        </w:tc>
        <w:tc>
          <w:tcPr>
            <w:tcW w:w="8505" w:type="dxa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Численность граждан трудоустроенных </w:t>
            </w:r>
          </w:p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 общественные работы при содействии КГКУ «Центр занятости населения города Лесосибирска»</w:t>
            </w:r>
          </w:p>
        </w:tc>
        <w:tc>
          <w:tcPr>
            <w:tcW w:w="1134" w:type="dxa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чел.</w:t>
            </w:r>
          </w:p>
        </w:tc>
        <w:tc>
          <w:tcPr>
            <w:tcW w:w="1560" w:type="dxa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КГКУ "ЦЗН г. Лесосибирска"</w:t>
            </w:r>
          </w:p>
        </w:tc>
        <w:tc>
          <w:tcPr>
            <w:tcW w:w="992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</w:t>
            </w:r>
          </w:p>
        </w:tc>
      </w:tr>
      <w:tr w:rsidR="00FC1ED7" w:rsidRPr="00D23B05" w:rsidTr="00DC223A">
        <w:trPr>
          <w:trHeight w:val="955"/>
        </w:trPr>
        <w:tc>
          <w:tcPr>
            <w:tcW w:w="534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1.2</w:t>
            </w:r>
          </w:p>
        </w:tc>
        <w:tc>
          <w:tcPr>
            <w:tcW w:w="8505" w:type="dxa"/>
          </w:tcPr>
          <w:p w:rsidR="00FC1ED7" w:rsidRPr="00D23B05" w:rsidRDefault="00FC1ED7" w:rsidP="00DC223A">
            <w:pPr>
              <w:widowControl w:val="0"/>
              <w:ind w:right="34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Численность граждан трудоустроенных </w:t>
            </w:r>
          </w:p>
          <w:p w:rsidR="00FC1ED7" w:rsidRPr="00D23B05" w:rsidRDefault="00FC1ED7" w:rsidP="00DC223A">
            <w:pPr>
              <w:widowControl w:val="0"/>
              <w:ind w:right="34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 общественные работы при содействии КГКУ «Центр занятости населения города Лесосибирска», освобожденных из учреждений, исполняющих наказание в виде лишения свободы</w:t>
            </w:r>
          </w:p>
        </w:tc>
        <w:tc>
          <w:tcPr>
            <w:tcW w:w="1134" w:type="dxa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чел.</w:t>
            </w:r>
          </w:p>
        </w:tc>
        <w:tc>
          <w:tcPr>
            <w:tcW w:w="1560" w:type="dxa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КГКУ "ЦЗН г. Лесосибирска"</w:t>
            </w:r>
          </w:p>
        </w:tc>
        <w:tc>
          <w:tcPr>
            <w:tcW w:w="992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</w:t>
            </w:r>
          </w:p>
        </w:tc>
      </w:tr>
      <w:tr w:rsidR="00FC1ED7" w:rsidRPr="00D23B05" w:rsidTr="00DC223A">
        <w:trPr>
          <w:trHeight w:val="571"/>
        </w:trPr>
        <w:tc>
          <w:tcPr>
            <w:tcW w:w="534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</w:t>
            </w:r>
          </w:p>
        </w:tc>
        <w:tc>
          <w:tcPr>
            <w:tcW w:w="15168" w:type="dxa"/>
            <w:gridSpan w:val="7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Отдельное мероприятие: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FC1ED7" w:rsidRPr="00D23B05" w:rsidTr="00DC223A">
        <w:trPr>
          <w:trHeight w:val="571"/>
        </w:trPr>
        <w:tc>
          <w:tcPr>
            <w:tcW w:w="534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Цель реализации отдельного мероприятия: Создание условий привлечения молодежи к общественно-полезному труду, получения первых профессиональных навыков, выявления профессиональных способностей, вовлечение подростков в активные формы труда и отдыха.</w:t>
            </w:r>
          </w:p>
        </w:tc>
      </w:tr>
      <w:tr w:rsidR="00FC1ED7" w:rsidRPr="00D23B05" w:rsidTr="00DC223A">
        <w:trPr>
          <w:trHeight w:val="285"/>
        </w:trPr>
        <w:tc>
          <w:tcPr>
            <w:tcW w:w="534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Показатели результативности:</w:t>
            </w:r>
          </w:p>
        </w:tc>
      </w:tr>
      <w:tr w:rsidR="00FC1ED7" w:rsidRPr="00D23B05" w:rsidTr="00DC223A">
        <w:trPr>
          <w:trHeight w:val="571"/>
        </w:trPr>
        <w:tc>
          <w:tcPr>
            <w:tcW w:w="534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2.1</w:t>
            </w:r>
          </w:p>
        </w:tc>
        <w:tc>
          <w:tcPr>
            <w:tcW w:w="8505" w:type="dxa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Численность временно трудоустроенных несовершеннолетних граждан в возрасте </w:t>
            </w:r>
          </w:p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от 14 до 18 лет при содействии МБУ «Молодежный центр»</w:t>
            </w:r>
          </w:p>
        </w:tc>
        <w:tc>
          <w:tcPr>
            <w:tcW w:w="1134" w:type="dxa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чел.</w:t>
            </w:r>
          </w:p>
        </w:tc>
        <w:tc>
          <w:tcPr>
            <w:tcW w:w="1560" w:type="dxa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МБУ «Молодежный центр»</w:t>
            </w:r>
          </w:p>
        </w:tc>
        <w:tc>
          <w:tcPr>
            <w:tcW w:w="992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61</w:t>
            </w:r>
          </w:p>
        </w:tc>
        <w:tc>
          <w:tcPr>
            <w:tcW w:w="992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61</w:t>
            </w:r>
          </w:p>
        </w:tc>
        <w:tc>
          <w:tcPr>
            <w:tcW w:w="992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61</w:t>
            </w:r>
          </w:p>
        </w:tc>
        <w:tc>
          <w:tcPr>
            <w:tcW w:w="993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61</w:t>
            </w:r>
          </w:p>
        </w:tc>
      </w:tr>
      <w:tr w:rsidR="00FC1ED7" w:rsidRPr="00D23B05" w:rsidTr="00DC223A">
        <w:trPr>
          <w:trHeight w:val="571"/>
        </w:trPr>
        <w:tc>
          <w:tcPr>
            <w:tcW w:w="534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3</w:t>
            </w:r>
          </w:p>
        </w:tc>
        <w:tc>
          <w:tcPr>
            <w:tcW w:w="15168" w:type="dxa"/>
            <w:gridSpan w:val="7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Отдельное мероприятие: Занятость безработных граждан, испытывающих трудности в поиске работы (инвалиды)</w:t>
            </w:r>
          </w:p>
        </w:tc>
      </w:tr>
      <w:tr w:rsidR="00FC1ED7" w:rsidRPr="00D23B05" w:rsidTr="00DC223A">
        <w:trPr>
          <w:trHeight w:val="571"/>
        </w:trPr>
        <w:tc>
          <w:tcPr>
            <w:tcW w:w="534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FC1ED7" w:rsidRPr="00D23B05" w:rsidRDefault="00FC1ED7" w:rsidP="00DC223A">
            <w:pPr>
              <w:widowControl w:val="0"/>
              <w:ind w:firstLine="9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Цель реализации отдельного мероприятия: Организация временных рабочих мест для трудоустройства инвалидов, испытывающих трудности в поиске работы.</w:t>
            </w:r>
          </w:p>
          <w:p w:rsidR="00FC1ED7" w:rsidRPr="00D23B05" w:rsidRDefault="00FC1ED7" w:rsidP="00DC223A">
            <w:pPr>
              <w:widowControl w:val="0"/>
              <w:ind w:firstLine="9"/>
              <w:rPr>
                <w:rFonts w:ascii="Arial" w:hAnsi="Arial" w:cs="Arial"/>
              </w:rPr>
            </w:pPr>
          </w:p>
        </w:tc>
      </w:tr>
      <w:tr w:rsidR="00FC1ED7" w:rsidRPr="00D23B05" w:rsidTr="00DC223A">
        <w:trPr>
          <w:trHeight w:val="254"/>
        </w:trPr>
        <w:tc>
          <w:tcPr>
            <w:tcW w:w="534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Показатели результативности:</w:t>
            </w:r>
          </w:p>
        </w:tc>
      </w:tr>
      <w:tr w:rsidR="00FC1ED7" w:rsidRPr="00D23B05" w:rsidTr="00DC223A">
        <w:trPr>
          <w:trHeight w:val="571"/>
        </w:trPr>
        <w:tc>
          <w:tcPr>
            <w:tcW w:w="534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bookmarkStart w:id="11" w:name="приложение4" w:colFirst="4" w:colLast="7"/>
            <w:r w:rsidRPr="00D23B05">
              <w:rPr>
                <w:rFonts w:ascii="Arial" w:hAnsi="Arial" w:cs="Arial"/>
              </w:rPr>
              <w:t>3.1</w:t>
            </w:r>
          </w:p>
        </w:tc>
        <w:tc>
          <w:tcPr>
            <w:tcW w:w="8505" w:type="dxa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Численность трудоустроенных инвалидов при содействии КГКУ «Центр занятости населения города Лесосибирска»</w:t>
            </w:r>
          </w:p>
        </w:tc>
        <w:tc>
          <w:tcPr>
            <w:tcW w:w="1134" w:type="dxa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чел.</w:t>
            </w:r>
          </w:p>
        </w:tc>
        <w:tc>
          <w:tcPr>
            <w:tcW w:w="1560" w:type="dxa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КГКУ "ЦЗН г. Лесосибирска"</w:t>
            </w:r>
          </w:p>
        </w:tc>
        <w:tc>
          <w:tcPr>
            <w:tcW w:w="992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24</w:t>
            </w:r>
          </w:p>
        </w:tc>
        <w:tc>
          <w:tcPr>
            <w:tcW w:w="992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24</w:t>
            </w:r>
          </w:p>
        </w:tc>
        <w:tc>
          <w:tcPr>
            <w:tcW w:w="992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24</w:t>
            </w:r>
          </w:p>
        </w:tc>
        <w:tc>
          <w:tcPr>
            <w:tcW w:w="993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24</w:t>
            </w:r>
          </w:p>
        </w:tc>
      </w:tr>
      <w:bookmarkEnd w:id="11"/>
      <w:tr w:rsidR="00FC1ED7" w:rsidRPr="00D23B05" w:rsidTr="00DC223A">
        <w:trPr>
          <w:trHeight w:val="571"/>
        </w:trPr>
        <w:tc>
          <w:tcPr>
            <w:tcW w:w="534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4</w:t>
            </w:r>
          </w:p>
        </w:tc>
        <w:tc>
          <w:tcPr>
            <w:tcW w:w="15168" w:type="dxa"/>
            <w:gridSpan w:val="7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Отдельное мероприятие: Осуществление уведомительной регистрации коллективных договоров и территориальных соглашений и контроля за их выполнением</w:t>
            </w:r>
          </w:p>
        </w:tc>
      </w:tr>
      <w:tr w:rsidR="00FC1ED7" w:rsidRPr="00D23B05" w:rsidTr="00DC223A">
        <w:trPr>
          <w:trHeight w:val="478"/>
        </w:trPr>
        <w:tc>
          <w:tcPr>
            <w:tcW w:w="534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Цель реализации отдельного мероприятия: Обеспечение соблюдения норм трудового законодательства путем проведения уведомительной регистрации и экспертизы коллективных договоров и территориальных соглашений</w:t>
            </w:r>
          </w:p>
        </w:tc>
      </w:tr>
      <w:tr w:rsidR="00FC1ED7" w:rsidRPr="00D23B05" w:rsidTr="00DC223A">
        <w:trPr>
          <w:trHeight w:val="271"/>
        </w:trPr>
        <w:tc>
          <w:tcPr>
            <w:tcW w:w="534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Показатели результативности:</w:t>
            </w:r>
          </w:p>
        </w:tc>
      </w:tr>
      <w:tr w:rsidR="00FC1ED7" w:rsidRPr="00D23B05" w:rsidTr="00DC223A">
        <w:trPr>
          <w:trHeight w:val="571"/>
        </w:trPr>
        <w:tc>
          <w:tcPr>
            <w:tcW w:w="534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4.1</w:t>
            </w:r>
          </w:p>
        </w:tc>
        <w:tc>
          <w:tcPr>
            <w:tcW w:w="8505" w:type="dxa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Количество процедур по уведомительной регистрации коллективных договоров и территориальных соглашений</w:t>
            </w:r>
          </w:p>
        </w:tc>
        <w:tc>
          <w:tcPr>
            <w:tcW w:w="1134" w:type="dxa"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ед.</w:t>
            </w:r>
          </w:p>
        </w:tc>
        <w:tc>
          <w:tcPr>
            <w:tcW w:w="1560" w:type="dxa"/>
            <w:vAlign w:val="center"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Администрация города Лесосибирска</w:t>
            </w:r>
          </w:p>
        </w:tc>
        <w:tc>
          <w:tcPr>
            <w:tcW w:w="992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25</w:t>
            </w:r>
          </w:p>
        </w:tc>
        <w:tc>
          <w:tcPr>
            <w:tcW w:w="992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25</w:t>
            </w:r>
          </w:p>
        </w:tc>
        <w:tc>
          <w:tcPr>
            <w:tcW w:w="992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25</w:t>
            </w:r>
          </w:p>
        </w:tc>
        <w:tc>
          <w:tcPr>
            <w:tcW w:w="993" w:type="dxa"/>
            <w:noWrap/>
            <w:vAlign w:val="center"/>
          </w:tcPr>
          <w:p w:rsidR="00FC1ED7" w:rsidRPr="00D23B05" w:rsidRDefault="00FC1ED7" w:rsidP="00DC223A">
            <w:pPr>
              <w:widowControl w:val="0"/>
              <w:ind w:right="-185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25</w:t>
            </w:r>
          </w:p>
        </w:tc>
      </w:tr>
    </w:tbl>
    <w:p w:rsidR="00FC1ED7" w:rsidRPr="00D23B05" w:rsidRDefault="00FC1ED7" w:rsidP="00FC1ED7">
      <w:pPr>
        <w:widowControl w:val="0"/>
        <w:tabs>
          <w:tab w:val="left" w:pos="979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979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979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979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979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979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979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979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979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FC1ED7" w:rsidRPr="00D23B05" w:rsidSect="00D831D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C1ED7" w:rsidRPr="00D23B05" w:rsidRDefault="00FC1ED7" w:rsidP="00FC1ED7">
      <w:pPr>
        <w:pStyle w:val="ConsPlusNormal"/>
        <w:ind w:left="5103" w:firstLine="0"/>
        <w:outlineLvl w:val="1"/>
        <w:rPr>
          <w:sz w:val="24"/>
          <w:szCs w:val="24"/>
        </w:rPr>
      </w:pPr>
      <w:r w:rsidRPr="00D23B05">
        <w:rPr>
          <w:sz w:val="24"/>
          <w:szCs w:val="24"/>
        </w:rPr>
        <w:t>Приложение № 5 к муниципальной программе «Содействие занятости населения города Лесосибирска»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1. Механизм реализации мероприятия «Организация общественных работ».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Настоящее мероприятие регулирует отношения, связанные с организацией и финансированием содействия незанятых граждан, привлеченных на общественные работы. В рамках данного мероприятия предоставляется субсидия на организацию общественных работ.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right="-1" w:firstLine="720"/>
        <w:jc w:val="both"/>
        <w:rPr>
          <w:rFonts w:ascii="Arial" w:hAnsi="Arial" w:cs="Arial"/>
          <w:color w:val="FF0000"/>
          <w:lang w:eastAsia="en-US"/>
        </w:rPr>
      </w:pPr>
      <w:r w:rsidRPr="00D23B05">
        <w:rPr>
          <w:rFonts w:ascii="Arial" w:hAnsi="Arial" w:cs="Arial"/>
        </w:rPr>
        <w:t>Участниками данного мероприятия являются юридические лица (за исключением государственных и муниципальных учреждений), индивидуальные предприниматели, осуществляющие деятельность на территории города Лесосибирска и граждане, обратившиеся в установленном порядке в КГКУ «Центр занятости населения города Лесосибирска» за предоставлением государственной поддержки содействия гражданам в поиске подходящей работы.</w:t>
      </w:r>
      <w:r w:rsidRPr="00D23B05">
        <w:rPr>
          <w:rFonts w:ascii="Arial" w:hAnsi="Arial" w:cs="Arial"/>
          <w:color w:val="FF0000"/>
          <w:lang w:eastAsia="en-US"/>
        </w:rPr>
        <w:t xml:space="preserve"> </w:t>
      </w:r>
    </w:p>
    <w:p w:rsidR="00FC1ED7" w:rsidRPr="00D23B05" w:rsidRDefault="00FC1ED7" w:rsidP="00FC1ED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Не позднее первого апреля текущего финансового года, КГКУ «Центр занятости населения города Лесосибирска» направляет на опубликование объявление о проведении конкурсного отбора получателей субсидии не менее чем за 3 календарных дня до начала срока подачи заявок на участие в конкурсном отборе. </w:t>
      </w:r>
    </w:p>
    <w:p w:rsidR="00FC1ED7" w:rsidRPr="00D23B05" w:rsidRDefault="00FC1ED7" w:rsidP="00FC1ED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  <w:lang w:eastAsia="en-US"/>
        </w:rPr>
        <w:t xml:space="preserve">Организатором процедур отбора получателей субсидии является </w:t>
      </w:r>
      <w:r w:rsidRPr="00D23B05">
        <w:rPr>
          <w:rFonts w:ascii="Arial" w:hAnsi="Arial" w:cs="Arial"/>
        </w:rPr>
        <w:t>КГКУ «Центр занятости населения города Лесосибирска» на основании внутреннего нормативного документа, которым утверждается: содержание пакета документов, входящих в заявку, порядок приема, отклонения, критерии отбора участников, основания для отказа.</w:t>
      </w:r>
    </w:p>
    <w:p w:rsidR="00FC1ED7" w:rsidRPr="00D23B05" w:rsidRDefault="00FC1ED7" w:rsidP="00FC1ED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 Сроки проведения отбора не могут быть меньше 10 календарных дней.</w:t>
      </w:r>
    </w:p>
    <w:p w:rsidR="00FC1ED7" w:rsidRPr="00D23B05" w:rsidRDefault="00FC1ED7" w:rsidP="00FC1ED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Дата окончания приема заявок участников отбора, не может быть ранее 10-го календарного дня, следующего за днем размещения объявления о проведении отбора. Результатом конкурсного отбора является заключение с победителем (победителями) конкурсного отбора договора (соглашения) с КГКУ «Центр занятости населения города Лесосибирска».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right="-1" w:firstLine="720"/>
        <w:jc w:val="both"/>
        <w:rPr>
          <w:rFonts w:ascii="Arial" w:hAnsi="Arial" w:cs="Arial"/>
        </w:rPr>
      </w:pPr>
      <w:r w:rsidRPr="00D23B05">
        <w:rPr>
          <w:rFonts w:ascii="Arial" w:hAnsi="Arial" w:cs="Arial"/>
          <w:lang w:eastAsia="en-US"/>
        </w:rPr>
        <w:t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Не допускаются к участию в Программе и не рассматриваются работодатели: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представившие недостоверные и (или) искаженные сведения, документы;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являющиеся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получающие в текущем финансовом году средства из местного бюджета на аналогичные цели;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- имеющие задолженность по уплате НДФЛ, страховых взносов на обязательное пенсионное страхование, обязательное социальное страхование, обязательное медицинское страхование, срок уплаты которых наступил в соответствии с законодательством Российской Федерации; 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находящиеся в реестре недобросовестных поставщиков (подрядчиков, исполнителей) в связи с отказом от исполнения заключенных муниципальных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характера);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- имеющие </w:t>
      </w:r>
      <w:r w:rsidRPr="00D23B05">
        <w:rPr>
          <w:rFonts w:ascii="Arial" w:hAnsi="Arial" w:cs="Arial"/>
          <w:lang w:eastAsia="en-US"/>
        </w:rPr>
        <w:t xml:space="preserve">просроченную задолженность по возврату в бюджет субсидий, бюджетных инвестиций и иных средств, предоставленных из городского бюджета </w:t>
      </w:r>
      <w:r w:rsidRPr="00D23B05">
        <w:rPr>
          <w:rFonts w:ascii="Arial" w:hAnsi="Arial" w:cs="Arial"/>
          <w:lang w:eastAsia="en-US"/>
        </w:rPr>
        <w:br/>
        <w:t>в соответствии с нормативными правовыми актами города (договорами (соглашениями) о предоставлении субсидий, бюджетных инвестиций);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признанные в установленном порядке банкротами, или в отношении которых в установленном порядке введена процедура внешнего управления, применена санация уполномоченными на то органами;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ликвидация которых осуществляется по решению учредителей (участников либо органа юридического лица, уполномоченного на то учредительными документами);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принявшие решение о прекращении деятельности в качестве индивидуального предпринимателя и подавших в регистрирующий орган соответствующее заявления.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Финансовое обеспечение мероприятия Программы осуществляется за счет средств местного бюджета, в соответствии со сводной бюджетной росписью городского бюджета в пределах лимитов бюджетных обязательств, доведенных Главному распорядителю согласно решению Лесосибирского городского Совета депутатов о бюджете города на очередной финансовый год и плановый период.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Целью предоставления субсидий является компенсация (возмещение) расходов юридических лиц (за исключением государственных и муниципальных учреждений), индивидуальных предпринимателей, связанных с выплатой заработной платы работникам, привлеченным на организацию общественных работ. 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Результатом предоставления субсидии является привлечение определенного количества работников на рабочие места, организованные для проведения общественных работ. 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Главным распорядителем средств субсидий является Администрация города Лесосибирска.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Субсидии предоставляются на компенсацию (возмещение) расходов связанных с выплатой заработной платы работникам, привлеченным на организацию общественных работ юридическим лицам (за исключением государственных и муниципальных учреждений), индивидуальным предпринимателям (далее – субсидии), в пределах средств, предусмотренных на эти цели в городском бюджете в соответствии с Порядком предоставления субсидии на компенсацию (возмещение) расходов юридическим лицам (за исключением  государственных и муниципальных учреждений), индивидуальным предпринимателям в связи с организацией общественных работ, далее Порядок (Приложение 1 к механизму реализации отдельных мероприятий программы).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Arial" w:hAnsi="Arial" w:cs="Arial"/>
          <w:bCs/>
        </w:rPr>
      </w:pPr>
      <w:r w:rsidRPr="00D23B05">
        <w:rPr>
          <w:rFonts w:ascii="Arial" w:hAnsi="Arial" w:cs="Arial"/>
          <w:bCs/>
        </w:rPr>
        <w:t>Сведения о субсидиях, при наличии технической возможности,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Субсидии предоставляются на основании соглашений, заключенных между администрацией города Лесосибирска и юридическими лицами (за исключением государственных и муниципальных учреждений), индивидуальными предпринимателями (Приложение 2 к механизму реализации отдельных мероприятий программы).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right="-1" w:firstLine="53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производится согласование новых условий соглашения путем подписания дополнительного соглашения или соглашение расторгается при недостижении согласия по новым условиям.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Продолжительность периода трудоустройства на общественные работы устанавливается сроком не более одного месяца.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 Категория индивидуальных предпринимателей, юридических лиц, имеющих право на получение субсидий: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юридические лица (за исключением государственных и муниципальных учреждений), индивидуальные предприниматели, заключившие соответствующие договоры (соглашения) с КГКУ «Центр занятости населения города Лесосибирска» на выполнение комплекса общественных работ, соответствующих перечню, утверждаемому постановлением администрации г. Лесосибирска «Об организации общественных работ».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  <w:bCs/>
        </w:rPr>
        <w:t>При предоставлении субсидий обязательным условием ее предоставления, является согласие получателя на осуществление в отношении</w:t>
      </w:r>
      <w:r w:rsidRPr="00D23B05">
        <w:rPr>
          <w:rFonts w:ascii="Arial" w:hAnsi="Arial" w:cs="Arial"/>
          <w:lang w:eastAsia="en-US"/>
        </w:rPr>
        <w:t xml:space="preserve"> него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9" w:history="1">
        <w:r w:rsidRPr="00D23B05">
          <w:rPr>
            <w:rFonts w:ascii="Arial" w:hAnsi="Arial" w:cs="Arial"/>
            <w:lang w:eastAsia="en-US"/>
          </w:rPr>
          <w:t>статьями 268.1</w:t>
        </w:r>
      </w:hyperlink>
      <w:r w:rsidRPr="00D23B05">
        <w:rPr>
          <w:rFonts w:ascii="Arial" w:hAnsi="Arial" w:cs="Arial"/>
          <w:lang w:eastAsia="en-US"/>
        </w:rPr>
        <w:t xml:space="preserve"> и </w:t>
      </w:r>
      <w:hyperlink r:id="rId10" w:history="1">
        <w:r w:rsidRPr="00D23B05">
          <w:rPr>
            <w:rFonts w:ascii="Arial" w:hAnsi="Arial" w:cs="Arial"/>
            <w:lang w:eastAsia="en-US"/>
          </w:rPr>
          <w:t>269.2</w:t>
        </w:r>
      </w:hyperlink>
      <w:r w:rsidRPr="00D23B05">
        <w:rPr>
          <w:rFonts w:ascii="Arial" w:hAnsi="Arial" w:cs="Arial"/>
          <w:lang w:eastAsia="en-US"/>
        </w:rPr>
        <w:t xml:space="preserve"> Бюджетного кодекса Российской Федерации, и на включение таких положений в соглашение.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Условием предоставления субсидий является фактическое выполнение соответствующих работ и предоставление полного перечня документов, определенных соглашением:</w:t>
      </w:r>
    </w:p>
    <w:p w:rsidR="00FC1ED7" w:rsidRPr="00D23B05" w:rsidRDefault="00FC1ED7" w:rsidP="00FC1ED7">
      <w:pPr>
        <w:pStyle w:val="ConsPlusNormal"/>
        <w:jc w:val="both"/>
        <w:rPr>
          <w:sz w:val="24"/>
          <w:szCs w:val="24"/>
        </w:rPr>
      </w:pPr>
      <w:r w:rsidRPr="00D23B05">
        <w:rPr>
          <w:sz w:val="24"/>
          <w:szCs w:val="24"/>
          <w:lang w:eastAsia="en-US"/>
        </w:rPr>
        <w:t xml:space="preserve">заявления юридического лица (за исключением государственных и муниципальных учреждений), индивидуального предпринимателя, </w:t>
      </w:r>
      <w:r w:rsidRPr="00D23B05">
        <w:rPr>
          <w:bCs/>
          <w:sz w:val="24"/>
          <w:szCs w:val="24"/>
          <w:lang w:eastAsia="en-US"/>
        </w:rPr>
        <w:t xml:space="preserve">(далее – Получатель) </w:t>
      </w:r>
      <w:r w:rsidRPr="00D23B05">
        <w:rPr>
          <w:sz w:val="24"/>
          <w:szCs w:val="24"/>
          <w:lang w:eastAsia="en-US"/>
        </w:rPr>
        <w:t xml:space="preserve">о предоставлении субсидии </w:t>
      </w:r>
      <w:r w:rsidRPr="00D23B05">
        <w:rPr>
          <w:bCs/>
          <w:sz w:val="24"/>
          <w:szCs w:val="24"/>
          <w:lang w:eastAsia="en-US"/>
        </w:rPr>
        <w:t>на возмещение затрат,</w:t>
      </w:r>
      <w:r w:rsidRPr="00D23B05">
        <w:rPr>
          <w:sz w:val="24"/>
          <w:szCs w:val="24"/>
        </w:rPr>
        <w:t xml:space="preserve"> связанных </w:t>
      </w:r>
      <w:r w:rsidRPr="00D23B05">
        <w:rPr>
          <w:sz w:val="24"/>
          <w:szCs w:val="24"/>
          <w:lang w:eastAsia="en-US"/>
        </w:rPr>
        <w:t xml:space="preserve">с выплатой заработной платы работникам, привлеченным на общественные работы по форме согласно приложению № 1 к Соглашению </w:t>
      </w:r>
      <w:r w:rsidRPr="00D23B05">
        <w:rPr>
          <w:bCs/>
          <w:sz w:val="24"/>
          <w:szCs w:val="24"/>
        </w:rPr>
        <w:t>о предоставлении субсидии на компенсацию (возмещение) расходов</w:t>
      </w:r>
      <w:r w:rsidRPr="00D23B05">
        <w:rPr>
          <w:sz w:val="24"/>
          <w:szCs w:val="24"/>
        </w:rPr>
        <w:t xml:space="preserve"> юридическим лицам (за исключением государственных и муниципальных учреждений), индивидуальным предпринимателям</w:t>
      </w:r>
      <w:r w:rsidRPr="00D23B05">
        <w:rPr>
          <w:bCs/>
          <w:sz w:val="24"/>
          <w:szCs w:val="24"/>
        </w:rPr>
        <w:t>, связанных с выплатой заработной платы работникам, привлеченным на организацию общественных работ (далее –</w:t>
      </w:r>
      <w:r w:rsidRPr="00D23B05">
        <w:rPr>
          <w:sz w:val="24"/>
          <w:szCs w:val="24"/>
        </w:rPr>
        <w:t xml:space="preserve"> Соглашение) </w:t>
      </w:r>
      <w:r w:rsidRPr="00D23B05">
        <w:rPr>
          <w:sz w:val="24"/>
          <w:szCs w:val="24"/>
          <w:lang w:eastAsia="en-US"/>
        </w:rPr>
        <w:t>за подписью руководителя (иного уполномоченного лица) Получателя;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 xml:space="preserve">справки территориального органа Федеральной налоговой службы, подписанной ее руководителем (иным уполномоченным лицом) по форме по КНД 1120101, подтверждающей отсутствие у Получателя задолженности </w:t>
      </w:r>
      <w:r w:rsidRPr="00D23B05">
        <w:rPr>
          <w:rFonts w:ascii="Arial" w:hAnsi="Arial" w:cs="Arial"/>
        </w:rPr>
        <w:t>по уплате НДФЛ, страховых взносов на обязательное пенсионное страхование, обязательное социальное страхование, обязательное медицинское страхование, срок уплаты которых наступил в соответствии с законодательством Российской Федерации;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hyperlink w:anchor="Par497" w:history="1">
        <w:r w:rsidRPr="00D23B05">
          <w:rPr>
            <w:rFonts w:ascii="Arial" w:hAnsi="Arial" w:cs="Arial"/>
            <w:lang w:eastAsia="en-US"/>
          </w:rPr>
          <w:t>справк</w:t>
        </w:r>
      </w:hyperlink>
      <w:r w:rsidRPr="00D23B05">
        <w:rPr>
          <w:rFonts w:ascii="Arial" w:hAnsi="Arial" w:cs="Arial"/>
          <w:lang w:eastAsia="en-US"/>
        </w:rPr>
        <w:t>и, подтверждающей отсутствие у Получателя по состоянию на первое число месяца, предшествующего месяцу подачи заявления, просроченной задолженности по возврату в городской бюджет субсидий, бюджетных инвестиций, предоставленных в том числе с иными правовыми актами, а также иной просроченной (неурегулированной) задолженности по денежным обязательствам перед городом Лесосибирском по форме согласно приложению № 2 к Соглашению;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справки за подписью руководителя организации - Получателя, подтверждающей отсутствие сведений о прекращении деятельности Получателя, а также содержащей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>копий срочных трудовых договоров о трудоустройстве безработных граждан и граждан, ищущих работу;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>копий приказов о приеме на работу, на увольнение безработных граждан и граждан, ищущих работу, направленных на общественные работы;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>копий трудовых книжек безработных граждан и граждан, ищущих работу, направленных на общественные работы (первых и последних разворотов);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>- акта об исполнении обязательств по соглашению о предоставлении субсидии на компенсацию (возмещение) расходов юридическим лицам (за исключением государственных и муниципальных учреждений), индивидуальным предпринимателям, связанных с выплатой заработной платы работникам, привлеченным на организацию общественных работ в соответствии с Приложением № 7 к Соглашению;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>- отчета о реализации плана мероприятий по достижению результатов предоставления Субсидии (контрольных точек) в соответствии с Приложением № 9 к Соглашению;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>копий документов, подтверждающих выплату (начисление) заработной платы работникам, участвующим в общественных работах;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>информацию о размере страховых взносов в государственные внебюджетные фонды, установленных для данной организации;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копий договоров (соглашений) между КГКУ «Центр занятости населения города Лесосибирска» (далее - центр занятости населения) и работодателями на выполнение комплекса общественных работ. </w:t>
      </w:r>
    </w:p>
    <w:p w:rsidR="00FC1ED7" w:rsidRPr="00D23B05" w:rsidRDefault="00FC1ED7" w:rsidP="00FC1ED7">
      <w:pPr>
        <w:widowControl w:val="0"/>
        <w:jc w:val="both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>Копии документов должны быть заверены подписью руководителя или иного лица, уполномоченного на это, а также печатью (при наличии).</w:t>
      </w:r>
    </w:p>
    <w:p w:rsidR="00FC1ED7" w:rsidRPr="00D23B05" w:rsidRDefault="00FC1ED7" w:rsidP="00FC1ED7">
      <w:pPr>
        <w:widowControl w:val="0"/>
        <w:ind w:left="6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ab/>
        <w:t>В случае трудоустройства граждан</w:t>
      </w:r>
      <w:r w:rsidRPr="00D23B05">
        <w:rPr>
          <w:rFonts w:ascii="Arial" w:hAnsi="Arial" w:cs="Arial"/>
          <w:color w:val="000000"/>
        </w:rPr>
        <w:t>, освобожденных из учреждений, исполняющих наказание в виде лишения свободы, список предоставляемых документов дополняется заверенной копией справки, выданной Отделом МВД России по городу Лесосибирску о том, что данный гражданин был ранее судимым.</w:t>
      </w:r>
    </w:p>
    <w:p w:rsidR="00FC1ED7" w:rsidRPr="00D23B05" w:rsidRDefault="00FC1ED7" w:rsidP="00FC1ED7">
      <w:pPr>
        <w:widowControl w:val="0"/>
        <w:ind w:left="68" w:firstLine="641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Размер субсидии определяется Соглашением, заключенным между администрацией города Лесосибирска и получателем субсидии, из расчета выплаты участнику общественных работ минимальной заработной платы с учетом районного и северного коэффициента, установленного нормативными правовыми актами РФ, компенсации за неиспользованный отпуск при увольнении и страховых взносов в государственные внебюджетные фонды, в расчете на одного работника.</w:t>
      </w:r>
    </w:p>
    <w:p w:rsidR="00FC1ED7" w:rsidRPr="00D23B05" w:rsidRDefault="00FC1ED7" w:rsidP="00FC1ED7">
      <w:pPr>
        <w:pStyle w:val="ConsPlusNonformat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D23B05">
        <w:rPr>
          <w:rFonts w:ascii="Arial" w:hAnsi="Arial" w:cs="Arial"/>
          <w:sz w:val="24"/>
          <w:szCs w:val="24"/>
        </w:rPr>
        <w:t>Субсидии предоставляются после представления получателем Главному распорядителю документов, перечисленных в п.2.4 Порядка</w:t>
      </w:r>
      <w:r w:rsidRPr="00D23B05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D23B05">
        <w:rPr>
          <w:rFonts w:ascii="Arial" w:hAnsi="Arial" w:cs="Arial"/>
          <w:sz w:val="24"/>
          <w:szCs w:val="24"/>
        </w:rPr>
        <w:t>предоставления субсидии на компенсацию (возмещение) расходов юридическим лицам (за исключением муниципальных учреждений), индивидуальным предпринимателям в связи с организацией общественных работ, подтверждающих понесенные расходы, путем перечисления денежных средств на расчетный счет получателя субсидии, открытый в кредитной организации, не позднее 10-го рабочего дня, следующего за днем подписания актов выполненных работ.</w:t>
      </w:r>
    </w:p>
    <w:p w:rsidR="00FC1ED7" w:rsidRPr="00D23B05" w:rsidRDefault="00FC1ED7" w:rsidP="00FC1ED7">
      <w:pPr>
        <w:widowControl w:val="0"/>
        <w:ind w:left="68" w:firstLine="641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В случае получения информации о факте(ах) нарушения Получателем порядка, целей и условий предоставления субсидии, предусмотренных Порядком и Соглашением, в том числе указания в документах, представленных Получателем в соответствии с Соглашением, недостоверных сведений, Получатель должен обеспечить возврат субсидии в полном объеме в бюджет города в соответствии с Порядком.</w:t>
      </w:r>
    </w:p>
    <w:p w:rsidR="00FC1ED7" w:rsidRPr="00D23B05" w:rsidRDefault="00FC1ED7" w:rsidP="00FC1ED7">
      <w:pPr>
        <w:widowControl w:val="0"/>
        <w:ind w:left="68" w:firstLine="641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В рамках своих полномочий Главный распорядитель, контрольно-счетная палата города Лесосибирска, контролер-ревизор финансового управления администрации г. Лесосибирска осуществляют контроль соблюдения порядка и условий предоставления субсидии, в том числе в части достижения результатов предоставления субсидии.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2. Механизм реализации мероприятия «Организация временного трудоустройства несовершеннолетних граждан в возрасте от 14 до 18 лет в свободное от учебы время».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 Настоящее мероприятие регулирует отношения, связанные с организацией и финансированием временного трудоустройства несовершеннолетних граждан в возрасте от 14 до 18 лет в свободное от учебы время.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Главным распорядителем средств является отдел спорта и молодежной политики администрации города Лесосибирска.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Контроль за реализацией настоящего мероприятия в рамках своих полномочий осуществляют: Главный распорядитель, контрольно-счетная палата города Лесосибирска, контролер-ревизор финансового управления администрации г. Лесосибирска.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Участниками данного мероприятия являются: МБУ «Молодежный центр» и несовершеннолетние граждане в возрасте от 14 до 18 лет.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Бюджетные средства предоставляются МБУ «Молодежный центр» на выплату заработной платы временной занятости несовершеннолетних граждан с целью создания условий для привлечения молодежи к общественно-полезному труду, получения первых профессиональных навыков.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При реализации данного мероприятия отдел спорта и молодежной политики администрации города Лесосибирска, МБУ «Молодежный центр» руководствуются Регламентом реализации мероприятия ««Организация временного трудоустройства несовершеннолетних граждан в возрасте от 14 до 18 лет в свободное от учебы время» (утверждается Постановлением администрации города Лесосибирска).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Финансовое управление администрации города Лесосибирска доводит до МБУ «Молодежный центр» лимиты бюджетных обязательств, предусмотренных на трудоустройство несовершеннолетних граждан в возрасте от 14 до 18 лет в свободное от учебы время.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Оплата труда одного несовершеннолетнего гражданина рассчитывается исходя из величины минимальной заработной платы труда в месяц с учетом районного и северного коэффициента, установленного нормативными правовыми актами РФ и страховых взносов в государственные внебюджетные фонды, в расчете на одного работника.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Расчет размера заработной платы производится согласно Регламенту «О расчете размера заработной платы в целях временного трудоустройства несовершеннолетних граждан в возрасте от 14 до 18 лет в свободное от учебы время», ежегодно утверждаемому Постановлением администрации города Лесосибирска.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Продолжительность трудоустройства несовершеннолетних граждан устанавливается сроком не более одного месяца.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Организация временного трудоустройства несовершеннолетних граждан в возрасте от 14 до 18 лет в свободное от учебы время организуется на основании договора (либо соглашения), заключенного между МБУ «Молодежный центр» и несовершеннолетними гражданами в возрасте от 14 до 18 лет.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3. Механизм реализации мероприятия «Занятость безработных граждан, испытывающих трудности в поиске работы (инвалиды)».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Настоящее мероприятие регулирует отношения, связанные с организацией и финансированием незанятых инвалидов, испытывающих трудности в поиске работы.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Участниками данного мероприятия являются муниципальные учреждения города Лесосибирска и граждане (инвалиды), обратившиеся в установленном порядке в КГКУ «Центр занятости населения города Лесосибирска» за предоставлением государственной поддержки - содействие гражданам в поиске подходящей работы.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Бюджетные средства, предусмотренные на реализацию мероприятия «Занятость безработных граждан, испытывающих трудности в поиске работы (инвалиды)» предоставляются работодателю на выплату заработной платы инвалидам.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  <w:color w:val="FF0000"/>
        </w:rPr>
      </w:pPr>
      <w:r w:rsidRPr="00D23B05">
        <w:rPr>
          <w:rFonts w:ascii="Arial" w:hAnsi="Arial" w:cs="Arial"/>
        </w:rPr>
        <w:t>Оплата заработной платы одного инвалида рассчитывается исходя из установленного размера заработной платы, утвержденной нормативно-правовыми актами органа местного самоуправления г. Лесосибирска с учетом страховых взносов в государственные внебюджетные фонды, в расчете на одного работника.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Ежегодно, постановлением администрации города Лесосибирска утверждается перечень муниципальных учреждений, руководителям которых, необходимо создать условия для временного трудоустройства безработных граждан, испытывающих трудности в поиске работы (инвалиды) и количество вакантных мест для инвалидов.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Финансовое управление администрации города Лесосибирска доводит до Главных распорядителей бюджетных средств лимиты бюджетных обязательств, предусмотренных на временное трудоустройство безработных граждан, испытывающих трудности в поиске работы (инвалиды).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Работодатель, которому необходимо создать условия для временного трудоустройства безработных граждан, испытывающих трудности в поиске работы (инвалиды) предоставляет в КГКУ «Центр занятости населения города Лесосибирска» сведения о потребности в работниках, наличии свободных рабочих мест.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 Механизм реализации мероприятия «Осуществление уведомительной регистрации коллективных договоров и территориальных соглашений и контроля за их выполнением».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Финансовое обеспечение мероприятий программы осуществляется за счет средств краевого бюджета в форме субвенции.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  <w:bCs/>
          <w:color w:val="000000"/>
          <w:spacing w:val="19"/>
        </w:rPr>
      </w:pPr>
      <w:r w:rsidRPr="00D23B05">
        <w:rPr>
          <w:rFonts w:ascii="Arial" w:hAnsi="Arial" w:cs="Arial"/>
        </w:rPr>
        <w:t xml:space="preserve">Главным распорядителем бюджетных средств, необходимых для реализации программы, является </w:t>
      </w:r>
      <w:r w:rsidRPr="00D23B05">
        <w:rPr>
          <w:rFonts w:ascii="Arial" w:hAnsi="Arial" w:cs="Arial"/>
          <w:bCs/>
          <w:color w:val="000000"/>
        </w:rPr>
        <w:t>Администрация города Лесосибирска, которая несет ответственность за целевое и эффективное расходование денежных средств.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  <w:bCs/>
          <w:color w:val="000000"/>
          <w:spacing w:val="2"/>
        </w:rPr>
      </w:pPr>
      <w:r w:rsidRPr="00D23B05">
        <w:rPr>
          <w:rFonts w:ascii="Arial" w:hAnsi="Arial" w:cs="Arial"/>
          <w:bCs/>
          <w:color w:val="000000"/>
          <w:spacing w:val="7"/>
        </w:rPr>
        <w:t xml:space="preserve">Уведомительная регистрация коллективных договоров и территориальных соглашений в </w:t>
      </w:r>
      <w:r w:rsidRPr="00D23B05">
        <w:rPr>
          <w:rFonts w:ascii="Arial" w:hAnsi="Arial" w:cs="Arial"/>
          <w:bCs/>
          <w:color w:val="000000"/>
          <w:spacing w:val="3"/>
        </w:rPr>
        <w:t>городе Лесосибирске осуществляется Администрацией города Лесосибирска</w:t>
      </w:r>
      <w:r w:rsidRPr="00D23B05">
        <w:rPr>
          <w:rFonts w:ascii="Arial" w:hAnsi="Arial" w:cs="Arial"/>
          <w:bCs/>
          <w:color w:val="000000"/>
          <w:spacing w:val="2"/>
        </w:rPr>
        <w:t xml:space="preserve"> на основании статьи 50 Трудового кодекса Российской Федерации, Закона Красноярского края от 30.01.2014 № 6-2056 «О</w:t>
      </w:r>
      <w:r w:rsidRPr="00D23B05">
        <w:rPr>
          <w:rFonts w:ascii="Arial" w:hAnsi="Arial" w:cs="Arial"/>
        </w:rPr>
        <w:t xml:space="preserve">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выполнением», </w:t>
      </w:r>
      <w:r w:rsidRPr="00D23B05">
        <w:rPr>
          <w:rFonts w:ascii="Arial" w:hAnsi="Arial" w:cs="Arial"/>
          <w:bCs/>
          <w:color w:val="000000"/>
          <w:spacing w:val="2"/>
        </w:rPr>
        <w:t>Закона Красноярского края от 31.03.2011 № 12-5724 «О социальном партнерстве».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  <w:bCs/>
        </w:rPr>
      </w:pP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  <w:bCs/>
        </w:rPr>
      </w:pPr>
    </w:p>
    <w:p w:rsidR="00FC1ED7" w:rsidRPr="00D23B05" w:rsidRDefault="00FC1ED7" w:rsidP="00FC1ED7">
      <w:pPr>
        <w:pStyle w:val="ConsPlusNormal"/>
        <w:ind w:left="6379" w:right="-185" w:firstLine="0"/>
        <w:rPr>
          <w:bCs/>
          <w:sz w:val="24"/>
          <w:szCs w:val="24"/>
        </w:rPr>
      </w:pPr>
    </w:p>
    <w:p w:rsidR="00FC1ED7" w:rsidRPr="00D23B05" w:rsidRDefault="00FC1ED7" w:rsidP="00FC1ED7">
      <w:pPr>
        <w:pStyle w:val="ConsPlusNormal"/>
        <w:ind w:left="6379" w:right="-185" w:firstLine="0"/>
        <w:rPr>
          <w:bCs/>
          <w:sz w:val="24"/>
          <w:szCs w:val="24"/>
        </w:rPr>
      </w:pPr>
    </w:p>
    <w:p w:rsidR="00FC1ED7" w:rsidRPr="00D23B05" w:rsidRDefault="00FC1ED7" w:rsidP="00FC1ED7">
      <w:pPr>
        <w:pStyle w:val="ConsPlusNormal"/>
        <w:ind w:left="6379" w:right="-185" w:firstLine="0"/>
        <w:rPr>
          <w:bCs/>
          <w:sz w:val="24"/>
          <w:szCs w:val="24"/>
        </w:rPr>
      </w:pPr>
    </w:p>
    <w:p w:rsidR="00FC1ED7" w:rsidRPr="00D23B05" w:rsidRDefault="00FC1ED7" w:rsidP="00FC1ED7">
      <w:pPr>
        <w:pStyle w:val="ConsPlusNormal"/>
        <w:ind w:left="5103" w:right="-185" w:firstLine="0"/>
        <w:rPr>
          <w:bCs/>
          <w:sz w:val="24"/>
          <w:szCs w:val="24"/>
        </w:rPr>
      </w:pPr>
      <w:r w:rsidRPr="00D23B05">
        <w:rPr>
          <w:bCs/>
          <w:sz w:val="24"/>
          <w:szCs w:val="24"/>
        </w:rPr>
        <w:t>Приложение №1 к механизму реализации мероприятия «Организация общественных работ»</w:t>
      </w:r>
    </w:p>
    <w:p w:rsidR="00FC1ED7" w:rsidRPr="00D23B05" w:rsidRDefault="00FC1ED7" w:rsidP="00FC1ED7">
      <w:pPr>
        <w:widowControl w:val="0"/>
        <w:spacing w:before="100" w:beforeAutospacing="1" w:after="100" w:afterAutospacing="1"/>
        <w:jc w:val="center"/>
        <w:outlineLvl w:val="2"/>
        <w:rPr>
          <w:rFonts w:ascii="Arial" w:hAnsi="Arial" w:cs="Arial"/>
          <w:bCs/>
          <w:color w:val="000000"/>
        </w:rPr>
      </w:pPr>
      <w:r w:rsidRPr="00D23B05">
        <w:rPr>
          <w:rFonts w:ascii="Arial" w:hAnsi="Arial" w:cs="Arial"/>
          <w:bCs/>
          <w:color w:val="000000"/>
        </w:rPr>
        <w:t>ПОРЯДОК</w:t>
      </w:r>
    </w:p>
    <w:p w:rsidR="00FC1ED7" w:rsidRPr="00D23B05" w:rsidRDefault="00FC1ED7" w:rsidP="00FC1ED7">
      <w:pPr>
        <w:widowControl w:val="0"/>
        <w:spacing w:before="100" w:beforeAutospacing="1" w:after="100" w:afterAutospacing="1"/>
        <w:jc w:val="center"/>
        <w:outlineLvl w:val="2"/>
        <w:rPr>
          <w:rFonts w:ascii="Arial" w:hAnsi="Arial" w:cs="Arial"/>
          <w:bCs/>
          <w:color w:val="000000"/>
        </w:rPr>
      </w:pPr>
      <w:r w:rsidRPr="00D23B05">
        <w:rPr>
          <w:rFonts w:ascii="Arial" w:hAnsi="Arial" w:cs="Arial"/>
          <w:bCs/>
          <w:lang w:eastAsia="en-US"/>
        </w:rPr>
        <w:t>предоставления субсидии на компенсацию (возмещение) расходов</w:t>
      </w:r>
      <w:r w:rsidRPr="00D23B05">
        <w:rPr>
          <w:rFonts w:ascii="Arial" w:hAnsi="Arial" w:cs="Arial"/>
          <w:lang w:eastAsia="en-US"/>
        </w:rPr>
        <w:t xml:space="preserve"> юридическим лицам (за исключением муниципальных учреждений), индивидуальным предпринимателям</w:t>
      </w:r>
      <w:r w:rsidRPr="00D23B05">
        <w:rPr>
          <w:rFonts w:ascii="Arial" w:hAnsi="Arial" w:cs="Arial"/>
          <w:bCs/>
          <w:lang w:eastAsia="en-US"/>
        </w:rPr>
        <w:t xml:space="preserve"> в связи с организацией общественных работ</w:t>
      </w:r>
    </w:p>
    <w:p w:rsidR="00FC1ED7" w:rsidRPr="00D23B05" w:rsidRDefault="00FC1ED7" w:rsidP="00FC1ED7">
      <w:pPr>
        <w:widowControl w:val="0"/>
        <w:jc w:val="center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>1. Общие положения</w:t>
      </w:r>
    </w:p>
    <w:p w:rsidR="00FC1ED7" w:rsidRPr="00D23B05" w:rsidRDefault="00FC1ED7" w:rsidP="00FC1ED7">
      <w:pPr>
        <w:widowControl w:val="0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spacing w:after="105"/>
        <w:jc w:val="both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>1.1. Порядок предоставления субсидий из бюджета города Лесосибирска устанавливает порядок определения условий предоставления субсидии работодателям, привлекающим на общественные работы незанятых граждан.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  <w:color w:val="000000"/>
        </w:rPr>
        <w:t>1.1.1.</w:t>
      </w:r>
      <w:r w:rsidRPr="00D23B05">
        <w:rPr>
          <w:rFonts w:ascii="Arial" w:hAnsi="Arial" w:cs="Arial"/>
        </w:rPr>
        <w:t xml:space="preserve"> Для целей Порядка используются следующие понятия: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«заявка» - комплект документов, направленный для участия в конкурсном отборе.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color w:val="000000"/>
        </w:rPr>
        <w:t xml:space="preserve">1.2. Субсидии предоставляются </w:t>
      </w:r>
      <w:r w:rsidRPr="00D23B05">
        <w:rPr>
          <w:rFonts w:ascii="Arial" w:hAnsi="Arial" w:cs="Arial"/>
          <w:lang w:eastAsia="en-US"/>
        </w:rPr>
        <w:t>юридическим лицам (за исключением государственных и муниципальных учреждений), индивидуальным предпринимателям</w:t>
      </w:r>
      <w:r w:rsidRPr="00D23B05">
        <w:rPr>
          <w:rFonts w:ascii="Arial" w:hAnsi="Arial" w:cs="Arial"/>
          <w:color w:val="000000"/>
        </w:rPr>
        <w:t xml:space="preserve"> на компенсацию (возмещение расходов) связанных </w:t>
      </w:r>
      <w:r w:rsidRPr="00D23B05">
        <w:rPr>
          <w:rFonts w:ascii="Arial" w:hAnsi="Arial" w:cs="Arial"/>
          <w:lang w:eastAsia="en-US"/>
        </w:rPr>
        <w:t xml:space="preserve">с выплатой заработной платы работникам, привлеченным на общественные работы – победителям конкурсного отбора, в пределах бюджетных ассигнований на реализацию данного мероприятия муниципальной программы. 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1.2.1. Организатором процедур конкурсного отбора получателей субсидии является КГКУ «Центр занятости населения города Лесосибирска». В этих целях внутренним нормативным документом КГКУ «Центр занятости населения города Лесосибирска» утверждаются: процедура конкурсного отбора, содержание пакета документов, входящих в заявку, порядок приема, отклонения заявок, критерии отбора участников, основания для отказа, порядок отзыва заявок, в соответствии с требованиями законодательства Российской Федерации. 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1.2.2. Объявление о проведении конкурсного отбора получателей субсидии не позднее первого апреля текущего финансового года КГКУ «Центр занятости населения города Лесосибирска» направляет на опубликование, не менее, чем за 3 календарных дня до начала срока подачи заявок на участие в конкурсном отборе.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В объявлении содержится следующая информация: 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организатор процедур конкурсного отбора;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- цель проведения конкурсного отбора; 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сроки проведения конкурсного отбора, которые не могут быть меньше 10 календарных дней;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дата начала подачи, дата окончания приема заявок участников отбора (заявителей), которая не может быть ранее 10-го календарного дня, следующего за днем размещения объявления о проведении отбора;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наименование, местонахождение, почтовый адрес, адрес электронной почты КГКУ «Центр занятости населения города Лесосибирска», а также номер телефона для получения разъяснений положений объявления о проведении отбора;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требования к участникам отбора (заявителям), перечень документов, предоставляемых участниками отбора (заявителями) для подтверждения их соответствия указанным требованиям и критериям отбора, порядок подачи заявок участниками отбора (заявителями) и требования, предъявляемые к форме и содержанию заявок, подаваемых заявителями, которые включают в том числе согласие на публикацию (размещение) в информационно-телекоммуникационной сети «Интернет» информации о заявителе, о подаваемой им заявке и иной информации, связанной с соответствующим отбором, а также согласие на обработку персональных данных (для физического лица), порядок отзыва заявок заявителей, порядок возврата заявок заявителей, определяющий в том числе основания для возврата заявок заявителей, порядок внесения изменений в заявки заявителей, правила рассмотрения и оценки заявок, порядок предоставления заявителям разъяснений положений объявления о проведении отбора, даты начала и окончания срока такого предоставления, срок, в течение которого победитель (победители) отбора должен (должны) подписать договор (соглашение).</w:t>
      </w:r>
    </w:p>
    <w:p w:rsidR="00FC1ED7" w:rsidRPr="00D23B05" w:rsidRDefault="00FC1ED7" w:rsidP="00FC1ED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Сроки проведения отбора не могут быть меньше 10 календарных дней.</w:t>
      </w:r>
    </w:p>
    <w:p w:rsidR="00FC1ED7" w:rsidRPr="00D23B05" w:rsidRDefault="00FC1ED7" w:rsidP="00FC1ED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Дата окончания приема заявок участников отбора, не может быть ранее 10-го календарного дня, следующего за днем размещения объявления о проведении отбора. 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1.2.3. Результатом конкурсного отбора является заключение с победителем (победителями) конкурсного отбора договора (соглашения) с КГКУ «Центр занятости населения города Лесосибирска». Конкурсный отбор признается состоявшимся при наличии не менее одной заявки. При отсутствии заявок, средства, запланированные на реализацию данного мероприятия муниципальной программы: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 а) могут быть перераспределены на другие мероприятия муниципальной программы;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б) могут быть направлены на мероприятия, которые будут включены в муниципальную программу дополнительно.</w:t>
      </w:r>
    </w:p>
    <w:p w:rsidR="00FC1ED7" w:rsidRPr="00D23B05" w:rsidRDefault="00FC1ED7" w:rsidP="00FC1ED7">
      <w:pPr>
        <w:widowControl w:val="0"/>
        <w:spacing w:after="105"/>
        <w:jc w:val="both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 xml:space="preserve">1.3. </w:t>
      </w:r>
      <w:r w:rsidRPr="00D23B05">
        <w:rPr>
          <w:rFonts w:ascii="Arial" w:hAnsi="Arial" w:cs="Arial"/>
        </w:rPr>
        <w:t>Субсидии не предоставляется работодателям: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находящимся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представившим недостоверные и (или) искаженные сведения, документы;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являющиеся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получающим в текущем финансовом году средства из местного бюджета на аналогичные цели;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- имеющим задолженность по уплате НДФЛ, страховых взносов на обязательное пенсионное страхование, обязательное социальное страхование, обязательное медицинское страхование, срок уплаты которых наступил в соответствии с законодательством Российской Федерации; 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находящимся в реестре недобросовестных поставщиков (подрядчиков, исполнителей) в связи с отказом от исполнения заключенных муниципальных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характера);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- имеющим </w:t>
      </w:r>
      <w:r w:rsidRPr="00D23B05">
        <w:rPr>
          <w:rFonts w:ascii="Arial" w:hAnsi="Arial" w:cs="Arial"/>
          <w:lang w:eastAsia="en-US"/>
        </w:rPr>
        <w:t xml:space="preserve">просроченную задолженность по возврату в бюджет субсидий, бюджетных инвестиций и иных средств, предоставленных из городского бюджета </w:t>
      </w:r>
      <w:r w:rsidRPr="00D23B05">
        <w:rPr>
          <w:rFonts w:ascii="Arial" w:hAnsi="Arial" w:cs="Arial"/>
          <w:lang w:eastAsia="en-US"/>
        </w:rPr>
        <w:br/>
        <w:t>в соответствии с нормативными правовыми актами города (договорами (соглашениями) о предоставлении субсидий, бюджетных инвестиций);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признанным в установленном порядке банкротами, или в отношении которых в установленном порядке введена процедура внешнего управления, применена санация уполномоченными на то органами;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ликвидация которых осуществляется по решению учредителей (участников либо органа юридического лица, уполномоченного на то учредительными документами);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принявшим решение о прекращении деятельности в качестве индивидуального предпринимателя и подавшим в регистрирующий орган соответствующее заявления.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spacing w:after="200"/>
        <w:ind w:right="140"/>
        <w:jc w:val="both"/>
        <w:rPr>
          <w:rFonts w:ascii="Arial" w:hAnsi="Arial" w:cs="Arial"/>
        </w:rPr>
      </w:pPr>
      <w:r w:rsidRPr="00D23B05">
        <w:rPr>
          <w:rFonts w:ascii="Arial" w:hAnsi="Arial" w:cs="Arial"/>
          <w:color w:val="000000"/>
        </w:rPr>
        <w:t xml:space="preserve">1.4. Предоставление субсидий осуществляется администрацией города Лесосибирска в рамках реализации мероприятия </w:t>
      </w:r>
      <w:r w:rsidRPr="00D23B05">
        <w:rPr>
          <w:rFonts w:ascii="Arial" w:hAnsi="Arial" w:cs="Arial"/>
        </w:rPr>
        <w:t xml:space="preserve">«Организация общественных работ» п.4.1 </w:t>
      </w:r>
      <w:r w:rsidRPr="00D23B05">
        <w:rPr>
          <w:rFonts w:ascii="Arial" w:hAnsi="Arial" w:cs="Arial"/>
          <w:color w:val="000000"/>
        </w:rPr>
        <w:t xml:space="preserve">муниципальной Программы </w:t>
      </w:r>
      <w:r w:rsidRPr="00D23B05">
        <w:rPr>
          <w:rFonts w:ascii="Arial" w:hAnsi="Arial" w:cs="Arial"/>
        </w:rPr>
        <w:t>«Содействие занятости населения города Лесосибирска».</w:t>
      </w:r>
    </w:p>
    <w:p w:rsidR="00FC1ED7" w:rsidRPr="00D23B05" w:rsidRDefault="00FC1ED7" w:rsidP="00FC1ED7">
      <w:pPr>
        <w:widowControl w:val="0"/>
        <w:ind w:right="140"/>
        <w:jc w:val="both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>1.5. Финансовое обеспечение мероприятия Программы осуществляется за счет средств местного бюджета в соответствии со сводной бюджетной росписью городского бюджета в пределах лимитов бюджетных обязательств, доведенных Главному распорядителю согласно решению Лесосибирского городского Совета депутатов о бюджете города на очередной финансовый год и плановый период.</w:t>
      </w:r>
    </w:p>
    <w:p w:rsidR="00FC1ED7" w:rsidRPr="00D23B05" w:rsidRDefault="00FC1ED7" w:rsidP="00FC1ED7">
      <w:pPr>
        <w:widowControl w:val="0"/>
        <w:ind w:right="140" w:firstLine="709"/>
        <w:jc w:val="both"/>
        <w:rPr>
          <w:rFonts w:ascii="Arial" w:hAnsi="Arial" w:cs="Arial"/>
          <w:color w:val="000000"/>
        </w:rPr>
      </w:pPr>
      <w:r w:rsidRPr="00D23B05">
        <w:rPr>
          <w:rFonts w:ascii="Arial" w:hAnsi="Arial" w:cs="Arial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производится согласование новых условий Соглашения путем подписания дополнительного соглашения или Соглашение расторгается при недостижении согласия по новым условиям.</w:t>
      </w:r>
    </w:p>
    <w:p w:rsidR="00FC1ED7" w:rsidRPr="00D23B05" w:rsidRDefault="00FC1ED7" w:rsidP="00FC1ED7">
      <w:pPr>
        <w:widowControl w:val="0"/>
        <w:spacing w:after="200"/>
        <w:ind w:right="140"/>
        <w:jc w:val="both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>1.6. Продолжительность периода трудоустройства на общественные работы устанавливается сроком не более одного месяца.</w:t>
      </w:r>
    </w:p>
    <w:p w:rsidR="00FC1ED7" w:rsidRPr="00D23B05" w:rsidRDefault="00FC1ED7" w:rsidP="00FC1ED7">
      <w:pPr>
        <w:widowControl w:val="0"/>
        <w:spacing w:after="200"/>
        <w:ind w:right="140"/>
        <w:jc w:val="both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>1.7. Категория индивидуальных предпринимателей, юридических лиц, имеющих право на получение субсидий:</w:t>
      </w:r>
    </w:p>
    <w:p w:rsidR="00FC1ED7" w:rsidRPr="00D23B05" w:rsidRDefault="00FC1ED7" w:rsidP="00FC1ED7">
      <w:pPr>
        <w:widowControl w:val="0"/>
        <w:spacing w:after="200"/>
        <w:ind w:right="140"/>
        <w:jc w:val="both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>- юридические лица (за исключением государственных и муниципальных учреждений), индивидуальные предприниматели, заключившие соответствующие договоры (соглашения) с КГКУ «Центр занятости населения города Лесосибирска» на выполнение комплекса общественных работ, соответствующих перечню, утверждаемому постановлением администрации г. Лесосибирска «Об организации общественных работ».</w:t>
      </w:r>
    </w:p>
    <w:p w:rsidR="00FC1ED7" w:rsidRPr="00D23B05" w:rsidRDefault="00FC1ED7" w:rsidP="00FC1ED7">
      <w:pPr>
        <w:widowControl w:val="0"/>
        <w:jc w:val="center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>2. Условия предоставления субсидий</w:t>
      </w:r>
    </w:p>
    <w:p w:rsidR="00FC1ED7" w:rsidRPr="00D23B05" w:rsidRDefault="00FC1ED7" w:rsidP="00FC1ED7">
      <w:pPr>
        <w:widowControl w:val="0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spacing w:after="105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color w:val="000000"/>
        </w:rPr>
        <w:t>2.1. Условиями предоставления субсидии является</w:t>
      </w:r>
      <w:r w:rsidRPr="00D23B05">
        <w:rPr>
          <w:rFonts w:ascii="Arial" w:hAnsi="Arial" w:cs="Arial"/>
          <w:lang w:eastAsia="en-US"/>
        </w:rPr>
        <w:t xml:space="preserve"> фактическое выполнение соответствующих общественных работ и предоставление полного перечня документов, определенных Соглашением.</w:t>
      </w:r>
    </w:p>
    <w:p w:rsidR="00FC1ED7" w:rsidRPr="00D23B05" w:rsidRDefault="00FC1ED7" w:rsidP="00FC1ED7">
      <w:pPr>
        <w:widowControl w:val="0"/>
        <w:spacing w:after="105"/>
        <w:jc w:val="both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lang w:eastAsia="en-US"/>
        </w:rPr>
        <w:t>2.2. В случае трудоустройства граждан</w:t>
      </w:r>
      <w:r w:rsidRPr="00D23B05">
        <w:rPr>
          <w:rFonts w:ascii="Arial" w:hAnsi="Arial" w:cs="Arial"/>
          <w:color w:val="000000"/>
          <w:lang w:eastAsia="en-US"/>
        </w:rPr>
        <w:t>, освобожденных из учреждений, исполняющих наказание в виде лишения свободы, список предоставляемых документов дополняется заверенной копией справки, выданной Отделом МВД России по городу Лесосибирску о том, что данный гражданин был ранее судимым.</w:t>
      </w:r>
    </w:p>
    <w:p w:rsidR="00FC1ED7" w:rsidRPr="00D23B05" w:rsidRDefault="00FC1ED7" w:rsidP="00FC1ED7">
      <w:pPr>
        <w:widowControl w:val="0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2.3. Размер субсидии определяется Соглашением</w:t>
      </w:r>
      <w:r w:rsidRPr="00D23B05">
        <w:rPr>
          <w:rFonts w:ascii="Arial" w:hAnsi="Arial" w:cs="Arial"/>
          <w:bCs/>
        </w:rPr>
        <w:t xml:space="preserve"> о предоставлении субсидии на компенсацию (возмещение) расходов</w:t>
      </w:r>
      <w:r w:rsidRPr="00D23B05">
        <w:rPr>
          <w:rFonts w:ascii="Arial" w:hAnsi="Arial" w:cs="Arial"/>
        </w:rPr>
        <w:t xml:space="preserve"> юридическим лицам (за исключением государственных и муниципальных учреждений), индивидуальным предпринимателям</w:t>
      </w:r>
      <w:r w:rsidRPr="00D23B05">
        <w:rPr>
          <w:rFonts w:ascii="Arial" w:hAnsi="Arial" w:cs="Arial"/>
          <w:bCs/>
        </w:rPr>
        <w:t>, связанных с выплатой заработной платы работникам, привлеченным на организацию общественных работ (далее - Соглашение)</w:t>
      </w:r>
      <w:r w:rsidRPr="00D23B05">
        <w:rPr>
          <w:rFonts w:ascii="Arial" w:hAnsi="Arial" w:cs="Arial"/>
          <w:lang w:eastAsia="en-US"/>
        </w:rPr>
        <w:t xml:space="preserve">, заключенным между администрацией города Лесосибирска и получателем субсидии, из расчета выплаты участнику общественных работ минимальной заработной платы с учетом районного и северного коэффициента, установленного нормативными правовыми актами РФ, компенсации за неиспользованный отпуск при увольнении и страховых взносов в государственные внебюджетные фонды, в расчете на одного работника. 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 xml:space="preserve">Соглашение, в качестве приложения, содержит план мероприятий по достижению результатов предоставления Субсидии (контрольные точки) согласно Приложению № 8 к Соглашению, который заполняется в соответствии с требованиями приказа от 29.09.2021 № 138н министерства финансов Российской Федерации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услуг». </w:t>
      </w:r>
    </w:p>
    <w:p w:rsidR="00FC1ED7" w:rsidRPr="00FC1ED7" w:rsidRDefault="00FC1ED7" w:rsidP="00FC1ED7">
      <w:pPr>
        <w:widowControl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D23B05">
        <w:rPr>
          <w:rFonts w:ascii="Arial" w:hAnsi="Arial" w:cs="Arial"/>
          <w:lang w:eastAsia="en-US"/>
        </w:rPr>
        <w:t>Для расчета размера субсидии работодатель предоставляет отчеты: о реализации плана мероприятий по достижению результатов предоставления Субсидии (контрольных точек); о достижении значений результатов предоставления субсидии;</w:t>
      </w:r>
      <w:r w:rsidRPr="00D23B05">
        <w:rPr>
          <w:rFonts w:ascii="Arial" w:hAnsi="Arial" w:cs="Arial"/>
        </w:rPr>
        <w:t xml:space="preserve"> отчет </w:t>
      </w:r>
      <w:r w:rsidRPr="00D23B05">
        <w:rPr>
          <w:rFonts w:ascii="Arial" w:hAnsi="Arial" w:cs="Arial"/>
          <w:lang w:eastAsia="en-US"/>
        </w:rPr>
        <w:t xml:space="preserve">для расчета суммы субсидии на возмещение части фактически понесенных затрат. 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  <w:bCs/>
        </w:rPr>
      </w:pPr>
      <w:r w:rsidRPr="00D23B05">
        <w:rPr>
          <w:rFonts w:ascii="Arial" w:hAnsi="Arial" w:cs="Arial"/>
          <w:bCs/>
        </w:rPr>
        <w:t>Сведения о субсидиях, при наличии технической возможности,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  <w:lang w:eastAsia="en-US"/>
        </w:rPr>
      </w:pPr>
    </w:p>
    <w:p w:rsidR="00FC1ED7" w:rsidRPr="00D23B05" w:rsidRDefault="00FC1ED7" w:rsidP="00FC1ED7">
      <w:pPr>
        <w:widowControl w:val="0"/>
        <w:spacing w:after="105"/>
        <w:jc w:val="both"/>
        <w:rPr>
          <w:rFonts w:ascii="Arial" w:hAnsi="Arial" w:cs="Arial"/>
        </w:rPr>
      </w:pPr>
      <w:r w:rsidRPr="00D23B05">
        <w:rPr>
          <w:rFonts w:ascii="Arial" w:hAnsi="Arial" w:cs="Arial"/>
          <w:color w:val="000000"/>
        </w:rPr>
        <w:t xml:space="preserve">2.4. Для получения субсидии работодатель предоставляет в отдел экономики </w:t>
      </w:r>
      <w:r w:rsidRPr="00D23B05">
        <w:rPr>
          <w:rFonts w:ascii="Arial" w:hAnsi="Arial" w:cs="Arial"/>
        </w:rPr>
        <w:t xml:space="preserve">администрации города Лесосибирска следующие документы: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заявление юридического лица (за исключением государственного и муниципального учреждения), индивидуального предпринимателя, (далее – Получатель) о предоставлении субсидии на возмещение затрат, связанных с выплатой заработной платы работникам, привлеченным на общественные работы (далее – субсидия) по форме согласно приложению № 1 к Соглашению за подписью руководителя (иного уполномоченного лица) Получателя;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справку территориального органа Федеральной налоговой службы, подписанную ее руководителем (иным уполномоченным лицом) по форме по КНД 1120101, подтверждающую отсутствие (наличие) у Получателя задолженности по уплате НДФЛ, страховых взносов на обязательное пенсионное страхование, обязательное социальное страхование, обязательное медицинское страхование, срок уплаты которых наступил в соответствии с законодательством Российской Федерации;</w:t>
      </w:r>
    </w:p>
    <w:p w:rsidR="00FC1ED7" w:rsidRPr="00D23B05" w:rsidRDefault="00FC1ED7" w:rsidP="00FC1ED7">
      <w:pPr>
        <w:widowControl w:val="0"/>
        <w:spacing w:after="105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- </w:t>
      </w:r>
      <w:hyperlink w:anchor="Par497" w:history="1">
        <w:r w:rsidRPr="00D23B05">
          <w:rPr>
            <w:rFonts w:ascii="Arial" w:hAnsi="Arial" w:cs="Arial"/>
          </w:rPr>
          <w:t>справк</w:t>
        </w:r>
      </w:hyperlink>
      <w:r w:rsidRPr="00D23B05">
        <w:rPr>
          <w:rFonts w:ascii="Arial" w:hAnsi="Arial" w:cs="Arial"/>
        </w:rPr>
        <w:t xml:space="preserve">у, подтверждающую отсутствие у Получателя </w:t>
      </w:r>
      <w:r w:rsidRPr="00D23B05">
        <w:rPr>
          <w:rFonts w:ascii="Arial" w:hAnsi="Arial" w:cs="Arial"/>
          <w:lang w:eastAsia="en-US"/>
        </w:rPr>
        <w:t>по состоянию на первое число месяца, предшествующего месяцу подачи заявления</w:t>
      </w:r>
      <w:r w:rsidRPr="00D23B05">
        <w:rPr>
          <w:rFonts w:ascii="Arial" w:hAnsi="Arial" w:cs="Arial"/>
        </w:rPr>
        <w:t>, просроченной задолженности по возврату в городской бюджет субсидий, бюджетных инвестиций, предоставленных в том числе с иными правовыми актами, а также иной просроченной (неурегулированной) задолженности по денежным обязательствам перед городом Лесосибирском по форме согласно приложению № 2 к Соглашению;</w:t>
      </w:r>
    </w:p>
    <w:p w:rsidR="00FC1ED7" w:rsidRPr="00D23B05" w:rsidRDefault="00FC1ED7" w:rsidP="00FC1ED7">
      <w:pPr>
        <w:widowControl w:val="0"/>
        <w:spacing w:after="105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- </w:t>
      </w:r>
      <w:r w:rsidRPr="00D23B05">
        <w:rPr>
          <w:rFonts w:ascii="Arial" w:hAnsi="Arial" w:cs="Arial"/>
          <w:lang w:eastAsia="en-US"/>
        </w:rPr>
        <w:t>справку за подписью руководителя организации - Получателя, подтверждающую</w:t>
      </w:r>
      <w:r w:rsidRPr="00D23B05">
        <w:rPr>
          <w:rFonts w:ascii="Arial" w:hAnsi="Arial" w:cs="Arial"/>
        </w:rPr>
        <w:t xml:space="preserve"> отсутствие сведений о прекращении деятельности Получателя, а также содержащую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(банкротстве), находится (не находится)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FC1ED7" w:rsidRPr="00D23B05" w:rsidRDefault="00FC1ED7" w:rsidP="00FC1ED7">
      <w:pPr>
        <w:widowControl w:val="0"/>
        <w:spacing w:after="105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- отчет для расчета суммы субсидии на возмещение части фактически понесенных затрат в соответствии с Приложением № 5 к Соглашению;</w:t>
      </w:r>
    </w:p>
    <w:p w:rsidR="00FC1ED7" w:rsidRPr="00D23B05" w:rsidRDefault="00FC1ED7" w:rsidP="00FC1ED7">
      <w:pPr>
        <w:widowControl w:val="0"/>
        <w:spacing w:after="105"/>
        <w:jc w:val="both"/>
        <w:rPr>
          <w:rFonts w:ascii="Arial" w:hAnsi="Arial" w:cs="Arial"/>
          <w:color w:val="000000"/>
        </w:rPr>
      </w:pPr>
      <w:r w:rsidRPr="00D23B05">
        <w:rPr>
          <w:rFonts w:ascii="Arial" w:hAnsi="Arial" w:cs="Arial"/>
        </w:rPr>
        <w:t>- документы, подтверждающие факт произведенных получателем затрат, а именно: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>- копии срочных трудовых договоров о трудоустройстве безработных граждан и граждан, ищущих работу;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>- копии приказов о приеме на работу, на увольнение безработных граждан и граждан, ищущих работу, направленных на общественные работы;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>- копии трудовых книжек безработных граждан и граждан, ищущих работу, направленных на общественные работы;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>- акт об исполнении обязательств по Соглашению о предоставлении субсидии на компенсацию (возмещение) расходов юридическим лицам (за исключением государственных и муниципальных учреждений), индивидуальным предпринимателям, связанных с выплатой заработной платы работникам, привлеченным на организацию общественных работ в соответствии с Приложением № 7 к Соглашению;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>- отчет о достижении значений результатов предоставления субсидии в соответствии с Приложением № 4 к Соглашению;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>- отчет о реализации плана мероприятий по достижению результатов предоставления Субсидии (контрольных точек) в соответствии с Приложением № 9 к Соглашенрию;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>- копии документов, подтверждающих выплату (начисление) заработной платы работникам, участвующим в общественных работах;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>- информацию о размере страховых взносов в государственные внебюджетные фонды, установленных для данной организации;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- копии договоров (соглашений) между КГКУ «Центр занятости населения города Лесосибирска» (далее - центр занятости населения) и работодателями на выполнение комплекса общественных работ. </w:t>
      </w:r>
    </w:p>
    <w:p w:rsidR="00FC1ED7" w:rsidRPr="00D23B05" w:rsidRDefault="00FC1ED7" w:rsidP="00FC1ED7">
      <w:pPr>
        <w:widowControl w:val="0"/>
        <w:spacing w:after="105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Копии документов должны быть заверены подписью руководителя или иного лица, уполномоченного на это, а также печатью (при наличии).</w:t>
      </w:r>
    </w:p>
    <w:p w:rsidR="00FC1ED7" w:rsidRPr="00D23B05" w:rsidRDefault="00FC1ED7" w:rsidP="00FC1ED7">
      <w:pPr>
        <w:widowControl w:val="0"/>
        <w:autoSpaceDE w:val="0"/>
        <w:jc w:val="both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>2.5. Субсидии предоставляются после представления получателем Главному распорядителю документов, перечисленных в п.2.4 настоящего Порядка, подтверждающих понесенные расходы, после проверки представленных документов и подписания актов об исполнении обязательств по Соглашению, путем перечисления денежных средств на счет получателя субсидии, открытый в кредитной организации, не позднее 10-го рабочего дня, следующего за днем подписания актов об исполнении обязательств по Соглашению.</w:t>
      </w:r>
    </w:p>
    <w:p w:rsidR="00FC1ED7" w:rsidRPr="00D23B05" w:rsidRDefault="00FC1ED7" w:rsidP="00FC1ED7">
      <w:pPr>
        <w:widowControl w:val="0"/>
        <w:autoSpaceDE w:val="0"/>
        <w:jc w:val="both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>2.6. Субсидии предоставляются получателям субсидии при соблюдении условий, указанных в п. 2.1 настоящего Порядка, и представлении документов, перечисленных в п. 2.4 настоящего Порядка.</w:t>
      </w:r>
    </w:p>
    <w:p w:rsidR="00FC1ED7" w:rsidRPr="00D23B05" w:rsidRDefault="00FC1ED7" w:rsidP="00FC1ED7">
      <w:pPr>
        <w:widowControl w:val="0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jc w:val="center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>3. Порядок предоставления субсидий</w:t>
      </w:r>
    </w:p>
    <w:p w:rsidR="00FC1ED7" w:rsidRPr="00D23B05" w:rsidRDefault="00FC1ED7" w:rsidP="00FC1ED7">
      <w:pPr>
        <w:widowControl w:val="0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  <w:color w:val="000000"/>
        </w:rPr>
        <w:t xml:space="preserve">3.1. </w:t>
      </w:r>
      <w:r w:rsidRPr="00D23B05">
        <w:rPr>
          <w:rFonts w:ascii="Arial" w:hAnsi="Arial" w:cs="Arial"/>
        </w:rPr>
        <w:t>Субсидии предоставляются на основании Соглашений, заключенных между администрацией города Лесосибирска и юридическими лицами (за исключением государственных и муниципальных учреждений), индивидуальными предпринимателями, (Приложение 2 к механизму реализации отдельных мероприятий программы).</w:t>
      </w:r>
    </w:p>
    <w:p w:rsidR="00FC1ED7" w:rsidRPr="00D23B05" w:rsidRDefault="00FC1ED7" w:rsidP="00FC1ED7">
      <w:pPr>
        <w:widowControl w:val="0"/>
        <w:jc w:val="both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>3.2. Субсидия перечисляется на счета, открытые в кредитных организациях, единовременным платежом в соответствии с заключенным Соглашением.</w:t>
      </w:r>
    </w:p>
    <w:p w:rsidR="00FC1ED7" w:rsidRPr="00D23B05" w:rsidRDefault="00FC1ED7" w:rsidP="00FC1ED7">
      <w:pPr>
        <w:widowControl w:val="0"/>
        <w:jc w:val="both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 xml:space="preserve">3.3. </w:t>
      </w:r>
      <w:r w:rsidRPr="00D23B05">
        <w:rPr>
          <w:rFonts w:ascii="Arial" w:hAnsi="Arial" w:cs="Arial"/>
        </w:rPr>
        <w:t>Результатом предоставления субсидии является привлечение получателем субсидии определенного количества работников на рабочие места, созданные для проведения общественных работ, а также, полное исполнение получателем субсидии обязательств, предусмотренных Соглашением.</w:t>
      </w:r>
    </w:p>
    <w:p w:rsidR="00FC1ED7" w:rsidRPr="00D23B05" w:rsidRDefault="00FC1ED7" w:rsidP="00FC1ED7">
      <w:pPr>
        <w:widowControl w:val="0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jc w:val="center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>4. Порядок возврата субсидий в случае нарушения условий их предоставления</w:t>
      </w:r>
    </w:p>
    <w:p w:rsidR="00FC1ED7" w:rsidRPr="00D23B05" w:rsidRDefault="00FC1ED7" w:rsidP="00FC1ED7">
      <w:pPr>
        <w:widowControl w:val="0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  <w:color w:val="000000"/>
        </w:rPr>
        <w:t xml:space="preserve">4.1. </w:t>
      </w:r>
      <w:r w:rsidRPr="00D23B05">
        <w:rPr>
          <w:rFonts w:ascii="Arial" w:hAnsi="Arial" w:cs="Arial"/>
        </w:rPr>
        <w:t>В случае установления фактов нарушения Получателем порядка, целей,  условий предоставления субсидии, при недостижении результатов предоставления субсидии, предусмотренных Порядком предоставления субсидии и Соглашением (в том числе выявленных по результатам проверок, проведенным Главным распорядителем как получателем бюджетных средств и органом (муниципального) финансового контроля, в том числе указания в документах, представленных Получателем в соответствии с Соглашением, недостоверных сведений, Получателю направляется требование об обеспечении возврата полученных сумм субсидии в полном объеме в бюджет города в размере и в сроки, определенные в указанном требовании.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>4.2 Получатель в течение 10 календарных дней со дня получения требования об обеспечении возврата субсидии, обязан произвести возврат в местный бюджет ранее полученных сумм субсидии, указанных в требовании, в полном объеме.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 xml:space="preserve">4.3 В случае, если Получатель не возвратил субсидию в установленный срок или возвратил не в полном объеме, Главный распорядитель обращается в суд о взыскании субсидии в местный бюджет в соответствии с законодательством Российской Федерации.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>4.4 Направление требования об обеспечении возврата субсидии является соблюдением Главным распорядителем досудебного порядка урегулирования спора.</w:t>
      </w:r>
    </w:p>
    <w:p w:rsidR="00FC1ED7" w:rsidRPr="00D23B05" w:rsidRDefault="00FC1ED7" w:rsidP="00FC1ED7">
      <w:pPr>
        <w:widowControl w:val="0"/>
        <w:jc w:val="center"/>
        <w:rPr>
          <w:rFonts w:ascii="Arial" w:hAnsi="Arial" w:cs="Arial"/>
          <w:color w:val="000000"/>
        </w:rPr>
      </w:pPr>
    </w:p>
    <w:p w:rsidR="00FC1ED7" w:rsidRPr="00D23B05" w:rsidRDefault="00FC1ED7" w:rsidP="00FC1ED7">
      <w:pPr>
        <w:widowControl w:val="0"/>
        <w:jc w:val="center"/>
        <w:rPr>
          <w:rFonts w:ascii="Arial" w:hAnsi="Arial" w:cs="Arial"/>
          <w:color w:val="000000"/>
        </w:rPr>
      </w:pPr>
      <w:r w:rsidRPr="00D23B05">
        <w:rPr>
          <w:rFonts w:ascii="Arial" w:hAnsi="Arial" w:cs="Arial"/>
          <w:color w:val="000000"/>
        </w:rPr>
        <w:t>5. Контроль соблюдения условий, целей и порядка предоставления субсидий</w:t>
      </w:r>
    </w:p>
    <w:p w:rsidR="00FC1ED7" w:rsidRPr="00D23B05" w:rsidRDefault="00FC1ED7" w:rsidP="00FC1ED7">
      <w:pPr>
        <w:widowControl w:val="0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  <w:color w:val="000000"/>
        </w:rPr>
        <w:t xml:space="preserve">5.1. </w:t>
      </w:r>
      <w:r w:rsidRPr="00D23B05">
        <w:rPr>
          <w:rFonts w:ascii="Arial" w:hAnsi="Arial" w:cs="Arial"/>
        </w:rPr>
        <w:t xml:space="preserve">В рамках своих полномочий Главный распорядитель как получатель бюджетных средств осуществляет проверку соблюдения порядка и условий предоставления субсидии, в том числе в части достижения результатов предоставления субсидии, органы муниципального финансового контроля осуществляют проверку соблюдения получателем субсидии порядка и условий предоставления субсидии в соответствии со </w:t>
      </w:r>
      <w:hyperlink r:id="rId11" w:history="1">
        <w:r w:rsidRPr="00D23B05">
          <w:rPr>
            <w:rFonts w:ascii="Arial" w:hAnsi="Arial" w:cs="Arial"/>
          </w:rPr>
          <w:t>статьями 268.1</w:t>
        </w:r>
      </w:hyperlink>
      <w:r w:rsidRPr="00D23B05">
        <w:rPr>
          <w:rFonts w:ascii="Arial" w:hAnsi="Arial" w:cs="Arial"/>
        </w:rPr>
        <w:t xml:space="preserve"> и </w:t>
      </w:r>
      <w:hyperlink r:id="rId12" w:history="1">
        <w:r w:rsidRPr="00D23B05">
          <w:rPr>
            <w:rFonts w:ascii="Arial" w:hAnsi="Arial" w:cs="Arial"/>
          </w:rPr>
          <w:t>269.2</w:t>
        </w:r>
      </w:hyperlink>
      <w:r w:rsidRPr="00D23B05">
        <w:rPr>
          <w:rFonts w:ascii="Arial" w:hAnsi="Arial" w:cs="Arial"/>
        </w:rPr>
        <w:t xml:space="preserve"> Бюджетного кодекса Российской Федерации.</w:t>
      </w:r>
    </w:p>
    <w:p w:rsidR="00FC1ED7" w:rsidRPr="00D23B05" w:rsidRDefault="00FC1ED7" w:rsidP="00FC1ED7">
      <w:pPr>
        <w:widowControl w:val="0"/>
        <w:ind w:left="68" w:firstLine="641"/>
        <w:jc w:val="both"/>
        <w:rPr>
          <w:rFonts w:ascii="Arial" w:hAnsi="Arial" w:cs="Arial"/>
          <w:color w:val="000000"/>
        </w:rPr>
      </w:pPr>
    </w:p>
    <w:p w:rsidR="00FC1ED7" w:rsidRPr="00D23B05" w:rsidRDefault="00FC1ED7" w:rsidP="00FC1ED7">
      <w:pPr>
        <w:widowControl w:val="0"/>
        <w:ind w:left="68" w:firstLine="641"/>
        <w:jc w:val="both"/>
        <w:rPr>
          <w:rFonts w:ascii="Arial" w:hAnsi="Arial" w:cs="Arial"/>
          <w:color w:val="000000"/>
        </w:rPr>
      </w:pPr>
    </w:p>
    <w:p w:rsidR="00FC1ED7" w:rsidRPr="00D23B05" w:rsidRDefault="00FC1ED7" w:rsidP="00FC1ED7">
      <w:pPr>
        <w:widowControl w:val="0"/>
        <w:ind w:left="68" w:firstLine="641"/>
        <w:jc w:val="both"/>
        <w:rPr>
          <w:rFonts w:ascii="Arial" w:hAnsi="Arial" w:cs="Arial"/>
          <w:color w:val="000000"/>
        </w:rPr>
      </w:pPr>
    </w:p>
    <w:p w:rsidR="00FC1ED7" w:rsidRPr="00D23B05" w:rsidRDefault="00FC1ED7" w:rsidP="00FC1ED7">
      <w:pPr>
        <w:widowControl w:val="0"/>
        <w:ind w:left="68" w:firstLine="641"/>
        <w:jc w:val="both"/>
        <w:rPr>
          <w:rFonts w:ascii="Arial" w:hAnsi="Arial" w:cs="Arial"/>
          <w:color w:val="000000"/>
        </w:rPr>
      </w:pPr>
    </w:p>
    <w:p w:rsidR="00FC1ED7" w:rsidRPr="00D23B05" w:rsidRDefault="00FC1ED7" w:rsidP="00FC1ED7">
      <w:pPr>
        <w:widowControl w:val="0"/>
        <w:ind w:left="68" w:firstLine="641"/>
        <w:jc w:val="both"/>
        <w:rPr>
          <w:rFonts w:ascii="Arial" w:hAnsi="Arial" w:cs="Arial"/>
          <w:color w:val="000000"/>
        </w:rPr>
      </w:pPr>
    </w:p>
    <w:p w:rsidR="00FC1ED7" w:rsidRPr="00D23B05" w:rsidRDefault="00FC1ED7" w:rsidP="00FC1ED7">
      <w:pPr>
        <w:widowControl w:val="0"/>
        <w:ind w:left="68" w:firstLine="641"/>
        <w:jc w:val="both"/>
        <w:rPr>
          <w:rFonts w:ascii="Arial" w:hAnsi="Arial" w:cs="Arial"/>
          <w:color w:val="000000"/>
        </w:rPr>
      </w:pPr>
    </w:p>
    <w:p w:rsidR="00FC1ED7" w:rsidRPr="00D23B05" w:rsidRDefault="00FC1ED7" w:rsidP="00FC1ED7">
      <w:pPr>
        <w:widowControl w:val="0"/>
        <w:ind w:left="68" w:firstLine="641"/>
        <w:jc w:val="both"/>
        <w:rPr>
          <w:rFonts w:ascii="Arial" w:hAnsi="Arial" w:cs="Arial"/>
          <w:color w:val="000000"/>
        </w:rPr>
      </w:pPr>
    </w:p>
    <w:p w:rsidR="00FC1ED7" w:rsidRPr="00D23B05" w:rsidRDefault="00FC1ED7" w:rsidP="00FC1ED7">
      <w:pPr>
        <w:widowControl w:val="0"/>
        <w:ind w:left="68" w:firstLine="641"/>
        <w:jc w:val="both"/>
        <w:rPr>
          <w:rFonts w:ascii="Arial" w:hAnsi="Arial" w:cs="Arial"/>
          <w:color w:val="000000"/>
        </w:rPr>
      </w:pPr>
    </w:p>
    <w:p w:rsidR="00FC1ED7" w:rsidRPr="00D23B05" w:rsidRDefault="00FC1ED7" w:rsidP="00FC1ED7">
      <w:pPr>
        <w:widowControl w:val="0"/>
        <w:ind w:left="68" w:firstLine="641"/>
        <w:jc w:val="both"/>
        <w:rPr>
          <w:rFonts w:ascii="Arial" w:hAnsi="Arial" w:cs="Arial"/>
          <w:color w:val="000000"/>
        </w:rPr>
      </w:pPr>
    </w:p>
    <w:p w:rsidR="00FC1ED7" w:rsidRPr="00D23B05" w:rsidRDefault="00FC1ED7" w:rsidP="00FC1ED7">
      <w:pPr>
        <w:widowControl w:val="0"/>
        <w:ind w:left="68" w:firstLine="641"/>
        <w:jc w:val="both"/>
        <w:rPr>
          <w:rFonts w:ascii="Arial" w:hAnsi="Arial" w:cs="Arial"/>
          <w:color w:val="000000"/>
        </w:rPr>
      </w:pPr>
    </w:p>
    <w:p w:rsidR="00FC1ED7" w:rsidRPr="00D23B05" w:rsidRDefault="00FC1ED7" w:rsidP="00FC1ED7">
      <w:pPr>
        <w:pStyle w:val="ConsPlusNormal"/>
        <w:ind w:left="5103" w:right="-185" w:firstLine="0"/>
        <w:rPr>
          <w:bCs/>
          <w:sz w:val="24"/>
          <w:szCs w:val="24"/>
        </w:rPr>
      </w:pPr>
      <w:r w:rsidRPr="00D23B05">
        <w:rPr>
          <w:bCs/>
          <w:sz w:val="24"/>
          <w:szCs w:val="24"/>
        </w:rPr>
        <w:t>Приложение №2 к механизму реализации мероприятия программы «Организация общественных работ»</w:t>
      </w:r>
    </w:p>
    <w:p w:rsidR="00FC1ED7" w:rsidRPr="00D23B05" w:rsidRDefault="00FC1ED7" w:rsidP="00FC1ED7">
      <w:pPr>
        <w:pStyle w:val="ConsPlusNormal"/>
        <w:ind w:right="-185" w:firstLine="0"/>
        <w:jc w:val="center"/>
        <w:rPr>
          <w:bCs/>
          <w:sz w:val="24"/>
          <w:szCs w:val="24"/>
        </w:rPr>
      </w:pPr>
    </w:p>
    <w:p w:rsidR="00FC1ED7" w:rsidRPr="00D23B05" w:rsidRDefault="00FC1ED7" w:rsidP="00FC1ED7">
      <w:pPr>
        <w:pStyle w:val="ConsPlusNormal"/>
        <w:jc w:val="center"/>
        <w:rPr>
          <w:sz w:val="24"/>
          <w:szCs w:val="24"/>
        </w:rPr>
      </w:pPr>
      <w:r w:rsidRPr="00D23B05">
        <w:rPr>
          <w:sz w:val="24"/>
          <w:szCs w:val="24"/>
        </w:rPr>
        <w:t xml:space="preserve">Соглашение </w:t>
      </w:r>
    </w:p>
    <w:p w:rsidR="00FC1ED7" w:rsidRPr="00D23B05" w:rsidRDefault="00FC1ED7" w:rsidP="00FC1ED7">
      <w:pPr>
        <w:pStyle w:val="ConsPlusNormal"/>
        <w:ind w:right="-185" w:firstLine="0"/>
        <w:jc w:val="center"/>
        <w:rPr>
          <w:sz w:val="24"/>
          <w:szCs w:val="24"/>
        </w:rPr>
      </w:pPr>
      <w:r w:rsidRPr="00D23B05">
        <w:rPr>
          <w:bCs/>
          <w:sz w:val="24"/>
          <w:szCs w:val="24"/>
        </w:rPr>
        <w:t>о предоставлении субсидии на компенсацию (возмещение) расходов</w:t>
      </w:r>
      <w:r w:rsidRPr="00D23B05">
        <w:rPr>
          <w:sz w:val="24"/>
          <w:szCs w:val="24"/>
        </w:rPr>
        <w:t xml:space="preserve"> юридическим лицам (за исключением государственных и муниципальных учреждений), индивидуальным предпринимателям</w:t>
      </w:r>
      <w:r w:rsidRPr="00D23B05">
        <w:rPr>
          <w:bCs/>
          <w:sz w:val="24"/>
          <w:szCs w:val="24"/>
        </w:rPr>
        <w:t>, связанных с выплатой заработной платы работникам, привлеченным на организацию общественных работ</w:t>
      </w:r>
    </w:p>
    <w:p w:rsidR="00FC1ED7" w:rsidRPr="00D23B05" w:rsidRDefault="00FC1ED7" w:rsidP="00FC1ED7">
      <w:pPr>
        <w:pStyle w:val="ConsPlusNormal"/>
        <w:ind w:right="-185" w:firstLine="0"/>
        <w:jc w:val="center"/>
        <w:rPr>
          <w:sz w:val="24"/>
          <w:szCs w:val="24"/>
        </w:rPr>
      </w:pPr>
    </w:p>
    <w:p w:rsidR="00FC1ED7" w:rsidRPr="00D23B05" w:rsidRDefault="00FC1ED7" w:rsidP="00FC1ED7">
      <w:pPr>
        <w:pStyle w:val="ConsPlusNormal"/>
        <w:ind w:right="-185" w:firstLine="0"/>
        <w:jc w:val="center"/>
        <w:rPr>
          <w:sz w:val="24"/>
          <w:szCs w:val="24"/>
        </w:rPr>
      </w:pPr>
      <w:r w:rsidRPr="00D23B05">
        <w:rPr>
          <w:sz w:val="24"/>
          <w:szCs w:val="24"/>
        </w:rPr>
        <w:t>«___» __________ 20___ г.                                                              г. Лесосибирск</w:t>
      </w:r>
      <w:r w:rsidRPr="00D23B05">
        <w:rPr>
          <w:sz w:val="24"/>
          <w:szCs w:val="24"/>
        </w:rPr>
        <w:tab/>
      </w:r>
      <w:r w:rsidRPr="00D23B05">
        <w:rPr>
          <w:sz w:val="24"/>
          <w:szCs w:val="24"/>
        </w:rPr>
        <w:tab/>
      </w:r>
      <w:r w:rsidRPr="00D23B05">
        <w:rPr>
          <w:sz w:val="24"/>
          <w:szCs w:val="24"/>
        </w:rPr>
        <w:tab/>
      </w:r>
      <w:r w:rsidRPr="00D23B05">
        <w:rPr>
          <w:sz w:val="24"/>
          <w:szCs w:val="24"/>
        </w:rPr>
        <w:tab/>
      </w:r>
      <w:r w:rsidRPr="00D23B05">
        <w:rPr>
          <w:sz w:val="24"/>
          <w:szCs w:val="24"/>
        </w:rPr>
        <w:tab/>
      </w:r>
      <w:r w:rsidRPr="00D23B05">
        <w:rPr>
          <w:sz w:val="24"/>
          <w:szCs w:val="24"/>
        </w:rPr>
        <w:tab/>
      </w:r>
      <w:r w:rsidRPr="00D23B05">
        <w:rPr>
          <w:sz w:val="24"/>
          <w:szCs w:val="24"/>
        </w:rPr>
        <w:tab/>
      </w:r>
    </w:p>
    <w:p w:rsidR="00FC1ED7" w:rsidRPr="00D23B05" w:rsidRDefault="00FC1ED7" w:rsidP="00FC1ED7">
      <w:pPr>
        <w:pStyle w:val="ConsPlusNonformat"/>
        <w:suppressAutoHyphens w:val="0"/>
        <w:ind w:right="-1"/>
        <w:rPr>
          <w:rFonts w:ascii="Arial" w:hAnsi="Arial" w:cs="Arial"/>
          <w:sz w:val="24"/>
          <w:szCs w:val="24"/>
        </w:rPr>
      </w:pPr>
    </w:p>
    <w:p w:rsidR="00FC1ED7" w:rsidRPr="00D23B05" w:rsidRDefault="00FC1ED7" w:rsidP="00FC1ED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D23B05">
        <w:rPr>
          <w:rFonts w:ascii="Arial" w:hAnsi="Arial" w:cs="Arial"/>
          <w:sz w:val="24"/>
          <w:szCs w:val="24"/>
        </w:rPr>
        <w:t xml:space="preserve">Администрация города Лесосибирска, которой, как получателю средств городского бюджета доведены лимиты бюджетных обязательств на предоставление субсидии в соответствии со статьей 78 Бюджетного кодекса Российской Федерации, именуемая в дальнейшем «Уполномоченный орган», в лице главы города Хохрякова Андрея Владимировича, действующего на основании  Устава города Лесосибирска, утвержденного решением городского Совета от 30.04.1997 №19 с одной стороны и ____________________________________________________, </w:t>
      </w:r>
    </w:p>
    <w:p w:rsidR="00FC1ED7" w:rsidRPr="00D23B05" w:rsidRDefault="00FC1ED7" w:rsidP="00FC1ED7">
      <w:pPr>
        <w:pStyle w:val="ConsPlusNonformat"/>
        <w:suppressAutoHyphens w:val="0"/>
        <w:ind w:left="142"/>
        <w:jc w:val="both"/>
        <w:rPr>
          <w:rFonts w:ascii="Arial" w:hAnsi="Arial" w:cs="Arial"/>
          <w:sz w:val="24"/>
          <w:szCs w:val="24"/>
        </w:rPr>
      </w:pPr>
      <w:r w:rsidRPr="00D23B05">
        <w:rPr>
          <w:rFonts w:ascii="Arial" w:hAnsi="Arial" w:cs="Arial"/>
          <w:sz w:val="24"/>
          <w:szCs w:val="24"/>
        </w:rPr>
        <w:t>(наименование юридического лица, фамилия, имя, отчество (при наличии) индивидуального предпринимателя)</w:t>
      </w:r>
    </w:p>
    <w:p w:rsidR="00FC1ED7" w:rsidRPr="00D23B05" w:rsidRDefault="00FC1ED7" w:rsidP="00FC1ED7">
      <w:pPr>
        <w:pStyle w:val="ConsPlusNonformat"/>
        <w:suppressAutoHyphens w:val="0"/>
        <w:rPr>
          <w:rFonts w:ascii="Arial" w:hAnsi="Arial" w:cs="Arial"/>
          <w:sz w:val="24"/>
          <w:szCs w:val="24"/>
        </w:rPr>
      </w:pPr>
      <w:r w:rsidRPr="00D23B05">
        <w:rPr>
          <w:rFonts w:ascii="Arial" w:hAnsi="Arial" w:cs="Arial"/>
          <w:sz w:val="24"/>
          <w:szCs w:val="24"/>
        </w:rPr>
        <w:t>именуемый в дальнейшем «Получатель», в лице __________________________</w:t>
      </w:r>
      <w:r w:rsidRPr="00D23B05">
        <w:rPr>
          <w:rFonts w:ascii="Arial" w:hAnsi="Arial" w:cs="Arial"/>
          <w:sz w:val="24"/>
          <w:szCs w:val="24"/>
        </w:rPr>
        <w:br/>
        <w:t xml:space="preserve">____________________________________________________________________, </w:t>
      </w:r>
    </w:p>
    <w:p w:rsidR="00FC1ED7" w:rsidRPr="00D23B05" w:rsidRDefault="00FC1ED7" w:rsidP="00FC1ED7">
      <w:pPr>
        <w:pStyle w:val="ConsPlusNonformat"/>
        <w:suppressAutoHyphens w:val="0"/>
        <w:jc w:val="center"/>
        <w:rPr>
          <w:rFonts w:ascii="Arial" w:hAnsi="Arial" w:cs="Arial"/>
          <w:sz w:val="24"/>
          <w:szCs w:val="24"/>
        </w:rPr>
      </w:pPr>
      <w:r w:rsidRPr="00D23B05">
        <w:rPr>
          <w:rFonts w:ascii="Arial" w:hAnsi="Arial" w:cs="Arial"/>
          <w:sz w:val="24"/>
          <w:szCs w:val="24"/>
        </w:rPr>
        <w:t xml:space="preserve"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</w:t>
      </w:r>
    </w:p>
    <w:p w:rsidR="00FC1ED7" w:rsidRPr="00D23B05" w:rsidRDefault="00FC1ED7" w:rsidP="00FC1ED7">
      <w:pPr>
        <w:pStyle w:val="ConsPlusNonformat"/>
        <w:suppressAutoHyphens w:val="0"/>
        <w:rPr>
          <w:rFonts w:ascii="Arial" w:hAnsi="Arial" w:cs="Arial"/>
          <w:sz w:val="24"/>
          <w:szCs w:val="24"/>
        </w:rPr>
      </w:pPr>
      <w:r w:rsidRPr="00D23B05">
        <w:rPr>
          <w:rFonts w:ascii="Arial" w:hAnsi="Arial" w:cs="Arial"/>
          <w:sz w:val="24"/>
          <w:szCs w:val="24"/>
        </w:rPr>
        <w:t>действующего на основании ___________________________________________,</w:t>
      </w:r>
    </w:p>
    <w:p w:rsidR="00FC1ED7" w:rsidRPr="00D23B05" w:rsidRDefault="00FC1ED7" w:rsidP="00FC1ED7">
      <w:pPr>
        <w:pStyle w:val="ConsPlusNonformat"/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 w:rsidRPr="00D23B05">
        <w:rPr>
          <w:rFonts w:ascii="Arial" w:hAnsi="Arial" w:cs="Arial"/>
          <w:sz w:val="24"/>
          <w:szCs w:val="24"/>
        </w:rPr>
        <w:t xml:space="preserve">(реквизиты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FC1ED7" w:rsidRPr="00D23B05" w:rsidRDefault="00FC1ED7" w:rsidP="00FC1ED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D23B05">
        <w:rPr>
          <w:rFonts w:ascii="Arial" w:hAnsi="Arial" w:cs="Arial"/>
          <w:sz w:val="24"/>
          <w:szCs w:val="24"/>
        </w:rPr>
        <w:t xml:space="preserve">с другой стороны, далее именуемые «Стороны», в соответствии с Бюджетным </w:t>
      </w:r>
      <w:hyperlink r:id="rId13" w:history="1">
        <w:r w:rsidRPr="00D23B05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D23B05">
        <w:rPr>
          <w:rFonts w:ascii="Arial" w:hAnsi="Arial" w:cs="Arial"/>
          <w:sz w:val="24"/>
          <w:szCs w:val="24"/>
        </w:rPr>
        <w:t xml:space="preserve"> Российской Федерации, ______________________________________,</w:t>
      </w:r>
    </w:p>
    <w:p w:rsidR="00FC1ED7" w:rsidRPr="00D23B05" w:rsidRDefault="00FC1ED7" w:rsidP="00FC1ED7">
      <w:pPr>
        <w:pStyle w:val="ConsPlusNonformat"/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 w:rsidRPr="00D23B05">
        <w:rPr>
          <w:rFonts w:ascii="Arial" w:hAnsi="Arial" w:cs="Arial"/>
          <w:sz w:val="24"/>
          <w:szCs w:val="24"/>
        </w:rPr>
        <w:t>(наименование нормативного правового акта, устанавливающего условия и порядок предоставления субсидии из городского бюджета Получателю)</w:t>
      </w:r>
    </w:p>
    <w:p w:rsidR="00FC1ED7" w:rsidRPr="00D23B05" w:rsidRDefault="00FC1ED7" w:rsidP="00FC1ED7">
      <w:pPr>
        <w:pStyle w:val="ConsPlusNonformat"/>
        <w:suppressAutoHyphens w:val="0"/>
        <w:jc w:val="both"/>
        <w:rPr>
          <w:rFonts w:ascii="Arial" w:hAnsi="Arial" w:cs="Arial"/>
          <w:sz w:val="24"/>
          <w:szCs w:val="24"/>
        </w:rPr>
      </w:pPr>
      <w:r w:rsidRPr="00D23B05">
        <w:rPr>
          <w:rFonts w:ascii="Arial" w:hAnsi="Arial" w:cs="Arial"/>
          <w:sz w:val="24"/>
          <w:szCs w:val="24"/>
        </w:rPr>
        <w:t>утвержденным постановлением администрации города Лесосибирска от _______ № _____, заключили настоящее Соглашение о предоставлении субсидии на компенсацию (возмещение) расходов юридическим лицам (за исключением государственных и муниципальных учреждений), индивидуальным предпринимателям, связанных с выплатой заработной платы работникам, привлеченным на организацию общественных работ (далее – Соглашение) о нижеследующем.</w:t>
      </w:r>
    </w:p>
    <w:p w:rsidR="00FC1ED7" w:rsidRPr="00D23B05" w:rsidRDefault="00FC1ED7" w:rsidP="00FC1ED7">
      <w:pPr>
        <w:pStyle w:val="ConsPlusNormal"/>
        <w:rPr>
          <w:sz w:val="24"/>
          <w:szCs w:val="24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I. Предмет Соглашения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firstLine="708"/>
        <w:rPr>
          <w:rFonts w:ascii="Arial" w:hAnsi="Arial" w:cs="Arial"/>
        </w:rPr>
      </w:pPr>
      <w:r w:rsidRPr="00D23B05">
        <w:rPr>
          <w:rFonts w:ascii="Arial" w:hAnsi="Arial" w:cs="Arial"/>
        </w:rPr>
        <w:t>1.1. Предметом настоящего Соглашения является предоставление Получателю из городского бюджета в 20__ году субсидии в целях: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1.1.1. возмещения затрат Получателя, связанных </w:t>
      </w:r>
      <w:r w:rsidRPr="00D23B05">
        <w:rPr>
          <w:rFonts w:ascii="Arial" w:hAnsi="Arial" w:cs="Arial"/>
          <w:lang w:eastAsia="en-US"/>
        </w:rPr>
        <w:t>с выплатой заработной платы работникам, привлеченным на общественные работы</w:t>
      </w:r>
      <w:r w:rsidRPr="00D23B05">
        <w:rPr>
          <w:rFonts w:ascii="Arial" w:hAnsi="Arial" w:cs="Arial"/>
        </w:rPr>
        <w:t xml:space="preserve"> (далее – субсидия) в рамках мероприятия муниципальной программы «Содействие занятости населения города Лесосибирска», утвержденной постановлением Администрации города Лесосибирска от 27.09.2013 № 1429 «Об утверждении муниципальной программы «Содействие занятости населения города Лесосибирска»</w:t>
      </w:r>
    </w:p>
    <w:p w:rsidR="00FC1ED7" w:rsidRPr="00D23B05" w:rsidRDefault="00FC1ED7" w:rsidP="00FC1ED7">
      <w:pPr>
        <w:widowControl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1.1.2. в целях выполнения Получателем мероприятия «Организация общественных работ» муниципальной программы «Содействие занятости населения города Лесосибирска». </w:t>
      </w:r>
    </w:p>
    <w:p w:rsidR="00FC1ED7" w:rsidRPr="00D23B05" w:rsidRDefault="00FC1ED7" w:rsidP="00FC1ED7">
      <w:pPr>
        <w:widowControl w:val="0"/>
        <w:contextualSpacing/>
        <w:rPr>
          <w:rFonts w:ascii="Arial" w:hAnsi="Arial" w:cs="Arial"/>
          <w:color w:val="FF0000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II. Финансовое обеспечение предоставления субсидии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2.1. Субсидия предоставляется на цели, указанные в разделе </w:t>
      </w:r>
      <w:r w:rsidRPr="00D23B05">
        <w:rPr>
          <w:rFonts w:ascii="Arial" w:hAnsi="Arial" w:cs="Arial"/>
          <w:lang w:val="en-US"/>
        </w:rPr>
        <w:t>I</w:t>
      </w:r>
      <w:r w:rsidRPr="00D23B05">
        <w:rPr>
          <w:rFonts w:ascii="Arial" w:hAnsi="Arial" w:cs="Arial"/>
        </w:rPr>
        <w:t xml:space="preserve"> настоящего Соглашения, в размере: ________________ (_____________________) рублей __ копеек, в том числе: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                                              (сумма прописью)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2.1.1. В   пределах    лимитов   бюджетных   обязательств, доведенных Уполномоченному органу как получателю средств городского бюджета по кодам классификации расходов городского бюджета (далее - коды БК), в следующем размере: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    в 20__ году __________ (____________) рублей __ копеек - по коду БК ________;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                 (сумма цифрами)     (сумма прописью)</w:t>
      </w:r>
      <w:r w:rsidRPr="00D23B05">
        <w:rPr>
          <w:rFonts w:ascii="Arial" w:hAnsi="Arial" w:cs="Arial"/>
        </w:rPr>
        <w:tab/>
      </w:r>
      <w:r w:rsidRPr="00D23B05">
        <w:rPr>
          <w:rFonts w:ascii="Arial" w:hAnsi="Arial" w:cs="Arial"/>
        </w:rPr>
        <w:tab/>
      </w:r>
      <w:r w:rsidRPr="00D23B05">
        <w:rPr>
          <w:rFonts w:ascii="Arial" w:hAnsi="Arial" w:cs="Arial"/>
        </w:rPr>
        <w:tab/>
        <w:t xml:space="preserve">                      (код БК)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D23B05">
        <w:rPr>
          <w:rFonts w:ascii="Arial" w:hAnsi="Arial" w:cs="Arial"/>
          <w:lang w:val="en-US"/>
        </w:rPr>
        <w:t>III</w:t>
      </w:r>
      <w:r w:rsidRPr="00D23B05">
        <w:rPr>
          <w:rFonts w:ascii="Arial" w:hAnsi="Arial" w:cs="Arial"/>
        </w:rPr>
        <w:t xml:space="preserve"> Условия и порядок предоставления субсидии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3.1 Субсидия предоставляется в соответствии с «Порядком предоставления субсидии на возмещение расходов юридическим лицам (за исключением муниципальных учреждений), индивидуальным предпринимателям в связи с организацией общественных работ» Приложения №1 к механизму реализации мероприятия «Организация общественных работ» (далее – Порядок):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3.1.1. на возмещение затрат при предоставлении Получателем в Уполномоченный орган документов, подтверждающих факт произведенных Получателем затрат, на возмещение которых предоставляется субсидия, в соответствии с Порядком и настоящим Соглашением.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3.1.2. при представлении Получателем Уполномоченному органу перечня документов, согласно требований п.п. 2.2., 2.4. Порядка;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3.1.3. при предоставлении Получателем субсидии Уполномоченному органу Отчета для расчета сумм субсидии на возмещение части фактически понесенных затрат в соответствии с Приложением № 5 к настоящему Соглашению.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3.1.4. после подписания Уполномоченным органом Акта об исполнении обязательств по Соглашению по форме, в соответствии с Приложением № 7 к настоящему Соглашению;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Копии документов заверяются в установленном порядке;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3.2. Перечисление субсидии осуществляется в соответствии с бюджетным законодательством Российской Федерации </w:t>
      </w:r>
      <w:r w:rsidRPr="00D23B05">
        <w:rPr>
          <w:rFonts w:ascii="Arial" w:hAnsi="Arial" w:cs="Arial"/>
          <w:color w:val="000000"/>
        </w:rPr>
        <w:t>не позднее 10-го рабочего дня, следующего</w:t>
      </w:r>
      <w:r w:rsidRPr="00D23B05">
        <w:rPr>
          <w:rFonts w:ascii="Arial" w:hAnsi="Arial" w:cs="Arial"/>
        </w:rPr>
        <w:t xml:space="preserve"> за днем представления Получателем Уполномоченному органу документов, указанных в пункте 3.1.2, 3.1.3 Соглашения на</w:t>
      </w:r>
      <w:r w:rsidRPr="00D23B05">
        <w:rPr>
          <w:rFonts w:ascii="Arial" w:hAnsi="Arial" w:cs="Arial"/>
          <w:color w:val="000000"/>
        </w:rPr>
        <w:t xml:space="preserve"> счет</w:t>
      </w:r>
      <w:r w:rsidRPr="00D23B05">
        <w:rPr>
          <w:rFonts w:ascii="Arial" w:hAnsi="Arial" w:cs="Arial"/>
        </w:rPr>
        <w:t xml:space="preserve"> Получателя, открытый в ________________________________________. </w:t>
      </w:r>
    </w:p>
    <w:p w:rsidR="00FC1ED7" w:rsidRPr="00D23B05" w:rsidRDefault="00FC1ED7" w:rsidP="00FC1ED7">
      <w:pPr>
        <w:widowControl w:val="0"/>
        <w:autoSpaceDE w:val="0"/>
        <w:jc w:val="both"/>
        <w:rPr>
          <w:rFonts w:ascii="Arial" w:hAnsi="Arial" w:cs="Arial"/>
          <w:lang w:eastAsia="ar-SA"/>
        </w:rPr>
      </w:pPr>
      <w:r w:rsidRPr="00D23B05">
        <w:rPr>
          <w:rFonts w:ascii="Arial" w:hAnsi="Arial" w:cs="Arial"/>
          <w:lang w:eastAsia="ar-SA"/>
        </w:rPr>
        <w:t>(наименование российской кредитной организации, в которой открыт счет Получателю)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3.3 Условием предоставления субсидии является согласие Получателя на осуществление в отношении в отношении него Уполномоченным органом и органами муниципального  финансового  контроля  проверок 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 Выражение   согласия   Получателя   на   осуществление указанных проверок осуществляется путем подписания настоящего Соглашения.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23B05">
        <w:rPr>
          <w:rFonts w:ascii="Arial" w:hAnsi="Arial" w:cs="Arial"/>
        </w:rPr>
        <w:t>I</w:t>
      </w:r>
      <w:r w:rsidRPr="00D23B05">
        <w:rPr>
          <w:rFonts w:ascii="Arial" w:hAnsi="Arial" w:cs="Arial"/>
          <w:lang w:val="en-US"/>
        </w:rPr>
        <w:t>V</w:t>
      </w:r>
      <w:r w:rsidRPr="00D23B05">
        <w:rPr>
          <w:rFonts w:ascii="Arial" w:hAnsi="Arial" w:cs="Arial"/>
        </w:rPr>
        <w:t>. Взаимодействие Сторон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ind w:firstLine="708"/>
        <w:jc w:val="both"/>
        <w:rPr>
          <w:rFonts w:ascii="Arial" w:hAnsi="Arial" w:cs="Arial"/>
          <w:lang w:eastAsia="ar-SA"/>
        </w:rPr>
      </w:pPr>
      <w:r w:rsidRPr="00D23B05">
        <w:rPr>
          <w:rFonts w:ascii="Arial" w:hAnsi="Arial" w:cs="Arial"/>
          <w:lang w:eastAsia="ar-SA"/>
        </w:rPr>
        <w:t>4.1.</w:t>
      </w:r>
      <w:r w:rsidRPr="00D23B05">
        <w:rPr>
          <w:rFonts w:ascii="Arial" w:hAnsi="Arial" w:cs="Arial"/>
          <w:lang w:val="en-US" w:eastAsia="ar-SA"/>
        </w:rPr>
        <w:t> </w:t>
      </w:r>
      <w:r w:rsidRPr="00D23B05">
        <w:rPr>
          <w:rFonts w:ascii="Arial" w:hAnsi="Arial" w:cs="Arial"/>
          <w:lang w:eastAsia="ar-SA"/>
        </w:rPr>
        <w:t>Уполномоченный орган обязуется: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4.1.1. обеспечить предоставление субсидии в соответствии с </w:t>
      </w:r>
      <w:hyperlink r:id="rId14" w:anchor="Par133" w:tooltip="III. Условия и порядок предоставления Субсидии" w:history="1">
        <w:r w:rsidRPr="00D23B05">
          <w:rPr>
            <w:rFonts w:ascii="Arial" w:hAnsi="Arial" w:cs="Arial"/>
          </w:rPr>
          <w:t>разделом II</w:t>
        </w:r>
      </w:hyperlink>
      <w:r w:rsidRPr="00D23B05">
        <w:rPr>
          <w:rFonts w:ascii="Arial" w:hAnsi="Arial" w:cs="Arial"/>
          <w:lang w:val="en-US"/>
        </w:rPr>
        <w:t>I</w:t>
      </w:r>
      <w:r w:rsidRPr="00D23B05">
        <w:rPr>
          <w:rFonts w:ascii="Arial" w:hAnsi="Arial" w:cs="Arial"/>
        </w:rPr>
        <w:t>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4.1.2. осуществлять проверку представляемых Получателем документов, указанных в пункте(ах) 3.1.2, 3.1.3 настоящего Соглашения, в том числе на соответствие их Порядку, в течение 10 рабочих дней со дня их получения от Получателя;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4.1.3. обеспечивать перечисление субсидии на счет Получателя, указанный в разделе </w:t>
      </w:r>
      <w:r w:rsidRPr="00D23B05">
        <w:rPr>
          <w:rFonts w:ascii="Arial" w:hAnsi="Arial" w:cs="Arial"/>
          <w:lang w:val="en-US"/>
        </w:rPr>
        <w:t>I</w:t>
      </w:r>
      <w:r w:rsidRPr="00D23B05">
        <w:rPr>
          <w:rFonts w:ascii="Arial" w:hAnsi="Arial" w:cs="Arial"/>
        </w:rPr>
        <w:t>I</w:t>
      </w:r>
      <w:r w:rsidRPr="00D23B05">
        <w:rPr>
          <w:rFonts w:ascii="Arial" w:hAnsi="Arial" w:cs="Arial"/>
          <w:lang w:val="en-US"/>
        </w:rPr>
        <w:t>I</w:t>
      </w:r>
      <w:r w:rsidRPr="00D23B05">
        <w:rPr>
          <w:rFonts w:ascii="Arial" w:hAnsi="Arial" w:cs="Arial"/>
        </w:rPr>
        <w:t xml:space="preserve"> настоящего Соглашения, в соответствии с пунктом 3.2 настоящего Соглашения;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4.1.4. устанавливать результатом предоставления субсидии численность граждан, трудоустроенных на общественные работы в соответствии с Приложением № 3 к настоящему Соглашению, являющемся неотъемлемой частью настоящего Соглашения; </w:t>
      </w:r>
      <w:r w:rsidRPr="00D23B05">
        <w:rPr>
          <w:rFonts w:ascii="Arial" w:hAnsi="Arial" w:cs="Arial"/>
          <w:lang w:eastAsia="en-US"/>
        </w:rPr>
        <w:t xml:space="preserve">План мероприятий по достижению результатов предоставления Субсидии (контрольные точки) согласно Приложению № 8 </w:t>
      </w:r>
      <w:r w:rsidRPr="00D23B05">
        <w:rPr>
          <w:rFonts w:ascii="Arial" w:hAnsi="Arial" w:cs="Arial"/>
        </w:rPr>
        <w:t>к настоящему Соглашению, являющемся неотъемлемой частью настоящего Соглашения;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4.1.5. осуществлять оценку достижения Получателем результата предоставления субсидии; плана мероприятий по достижению результатов предоставления Субсидии (контрольных точек), установленных в соответствии с пунктом 4.1.4 настоящего Соглашения на основании: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4.1.5.1. предоставленных Получателем документов;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4.1.6.2. отчета о достижении в соответствии с Приложением № 4 к настоящему Соглашению; отчета о реализации плана мероприятий по достижению результатов предоставления Субсидии (контрольных точек) согласно приложению № 9 к настоящему Соглашению, которые являются неотъемлемой частью настоящего Соглашения,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4.1.6. осуществлять контроль за соблюдением Получателем порядка и условий предоставления субсидии, в том числе в части достижения результатов предоставления субсидии, установленных Порядком и настоящим Соглашением путем проведения внеплановых документальных проверок: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4.1.6.1. по месту нахождения Уполномоченного органа на основании: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4.1.6.2.  документов, представленных Получателем по запросу Уполномоченного органа в соответствии с пунктом 4.3.3 настоящего Соглашения;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4.1.7. в случае установления Уполномоченным органом факта неисполнения Получателем обязательств, установленных настоящим Соглашением, направлять Получателю претензию о невыполнении обязательств настоящего Соглашения по форме согласно Приложению № 6 к настоящему Соглашению;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4.1.8. в случае установления Уполномоченным органом или получения от органа муниципального финансового контроля информации о факте нарушения Получателем Порядка и условий предоставления Субсидии, предусмотренных Порядком и (или) настоящим Соглашением, в том числе недостижения значений результатов предоставления Субсидии, направлять Получателю требование об обеспечении возврата Субсидии в городской бюджет в размере и в сроки, определенные в указанном требовании;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4.1.9.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5 рабочих дней со дня их получения и уведомлять Получателя о принятом решении (при необходимости);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4.1.10. после принятия отчетов, установленных пунктом 4.1.6.2 настоящего Соглашения, направлять Получателю Акт об исполнении обязательств по настоящему Соглашению в срок не позднее ____ рабочего дня со дня принятия указанных отчетов по форме, согласно Приложения № 7 к настоящему Соглашению.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4.1.11.направлять разъяснения Получателю по вопросам, связанным </w:t>
      </w:r>
      <w:r w:rsidRPr="00D23B05">
        <w:rPr>
          <w:rFonts w:ascii="Arial" w:hAnsi="Arial" w:cs="Arial"/>
        </w:rPr>
        <w:br/>
        <w:t>с исполнением настоящего Соглашения, в течение 5 рабочих дней со дня получения обращения Получателя в соответствии с пунктом 4.4.2 настоящего Соглашения;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4.1.12. обеспечивать согласование с Получателем новых условий настоящего Соглашения в случае уменьшения Уполномоченному органу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том числе размера и (или) сроков предоставления Субсидии в течение __ рабочих дней со дня такого уменьшения;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4.1.13. 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4.2. Уполномоченный орган вправе: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2.1.1настоящего Соглашения, и при условии предоставления Получателем информации, содержащей финансово-экономическое обоснование данного изменения.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В случае уменьшения Уполномоченному органу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производится согласование новых условий Соглашения путем подписания дополнительного соглашения или Соглашение расторгается при недостижении согласия по новым условиям.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4.2.2. приостанавливать предоставление субсидии в случае установления Уполномоченным органом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 3 рабочего дня с даты принятия решения о приостановлении;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4.2.3.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и настоящим Соглашением, в соответствии с пунктом 4.1.6 Соглашения;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4.2.4. 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4.3. Получатель обязуется: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4.3.1. представлять в Уполномоченный орган документы, установленные пунктом (ми) 3.1.2 настоящего Соглашения;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4.3.2 обеспечивать достижение результатов предоставления субсидии, установленных в Приложении 3 к настоящему Соглашению;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4.3.3. направлять по запросу Уполномоченного органа документы </w:t>
      </w:r>
      <w:r w:rsidRPr="00D23B05">
        <w:rPr>
          <w:rFonts w:ascii="Arial" w:hAnsi="Arial" w:cs="Arial"/>
        </w:rPr>
        <w:br/>
        <w:t>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3 рабочих дней со дня получения указанного запроса.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</w:rPr>
        <w:t xml:space="preserve">4.3.4. в случае получения от Уполномоченного органа требования </w:t>
      </w:r>
      <w:r w:rsidRPr="00D23B05">
        <w:rPr>
          <w:rFonts w:ascii="Arial" w:hAnsi="Arial" w:cs="Arial"/>
        </w:rPr>
        <w:br/>
        <w:t>в соответствии с пунктом 4.1.7 настоящего Соглашения: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4.3.4.1. устранять факт(ы) нарушения порядка, целей и условий предоставления субсидии в сроки, определенные в указанном требовании;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4.3.4.2. возвращать в бюджет города субсидию в полном объеме и в сроки, определенные в указанном требовании;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4.3.5. обеспечивать полноту и достоверность сведений, представляемых Уполномоченному органу в соответствии с настоящим Соглашением;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4.3.6. 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4.4. Получатель вправе: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4.4.1. направлять в Уполномоченный орган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4.4.2. обращаться в Уполномоченный орган в целях получения разъяснений в связи с исполнением настоящего Соглашения;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4.4.3. осуществлять иные права в соответствии с бюджетным законодательством Российской Федерации и Порядком предоставления субсидии.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23B05">
        <w:rPr>
          <w:rFonts w:ascii="Arial" w:hAnsi="Arial" w:cs="Arial"/>
        </w:rPr>
        <w:t>V. Ответственность Сторон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23B05">
        <w:rPr>
          <w:rFonts w:ascii="Arial" w:hAnsi="Arial" w:cs="Arial"/>
          <w:lang w:val="en-US"/>
        </w:rPr>
        <w:t>VI</w:t>
      </w:r>
      <w:r w:rsidRPr="00D23B05">
        <w:rPr>
          <w:rFonts w:ascii="Arial" w:hAnsi="Arial" w:cs="Arial"/>
        </w:rPr>
        <w:t>. Заключительные положения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6.1.</w:t>
      </w:r>
      <w:r w:rsidRPr="00D23B05">
        <w:rPr>
          <w:rFonts w:ascii="Arial" w:hAnsi="Arial" w:cs="Arial"/>
          <w:lang w:val="en-US"/>
        </w:rPr>
        <w:t> </w:t>
      </w:r>
      <w:r w:rsidRPr="00D23B05">
        <w:rPr>
          <w:rFonts w:ascii="Arial" w:hAnsi="Arial" w:cs="Arial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6.2.</w:t>
      </w:r>
      <w:r w:rsidRPr="00D23B05">
        <w:rPr>
          <w:rFonts w:ascii="Arial" w:hAnsi="Arial" w:cs="Arial"/>
          <w:lang w:val="en-US"/>
        </w:rPr>
        <w:t> </w:t>
      </w:r>
      <w:r w:rsidRPr="00D23B05">
        <w:rPr>
          <w:rFonts w:ascii="Arial" w:hAnsi="Arial" w:cs="Arial"/>
        </w:rPr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6.3.</w:t>
      </w:r>
      <w:r w:rsidRPr="00D23B05">
        <w:rPr>
          <w:rFonts w:ascii="Arial" w:hAnsi="Arial" w:cs="Arial"/>
          <w:lang w:val="en-US"/>
        </w:rPr>
        <w:t> </w:t>
      </w:r>
      <w:r w:rsidRPr="00D23B05">
        <w:rPr>
          <w:rFonts w:ascii="Arial" w:hAnsi="Arial" w:cs="Arial"/>
        </w:rPr>
        <w:t xml:space="preserve">Изменение настоящего Соглашения, в том числе в соответствии с положениями пункта 2.1 настоящего Соглашения, осуществляется по соглашению Сторон и оформляется в виде дополнительного соглашения.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6.4. Изменение настоящего Соглашения в одностороннем порядке возможно в случаях: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6.4.1.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6.4.2. изменения реквизитов Уполномоченного органа.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6.5. Расторжение настоящего Соглашения осуществляется по соглашению Сторон или в случаях, определенных пунктом 6.6 настоящего Соглашения, в одностороннем порядке.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6.6. Расторжение настоящего Соглашения в одностороннем порядке возможно в случаях: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6.6.1. реорганизации ликвидации или прекращения деятельности Получателя;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6.6.2. нарушения Получателем порядка и условий предоставления субсидии, установленных Порядком предоставления субсидии и настоящим Соглашением;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6.6.3. недостижения согласия Сторон о согласовании новых условий настоящего Соглашения в случае уменьшения Уполномоченному органу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6.7. Расторжение настоящего Соглашения Получателем в одностороннем порядке не допускается.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6.8. Документы и иная информация, предусмотренные настоящим Соглашением, могут направляться Сторонами следующим(ми) способом(ми):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6.8.1.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6.9. Настоящее Соглашение заключено Сторонами в форме документа на бумажном носителе в двух экземплярах, по одному экземпляру для каждой из Сторон.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D23B05">
        <w:rPr>
          <w:rFonts w:ascii="Arial" w:hAnsi="Arial" w:cs="Arial"/>
        </w:rPr>
        <w:t>VI</w:t>
      </w:r>
      <w:r w:rsidRPr="00D23B05">
        <w:rPr>
          <w:rFonts w:ascii="Arial" w:hAnsi="Arial" w:cs="Arial"/>
          <w:lang w:val="en-US"/>
        </w:rPr>
        <w:t>I</w:t>
      </w:r>
      <w:r w:rsidRPr="00D23B05">
        <w:rPr>
          <w:rFonts w:ascii="Arial" w:hAnsi="Arial" w:cs="Arial"/>
        </w:rPr>
        <w:t>. Платежные реквизиты Сторон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7"/>
        <w:gridCol w:w="1814"/>
        <w:gridCol w:w="4437"/>
        <w:gridCol w:w="133"/>
      </w:tblGrid>
      <w:tr w:rsidR="00FC1ED7" w:rsidRPr="00D23B05" w:rsidTr="00DC223A">
        <w:tc>
          <w:tcPr>
            <w:tcW w:w="3397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Полное и сокращенное (при наличии) наименования Уполномоченного органа</w:t>
            </w:r>
          </w:p>
        </w:tc>
        <w:tc>
          <w:tcPr>
            <w:tcW w:w="6379" w:type="dxa"/>
            <w:gridSpan w:val="3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Полное и сокращенное (при наличии) наименования Получателя</w:t>
            </w:r>
          </w:p>
        </w:tc>
      </w:tr>
      <w:tr w:rsidR="00FC1ED7" w:rsidRPr="00D23B05" w:rsidTr="00DC223A">
        <w:tblPrEx>
          <w:tblBorders>
            <w:insideH w:val="none" w:sz="0" w:space="0" w:color="auto"/>
          </w:tblBorders>
        </w:tblPrEx>
        <w:tc>
          <w:tcPr>
            <w:tcW w:w="3397" w:type="dxa"/>
            <w:tcBorders>
              <w:top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ОГРН, </w:t>
            </w:r>
            <w:hyperlink r:id="rId15">
              <w:r w:rsidRPr="00D23B05">
                <w:rPr>
                  <w:rFonts w:ascii="Arial" w:hAnsi="Arial" w:cs="Arial"/>
                </w:rPr>
                <w:t>ОКТМО</w:t>
              </w:r>
            </w:hyperlink>
          </w:p>
        </w:tc>
        <w:tc>
          <w:tcPr>
            <w:tcW w:w="6379" w:type="dxa"/>
            <w:gridSpan w:val="3"/>
            <w:tcBorders>
              <w:top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ОГРН, </w:t>
            </w:r>
            <w:hyperlink r:id="rId16">
              <w:r w:rsidRPr="00D23B05">
                <w:rPr>
                  <w:rFonts w:ascii="Arial" w:hAnsi="Arial" w:cs="Arial"/>
                </w:rPr>
                <w:t>ОКТМО</w:t>
              </w:r>
            </w:hyperlink>
          </w:p>
        </w:tc>
      </w:tr>
      <w:tr w:rsidR="00FC1ED7" w:rsidRPr="00D23B05" w:rsidTr="00DC223A">
        <w:tc>
          <w:tcPr>
            <w:tcW w:w="3397" w:type="dxa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Место нахождения:</w:t>
            </w:r>
          </w:p>
        </w:tc>
        <w:tc>
          <w:tcPr>
            <w:tcW w:w="6379" w:type="dxa"/>
            <w:gridSpan w:val="3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Место нахождения:</w:t>
            </w:r>
          </w:p>
        </w:tc>
      </w:tr>
      <w:tr w:rsidR="00FC1ED7" w:rsidRPr="00D23B05" w:rsidTr="00DC223A">
        <w:tc>
          <w:tcPr>
            <w:tcW w:w="3397" w:type="dxa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ИНН/КПП</w:t>
            </w:r>
          </w:p>
        </w:tc>
        <w:tc>
          <w:tcPr>
            <w:tcW w:w="6379" w:type="dxa"/>
            <w:gridSpan w:val="3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ИНН/КПП </w:t>
            </w:r>
          </w:p>
        </w:tc>
      </w:tr>
      <w:tr w:rsidR="00FC1ED7" w:rsidRPr="00D23B05" w:rsidTr="00DC223A">
        <w:tc>
          <w:tcPr>
            <w:tcW w:w="3397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Платежные реквизиты: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Наименование учреждения Банка России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Наименование и место нахождения территориального органа Городского казначейства, в котором открыт лицевой счет, БИК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Единый казначейский счет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Казначейский счет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Лицевой счет</w:t>
            </w:r>
          </w:p>
        </w:tc>
        <w:tc>
          <w:tcPr>
            <w:tcW w:w="6379" w:type="dxa"/>
            <w:gridSpan w:val="3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Платежные реквизиты: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Наименование учреждения Банка России (наименование кредитной организации),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БИК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Расчетный (корреспондентский) счет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 /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Наименование и место нахождения финансового органа, в котором после заключения соглашения будет открыт лицевой счет</w:t>
            </w:r>
            <w:r w:rsidRPr="00D23B05">
              <w:rPr>
                <w:rFonts w:ascii="Arial" w:hAnsi="Arial" w:cs="Arial"/>
                <w:vertAlign w:val="superscript"/>
              </w:rPr>
              <w:footnoteReference w:id="1"/>
            </w:r>
            <w:r w:rsidRPr="00D23B05">
              <w:rPr>
                <w:rFonts w:ascii="Arial" w:hAnsi="Arial" w:cs="Arial"/>
              </w:rPr>
              <w:t xml:space="preserve"> 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Единый казначейский счет Казначейский счет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Лицевой счет</w:t>
            </w:r>
          </w:p>
        </w:tc>
      </w:tr>
      <w:tr w:rsidR="00FC1ED7" w:rsidRPr="00D23B05" w:rsidTr="00DC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</w:trPr>
        <w:tc>
          <w:tcPr>
            <w:tcW w:w="9648" w:type="dxa"/>
            <w:gridSpan w:val="3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Arial" w:hAnsi="Arial" w:cs="Arial"/>
              </w:rPr>
            </w:pP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Arial" w:hAnsi="Arial" w:cs="Arial"/>
                <w:lang w:val="en-US"/>
              </w:rPr>
            </w:pPr>
            <w:r w:rsidRPr="00D23B05">
              <w:rPr>
                <w:rFonts w:ascii="Arial" w:hAnsi="Arial" w:cs="Arial"/>
              </w:rPr>
              <w:t>VI</w:t>
            </w:r>
            <w:r w:rsidRPr="00D23B05">
              <w:rPr>
                <w:rFonts w:ascii="Arial" w:hAnsi="Arial" w:cs="Arial"/>
                <w:lang w:val="en-US"/>
              </w:rPr>
              <w:t>II</w:t>
            </w:r>
            <w:r w:rsidRPr="00D23B05">
              <w:rPr>
                <w:rFonts w:ascii="Arial" w:hAnsi="Arial" w:cs="Arial"/>
              </w:rPr>
              <w:t>. Подписи Сторон</w:t>
            </w:r>
          </w:p>
        </w:tc>
      </w:tr>
      <w:tr w:rsidR="00FC1ED7" w:rsidRPr="00D23B05" w:rsidTr="00DC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</w:trPr>
        <w:tc>
          <w:tcPr>
            <w:tcW w:w="5211" w:type="dxa"/>
            <w:gridSpan w:val="2"/>
          </w:tcPr>
          <w:p w:rsidR="00FC1ED7" w:rsidRPr="00D23B05" w:rsidRDefault="00FC1ED7" w:rsidP="00DC223A">
            <w:pPr>
              <w:widowControl w:val="0"/>
              <w:shd w:val="clear" w:color="auto" w:fill="FFFFFF"/>
              <w:spacing w:after="120" w:line="240" w:lineRule="atLeast"/>
              <w:jc w:val="both"/>
              <w:rPr>
                <w:rFonts w:ascii="Arial" w:hAnsi="Arial" w:cs="Arial"/>
              </w:rPr>
            </w:pPr>
          </w:p>
          <w:p w:rsidR="00FC1ED7" w:rsidRPr="00D23B05" w:rsidRDefault="00FC1ED7" w:rsidP="00DC223A">
            <w:pPr>
              <w:widowControl w:val="0"/>
              <w:shd w:val="clear" w:color="auto" w:fill="FFFFFF"/>
              <w:spacing w:after="120" w:line="240" w:lineRule="atLeast"/>
              <w:jc w:val="both"/>
              <w:rPr>
                <w:rFonts w:ascii="Arial" w:hAnsi="Arial" w:cs="Arial"/>
              </w:rPr>
            </w:pPr>
          </w:p>
          <w:p w:rsidR="00FC1ED7" w:rsidRPr="00D23B05" w:rsidRDefault="00FC1ED7" w:rsidP="00DC223A">
            <w:pPr>
              <w:widowControl w:val="0"/>
              <w:shd w:val="clear" w:color="auto" w:fill="FFFFFF"/>
              <w:spacing w:after="120" w:line="240" w:lineRule="atLeast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Глава города Лесосибирска</w:t>
            </w:r>
          </w:p>
          <w:p w:rsidR="00FC1ED7" w:rsidRPr="00D23B05" w:rsidRDefault="00FC1ED7" w:rsidP="00DC223A">
            <w:pPr>
              <w:widowControl w:val="0"/>
              <w:shd w:val="clear" w:color="auto" w:fill="FFFFFF"/>
              <w:spacing w:after="120" w:line="240" w:lineRule="atLeast"/>
              <w:ind w:left="120"/>
              <w:jc w:val="both"/>
              <w:rPr>
                <w:rFonts w:ascii="Arial" w:hAnsi="Arial" w:cs="Arial"/>
              </w:rPr>
            </w:pPr>
          </w:p>
          <w:p w:rsidR="00FC1ED7" w:rsidRPr="00D23B05" w:rsidRDefault="00FC1ED7" w:rsidP="00DC223A">
            <w:pPr>
              <w:widowControl w:val="0"/>
              <w:shd w:val="clear" w:color="auto" w:fill="FFFFFF"/>
              <w:spacing w:after="120" w:line="240" w:lineRule="atLeast"/>
              <w:ind w:left="120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____________ / _________________</w:t>
            </w:r>
          </w:p>
          <w:p w:rsidR="00FC1ED7" w:rsidRPr="00D23B05" w:rsidRDefault="00FC1ED7" w:rsidP="00DC223A">
            <w:pPr>
              <w:widowControl w:val="0"/>
              <w:shd w:val="clear" w:color="auto" w:fill="FFFFFF"/>
              <w:spacing w:after="120" w:line="240" w:lineRule="atLeast"/>
              <w:ind w:left="120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spacing w:val="30"/>
              </w:rPr>
              <w:t>М.П.</w:t>
            </w:r>
          </w:p>
        </w:tc>
        <w:tc>
          <w:tcPr>
            <w:tcW w:w="4437" w:type="dxa"/>
          </w:tcPr>
          <w:p w:rsidR="00FC1ED7" w:rsidRPr="00D23B05" w:rsidRDefault="00FC1ED7" w:rsidP="00DC223A">
            <w:pPr>
              <w:widowControl w:val="0"/>
              <w:pBdr>
                <w:bottom w:val="single" w:sz="12" w:space="1" w:color="auto"/>
              </w:pBdr>
              <w:autoSpaceDE w:val="0"/>
              <w:rPr>
                <w:rFonts w:ascii="Arial" w:hAnsi="Arial" w:cs="Arial"/>
                <w:lang w:eastAsia="ar-SA"/>
              </w:rPr>
            </w:pPr>
          </w:p>
          <w:p w:rsidR="00FC1ED7" w:rsidRPr="00D23B05" w:rsidRDefault="00FC1ED7" w:rsidP="00DC223A">
            <w:pPr>
              <w:widowControl w:val="0"/>
              <w:pBdr>
                <w:bottom w:val="single" w:sz="12" w:space="1" w:color="auto"/>
              </w:pBdr>
              <w:autoSpaceDE w:val="0"/>
              <w:rPr>
                <w:rFonts w:ascii="Arial" w:hAnsi="Arial" w:cs="Arial"/>
                <w:lang w:eastAsia="ar-SA"/>
              </w:rPr>
            </w:pPr>
          </w:p>
          <w:p w:rsidR="00FC1ED7" w:rsidRPr="00D23B05" w:rsidRDefault="00FC1ED7" w:rsidP="00DC223A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D23B05">
              <w:rPr>
                <w:rFonts w:ascii="Arial" w:hAnsi="Arial" w:cs="Arial"/>
                <w:lang w:eastAsia="ar-SA"/>
              </w:rPr>
              <w:t>Наименование должности руководителя Получателя или иного уполномоченного лица</w:t>
            </w:r>
          </w:p>
          <w:p w:rsidR="00FC1ED7" w:rsidRPr="00D23B05" w:rsidRDefault="00FC1ED7" w:rsidP="00DC223A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D23B05">
              <w:rPr>
                <w:rFonts w:ascii="Arial" w:hAnsi="Arial" w:cs="Arial"/>
                <w:lang w:eastAsia="ar-SA"/>
              </w:rPr>
              <w:t>__________/______________________</w:t>
            </w:r>
          </w:p>
          <w:p w:rsidR="00FC1ED7" w:rsidRPr="00D23B05" w:rsidRDefault="00FC1ED7" w:rsidP="00DC223A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D23B05">
              <w:rPr>
                <w:rFonts w:ascii="Arial" w:hAnsi="Arial" w:cs="Arial"/>
                <w:lang w:eastAsia="ar-SA"/>
              </w:rPr>
              <w:t>(подпись)            (ФИО)</w:t>
            </w:r>
          </w:p>
          <w:p w:rsidR="00FC1ED7" w:rsidRPr="00D23B05" w:rsidRDefault="00FC1ED7" w:rsidP="00DC223A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D23B05">
              <w:rPr>
                <w:rFonts w:ascii="Arial" w:hAnsi="Arial" w:cs="Arial"/>
                <w:lang w:eastAsia="ar-SA"/>
              </w:rPr>
              <w:t>М.П. (при наличии)</w:t>
            </w:r>
          </w:p>
        </w:tc>
      </w:tr>
    </w:tbl>
    <w:p w:rsidR="00FC1ED7" w:rsidRPr="00D23B05" w:rsidRDefault="00FC1ED7" w:rsidP="00FC1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5529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5529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5529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5529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5529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5529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5529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firstLine="5529"/>
        <w:rPr>
          <w:rFonts w:ascii="Arial" w:hAnsi="Arial" w:cs="Arial"/>
        </w:rPr>
      </w:pPr>
    </w:p>
    <w:p w:rsidR="00FC1ED7" w:rsidRDefault="00FC1ED7" w:rsidP="00FC1E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Приложение 1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 к Соглашению </w:t>
      </w:r>
      <w:r w:rsidRPr="00D23B05">
        <w:rPr>
          <w:rFonts w:ascii="Arial" w:hAnsi="Arial" w:cs="Arial"/>
          <w:bCs/>
        </w:rPr>
        <w:t>о предоставлении субсидии на компенсацию (возмещение) расходов</w:t>
      </w:r>
      <w:r w:rsidRPr="00D23B05">
        <w:rPr>
          <w:rFonts w:ascii="Arial" w:hAnsi="Arial" w:cs="Arial"/>
        </w:rPr>
        <w:t xml:space="preserve"> юридическим лицам (за исключением государственных и Муниципальных учреждений), индивидуальным предпринимателям</w:t>
      </w:r>
      <w:r w:rsidRPr="00D23B05">
        <w:rPr>
          <w:rFonts w:ascii="Arial" w:hAnsi="Arial" w:cs="Arial"/>
          <w:bCs/>
        </w:rPr>
        <w:t>, связанных с выплатой           заработной платы работникам,  привлеченным на организацию общественных работ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Заявление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  о предоставлении субсидии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на возмещение затрат, связанных с выплатой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заработной платы работникам,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привлеченным на общественные работы </w:t>
      </w:r>
    </w:p>
    <w:p w:rsidR="00FC1ED7" w:rsidRPr="00D23B05" w:rsidRDefault="00FC1ED7" w:rsidP="00FC1ED7">
      <w:pPr>
        <w:widowControl w:val="0"/>
        <w:ind w:right="-185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____________________________________________________________________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(наименование Получателя, ИНН, КПП, место нахождения)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в соответствии с _____________________________________________________,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ind w:firstLine="2127"/>
        <w:rPr>
          <w:rFonts w:ascii="Arial" w:hAnsi="Arial" w:cs="Arial"/>
        </w:rPr>
      </w:pPr>
      <w:r w:rsidRPr="00D23B05">
        <w:rPr>
          <w:rFonts w:ascii="Arial" w:hAnsi="Arial" w:cs="Arial"/>
        </w:rPr>
        <w:t>(наименование нормативного правового акта, устанавливающего условия и порядок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ind w:firstLine="2127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 предоставления субсидии из городского бюджета Получателю)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 xml:space="preserve">утвержденным постановлением администрации города Лесосибирска от _______ № _____, просит предоставить субсидию в размере ___ (______________) рублей                                                                                         (сумма прописью)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на возмещение затрат, связанных с выплатой заработной платы работникам, привлеченным на общественные работы.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Опись документов, предусмотренных пунктом 2.1 Соглашения, прилагается.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Приложение: на ___ л. в ____ экз.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Получатель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_________________               ___________       _________________________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 xml:space="preserve">        (должность)                                                 (подпись)                            (расшифровка подписи)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М.П. (при наличии)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«__» _______________ 20__ г.</w:t>
      </w:r>
    </w:p>
    <w:p w:rsidR="00FC1ED7" w:rsidRPr="00D23B05" w:rsidRDefault="00FC1ED7" w:rsidP="00FC1ED7">
      <w:pPr>
        <w:widowControl w:val="0"/>
        <w:spacing w:line="276" w:lineRule="auto"/>
        <w:ind w:right="-185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spacing w:line="276" w:lineRule="auto"/>
        <w:ind w:right="-185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ind w:right="-185"/>
        <w:rPr>
          <w:rFonts w:ascii="Arial" w:hAnsi="Arial" w:cs="Arial"/>
        </w:rPr>
        <w:sectPr w:rsidR="00FC1ED7" w:rsidRPr="00D23B05" w:rsidSect="00F72A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9072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Приложение 2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9072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к Соглашению </w:t>
      </w:r>
      <w:r w:rsidRPr="00D23B05">
        <w:rPr>
          <w:rFonts w:ascii="Arial" w:hAnsi="Arial" w:cs="Arial"/>
          <w:bCs/>
        </w:rPr>
        <w:t>о предоставлении субсидии  на компенсацию (возмещение)  расходов</w:t>
      </w:r>
      <w:r w:rsidRPr="00D23B05">
        <w:rPr>
          <w:rFonts w:ascii="Arial" w:hAnsi="Arial" w:cs="Arial"/>
        </w:rPr>
        <w:t xml:space="preserve"> юридическим лицам  (за исключением государственных и муниципальных учреждений), индивидуальным предпринимателям</w:t>
      </w:r>
      <w:r w:rsidRPr="00D23B05">
        <w:rPr>
          <w:rFonts w:ascii="Arial" w:hAnsi="Arial" w:cs="Arial"/>
          <w:bCs/>
        </w:rPr>
        <w:t>, связанных с выплатой заработной  платы работникам, привлеченным на организацию общественных работ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СПРАВКА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о просроченной задолженности по возврату в городской бюджет субсидий, бюджетных инвестиций, предоставленных в том числе с иными правовыми актами, а также иной просроченной (неурегулированной) задолженности по денежным обязательствам перед городом Лесосибирском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на «___» _________ 20___ г.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Наименование Получателя _______________________________________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486"/>
        <w:gridCol w:w="561"/>
        <w:gridCol w:w="735"/>
        <w:gridCol w:w="1842"/>
        <w:gridCol w:w="561"/>
        <w:gridCol w:w="735"/>
        <w:gridCol w:w="801"/>
        <w:gridCol w:w="658"/>
        <w:gridCol w:w="1581"/>
        <w:gridCol w:w="558"/>
        <w:gridCol w:w="735"/>
        <w:gridCol w:w="801"/>
        <w:gridCol w:w="658"/>
        <w:gridCol w:w="1581"/>
      </w:tblGrid>
      <w:tr w:rsidR="00FC1ED7" w:rsidRPr="00D23B05" w:rsidTr="00DC223A"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Наименование средств, предоставленных из городского бюджета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Нормативный правовой акт города, в соответствии с которым Получателю предоставлены средства из городского бюджета</w:t>
            </w:r>
          </w:p>
        </w:tc>
        <w:tc>
          <w:tcPr>
            <w:tcW w:w="1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Соглашение (договор), заключенное (-ый) между Главным распорядителем средств городского бюджета и Получателем на предоставление из городского бюджета средств</w:t>
            </w:r>
          </w:p>
        </w:tc>
        <w:tc>
          <w:tcPr>
            <w:tcW w:w="1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FC1ED7" w:rsidRPr="00D23B05" w:rsidTr="00DC223A">
        <w:trPr>
          <w:trHeight w:val="418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вид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дата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номер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цели предоставления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дата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номер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сумма, тыс. руб.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из них имеется задолженность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дата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номер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сумма, тыс. руб.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из них имеется задолженность</w:t>
            </w:r>
          </w:p>
        </w:tc>
      </w:tr>
      <w:tr w:rsidR="00FC1ED7" w:rsidRPr="00D23B05" w:rsidTr="00DC223A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в том числе просроченная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в том числе просроченная</w:t>
            </w:r>
          </w:p>
        </w:tc>
      </w:tr>
      <w:tr w:rsidR="00FC1ED7" w:rsidRPr="00D23B05" w:rsidTr="00DC223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FC1ED7" w:rsidRPr="00D23B05" w:rsidTr="00DC223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FC1ED7" w:rsidRPr="00D23B05" w:rsidTr="00DC223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</w:tbl>
    <w:p w:rsidR="00FC1ED7" w:rsidRPr="00D23B05" w:rsidRDefault="00FC1ED7" w:rsidP="00FC1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Руководитель Получателя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(уполномоченное лицо)  _______________ _________ _____________________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(должность)</w:t>
      </w:r>
      <w:r w:rsidRPr="00D23B05">
        <w:rPr>
          <w:rFonts w:ascii="Arial" w:hAnsi="Arial" w:cs="Arial"/>
          <w:lang w:eastAsia="en-US"/>
        </w:rPr>
        <w:tab/>
        <w:t xml:space="preserve">        (подпись)</w:t>
      </w:r>
      <w:r w:rsidRPr="00D23B05">
        <w:rPr>
          <w:rFonts w:ascii="Arial" w:hAnsi="Arial" w:cs="Arial"/>
          <w:lang w:eastAsia="en-US"/>
        </w:rPr>
        <w:tab/>
      </w:r>
      <w:r w:rsidRPr="00D23B05">
        <w:rPr>
          <w:rFonts w:ascii="Arial" w:hAnsi="Arial" w:cs="Arial"/>
          <w:lang w:eastAsia="en-US"/>
        </w:rPr>
        <w:tab/>
        <w:t>(расшифровка подписи)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М.П. (при наличии)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Исполнитель ________________ ________________________ _____________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2124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(должность)</w:t>
      </w:r>
      <w:r w:rsidRPr="00D23B05">
        <w:rPr>
          <w:rFonts w:ascii="Arial" w:hAnsi="Arial" w:cs="Arial"/>
          <w:lang w:eastAsia="en-US"/>
        </w:rPr>
        <w:tab/>
      </w:r>
      <w:r w:rsidRPr="00D23B05">
        <w:rPr>
          <w:rFonts w:ascii="Arial" w:hAnsi="Arial" w:cs="Arial"/>
          <w:lang w:eastAsia="en-US"/>
        </w:rPr>
        <w:tab/>
        <w:t xml:space="preserve">(фамилия, имя, отчество) </w:t>
      </w:r>
      <w:r w:rsidRPr="00D23B05">
        <w:rPr>
          <w:rFonts w:ascii="Arial" w:hAnsi="Arial" w:cs="Arial"/>
          <w:lang w:eastAsia="en-US"/>
        </w:rPr>
        <w:tab/>
      </w:r>
      <w:r w:rsidRPr="00D23B05">
        <w:rPr>
          <w:rFonts w:ascii="Arial" w:hAnsi="Arial" w:cs="Arial"/>
          <w:lang w:eastAsia="en-US"/>
        </w:rPr>
        <w:tab/>
        <w:t>(телефон)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«__» ___________ 20__ г.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  <w:sectPr w:rsidR="00FC1ED7" w:rsidRPr="00D23B05" w:rsidSect="00D831DE">
          <w:pgSz w:w="16838" w:h="11906" w:orient="landscape"/>
          <w:pgMar w:top="1134" w:right="851" w:bottom="567" w:left="1701" w:header="709" w:footer="709" w:gutter="0"/>
          <w:cols w:space="708"/>
          <w:docGrid w:linePitch="360"/>
        </w:sect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4536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Приложение 3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4536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к Соглашению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4536" w:right="-185"/>
        <w:jc w:val="both"/>
        <w:rPr>
          <w:rFonts w:ascii="Arial" w:hAnsi="Arial" w:cs="Arial"/>
          <w:bCs/>
        </w:rPr>
      </w:pPr>
      <w:r w:rsidRPr="00D23B05">
        <w:rPr>
          <w:rFonts w:ascii="Arial" w:hAnsi="Arial" w:cs="Arial"/>
          <w:bCs/>
        </w:rPr>
        <w:t xml:space="preserve">о предоставлении субсидии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4536" w:right="-185"/>
        <w:jc w:val="both"/>
        <w:rPr>
          <w:rFonts w:ascii="Arial" w:hAnsi="Arial" w:cs="Arial"/>
          <w:bCs/>
        </w:rPr>
      </w:pPr>
      <w:r w:rsidRPr="00D23B05">
        <w:rPr>
          <w:rFonts w:ascii="Arial" w:hAnsi="Arial" w:cs="Arial"/>
          <w:bCs/>
        </w:rPr>
        <w:t>на компенсацию (возмещение)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4536" w:right="-185"/>
        <w:jc w:val="both"/>
        <w:rPr>
          <w:rFonts w:ascii="Arial" w:hAnsi="Arial" w:cs="Arial"/>
        </w:rPr>
      </w:pPr>
      <w:r w:rsidRPr="00D23B05">
        <w:rPr>
          <w:rFonts w:ascii="Arial" w:hAnsi="Arial" w:cs="Arial"/>
          <w:bCs/>
        </w:rPr>
        <w:t>расходов</w:t>
      </w:r>
      <w:r w:rsidRPr="00D23B05">
        <w:rPr>
          <w:rFonts w:ascii="Arial" w:hAnsi="Arial" w:cs="Arial"/>
        </w:rPr>
        <w:t xml:space="preserve"> юридическим лицам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4536" w:right="-185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(за исключением государственных и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4536" w:right="-185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муниципальных учреждений),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4536" w:right="-185"/>
        <w:jc w:val="both"/>
        <w:rPr>
          <w:rFonts w:ascii="Arial" w:hAnsi="Arial" w:cs="Arial"/>
          <w:bCs/>
        </w:rPr>
      </w:pPr>
      <w:r w:rsidRPr="00D23B05">
        <w:rPr>
          <w:rFonts w:ascii="Arial" w:hAnsi="Arial" w:cs="Arial"/>
        </w:rPr>
        <w:t>индивидуальным предпринимателям</w:t>
      </w:r>
      <w:r w:rsidRPr="00D23B05">
        <w:rPr>
          <w:rFonts w:ascii="Arial" w:hAnsi="Arial" w:cs="Arial"/>
          <w:bCs/>
        </w:rPr>
        <w:t>,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4536" w:right="-185"/>
        <w:jc w:val="both"/>
        <w:rPr>
          <w:rFonts w:ascii="Arial" w:hAnsi="Arial" w:cs="Arial"/>
          <w:bCs/>
        </w:rPr>
      </w:pPr>
      <w:r w:rsidRPr="00D23B05">
        <w:rPr>
          <w:rFonts w:ascii="Arial" w:hAnsi="Arial" w:cs="Arial"/>
          <w:bCs/>
        </w:rPr>
        <w:t>связанных с выплатой заработной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4536" w:right="-185"/>
        <w:jc w:val="both"/>
        <w:rPr>
          <w:rFonts w:ascii="Arial" w:hAnsi="Arial" w:cs="Arial"/>
        </w:rPr>
      </w:pPr>
      <w:r w:rsidRPr="00D23B05">
        <w:rPr>
          <w:rFonts w:ascii="Arial" w:hAnsi="Arial" w:cs="Arial"/>
          <w:bCs/>
        </w:rPr>
        <w:t>платы работникам, привлеченным на организацию общественных работ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Результаты предоставления субсидии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D23B05">
        <w:rPr>
          <w:rFonts w:ascii="Arial" w:hAnsi="Arial" w:cs="Arial"/>
        </w:rPr>
        <w:t>Наименование Получателя _______________________________________ ИНН _______________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D23B05">
        <w:rPr>
          <w:rFonts w:ascii="Arial" w:hAnsi="Arial" w:cs="Arial"/>
        </w:rPr>
        <w:t>Наименование Уполномоченного органа ____________________________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D23B05">
        <w:rPr>
          <w:rFonts w:ascii="Arial" w:hAnsi="Arial" w:cs="Arial"/>
        </w:rPr>
        <w:t>Наименование мероприятия муниципальной программы ___________________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</w:rPr>
        <w:t>Периодичность: _______________________ (первичный - "0", уточненный - "1", "2", "3"…)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9"/>
        <w:gridCol w:w="1677"/>
        <w:gridCol w:w="871"/>
        <w:gridCol w:w="860"/>
        <w:gridCol w:w="1269"/>
        <w:gridCol w:w="1718"/>
      </w:tblGrid>
      <w:tr w:rsidR="00FC1ED7" w:rsidRPr="00D23B05" w:rsidTr="00DC223A">
        <w:trPr>
          <w:trHeight w:val="1624"/>
        </w:trPr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 xml:space="preserve">Единица измерения по </w:t>
            </w:r>
            <w:r w:rsidRPr="00D23B05">
              <w:rPr>
                <w:rFonts w:ascii="Arial" w:hAnsi="Arial" w:cs="Arial"/>
              </w:rPr>
              <w:t>общероссийскому классификатору единиц измерения (ОКЕИ)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Код строки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Плановое значение показателя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 xml:space="preserve">Срок, 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на который запланировано достижение показателя (дд.мм.гггг)</w:t>
            </w:r>
          </w:p>
        </w:tc>
      </w:tr>
      <w:tr w:rsidR="00FC1ED7" w:rsidRPr="00D23B05" w:rsidTr="00DC223A">
        <w:trPr>
          <w:trHeight w:val="711"/>
        </w:trPr>
        <w:tc>
          <w:tcPr>
            <w:tcW w:w="1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C1ED7" w:rsidRPr="00D23B05" w:rsidTr="00DC223A">
        <w:trPr>
          <w:trHeight w:val="284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FC1ED7" w:rsidRPr="00D23B05" w:rsidTr="00DC223A">
        <w:trPr>
          <w:trHeight w:val="284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0100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C1ED7" w:rsidRPr="00D23B05" w:rsidTr="00DC223A">
        <w:trPr>
          <w:trHeight w:val="284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23B05">
              <w:rPr>
                <w:rFonts w:ascii="Arial" w:hAnsi="Arial" w:cs="Arial"/>
                <w:lang w:eastAsia="en-US"/>
              </w:rPr>
              <w:t>0200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FC1ED7" w:rsidRPr="00D23B05" w:rsidRDefault="00FC1ED7" w:rsidP="00FC1ED7">
      <w:pPr>
        <w:widowControl w:val="0"/>
        <w:ind w:right="-185"/>
        <w:rPr>
          <w:rFonts w:ascii="Arial" w:hAnsi="Arial" w:cs="Arial"/>
        </w:rPr>
        <w:sectPr w:rsidR="00FC1ED7" w:rsidRPr="00D23B05" w:rsidSect="00F72A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10206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Приложение 4 </w:t>
      </w:r>
    </w:p>
    <w:p w:rsidR="00FC1ED7" w:rsidRPr="00D23B05" w:rsidRDefault="00FC1ED7" w:rsidP="00FC1ED7">
      <w:pPr>
        <w:widowControl w:val="0"/>
        <w:autoSpaceDE w:val="0"/>
        <w:autoSpaceDN w:val="0"/>
        <w:adjustRightInd w:val="0"/>
        <w:ind w:left="10206"/>
        <w:jc w:val="both"/>
        <w:rPr>
          <w:rFonts w:ascii="Arial" w:hAnsi="Arial" w:cs="Arial"/>
          <w:bCs/>
        </w:rPr>
      </w:pPr>
      <w:r w:rsidRPr="00D23B05">
        <w:rPr>
          <w:rFonts w:ascii="Arial" w:hAnsi="Arial" w:cs="Arial"/>
        </w:rPr>
        <w:t xml:space="preserve">к Соглашению </w:t>
      </w:r>
      <w:r w:rsidRPr="00D23B05">
        <w:rPr>
          <w:rFonts w:ascii="Arial" w:hAnsi="Arial" w:cs="Arial"/>
          <w:bCs/>
        </w:rPr>
        <w:t>о предоставлении субсидии на компенсацию (возмещение) расходов</w:t>
      </w:r>
      <w:r w:rsidRPr="00D23B05">
        <w:rPr>
          <w:rFonts w:ascii="Arial" w:hAnsi="Arial" w:cs="Arial"/>
        </w:rPr>
        <w:t xml:space="preserve"> юридическим лицам</w:t>
      </w:r>
      <w:r w:rsidRPr="00D23B05">
        <w:rPr>
          <w:rFonts w:ascii="Arial" w:hAnsi="Arial" w:cs="Arial"/>
          <w:bCs/>
        </w:rPr>
        <w:t xml:space="preserve"> </w:t>
      </w:r>
      <w:r w:rsidRPr="00D23B05">
        <w:rPr>
          <w:rFonts w:ascii="Arial" w:hAnsi="Arial" w:cs="Arial"/>
        </w:rPr>
        <w:t>(за исключением государственных и муниципальных учреждений), индивидуальным предпринимателям</w:t>
      </w:r>
      <w:r w:rsidRPr="00D23B05">
        <w:rPr>
          <w:rFonts w:ascii="Arial" w:hAnsi="Arial" w:cs="Arial"/>
          <w:bCs/>
        </w:rPr>
        <w:t>, связанных с выплатой заработной платы работникам, привлеченным на организацию общественных работ</w:t>
      </w:r>
    </w:p>
    <w:p w:rsidR="00FC1ED7" w:rsidRPr="00D23B05" w:rsidRDefault="00FC1ED7" w:rsidP="00FC1ED7">
      <w:pPr>
        <w:widowControl w:val="0"/>
        <w:ind w:right="-185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ОТЧЕТ</w:t>
      </w:r>
    </w:p>
    <w:p w:rsidR="00FC1ED7" w:rsidRPr="00D23B05" w:rsidRDefault="00FC1ED7" w:rsidP="00FC1ED7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о достижении значений результатов предоставления субсидии</w:t>
      </w:r>
    </w:p>
    <w:p w:rsidR="00FC1ED7" w:rsidRPr="00D23B05" w:rsidRDefault="00FC1ED7" w:rsidP="00FC1ED7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по состоянию на «___» _________ 20__ года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D23B05">
        <w:rPr>
          <w:rFonts w:ascii="Arial" w:hAnsi="Arial" w:cs="Arial"/>
        </w:rPr>
        <w:t>Наименование Получателя _______________________________________________________ ИНН _______________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D23B05">
        <w:rPr>
          <w:rFonts w:ascii="Arial" w:hAnsi="Arial" w:cs="Arial"/>
        </w:rPr>
        <w:t>Наименование Уполномоченного органа ____________________________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D23B05">
        <w:rPr>
          <w:rFonts w:ascii="Arial" w:hAnsi="Arial" w:cs="Arial"/>
        </w:rPr>
        <w:t>Наименование мероприятия муниципальной программы ___________________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D23B05">
        <w:rPr>
          <w:rFonts w:ascii="Arial" w:hAnsi="Arial" w:cs="Arial"/>
        </w:rPr>
        <w:t>Периодичность: _______________________ (первичный - "0", уточненный - "1", "2", "3"…)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pPr w:leftFromText="180" w:rightFromText="180" w:vertAnchor="text" w:tblpX="20" w:tblpY="1"/>
        <w:tblOverlap w:val="never"/>
        <w:tblW w:w="48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1913"/>
        <w:gridCol w:w="1550"/>
        <w:gridCol w:w="1284"/>
        <w:gridCol w:w="1029"/>
        <w:gridCol w:w="2515"/>
        <w:gridCol w:w="1935"/>
        <w:gridCol w:w="1985"/>
        <w:gridCol w:w="1289"/>
      </w:tblGrid>
      <w:tr w:rsidR="00FC1ED7" w:rsidRPr="00D23B05" w:rsidTr="00DC223A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№ п/п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Единица измерения 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по ОКЕИ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Код строки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Плановое значение показателя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Достигнутое значение показателя по состоянию на отчетную дату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Процент выполнения плана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Причина отклонения</w:t>
            </w:r>
          </w:p>
        </w:tc>
      </w:tr>
      <w:tr w:rsidR="00FC1ED7" w:rsidRPr="00D23B05" w:rsidTr="00DC223A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Код</w:t>
            </w: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FC1ED7" w:rsidRPr="00D23B05" w:rsidTr="00DC223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bookmarkStart w:id="12" w:name="Par793"/>
            <w:bookmarkEnd w:id="12"/>
            <w:r w:rsidRPr="00D23B05">
              <w:rPr>
                <w:rFonts w:ascii="Arial" w:hAnsi="Arial" w:cs="Arial"/>
              </w:rPr>
              <w:t>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9</w:t>
            </w:r>
          </w:p>
        </w:tc>
      </w:tr>
      <w:tr w:rsidR="00FC1ED7" w:rsidRPr="00D23B05" w:rsidTr="00DC223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001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FC1ED7" w:rsidRPr="00D23B05" w:rsidTr="00DC223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002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Руководитель Получателя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(уполномоченное лицо) _______________ _________ _____________________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(должность)                                                    (подпись)                (расшифровка подписи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М.П. (при наличии)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Исполнитель ________________ __________________________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                                (должность)                                (ФИО)                                   (телефон)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«__» ___________ 20__ г</w:t>
      </w:r>
      <w:bookmarkStart w:id="13" w:name="Par819"/>
      <w:bookmarkEnd w:id="13"/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1049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7655"/>
        <w:jc w:val="both"/>
        <w:rPr>
          <w:rFonts w:ascii="Arial" w:hAnsi="Arial" w:cs="Arial"/>
          <w:bCs/>
        </w:rPr>
      </w:pPr>
      <w:r w:rsidRPr="00D23B05">
        <w:rPr>
          <w:rFonts w:ascii="Arial" w:hAnsi="Arial" w:cs="Arial"/>
        </w:rPr>
        <w:t xml:space="preserve">Приложение 5 к Соглашению </w:t>
      </w:r>
      <w:r w:rsidRPr="00D23B05">
        <w:rPr>
          <w:rFonts w:ascii="Arial" w:hAnsi="Arial" w:cs="Arial"/>
          <w:bCs/>
        </w:rPr>
        <w:t>о предоставлении субсидии на компенсацию (возмещение) расходов</w:t>
      </w:r>
      <w:r w:rsidRPr="00D23B05">
        <w:rPr>
          <w:rFonts w:ascii="Arial" w:hAnsi="Arial" w:cs="Arial"/>
        </w:rPr>
        <w:t xml:space="preserve"> юридическим лицам (за исключением государственных и муниципальных учреждений), индивидуальным предпринимателям</w:t>
      </w:r>
      <w:r w:rsidRPr="00D23B05">
        <w:rPr>
          <w:rFonts w:ascii="Arial" w:hAnsi="Arial" w:cs="Arial"/>
          <w:bCs/>
        </w:rPr>
        <w:t>, связанных с выплатой заработной платы работникам, привлеченным на организацию общественных работ</w:t>
      </w:r>
    </w:p>
    <w:p w:rsidR="00FC1ED7" w:rsidRPr="00D23B05" w:rsidRDefault="00FC1ED7" w:rsidP="00FC1ED7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ОТЧЕТ</w:t>
      </w:r>
    </w:p>
    <w:p w:rsidR="00FC1ED7" w:rsidRPr="00D23B05" w:rsidRDefault="00FC1ED7" w:rsidP="00FC1ED7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для расчета суммы субсидии на возмещение части фактически понесенных затрат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Наименование Получателя _______________________________</w:t>
      </w:r>
    </w:p>
    <w:tbl>
      <w:tblPr>
        <w:tblW w:w="15586" w:type="dxa"/>
        <w:tblInd w:w="-861" w:type="dxa"/>
        <w:tblLook w:val="04A0" w:firstRow="1" w:lastRow="0" w:firstColumn="1" w:lastColumn="0" w:noHBand="0" w:noVBand="1"/>
      </w:tblPr>
      <w:tblGrid>
        <w:gridCol w:w="835"/>
        <w:gridCol w:w="2032"/>
        <w:gridCol w:w="1744"/>
        <w:gridCol w:w="1103"/>
        <w:gridCol w:w="2114"/>
        <w:gridCol w:w="1655"/>
        <w:gridCol w:w="1754"/>
        <w:gridCol w:w="1314"/>
        <w:gridCol w:w="1508"/>
        <w:gridCol w:w="1401"/>
        <w:gridCol w:w="1454"/>
        <w:gridCol w:w="1785"/>
      </w:tblGrid>
      <w:tr w:rsidR="00FC1ED7" w:rsidRPr="00D23B05" w:rsidTr="00DC223A">
        <w:trPr>
          <w:trHeight w:val="1359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ФИО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Виды выполненных работ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Период работ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Баланс раб. времени/фактич. (дни)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оклад/ факт*раб.вр.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Районный коэффициент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Северная надбавка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Компенсац. неиспольз. отпуска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Всего начислено 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Страховые взносы на ОПС 30,2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Всего затраты работодателя</w:t>
            </w:r>
          </w:p>
        </w:tc>
      </w:tr>
      <w:tr w:rsidR="00FC1ED7" w:rsidRPr="00D23B05" w:rsidTr="00DC223A">
        <w:trPr>
          <w:trHeight w:val="28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13</w:t>
            </w:r>
          </w:p>
        </w:tc>
      </w:tr>
      <w:tr w:rsidR="00FC1ED7" w:rsidRPr="00D23B05" w:rsidTr="00DC223A">
        <w:trPr>
          <w:trHeight w:val="28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Январь 202_ г.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</w:tr>
      <w:tr w:rsidR="00FC1ED7" w:rsidRPr="00D23B05" w:rsidTr="00DC223A">
        <w:trPr>
          <w:trHeight w:val="28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1.1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ФИО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</w:tr>
      <w:tr w:rsidR="00FC1ED7" w:rsidRPr="00D23B05" w:rsidTr="00DC223A">
        <w:trPr>
          <w:trHeight w:val="544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Итого за Январь 202_г.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</w:tr>
      <w:tr w:rsidR="00FC1ED7" w:rsidRPr="00D23B05" w:rsidTr="00DC223A">
        <w:trPr>
          <w:trHeight w:val="25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Февраль 202_г.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FF0000"/>
              </w:rPr>
            </w:pPr>
            <w:r w:rsidRPr="00D23B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  <w:color w:val="FF0000"/>
              </w:rPr>
            </w:pPr>
            <w:r w:rsidRPr="00D23B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  <w:color w:val="FF0000"/>
              </w:rPr>
            </w:pPr>
            <w:r w:rsidRPr="00D23B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  <w:color w:val="FF0000"/>
              </w:rPr>
            </w:pPr>
            <w:r w:rsidRPr="00D23B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  <w:color w:val="FF0000"/>
              </w:rPr>
            </w:pPr>
            <w:r w:rsidRPr="00D23B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  <w:color w:val="FF0000"/>
              </w:rPr>
            </w:pPr>
            <w:r w:rsidRPr="00D23B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  <w:color w:val="FF0000"/>
              </w:rPr>
            </w:pPr>
            <w:r w:rsidRPr="00D23B05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FC1ED7" w:rsidRPr="00D23B05" w:rsidTr="00DC223A">
        <w:trPr>
          <w:trHeight w:val="28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2.1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ФИО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</w:tr>
      <w:tr w:rsidR="00FC1ED7" w:rsidRPr="00D23B05" w:rsidTr="00DC223A">
        <w:trPr>
          <w:trHeight w:val="55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Итого за февраль 202_ г.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FF0000"/>
              </w:rPr>
            </w:pPr>
            <w:r w:rsidRPr="00D23B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FF0000"/>
              </w:rPr>
            </w:pPr>
            <w:r w:rsidRPr="00D23B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FF0000"/>
              </w:rPr>
            </w:pPr>
            <w:r w:rsidRPr="00D23B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</w:tr>
      <w:tr w:rsidR="00FC1ED7" w:rsidRPr="00D23B05" w:rsidTr="00DC223A">
        <w:trPr>
          <w:trHeight w:val="286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…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…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FF0000"/>
              </w:rPr>
            </w:pPr>
            <w:r w:rsidRPr="00D23B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center"/>
              <w:rPr>
                <w:rFonts w:ascii="Arial" w:hAnsi="Arial" w:cs="Arial"/>
                <w:color w:val="FF0000"/>
              </w:rPr>
            </w:pPr>
            <w:r w:rsidRPr="00D23B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FF0000"/>
              </w:rPr>
            </w:pPr>
            <w:r w:rsidRPr="00D23B05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D7" w:rsidRPr="00D23B05" w:rsidRDefault="00FC1ED7" w:rsidP="00DC223A">
            <w:pPr>
              <w:widowControl w:val="0"/>
              <w:jc w:val="right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 </w:t>
            </w:r>
          </w:p>
        </w:tc>
      </w:tr>
      <w:tr w:rsidR="00FC1ED7" w:rsidRPr="00D23B05" w:rsidTr="00DC223A">
        <w:trPr>
          <w:trHeight w:val="286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ED7" w:rsidRPr="00D23B05" w:rsidRDefault="00FC1ED7" w:rsidP="00DC223A">
            <w:pPr>
              <w:widowControl w:val="0"/>
              <w:rPr>
                <w:rFonts w:ascii="Arial" w:hAnsi="Arial" w:cs="Arial"/>
                <w:color w:val="000000"/>
              </w:rPr>
            </w:pPr>
            <w:r w:rsidRPr="00D23B05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C1ED7" w:rsidRPr="00D23B05" w:rsidRDefault="00FC1ED7" w:rsidP="00FC1ED7">
      <w:pPr>
        <w:widowControl w:val="0"/>
        <w:autoSpaceDE w:val="0"/>
        <w:autoSpaceDN w:val="0"/>
        <w:jc w:val="center"/>
        <w:outlineLvl w:val="1"/>
        <w:rPr>
          <w:rFonts w:ascii="Arial" w:hAnsi="Arial" w:cs="Arial"/>
        </w:rPr>
      </w:pPr>
      <w:r w:rsidRPr="00D23B05">
        <w:rPr>
          <w:rFonts w:ascii="Arial" w:hAnsi="Arial" w:cs="Arial"/>
        </w:rPr>
        <w:t>Подписи Сторон</w:t>
      </w:r>
    </w:p>
    <w:tbl>
      <w:tblPr>
        <w:tblW w:w="13367" w:type="dxa"/>
        <w:tblInd w:w="1418" w:type="dxa"/>
        <w:tblLook w:val="04A0" w:firstRow="1" w:lastRow="0" w:firstColumn="1" w:lastColumn="0" w:noHBand="0" w:noVBand="1"/>
      </w:tblPr>
      <w:tblGrid>
        <w:gridCol w:w="7224"/>
        <w:gridCol w:w="6143"/>
      </w:tblGrid>
      <w:tr w:rsidR="00FC1ED7" w:rsidRPr="00D23B05" w:rsidTr="00DC223A">
        <w:tc>
          <w:tcPr>
            <w:tcW w:w="7224" w:type="dxa"/>
          </w:tcPr>
          <w:p w:rsidR="00FC1ED7" w:rsidRPr="00D23B05" w:rsidRDefault="00FC1ED7" w:rsidP="00DC223A">
            <w:pPr>
              <w:widowControl w:val="0"/>
              <w:shd w:val="clear" w:color="auto" w:fill="FFFFFF"/>
              <w:spacing w:after="120" w:line="240" w:lineRule="atLeast"/>
              <w:jc w:val="both"/>
              <w:rPr>
                <w:rFonts w:ascii="Arial" w:hAnsi="Arial" w:cs="Arial"/>
              </w:rPr>
            </w:pPr>
          </w:p>
          <w:p w:rsidR="00FC1ED7" w:rsidRPr="00D23B05" w:rsidRDefault="00FC1ED7" w:rsidP="00DC223A">
            <w:pPr>
              <w:widowControl w:val="0"/>
              <w:shd w:val="clear" w:color="auto" w:fill="FFFFFF"/>
              <w:spacing w:after="120" w:line="240" w:lineRule="atLeast"/>
              <w:ind w:left="182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Глава города Лесосибирска</w:t>
            </w:r>
          </w:p>
          <w:p w:rsidR="00FC1ED7" w:rsidRPr="00D23B05" w:rsidRDefault="00FC1ED7" w:rsidP="00DC223A">
            <w:pPr>
              <w:widowControl w:val="0"/>
              <w:shd w:val="clear" w:color="auto" w:fill="FFFFFF"/>
              <w:spacing w:after="120" w:line="240" w:lineRule="atLeast"/>
              <w:ind w:left="120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____________ А.В. Хохряков</w:t>
            </w:r>
          </w:p>
          <w:p w:rsidR="00FC1ED7" w:rsidRPr="00D23B05" w:rsidRDefault="00FC1ED7" w:rsidP="00DC223A">
            <w:pPr>
              <w:widowControl w:val="0"/>
              <w:shd w:val="clear" w:color="auto" w:fill="FFFFFF"/>
              <w:spacing w:after="120" w:line="240" w:lineRule="atLeast"/>
              <w:ind w:left="120"/>
              <w:jc w:val="both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  <w:spacing w:val="30"/>
              </w:rPr>
              <w:t>М.П.</w:t>
            </w:r>
          </w:p>
        </w:tc>
        <w:tc>
          <w:tcPr>
            <w:tcW w:w="6143" w:type="dxa"/>
          </w:tcPr>
          <w:p w:rsidR="00FC1ED7" w:rsidRPr="00D23B05" w:rsidRDefault="00FC1ED7" w:rsidP="00DC223A">
            <w:pPr>
              <w:widowControl w:val="0"/>
              <w:pBdr>
                <w:bottom w:val="single" w:sz="12" w:space="1" w:color="auto"/>
              </w:pBdr>
              <w:autoSpaceDE w:val="0"/>
              <w:rPr>
                <w:rFonts w:ascii="Arial" w:hAnsi="Arial" w:cs="Arial"/>
                <w:lang w:eastAsia="ar-SA"/>
              </w:rPr>
            </w:pPr>
          </w:p>
          <w:p w:rsidR="00FC1ED7" w:rsidRPr="00D23B05" w:rsidRDefault="00FC1ED7" w:rsidP="00DC223A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D23B05">
              <w:rPr>
                <w:rFonts w:ascii="Arial" w:hAnsi="Arial" w:cs="Arial"/>
                <w:lang w:eastAsia="ar-SA"/>
              </w:rPr>
              <w:t>Наименование должности руководителя Получателя или иного уполномоченного лица</w:t>
            </w:r>
          </w:p>
          <w:p w:rsidR="00FC1ED7" w:rsidRPr="00D23B05" w:rsidRDefault="00FC1ED7" w:rsidP="00DC223A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</w:p>
          <w:p w:rsidR="00FC1ED7" w:rsidRPr="00D23B05" w:rsidRDefault="00FC1ED7" w:rsidP="00DC223A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D23B05">
              <w:rPr>
                <w:rFonts w:ascii="Arial" w:hAnsi="Arial" w:cs="Arial"/>
                <w:lang w:eastAsia="ar-SA"/>
              </w:rPr>
              <w:t>__________/______________________</w:t>
            </w:r>
          </w:p>
          <w:p w:rsidR="00FC1ED7" w:rsidRPr="00D23B05" w:rsidRDefault="00FC1ED7" w:rsidP="00DC223A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D23B05">
              <w:rPr>
                <w:rFonts w:ascii="Arial" w:hAnsi="Arial" w:cs="Arial"/>
                <w:lang w:eastAsia="ar-SA"/>
              </w:rPr>
              <w:t>(подпись)            (ФИО)</w:t>
            </w:r>
          </w:p>
          <w:p w:rsidR="00FC1ED7" w:rsidRPr="00D23B05" w:rsidRDefault="00FC1ED7" w:rsidP="00DC223A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D23B05">
              <w:rPr>
                <w:rFonts w:ascii="Arial" w:hAnsi="Arial" w:cs="Arial"/>
                <w:lang w:eastAsia="ar-SA"/>
              </w:rPr>
              <w:t>М.П. (при наличии)</w:t>
            </w:r>
          </w:p>
        </w:tc>
      </w:tr>
    </w:tbl>
    <w:p w:rsidR="00FC1ED7" w:rsidRPr="00D23B05" w:rsidRDefault="00FC1ED7" w:rsidP="00FC1ED7">
      <w:pPr>
        <w:widowControl w:val="0"/>
        <w:autoSpaceDE w:val="0"/>
        <w:autoSpaceDN w:val="0"/>
        <w:ind w:left="11907"/>
        <w:jc w:val="both"/>
        <w:rPr>
          <w:rFonts w:ascii="Arial" w:hAnsi="Arial" w:cs="Arial"/>
        </w:rPr>
        <w:sectPr w:rsidR="00FC1ED7" w:rsidRPr="00D23B05" w:rsidSect="00F72AE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C1ED7" w:rsidRPr="00D23B05" w:rsidRDefault="00FC1ED7" w:rsidP="00FC1ED7">
      <w:pPr>
        <w:widowControl w:val="0"/>
        <w:autoSpaceDE w:val="0"/>
        <w:autoSpaceDN w:val="0"/>
        <w:ind w:left="11907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4253" w:right="-1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Приложение 6 к Соглашению </w:t>
      </w:r>
      <w:r w:rsidRPr="00D23B05">
        <w:rPr>
          <w:rFonts w:ascii="Arial" w:hAnsi="Arial" w:cs="Arial"/>
          <w:bCs/>
        </w:rPr>
        <w:t>о предоставлении субсидии на компенсацию (возмещение)</w:t>
      </w:r>
      <w:r w:rsidRPr="00D23B05">
        <w:rPr>
          <w:rFonts w:ascii="Arial" w:hAnsi="Arial" w:cs="Arial"/>
        </w:rPr>
        <w:t xml:space="preserve"> </w:t>
      </w:r>
      <w:r w:rsidRPr="00D23B05">
        <w:rPr>
          <w:rFonts w:ascii="Arial" w:hAnsi="Arial" w:cs="Arial"/>
          <w:bCs/>
        </w:rPr>
        <w:t>расходов</w:t>
      </w:r>
      <w:r w:rsidRPr="00D23B05">
        <w:rPr>
          <w:rFonts w:ascii="Arial" w:hAnsi="Arial" w:cs="Arial"/>
        </w:rPr>
        <w:t xml:space="preserve"> юридическим лицам (за исключением государственных и муниципальных учреждений),  индивидуальным предпринимателям</w:t>
      </w:r>
      <w:r w:rsidRPr="00D23B05">
        <w:rPr>
          <w:rFonts w:ascii="Arial" w:hAnsi="Arial" w:cs="Arial"/>
          <w:bCs/>
        </w:rPr>
        <w:t>,</w:t>
      </w:r>
      <w:r w:rsidRPr="00D23B05">
        <w:rPr>
          <w:rFonts w:ascii="Arial" w:hAnsi="Arial" w:cs="Arial"/>
        </w:rPr>
        <w:t xml:space="preserve"> </w:t>
      </w:r>
      <w:r w:rsidRPr="00D23B05">
        <w:rPr>
          <w:rFonts w:ascii="Arial" w:hAnsi="Arial" w:cs="Arial"/>
          <w:bCs/>
        </w:rPr>
        <w:t>связанных с выплатой заработной</w:t>
      </w:r>
      <w:r w:rsidRPr="00D23B05">
        <w:rPr>
          <w:rFonts w:ascii="Arial" w:hAnsi="Arial" w:cs="Arial"/>
        </w:rPr>
        <w:t xml:space="preserve"> </w:t>
      </w:r>
      <w:r w:rsidRPr="00D23B05">
        <w:rPr>
          <w:rFonts w:ascii="Arial" w:hAnsi="Arial" w:cs="Arial"/>
          <w:bCs/>
        </w:rPr>
        <w:t xml:space="preserve">платы работникам, </w:t>
      </w:r>
      <w:r w:rsidRPr="00D23B05">
        <w:rPr>
          <w:rFonts w:ascii="Arial" w:hAnsi="Arial" w:cs="Arial"/>
        </w:rPr>
        <w:t xml:space="preserve"> </w:t>
      </w:r>
      <w:r w:rsidRPr="00D23B05">
        <w:rPr>
          <w:rFonts w:ascii="Arial" w:hAnsi="Arial" w:cs="Arial"/>
          <w:bCs/>
        </w:rPr>
        <w:t>привлеченным на организацию общественных работ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ПРЕТЕНЗИЯ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о невыполнении обязательств Соглашения о предоставлении субсидии 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на компенсацию (возмещение) расходов юридическим лицам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(за исключением государственных и муниципальных учреждений), 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индивидуальным предпринимателям, связанных с выплатой заработной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платы работникам, привлеченным на организацию общественных работ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 от «__» _________ 20__ г. № _____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«__» _______ 20__ г. между _________________________________________,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(наименование главного распорядителя средств (получателя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 бюджетных средств) городского бюджета)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именуемый в дальнейшем «Уполномоченный орган» и ____________________________________________________________________,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(наименование юридического лица, фамилия, имя, отчество индивидуального предпринимателя)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именуемый в дальнейшем «Получатель», было заключено Соглашение о предоставлении субсидии на компенсацию (возмещение) расходов юридическим лицам (за исключением государственных и муниципальных учреждений), индивидуальным предпринимателям, связанных с выплатой заработной платы работникам, привлеченным на организацию общественных работ (далее - Соглашение).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В соответствии с пунктом _______ Соглашения Получатель должен был исполнить следующие обязательства: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1) __________________________________ в срок до «__» _________ 20__ г.;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2) __________________________________ в срок до «__» _________ 20__ г.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Однако указанные обязательства Получателем __________________________.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                                                (не исполнены/исполнены не в полном 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объеме/исполнены с нарушением срока)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В случае если Получателем указанные обязательства не будут исполнены в объеме, установленном Соглашением, в соответствии с пунктом 6.6.2 Соглашения Уполномоченный орган вправе расторгнуть Соглашение в одностороннем порядке.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В связи с вышеизложенным Уполномоченный орган сообщает о необходимости устранения Получателем вышеуказанных нарушений в срок до «__» _____ 20__ г.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Настоящая Претензия считается полученной с момента получения Получателем настоящей Претензии в виде бумажного документа.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Руководитель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Уполномоченного органа:</w:t>
      </w:r>
      <w:r w:rsidRPr="00D23B05">
        <w:rPr>
          <w:rFonts w:ascii="Arial" w:hAnsi="Arial" w:cs="Arial"/>
          <w:u w:val="single"/>
        </w:rPr>
        <w:tab/>
      </w:r>
      <w:r w:rsidRPr="00D23B05">
        <w:rPr>
          <w:rFonts w:ascii="Arial" w:hAnsi="Arial" w:cs="Arial"/>
          <w:u w:val="single"/>
        </w:rPr>
        <w:tab/>
      </w:r>
      <w:r w:rsidRPr="00D23B05">
        <w:rPr>
          <w:rFonts w:ascii="Arial" w:hAnsi="Arial" w:cs="Arial"/>
          <w:u w:val="single"/>
        </w:rPr>
        <w:tab/>
        <w:t>/</w:t>
      </w:r>
      <w:r w:rsidRPr="00D23B05">
        <w:rPr>
          <w:rFonts w:ascii="Arial" w:hAnsi="Arial" w:cs="Arial"/>
          <w:u w:val="single"/>
        </w:rPr>
        <w:tab/>
      </w:r>
      <w:r w:rsidRPr="00D23B05">
        <w:rPr>
          <w:rFonts w:ascii="Arial" w:hAnsi="Arial" w:cs="Arial"/>
          <w:u w:val="single"/>
        </w:rPr>
        <w:tab/>
        <w:t>/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ab/>
      </w:r>
      <w:r w:rsidRPr="00D23B05">
        <w:rPr>
          <w:rFonts w:ascii="Arial" w:hAnsi="Arial" w:cs="Arial"/>
        </w:rPr>
        <w:tab/>
        <w:t>(подпись)</w:t>
      </w:r>
      <w:r w:rsidRPr="00D23B05">
        <w:rPr>
          <w:rFonts w:ascii="Arial" w:hAnsi="Arial" w:cs="Arial"/>
        </w:rPr>
        <w:tab/>
      </w:r>
      <w:r w:rsidRPr="00D23B05">
        <w:rPr>
          <w:rFonts w:ascii="Arial" w:hAnsi="Arial" w:cs="Arial"/>
        </w:rPr>
        <w:tab/>
        <w:t>(фамилия, инициалы)</w:t>
      </w:r>
      <w:r w:rsidRPr="00D23B05">
        <w:rPr>
          <w:rFonts w:ascii="Arial" w:hAnsi="Arial" w:cs="Arial"/>
        </w:rPr>
        <w:tab/>
      </w:r>
    </w:p>
    <w:p w:rsidR="00FC1ED7" w:rsidRPr="00D23B05" w:rsidRDefault="00FC1ED7" w:rsidP="00FC1ED7">
      <w:pPr>
        <w:widowControl w:val="0"/>
        <w:autoSpaceDE w:val="0"/>
        <w:autoSpaceDN w:val="0"/>
        <w:ind w:left="5245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Приложение 7 </w:t>
      </w:r>
    </w:p>
    <w:p w:rsidR="00FC1ED7" w:rsidRPr="00D23B05" w:rsidRDefault="00FC1ED7" w:rsidP="00FC1ED7">
      <w:pPr>
        <w:widowControl w:val="0"/>
        <w:autoSpaceDE w:val="0"/>
        <w:autoSpaceDN w:val="0"/>
        <w:ind w:left="5245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к Соглашению о предоставлении субсидии на компенсацию (возмещение) расходов юридическим лицам (за исключением государственных и </w:t>
      </w:r>
    </w:p>
    <w:p w:rsidR="00FC1ED7" w:rsidRPr="00D23B05" w:rsidRDefault="00FC1ED7" w:rsidP="00FC1ED7">
      <w:pPr>
        <w:widowControl w:val="0"/>
        <w:autoSpaceDE w:val="0"/>
        <w:autoSpaceDN w:val="0"/>
        <w:ind w:left="5245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муниципальных учреждений), индивидуальным предпринимателям, связанных с выплатой заработной платы работникам, привлеченным на организацию общественных работ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3"/>
      </w:tblGrid>
      <w:tr w:rsidR="00FC1ED7" w:rsidRPr="00D23B05" w:rsidTr="00DC223A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bookmarkStart w:id="14" w:name="P5083"/>
            <w:bookmarkEnd w:id="14"/>
            <w:r w:rsidRPr="00D23B05">
              <w:rPr>
                <w:rFonts w:ascii="Arial" w:hAnsi="Arial" w:cs="Arial"/>
              </w:rPr>
              <w:t>Акт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об исполнении обязательств по Соглашению о предоставлении субсидии 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 компенсацию (возмещение) расходов юридическим лицам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(за исключением государственных и муниципальных учреждений), 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индивидуальным предпринимателям, связанных с выплатой заработной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платы работникам, привлеченным на организацию общественных работ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от «___» ________ 20___ года № _____ </w:t>
            </w:r>
          </w:p>
        </w:tc>
      </w:tr>
    </w:tbl>
    <w:p w:rsidR="00FC1ED7" w:rsidRPr="00D23B05" w:rsidRDefault="00FC1ED7" w:rsidP="00FC1ED7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г. Лесосибирск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778"/>
        <w:gridCol w:w="340"/>
        <w:gridCol w:w="2835"/>
      </w:tblGrid>
      <w:tr w:rsidR="00FC1ED7" w:rsidRPr="00D23B05" w:rsidTr="00DC223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«__» __________ 20__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C1ED7" w:rsidRPr="00D23B05" w:rsidTr="00DC223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(дата заключения акта)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(номер акта)</w:t>
            </w:r>
          </w:p>
        </w:tc>
      </w:tr>
    </w:tbl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______________________________________________________________________,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(наименование главного распорядителя средств (получателя бюджетных средств) городского бюджета)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которому как получателю средств городского бюджета доведены лимиты бюджетных обязательств на предоставление________________________________,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                                          (наименование субсидии (гранта в форме субсидии)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именуемый в дальнейшем «Уполномоченный орган» в лице ______________________________________________________________________,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(наименование должности, а также фамилия, имя, отчество руководителя Уполномоченного органа или уполномоченного им лица)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действующего на основании _____________________________________________,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(реквизиты учредительного документа (положения) Уполномоченного органа, 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ind w:left="2832"/>
        <w:jc w:val="right"/>
        <w:rPr>
          <w:rFonts w:ascii="Arial" w:hAnsi="Arial" w:cs="Arial"/>
        </w:rPr>
      </w:pPr>
      <w:r w:rsidRPr="00D23B05">
        <w:rPr>
          <w:rFonts w:ascii="Arial" w:hAnsi="Arial" w:cs="Arial"/>
        </w:rPr>
        <w:t>доверенности, приказа или иного документа, удостоверяющего полномочия)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и ____________________________________________________________________,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(наименование юридического лица, фамилия, имя, отчество индивидуального предпринимателя или физического лица)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именуемый в дальнейшем «Получатель», в лице ______________________________________________________________________,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   (наименование должности, а также фамилия, имя, отчество лица, представляющего Получателя, или уполномоченного им лица, фамилия, имя, отчество индивидуального предпринимателя или физического лица)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действующего на основании _____________________________________________,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                                (реквизиты устава юридического лица, свидетельства о государственной 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  <w:r w:rsidRPr="00D23B05">
        <w:rPr>
          <w:rFonts w:ascii="Arial" w:hAnsi="Arial" w:cs="Arial"/>
        </w:rPr>
        <w:t>регистрации индивидуального предпринимателя, доверенности)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далее именуемые «Стороны», составили настоящий Акт о нижеследующем.</w:t>
      </w:r>
    </w:p>
    <w:p w:rsidR="00FC1ED7" w:rsidRPr="00D23B05" w:rsidRDefault="00FC1ED7" w:rsidP="00FC1ED7">
      <w:pPr>
        <w:widowControl w:val="0"/>
        <w:autoSpaceDE w:val="0"/>
        <w:autoSpaceDN w:val="0"/>
        <w:spacing w:before="120" w:line="276" w:lineRule="auto"/>
        <w:ind w:firstLine="567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1.  По Соглашению о предоставлении субсидии на компенсацию (возмещение) расходов юридическим лицам (за исключением государственных и муниципальных учреждений), индивидуальным предпринимателям, связанных с выплатой заработной платы работникам, привлеченным на организацию общественных работ (далее - Соглашение) от «__» ___20_ г. № _______ (далее соответственно -  Соглашение, Субсидия) Получателем:</w:t>
      </w:r>
    </w:p>
    <w:p w:rsidR="00FC1ED7" w:rsidRPr="00D23B05" w:rsidRDefault="00FC1ED7" w:rsidP="00FC1ED7">
      <w:pPr>
        <w:widowControl w:val="0"/>
        <w:autoSpaceDE w:val="0"/>
        <w:autoSpaceDN w:val="0"/>
        <w:spacing w:before="12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1.1. Обязательства по Соглашению выполнены в полном объеме</w:t>
      </w:r>
      <w:r w:rsidRPr="00D23B05">
        <w:rPr>
          <w:rFonts w:ascii="Arial" w:hAnsi="Arial" w:cs="Arial"/>
          <w:vertAlign w:val="superscript"/>
        </w:rPr>
        <w:footnoteReference w:id="2"/>
      </w:r>
      <w:r w:rsidRPr="00D23B05">
        <w:rPr>
          <w:rFonts w:ascii="Arial" w:hAnsi="Arial" w:cs="Arial"/>
        </w:rPr>
        <w:t>.</w:t>
      </w:r>
    </w:p>
    <w:p w:rsidR="00FC1ED7" w:rsidRPr="00D23B05" w:rsidRDefault="00FC1ED7" w:rsidP="00FC1ED7">
      <w:pPr>
        <w:widowControl w:val="0"/>
        <w:autoSpaceDE w:val="0"/>
        <w:autoSpaceDN w:val="0"/>
        <w:spacing w:before="120" w:line="276" w:lineRule="auto"/>
        <w:ind w:firstLine="851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1.1.1. Объем возмещения расходов, предусмотренных Соглашением, необходимых для оплаты принятых в целях достижения результатов предоставления Субсидии, в соответствии с отчетом о достижении результатов предоставления Субсидии составил _______________ (______________________) рублей ____ копеек.                                (сумма цифрами)</w:t>
      </w:r>
      <w:r w:rsidRPr="00D23B05">
        <w:rPr>
          <w:rFonts w:ascii="Arial" w:hAnsi="Arial" w:cs="Arial"/>
        </w:rPr>
        <w:tab/>
      </w:r>
      <w:r w:rsidRPr="00D23B05">
        <w:rPr>
          <w:rFonts w:ascii="Arial" w:hAnsi="Arial" w:cs="Arial"/>
        </w:rPr>
        <w:tab/>
        <w:t>(сумма прописью)</w:t>
      </w:r>
    </w:p>
    <w:p w:rsidR="00FC1ED7" w:rsidRPr="00D23B05" w:rsidRDefault="00FC1ED7" w:rsidP="00FC1ED7">
      <w:pPr>
        <w:widowControl w:val="0"/>
        <w:autoSpaceDE w:val="0"/>
        <w:autoSpaceDN w:val="0"/>
        <w:spacing w:before="120"/>
        <w:ind w:firstLine="709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1.2. Обязательства по Соглашению выполнены не в полном объеме</w:t>
      </w:r>
      <w:r w:rsidRPr="00D23B05">
        <w:rPr>
          <w:rFonts w:ascii="Arial" w:hAnsi="Arial" w:cs="Arial"/>
          <w:vertAlign w:val="superscript"/>
        </w:rPr>
        <w:footnoteReference w:id="3"/>
      </w:r>
      <w:r w:rsidRPr="00D23B05">
        <w:rPr>
          <w:rFonts w:ascii="Arial" w:hAnsi="Arial" w:cs="Arial"/>
        </w:rPr>
        <w:t>.</w:t>
      </w:r>
    </w:p>
    <w:p w:rsidR="00FC1ED7" w:rsidRPr="00D23B05" w:rsidRDefault="00FC1ED7" w:rsidP="00FC1ED7">
      <w:pPr>
        <w:widowControl w:val="0"/>
        <w:autoSpaceDE w:val="0"/>
        <w:autoSpaceDN w:val="0"/>
        <w:spacing w:before="120" w:line="276" w:lineRule="auto"/>
        <w:ind w:firstLine="851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1.2.1. Объем возмещения расходов, предусмотренных Соглашением, необходимых для оплаты фактически достигнутых результатов предоставления Субсидии, в соответствии с отчетом о достижении результатов предоставления Субсидии составит _______________ (______________________) рублей ____ копеек.                                      (сумма цифрами)</w:t>
      </w:r>
      <w:r w:rsidRPr="00D23B05">
        <w:rPr>
          <w:rFonts w:ascii="Arial" w:hAnsi="Arial" w:cs="Arial"/>
        </w:rPr>
        <w:tab/>
      </w:r>
      <w:r w:rsidRPr="00D23B05">
        <w:rPr>
          <w:rFonts w:ascii="Arial" w:hAnsi="Arial" w:cs="Arial"/>
        </w:rPr>
        <w:tab/>
        <w:t xml:space="preserve"> (сумма прописью)</w:t>
      </w:r>
    </w:p>
    <w:p w:rsidR="00FC1ED7" w:rsidRPr="00D23B05" w:rsidRDefault="00FC1ED7" w:rsidP="00FC1ED7">
      <w:pPr>
        <w:widowControl w:val="0"/>
        <w:autoSpaceDE w:val="0"/>
        <w:autoSpaceDN w:val="0"/>
        <w:spacing w:before="120"/>
        <w:ind w:firstLine="567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2. Настоящий Акт заключен Сторонами в форме бумажного документа в двух экземплярах, по одному экземпляру для каждой из Сторон.</w:t>
      </w:r>
    </w:p>
    <w:p w:rsidR="00FC1ED7" w:rsidRPr="00D23B05" w:rsidRDefault="00FC1ED7" w:rsidP="00FC1ED7">
      <w:pPr>
        <w:widowControl w:val="0"/>
        <w:autoSpaceDE w:val="0"/>
        <w:autoSpaceDN w:val="0"/>
        <w:spacing w:before="120"/>
        <w:ind w:firstLine="567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3. Реквизиты Сторон</w:t>
      </w:r>
      <w:r w:rsidRPr="00D23B05">
        <w:rPr>
          <w:rFonts w:ascii="Arial" w:hAnsi="Arial" w:cs="Arial"/>
          <w:vertAlign w:val="superscript"/>
        </w:rPr>
        <w:footnoteReference w:id="4"/>
      </w:r>
      <w:r w:rsidRPr="00D23B05">
        <w:rPr>
          <w:rFonts w:ascii="Arial" w:hAnsi="Arial" w:cs="Arial"/>
        </w:rPr>
        <w:t>: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3"/>
        <w:gridCol w:w="4104"/>
      </w:tblGrid>
      <w:tr w:rsidR="00FC1ED7" w:rsidRPr="00D23B05" w:rsidTr="00DC223A">
        <w:trPr>
          <w:trHeight w:val="599"/>
        </w:trPr>
        <w:tc>
          <w:tcPr>
            <w:tcW w:w="5393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Полное и сокращенное (при наличии) наименования Уполномоченного органа</w:t>
            </w:r>
          </w:p>
        </w:tc>
        <w:tc>
          <w:tcPr>
            <w:tcW w:w="4104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Полное и сокращенное (при наличии) наименования Получателя</w:t>
            </w:r>
          </w:p>
        </w:tc>
      </w:tr>
      <w:tr w:rsidR="00FC1ED7" w:rsidRPr="00D23B05" w:rsidTr="00DC223A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5393" w:type="dxa"/>
            <w:tcBorders>
              <w:top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ОГРН, </w:t>
            </w:r>
            <w:hyperlink r:id="rId17">
              <w:r w:rsidRPr="00D23B05">
                <w:rPr>
                  <w:rFonts w:ascii="Arial" w:hAnsi="Arial" w:cs="Arial"/>
                </w:rPr>
                <w:t>ОКТМО</w:t>
              </w:r>
            </w:hyperlink>
          </w:p>
        </w:tc>
        <w:tc>
          <w:tcPr>
            <w:tcW w:w="4104" w:type="dxa"/>
            <w:tcBorders>
              <w:top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ОГРН, </w:t>
            </w:r>
            <w:hyperlink r:id="rId18">
              <w:r w:rsidRPr="00D23B05">
                <w:rPr>
                  <w:rFonts w:ascii="Arial" w:hAnsi="Arial" w:cs="Arial"/>
                </w:rPr>
                <w:t>ОКТМО</w:t>
              </w:r>
            </w:hyperlink>
          </w:p>
        </w:tc>
      </w:tr>
      <w:tr w:rsidR="00FC1ED7" w:rsidRPr="00D23B05" w:rsidTr="00DC223A">
        <w:tblPrEx>
          <w:tblBorders>
            <w:insideH w:val="none" w:sz="0" w:space="0" w:color="auto"/>
          </w:tblBorders>
        </w:tblPrEx>
        <w:trPr>
          <w:trHeight w:val="308"/>
        </w:trPr>
        <w:tc>
          <w:tcPr>
            <w:tcW w:w="5393" w:type="dxa"/>
            <w:tcBorders>
              <w:bottom w:val="nil"/>
            </w:tcBorders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Место нахождения:</w:t>
            </w: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Место нахождения:</w:t>
            </w:r>
          </w:p>
        </w:tc>
      </w:tr>
      <w:tr w:rsidR="00FC1ED7" w:rsidRPr="00D23B05" w:rsidTr="00DC223A">
        <w:tblPrEx>
          <w:tblBorders>
            <w:insideH w:val="none" w:sz="0" w:space="0" w:color="auto"/>
          </w:tblBorders>
        </w:tblPrEx>
        <w:trPr>
          <w:trHeight w:val="29"/>
        </w:trPr>
        <w:tc>
          <w:tcPr>
            <w:tcW w:w="5393" w:type="dxa"/>
            <w:tcBorders>
              <w:top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C1ED7" w:rsidRPr="00D23B05" w:rsidTr="00DC223A">
        <w:trPr>
          <w:trHeight w:val="268"/>
        </w:trPr>
        <w:tc>
          <w:tcPr>
            <w:tcW w:w="5393" w:type="dxa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ИНН/КПП</w:t>
            </w:r>
          </w:p>
        </w:tc>
        <w:tc>
          <w:tcPr>
            <w:tcW w:w="4104" w:type="dxa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ИНН/КПП</w:t>
            </w:r>
          </w:p>
        </w:tc>
      </w:tr>
    </w:tbl>
    <w:p w:rsidR="00FC1ED7" w:rsidRPr="00D23B05" w:rsidRDefault="00FC1ED7" w:rsidP="00FC1ED7">
      <w:pPr>
        <w:widowControl w:val="0"/>
        <w:autoSpaceDE w:val="0"/>
        <w:autoSpaceDN w:val="0"/>
        <w:spacing w:before="120"/>
        <w:ind w:firstLine="567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4. Подписи Сторон:</w:t>
      </w:r>
    </w:p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4"/>
        <w:gridCol w:w="4181"/>
        <w:gridCol w:w="1310"/>
        <w:gridCol w:w="2943"/>
      </w:tblGrid>
      <w:tr w:rsidR="00FC1ED7" w:rsidRPr="00D23B05" w:rsidTr="00DC223A">
        <w:tc>
          <w:tcPr>
            <w:tcW w:w="5665" w:type="dxa"/>
            <w:gridSpan w:val="2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Полное и сокращенное (при наличии) наименования Уполномоченного органа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Полное и сокращенное (при наличии) наименования Получателя</w:t>
            </w:r>
          </w:p>
        </w:tc>
      </w:tr>
      <w:tr w:rsidR="00FC1ED7" w:rsidRPr="00D23B05" w:rsidTr="00DC223A">
        <w:tblPrEx>
          <w:tblBorders>
            <w:insideV w:val="none" w:sz="0" w:space="0" w:color="auto"/>
          </w:tblBorders>
        </w:tblPrEx>
        <w:tc>
          <w:tcPr>
            <w:tcW w:w="1484" w:type="dxa"/>
            <w:tcBorders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_________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(подпись)</w:t>
            </w:r>
          </w:p>
        </w:tc>
        <w:tc>
          <w:tcPr>
            <w:tcW w:w="4181" w:type="dxa"/>
            <w:tcBorders>
              <w:left w:val="nil"/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/ ___________________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(фамилия, имя, отчество)</w:t>
            </w:r>
          </w:p>
        </w:tc>
        <w:tc>
          <w:tcPr>
            <w:tcW w:w="1310" w:type="dxa"/>
            <w:tcBorders>
              <w:left w:val="single" w:sz="4" w:space="0" w:color="auto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________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(подпись)</w:t>
            </w:r>
          </w:p>
        </w:tc>
        <w:tc>
          <w:tcPr>
            <w:tcW w:w="2943" w:type="dxa"/>
            <w:tcBorders>
              <w:lef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/ ___________________</w:t>
            </w:r>
          </w:p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(фамилия, имя, отчество)</w:t>
            </w:r>
          </w:p>
        </w:tc>
      </w:tr>
    </w:tbl>
    <w:p w:rsidR="00FC1ED7" w:rsidRPr="00D23B05" w:rsidRDefault="00FC1ED7" w:rsidP="00FC1ED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ind w:left="5103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Приложение 8 к Соглашению о предоставлении субсидии на компенсацию (возмещение) расходов юридическим лицам (за исключением государственных и муниципальных учреждений), индивидуальным предпринимателям, связанных с выплатой заработной платы работникам, привлеченным на организацию общественных работ</w:t>
      </w: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ind w:left="6096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ind w:left="6096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План</w:t>
      </w: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мероприятий по достижению результатов </w:t>
      </w: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предоставления Субсидии (контрольные точки) на «____» год</w:t>
      </w: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D23B05">
        <w:rPr>
          <w:rFonts w:ascii="Arial" w:hAnsi="Arial" w:cs="Arial"/>
        </w:rPr>
        <w:t>Наименование Получателя _________________________ ИНН _______________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D23B05">
        <w:rPr>
          <w:rFonts w:ascii="Arial" w:hAnsi="Arial" w:cs="Arial"/>
        </w:rPr>
        <w:t>Наименование Уполномоченного органа ____________________________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D23B05">
        <w:rPr>
          <w:rFonts w:ascii="Arial" w:hAnsi="Arial" w:cs="Arial"/>
        </w:rPr>
        <w:t>Наименование мероприятия муниципальной программы ___________________</w:t>
      </w: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1"/>
        <w:gridCol w:w="799"/>
        <w:gridCol w:w="1134"/>
        <w:gridCol w:w="1134"/>
        <w:gridCol w:w="1417"/>
        <w:gridCol w:w="1843"/>
      </w:tblGrid>
      <w:tr w:rsidR="00FC1ED7" w:rsidRPr="00D23B05" w:rsidTr="00DC223A">
        <w:tc>
          <w:tcPr>
            <w:tcW w:w="4390" w:type="dxa"/>
            <w:gridSpan w:val="2"/>
            <w:tcBorders>
              <w:lef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Результат предоставления Субсидии, контрольные точки</w:t>
            </w:r>
          </w:p>
        </w:tc>
        <w:tc>
          <w:tcPr>
            <w:tcW w:w="2268" w:type="dxa"/>
            <w:gridSpan w:val="2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Плановое значение</w:t>
            </w:r>
            <w:r w:rsidRPr="00D23B05">
              <w:rPr>
                <w:rFonts w:ascii="Arial" w:hAnsi="Arial" w:cs="Arial"/>
                <w:vertAlign w:val="superscript"/>
              </w:rPr>
              <w:footnoteReference w:id="5"/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Плановый срок достижения (дд.мм.гггг.)</w:t>
            </w:r>
            <w:r w:rsidRPr="00D23B05">
              <w:rPr>
                <w:rFonts w:ascii="Arial" w:hAnsi="Arial" w:cs="Arial"/>
                <w:vertAlign w:val="superscript"/>
              </w:rPr>
              <w:footnoteReference w:id="6"/>
            </w:r>
            <w:r w:rsidRPr="00D23B05">
              <w:rPr>
                <w:rFonts w:ascii="Arial" w:hAnsi="Arial" w:cs="Arial"/>
              </w:rPr>
              <w:t xml:space="preserve"> </w:t>
            </w:r>
          </w:p>
        </w:tc>
      </w:tr>
      <w:tr w:rsidR="00FC1ED7" w:rsidRPr="00D23B05" w:rsidTr="00DC223A">
        <w:tc>
          <w:tcPr>
            <w:tcW w:w="3591" w:type="dxa"/>
            <w:tcBorders>
              <w:lef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наименование</w:t>
            </w:r>
            <w:r w:rsidRPr="00D23B05">
              <w:rPr>
                <w:rFonts w:ascii="Arial" w:hAnsi="Arial" w:cs="Arial"/>
                <w:vertAlign w:val="superscript"/>
              </w:rPr>
              <w:footnoteReference w:id="7"/>
            </w:r>
            <w:r w:rsidRPr="00D23B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тип</w:t>
            </w:r>
            <w:r w:rsidRPr="00D23B05">
              <w:rPr>
                <w:rFonts w:ascii="Arial" w:hAnsi="Arial" w:cs="Arial"/>
                <w:vertAlign w:val="superscript"/>
              </w:rPr>
              <w:footnoteReference w:id="8"/>
            </w:r>
            <w:r w:rsidRPr="00D23B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34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код по </w:t>
            </w:r>
            <w:hyperlink r:id="rId19">
              <w:r w:rsidRPr="00D23B05">
                <w:rPr>
                  <w:rFonts w:ascii="Arial" w:hAnsi="Arial" w:cs="Arial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C1ED7" w:rsidRPr="00D23B05" w:rsidTr="00DC223A">
        <w:tc>
          <w:tcPr>
            <w:tcW w:w="3591" w:type="dxa"/>
            <w:tcBorders>
              <w:lef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</w:t>
            </w:r>
          </w:p>
        </w:tc>
        <w:tc>
          <w:tcPr>
            <w:tcW w:w="79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bookmarkStart w:id="15" w:name="P2577"/>
            <w:bookmarkEnd w:id="15"/>
            <w:r w:rsidRPr="00D23B05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bookmarkStart w:id="16" w:name="P2578"/>
            <w:bookmarkEnd w:id="16"/>
            <w:r w:rsidRPr="00D23B05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6</w:t>
            </w:r>
          </w:p>
        </w:tc>
      </w:tr>
      <w:tr w:rsidR="00FC1ED7" w:rsidRPr="00D23B05" w:rsidTr="00DC223A">
        <w:tblPrEx>
          <w:tblBorders>
            <w:right w:val="single" w:sz="4" w:space="0" w:color="auto"/>
          </w:tblBorders>
        </w:tblPrEx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Результат предоставления Субсидии:______________</w:t>
            </w:r>
          </w:p>
        </w:tc>
        <w:tc>
          <w:tcPr>
            <w:tcW w:w="79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C1ED7" w:rsidRPr="00D23B05" w:rsidTr="00DC223A">
        <w:tblPrEx>
          <w:tblBorders>
            <w:right w:val="single" w:sz="4" w:space="0" w:color="auto"/>
          </w:tblBorders>
        </w:tblPrEx>
        <w:tc>
          <w:tcPr>
            <w:tcW w:w="3591" w:type="dxa"/>
            <w:tcBorders>
              <w:left w:val="single" w:sz="4" w:space="0" w:color="auto"/>
            </w:tcBorders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контрольная точка 1.1:</w:t>
            </w:r>
          </w:p>
        </w:tc>
        <w:tc>
          <w:tcPr>
            <w:tcW w:w="799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1417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x</w:t>
            </w:r>
          </w:p>
        </w:tc>
      </w:tr>
      <w:tr w:rsidR="00FC1ED7" w:rsidRPr="00D23B05" w:rsidTr="00DC223A">
        <w:tblPrEx>
          <w:tblBorders>
            <w:right w:val="single" w:sz="4" w:space="0" w:color="auto"/>
          </w:tblBorders>
        </w:tblPrEx>
        <w:tc>
          <w:tcPr>
            <w:tcW w:w="3591" w:type="dxa"/>
            <w:tcBorders>
              <w:left w:val="single" w:sz="4" w:space="0" w:color="auto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99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ind w:left="5954" w:right="-284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Приложение 9 к Соглашению</w:t>
      </w: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ind w:left="5954" w:right="-284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 xml:space="preserve">о предоставлении субсидии </w:t>
      </w: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ind w:left="5954" w:right="-284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на компенсацию (возмещение)</w:t>
      </w: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ind w:left="5954" w:right="-284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расходов юридическим лицам</w:t>
      </w: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ind w:left="5954" w:right="-284"/>
        <w:jc w:val="both"/>
        <w:rPr>
          <w:rFonts w:ascii="Arial" w:hAnsi="Arial" w:cs="Arial"/>
        </w:rPr>
      </w:pPr>
      <w:r w:rsidRPr="00D23B05">
        <w:rPr>
          <w:rFonts w:ascii="Arial" w:hAnsi="Arial" w:cs="Arial"/>
        </w:rPr>
        <w:t>(за исключением государственных и муниципальных учреждений), индивидуальным предпринимателям, связанных с выплатой заработной платы работникам, привлеченным на организацию общественных работ</w:t>
      </w:r>
    </w:p>
    <w:p w:rsidR="00FC1ED7" w:rsidRPr="00D23B05" w:rsidRDefault="00FC1ED7" w:rsidP="00FC1ED7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</w:rPr>
        <w:t>Отчет</w:t>
      </w: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 xml:space="preserve">о реализации плана мероприятий по достижению </w:t>
      </w: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  <w:lang w:eastAsia="en-US"/>
        </w:rPr>
      </w:pPr>
      <w:r w:rsidRPr="00D23B05">
        <w:rPr>
          <w:rFonts w:ascii="Arial" w:hAnsi="Arial" w:cs="Arial"/>
          <w:lang w:eastAsia="en-US"/>
        </w:rPr>
        <w:t>результатов предоставления Субсидии (контрольных точек)</w:t>
      </w: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</w:rPr>
      </w:pPr>
      <w:r w:rsidRPr="00D23B05">
        <w:rPr>
          <w:rFonts w:ascii="Arial" w:hAnsi="Arial" w:cs="Arial"/>
          <w:lang w:eastAsia="en-US"/>
        </w:rPr>
        <w:t xml:space="preserve">по состоянию </w:t>
      </w:r>
      <w:r w:rsidRPr="00D23B05">
        <w:rPr>
          <w:rFonts w:ascii="Arial" w:hAnsi="Arial" w:cs="Arial"/>
        </w:rPr>
        <w:t>на «____» год</w:t>
      </w: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D23B05">
        <w:rPr>
          <w:rFonts w:ascii="Arial" w:hAnsi="Arial" w:cs="Arial"/>
        </w:rPr>
        <w:t>Наименование Получателя _________________________ ИНН _______________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D23B05">
        <w:rPr>
          <w:rFonts w:ascii="Arial" w:hAnsi="Arial" w:cs="Arial"/>
        </w:rPr>
        <w:t>Наименование Уполномоченного органа ____________________________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D23B05">
        <w:rPr>
          <w:rFonts w:ascii="Arial" w:hAnsi="Arial" w:cs="Arial"/>
        </w:rPr>
        <w:t>Наименование мероприятия муниципальной программы ___________________</w:t>
      </w:r>
    </w:p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709"/>
        <w:gridCol w:w="668"/>
        <w:gridCol w:w="749"/>
        <w:gridCol w:w="668"/>
        <w:gridCol w:w="709"/>
        <w:gridCol w:w="749"/>
        <w:gridCol w:w="668"/>
        <w:gridCol w:w="1033"/>
        <w:gridCol w:w="851"/>
        <w:gridCol w:w="850"/>
      </w:tblGrid>
      <w:tr w:rsidR="00FC1ED7" w:rsidRPr="00D23B05" w:rsidTr="00DC223A">
        <w:tc>
          <w:tcPr>
            <w:tcW w:w="3261" w:type="dxa"/>
            <w:gridSpan w:val="2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Результат предоставления Субсидии, контрольные точки</w:t>
            </w:r>
            <w:r w:rsidRPr="00D23B05">
              <w:rPr>
                <w:rFonts w:ascii="Arial" w:hAnsi="Arial" w:cs="Arial"/>
                <w:vertAlign w:val="superscript"/>
              </w:rPr>
              <w:footnoteReference w:id="9"/>
            </w:r>
            <w:r w:rsidRPr="00D23B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Единица измерения </w:t>
            </w:r>
          </w:p>
        </w:tc>
        <w:tc>
          <w:tcPr>
            <w:tcW w:w="2126" w:type="dxa"/>
            <w:gridSpan w:val="3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Значение</w:t>
            </w:r>
          </w:p>
        </w:tc>
        <w:tc>
          <w:tcPr>
            <w:tcW w:w="1701" w:type="dxa"/>
            <w:gridSpan w:val="2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Срок достижения (дд.мм.гггг.)</w:t>
            </w:r>
          </w:p>
        </w:tc>
        <w:tc>
          <w:tcPr>
            <w:tcW w:w="851" w:type="dxa"/>
            <w:vMerge w:val="restart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Статус</w:t>
            </w:r>
            <w:r w:rsidRPr="00D23B05">
              <w:rPr>
                <w:rFonts w:ascii="Arial" w:hAnsi="Arial" w:cs="Arial"/>
                <w:vertAlign w:val="superscript"/>
              </w:rPr>
              <w:footnoteReference w:id="10"/>
            </w:r>
          </w:p>
        </w:tc>
        <w:tc>
          <w:tcPr>
            <w:tcW w:w="850" w:type="dxa"/>
            <w:vMerge w:val="restart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Причина отклонения</w:t>
            </w:r>
            <w:r w:rsidRPr="00D23B05">
              <w:rPr>
                <w:rFonts w:ascii="Arial" w:hAnsi="Arial" w:cs="Arial"/>
                <w:vertAlign w:val="superscript"/>
              </w:rPr>
              <w:footnoteReference w:id="11"/>
            </w:r>
          </w:p>
        </w:tc>
      </w:tr>
      <w:tr w:rsidR="00FC1ED7" w:rsidRPr="00D23B05" w:rsidTr="00DC223A">
        <w:trPr>
          <w:cantSplit/>
          <w:trHeight w:val="2249"/>
        </w:trPr>
        <w:tc>
          <w:tcPr>
            <w:tcW w:w="2552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тип</w:t>
            </w:r>
          </w:p>
        </w:tc>
        <w:tc>
          <w:tcPr>
            <w:tcW w:w="668" w:type="dxa"/>
            <w:textDirection w:val="btL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49" w:type="dxa"/>
            <w:textDirection w:val="btL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 xml:space="preserve">код по </w:t>
            </w:r>
            <w:hyperlink r:id="rId20">
              <w:r w:rsidRPr="00D23B05">
                <w:rPr>
                  <w:rFonts w:ascii="Arial" w:hAnsi="Arial" w:cs="Arial"/>
                </w:rPr>
                <w:t>ОКЕИ</w:t>
              </w:r>
            </w:hyperlink>
          </w:p>
        </w:tc>
        <w:tc>
          <w:tcPr>
            <w:tcW w:w="668" w:type="dxa"/>
            <w:textDirection w:val="btL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плановое</w:t>
            </w:r>
            <w:r w:rsidRPr="00D23B05">
              <w:rPr>
                <w:rFonts w:ascii="Arial" w:hAnsi="Arial" w:cs="Arial"/>
                <w:vertAlign w:val="superscript"/>
              </w:rPr>
              <w:footnoteReference w:id="12"/>
            </w:r>
            <w:r w:rsidRPr="00D23B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фактическое</w:t>
            </w:r>
            <w:r w:rsidRPr="00D23B05">
              <w:rPr>
                <w:rFonts w:ascii="Arial" w:hAnsi="Arial" w:cs="Arial"/>
                <w:vertAlign w:val="superscript"/>
              </w:rPr>
              <w:footnoteReference w:id="13"/>
            </w:r>
          </w:p>
        </w:tc>
        <w:tc>
          <w:tcPr>
            <w:tcW w:w="749" w:type="dxa"/>
            <w:textDirection w:val="btL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прогнозное</w:t>
            </w:r>
            <w:r w:rsidRPr="00D23B05">
              <w:rPr>
                <w:rFonts w:ascii="Arial" w:hAnsi="Arial" w:cs="Arial"/>
                <w:vertAlign w:val="superscript"/>
              </w:rPr>
              <w:footnoteReference w:id="14"/>
            </w:r>
            <w:r w:rsidRPr="00D23B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8" w:type="dxa"/>
            <w:textDirection w:val="btL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плановый</w:t>
            </w:r>
            <w:r w:rsidRPr="00D23B05">
              <w:rPr>
                <w:rFonts w:ascii="Arial" w:hAnsi="Arial" w:cs="Arial"/>
                <w:vertAlign w:val="superscript"/>
              </w:rPr>
              <w:footnoteReference w:id="15"/>
            </w:r>
          </w:p>
        </w:tc>
        <w:tc>
          <w:tcPr>
            <w:tcW w:w="1033" w:type="dxa"/>
            <w:textDirection w:val="btL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фактический (прогнозный)</w:t>
            </w:r>
            <w:r w:rsidRPr="00D23B05">
              <w:rPr>
                <w:rFonts w:ascii="Arial" w:hAnsi="Arial" w:cs="Arial"/>
                <w:vertAlign w:val="superscript"/>
              </w:rPr>
              <w:footnoteReference w:id="16"/>
            </w:r>
          </w:p>
        </w:tc>
        <w:tc>
          <w:tcPr>
            <w:tcW w:w="851" w:type="dxa"/>
            <w:vMerge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C1ED7" w:rsidRPr="00D23B05" w:rsidTr="00DC223A">
        <w:tc>
          <w:tcPr>
            <w:tcW w:w="2552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2</w:t>
            </w:r>
          </w:p>
        </w:tc>
        <w:tc>
          <w:tcPr>
            <w:tcW w:w="668" w:type="dxa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3</w:t>
            </w:r>
          </w:p>
        </w:tc>
        <w:tc>
          <w:tcPr>
            <w:tcW w:w="749" w:type="dxa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bookmarkStart w:id="17" w:name="P3279"/>
            <w:bookmarkEnd w:id="17"/>
            <w:r w:rsidRPr="00D23B05">
              <w:rPr>
                <w:rFonts w:ascii="Arial" w:hAnsi="Arial" w:cs="Arial"/>
              </w:rPr>
              <w:t>4</w:t>
            </w:r>
          </w:p>
        </w:tc>
        <w:tc>
          <w:tcPr>
            <w:tcW w:w="668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bookmarkStart w:id="18" w:name="P3280"/>
            <w:bookmarkEnd w:id="18"/>
            <w:r w:rsidRPr="00D23B05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bookmarkStart w:id="19" w:name="P3281"/>
            <w:bookmarkEnd w:id="19"/>
            <w:r w:rsidRPr="00D23B05">
              <w:rPr>
                <w:rFonts w:ascii="Arial" w:hAnsi="Arial" w:cs="Arial"/>
              </w:rPr>
              <w:t>6</w:t>
            </w:r>
          </w:p>
        </w:tc>
        <w:tc>
          <w:tcPr>
            <w:tcW w:w="749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7</w:t>
            </w:r>
          </w:p>
        </w:tc>
        <w:tc>
          <w:tcPr>
            <w:tcW w:w="668" w:type="dxa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8</w:t>
            </w:r>
          </w:p>
        </w:tc>
        <w:tc>
          <w:tcPr>
            <w:tcW w:w="1033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11</w:t>
            </w:r>
          </w:p>
        </w:tc>
      </w:tr>
      <w:tr w:rsidR="00FC1ED7" w:rsidRPr="00D23B05" w:rsidTr="00DC223A">
        <w:tc>
          <w:tcPr>
            <w:tcW w:w="2552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Результат предоставления Субсидии</w:t>
            </w:r>
            <w:r w:rsidRPr="00D23B05">
              <w:rPr>
                <w:rFonts w:ascii="Arial" w:hAnsi="Arial" w:cs="Arial"/>
                <w:vertAlign w:val="superscript"/>
              </w:rPr>
              <w:footnoteReference w:id="17"/>
            </w:r>
            <w:r w:rsidRPr="00D23B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033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C1ED7" w:rsidRPr="00D23B05" w:rsidTr="00DC223A">
        <w:tc>
          <w:tcPr>
            <w:tcW w:w="2552" w:type="dxa"/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контрольные точки отчетного периода</w:t>
            </w:r>
            <w:r w:rsidRPr="00D23B05">
              <w:rPr>
                <w:rFonts w:ascii="Arial" w:hAnsi="Arial" w:cs="Arial"/>
                <w:vertAlign w:val="superscript"/>
              </w:rPr>
              <w:footnoteReference w:id="18"/>
            </w:r>
            <w:r w:rsidRPr="00D23B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033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C1ED7" w:rsidRPr="00D23B05" w:rsidTr="00DC223A">
        <w:tc>
          <w:tcPr>
            <w:tcW w:w="2552" w:type="dxa"/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в том числе:</w:t>
            </w:r>
          </w:p>
        </w:tc>
        <w:tc>
          <w:tcPr>
            <w:tcW w:w="70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033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C1ED7" w:rsidRPr="00D23B05" w:rsidTr="00DC223A">
        <w:tc>
          <w:tcPr>
            <w:tcW w:w="2552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033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FC1ED7" w:rsidRPr="00D23B05" w:rsidRDefault="00FC1ED7" w:rsidP="00FC1ED7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tbl>
      <w:tblPr>
        <w:tblW w:w="10206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0"/>
        <w:gridCol w:w="383"/>
        <w:gridCol w:w="1831"/>
        <w:gridCol w:w="411"/>
        <w:gridCol w:w="1971"/>
        <w:gridCol w:w="471"/>
        <w:gridCol w:w="2199"/>
      </w:tblGrid>
      <w:tr w:rsidR="00FC1ED7" w:rsidRPr="00D23B05" w:rsidTr="00DC223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Руководитель (уполномоченное лицо) Получателя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C1ED7" w:rsidRPr="00D23B05" w:rsidTr="00DC223A">
        <w:trPr>
          <w:trHeight w:val="33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(должность)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(подпись)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(расшифровка подписи)</w:t>
            </w:r>
          </w:p>
        </w:tc>
      </w:tr>
      <w:tr w:rsidR="00FC1ED7" w:rsidRPr="00D23B05" w:rsidTr="00DC223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Исполнитель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C1ED7" w:rsidRPr="00D23B05" w:rsidTr="00DC223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(должность)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(фамилия, инициалы)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(телефон)</w:t>
            </w:r>
          </w:p>
        </w:tc>
      </w:tr>
      <w:tr w:rsidR="00FC1ED7" w:rsidRPr="00D23B05" w:rsidTr="00DC223A">
        <w:trPr>
          <w:trHeight w:val="17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23B05">
              <w:rPr>
                <w:rFonts w:ascii="Arial" w:hAnsi="Arial" w:cs="Arial"/>
              </w:rPr>
              <w:t>«__» ______ 20__ г.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FC1ED7" w:rsidRPr="00D23B05" w:rsidRDefault="00FC1ED7" w:rsidP="00DC223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both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</w:rPr>
      </w:pPr>
    </w:p>
    <w:p w:rsidR="00FC1ED7" w:rsidRPr="00D23B05" w:rsidRDefault="00FC1ED7" w:rsidP="00FC1ED7">
      <w:pPr>
        <w:widowControl w:val="0"/>
        <w:tabs>
          <w:tab w:val="left" w:pos="5529"/>
        </w:tabs>
        <w:autoSpaceDE w:val="0"/>
        <w:autoSpaceDN w:val="0"/>
        <w:jc w:val="center"/>
        <w:rPr>
          <w:rFonts w:ascii="Arial" w:hAnsi="Arial" w:cs="Arial"/>
        </w:rPr>
      </w:pPr>
    </w:p>
    <w:p w:rsidR="00FC1ED7" w:rsidRPr="00F83930" w:rsidRDefault="00FC1ED7" w:rsidP="00FC1ED7">
      <w:pPr>
        <w:suppressAutoHyphens/>
        <w:ind w:left="-142" w:firstLine="708"/>
        <w:jc w:val="center"/>
      </w:pPr>
    </w:p>
    <w:p w:rsidR="00E065DA" w:rsidRDefault="00E065DA" w:rsidP="00E065DA">
      <w:pPr>
        <w:jc w:val="center"/>
        <w:rPr>
          <w:rFonts w:ascii="Arial" w:hAnsi="Arial" w:cs="Arial"/>
        </w:rPr>
      </w:pPr>
    </w:p>
    <w:sectPr w:rsidR="00E065DA" w:rsidSect="00C059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96" w:rsidRDefault="00514F96" w:rsidP="00496927">
      <w:r>
        <w:separator/>
      </w:r>
    </w:p>
  </w:endnote>
  <w:endnote w:type="continuationSeparator" w:id="0">
    <w:p w:rsidR="00514F96" w:rsidRDefault="00514F96" w:rsidP="0049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96" w:rsidRDefault="00514F96" w:rsidP="00496927">
      <w:r>
        <w:separator/>
      </w:r>
    </w:p>
  </w:footnote>
  <w:footnote w:type="continuationSeparator" w:id="0">
    <w:p w:rsidR="00514F96" w:rsidRDefault="00514F96" w:rsidP="00496927">
      <w:r>
        <w:continuationSeparator/>
      </w:r>
    </w:p>
  </w:footnote>
  <w:footnote w:id="1">
    <w:p w:rsidR="00000000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B74415">
        <w:t xml:space="preserve">Предусматривается при предоставлении Субсидии </w:t>
      </w:r>
      <w:r>
        <w:t>муниципальному бюджетному (автономному) учреждению.</w:t>
      </w:r>
    </w:p>
  </w:footnote>
  <w:footnote w:id="2">
    <w:p w:rsidR="00000000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9E275D">
        <w:t>Предусматривается в случае, если Получатель выпо</w:t>
      </w:r>
      <w:r>
        <w:t>лнил обязательства по Соглашению</w:t>
      </w:r>
      <w:r w:rsidRPr="009E275D">
        <w:t xml:space="preserve"> в полном объеме.</w:t>
      </w:r>
    </w:p>
  </w:footnote>
  <w:footnote w:id="3">
    <w:p w:rsidR="00000000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9E275D">
        <w:t>Предусматривается в случае, если Получатель выпо</w:t>
      </w:r>
      <w:r>
        <w:t>лнил обязательства по Соглашению</w:t>
      </w:r>
      <w:r w:rsidRPr="009E275D">
        <w:t xml:space="preserve"> не в полном объеме.</w:t>
      </w:r>
    </w:p>
  </w:footnote>
  <w:footnote w:id="4">
    <w:p w:rsidR="00000000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5828DD">
        <w:t>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</w:footnote>
  <w:footnote w:id="5">
    <w:p w:rsidR="00000000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593048">
        <w:t>Указывается плановое значение результата предоставления Субсидии, установ</w:t>
      </w:r>
      <w:r>
        <w:t>ленное в приложении к Соглашению</w:t>
      </w:r>
      <w:r w:rsidRPr="00593048">
        <w:t>, а также плановые значения контрольных точек в случае, если контрольные точки имеют измеримые в единицах измерения значения.</w:t>
      </w:r>
    </w:p>
  </w:footnote>
  <w:footnote w:id="6">
    <w:p w:rsidR="00000000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593048">
        <w:t>Указывается срок достижения результата предоставления Субсидии, установленный в приложе</w:t>
      </w:r>
      <w:r>
        <w:t>нии к Соглашению</w:t>
      </w:r>
      <w:r w:rsidRPr="00593048">
        <w:t>, а также плановый срок достижения контрольных точек.</w:t>
      </w:r>
    </w:p>
  </w:footnote>
  <w:footnote w:id="7">
    <w:p w:rsidR="00000000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593048">
        <w:t>Указываются наименования резул</w:t>
      </w:r>
      <w:r>
        <w:t>ьтатов предоставления Субсидии</w:t>
      </w:r>
      <w:r w:rsidRPr="00593048">
        <w:t xml:space="preserve"> и соответствующие им наименования контрольных точек.</w:t>
      </w:r>
    </w:p>
  </w:footnote>
  <w:footnote w:id="8">
    <w:p w:rsidR="00000000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593048">
        <w:t>Указывается тип резу</w:t>
      </w:r>
      <w:r>
        <w:t>льтата предоставления Субсидии</w:t>
      </w:r>
      <w:r w:rsidRPr="00593048">
        <w:t>, и соответствующие указанному типу результата предоставления Субсидии типы контрольных точек</w:t>
      </w:r>
      <w:r>
        <w:t>.</w:t>
      </w:r>
    </w:p>
  </w:footnote>
  <w:footnote w:id="9">
    <w:p w:rsidR="00000000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743BF0">
        <w:t xml:space="preserve">Показатели граф 1 - </w:t>
      </w:r>
      <w:r>
        <w:t>4</w:t>
      </w:r>
      <w:r w:rsidRPr="00743BF0">
        <w:t xml:space="preserve"> формируются на основании показателей граф 1 - </w:t>
      </w:r>
      <w:r>
        <w:t>4</w:t>
      </w:r>
      <w:r w:rsidRPr="00743BF0">
        <w:t>, ука</w:t>
      </w:r>
      <w:r>
        <w:t>занных в Приложении № 8 к Соглашению</w:t>
      </w:r>
      <w:r w:rsidRPr="00743BF0">
        <w:t>.</w:t>
      </w:r>
    </w:p>
  </w:footnote>
  <w:footnote w:id="10">
    <w:p w:rsidR="00000000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743BF0">
        <w:t>Указывается статус "0" - отсутствие отклонений, "1" - наличие отклонений.</w:t>
      </w:r>
    </w:p>
  </w:footnote>
  <w:footnote w:id="11">
    <w:p w:rsidR="00000000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743BF0">
        <w:t>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</w:footnote>
  <w:footnote w:id="12">
    <w:p w:rsidR="00000000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743BF0">
        <w:t xml:space="preserve">Указываются в соответствии с плановыми значениями, установленными в графе </w:t>
      </w:r>
      <w:r>
        <w:t>5 приложения к Соглашению</w:t>
      </w:r>
      <w:r w:rsidRPr="00743BF0">
        <w:t>.</w:t>
      </w:r>
    </w:p>
  </w:footnote>
  <w:footnote w:id="13">
    <w:p w:rsidR="00000000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743BF0">
        <w:t>Указывается фактически достигнутое значение результата предоставления Субсидии и контрольных точек, установленных в графе 1.</w:t>
      </w:r>
    </w:p>
  </w:footnote>
  <w:footnote w:id="14">
    <w:p w:rsidR="00000000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743BF0">
        <w:t xml:space="preserve">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</w:t>
      </w:r>
      <w:r>
        <w:t>5</w:t>
      </w:r>
      <w:r w:rsidRPr="00743BF0">
        <w:t>, срок достижения по которым на соответствующую отчетную дату наступил.</w:t>
      </w:r>
    </w:p>
  </w:footnote>
  <w:footnote w:id="15">
    <w:p w:rsidR="00FC1ED7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743BF0">
        <w:t xml:space="preserve">Указываются в соответствии с плановыми датами, установленными в графе </w:t>
      </w:r>
      <w:r>
        <w:t xml:space="preserve">6 приложения к </w:t>
      </w:r>
    </w:p>
    <w:p w:rsidR="00000000" w:rsidRDefault="00FC1ED7" w:rsidP="00FC1ED7">
      <w:pPr>
        <w:pStyle w:val="ac"/>
      </w:pPr>
      <w:r>
        <w:t>Соглашению</w:t>
      </w:r>
      <w:r w:rsidRPr="00743BF0">
        <w:t>.</w:t>
      </w:r>
    </w:p>
  </w:footnote>
  <w:footnote w:id="16">
    <w:p w:rsidR="00000000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743BF0">
        <w:t xml:space="preserve">Указывается срок достижения результата предоставления Субсидии, контрольной точки, указанных в графе 1. В случае, если значение результата предоставления Субсидии, контрольной точки, установленное в графе </w:t>
      </w:r>
      <w:r>
        <w:t>5</w:t>
      </w:r>
      <w:r w:rsidRPr="00743BF0">
        <w:t>, в отчетном периоде не достигнуто (достигнуто частично), указывается прогнозный срок достижения установленного значения.</w:t>
      </w:r>
    </w:p>
  </w:footnote>
  <w:footnote w:id="17">
    <w:p w:rsidR="00000000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743BF0">
        <w:t>Указывается наименование результата предоставления Субсидии.</w:t>
      </w:r>
    </w:p>
  </w:footnote>
  <w:footnote w:id="18">
    <w:p w:rsidR="00000000" w:rsidRDefault="00FC1ED7" w:rsidP="00FC1ED7">
      <w:pPr>
        <w:pStyle w:val="ac"/>
      </w:pPr>
      <w:r>
        <w:rPr>
          <w:rStyle w:val="ae"/>
        </w:rPr>
        <w:footnoteRef/>
      </w:r>
      <w:r>
        <w:t xml:space="preserve"> </w:t>
      </w:r>
      <w:r w:rsidRPr="00743BF0">
        <w:t>Указывается наименование контрольной точки, дата достижения которой наступила в отчетном периоде.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B69"/>
    <w:multiLevelType w:val="hybridMultilevel"/>
    <w:tmpl w:val="8B6E85AE"/>
    <w:lvl w:ilvl="0" w:tplc="9B42C5D8">
      <w:start w:val="1"/>
      <w:numFmt w:val="bullet"/>
      <w:suff w:val="space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3C68B6"/>
    <w:multiLevelType w:val="hybridMultilevel"/>
    <w:tmpl w:val="2BBE8296"/>
    <w:lvl w:ilvl="0" w:tplc="72CEAE4C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C0E0216"/>
    <w:multiLevelType w:val="hybridMultilevel"/>
    <w:tmpl w:val="674664DA"/>
    <w:lvl w:ilvl="0" w:tplc="88A484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DE80A7E"/>
    <w:multiLevelType w:val="hybridMultilevel"/>
    <w:tmpl w:val="24CE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666F88"/>
    <w:multiLevelType w:val="hybridMultilevel"/>
    <w:tmpl w:val="BE3A35CE"/>
    <w:lvl w:ilvl="0" w:tplc="455438A6">
      <w:start w:val="1"/>
      <w:numFmt w:val="bullet"/>
      <w:suff w:val="space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5975D06"/>
    <w:multiLevelType w:val="hybridMultilevel"/>
    <w:tmpl w:val="3A9A9720"/>
    <w:lvl w:ilvl="0" w:tplc="3F74D774">
      <w:start w:val="1"/>
      <w:numFmt w:val="decimal"/>
      <w:suff w:val="nothing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5A2621F"/>
    <w:multiLevelType w:val="hybridMultilevel"/>
    <w:tmpl w:val="BAEA543C"/>
    <w:lvl w:ilvl="0" w:tplc="AF30441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60F3C01"/>
    <w:multiLevelType w:val="hybridMultilevel"/>
    <w:tmpl w:val="C09469CE"/>
    <w:lvl w:ilvl="0" w:tplc="9468F0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094A03"/>
    <w:multiLevelType w:val="singleLevel"/>
    <w:tmpl w:val="5A40CD4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2E0F393E"/>
    <w:multiLevelType w:val="hybridMultilevel"/>
    <w:tmpl w:val="F8C66134"/>
    <w:lvl w:ilvl="0" w:tplc="9B42C5D8">
      <w:start w:val="1"/>
      <w:numFmt w:val="bullet"/>
      <w:suff w:val="space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38612F"/>
    <w:multiLevelType w:val="hybridMultilevel"/>
    <w:tmpl w:val="B27A6B78"/>
    <w:lvl w:ilvl="0" w:tplc="455438A6">
      <w:start w:val="1"/>
      <w:numFmt w:val="bullet"/>
      <w:suff w:val="space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81D8E"/>
    <w:multiLevelType w:val="hybridMultilevel"/>
    <w:tmpl w:val="312CE76C"/>
    <w:lvl w:ilvl="0" w:tplc="9FA04FAE">
      <w:start w:val="1"/>
      <w:numFmt w:val="bullet"/>
      <w:suff w:val="space"/>
      <w:lvlText w:val=""/>
      <w:lvlJc w:val="left"/>
      <w:pPr>
        <w:ind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C472DE"/>
    <w:multiLevelType w:val="hybridMultilevel"/>
    <w:tmpl w:val="20EEB14C"/>
    <w:lvl w:ilvl="0" w:tplc="8DB02AE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372431BF"/>
    <w:multiLevelType w:val="hybridMultilevel"/>
    <w:tmpl w:val="084810E4"/>
    <w:lvl w:ilvl="0" w:tplc="2ABA761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 w15:restartNumberingAfterBreak="0">
    <w:nsid w:val="403900CD"/>
    <w:multiLevelType w:val="hybridMultilevel"/>
    <w:tmpl w:val="B37E5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386235"/>
    <w:multiLevelType w:val="multilevel"/>
    <w:tmpl w:val="79A893D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6" w15:restartNumberingAfterBreak="0">
    <w:nsid w:val="4D6321A8"/>
    <w:multiLevelType w:val="hybridMultilevel"/>
    <w:tmpl w:val="8A1A9CD6"/>
    <w:lvl w:ilvl="0" w:tplc="6CFEDB6E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 w:tplc="AEC2D7B2">
      <w:start w:val="1"/>
      <w:numFmt w:val="decimal"/>
      <w:suff w:val="space"/>
      <w:lvlText w:val="1.%2.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E25334A"/>
    <w:multiLevelType w:val="hybridMultilevel"/>
    <w:tmpl w:val="B5AE5332"/>
    <w:lvl w:ilvl="0" w:tplc="9B42C5D8">
      <w:start w:val="1"/>
      <w:numFmt w:val="bullet"/>
      <w:suff w:val="space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2F7491"/>
    <w:multiLevelType w:val="hybridMultilevel"/>
    <w:tmpl w:val="7E143EAA"/>
    <w:lvl w:ilvl="0" w:tplc="9468F0F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FF420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20" w15:restartNumberingAfterBreak="0">
    <w:nsid w:val="603B7E77"/>
    <w:multiLevelType w:val="hybridMultilevel"/>
    <w:tmpl w:val="CA7A382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630D3139"/>
    <w:multiLevelType w:val="hybridMultilevel"/>
    <w:tmpl w:val="0D84E954"/>
    <w:lvl w:ilvl="0" w:tplc="18282E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C10051"/>
    <w:multiLevelType w:val="hybridMultilevel"/>
    <w:tmpl w:val="A6663DB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6C28FC"/>
    <w:multiLevelType w:val="hybridMultilevel"/>
    <w:tmpl w:val="04BABD26"/>
    <w:lvl w:ilvl="0" w:tplc="04A47940">
      <w:start w:val="1"/>
      <w:numFmt w:val="bullet"/>
      <w:suff w:val="space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766A092E"/>
    <w:multiLevelType w:val="singleLevel"/>
    <w:tmpl w:val="12CEAC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6"/>
  </w:num>
  <w:num w:numId="5">
    <w:abstractNumId w:val="12"/>
  </w:num>
  <w:num w:numId="6">
    <w:abstractNumId w:val="11"/>
  </w:num>
  <w:num w:numId="7">
    <w:abstractNumId w:val="15"/>
  </w:num>
  <w:num w:numId="8">
    <w:abstractNumId w:val="14"/>
  </w:num>
  <w:num w:numId="9">
    <w:abstractNumId w:val="19"/>
  </w:num>
  <w:num w:numId="10">
    <w:abstractNumId w:val="23"/>
  </w:num>
  <w:num w:numId="11">
    <w:abstractNumId w:val="10"/>
  </w:num>
  <w:num w:numId="12">
    <w:abstractNumId w:val="7"/>
  </w:num>
  <w:num w:numId="13">
    <w:abstractNumId w:val="18"/>
  </w:num>
  <w:num w:numId="14">
    <w:abstractNumId w:val="24"/>
  </w:num>
  <w:num w:numId="15">
    <w:abstractNumId w:val="4"/>
  </w:num>
  <w:num w:numId="16">
    <w:abstractNumId w:val="0"/>
  </w:num>
  <w:num w:numId="17">
    <w:abstractNumId w:val="9"/>
  </w:num>
  <w:num w:numId="18">
    <w:abstractNumId w:val="17"/>
  </w:num>
  <w:num w:numId="19">
    <w:abstractNumId w:val="8"/>
  </w:num>
  <w:num w:numId="20">
    <w:abstractNumId w:val="21"/>
  </w:num>
  <w:num w:numId="21">
    <w:abstractNumId w:val="5"/>
  </w:num>
  <w:num w:numId="22">
    <w:abstractNumId w:val="20"/>
  </w:num>
  <w:num w:numId="23">
    <w:abstractNumId w:val="13"/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65"/>
    <w:rsid w:val="000021AA"/>
    <w:rsid w:val="000024BA"/>
    <w:rsid w:val="000037B1"/>
    <w:rsid w:val="00011A3A"/>
    <w:rsid w:val="00030DFA"/>
    <w:rsid w:val="0004741D"/>
    <w:rsid w:val="00052C12"/>
    <w:rsid w:val="000552E1"/>
    <w:rsid w:val="00057202"/>
    <w:rsid w:val="00061917"/>
    <w:rsid w:val="000716FB"/>
    <w:rsid w:val="00071FD2"/>
    <w:rsid w:val="00072D74"/>
    <w:rsid w:val="00074C68"/>
    <w:rsid w:val="000963FD"/>
    <w:rsid w:val="000A2D7A"/>
    <w:rsid w:val="000B1765"/>
    <w:rsid w:val="000B6872"/>
    <w:rsid w:val="000B79BE"/>
    <w:rsid w:val="000C3F0A"/>
    <w:rsid w:val="000D3689"/>
    <w:rsid w:val="000D554B"/>
    <w:rsid w:val="000E1853"/>
    <w:rsid w:val="000E1F02"/>
    <w:rsid w:val="00102BFC"/>
    <w:rsid w:val="00125A90"/>
    <w:rsid w:val="001458F0"/>
    <w:rsid w:val="00153151"/>
    <w:rsid w:val="0015748E"/>
    <w:rsid w:val="00166891"/>
    <w:rsid w:val="00166914"/>
    <w:rsid w:val="001915FC"/>
    <w:rsid w:val="00196389"/>
    <w:rsid w:val="001C059A"/>
    <w:rsid w:val="001D5A44"/>
    <w:rsid w:val="001E13A8"/>
    <w:rsid w:val="001E3FD4"/>
    <w:rsid w:val="001E6594"/>
    <w:rsid w:val="001F03CC"/>
    <w:rsid w:val="001F170B"/>
    <w:rsid w:val="001F79E3"/>
    <w:rsid w:val="002040A7"/>
    <w:rsid w:val="00207027"/>
    <w:rsid w:val="00210143"/>
    <w:rsid w:val="0021084D"/>
    <w:rsid w:val="00211540"/>
    <w:rsid w:val="0021304D"/>
    <w:rsid w:val="00220620"/>
    <w:rsid w:val="00224D16"/>
    <w:rsid w:val="00233A3E"/>
    <w:rsid w:val="0024398A"/>
    <w:rsid w:val="0024486F"/>
    <w:rsid w:val="0024491E"/>
    <w:rsid w:val="002610D5"/>
    <w:rsid w:val="00264908"/>
    <w:rsid w:val="00276935"/>
    <w:rsid w:val="00280F0F"/>
    <w:rsid w:val="002824FD"/>
    <w:rsid w:val="0028304A"/>
    <w:rsid w:val="00284A8B"/>
    <w:rsid w:val="00287A74"/>
    <w:rsid w:val="00295798"/>
    <w:rsid w:val="002A427E"/>
    <w:rsid w:val="002B5B87"/>
    <w:rsid w:val="002B5F55"/>
    <w:rsid w:val="002B6B82"/>
    <w:rsid w:val="002B7EC7"/>
    <w:rsid w:val="002D754A"/>
    <w:rsid w:val="002E3FB6"/>
    <w:rsid w:val="002E44D5"/>
    <w:rsid w:val="002E7EF4"/>
    <w:rsid w:val="002F6D8F"/>
    <w:rsid w:val="003047D9"/>
    <w:rsid w:val="003129C3"/>
    <w:rsid w:val="00315EAC"/>
    <w:rsid w:val="003223FD"/>
    <w:rsid w:val="00323569"/>
    <w:rsid w:val="003235A0"/>
    <w:rsid w:val="003318A7"/>
    <w:rsid w:val="00337ED2"/>
    <w:rsid w:val="0034022C"/>
    <w:rsid w:val="0034384E"/>
    <w:rsid w:val="0034484D"/>
    <w:rsid w:val="0034558D"/>
    <w:rsid w:val="003530A7"/>
    <w:rsid w:val="00357910"/>
    <w:rsid w:val="00361391"/>
    <w:rsid w:val="00361D8C"/>
    <w:rsid w:val="00362F00"/>
    <w:rsid w:val="003642F5"/>
    <w:rsid w:val="0038590E"/>
    <w:rsid w:val="003B2037"/>
    <w:rsid w:val="003B3490"/>
    <w:rsid w:val="003C613B"/>
    <w:rsid w:val="003F1897"/>
    <w:rsid w:val="00401F50"/>
    <w:rsid w:val="004079DC"/>
    <w:rsid w:val="00410872"/>
    <w:rsid w:val="004133D4"/>
    <w:rsid w:val="0042180A"/>
    <w:rsid w:val="00422F71"/>
    <w:rsid w:val="00424089"/>
    <w:rsid w:val="00434192"/>
    <w:rsid w:val="0043522B"/>
    <w:rsid w:val="0044174E"/>
    <w:rsid w:val="004467F0"/>
    <w:rsid w:val="0044699A"/>
    <w:rsid w:val="00452DAC"/>
    <w:rsid w:val="0045597B"/>
    <w:rsid w:val="00470E8E"/>
    <w:rsid w:val="00471BC6"/>
    <w:rsid w:val="0048194C"/>
    <w:rsid w:val="004862C8"/>
    <w:rsid w:val="00490210"/>
    <w:rsid w:val="00494794"/>
    <w:rsid w:val="0049565F"/>
    <w:rsid w:val="00496927"/>
    <w:rsid w:val="004A09C4"/>
    <w:rsid w:val="004A5AB3"/>
    <w:rsid w:val="004B1D28"/>
    <w:rsid w:val="004B64DE"/>
    <w:rsid w:val="004D4161"/>
    <w:rsid w:val="004F1D30"/>
    <w:rsid w:val="004F4088"/>
    <w:rsid w:val="004F5812"/>
    <w:rsid w:val="00502BFB"/>
    <w:rsid w:val="00514A42"/>
    <w:rsid w:val="00514F96"/>
    <w:rsid w:val="005206F4"/>
    <w:rsid w:val="00521F48"/>
    <w:rsid w:val="00524635"/>
    <w:rsid w:val="0053038B"/>
    <w:rsid w:val="005351AE"/>
    <w:rsid w:val="005456C2"/>
    <w:rsid w:val="00553CCA"/>
    <w:rsid w:val="005561D8"/>
    <w:rsid w:val="00557287"/>
    <w:rsid w:val="00560FEA"/>
    <w:rsid w:val="005729CC"/>
    <w:rsid w:val="005828DD"/>
    <w:rsid w:val="00593048"/>
    <w:rsid w:val="00593969"/>
    <w:rsid w:val="00597A72"/>
    <w:rsid w:val="005A3B21"/>
    <w:rsid w:val="005A4F72"/>
    <w:rsid w:val="005B562C"/>
    <w:rsid w:val="005C264A"/>
    <w:rsid w:val="005C4E9D"/>
    <w:rsid w:val="005E3D6D"/>
    <w:rsid w:val="005E7BB5"/>
    <w:rsid w:val="005F526E"/>
    <w:rsid w:val="005F7EA5"/>
    <w:rsid w:val="0060382E"/>
    <w:rsid w:val="0060755D"/>
    <w:rsid w:val="00612C89"/>
    <w:rsid w:val="00612E33"/>
    <w:rsid w:val="00615D57"/>
    <w:rsid w:val="00617C49"/>
    <w:rsid w:val="00622A54"/>
    <w:rsid w:val="006240F8"/>
    <w:rsid w:val="006319FA"/>
    <w:rsid w:val="00632F86"/>
    <w:rsid w:val="00642E42"/>
    <w:rsid w:val="00643A9D"/>
    <w:rsid w:val="00653408"/>
    <w:rsid w:val="00667290"/>
    <w:rsid w:val="0067047A"/>
    <w:rsid w:val="00680FBF"/>
    <w:rsid w:val="00682F49"/>
    <w:rsid w:val="006847AC"/>
    <w:rsid w:val="00690B9C"/>
    <w:rsid w:val="00697685"/>
    <w:rsid w:val="006A146B"/>
    <w:rsid w:val="006A5032"/>
    <w:rsid w:val="006B014D"/>
    <w:rsid w:val="006B10DE"/>
    <w:rsid w:val="006B301F"/>
    <w:rsid w:val="006B379E"/>
    <w:rsid w:val="006B4B97"/>
    <w:rsid w:val="006C52F0"/>
    <w:rsid w:val="006C74D7"/>
    <w:rsid w:val="006D1011"/>
    <w:rsid w:val="006D1A15"/>
    <w:rsid w:val="006E1DDA"/>
    <w:rsid w:val="006E3B33"/>
    <w:rsid w:val="006E7762"/>
    <w:rsid w:val="006F122B"/>
    <w:rsid w:val="006F6D22"/>
    <w:rsid w:val="00712B48"/>
    <w:rsid w:val="007412E5"/>
    <w:rsid w:val="00742409"/>
    <w:rsid w:val="00743BF0"/>
    <w:rsid w:val="0075265D"/>
    <w:rsid w:val="00766D91"/>
    <w:rsid w:val="007750FF"/>
    <w:rsid w:val="007800AC"/>
    <w:rsid w:val="00785E86"/>
    <w:rsid w:val="00790145"/>
    <w:rsid w:val="007A00F0"/>
    <w:rsid w:val="007A19E4"/>
    <w:rsid w:val="007A344B"/>
    <w:rsid w:val="007A4ABF"/>
    <w:rsid w:val="007C58D7"/>
    <w:rsid w:val="007C6A3C"/>
    <w:rsid w:val="007E2BEC"/>
    <w:rsid w:val="007F08C1"/>
    <w:rsid w:val="007F5B64"/>
    <w:rsid w:val="007F5FEF"/>
    <w:rsid w:val="00800BD8"/>
    <w:rsid w:val="00801255"/>
    <w:rsid w:val="00802532"/>
    <w:rsid w:val="00823911"/>
    <w:rsid w:val="008274E6"/>
    <w:rsid w:val="008405C9"/>
    <w:rsid w:val="00845B63"/>
    <w:rsid w:val="008504B6"/>
    <w:rsid w:val="008558BD"/>
    <w:rsid w:val="00857954"/>
    <w:rsid w:val="0086350A"/>
    <w:rsid w:val="00866A7B"/>
    <w:rsid w:val="00874E4B"/>
    <w:rsid w:val="0088610B"/>
    <w:rsid w:val="0088758E"/>
    <w:rsid w:val="00892B0A"/>
    <w:rsid w:val="00895B21"/>
    <w:rsid w:val="008A348A"/>
    <w:rsid w:val="008B37AD"/>
    <w:rsid w:val="008B4CB6"/>
    <w:rsid w:val="008B7CA7"/>
    <w:rsid w:val="008C2CE3"/>
    <w:rsid w:val="008C7232"/>
    <w:rsid w:val="008D24A5"/>
    <w:rsid w:val="008D3414"/>
    <w:rsid w:val="008D5B23"/>
    <w:rsid w:val="008F41A4"/>
    <w:rsid w:val="008F6FD8"/>
    <w:rsid w:val="00904F2F"/>
    <w:rsid w:val="009051DA"/>
    <w:rsid w:val="00910F73"/>
    <w:rsid w:val="00917F21"/>
    <w:rsid w:val="00923655"/>
    <w:rsid w:val="009360EC"/>
    <w:rsid w:val="009421CE"/>
    <w:rsid w:val="0094478B"/>
    <w:rsid w:val="0095400E"/>
    <w:rsid w:val="00962D20"/>
    <w:rsid w:val="00965590"/>
    <w:rsid w:val="009722A3"/>
    <w:rsid w:val="00977C1C"/>
    <w:rsid w:val="00996F1F"/>
    <w:rsid w:val="009977E6"/>
    <w:rsid w:val="009A1433"/>
    <w:rsid w:val="009B014F"/>
    <w:rsid w:val="009B2C70"/>
    <w:rsid w:val="009C175B"/>
    <w:rsid w:val="009C3EFC"/>
    <w:rsid w:val="009D05B6"/>
    <w:rsid w:val="009D1BB4"/>
    <w:rsid w:val="009D3D1E"/>
    <w:rsid w:val="009E275D"/>
    <w:rsid w:val="009E37DF"/>
    <w:rsid w:val="009F6BCE"/>
    <w:rsid w:val="009F7638"/>
    <w:rsid w:val="00A018FE"/>
    <w:rsid w:val="00A02F07"/>
    <w:rsid w:val="00A13887"/>
    <w:rsid w:val="00A2254A"/>
    <w:rsid w:val="00A2588D"/>
    <w:rsid w:val="00A30FB6"/>
    <w:rsid w:val="00A404CB"/>
    <w:rsid w:val="00A40D30"/>
    <w:rsid w:val="00A413FE"/>
    <w:rsid w:val="00A43194"/>
    <w:rsid w:val="00A45CA4"/>
    <w:rsid w:val="00A47A17"/>
    <w:rsid w:val="00A47CD7"/>
    <w:rsid w:val="00A533BD"/>
    <w:rsid w:val="00A6417B"/>
    <w:rsid w:val="00A7523F"/>
    <w:rsid w:val="00A75985"/>
    <w:rsid w:val="00A8605A"/>
    <w:rsid w:val="00A91EEE"/>
    <w:rsid w:val="00AA448E"/>
    <w:rsid w:val="00AA762D"/>
    <w:rsid w:val="00AB102F"/>
    <w:rsid w:val="00AC0763"/>
    <w:rsid w:val="00AE3958"/>
    <w:rsid w:val="00AE3AAB"/>
    <w:rsid w:val="00AE3CE1"/>
    <w:rsid w:val="00AF07C2"/>
    <w:rsid w:val="00AF1FD2"/>
    <w:rsid w:val="00B13A50"/>
    <w:rsid w:val="00B15156"/>
    <w:rsid w:val="00B274AE"/>
    <w:rsid w:val="00B3259B"/>
    <w:rsid w:val="00B378F7"/>
    <w:rsid w:val="00B40605"/>
    <w:rsid w:val="00B40D45"/>
    <w:rsid w:val="00B42195"/>
    <w:rsid w:val="00B530E5"/>
    <w:rsid w:val="00B670F6"/>
    <w:rsid w:val="00B67E17"/>
    <w:rsid w:val="00B73047"/>
    <w:rsid w:val="00B73B28"/>
    <w:rsid w:val="00B74415"/>
    <w:rsid w:val="00B75ABA"/>
    <w:rsid w:val="00B819BC"/>
    <w:rsid w:val="00B83ECE"/>
    <w:rsid w:val="00B8706F"/>
    <w:rsid w:val="00B87D40"/>
    <w:rsid w:val="00B90E8E"/>
    <w:rsid w:val="00B91BB5"/>
    <w:rsid w:val="00BA482D"/>
    <w:rsid w:val="00BB0C61"/>
    <w:rsid w:val="00BB47C5"/>
    <w:rsid w:val="00BB5D6C"/>
    <w:rsid w:val="00BB6DFC"/>
    <w:rsid w:val="00BC109B"/>
    <w:rsid w:val="00BC282A"/>
    <w:rsid w:val="00BC4273"/>
    <w:rsid w:val="00BD3BB2"/>
    <w:rsid w:val="00BD523C"/>
    <w:rsid w:val="00BE2B95"/>
    <w:rsid w:val="00BE652B"/>
    <w:rsid w:val="00BF4487"/>
    <w:rsid w:val="00BF5CCF"/>
    <w:rsid w:val="00BF6DD4"/>
    <w:rsid w:val="00C03C45"/>
    <w:rsid w:val="00C04B11"/>
    <w:rsid w:val="00C059F6"/>
    <w:rsid w:val="00C201BE"/>
    <w:rsid w:val="00C23CD4"/>
    <w:rsid w:val="00C26C18"/>
    <w:rsid w:val="00C32EB1"/>
    <w:rsid w:val="00C36C08"/>
    <w:rsid w:val="00C4436C"/>
    <w:rsid w:val="00C45109"/>
    <w:rsid w:val="00C50B45"/>
    <w:rsid w:val="00C50FF0"/>
    <w:rsid w:val="00C546A1"/>
    <w:rsid w:val="00C6545D"/>
    <w:rsid w:val="00C71DE4"/>
    <w:rsid w:val="00C91752"/>
    <w:rsid w:val="00CA3F9D"/>
    <w:rsid w:val="00CB09ED"/>
    <w:rsid w:val="00CB2672"/>
    <w:rsid w:val="00CB2E1D"/>
    <w:rsid w:val="00CB360C"/>
    <w:rsid w:val="00CB6242"/>
    <w:rsid w:val="00CB7FC5"/>
    <w:rsid w:val="00CC6570"/>
    <w:rsid w:val="00CD7314"/>
    <w:rsid w:val="00CE353D"/>
    <w:rsid w:val="00CE4C67"/>
    <w:rsid w:val="00CE4CE3"/>
    <w:rsid w:val="00CF2983"/>
    <w:rsid w:val="00D07432"/>
    <w:rsid w:val="00D10CA4"/>
    <w:rsid w:val="00D1623A"/>
    <w:rsid w:val="00D23B05"/>
    <w:rsid w:val="00D354D3"/>
    <w:rsid w:val="00D36D45"/>
    <w:rsid w:val="00D44E8D"/>
    <w:rsid w:val="00D45F6E"/>
    <w:rsid w:val="00D518C1"/>
    <w:rsid w:val="00D653C3"/>
    <w:rsid w:val="00D73496"/>
    <w:rsid w:val="00D763D2"/>
    <w:rsid w:val="00D831DE"/>
    <w:rsid w:val="00D853C8"/>
    <w:rsid w:val="00D92F9F"/>
    <w:rsid w:val="00D945F7"/>
    <w:rsid w:val="00DA07ED"/>
    <w:rsid w:val="00DA765C"/>
    <w:rsid w:val="00DB050F"/>
    <w:rsid w:val="00DB1443"/>
    <w:rsid w:val="00DB26B2"/>
    <w:rsid w:val="00DB6E23"/>
    <w:rsid w:val="00DB6F3E"/>
    <w:rsid w:val="00DC223A"/>
    <w:rsid w:val="00DC6191"/>
    <w:rsid w:val="00DC6350"/>
    <w:rsid w:val="00DD28F3"/>
    <w:rsid w:val="00DD5C94"/>
    <w:rsid w:val="00DD6081"/>
    <w:rsid w:val="00DE0E26"/>
    <w:rsid w:val="00DE6F19"/>
    <w:rsid w:val="00DF119B"/>
    <w:rsid w:val="00DF3FB7"/>
    <w:rsid w:val="00E065DA"/>
    <w:rsid w:val="00E11A03"/>
    <w:rsid w:val="00E20165"/>
    <w:rsid w:val="00E30A69"/>
    <w:rsid w:val="00E31B23"/>
    <w:rsid w:val="00E334BA"/>
    <w:rsid w:val="00E37696"/>
    <w:rsid w:val="00E4161F"/>
    <w:rsid w:val="00E42B82"/>
    <w:rsid w:val="00E521B4"/>
    <w:rsid w:val="00E71B07"/>
    <w:rsid w:val="00E7330E"/>
    <w:rsid w:val="00E74933"/>
    <w:rsid w:val="00E770B7"/>
    <w:rsid w:val="00E77B91"/>
    <w:rsid w:val="00E90C05"/>
    <w:rsid w:val="00E9437B"/>
    <w:rsid w:val="00E96410"/>
    <w:rsid w:val="00EA3669"/>
    <w:rsid w:val="00EB0CA7"/>
    <w:rsid w:val="00EB6018"/>
    <w:rsid w:val="00EB7B5F"/>
    <w:rsid w:val="00EC32DA"/>
    <w:rsid w:val="00EC3A3C"/>
    <w:rsid w:val="00EC4DE2"/>
    <w:rsid w:val="00ED1E80"/>
    <w:rsid w:val="00ED7CDC"/>
    <w:rsid w:val="00EE12B7"/>
    <w:rsid w:val="00EE1A2A"/>
    <w:rsid w:val="00EE676C"/>
    <w:rsid w:val="00EF4364"/>
    <w:rsid w:val="00EF457E"/>
    <w:rsid w:val="00F004D7"/>
    <w:rsid w:val="00F00593"/>
    <w:rsid w:val="00F06434"/>
    <w:rsid w:val="00F10D95"/>
    <w:rsid w:val="00F2505B"/>
    <w:rsid w:val="00F26049"/>
    <w:rsid w:val="00F26D62"/>
    <w:rsid w:val="00F31C81"/>
    <w:rsid w:val="00F35338"/>
    <w:rsid w:val="00F4177B"/>
    <w:rsid w:val="00F47EFB"/>
    <w:rsid w:val="00F5263A"/>
    <w:rsid w:val="00F540D4"/>
    <w:rsid w:val="00F54DFB"/>
    <w:rsid w:val="00F55CE2"/>
    <w:rsid w:val="00F635CF"/>
    <w:rsid w:val="00F70DE0"/>
    <w:rsid w:val="00F72162"/>
    <w:rsid w:val="00F72AE6"/>
    <w:rsid w:val="00F75558"/>
    <w:rsid w:val="00F77292"/>
    <w:rsid w:val="00F83930"/>
    <w:rsid w:val="00F85279"/>
    <w:rsid w:val="00FA58BF"/>
    <w:rsid w:val="00FB7876"/>
    <w:rsid w:val="00FC055D"/>
    <w:rsid w:val="00FC1ED7"/>
    <w:rsid w:val="00FC3346"/>
    <w:rsid w:val="00FC5DE9"/>
    <w:rsid w:val="00FD33FA"/>
    <w:rsid w:val="00FD638D"/>
    <w:rsid w:val="00FE1FD6"/>
    <w:rsid w:val="00FE2DAD"/>
    <w:rsid w:val="00FE7416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76866CD1-9DB4-47E9-AFC7-93900C80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65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9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A018F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4">
    <w:name w:val="Hyperlink"/>
    <w:basedOn w:val="a0"/>
    <w:uiPriority w:val="99"/>
    <w:unhideWhenUsed/>
    <w:rsid w:val="008D24A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D92F9F"/>
    <w:pPr>
      <w:ind w:left="720"/>
      <w:contextualSpacing/>
    </w:pPr>
  </w:style>
  <w:style w:type="paragraph" w:customStyle="1" w:styleId="ConsPlusCell">
    <w:name w:val="ConsPlusCell"/>
    <w:uiPriority w:val="99"/>
    <w:rsid w:val="004B1D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B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link w:val="a7"/>
    <w:uiPriority w:val="1"/>
    <w:qFormat/>
    <w:rsid w:val="00FE1FD6"/>
    <w:rPr>
      <w:sz w:val="24"/>
      <w:szCs w:val="24"/>
    </w:rPr>
  </w:style>
  <w:style w:type="character" w:customStyle="1" w:styleId="a7">
    <w:name w:val="Без интервала Знак"/>
    <w:link w:val="a6"/>
    <w:locked/>
    <w:rsid w:val="00FE1FD6"/>
    <w:rPr>
      <w:sz w:val="24"/>
    </w:rPr>
  </w:style>
  <w:style w:type="character" w:customStyle="1" w:styleId="1">
    <w:name w:val="Основной текст Знак1"/>
    <w:link w:val="a8"/>
    <w:uiPriority w:val="99"/>
    <w:locked/>
    <w:rsid w:val="00FE1FD6"/>
    <w:rPr>
      <w:sz w:val="23"/>
      <w:shd w:val="clear" w:color="auto" w:fill="FFFFFF"/>
    </w:rPr>
  </w:style>
  <w:style w:type="paragraph" w:styleId="a8">
    <w:name w:val="Body Text"/>
    <w:basedOn w:val="a"/>
    <w:link w:val="1"/>
    <w:uiPriority w:val="99"/>
    <w:rsid w:val="00FE1FD6"/>
    <w:pPr>
      <w:shd w:val="clear" w:color="auto" w:fill="FFFFFF"/>
      <w:spacing w:after="120" w:line="240" w:lineRule="atLeast"/>
      <w:jc w:val="both"/>
    </w:pPr>
    <w:rPr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Pr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sz w:val="24"/>
      <w:szCs w:val="24"/>
    </w:rPr>
  </w:style>
  <w:style w:type="character" w:customStyle="1" w:styleId="7">
    <w:name w:val="Основной текст Знак7"/>
    <w:basedOn w:val="a0"/>
    <w:rPr>
      <w:rFonts w:cs="Times New Roman"/>
      <w:sz w:val="24"/>
      <w:szCs w:val="24"/>
    </w:rPr>
  </w:style>
  <w:style w:type="character" w:customStyle="1" w:styleId="6">
    <w:name w:val="Основной текст Знак6"/>
    <w:basedOn w:val="a0"/>
    <w:rPr>
      <w:rFonts w:cs="Times New Roman"/>
      <w:sz w:val="24"/>
      <w:szCs w:val="24"/>
    </w:rPr>
  </w:style>
  <w:style w:type="character" w:customStyle="1" w:styleId="5">
    <w:name w:val="Основной текст Знак5"/>
    <w:basedOn w:val="a0"/>
    <w:rPr>
      <w:rFonts w:cs="Times New Roman"/>
      <w:sz w:val="24"/>
      <w:szCs w:val="24"/>
    </w:rPr>
  </w:style>
  <w:style w:type="character" w:customStyle="1" w:styleId="4">
    <w:name w:val="Основной текст Знак4"/>
    <w:basedOn w:val="a0"/>
    <w:rPr>
      <w:rFonts w:cs="Times New Roman"/>
      <w:sz w:val="24"/>
      <w:szCs w:val="24"/>
    </w:rPr>
  </w:style>
  <w:style w:type="character" w:customStyle="1" w:styleId="3">
    <w:name w:val="Основной текст Знак3"/>
    <w:basedOn w:val="a0"/>
    <w:rPr>
      <w:rFonts w:cs="Times New Roman"/>
      <w:sz w:val="24"/>
      <w:szCs w:val="24"/>
    </w:rPr>
  </w:style>
  <w:style w:type="character" w:customStyle="1" w:styleId="2">
    <w:name w:val="Основной текст Знак2"/>
    <w:rsid w:val="00FE1FD6"/>
    <w:rPr>
      <w:sz w:val="24"/>
    </w:rPr>
  </w:style>
  <w:style w:type="character" w:customStyle="1" w:styleId="1pt">
    <w:name w:val="Основной текст + Интервал 1 pt"/>
    <w:rsid w:val="00FE1FD6"/>
    <w:rPr>
      <w:spacing w:val="30"/>
      <w:sz w:val="23"/>
    </w:rPr>
  </w:style>
  <w:style w:type="paragraph" w:styleId="aa">
    <w:name w:val="Balloon Text"/>
    <w:basedOn w:val="a"/>
    <w:link w:val="ab"/>
    <w:uiPriority w:val="99"/>
    <w:rsid w:val="0044699A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44699A"/>
    <w:rPr>
      <w:rFonts w:ascii="Tahoma" w:hAnsi="Tahoma" w:cs="Times New Roman"/>
      <w:sz w:val="16"/>
    </w:rPr>
  </w:style>
  <w:style w:type="paragraph" w:styleId="ac">
    <w:name w:val="footnote text"/>
    <w:basedOn w:val="a"/>
    <w:link w:val="ad"/>
    <w:uiPriority w:val="99"/>
    <w:unhideWhenUsed/>
    <w:rsid w:val="00496927"/>
    <w:pPr>
      <w:jc w:val="both"/>
    </w:pPr>
    <w:rPr>
      <w:rFonts w:ascii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496927"/>
    <w:rPr>
      <w:rFonts w:ascii="Calibri" w:hAnsi="Calibri" w:cs="Times New Roman"/>
      <w:lang w:val="x-none" w:eastAsia="x-none"/>
    </w:rPr>
  </w:style>
  <w:style w:type="character" w:styleId="ae">
    <w:name w:val="footnote reference"/>
    <w:basedOn w:val="a0"/>
    <w:uiPriority w:val="99"/>
    <w:unhideWhenUsed/>
    <w:rsid w:val="00496927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rsid w:val="00BC10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C109B"/>
    <w:rPr>
      <w:rFonts w:cs="Times New Roman"/>
      <w:sz w:val="24"/>
    </w:rPr>
  </w:style>
  <w:style w:type="paragraph" w:styleId="af1">
    <w:name w:val="footer"/>
    <w:basedOn w:val="a"/>
    <w:link w:val="af2"/>
    <w:uiPriority w:val="99"/>
    <w:rsid w:val="00BC10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BC109B"/>
    <w:rPr>
      <w:rFonts w:cs="Times New Roman"/>
      <w:sz w:val="24"/>
    </w:rPr>
  </w:style>
  <w:style w:type="character" w:customStyle="1" w:styleId="af3">
    <w:name w:val="Основной текст_"/>
    <w:link w:val="10"/>
    <w:locked/>
    <w:rsid w:val="00DC6350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f3"/>
    <w:rsid w:val="00DC6350"/>
    <w:pPr>
      <w:shd w:val="clear" w:color="auto" w:fill="FFFFFF"/>
      <w:spacing w:line="317" w:lineRule="exact"/>
      <w:jc w:val="both"/>
    </w:pPr>
    <w:rPr>
      <w:sz w:val="26"/>
      <w:szCs w:val="26"/>
    </w:rPr>
  </w:style>
  <w:style w:type="paragraph" w:styleId="af4">
    <w:name w:val="Plain Text"/>
    <w:basedOn w:val="a"/>
    <w:link w:val="af5"/>
    <w:uiPriority w:val="99"/>
    <w:rsid w:val="00DC635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DC6350"/>
    <w:rPr>
      <w:rFonts w:ascii="Courier New" w:hAnsi="Courier New" w:cs="Times New Roman"/>
    </w:rPr>
  </w:style>
  <w:style w:type="character" w:styleId="af6">
    <w:name w:val="Subtle Emphasis"/>
    <w:basedOn w:val="a0"/>
    <w:uiPriority w:val="19"/>
    <w:qFormat/>
    <w:rsid w:val="00E065DA"/>
    <w:rPr>
      <w:rFonts w:cs="Times New Roman"/>
      <w:i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9920DAAC2973D1A8FE0D5754A9A277402194B296551AFA6FB4069FE6FaDxCC" TargetMode="External"/><Relationship Id="rId18" Type="http://schemas.openxmlformats.org/officeDocument/2006/relationships/hyperlink" Target="consultantplus://offline/ref=18C6B70EF9DB0672563A386D83A068A34CE8FD9B009ED28189C5669278BCED0F8E3A7CD2DACB095229D5ADD502c5sC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F5139906020350E43B08DFC9869DE8ADAD6A1AA3155814EF75C04672813461BB5789B54503CABA04F8132A81E122B637CDAE5D88ACiD34F" TargetMode="External"/><Relationship Id="rId17" Type="http://schemas.openxmlformats.org/officeDocument/2006/relationships/hyperlink" Target="consultantplus://offline/ref=18C6B70EF9DB0672563A386D83A068A34CE8FD9B009ED28189C5669278BCED0F8E3A7CD2DACB095229D5ADD502c5sC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C6B70EF9DB0672563A386D83A068A34CE8FD9B009ED28189C5669278BCED0F8E3A7CD2DACB095229D5ADD502c5sCC" TargetMode="External"/><Relationship Id="rId20" Type="http://schemas.openxmlformats.org/officeDocument/2006/relationships/hyperlink" Target="consultantplus://offline/ref=18C6B70EF9DB0672563A386D83A068A349E8F593029AD28189C5669278BCED0F8E3A7CD2DACB095229D5ADD502c5sC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F5139906020350E43B08DFC9869DE8ADAD6A1AA3155814EF75C04672813461BB5789B54501CCBA04F8132A81E122B637CDAE5D88ACiD3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C6B70EF9DB0672563A386D83A068A34CE8FD9B009ED28189C5669278BCED0F8E3A7CD2DACB095229D5ADD502c5sCC" TargetMode="External"/><Relationship Id="rId10" Type="http://schemas.openxmlformats.org/officeDocument/2006/relationships/hyperlink" Target="consultantplus://offline/ref=B0F5139906020350E43B08DFC9869DE8ADAD6A1AA3155814EF75C04672813461BB5789B54503CABA04F8132A81E122B637CDAE5D88ACiD34F" TargetMode="External"/><Relationship Id="rId19" Type="http://schemas.openxmlformats.org/officeDocument/2006/relationships/hyperlink" Target="consultantplus://offline/ref=18C6B70EF9DB0672563A386D83A068A349E8F593029AD28189C5669278BCED0F8E3A7CD2DACB095229D5ADD502c5s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F5139906020350E43B08DFC9869DE8ADAD6A1AA3155814EF75C04672813461BB5789B54501CCBA04F8132A81E122B637CDAE5D88ACiD34F" TargetMode="External"/><Relationship Id="rId14" Type="http://schemas.openxmlformats.org/officeDocument/2006/relationships/hyperlink" Target="file:///C:\Users\&#1054;&#1082;&#1089;&#1072;&#1085;&#1072;\&#1055;&#1088;&#1080;&#1083;&#1086;&#1078;&#1077;&#1085;&#1080;&#1077;%20&#8470;%202%20-%20&#1058;&#1080;&#1087;&#1086;&#1074;&#1072;&#1103;%20&#1092;&#1086;&#1088;&#1084;&#1072;%20&#1085;&#1072;%20&#1074;&#1086;&#1079;&#1084;&#1077;&#1097;&#1077;&#1085;&#1080;&#1077;\&#1058;&#1080;&#1087;&#1086;&#1074;&#1072;&#1103;%20&#1092;&#1086;&#1088;&#1084;&#1072;%20&#1085;&#1072;%20&#1074;&#1086;&#1079;&#1084;&#1077;&#1097;&#1077;&#1085;&#1080;&#1077;%20&#1079;&#1072;&#1090;&#1088;&#1072;&#1090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A501-264B-463D-8389-9BFDFB68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16337</Words>
  <Characters>93123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109242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PERESVET</cp:lastModifiedBy>
  <cp:revision>2</cp:revision>
  <cp:lastPrinted>2017-03-24T08:31:00Z</cp:lastPrinted>
  <dcterms:created xsi:type="dcterms:W3CDTF">2025-01-27T08:04:00Z</dcterms:created>
  <dcterms:modified xsi:type="dcterms:W3CDTF">2025-01-27T08:04:00Z</dcterms:modified>
</cp:coreProperties>
</file>