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3BD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01F76" w:rsidRPr="00A106E3" w:rsidRDefault="00756163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1F1A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1F1A" w:rsidRPr="00481F1A" w:rsidRDefault="00481F1A" w:rsidP="00481F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Малые и средние п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 xml:space="preserve">ромышленные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предприятия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края 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 xml:space="preserve">за девять месяцев привлекли свыше </w:t>
      </w:r>
      <w:r>
        <w:rPr>
          <w:rFonts w:ascii="Times New Roman" w:hAnsi="Times New Roman" w:cs="Times New Roman"/>
          <w:b/>
          <w:bCs/>
          <w:sz w:val="24"/>
          <w:szCs w:val="24"/>
        </w:rPr>
        <w:t>3 млрд рублей</w:t>
      </w:r>
    </w:p>
    <w:p w:rsidR="00481F1A" w:rsidRP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1A">
        <w:rPr>
          <w:rFonts w:ascii="Times New Roman" w:hAnsi="Times New Roman" w:cs="Times New Roman"/>
          <w:bCs/>
          <w:sz w:val="24"/>
          <w:szCs w:val="24"/>
        </w:rPr>
        <w:t xml:space="preserve">Благодаря реализации 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>нацпроекта «Малое и среднее предпринимательство»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промышленные предприятия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края 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за девять месяцев 2024 года привлекли </w:t>
      </w:r>
      <w:r>
        <w:rPr>
          <w:rFonts w:ascii="Times New Roman" w:hAnsi="Times New Roman" w:cs="Times New Roman"/>
          <w:bCs/>
          <w:sz w:val="24"/>
          <w:szCs w:val="24"/>
        </w:rPr>
        <w:t>3,2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млрд рублей. Объем поддержки сохранился на уровне аналогичного периода прошлого года. </w:t>
      </w:r>
    </w:p>
    <w:p w:rsidR="00190807" w:rsidRPr="00190807" w:rsidRDefault="00190807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90807">
        <w:rPr>
          <w:rFonts w:ascii="Times New Roman" w:hAnsi="Times New Roman" w:cs="Times New Roman"/>
          <w:bCs/>
          <w:i/>
          <w:sz w:val="24"/>
          <w:szCs w:val="24"/>
        </w:rPr>
        <w:t xml:space="preserve">«Итоги реализации национального проекта свидетельствуют о стабильном росте и развитии предпринимательской среды региона. Поддержание объема финансирования на уровне предыдущего года говорит о надежности и готовности к адаптации в условиях изменяющейся экономической обстановки. Каждый шаг, сделанный в этом направлении, приближает регион к выполнению поставленных задач и укреплению финансовой самостоятельности», – отметил министр промышленности и торговли Красноярского края Максим Ермаков. </w:t>
      </w:r>
    </w:p>
    <w:p w:rsid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1A">
        <w:rPr>
          <w:rFonts w:ascii="Times New Roman" w:hAnsi="Times New Roman" w:cs="Times New Roman"/>
          <w:bCs/>
          <w:sz w:val="24"/>
          <w:szCs w:val="24"/>
        </w:rPr>
        <w:t>Кредитные средства промышленные малые и средние компании привлекают по программе льготного кредитования субъектов МСП 1764, а также при помощи инструментов Национальной гарант</w:t>
      </w:r>
      <w:r>
        <w:rPr>
          <w:rFonts w:ascii="Times New Roman" w:hAnsi="Times New Roman" w:cs="Times New Roman"/>
          <w:bCs/>
          <w:sz w:val="24"/>
          <w:szCs w:val="24"/>
        </w:rPr>
        <w:t>ийной системы –</w:t>
      </w:r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поручительств Корпорации МСП и региональных гарантийных организаций, прямых кредитов МСП Банка и </w:t>
      </w:r>
      <w:proofErr w:type="spellStart"/>
      <w:r w:rsidRPr="00481F1A">
        <w:rPr>
          <w:rFonts w:ascii="Times New Roman" w:hAnsi="Times New Roman" w:cs="Times New Roman"/>
          <w:bCs/>
          <w:sz w:val="24"/>
          <w:szCs w:val="24"/>
        </w:rPr>
        <w:t>микрозаймов</w:t>
      </w:r>
      <w:proofErr w:type="spellEnd"/>
      <w:r w:rsidRPr="00481F1A">
        <w:rPr>
          <w:rFonts w:ascii="Times New Roman" w:hAnsi="Times New Roman" w:cs="Times New Roman"/>
          <w:bCs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bCs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микрофинансовых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организаций. </w:t>
      </w:r>
    </w:p>
    <w:p w:rsidR="00190807" w:rsidRPr="00481F1A" w:rsidRDefault="00190807" w:rsidP="001908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81F1A">
        <w:rPr>
          <w:rFonts w:ascii="Times New Roman" w:hAnsi="Times New Roman" w:cs="Times New Roman"/>
          <w:bCs/>
          <w:i/>
          <w:sz w:val="24"/>
          <w:szCs w:val="24"/>
        </w:rPr>
        <w:t xml:space="preserve">«Поддержка малого и среднего предпринимательства является приоритетом для нашего края. Такие результаты возможны благодаря реализации национального проекта «Малое и среднее предпринимательство». Мы активно идём навстречу бизнесу и стремится создать благоприятные условия для его развития. Мы продолжаем работать над тем, чтобы каждый предприниматель мог рассчитывать на необходимую помощь и поддержку, что, безусловно, способствует росту экономического потенциала региона», –  </w:t>
      </w:r>
      <w:r w:rsidR="003F0347">
        <w:rPr>
          <w:rFonts w:ascii="Times New Roman" w:hAnsi="Times New Roman" w:cs="Times New Roman"/>
          <w:bCs/>
          <w:i/>
          <w:sz w:val="24"/>
          <w:szCs w:val="24"/>
        </w:rPr>
        <w:t>говорит</w:t>
      </w:r>
      <w:r w:rsidRPr="00481F1A">
        <w:rPr>
          <w:rFonts w:ascii="Times New Roman" w:hAnsi="Times New Roman" w:cs="Times New Roman"/>
          <w:bCs/>
          <w:i/>
          <w:sz w:val="24"/>
          <w:szCs w:val="24"/>
        </w:rPr>
        <w:t xml:space="preserve"> и.о. руководителя агентства развития малого и среднего предпринимательства Красноярского края Роман Мартынов.</w:t>
      </w:r>
    </w:p>
    <w:p w:rsidR="00DC0534" w:rsidRPr="00481F1A" w:rsidRDefault="00481F1A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1A">
        <w:rPr>
          <w:rFonts w:ascii="Times New Roman" w:hAnsi="Times New Roman" w:cs="Times New Roman"/>
          <w:bCs/>
          <w:sz w:val="24"/>
          <w:szCs w:val="24"/>
        </w:rPr>
        <w:t xml:space="preserve">Финансовая поддержка промышленных МСП осуществляется в соответствии </w:t>
      </w:r>
      <w:r w:rsidRPr="00481F1A">
        <w:rPr>
          <w:rFonts w:ascii="Times New Roman" w:hAnsi="Times New Roman" w:cs="Times New Roman"/>
          <w:b/>
          <w:bCs/>
          <w:sz w:val="24"/>
          <w:szCs w:val="24"/>
        </w:rPr>
        <w:t>с нацпроектом «Малое и среднее предпринимательство»</w:t>
      </w:r>
      <w:r w:rsidRPr="00481F1A">
        <w:rPr>
          <w:rFonts w:ascii="Times New Roman" w:hAnsi="Times New Roman" w:cs="Times New Roman"/>
          <w:bCs/>
          <w:sz w:val="24"/>
          <w:szCs w:val="24"/>
        </w:rPr>
        <w:t>, который инициировал Президент Владимир Путин.</w:t>
      </w:r>
    </w:p>
    <w:p w:rsidR="00190807" w:rsidRPr="00A106E3" w:rsidRDefault="00190807" w:rsidP="00481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33BD" w:rsidRDefault="002C33BD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60B7A" w:rsidRPr="00A106E3" w:rsidRDefault="00E57A5A" w:rsidP="002C33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2C33BD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2C33BD">
        <w:rPr>
          <w:rFonts w:ascii="Times New Roman" w:hAnsi="Times New Roman" w:cs="Times New Roman"/>
          <w:i/>
          <w:sz w:val="24"/>
          <w:szCs w:val="24"/>
        </w:rPr>
        <w:t>.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 w:rsidSect="0048374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C22" w:rsidRDefault="004C3C22" w:rsidP="007153F2">
      <w:pPr>
        <w:spacing w:after="0" w:line="240" w:lineRule="auto"/>
      </w:pPr>
      <w:r>
        <w:separator/>
      </w:r>
    </w:p>
  </w:endnote>
  <w:endnote w:type="continuationSeparator" w:id="0">
    <w:p w:rsidR="004C3C22" w:rsidRDefault="004C3C2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C22" w:rsidRDefault="004C3C22" w:rsidP="007153F2">
      <w:pPr>
        <w:spacing w:after="0" w:line="240" w:lineRule="auto"/>
      </w:pPr>
      <w:r>
        <w:separator/>
      </w:r>
    </w:p>
  </w:footnote>
  <w:footnote w:type="continuationSeparator" w:id="0">
    <w:p w:rsidR="004C3C22" w:rsidRDefault="004C3C2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153F2" w:rsidRDefault="007153F2" w:rsidP="007153F2">
    <w:pPr>
      <w:pStyle w:val="a3"/>
    </w:pPr>
  </w:p>
  <w:p w:rsidR="007153F2" w:rsidRDefault="007153F2" w:rsidP="007153F2">
    <w:pPr>
      <w:pStyle w:val="a3"/>
    </w:pPr>
  </w:p>
  <w:p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B72D8"/>
    <w:rsid w:val="000E53FE"/>
    <w:rsid w:val="0011063B"/>
    <w:rsid w:val="00114F7C"/>
    <w:rsid w:val="001354D7"/>
    <w:rsid w:val="001673BB"/>
    <w:rsid w:val="00190807"/>
    <w:rsid w:val="00190844"/>
    <w:rsid w:val="00197271"/>
    <w:rsid w:val="001A1FF8"/>
    <w:rsid w:val="001B7E8F"/>
    <w:rsid w:val="001C31A5"/>
    <w:rsid w:val="001D7471"/>
    <w:rsid w:val="002005B0"/>
    <w:rsid w:val="002B2B83"/>
    <w:rsid w:val="002B3EA9"/>
    <w:rsid w:val="002B639D"/>
    <w:rsid w:val="002B69C4"/>
    <w:rsid w:val="002C33BD"/>
    <w:rsid w:val="002D2F65"/>
    <w:rsid w:val="002D7932"/>
    <w:rsid w:val="002F1A48"/>
    <w:rsid w:val="00323DFF"/>
    <w:rsid w:val="003553B3"/>
    <w:rsid w:val="00373C30"/>
    <w:rsid w:val="003F0347"/>
    <w:rsid w:val="00431914"/>
    <w:rsid w:val="00481F1A"/>
    <w:rsid w:val="0048374F"/>
    <w:rsid w:val="004A0868"/>
    <w:rsid w:val="004A3FA1"/>
    <w:rsid w:val="004A4549"/>
    <w:rsid w:val="004B5A7C"/>
    <w:rsid w:val="004C156B"/>
    <w:rsid w:val="004C3C22"/>
    <w:rsid w:val="004F5DB6"/>
    <w:rsid w:val="005063FA"/>
    <w:rsid w:val="00573E12"/>
    <w:rsid w:val="005B1B0F"/>
    <w:rsid w:val="005C79DD"/>
    <w:rsid w:val="005D49C1"/>
    <w:rsid w:val="005F3797"/>
    <w:rsid w:val="00610408"/>
    <w:rsid w:val="00634305"/>
    <w:rsid w:val="006454E2"/>
    <w:rsid w:val="00660FBE"/>
    <w:rsid w:val="006A66C4"/>
    <w:rsid w:val="006B1D3F"/>
    <w:rsid w:val="006B6975"/>
    <w:rsid w:val="006B6B84"/>
    <w:rsid w:val="006D6611"/>
    <w:rsid w:val="006E6C39"/>
    <w:rsid w:val="007153F2"/>
    <w:rsid w:val="00756163"/>
    <w:rsid w:val="007702BA"/>
    <w:rsid w:val="007768D2"/>
    <w:rsid w:val="00785EBF"/>
    <w:rsid w:val="007913C5"/>
    <w:rsid w:val="007962F9"/>
    <w:rsid w:val="007A61F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437AF"/>
    <w:rsid w:val="00A650CA"/>
    <w:rsid w:val="00A6653B"/>
    <w:rsid w:val="00A832EE"/>
    <w:rsid w:val="00AA2F17"/>
    <w:rsid w:val="00AB7AD2"/>
    <w:rsid w:val="00AE2E5F"/>
    <w:rsid w:val="00B46C6C"/>
    <w:rsid w:val="00B70ACF"/>
    <w:rsid w:val="00B74FEA"/>
    <w:rsid w:val="00BB549F"/>
    <w:rsid w:val="00BB5B8B"/>
    <w:rsid w:val="00BB5DC4"/>
    <w:rsid w:val="00BD24CD"/>
    <w:rsid w:val="00C01F76"/>
    <w:rsid w:val="00C066CE"/>
    <w:rsid w:val="00C5172A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C0534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04D0CC2-A6C5-47A2-8B92-49DBB24E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Токарева Анастасия Викторовна</cp:lastModifiedBy>
  <cp:revision>2</cp:revision>
  <cp:lastPrinted>2024-11-22T03:48:00Z</cp:lastPrinted>
  <dcterms:created xsi:type="dcterms:W3CDTF">2024-11-25T07:11:00Z</dcterms:created>
  <dcterms:modified xsi:type="dcterms:W3CDTF">2024-11-25T07:11:00Z</dcterms:modified>
</cp:coreProperties>
</file>