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095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977"/>
        <w:gridCol w:w="2553"/>
        <w:gridCol w:w="1847"/>
        <w:gridCol w:w="1699"/>
        <w:gridCol w:w="1709"/>
        <w:gridCol w:w="1406"/>
        <w:gridCol w:w="153"/>
        <w:gridCol w:w="1985"/>
        <w:gridCol w:w="17"/>
      </w:tblGrid>
      <w:tr w:rsidR="009809AF" w:rsidRPr="00F27276" w:rsidTr="00991169">
        <w:trPr>
          <w:trHeight w:val="1087"/>
        </w:trPr>
        <w:tc>
          <w:tcPr>
            <w:tcW w:w="81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F2727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2727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365D06" wp14:editId="249B89B2">
                      <wp:simplePos x="0" y="0"/>
                      <wp:positionH relativeFrom="column">
                        <wp:posOffset>-700405</wp:posOffset>
                      </wp:positionH>
                      <wp:positionV relativeFrom="paragraph">
                        <wp:posOffset>-1573530</wp:posOffset>
                      </wp:positionV>
                      <wp:extent cx="9643110" cy="520700"/>
                      <wp:effectExtent l="0" t="0" r="15240" b="1270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3110" cy="520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4A97" w:rsidRDefault="00D54A97" w:rsidP="00610D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4F55C4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Отчет по реализации плана мероприятий по росту доходов, оптимизации расходов,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 xml:space="preserve"> совершенствованию межбюджетных </w:t>
                                  </w:r>
                                  <w:r w:rsidRPr="004F55C4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отношений и долговой политики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 xml:space="preserve"> за 4</w:t>
                                  </w:r>
                                  <w:r w:rsidRPr="004F55C4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 xml:space="preserve">квартал 2024 года </w:t>
                                  </w:r>
                                  <w:r w:rsidRPr="004F55C4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г. Лесосибирска</w:t>
                                  </w:r>
                                </w:p>
                                <w:p w:rsidR="00D54A97" w:rsidRPr="004F55C4" w:rsidRDefault="00D54A97" w:rsidP="004F55C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-55.15pt;margin-top:-123.9pt;width:759.3pt;height:4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" strokecolor="white [3212]">
                      <v:textbox>
                        <w:txbxContent>
                          <w:p w:rsidR="00872284" w:rsidRDefault="00872284" w:rsidP="00610D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4F55C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Отчет по реализации плана мероприятий по росту доходов, оптимизации расходов,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совершенствованию межбюджетных </w:t>
                            </w:r>
                            <w:r w:rsidRPr="004F55C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отношений и долговой политики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за </w:t>
                            </w:r>
                            <w:r w:rsidR="0089524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4</w:t>
                            </w:r>
                            <w:r w:rsidRPr="004F55C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квартал 2024 года </w:t>
                            </w:r>
                            <w:r w:rsidRPr="004F55C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г. Лесосибирска</w:t>
                            </w:r>
                          </w:p>
                          <w:p w:rsidR="00872284" w:rsidRPr="004F55C4" w:rsidRDefault="00872284" w:rsidP="004F55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7276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Значение целевого показателя</w:t>
            </w:r>
            <w:r w:rsidR="00B972A3" w:rsidRPr="00F27276">
              <w:rPr>
                <w:rFonts w:ascii="Times New Roman" w:hAnsi="Times New Roman"/>
                <w:sz w:val="24"/>
                <w:szCs w:val="24"/>
              </w:rPr>
              <w:t xml:space="preserve"> в 202</w:t>
            </w:r>
            <w:bookmarkStart w:id="0" w:name="_GoBack"/>
            <w:bookmarkEnd w:id="0"/>
            <w:r w:rsidR="00B972A3" w:rsidRPr="00F27276">
              <w:rPr>
                <w:rFonts w:ascii="Times New Roman" w:hAnsi="Times New Roman"/>
                <w:sz w:val="24"/>
                <w:szCs w:val="24"/>
              </w:rPr>
              <w:t>4</w:t>
            </w:r>
            <w:r w:rsidRPr="00F27276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809AF" w:rsidRPr="00F27276" w:rsidRDefault="00582FD0" w:rsidP="00895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Фактическ</w:t>
            </w:r>
            <w:r w:rsidR="00F37DCD" w:rsidRPr="00F27276">
              <w:rPr>
                <w:rFonts w:ascii="Times New Roman" w:hAnsi="Times New Roman"/>
                <w:sz w:val="24"/>
                <w:szCs w:val="24"/>
              </w:rPr>
              <w:t>и полученный экономический эффект</w:t>
            </w:r>
            <w:r w:rsidRPr="00F27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BB0" w:rsidRPr="00F27276">
              <w:rPr>
                <w:rFonts w:ascii="Times New Roman" w:hAnsi="Times New Roman"/>
                <w:sz w:val="24"/>
                <w:szCs w:val="24"/>
              </w:rPr>
              <w:t>в денежном выражении на 01.</w:t>
            </w:r>
            <w:r w:rsidR="0089524F" w:rsidRPr="00F27276">
              <w:rPr>
                <w:rFonts w:ascii="Times New Roman" w:hAnsi="Times New Roman"/>
                <w:sz w:val="24"/>
                <w:szCs w:val="24"/>
              </w:rPr>
              <w:t>01</w:t>
            </w:r>
            <w:r w:rsidR="00B035AD" w:rsidRPr="00F27276">
              <w:rPr>
                <w:rFonts w:ascii="Times New Roman" w:hAnsi="Times New Roman"/>
                <w:sz w:val="24"/>
                <w:szCs w:val="24"/>
              </w:rPr>
              <w:t>.202</w:t>
            </w:r>
            <w:r w:rsidR="0089524F" w:rsidRPr="00F272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9809AF" w:rsidRPr="00F27276" w:rsidRDefault="003B74B4" w:rsidP="00895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  <w:r w:rsidR="009809AF" w:rsidRPr="00F27276">
              <w:rPr>
                <w:rFonts w:ascii="Times New Roman" w:hAnsi="Times New Roman"/>
                <w:sz w:val="24"/>
                <w:szCs w:val="24"/>
              </w:rPr>
              <w:t>о проделанной работе на</w:t>
            </w:r>
            <w:r w:rsidR="00DA732D" w:rsidRPr="00F27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BB0" w:rsidRPr="00F27276">
              <w:rPr>
                <w:rFonts w:ascii="Times New Roman" w:hAnsi="Times New Roman"/>
                <w:sz w:val="24"/>
                <w:szCs w:val="24"/>
              </w:rPr>
              <w:t>01.</w:t>
            </w:r>
            <w:r w:rsidR="0089524F" w:rsidRPr="00F27276">
              <w:rPr>
                <w:rFonts w:ascii="Times New Roman" w:hAnsi="Times New Roman"/>
                <w:sz w:val="24"/>
                <w:szCs w:val="24"/>
              </w:rPr>
              <w:t>01</w:t>
            </w:r>
            <w:r w:rsidR="00B035AD" w:rsidRPr="00F27276">
              <w:rPr>
                <w:rFonts w:ascii="Times New Roman" w:hAnsi="Times New Roman"/>
                <w:sz w:val="24"/>
                <w:szCs w:val="24"/>
              </w:rPr>
              <w:t>.202</w:t>
            </w:r>
            <w:r w:rsidR="0089524F" w:rsidRPr="00F27276">
              <w:rPr>
                <w:rFonts w:ascii="Times New Roman" w:hAnsi="Times New Roman"/>
                <w:sz w:val="24"/>
                <w:szCs w:val="24"/>
              </w:rPr>
              <w:t>5</w:t>
            </w:r>
            <w:r w:rsidR="00C206D3" w:rsidRPr="00F27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09AF" w:rsidRPr="00F2727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9809AF" w:rsidRPr="00F27276" w:rsidTr="00991169">
        <w:trPr>
          <w:trHeight w:val="141"/>
        </w:trPr>
        <w:tc>
          <w:tcPr>
            <w:tcW w:w="81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shd w:val="clear" w:color="auto" w:fill="auto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A0C2E" w:rsidRPr="00F27276" w:rsidTr="00991169">
        <w:trPr>
          <w:trHeight w:val="141"/>
        </w:trPr>
        <w:tc>
          <w:tcPr>
            <w:tcW w:w="15163" w:type="dxa"/>
            <w:gridSpan w:val="10"/>
            <w:shd w:val="clear" w:color="auto" w:fill="auto"/>
            <w:vAlign w:val="center"/>
          </w:tcPr>
          <w:p w:rsidR="001A0C2E" w:rsidRPr="00F27276" w:rsidRDefault="001A0C2E" w:rsidP="001A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/>
                <w:b/>
                <w:sz w:val="24"/>
                <w:szCs w:val="24"/>
              </w:rPr>
              <w:t>1. МЕРОПРИЯТИЯ ПО РОСТУ НАЛОГОВЫХ И НЕНАЛОГОВЫХ ДОХОДОВ БЮДЖЕТА</w:t>
            </w:r>
          </w:p>
        </w:tc>
      </w:tr>
      <w:tr w:rsidR="0039745D" w:rsidRPr="00F27276" w:rsidTr="00991169">
        <w:trPr>
          <w:trHeight w:val="141"/>
        </w:trPr>
        <w:tc>
          <w:tcPr>
            <w:tcW w:w="817" w:type="dxa"/>
            <w:shd w:val="clear" w:color="auto" w:fill="auto"/>
            <w:vAlign w:val="center"/>
          </w:tcPr>
          <w:p w:rsidR="0039745D" w:rsidRPr="00F27276" w:rsidRDefault="0039745D" w:rsidP="001A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</w:p>
        </w:tc>
        <w:tc>
          <w:tcPr>
            <w:tcW w:w="14346" w:type="dxa"/>
            <w:gridSpan w:val="9"/>
            <w:shd w:val="clear" w:color="auto" w:fill="auto"/>
            <w:vAlign w:val="center"/>
          </w:tcPr>
          <w:p w:rsidR="0039745D" w:rsidRPr="00F27276" w:rsidRDefault="0039745D" w:rsidP="009C5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/>
                <w:b/>
                <w:sz w:val="24"/>
                <w:szCs w:val="24"/>
              </w:rPr>
              <w:t>Меры по увеличению поступлений налоговых и неналоговых доходов бюджета и совершенствованию их администрирования</w:t>
            </w:r>
          </w:p>
        </w:tc>
      </w:tr>
      <w:tr w:rsidR="009809AF" w:rsidRPr="00F27276" w:rsidTr="003875C1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1.1.1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Проводить работу с администраторами доходов бюджета города по уточнению платежей, отнесенных Управлением федерального казначейства по Красноярскому краю на невыясненные поступления, и зачислению их в доход бюджета города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г.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809AF" w:rsidRPr="00F27276" w:rsidRDefault="009809AF" w:rsidP="001A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shd w:val="clear" w:color="auto" w:fill="auto"/>
            <w:vAlign w:val="bottom"/>
          </w:tcPr>
          <w:p w:rsidR="003875C1" w:rsidRPr="00F27276" w:rsidRDefault="003875C1" w:rsidP="0038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3875C1" w:rsidRPr="00F27276" w:rsidRDefault="003875C1" w:rsidP="0038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  <w:p w:rsidR="009809AF" w:rsidRPr="00F27276" w:rsidRDefault="003875C1" w:rsidP="003875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 не уточнены в сумме 16,6 тыс. рублей, т.к. зачислены в последний рабочий день месяца</w:t>
            </w:r>
          </w:p>
        </w:tc>
      </w:tr>
      <w:tr w:rsidR="009809AF" w:rsidRPr="00F27276" w:rsidTr="00991169">
        <w:trPr>
          <w:trHeight w:val="425"/>
        </w:trPr>
        <w:tc>
          <w:tcPr>
            <w:tcW w:w="81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1.1.2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расчетов с бюджетом, прогноз и ожидаемая оценка платежей в бюджет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г.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ежемесячно, прогноз до 01.10.20</w:t>
            </w:r>
            <w:r w:rsidR="00C71F1C" w:rsidRPr="00F2727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809AF" w:rsidRPr="00F27276" w:rsidRDefault="009809AF" w:rsidP="001A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AF" w:rsidRPr="00F27276" w:rsidRDefault="009809AF" w:rsidP="001A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3875C1" w:rsidRPr="00F27276" w:rsidRDefault="003875C1" w:rsidP="0038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Справки по состоянию </w:t>
            </w:r>
          </w:p>
          <w:p w:rsidR="003875C1" w:rsidRPr="00F27276" w:rsidRDefault="003875C1" w:rsidP="0038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на 01.02.2024г., </w:t>
            </w:r>
          </w:p>
          <w:p w:rsidR="003875C1" w:rsidRPr="00F27276" w:rsidRDefault="003875C1" w:rsidP="0038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на 01.03.2024г., </w:t>
            </w:r>
          </w:p>
          <w:p w:rsidR="003875C1" w:rsidRPr="00F27276" w:rsidRDefault="003875C1" w:rsidP="0038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на 01.04.2024г.,</w:t>
            </w:r>
          </w:p>
          <w:p w:rsidR="003875C1" w:rsidRPr="00F27276" w:rsidRDefault="003875C1" w:rsidP="0038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на 01.05.2024г., </w:t>
            </w:r>
          </w:p>
          <w:p w:rsidR="003875C1" w:rsidRPr="00F27276" w:rsidRDefault="003875C1" w:rsidP="0038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на 01.06.2024г., </w:t>
            </w:r>
          </w:p>
          <w:p w:rsidR="003875C1" w:rsidRPr="00F27276" w:rsidRDefault="003875C1" w:rsidP="0038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на 01.07.2024г,</w:t>
            </w:r>
          </w:p>
          <w:p w:rsidR="003875C1" w:rsidRPr="00F27276" w:rsidRDefault="003875C1" w:rsidP="0038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на 01.08.2024г., </w:t>
            </w:r>
          </w:p>
          <w:p w:rsidR="003875C1" w:rsidRPr="00F27276" w:rsidRDefault="003875C1" w:rsidP="0038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на 01.09.2024г., </w:t>
            </w:r>
          </w:p>
          <w:p w:rsidR="003875C1" w:rsidRPr="00F27276" w:rsidRDefault="003875C1" w:rsidP="0038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на 01.10.2024г,</w:t>
            </w:r>
          </w:p>
          <w:p w:rsidR="003875C1" w:rsidRPr="00F27276" w:rsidRDefault="003875C1" w:rsidP="0038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01.11.2024г., </w:t>
            </w:r>
          </w:p>
          <w:p w:rsidR="003875C1" w:rsidRPr="00F27276" w:rsidRDefault="003875C1" w:rsidP="0038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на 01.12.2024г., </w:t>
            </w:r>
          </w:p>
          <w:p w:rsidR="003875C1" w:rsidRPr="00F27276" w:rsidRDefault="003875C1" w:rsidP="0038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на 01.01.2025г</w:t>
            </w:r>
          </w:p>
          <w:p w:rsidR="008A54F1" w:rsidRPr="00F27276" w:rsidRDefault="00F27276" w:rsidP="0038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875C1" w:rsidRPr="00F27276">
                <w:rPr>
                  <w:rStyle w:val="aa"/>
                  <w:sz w:val="24"/>
                  <w:szCs w:val="24"/>
                </w:rPr>
                <w:t>https://lesosibirsk-r04.gosweb.gosuslugi.ru/strukturnye-podrazdeleniya/finansovoe-upravlenie/byudzhet-goroda-lesosibirska/ispolnenie-byudzheta/</w:t>
              </w:r>
            </w:hyperlink>
          </w:p>
        </w:tc>
      </w:tr>
      <w:tr w:rsidR="009809AF" w:rsidRPr="00F27276" w:rsidTr="00991169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проверок использования имущества и анализ фактического использования имущества, находящегося в безвозмездном пользовании, аренде физических и юридических лиц и принятие решений о дальнейшем использован</w:t>
            </w:r>
            <w:r w:rsidR="0039745D" w:rsidRPr="00F27276">
              <w:rPr>
                <w:rFonts w:ascii="Times New Roman" w:hAnsi="Times New Roman" w:cs="Times New Roman"/>
                <w:sz w:val="24"/>
                <w:szCs w:val="24"/>
              </w:rPr>
              <w:t>ии (в случае изъятия) имущества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муниципальной собственностью г.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809AF" w:rsidRPr="00F27276" w:rsidRDefault="009809AF" w:rsidP="001A0C2E">
            <w:pPr>
              <w:pStyle w:val="11"/>
              <w:spacing w:line="27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F27276">
              <w:rPr>
                <w:rFonts w:eastAsia="Times New Roman"/>
                <w:sz w:val="24"/>
                <w:szCs w:val="24"/>
              </w:rPr>
              <w:t>в течение года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количество проверок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809AF" w:rsidRPr="00F27276" w:rsidRDefault="00B972A3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9809AF" w:rsidRPr="00F27276" w:rsidRDefault="00631E08" w:rsidP="00CC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="00CC6125" w:rsidRPr="00F272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75315"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  проверок</w:t>
            </w:r>
          </w:p>
        </w:tc>
      </w:tr>
      <w:tr w:rsidR="009809AF" w:rsidRPr="00F27276" w:rsidTr="00991169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1.1.4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09AF" w:rsidRPr="00F27276" w:rsidRDefault="0039745D" w:rsidP="001A0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информационной работы с арендаторами муниципального имущества, земельных участков о необходимости оплаты арендной платы </w:t>
            </w:r>
            <w:r w:rsidRPr="00F27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путем размещения информации в СМИ, на сайте муниципального образования город Лесосибирск в сети «Интернет», на информационных стендах</w:t>
            </w:r>
            <w:r w:rsidR="009809AF" w:rsidRPr="00F27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управлению муниципальной собственностью г.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809AF" w:rsidRPr="00F27276" w:rsidRDefault="009809AF" w:rsidP="001A0C2E">
            <w:pPr>
              <w:pStyle w:val="11"/>
              <w:spacing w:line="27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F27276">
              <w:rPr>
                <w:rFonts w:eastAsia="Times New Roman"/>
                <w:sz w:val="24"/>
                <w:szCs w:val="24"/>
              </w:rPr>
              <w:t>ежеквартально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количество размещенной информации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809AF" w:rsidRPr="00F27276" w:rsidRDefault="00F9142B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9809AF" w:rsidRPr="00F27276" w:rsidRDefault="00CC6125" w:rsidP="00A0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66DB" w:rsidRPr="00F272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09AF" w:rsidRPr="00F27276" w:rsidTr="00991169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взысканию задолженности по неналоговым доходам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муниципальной собственностью г.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809AF" w:rsidRPr="00F27276" w:rsidRDefault="009809AF" w:rsidP="001A0C2E">
            <w:pPr>
              <w:pStyle w:val="11"/>
              <w:spacing w:line="27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F27276">
              <w:rPr>
                <w:rFonts w:eastAsia="Times New Roman"/>
                <w:sz w:val="24"/>
                <w:szCs w:val="24"/>
              </w:rPr>
              <w:t>в течение года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809AF" w:rsidRPr="00F27276" w:rsidRDefault="00B972A3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97D9E"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809AF" w:rsidRPr="00F27276" w:rsidRDefault="00CC6125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21 134,3</w:t>
            </w: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9809AF" w:rsidRPr="00F27276" w:rsidRDefault="00AA44F7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21 134,3</w:t>
            </w:r>
          </w:p>
        </w:tc>
      </w:tr>
      <w:tr w:rsidR="009809AF" w:rsidRPr="00F27276" w:rsidTr="00991169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1.1.6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09AF" w:rsidRPr="00F27276" w:rsidRDefault="0039745D" w:rsidP="001A0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взаимодействие с ФССП в целях </w:t>
            </w:r>
            <w:proofErr w:type="gramStart"/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повышения эффективности исполнения решений суда</w:t>
            </w:r>
            <w:proofErr w:type="gramEnd"/>
            <w:r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за использование муниципального имущества и земельных участков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муниципальной собственностью г.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809AF" w:rsidRPr="00F27276" w:rsidRDefault="00DA732D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9809AF" w:rsidRPr="00F27276" w:rsidRDefault="00675315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809AF" w:rsidRPr="00F27276" w:rsidTr="00991169">
        <w:trPr>
          <w:trHeight w:val="141"/>
        </w:trPr>
        <w:tc>
          <w:tcPr>
            <w:tcW w:w="81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1.1.7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Работа по внесению сведений об отсутствующих адресах в Федеральной информационной адресной системе и устранению несоответствия сведений об адресах, содержащихся в государственном адресном реестре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МКУ «АГГ», Отдел архитектуры и градостроительства администрации города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9809AF" w:rsidRPr="00F27276" w:rsidRDefault="0033453E" w:rsidP="0049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497D9E" w:rsidRPr="00F27276">
              <w:rPr>
                <w:rFonts w:ascii="Times New Roman" w:hAnsi="Times New Roman" w:cs="Times New Roman"/>
                <w:sz w:val="24"/>
                <w:szCs w:val="24"/>
              </w:rPr>
              <w:t>1 923</w:t>
            </w:r>
            <w:r w:rsidR="005077F2"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из них: присвоено </w:t>
            </w:r>
            <w:r w:rsidR="00497D9E" w:rsidRPr="00F27276">
              <w:rPr>
                <w:rFonts w:ascii="Times New Roman" w:hAnsi="Times New Roman" w:cs="Times New Roman"/>
                <w:sz w:val="24"/>
                <w:szCs w:val="24"/>
              </w:rPr>
              <w:t>1 254</w:t>
            </w:r>
            <w:r w:rsidR="005077F2" w:rsidRPr="00F272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5EC8"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 изменено 32,</w:t>
            </w:r>
            <w:r w:rsidR="005077F2"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актуализировано </w:t>
            </w:r>
            <w:r w:rsidR="00497D9E" w:rsidRPr="00F27276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  <w:r w:rsidR="005077F2"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, аннулировано </w:t>
            </w:r>
            <w:r w:rsidR="00497D9E" w:rsidRPr="00F2727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09AF" w:rsidRPr="00F27276" w:rsidTr="00991169">
        <w:trPr>
          <w:trHeight w:val="141"/>
        </w:trPr>
        <w:tc>
          <w:tcPr>
            <w:tcW w:w="81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1.1.8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города о способах получения уведомлений  и уплаты имущественных налогов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г.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809AF" w:rsidRPr="00F27276" w:rsidRDefault="00C71F1C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3875C1" w:rsidRPr="00F27276" w:rsidRDefault="00F27276" w:rsidP="00387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875C1" w:rsidRPr="00F2727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https://t.me/lesosibirsk_adm/8342</w:t>
              </w:r>
            </w:hyperlink>
          </w:p>
          <w:p w:rsidR="003875C1" w:rsidRPr="00F27276" w:rsidRDefault="00F27276" w:rsidP="003875C1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10" w:history="1">
              <w:r w:rsidR="003875C1" w:rsidRPr="00F2727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https://vk.com/finlesosib?w=wall-221555943_239</w:t>
              </w:r>
            </w:hyperlink>
          </w:p>
          <w:p w:rsidR="00381C27" w:rsidRPr="00F27276" w:rsidRDefault="00F27276" w:rsidP="003875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3875C1" w:rsidRPr="00F2727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https://vk.com/wall-186303477?own=1&amp;w=wall-186303477_15871</w:t>
              </w:r>
            </w:hyperlink>
          </w:p>
        </w:tc>
      </w:tr>
      <w:tr w:rsidR="00C71F1C" w:rsidRPr="00F27276" w:rsidTr="00991169">
        <w:trPr>
          <w:trHeight w:val="141"/>
        </w:trPr>
        <w:tc>
          <w:tcPr>
            <w:tcW w:w="81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1.1.9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F27276">
              <w:rPr>
                <w:rFonts w:ascii="Times New Roman" w:hAnsi="Times New Roman"/>
                <w:sz w:val="24"/>
                <w:szCs w:val="24"/>
              </w:rPr>
              <w:t>анализа влияния изменения кадастровой стоимости объектов капитального строительства</w:t>
            </w:r>
            <w:proofErr w:type="gramEnd"/>
            <w:r w:rsidRPr="00F27276">
              <w:rPr>
                <w:rFonts w:ascii="Times New Roman" w:hAnsi="Times New Roman"/>
                <w:sz w:val="24"/>
                <w:szCs w:val="24"/>
              </w:rPr>
              <w:t xml:space="preserve"> и принимаемых органами местного самоуправления решений по налогу на имущество физических лиц на налоговую нагрузку физических лиц и доходы местных бюджетов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г.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01.07.2024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71F1C" w:rsidRPr="00F27276" w:rsidRDefault="00B972A3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71F1C" w:rsidRPr="00F27276" w:rsidRDefault="00B972A3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C71F1C" w:rsidRPr="00F27276" w:rsidRDefault="003875C1" w:rsidP="00C71F1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результате проведенного анализа на осеннюю сессию </w:t>
            </w:r>
            <w:proofErr w:type="spellStart"/>
            <w:r w:rsidRPr="00F27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Лесосибирского</w:t>
            </w:r>
            <w:proofErr w:type="spellEnd"/>
            <w:r w:rsidRPr="00F27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городского Совета депутатов будет внесен проект решения по налогу на имущество физических лиц об  изменении  размеров ставок</w:t>
            </w:r>
          </w:p>
        </w:tc>
      </w:tr>
      <w:tr w:rsidR="001A0C2E" w:rsidRPr="00F27276" w:rsidTr="00991169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1A0C2E" w:rsidRPr="00F27276" w:rsidRDefault="001A0C2E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14346" w:type="dxa"/>
            <w:gridSpan w:val="9"/>
            <w:shd w:val="clear" w:color="auto" w:fill="auto"/>
            <w:vAlign w:val="center"/>
          </w:tcPr>
          <w:p w:rsidR="001A0C2E" w:rsidRPr="00F27276" w:rsidRDefault="001A0C2E" w:rsidP="009C5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Снижение задолженности, в том числе проведение мероприятий по легализации заработной платы</w:t>
            </w:r>
          </w:p>
        </w:tc>
      </w:tr>
      <w:tr w:rsidR="009809AF" w:rsidRPr="00F27276" w:rsidTr="00991169">
        <w:trPr>
          <w:trHeight w:val="154"/>
        </w:trPr>
        <w:tc>
          <w:tcPr>
            <w:tcW w:w="81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1.2.1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комиссии по снижению задолженности по налогам и сборам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города 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количество заседаний комиссии</w:t>
            </w:r>
          </w:p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809AF" w:rsidRPr="00F27276" w:rsidRDefault="009809AF" w:rsidP="001A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AF" w:rsidRPr="00F27276" w:rsidRDefault="009809AF" w:rsidP="001A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9809AF" w:rsidRPr="00F27276" w:rsidRDefault="00FA442C" w:rsidP="0038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="003875C1" w:rsidRPr="00F272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586E"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  <w:r w:rsidR="003F76D9"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9AF" w:rsidRPr="00F27276" w:rsidTr="00991169">
        <w:trPr>
          <w:trHeight w:val="446"/>
        </w:trPr>
        <w:tc>
          <w:tcPr>
            <w:tcW w:w="81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городской межведомственной комиссии по реализации государственной политики в области оплаты труда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города 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количество заседаний комиссии</w:t>
            </w:r>
          </w:p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809AF" w:rsidRPr="00F27276" w:rsidRDefault="009809AF" w:rsidP="001A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AF" w:rsidRPr="00F27276" w:rsidRDefault="009809AF" w:rsidP="001A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9809AF" w:rsidRPr="00F27276" w:rsidRDefault="00FA442C" w:rsidP="0038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="003875C1" w:rsidRPr="00F272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2BCE"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86E" w:rsidRPr="00F27276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</w:p>
        </w:tc>
      </w:tr>
      <w:tr w:rsidR="009809AF" w:rsidRPr="00F27276" w:rsidTr="00991169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1.2.3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 </w:t>
            </w:r>
            <w:r w:rsidR="00C47920" w:rsidRPr="00F27276">
              <w:t xml:space="preserve"> </w:t>
            </w:r>
            <w:r w:rsidR="00C47920" w:rsidRPr="00F27276">
              <w:rPr>
                <w:rFonts w:ascii="Times New Roman" w:hAnsi="Times New Roman" w:cs="Times New Roman"/>
                <w:sz w:val="24"/>
                <w:szCs w:val="24"/>
              </w:rPr>
              <w:t>рабочей группы межведомственной комиссии Красноярского края по противодействию  нелегальной занятости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города 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количество заседаний комиссии</w:t>
            </w:r>
          </w:p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809AF" w:rsidRPr="00F27276" w:rsidRDefault="009809AF" w:rsidP="001A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AF" w:rsidRPr="00F27276" w:rsidRDefault="009809AF" w:rsidP="001A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9809AF" w:rsidRPr="00F27276" w:rsidRDefault="00FA442C" w:rsidP="0038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="003875C1" w:rsidRPr="00F272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586E"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</w:p>
        </w:tc>
      </w:tr>
      <w:tr w:rsidR="006A2BCE" w:rsidRPr="00F27276" w:rsidTr="00991169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6A2BCE" w:rsidRPr="00F27276" w:rsidRDefault="006A2BCE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1.2.4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A2BCE" w:rsidRPr="00F27276" w:rsidRDefault="006A2BCE" w:rsidP="006A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Организовать взаимодействие с руководителями муниципальных служащих на предмет уплаты задолженности по имущественным налогам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6A2BCE" w:rsidRPr="00F27276" w:rsidRDefault="006A2BCE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г.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6A2BCE" w:rsidRPr="00F27276" w:rsidRDefault="00C71F1C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01.05.2024</w:t>
            </w:r>
          </w:p>
          <w:p w:rsidR="006A2BCE" w:rsidRPr="00F27276" w:rsidRDefault="00C71F1C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6A2BCE" w:rsidRPr="00F27276" w:rsidRDefault="006A2BCE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6A2BCE" w:rsidRPr="00F27276" w:rsidRDefault="006A2BCE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A2BCE" w:rsidRPr="00F27276" w:rsidRDefault="006A2BCE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3875C1" w:rsidRPr="00F27276" w:rsidRDefault="003875C1" w:rsidP="00387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 xml:space="preserve">Направлены письма руководителям муниципальных служащих на предмет уплаты задолженности по имущественным налогам                      от 12.02.2024 </w:t>
            </w:r>
          </w:p>
          <w:p w:rsidR="003875C1" w:rsidRPr="00F27276" w:rsidRDefault="003875C1" w:rsidP="00387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№ 1117,</w:t>
            </w:r>
          </w:p>
          <w:p w:rsidR="003875C1" w:rsidRPr="00F27276" w:rsidRDefault="003875C1" w:rsidP="00387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 xml:space="preserve"> от 30.07.2024             № 95,</w:t>
            </w:r>
          </w:p>
          <w:p w:rsidR="003875C1" w:rsidRPr="00F27276" w:rsidRDefault="003875C1" w:rsidP="00387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 xml:space="preserve">от 21.10.2024 </w:t>
            </w:r>
          </w:p>
          <w:p w:rsidR="0074109E" w:rsidRPr="00F27276" w:rsidRDefault="003875C1" w:rsidP="00387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№ 129</w:t>
            </w:r>
          </w:p>
        </w:tc>
      </w:tr>
      <w:tr w:rsidR="006A2BCE" w:rsidRPr="00F27276" w:rsidTr="00991169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6A2BCE" w:rsidRPr="00F27276" w:rsidRDefault="006A2BCE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1.2.5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A2BCE" w:rsidRPr="00F27276" w:rsidRDefault="006A2BCE" w:rsidP="006A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работы совместно с Управлением ФНС России по Красноярскому краю по выявлению и гашению </w:t>
            </w:r>
            <w:r w:rsidRPr="00F27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задолженности по налогам работников муниципальных учреждений и организаций, предприятий города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6A2BCE" w:rsidRPr="00F27276" w:rsidRDefault="006A2BCE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управление администрации г.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6A2BCE" w:rsidRPr="00F27276" w:rsidRDefault="00C71F1C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01.05.2024</w:t>
            </w:r>
          </w:p>
          <w:p w:rsidR="006A2BCE" w:rsidRPr="00F27276" w:rsidRDefault="00C71F1C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6A2BCE" w:rsidRPr="00F27276" w:rsidRDefault="006A2BCE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6A2BCE" w:rsidRPr="00F27276" w:rsidRDefault="006A2BCE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A2BCE" w:rsidRPr="00F27276" w:rsidRDefault="006A2BCE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FA442C" w:rsidRPr="00F27276" w:rsidRDefault="00FA442C" w:rsidP="00FA4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 xml:space="preserve">В целях проведения контроля динамики задолженности </w:t>
            </w:r>
            <w:r w:rsidRPr="00F27276">
              <w:rPr>
                <w:rFonts w:ascii="Times New Roman" w:hAnsi="Times New Roman"/>
                <w:sz w:val="24"/>
                <w:szCs w:val="24"/>
              </w:rPr>
              <w:lastRenderedPageBreak/>
              <w:t>по налогам, сборам, взносам, пеням, штрафам проводится работа с должниками по налоговым платежам в бюджет. Руководителям учреждений, организаций и предприятий города направлены письма о предоставлении информации о проделанной работе по уплате задолженности от 15.05.2024</w:t>
            </w:r>
          </w:p>
          <w:p w:rsidR="006A2BCE" w:rsidRPr="00F27276" w:rsidRDefault="00FA442C" w:rsidP="00FA4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№ 3095.</w:t>
            </w:r>
          </w:p>
        </w:tc>
      </w:tr>
      <w:tr w:rsidR="00C71F1C" w:rsidRPr="00F27276" w:rsidTr="00991169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Организация работы муниципальных учреждений по погашению задолженности по налоговым платежам в консолидированный бюджет края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г.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71F1C" w:rsidRPr="00F27276" w:rsidRDefault="00B972A3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71F1C" w:rsidRPr="00F27276" w:rsidRDefault="007F0364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972A3" w:rsidRPr="00F272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7F0364" w:rsidRPr="00F27276" w:rsidRDefault="007F0364" w:rsidP="007F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7276">
              <w:rPr>
                <w:rFonts w:ascii="Times New Roman" w:hAnsi="Times New Roman"/>
                <w:sz w:val="24"/>
                <w:szCs w:val="24"/>
              </w:rPr>
              <w:t xml:space="preserve">В целях проведения контроля динамики по погашению задолженности по налоговым платежам в консолидированный бюджет края проводится </w:t>
            </w:r>
            <w:r w:rsidRPr="00F27276">
              <w:rPr>
                <w:rFonts w:ascii="Times New Roman" w:hAnsi="Times New Roman"/>
                <w:sz w:val="24"/>
                <w:szCs w:val="24"/>
              </w:rPr>
              <w:lastRenderedPageBreak/>
              <w:t>работа (направление писем от 14.03.2024 № 44; 01.07.2024 № 83,</w:t>
            </w:r>
            <w:proofErr w:type="gramEnd"/>
          </w:p>
          <w:p w:rsidR="007F0364" w:rsidRPr="00F27276" w:rsidRDefault="007F0364" w:rsidP="007F0364">
            <w:pPr>
              <w:spacing w:after="0" w:line="240" w:lineRule="auto"/>
              <w:ind w:right="-85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30.09.2024 № 120,</w:t>
            </w:r>
          </w:p>
          <w:p w:rsidR="00C71F1C" w:rsidRPr="00F27276" w:rsidRDefault="007F0364" w:rsidP="007F0364">
            <w:pPr>
              <w:spacing w:after="0" w:line="240" w:lineRule="auto"/>
              <w:ind w:right="-8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7276">
              <w:rPr>
                <w:rFonts w:ascii="Times New Roman" w:hAnsi="Times New Roman"/>
                <w:sz w:val="24"/>
                <w:szCs w:val="24"/>
              </w:rPr>
              <w:t>14.01.2025 № 2,  устная беседа) по информированию муниципальных учреждений о необходимости урегулирования имеющейся задолженности.</w:t>
            </w:r>
            <w:r w:rsidR="00FA442C" w:rsidRPr="00F2727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C71F1C" w:rsidRPr="00F27276" w:rsidTr="00991169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Направление в УФНС России по Красноярскому краю актуальных списков лиц, состоящих в штате исполнительных органов Красноярского края, органа местного самоуправления, а также в подведомственных им учреждениях централизовано по согласованному порядку и форме с приложением сопроводительного письма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г.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22.01.2024</w:t>
            </w:r>
          </w:p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12.04.2024</w:t>
            </w:r>
          </w:p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12.07.2024</w:t>
            </w:r>
          </w:p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11.10.2024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71F1C" w:rsidRPr="00F27276" w:rsidRDefault="00B972A3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71F1C" w:rsidRPr="00F27276" w:rsidRDefault="00B972A3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C71F1C" w:rsidRPr="00F27276" w:rsidRDefault="00FA442C" w:rsidP="0014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 xml:space="preserve">Актуальные списки муниципальных служащих и работников подведомственных бюджетных учреждений с указанием ИНН для формирования списков должников направлены письмом от 15.01.2024 № 3;   от 08.04.2024          № 60; </w:t>
            </w:r>
            <w:r w:rsidRPr="00F27276">
              <w:t xml:space="preserve"> </w:t>
            </w:r>
            <w:r w:rsidRPr="00F27276">
              <w:rPr>
                <w:rFonts w:ascii="Times New Roman" w:hAnsi="Times New Roman"/>
                <w:sz w:val="24"/>
                <w:szCs w:val="24"/>
              </w:rPr>
              <w:t xml:space="preserve">от 09.07.2024          </w:t>
            </w:r>
            <w:r w:rsidRPr="00F27276">
              <w:rPr>
                <w:rFonts w:ascii="Times New Roman" w:hAnsi="Times New Roman"/>
                <w:sz w:val="24"/>
                <w:szCs w:val="24"/>
              </w:rPr>
              <w:lastRenderedPageBreak/>
              <w:t>№ 92</w:t>
            </w:r>
            <w:r w:rsidR="00141A4F" w:rsidRPr="00F27276">
              <w:rPr>
                <w:rFonts w:ascii="Times New Roman" w:hAnsi="Times New Roman"/>
                <w:sz w:val="24"/>
                <w:szCs w:val="24"/>
              </w:rPr>
              <w:t xml:space="preserve">;  от 08.10.2024          № 122 </w:t>
            </w:r>
            <w:r w:rsidRPr="00F27276">
              <w:rPr>
                <w:rFonts w:ascii="Times New Roman" w:hAnsi="Times New Roman"/>
                <w:sz w:val="24"/>
                <w:szCs w:val="24"/>
              </w:rPr>
              <w:t>в УФНС России по Красноярскому краю</w:t>
            </w:r>
          </w:p>
        </w:tc>
      </w:tr>
      <w:tr w:rsidR="00C71F1C" w:rsidRPr="00F27276" w:rsidTr="00991169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Организация работы по содействию в погашении налоговой задолженности сотрудников</w:t>
            </w:r>
            <w:r w:rsidRPr="00F27276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 w:rsidRPr="00F27276">
              <w:rPr>
                <w:rFonts w:ascii="Times New Roman" w:hAnsi="Times New Roman"/>
                <w:sz w:val="24"/>
                <w:szCs w:val="24"/>
              </w:rPr>
              <w:t xml:space="preserve"> органов местного самоуправления и подведомственных им учреждений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г.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71F1C" w:rsidRPr="00F27276" w:rsidRDefault="00B972A3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71F1C" w:rsidRPr="00F27276" w:rsidRDefault="00B972A3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C71F1C" w:rsidRPr="00F27276" w:rsidRDefault="00C34B6E" w:rsidP="0014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Руководителям муниципальных служащих, руководителям организаций   и   учреждений   направлены    письма                        от   19.02.2024             № 1117;</w:t>
            </w:r>
            <w:r w:rsidRPr="00F27276">
              <w:t xml:space="preserve"> </w:t>
            </w:r>
            <w:r w:rsidRPr="00F27276">
              <w:rPr>
                <w:rFonts w:ascii="Times New Roman" w:hAnsi="Times New Roman"/>
                <w:sz w:val="24"/>
                <w:szCs w:val="24"/>
              </w:rPr>
              <w:t>от   19.04.2024             № 68;</w:t>
            </w:r>
            <w:r w:rsidRPr="00F27276">
              <w:t xml:space="preserve"> </w:t>
            </w:r>
            <w:r w:rsidRPr="00F27276">
              <w:rPr>
                <w:rFonts w:ascii="Times New Roman" w:hAnsi="Times New Roman"/>
                <w:sz w:val="24"/>
                <w:szCs w:val="24"/>
              </w:rPr>
              <w:t>от   30.07.2024             № 95; от 21.10.2024 № 129  в целях проведения разъяснительной работы среди сотрудников, имеющих задолженность по имущественным налогам, о необходимости её погашения.</w:t>
            </w:r>
          </w:p>
        </w:tc>
      </w:tr>
      <w:tr w:rsidR="00C71F1C" w:rsidRPr="00F27276" w:rsidTr="00991169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1.2.9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 xml:space="preserve">Усиление работы по </w:t>
            </w:r>
            <w:r w:rsidRPr="00F27276">
              <w:rPr>
                <w:rFonts w:ascii="Times New Roman" w:hAnsi="Times New Roman"/>
                <w:sz w:val="24"/>
                <w:szCs w:val="24"/>
              </w:rPr>
              <w:lastRenderedPageBreak/>
              <w:t>повышению эффективности управления дебиторской задолженностью, в том числе внесения изменений и принятие соответствующих нормативных правовых актов, осуществление постоянного мониторинга дебиторской задолженности по платежам в бюджет, пеням и штрафам, разработки и принятия комплекса мер, направленных на взыскание просроченной задолженности и предотвращения ее возникновения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Финансовое </w:t>
            </w:r>
            <w:r w:rsidRPr="00F27276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администрации г.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полугодие </w:t>
            </w:r>
            <w:r w:rsidRPr="00F272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2024 года        </w:t>
            </w:r>
          </w:p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по итогам 2024 года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71F1C" w:rsidRPr="00F27276" w:rsidRDefault="00B972A3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71F1C" w:rsidRPr="00F27276" w:rsidRDefault="00B972A3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C71F1C" w:rsidRPr="00F27276" w:rsidRDefault="00FA442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 xml:space="preserve">Проводится </w:t>
            </w:r>
            <w:r w:rsidRPr="00F27276">
              <w:rPr>
                <w:rFonts w:ascii="Times New Roman" w:hAnsi="Times New Roman"/>
                <w:sz w:val="24"/>
                <w:szCs w:val="24"/>
              </w:rPr>
              <w:lastRenderedPageBreak/>
              <w:t>работа с руководителями учреждений на предмет постоянного мониторинга состояния дебиторской задолженности,</w:t>
            </w:r>
            <w:r w:rsidRPr="00F27276">
              <w:t xml:space="preserve"> </w:t>
            </w:r>
            <w:proofErr w:type="gramStart"/>
            <w:r w:rsidRPr="00F27276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F27276">
              <w:rPr>
                <w:rFonts w:ascii="Times New Roman" w:hAnsi="Times New Roman"/>
                <w:sz w:val="24"/>
                <w:szCs w:val="24"/>
              </w:rPr>
              <w:t xml:space="preserve"> соблюдением условий договоров</w:t>
            </w:r>
          </w:p>
        </w:tc>
      </w:tr>
      <w:tr w:rsidR="00A43EC6" w:rsidRPr="00F27276" w:rsidTr="00991169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A43EC6" w:rsidRPr="00F27276" w:rsidRDefault="00A43EC6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4346" w:type="dxa"/>
            <w:gridSpan w:val="9"/>
            <w:shd w:val="clear" w:color="auto" w:fill="auto"/>
            <w:vAlign w:val="center"/>
          </w:tcPr>
          <w:p w:rsidR="00A43EC6" w:rsidRPr="00F27276" w:rsidRDefault="00A43EC6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земельно-имущественным комплексом города</w:t>
            </w:r>
          </w:p>
        </w:tc>
      </w:tr>
      <w:tr w:rsidR="009809AF" w:rsidRPr="00F27276" w:rsidTr="00991169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1.3.1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09AF" w:rsidRPr="00F27276" w:rsidRDefault="0039745D" w:rsidP="001A0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земельных участков, используемых без правоустанавливающих документов, и принятие мер к побуждению регистрации права на использование земельных участков. Принятие мер муниципального земельного контроля. Направление исков о </w:t>
            </w:r>
            <w:r w:rsidRPr="00F27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взыскании  сумм необоснованного обогащения при самовольном занятии земельного участка.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инспектор администрации города Лесосибирска, </w:t>
            </w:r>
            <w:r w:rsidRPr="00F27276">
              <w:rPr>
                <w:rFonts w:ascii="Times New Roman" w:hAnsi="Times New Roman" w:cs="Times New Roman"/>
              </w:rPr>
              <w:t xml:space="preserve"> </w:t>
            </w: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муниципальной собственностью г.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shd w:val="clear" w:color="auto" w:fill="auto"/>
            <w:vAlign w:val="center"/>
          </w:tcPr>
          <w:p w:rsidR="009809AF" w:rsidRPr="00F27276" w:rsidRDefault="0018072B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3453E"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16A18" w:rsidRPr="00F27276" w:rsidRDefault="00E16A18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9AF" w:rsidRPr="00F27276" w:rsidTr="00991169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1.3.2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09AF" w:rsidRPr="00F27276" w:rsidRDefault="0039745D" w:rsidP="001A0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Продолжение проведения инвентаризации адресных сведений в ГАР, внесение сведений об отсутствующих адресах и актуализация имеющихся адресных сведений по земельным участкам и по объектам недвижимости до уровня помещений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МКУ «АГГ», Отдел архитектуры и градостроительства администрации города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809AF" w:rsidRPr="00F27276" w:rsidRDefault="00DA732D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809AF"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shd w:val="clear" w:color="auto" w:fill="auto"/>
            <w:vAlign w:val="center"/>
          </w:tcPr>
          <w:p w:rsidR="009809AF" w:rsidRPr="00F27276" w:rsidRDefault="00675315" w:rsidP="00845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Внесено объектов, с недостающей информацией напра</w:t>
            </w:r>
            <w:r w:rsidR="005077F2"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влено в ИФНС для уточнения </w:t>
            </w:r>
            <w:r w:rsidR="00845EC8" w:rsidRPr="00F27276"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  <w:r w:rsidR="0033453E"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0C1" w:rsidRPr="00F27276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09AF" w:rsidRPr="00F27276" w:rsidTr="00991169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1.3.3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Подготовка отчетов о ходе работ и о результатах инвентаризации адресных сведений в ГАР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МКУ «АГГ», Отдел архитектуры и градостроительства администрации города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shd w:val="clear" w:color="auto" w:fill="auto"/>
            <w:vAlign w:val="center"/>
          </w:tcPr>
          <w:p w:rsidR="009809AF" w:rsidRPr="00F27276" w:rsidRDefault="005077F2" w:rsidP="00EC3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Сдано </w:t>
            </w:r>
            <w:r w:rsidR="00EC387C" w:rsidRPr="00F272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453E"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315" w:rsidRPr="00F27276"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  <w:r w:rsidR="00C720C1" w:rsidRPr="00F272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75315"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 в финансовое управление</w:t>
            </w:r>
          </w:p>
        </w:tc>
      </w:tr>
      <w:tr w:rsidR="00C71F1C" w:rsidRPr="00F27276" w:rsidTr="00991169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1.3.4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Проведение работ по уточнению и внесению сведений в ЕГРН о ранее учтенных объектах недвижимости и их правообладателях (Федеральный закон от 30.12.2020 № 518-ФЗ), о наименовании объектов капитального строительства, а также реализации «гаражной амнистии» (Федеральный закон от 05.04.2021 №79-</w:t>
            </w:r>
            <w:r w:rsidRPr="00F27276">
              <w:rPr>
                <w:rFonts w:ascii="Times New Roman" w:hAnsi="Times New Roman"/>
                <w:sz w:val="24"/>
                <w:szCs w:val="24"/>
              </w:rPr>
              <w:lastRenderedPageBreak/>
              <w:t>ФЗ)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lastRenderedPageBreak/>
              <w:t>МКУ «АГГ», Отдел архитектуры и градостроительства администрации города Лесосибирска,  Комитет по управлению муниципальной собственностью г.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71F1C" w:rsidRPr="00F27276" w:rsidRDefault="00B972A3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71F1C" w:rsidRPr="00F27276" w:rsidRDefault="00B972A3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shd w:val="clear" w:color="auto" w:fill="auto"/>
            <w:vAlign w:val="center"/>
          </w:tcPr>
          <w:p w:rsidR="00C71F1C" w:rsidRPr="00F27276" w:rsidRDefault="00E16A18" w:rsidP="00E1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Выявлены и внесены в ЕГРН сведения о </w:t>
            </w:r>
            <w:r w:rsidR="00796144" w:rsidRPr="00F2727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 правообладателях </w:t>
            </w:r>
            <w:r w:rsidRPr="00F27276">
              <w:rPr>
                <w:rFonts w:ascii="Times New Roman" w:hAnsi="Times New Roman"/>
                <w:sz w:val="24"/>
                <w:szCs w:val="24"/>
              </w:rPr>
              <w:t xml:space="preserve"> ранее учтенных объектов</w:t>
            </w:r>
            <w:r w:rsidR="001D5652" w:rsidRPr="00F27276">
              <w:rPr>
                <w:rFonts w:ascii="Times New Roman" w:hAnsi="Times New Roman"/>
                <w:sz w:val="24"/>
                <w:szCs w:val="24"/>
              </w:rPr>
              <w:t xml:space="preserve"> недвижимости, проведена работа в отношении </w:t>
            </w:r>
            <w:r w:rsidR="00796144" w:rsidRPr="00F27276">
              <w:rPr>
                <w:rFonts w:ascii="Times New Roman" w:hAnsi="Times New Roman"/>
                <w:sz w:val="24"/>
                <w:szCs w:val="24"/>
              </w:rPr>
              <w:t>2</w:t>
            </w:r>
            <w:r w:rsidR="00796144" w:rsidRPr="00F27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6144" w:rsidRPr="00F27276">
              <w:rPr>
                <w:rFonts w:ascii="Times New Roman" w:hAnsi="Times New Roman"/>
                <w:sz w:val="24"/>
                <w:szCs w:val="24"/>
              </w:rPr>
              <w:t>275</w:t>
            </w:r>
            <w:r w:rsidR="00796144" w:rsidRPr="00F27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5652" w:rsidRPr="00F27276">
              <w:rPr>
                <w:rFonts w:ascii="Times New Roman" w:hAnsi="Times New Roman"/>
                <w:sz w:val="24"/>
                <w:szCs w:val="24"/>
              </w:rPr>
              <w:t>объектов.</w:t>
            </w:r>
          </w:p>
          <w:p w:rsidR="001D5652" w:rsidRPr="00F27276" w:rsidRDefault="00266E2B" w:rsidP="00266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 xml:space="preserve">В рамках реализации закона «О «гаражной» амнистии» за 2024 </w:t>
            </w:r>
            <w:r w:rsidRPr="00F27276">
              <w:rPr>
                <w:rFonts w:ascii="Times New Roman" w:hAnsi="Times New Roman"/>
                <w:sz w:val="24"/>
                <w:szCs w:val="24"/>
              </w:rPr>
              <w:lastRenderedPageBreak/>
              <w:t>год предоставлено в собственность 252 земельных участка</w:t>
            </w:r>
          </w:p>
        </w:tc>
      </w:tr>
      <w:tr w:rsidR="00C71F1C" w:rsidRPr="00F27276" w:rsidTr="00991169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1.3.5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 xml:space="preserve">Обеспечение внесения в ЕГРН сведений в порядке межведомственного информационного взаимодействия, в </w:t>
            </w:r>
            <w:proofErr w:type="spellStart"/>
            <w:r w:rsidRPr="00F27276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27276">
              <w:rPr>
                <w:rFonts w:ascii="Times New Roman" w:hAnsi="Times New Roman"/>
                <w:sz w:val="24"/>
                <w:szCs w:val="24"/>
              </w:rPr>
              <w:t>. о границах населенных пунктов, территориальных зон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МКУ «АГГ», Отдел архитектуры и градостроительства администрации города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 xml:space="preserve">ежеквартально  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shd w:val="clear" w:color="auto" w:fill="auto"/>
            <w:vAlign w:val="center"/>
          </w:tcPr>
          <w:p w:rsidR="00C71F1C" w:rsidRPr="00F27276" w:rsidRDefault="007F3E5E" w:rsidP="007F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33453E"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3453E" w:rsidRPr="00F27276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proofErr w:type="gramEnd"/>
            <w:r w:rsidR="0033453E"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71F1C" w:rsidRPr="00F27276" w:rsidTr="00991169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1.3.6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 xml:space="preserve">Представление в Управление </w:t>
            </w:r>
            <w:proofErr w:type="spellStart"/>
            <w:r w:rsidRPr="00F27276">
              <w:rPr>
                <w:rFonts w:ascii="Times New Roman" w:hAnsi="Times New Roman"/>
                <w:sz w:val="24"/>
                <w:szCs w:val="24"/>
              </w:rPr>
              <w:t>Росреестра</w:t>
            </w:r>
            <w:proofErr w:type="spellEnd"/>
            <w:r w:rsidRPr="00F27276">
              <w:rPr>
                <w:rFonts w:ascii="Times New Roman" w:hAnsi="Times New Roman"/>
                <w:sz w:val="24"/>
                <w:szCs w:val="24"/>
              </w:rPr>
              <w:t xml:space="preserve"> по Красноярскому краю перечней земельных участков (территорий), подлежащих вовлечению для целей жилищного строительства (сервис "земля для стройки")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МКУ «АГГ», Отдел архитектуры и градостроительства администрации города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ежеквартально, до 15 числа месяца, следующего за кварталом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shd w:val="clear" w:color="auto" w:fill="auto"/>
            <w:vAlign w:val="center"/>
          </w:tcPr>
          <w:p w:rsidR="00C71F1C" w:rsidRPr="00F27276" w:rsidRDefault="0033453E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F1C" w:rsidRPr="00F27276" w:rsidTr="00991169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1.3.7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исключение из ЕГРН сведений об объектах, не отвечающих критериям отнесения их к объектам капитального строительства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МКУ «АГГ», Отдел архитектуры и градостроительства администрации города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71F1C" w:rsidRPr="00F27276" w:rsidRDefault="00B972A3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71F1C" w:rsidRPr="00F27276" w:rsidRDefault="00B972A3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shd w:val="clear" w:color="auto" w:fill="auto"/>
            <w:vAlign w:val="center"/>
          </w:tcPr>
          <w:p w:rsidR="00C71F1C" w:rsidRPr="00F27276" w:rsidRDefault="00EC387C" w:rsidP="000E6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018" w:rsidRPr="00F27276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53E" w:rsidRPr="00F27276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</w:tr>
      <w:tr w:rsidR="00C71F1C" w:rsidRPr="00F27276" w:rsidTr="00991169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1.3.8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 xml:space="preserve">Обеспечение в полном объеме осуществления государственной регистрации прав на объекты недвижимости, </w:t>
            </w:r>
            <w:r w:rsidRPr="00F27276">
              <w:rPr>
                <w:rFonts w:ascii="Times New Roman" w:hAnsi="Times New Roman"/>
                <w:sz w:val="24"/>
                <w:szCs w:val="24"/>
              </w:rPr>
              <w:lastRenderedPageBreak/>
              <w:t>находящиеся в муниципальной собственности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lastRenderedPageBreak/>
              <w:t>Комитет по управлению муниципальной собственностью г.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shd w:val="clear" w:color="auto" w:fill="auto"/>
            <w:vAlign w:val="center"/>
          </w:tcPr>
          <w:p w:rsidR="00C71F1C" w:rsidRPr="00F27276" w:rsidRDefault="00763A3C" w:rsidP="00D84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Да, проводится работа по государственной регистрации. Зарегистрировано </w:t>
            </w:r>
            <w:r w:rsidRPr="00F27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 на 1</w:t>
            </w: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175 объектов</w:t>
            </w:r>
          </w:p>
        </w:tc>
      </w:tr>
      <w:tr w:rsidR="00C71F1C" w:rsidRPr="00F27276" w:rsidTr="00991169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1.3.9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Активизировать работу по оформлению в муниципальную собственность бесхозяйного выморочного имущества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Комитет по управлению муниципальной собственностью г.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shd w:val="clear" w:color="auto" w:fill="auto"/>
            <w:vAlign w:val="center"/>
          </w:tcPr>
          <w:p w:rsidR="00C71F1C" w:rsidRPr="00F27276" w:rsidRDefault="00004B01" w:rsidP="00004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Оформлено 6 объект</w:t>
            </w: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муниципальную собственность. В работе материалы в отношении 2 бесхозяйственных и 3 выморочных объектов</w:t>
            </w:r>
          </w:p>
        </w:tc>
      </w:tr>
      <w:tr w:rsidR="00C71F1C" w:rsidRPr="00F27276" w:rsidTr="00991169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1.3.10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Осуществление проверок и осмотров земельных участков в рамках муниципального земельного контроля по выявлению нарушений земельного законодательства Российской Федерации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71F1C" w:rsidRPr="00F27276" w:rsidRDefault="00C71F1C" w:rsidP="00C71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Отдел экологии, муниципального контроля и обеспечения деятельности</w:t>
            </w:r>
          </w:p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административной комиссии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 xml:space="preserve">Количество проверок 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shd w:val="clear" w:color="auto" w:fill="auto"/>
            <w:vAlign w:val="center"/>
          </w:tcPr>
          <w:p w:rsidR="00C71F1C" w:rsidRPr="00F27276" w:rsidRDefault="00D94A56" w:rsidP="00155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5815" w:rsidRPr="00F272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A442C"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 осмотр</w:t>
            </w: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C71F1C" w:rsidRPr="00F27276" w:rsidTr="00991169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1.3.11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Обеспечение ведения реестров муниципального имущества и финансовых обязательств (договоров) муниципальных образований края в ГМИС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МКУ «УГХ», Комитет по управлению муниципальной собственностью г.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71F1C" w:rsidRPr="00F27276" w:rsidRDefault="00B972A3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71F1C" w:rsidRPr="00F27276" w:rsidRDefault="00B972A3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shd w:val="clear" w:color="auto" w:fill="auto"/>
            <w:vAlign w:val="center"/>
          </w:tcPr>
          <w:p w:rsidR="00C71F1C" w:rsidRPr="00F27276" w:rsidRDefault="00015140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71F1C" w:rsidRPr="00F27276" w:rsidTr="00991169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1.3.12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выявлению правообладателей ранее учтенных объектов недвижимости, находящихся на земельных участках, </w:t>
            </w:r>
            <w:r w:rsidRPr="00F27276">
              <w:rPr>
                <w:rFonts w:ascii="Times New Roman" w:hAnsi="Times New Roman"/>
                <w:sz w:val="24"/>
                <w:szCs w:val="24"/>
              </w:rPr>
              <w:lastRenderedPageBreak/>
              <w:t>предназначенных для ведения личного подсобного хозяйства, огородничества, садоводства, индивидуального жилищного или гаражного строительства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lastRenderedPageBreak/>
              <w:t>МКУ «АГГ», Комитет по управлению муниципальной собственностью г. 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 xml:space="preserve">ежеквартально, до 15 числа месяца, следующего за </w:t>
            </w:r>
            <w:proofErr w:type="gramStart"/>
            <w:r w:rsidRPr="00F27276">
              <w:rPr>
                <w:rFonts w:ascii="Times New Roman" w:hAnsi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699" w:type="dxa"/>
            <w:shd w:val="clear" w:color="auto" w:fill="auto"/>
            <w:vAlign w:val="center"/>
          </w:tcPr>
          <w:p w:rsidR="00C71F1C" w:rsidRPr="00F27276" w:rsidRDefault="00B972A3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71F1C" w:rsidRPr="00F27276" w:rsidRDefault="00B972A3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shd w:val="clear" w:color="auto" w:fill="auto"/>
            <w:vAlign w:val="center"/>
          </w:tcPr>
          <w:p w:rsidR="00C71F1C" w:rsidRPr="00F27276" w:rsidRDefault="00D01797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Выявлено 99 правообладателей</w:t>
            </w:r>
          </w:p>
        </w:tc>
      </w:tr>
      <w:tr w:rsidR="00C71F1C" w:rsidRPr="00F27276" w:rsidTr="00991169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1.3.13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Осуществление мероприятий по земельному контролю с учетом эффективности и результативности такого контроля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71F1C" w:rsidRPr="00F27276" w:rsidRDefault="00C71F1C" w:rsidP="00C71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Отдел экологии, муниципального контроля и обеспечения деятельности</w:t>
            </w:r>
          </w:p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административной комиссии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71F1C" w:rsidRPr="00F27276" w:rsidRDefault="00B972A3" w:rsidP="00C71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71F1C" w:rsidRPr="00F27276" w:rsidRDefault="00B972A3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C71F1C" w:rsidRPr="00F27276" w:rsidRDefault="00C71F1C" w:rsidP="00C71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shd w:val="clear" w:color="auto" w:fill="auto"/>
            <w:vAlign w:val="center"/>
          </w:tcPr>
          <w:p w:rsidR="00C71F1C" w:rsidRPr="00F27276" w:rsidRDefault="00D94A56" w:rsidP="00155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="00155815" w:rsidRPr="00F2727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выездных</w:t>
            </w:r>
            <w:proofErr w:type="gramEnd"/>
            <w:r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</w:t>
            </w:r>
          </w:p>
        </w:tc>
      </w:tr>
      <w:tr w:rsidR="001A0C2E" w:rsidRPr="00F27276" w:rsidTr="00991169">
        <w:trPr>
          <w:trHeight w:val="563"/>
        </w:trPr>
        <w:tc>
          <w:tcPr>
            <w:tcW w:w="15163" w:type="dxa"/>
            <w:gridSpan w:val="10"/>
            <w:shd w:val="clear" w:color="auto" w:fill="auto"/>
            <w:vAlign w:val="center"/>
          </w:tcPr>
          <w:p w:rsidR="001A0C2E" w:rsidRPr="00F27276" w:rsidRDefault="001A0C2E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2. МЕРОПРИЯТИЯ ПО ОПТИМИЗАЦИИ РАСХОДОВ БЮДЖЕТА</w:t>
            </w:r>
          </w:p>
        </w:tc>
      </w:tr>
      <w:tr w:rsidR="00A43EC6" w:rsidRPr="00F27276" w:rsidTr="00991169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A43EC6" w:rsidRPr="00F27276" w:rsidRDefault="00A43EC6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14346" w:type="dxa"/>
            <w:gridSpan w:val="9"/>
            <w:shd w:val="clear" w:color="auto" w:fill="auto"/>
            <w:vAlign w:val="center"/>
          </w:tcPr>
          <w:p w:rsidR="00A43EC6" w:rsidRPr="00F27276" w:rsidRDefault="00A43EC6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повышению качества управления финансами главных распорядителей средств городского бюджета</w:t>
            </w:r>
          </w:p>
        </w:tc>
      </w:tr>
      <w:tr w:rsidR="009809AF" w:rsidRPr="00F27276" w:rsidTr="00991169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2.1.1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оценки качества финансового менеджмента главных распорядителей средств городского бюджета</w:t>
            </w:r>
            <w:proofErr w:type="gramEnd"/>
            <w:r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. Опубликование на официальном сайте муниципального образования город Лесосибирск в сети Интернет и направление главным распорядителям средств городского бюджета с рекомендациями по улучшению  качества </w:t>
            </w:r>
            <w:r w:rsidRPr="00F27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финансового менеджмента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управление администрации города 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809AF" w:rsidRPr="00F27276" w:rsidRDefault="009809AF" w:rsidP="00930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39745D" w:rsidRPr="00F27276">
              <w:rPr>
                <w:rFonts w:ascii="Times New Roman" w:hAnsi="Times New Roman" w:cs="Times New Roman"/>
                <w:sz w:val="24"/>
                <w:szCs w:val="24"/>
              </w:rPr>
              <w:t>4.202</w:t>
            </w:r>
            <w:r w:rsidR="00B972A3" w:rsidRPr="00F272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809AF" w:rsidRPr="00F27276" w:rsidRDefault="009809AF" w:rsidP="001A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AF" w:rsidRPr="00F27276" w:rsidRDefault="009809AF" w:rsidP="001A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C34B6E" w:rsidRPr="00F27276" w:rsidRDefault="00C34B6E" w:rsidP="00C34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Оценка проведена, результаты размещены на сайте: </w:t>
            </w:r>
            <w:hyperlink r:id="rId12" w:history="1">
              <w:r w:rsidRPr="00F27276">
                <w:rPr>
                  <w:rStyle w:val="aa"/>
                  <w:sz w:val="24"/>
                  <w:szCs w:val="24"/>
                </w:rPr>
                <w:t>https://lesosibirsk-r04.gosweb.gosuslugi.ru/ofitsialno/dokumenty/dokumenty-all_1717.html</w:t>
              </w:r>
            </w:hyperlink>
          </w:p>
          <w:p w:rsidR="009809AF" w:rsidRPr="00F27276" w:rsidRDefault="00C34B6E" w:rsidP="00C34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улучшению  качества финансового </w:t>
            </w:r>
            <w:r w:rsidRPr="00F27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менеджмента  направлены ГРБС</w:t>
            </w:r>
          </w:p>
        </w:tc>
      </w:tr>
      <w:tr w:rsidR="009809AF" w:rsidRPr="00F27276" w:rsidTr="00991169">
        <w:trPr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Проведение оценки качества выполнения органами местной администрации г. Лесосибирска отдельных государственных полномочий, переданных в соответствии с законами края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города 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809AF" w:rsidRPr="00F27276" w:rsidRDefault="009809AF" w:rsidP="00930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39745D" w:rsidRPr="00F27276">
              <w:rPr>
                <w:rFonts w:ascii="Times New Roman" w:hAnsi="Times New Roman" w:cs="Times New Roman"/>
                <w:sz w:val="24"/>
                <w:szCs w:val="24"/>
              </w:rPr>
              <w:t>6.202</w:t>
            </w:r>
            <w:r w:rsidR="00B972A3" w:rsidRPr="00F272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809AF" w:rsidRPr="00F27276" w:rsidRDefault="009809AF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shd w:val="clear" w:color="auto" w:fill="auto"/>
          </w:tcPr>
          <w:p w:rsidR="009809AF" w:rsidRPr="00F27276" w:rsidRDefault="00FA442C" w:rsidP="00FA4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Оценка проведена, результаты размещены на сайте: </w:t>
            </w:r>
            <w:hyperlink r:id="rId13" w:history="1">
              <w:r w:rsidRPr="00F2727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https://lesosibirsk-r04.gosweb.gosuslugi.ru/strukturnye-podrazdeleniya/finansovoe-upravlenie/otsenka-kachestva-finansovogo-menedzhmenta/otsenka-kachestva-vypolneniya-organami-mestnoy-administratsii/</w:t>
              </w:r>
            </w:hyperlink>
          </w:p>
        </w:tc>
      </w:tr>
      <w:tr w:rsidR="00A43EC6" w:rsidRPr="00F27276" w:rsidTr="00991169">
        <w:trPr>
          <w:gridAfter w:val="1"/>
          <w:wAfter w:w="17" w:type="dxa"/>
          <w:trHeight w:val="141"/>
        </w:trPr>
        <w:tc>
          <w:tcPr>
            <w:tcW w:w="817" w:type="dxa"/>
            <w:shd w:val="clear" w:color="auto" w:fill="auto"/>
            <w:vAlign w:val="center"/>
          </w:tcPr>
          <w:p w:rsidR="00A43EC6" w:rsidRPr="00F27276" w:rsidRDefault="009C5BA7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  <w:r w:rsidR="00A43EC6"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344" w:type="dxa"/>
            <w:gridSpan w:val="7"/>
            <w:shd w:val="clear" w:color="auto" w:fill="auto"/>
            <w:vAlign w:val="center"/>
          </w:tcPr>
          <w:p w:rsidR="00A43EC6" w:rsidRPr="00F27276" w:rsidRDefault="00A43EC6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деятельности главных распорядителей бюджетных средств</w:t>
            </w:r>
          </w:p>
        </w:tc>
        <w:tc>
          <w:tcPr>
            <w:tcW w:w="1985" w:type="dxa"/>
            <w:shd w:val="clear" w:color="auto" w:fill="auto"/>
          </w:tcPr>
          <w:p w:rsidR="00A43EC6" w:rsidRPr="00F27276" w:rsidRDefault="00A43EC6" w:rsidP="001A0C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BCE" w:rsidRPr="00F27276" w:rsidTr="004134DB">
        <w:trPr>
          <w:gridAfter w:val="1"/>
          <w:wAfter w:w="17" w:type="dxa"/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6A2BCE" w:rsidRPr="00F27276" w:rsidRDefault="006A2BCE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2.2.1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A2BCE" w:rsidRPr="00F27276" w:rsidRDefault="006A2BCE" w:rsidP="006A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Проведение ежеквартального мониторинга расходования и остатков краевых и собственных средств на счетах получателей бюджетных средств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6A2BCE" w:rsidRPr="00F27276" w:rsidRDefault="006A2BCE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города 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6A2BCE" w:rsidRPr="00F27276" w:rsidRDefault="006A2BCE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до 15 числа месяца, следующего за </w:t>
            </w:r>
            <w:proofErr w:type="gramStart"/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699" w:type="dxa"/>
            <w:shd w:val="clear" w:color="auto" w:fill="auto"/>
            <w:vAlign w:val="center"/>
          </w:tcPr>
          <w:p w:rsidR="006A2BCE" w:rsidRPr="00F27276" w:rsidRDefault="006A2BCE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6A2BCE" w:rsidRPr="00F27276" w:rsidRDefault="006A2BCE" w:rsidP="001B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A2BCE" w:rsidRPr="00F27276" w:rsidRDefault="006A2BCE" w:rsidP="006A2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BCE" w:rsidRPr="00F27276" w:rsidRDefault="006A2BCE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A2BCE" w:rsidRPr="00F27276" w:rsidRDefault="004134DB" w:rsidP="004134D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На 01.01.2025 г. остатков на счетах нет</w:t>
            </w:r>
          </w:p>
        </w:tc>
      </w:tr>
      <w:tr w:rsidR="006A2BCE" w:rsidRPr="00F27276" w:rsidTr="00991169">
        <w:trPr>
          <w:gridAfter w:val="1"/>
          <w:wAfter w:w="17" w:type="dxa"/>
          <w:trHeight w:val="3620"/>
        </w:trPr>
        <w:tc>
          <w:tcPr>
            <w:tcW w:w="817" w:type="dxa"/>
            <w:shd w:val="clear" w:color="auto" w:fill="auto"/>
            <w:vAlign w:val="center"/>
          </w:tcPr>
          <w:p w:rsidR="006A2BCE" w:rsidRPr="00F27276" w:rsidRDefault="006A2BCE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BCE" w:rsidRPr="00F27276" w:rsidRDefault="006A2BCE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2.2.2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A2BCE" w:rsidRPr="00F27276" w:rsidRDefault="006A2BCE" w:rsidP="006A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Проведение ежеквартального мониторинга расходования и остатков средств на счетах муниципальных автономных и муниципальных бюджетных учреждений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6A2BCE" w:rsidRPr="00F27276" w:rsidRDefault="006A2BCE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города Лесосибирска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6A2BCE" w:rsidRPr="00F27276" w:rsidRDefault="006A2BCE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до 15 числа месяца, следующего за </w:t>
            </w:r>
            <w:proofErr w:type="gramStart"/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699" w:type="dxa"/>
            <w:shd w:val="clear" w:color="auto" w:fill="auto"/>
            <w:vAlign w:val="center"/>
          </w:tcPr>
          <w:p w:rsidR="006A2BCE" w:rsidRPr="00F27276" w:rsidRDefault="006A2BCE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6A2BCE" w:rsidRPr="00F27276" w:rsidRDefault="006A2BCE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BCE" w:rsidRPr="00F27276" w:rsidRDefault="006A2BCE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6A2BCE" w:rsidRPr="00F27276" w:rsidRDefault="006A2BCE" w:rsidP="006A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A2BCE" w:rsidRPr="00F27276" w:rsidRDefault="006A2BCE" w:rsidP="00610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A2BCE" w:rsidRPr="00F27276" w:rsidRDefault="00DC567C" w:rsidP="00EC1DEC">
            <w:pPr>
              <w:suppressAutoHyphens/>
              <w:spacing w:line="240" w:lineRule="auto"/>
              <w:jc w:val="center"/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На 01.01.2025 г. остатки на счетах автономных и бюджетных учреждений составили 23 753 тыс. рублей. Из них  на выполнение муниципального задания 19 865,5 тыс. рублей и предпринимательская деятельность 3 717,7  тыс. рублей</w:t>
            </w:r>
          </w:p>
        </w:tc>
      </w:tr>
      <w:tr w:rsidR="002F5573" w:rsidRPr="00F27276" w:rsidTr="00991169">
        <w:trPr>
          <w:gridAfter w:val="1"/>
          <w:wAfter w:w="17" w:type="dxa"/>
          <w:trHeight w:val="68"/>
        </w:trPr>
        <w:tc>
          <w:tcPr>
            <w:tcW w:w="817" w:type="dxa"/>
            <w:shd w:val="clear" w:color="auto" w:fill="auto"/>
            <w:vAlign w:val="center"/>
          </w:tcPr>
          <w:p w:rsidR="002F5573" w:rsidRPr="00F27276" w:rsidRDefault="009C5BA7" w:rsidP="001A0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  <w:r w:rsidR="002F5573"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329" w:type="dxa"/>
            <w:gridSpan w:val="8"/>
            <w:shd w:val="clear" w:color="auto" w:fill="auto"/>
            <w:vAlign w:val="center"/>
          </w:tcPr>
          <w:p w:rsidR="002F5573" w:rsidRPr="00F27276" w:rsidRDefault="00B972A3" w:rsidP="002F5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/>
                <w:b/>
                <w:sz w:val="24"/>
                <w:szCs w:val="24"/>
              </w:rPr>
              <w:t>Дополнительные меры в отношении расходной части бюджета по обеспечению его сбалансированности</w:t>
            </w:r>
          </w:p>
        </w:tc>
      </w:tr>
      <w:tr w:rsidR="00B972A3" w:rsidRPr="00CB3FB3" w:rsidTr="00DC567C">
        <w:trPr>
          <w:gridAfter w:val="1"/>
          <w:wAfter w:w="17" w:type="dxa"/>
          <w:trHeight w:val="419"/>
        </w:trPr>
        <w:tc>
          <w:tcPr>
            <w:tcW w:w="817" w:type="dxa"/>
            <w:shd w:val="clear" w:color="auto" w:fill="auto"/>
            <w:vAlign w:val="center"/>
          </w:tcPr>
          <w:p w:rsidR="00B972A3" w:rsidRPr="00F27276" w:rsidRDefault="00B972A3" w:rsidP="00B97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b/>
                <w:sz w:val="24"/>
                <w:szCs w:val="24"/>
              </w:rPr>
              <w:t>2.3.1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972A3" w:rsidRPr="00F27276" w:rsidRDefault="00B972A3" w:rsidP="00B972A3">
            <w:pPr>
              <w:pStyle w:val="Style11"/>
              <w:rPr>
                <w:b/>
              </w:rPr>
            </w:pPr>
            <w:r w:rsidRPr="00F27276">
              <w:rPr>
                <w:rStyle w:val="FontStyle40"/>
                <w:sz w:val="24"/>
                <w:szCs w:val="24"/>
              </w:rPr>
              <w:t xml:space="preserve">Экономию, складывающуюся в результате проведения конкурсных процедур расходовать строго в соответствии с установленным порядком 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972A3" w:rsidRPr="00F27276" w:rsidRDefault="00B972A3" w:rsidP="00B97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администрации г. Лесосибирска, </w:t>
            </w:r>
          </w:p>
          <w:p w:rsidR="00B972A3" w:rsidRPr="00F27276" w:rsidRDefault="00B972A3" w:rsidP="00B972A3">
            <w:pPr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F27276">
              <w:rPr>
                <w:rFonts w:ascii="Times New Roman" w:hAnsi="Times New Roman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B972A3" w:rsidRPr="00F27276" w:rsidRDefault="00B972A3" w:rsidP="00B972A3">
            <w:pPr>
              <w:jc w:val="center"/>
              <w:rPr>
                <w:rStyle w:val="FontStyle40"/>
                <w:sz w:val="24"/>
                <w:szCs w:val="24"/>
              </w:rPr>
            </w:pPr>
            <w:r w:rsidRPr="00F27276">
              <w:rPr>
                <w:rStyle w:val="FontStyle40"/>
                <w:sz w:val="24"/>
                <w:szCs w:val="24"/>
              </w:rPr>
              <w:t>в течение года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B972A3" w:rsidRPr="00F27276" w:rsidRDefault="00B972A3" w:rsidP="00B9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B972A3" w:rsidRPr="00F27276" w:rsidRDefault="00B972A3" w:rsidP="00B9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972A3" w:rsidRPr="00F27276" w:rsidRDefault="00B972A3" w:rsidP="00B97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2A3" w:rsidRPr="00F27276" w:rsidRDefault="00B972A3" w:rsidP="00B97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2A3" w:rsidRPr="00F27276" w:rsidRDefault="00B972A3" w:rsidP="00B9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972A3" w:rsidRPr="00F9142B" w:rsidRDefault="00DC567C" w:rsidP="00DC56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76">
              <w:rPr>
                <w:rFonts w:ascii="Times New Roman" w:hAnsi="Times New Roman" w:cs="Times New Roman"/>
                <w:sz w:val="24"/>
                <w:szCs w:val="24"/>
              </w:rPr>
              <w:t>Расходы производились в соответствии с установленным порядком</w:t>
            </w:r>
          </w:p>
        </w:tc>
      </w:tr>
    </w:tbl>
    <w:p w:rsidR="003B403D" w:rsidRPr="00CB3FB3" w:rsidRDefault="003B403D" w:rsidP="00AF1BA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sectPr w:rsidR="003B403D" w:rsidRPr="00CB3FB3" w:rsidSect="00610D62">
      <w:pgSz w:w="16838" w:h="11906" w:orient="landscape"/>
      <w:pgMar w:top="1701" w:right="1134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A97" w:rsidRDefault="00D54A97" w:rsidP="00FB7C3D">
      <w:pPr>
        <w:spacing w:after="0" w:line="240" w:lineRule="auto"/>
      </w:pPr>
      <w:r>
        <w:separator/>
      </w:r>
    </w:p>
  </w:endnote>
  <w:endnote w:type="continuationSeparator" w:id="0">
    <w:p w:rsidR="00D54A97" w:rsidRDefault="00D54A97" w:rsidP="00FB7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A97" w:rsidRDefault="00D54A97" w:rsidP="00FB7C3D">
      <w:pPr>
        <w:spacing w:after="0" w:line="240" w:lineRule="auto"/>
      </w:pPr>
      <w:r>
        <w:separator/>
      </w:r>
    </w:p>
  </w:footnote>
  <w:footnote w:type="continuationSeparator" w:id="0">
    <w:p w:rsidR="00D54A97" w:rsidRDefault="00D54A97" w:rsidP="00FB7C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C1"/>
    <w:rsid w:val="00000E9C"/>
    <w:rsid w:val="00004B01"/>
    <w:rsid w:val="00004DBF"/>
    <w:rsid w:val="00015140"/>
    <w:rsid w:val="000206D5"/>
    <w:rsid w:val="00023AA2"/>
    <w:rsid w:val="000301AC"/>
    <w:rsid w:val="00034AE0"/>
    <w:rsid w:val="000354D8"/>
    <w:rsid w:val="000439ED"/>
    <w:rsid w:val="00043F48"/>
    <w:rsid w:val="00054042"/>
    <w:rsid w:val="00056447"/>
    <w:rsid w:val="0006204F"/>
    <w:rsid w:val="00063327"/>
    <w:rsid w:val="00065AB2"/>
    <w:rsid w:val="0006673B"/>
    <w:rsid w:val="000A67CA"/>
    <w:rsid w:val="000B1D6A"/>
    <w:rsid w:val="000D35AD"/>
    <w:rsid w:val="000D5D4D"/>
    <w:rsid w:val="000D6E9D"/>
    <w:rsid w:val="000D7A15"/>
    <w:rsid w:val="000E5CF4"/>
    <w:rsid w:val="000E6018"/>
    <w:rsid w:val="000E66DD"/>
    <w:rsid w:val="000F12CF"/>
    <w:rsid w:val="000F2BBA"/>
    <w:rsid w:val="000F4756"/>
    <w:rsid w:val="000F65BC"/>
    <w:rsid w:val="00100B3C"/>
    <w:rsid w:val="0011680C"/>
    <w:rsid w:val="00116A30"/>
    <w:rsid w:val="00141A4F"/>
    <w:rsid w:val="00143278"/>
    <w:rsid w:val="00151636"/>
    <w:rsid w:val="00155815"/>
    <w:rsid w:val="00157952"/>
    <w:rsid w:val="00177D98"/>
    <w:rsid w:val="0018072B"/>
    <w:rsid w:val="00192FDD"/>
    <w:rsid w:val="00195017"/>
    <w:rsid w:val="00196009"/>
    <w:rsid w:val="001A0944"/>
    <w:rsid w:val="001A0C2E"/>
    <w:rsid w:val="001A152D"/>
    <w:rsid w:val="001B10E9"/>
    <w:rsid w:val="001B390D"/>
    <w:rsid w:val="001B7105"/>
    <w:rsid w:val="001C5CC0"/>
    <w:rsid w:val="001D5016"/>
    <w:rsid w:val="001D5652"/>
    <w:rsid w:val="001D7177"/>
    <w:rsid w:val="001E3A56"/>
    <w:rsid w:val="00222A28"/>
    <w:rsid w:val="00223A8F"/>
    <w:rsid w:val="00227E49"/>
    <w:rsid w:val="00230DB2"/>
    <w:rsid w:val="00231FB4"/>
    <w:rsid w:val="00250C08"/>
    <w:rsid w:val="002574CF"/>
    <w:rsid w:val="0026174C"/>
    <w:rsid w:val="00266E2B"/>
    <w:rsid w:val="00280C00"/>
    <w:rsid w:val="002D5572"/>
    <w:rsid w:val="002E0AE2"/>
    <w:rsid w:val="002E4BBD"/>
    <w:rsid w:val="002F121B"/>
    <w:rsid w:val="002F3F44"/>
    <w:rsid w:val="002F4BB0"/>
    <w:rsid w:val="002F5573"/>
    <w:rsid w:val="003024DD"/>
    <w:rsid w:val="00315708"/>
    <w:rsid w:val="00332C14"/>
    <w:rsid w:val="003334DF"/>
    <w:rsid w:val="0033453E"/>
    <w:rsid w:val="00343417"/>
    <w:rsid w:val="00343B6F"/>
    <w:rsid w:val="00344D5F"/>
    <w:rsid w:val="00345677"/>
    <w:rsid w:val="003521F6"/>
    <w:rsid w:val="00362DDB"/>
    <w:rsid w:val="00362EF7"/>
    <w:rsid w:val="00365262"/>
    <w:rsid w:val="00370041"/>
    <w:rsid w:val="00372BDE"/>
    <w:rsid w:val="00381B86"/>
    <w:rsid w:val="00381C27"/>
    <w:rsid w:val="003875C1"/>
    <w:rsid w:val="0039745D"/>
    <w:rsid w:val="003A1F09"/>
    <w:rsid w:val="003A745A"/>
    <w:rsid w:val="003B0352"/>
    <w:rsid w:val="003B403D"/>
    <w:rsid w:val="003B74B4"/>
    <w:rsid w:val="003C7991"/>
    <w:rsid w:val="003F76D9"/>
    <w:rsid w:val="00410CA6"/>
    <w:rsid w:val="004134DB"/>
    <w:rsid w:val="00417BCB"/>
    <w:rsid w:val="004244B2"/>
    <w:rsid w:val="00425E47"/>
    <w:rsid w:val="0043202E"/>
    <w:rsid w:val="004412C9"/>
    <w:rsid w:val="004435E7"/>
    <w:rsid w:val="00460CAF"/>
    <w:rsid w:val="00481036"/>
    <w:rsid w:val="00493286"/>
    <w:rsid w:val="00497D9E"/>
    <w:rsid w:val="004A6BF9"/>
    <w:rsid w:val="004C394F"/>
    <w:rsid w:val="004C4832"/>
    <w:rsid w:val="004D2112"/>
    <w:rsid w:val="004F2885"/>
    <w:rsid w:val="004F55C4"/>
    <w:rsid w:val="005077F2"/>
    <w:rsid w:val="00507A1C"/>
    <w:rsid w:val="00522AC0"/>
    <w:rsid w:val="00545A28"/>
    <w:rsid w:val="00556A64"/>
    <w:rsid w:val="00565CD4"/>
    <w:rsid w:val="00571FF6"/>
    <w:rsid w:val="00582FD0"/>
    <w:rsid w:val="00592073"/>
    <w:rsid w:val="005A00C8"/>
    <w:rsid w:val="005C08BE"/>
    <w:rsid w:val="005C446B"/>
    <w:rsid w:val="005D1CA1"/>
    <w:rsid w:val="005E2684"/>
    <w:rsid w:val="00604341"/>
    <w:rsid w:val="00610D62"/>
    <w:rsid w:val="006277CC"/>
    <w:rsid w:val="00631E08"/>
    <w:rsid w:val="00634C0D"/>
    <w:rsid w:val="00640410"/>
    <w:rsid w:val="00641724"/>
    <w:rsid w:val="00642246"/>
    <w:rsid w:val="00646134"/>
    <w:rsid w:val="00670795"/>
    <w:rsid w:val="00675315"/>
    <w:rsid w:val="00675C0B"/>
    <w:rsid w:val="00677C71"/>
    <w:rsid w:val="006805AC"/>
    <w:rsid w:val="006867F1"/>
    <w:rsid w:val="00692A9C"/>
    <w:rsid w:val="0069625F"/>
    <w:rsid w:val="006A0DF3"/>
    <w:rsid w:val="006A2BCE"/>
    <w:rsid w:val="006A576F"/>
    <w:rsid w:val="006C5202"/>
    <w:rsid w:val="006F6954"/>
    <w:rsid w:val="00710F85"/>
    <w:rsid w:val="00712A9D"/>
    <w:rsid w:val="00714BF6"/>
    <w:rsid w:val="00724BDE"/>
    <w:rsid w:val="00724E4E"/>
    <w:rsid w:val="00726692"/>
    <w:rsid w:val="007349A8"/>
    <w:rsid w:val="0074109E"/>
    <w:rsid w:val="00741D0F"/>
    <w:rsid w:val="00751004"/>
    <w:rsid w:val="00752B15"/>
    <w:rsid w:val="00760DD1"/>
    <w:rsid w:val="00763A3C"/>
    <w:rsid w:val="0078642F"/>
    <w:rsid w:val="00796144"/>
    <w:rsid w:val="007A106D"/>
    <w:rsid w:val="007B560B"/>
    <w:rsid w:val="007B62E3"/>
    <w:rsid w:val="007D2AAD"/>
    <w:rsid w:val="007D4D99"/>
    <w:rsid w:val="007D7E7D"/>
    <w:rsid w:val="007F0364"/>
    <w:rsid w:val="007F13A1"/>
    <w:rsid w:val="007F3E5E"/>
    <w:rsid w:val="007F4C00"/>
    <w:rsid w:val="007F55CF"/>
    <w:rsid w:val="00802D12"/>
    <w:rsid w:val="008030B6"/>
    <w:rsid w:val="00840721"/>
    <w:rsid w:val="008407B2"/>
    <w:rsid w:val="008455CA"/>
    <w:rsid w:val="00845EC8"/>
    <w:rsid w:val="00855BD3"/>
    <w:rsid w:val="00862CB5"/>
    <w:rsid w:val="00866D41"/>
    <w:rsid w:val="00872284"/>
    <w:rsid w:val="00891CF5"/>
    <w:rsid w:val="00893A77"/>
    <w:rsid w:val="0089524F"/>
    <w:rsid w:val="008A54F1"/>
    <w:rsid w:val="008A78D5"/>
    <w:rsid w:val="008B1EB4"/>
    <w:rsid w:val="008B6A98"/>
    <w:rsid w:val="008C14EE"/>
    <w:rsid w:val="008F2AEC"/>
    <w:rsid w:val="008F3D8E"/>
    <w:rsid w:val="008F76EB"/>
    <w:rsid w:val="009043D3"/>
    <w:rsid w:val="0090482C"/>
    <w:rsid w:val="00911BE3"/>
    <w:rsid w:val="00914DEB"/>
    <w:rsid w:val="00923A8A"/>
    <w:rsid w:val="00927F53"/>
    <w:rsid w:val="0093007E"/>
    <w:rsid w:val="009442C7"/>
    <w:rsid w:val="00946C1D"/>
    <w:rsid w:val="00954B41"/>
    <w:rsid w:val="009569EB"/>
    <w:rsid w:val="00963F5E"/>
    <w:rsid w:val="00967CE3"/>
    <w:rsid w:val="00971CD4"/>
    <w:rsid w:val="009809AF"/>
    <w:rsid w:val="009828A4"/>
    <w:rsid w:val="00991169"/>
    <w:rsid w:val="009B1A51"/>
    <w:rsid w:val="009C5BA7"/>
    <w:rsid w:val="009C603A"/>
    <w:rsid w:val="009C73BD"/>
    <w:rsid w:val="009D015A"/>
    <w:rsid w:val="009D1C77"/>
    <w:rsid w:val="009D205E"/>
    <w:rsid w:val="009D6869"/>
    <w:rsid w:val="009F7C96"/>
    <w:rsid w:val="00A066DB"/>
    <w:rsid w:val="00A32386"/>
    <w:rsid w:val="00A42444"/>
    <w:rsid w:val="00A43EC6"/>
    <w:rsid w:val="00A67BDC"/>
    <w:rsid w:val="00A82746"/>
    <w:rsid w:val="00A86269"/>
    <w:rsid w:val="00AA44F7"/>
    <w:rsid w:val="00AC5DC2"/>
    <w:rsid w:val="00AD5CA2"/>
    <w:rsid w:val="00AD6963"/>
    <w:rsid w:val="00AE44C2"/>
    <w:rsid w:val="00AE617E"/>
    <w:rsid w:val="00AE7579"/>
    <w:rsid w:val="00AF1BA2"/>
    <w:rsid w:val="00B035AD"/>
    <w:rsid w:val="00B3170B"/>
    <w:rsid w:val="00B31C5D"/>
    <w:rsid w:val="00B37055"/>
    <w:rsid w:val="00B42CA5"/>
    <w:rsid w:val="00B45D40"/>
    <w:rsid w:val="00B51162"/>
    <w:rsid w:val="00B5139A"/>
    <w:rsid w:val="00B5446E"/>
    <w:rsid w:val="00B64447"/>
    <w:rsid w:val="00B75AE6"/>
    <w:rsid w:val="00B80711"/>
    <w:rsid w:val="00B9538C"/>
    <w:rsid w:val="00B972A3"/>
    <w:rsid w:val="00BC3A3F"/>
    <w:rsid w:val="00BD0316"/>
    <w:rsid w:val="00BD1C5D"/>
    <w:rsid w:val="00BD54DA"/>
    <w:rsid w:val="00BF4267"/>
    <w:rsid w:val="00C005C2"/>
    <w:rsid w:val="00C129A8"/>
    <w:rsid w:val="00C206D3"/>
    <w:rsid w:val="00C2586E"/>
    <w:rsid w:val="00C34B6E"/>
    <w:rsid w:val="00C4683E"/>
    <w:rsid w:val="00C47920"/>
    <w:rsid w:val="00C47C13"/>
    <w:rsid w:val="00C6321E"/>
    <w:rsid w:val="00C636A2"/>
    <w:rsid w:val="00C71F1C"/>
    <w:rsid w:val="00C720C1"/>
    <w:rsid w:val="00C813B1"/>
    <w:rsid w:val="00C8545F"/>
    <w:rsid w:val="00C91821"/>
    <w:rsid w:val="00C94024"/>
    <w:rsid w:val="00CA4FCA"/>
    <w:rsid w:val="00CA693D"/>
    <w:rsid w:val="00CB3FB3"/>
    <w:rsid w:val="00CB4D2E"/>
    <w:rsid w:val="00CC1482"/>
    <w:rsid w:val="00CC6125"/>
    <w:rsid w:val="00CD6F33"/>
    <w:rsid w:val="00CE1FF3"/>
    <w:rsid w:val="00CE749C"/>
    <w:rsid w:val="00CF137E"/>
    <w:rsid w:val="00CF34A0"/>
    <w:rsid w:val="00CF6955"/>
    <w:rsid w:val="00D01797"/>
    <w:rsid w:val="00D10988"/>
    <w:rsid w:val="00D230CA"/>
    <w:rsid w:val="00D26685"/>
    <w:rsid w:val="00D41CA1"/>
    <w:rsid w:val="00D51A73"/>
    <w:rsid w:val="00D51B4F"/>
    <w:rsid w:val="00D54A97"/>
    <w:rsid w:val="00D622B3"/>
    <w:rsid w:val="00D70010"/>
    <w:rsid w:val="00D77847"/>
    <w:rsid w:val="00D77AFC"/>
    <w:rsid w:val="00D80852"/>
    <w:rsid w:val="00D80A6D"/>
    <w:rsid w:val="00D844FA"/>
    <w:rsid w:val="00D86DBA"/>
    <w:rsid w:val="00D94A56"/>
    <w:rsid w:val="00DA1ED7"/>
    <w:rsid w:val="00DA33F1"/>
    <w:rsid w:val="00DA732D"/>
    <w:rsid w:val="00DB2BDF"/>
    <w:rsid w:val="00DB2FF5"/>
    <w:rsid w:val="00DB6DE9"/>
    <w:rsid w:val="00DC567C"/>
    <w:rsid w:val="00DD530C"/>
    <w:rsid w:val="00DE2B05"/>
    <w:rsid w:val="00DE460B"/>
    <w:rsid w:val="00DE464E"/>
    <w:rsid w:val="00DE4B3D"/>
    <w:rsid w:val="00DE781B"/>
    <w:rsid w:val="00DF49D2"/>
    <w:rsid w:val="00E01EFA"/>
    <w:rsid w:val="00E062F4"/>
    <w:rsid w:val="00E11051"/>
    <w:rsid w:val="00E16A18"/>
    <w:rsid w:val="00E20666"/>
    <w:rsid w:val="00E20B13"/>
    <w:rsid w:val="00E3165B"/>
    <w:rsid w:val="00E41EA0"/>
    <w:rsid w:val="00E50EEC"/>
    <w:rsid w:val="00E622DF"/>
    <w:rsid w:val="00E7725A"/>
    <w:rsid w:val="00E85E6E"/>
    <w:rsid w:val="00E90FE1"/>
    <w:rsid w:val="00E95537"/>
    <w:rsid w:val="00E95A72"/>
    <w:rsid w:val="00EC1DEC"/>
    <w:rsid w:val="00EC387C"/>
    <w:rsid w:val="00EC6211"/>
    <w:rsid w:val="00EC64FF"/>
    <w:rsid w:val="00ED2246"/>
    <w:rsid w:val="00ED26EA"/>
    <w:rsid w:val="00EE4AD0"/>
    <w:rsid w:val="00EF0EA9"/>
    <w:rsid w:val="00EF7BD2"/>
    <w:rsid w:val="00F145AD"/>
    <w:rsid w:val="00F27276"/>
    <w:rsid w:val="00F30E22"/>
    <w:rsid w:val="00F33025"/>
    <w:rsid w:val="00F37DCD"/>
    <w:rsid w:val="00F41B7F"/>
    <w:rsid w:val="00F53265"/>
    <w:rsid w:val="00F623C3"/>
    <w:rsid w:val="00F62673"/>
    <w:rsid w:val="00F64CD3"/>
    <w:rsid w:val="00F66374"/>
    <w:rsid w:val="00F734A7"/>
    <w:rsid w:val="00F82668"/>
    <w:rsid w:val="00F83B53"/>
    <w:rsid w:val="00F853F7"/>
    <w:rsid w:val="00F9142B"/>
    <w:rsid w:val="00F93C12"/>
    <w:rsid w:val="00F9609D"/>
    <w:rsid w:val="00FA442C"/>
    <w:rsid w:val="00FA620E"/>
    <w:rsid w:val="00FB030E"/>
    <w:rsid w:val="00FB584C"/>
    <w:rsid w:val="00FB7C3D"/>
    <w:rsid w:val="00FC5462"/>
    <w:rsid w:val="00FD176E"/>
    <w:rsid w:val="00FE2719"/>
    <w:rsid w:val="00FF17C1"/>
    <w:rsid w:val="00FF3894"/>
    <w:rsid w:val="00FF3CDF"/>
    <w:rsid w:val="00FF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55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9">
    <w:name w:val="Font Style39"/>
    <w:uiPriority w:val="99"/>
    <w:rsid w:val="00FB7C3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uiPriority w:val="99"/>
    <w:rsid w:val="00FB7C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FB7C3D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FB7C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link w:val="11"/>
    <w:locked/>
    <w:rsid w:val="00FB7C3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FB7C3D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2">
    <w:name w:val="Основной текст2"/>
    <w:basedOn w:val="a"/>
    <w:rsid w:val="00FB7C3D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-4"/>
      <w:sz w:val="23"/>
      <w:szCs w:val="23"/>
      <w:lang w:eastAsia="ru-RU"/>
    </w:rPr>
  </w:style>
  <w:style w:type="paragraph" w:styleId="a4">
    <w:name w:val="header"/>
    <w:basedOn w:val="a"/>
    <w:link w:val="a5"/>
    <w:uiPriority w:val="99"/>
    <w:unhideWhenUsed/>
    <w:rsid w:val="00FB7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7C3D"/>
  </w:style>
  <w:style w:type="paragraph" w:styleId="a6">
    <w:name w:val="footer"/>
    <w:basedOn w:val="a"/>
    <w:link w:val="a7"/>
    <w:uiPriority w:val="99"/>
    <w:unhideWhenUsed/>
    <w:rsid w:val="00FB7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7C3D"/>
  </w:style>
  <w:style w:type="character" w:customStyle="1" w:styleId="10">
    <w:name w:val="Заголовок 1 Знак"/>
    <w:basedOn w:val="a0"/>
    <w:link w:val="1"/>
    <w:uiPriority w:val="9"/>
    <w:rsid w:val="004F55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5C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E4B3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60C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1A15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55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9">
    <w:name w:val="Font Style39"/>
    <w:uiPriority w:val="99"/>
    <w:rsid w:val="00FB7C3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uiPriority w:val="99"/>
    <w:rsid w:val="00FB7C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FB7C3D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FB7C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link w:val="11"/>
    <w:locked/>
    <w:rsid w:val="00FB7C3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FB7C3D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2">
    <w:name w:val="Основной текст2"/>
    <w:basedOn w:val="a"/>
    <w:rsid w:val="00FB7C3D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-4"/>
      <w:sz w:val="23"/>
      <w:szCs w:val="23"/>
      <w:lang w:eastAsia="ru-RU"/>
    </w:rPr>
  </w:style>
  <w:style w:type="paragraph" w:styleId="a4">
    <w:name w:val="header"/>
    <w:basedOn w:val="a"/>
    <w:link w:val="a5"/>
    <w:uiPriority w:val="99"/>
    <w:unhideWhenUsed/>
    <w:rsid w:val="00FB7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7C3D"/>
  </w:style>
  <w:style w:type="paragraph" w:styleId="a6">
    <w:name w:val="footer"/>
    <w:basedOn w:val="a"/>
    <w:link w:val="a7"/>
    <w:uiPriority w:val="99"/>
    <w:unhideWhenUsed/>
    <w:rsid w:val="00FB7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7C3D"/>
  </w:style>
  <w:style w:type="character" w:customStyle="1" w:styleId="10">
    <w:name w:val="Заголовок 1 Знак"/>
    <w:basedOn w:val="a0"/>
    <w:link w:val="1"/>
    <w:uiPriority w:val="9"/>
    <w:rsid w:val="004F55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5C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E4B3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60C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1A15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osibirsk-r04.gosweb.gosuslugi.ru/strukturnye-podrazdeleniya/finansovoe-upravlenie/byudzhet-goroda-lesosibirska/ispolnenie-byudzheta/" TargetMode="External"/><Relationship Id="rId13" Type="http://schemas.openxmlformats.org/officeDocument/2006/relationships/hyperlink" Target="https://lesosibirsk-r04.gosweb.gosuslugi.ru/strukturnye-podrazdeleniya/finansovoe-upravlenie/otsenka-kachestva-finansovogo-menedzhmenta/otsenka-kachestva-vypolneniya-organami-mestnoy-administratsi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esosibirsk-r04.gosweb.gosuslugi.ru/ofitsialno/dokumenty/dokumenty-all_1717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-186303477?own=1&amp;w=wall-186303477_1587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finlesosib?w=wall-221555943_2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lesosibirsk_adm/834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5939A-0B7A-4A27-8FEB-3955446FA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15</Pages>
  <Words>2454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</dc:creator>
  <cp:lastModifiedBy>Галимзянова Мария Олеговна</cp:lastModifiedBy>
  <cp:revision>263</cp:revision>
  <cp:lastPrinted>2024-07-15T07:37:00Z</cp:lastPrinted>
  <dcterms:created xsi:type="dcterms:W3CDTF">2018-04-10T02:40:00Z</dcterms:created>
  <dcterms:modified xsi:type="dcterms:W3CDTF">2025-01-21T03:09:00Z</dcterms:modified>
</cp:coreProperties>
</file>