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FE0" w:rsidRPr="00A002BE" w:rsidRDefault="00B14FE0" w:rsidP="00A002BE">
      <w:pPr>
        <w:widowControl w:val="0"/>
        <w:suppressAutoHyphens/>
        <w:autoSpaceDE w:val="0"/>
        <w:snapToGri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A002BE">
        <w:rPr>
          <w:rFonts w:ascii="Times New Roman" w:eastAsia="Times New Roman" w:hAnsi="Times New Roman"/>
          <w:sz w:val="24"/>
          <w:szCs w:val="24"/>
          <w:lang w:eastAsia="ar-SA"/>
        </w:rPr>
        <w:t>Извещение о проведении аукциона в электронной форме</w:t>
      </w:r>
    </w:p>
    <w:p w:rsidR="00A002BE" w:rsidRDefault="009D3776" w:rsidP="00A002B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02BE">
        <w:rPr>
          <w:rFonts w:ascii="Times New Roman" w:eastAsia="Times New Roman" w:hAnsi="Times New Roman"/>
          <w:sz w:val="24"/>
          <w:szCs w:val="24"/>
          <w:lang w:eastAsia="ru-RU"/>
        </w:rPr>
        <w:t>Комитет по управлению муниципальной собственностью г. Лесосибирска</w:t>
      </w:r>
      <w:r w:rsidR="00A002B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14FE0" w:rsidRPr="00A002BE" w:rsidRDefault="00B14FE0" w:rsidP="00A002B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A002BE">
        <w:rPr>
          <w:rFonts w:ascii="Times New Roman" w:eastAsia="Times New Roman" w:hAnsi="Times New Roman"/>
          <w:sz w:val="24"/>
          <w:szCs w:val="24"/>
          <w:lang w:eastAsia="ru-RU"/>
        </w:rPr>
        <w:t xml:space="preserve">сообщает о проведении </w:t>
      </w:r>
      <w:r w:rsidRPr="000A0BF0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="000A0BF0" w:rsidRPr="000A0BF0">
        <w:rPr>
          <w:rFonts w:ascii="Times New Roman" w:eastAsia="Times New Roman" w:hAnsi="Times New Roman"/>
          <w:b/>
          <w:sz w:val="24"/>
          <w:szCs w:val="24"/>
          <w:lang w:eastAsia="ru-RU"/>
        </w:rPr>
        <w:t>11</w:t>
      </w:r>
      <w:r w:rsidRPr="000A0BF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» </w:t>
      </w:r>
      <w:r w:rsidR="009D3776" w:rsidRPr="000A0BF0">
        <w:rPr>
          <w:rFonts w:ascii="Times New Roman" w:eastAsia="Times New Roman" w:hAnsi="Times New Roman"/>
          <w:b/>
          <w:sz w:val="24"/>
          <w:szCs w:val="24"/>
          <w:lang w:eastAsia="ru-RU"/>
        </w:rPr>
        <w:t>декабря</w:t>
      </w:r>
      <w:r w:rsidRPr="000A0BF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2024 года в 1</w:t>
      </w:r>
      <w:r w:rsidR="000F2370" w:rsidRPr="000A0BF0"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Pr="000A0BF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часов </w:t>
      </w:r>
      <w:r w:rsidR="00F012FA">
        <w:rPr>
          <w:rFonts w:ascii="Times New Roman" w:eastAsia="Times New Roman" w:hAnsi="Times New Roman"/>
          <w:b/>
          <w:sz w:val="24"/>
          <w:szCs w:val="24"/>
          <w:lang w:eastAsia="ru-RU"/>
        </w:rPr>
        <w:t>0</w:t>
      </w:r>
      <w:r w:rsidRPr="000A0BF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0 минут </w:t>
      </w:r>
    </w:p>
    <w:p w:rsidR="00B14FE0" w:rsidRPr="00A002BE" w:rsidRDefault="00B14FE0" w:rsidP="00A002B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02BE">
        <w:rPr>
          <w:rFonts w:ascii="Times New Roman" w:eastAsia="Times New Roman" w:hAnsi="Times New Roman"/>
          <w:sz w:val="24"/>
          <w:szCs w:val="24"/>
          <w:lang w:eastAsia="ru-RU"/>
        </w:rPr>
        <w:t>аукциона в электронной форме на право заключения договора аренды объекта недвижимости, являющегося муниципальной собственностью</w:t>
      </w:r>
    </w:p>
    <w:p w:rsidR="00B14FE0" w:rsidRPr="00A002BE" w:rsidRDefault="00B14FE0" w:rsidP="00B14FE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61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9"/>
        <w:gridCol w:w="2976"/>
        <w:gridCol w:w="6096"/>
      </w:tblGrid>
      <w:tr w:rsidR="00B14FE0" w:rsidRPr="00FF7F03" w:rsidTr="004C18E1">
        <w:trPr>
          <w:trHeight w:val="41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4FE0" w:rsidRPr="00BB4E60" w:rsidRDefault="00B14FE0" w:rsidP="00B14FE0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4FE0" w:rsidRPr="00FF7F03" w:rsidRDefault="00B14FE0" w:rsidP="004C1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Организатор аукциона -</w:t>
            </w:r>
            <w:r w:rsidRPr="00FF7F03">
              <w:rPr>
                <w:rFonts w:ascii="Times New Roman" w:hAnsi="Times New Roman"/>
                <w:sz w:val="24"/>
                <w:szCs w:val="24"/>
              </w:rPr>
              <w:t xml:space="preserve"> полное и сокращенное  наименование, адрес в пределах места нахождения, адрес электронной почты и номер контактного телефона организатора аукциона, адрес электронной площадки в информационно-телекоммуникационной сети "Интернет", на которой проводится аукцион</w:t>
            </w:r>
          </w:p>
          <w:p w:rsidR="00B14FE0" w:rsidRPr="00BB4E60" w:rsidRDefault="00B14FE0" w:rsidP="004C18E1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1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FE0" w:rsidRPr="00BB4E60" w:rsidRDefault="00B14FE0" w:rsidP="004C18E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4"/>
                <w:szCs w:val="24"/>
                <w:u w:val="single"/>
                <w:lang w:eastAsia="ar-SA"/>
              </w:rPr>
            </w:pPr>
            <w:r w:rsidRPr="00BB4E60">
              <w:rPr>
                <w:rFonts w:ascii="Times New Roman" w:eastAsia="Times New Roman CYR" w:hAnsi="Times New Roman"/>
                <w:sz w:val="24"/>
                <w:szCs w:val="24"/>
                <w:u w:val="single"/>
                <w:lang w:eastAsia="ar-SA"/>
              </w:rPr>
              <w:t xml:space="preserve">Полное наименование: </w:t>
            </w:r>
          </w:p>
          <w:p w:rsidR="009D3776" w:rsidRDefault="009D3776" w:rsidP="004C18E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</w:pPr>
            <w:r w:rsidRPr="009D37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по управлению муниципальной собственностью г. Лесосибирска</w:t>
            </w:r>
            <w:r w:rsidRPr="00E06898"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  <w:t xml:space="preserve"> </w:t>
            </w:r>
          </w:p>
          <w:p w:rsidR="00B14FE0" w:rsidRPr="00E06898" w:rsidRDefault="00B14FE0" w:rsidP="004C18E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</w:pPr>
            <w:r w:rsidRPr="00E06898"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  <w:t>Сокращенное наименование:</w:t>
            </w:r>
            <w:r w:rsidR="009D3776"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  <w:t xml:space="preserve"> КУМС г. Лесосибирска</w:t>
            </w:r>
          </w:p>
          <w:p w:rsidR="009D3776" w:rsidRPr="009D3776" w:rsidRDefault="00B14FE0" w:rsidP="009D377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</w:pPr>
            <w:r w:rsidRPr="00E06898"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  <w:t xml:space="preserve">Адрес места нахождения: </w:t>
            </w:r>
            <w:r w:rsidR="009D3776" w:rsidRPr="009D3776"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  <w:t xml:space="preserve">662547, Красноярский край, </w:t>
            </w:r>
          </w:p>
          <w:p w:rsidR="009D3776" w:rsidRPr="009D3776" w:rsidRDefault="009D3776" w:rsidP="009D377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</w:pPr>
            <w:r w:rsidRPr="009D3776"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  <w:t>г. Лесосибирск, ул. Мира, д. 2</w:t>
            </w:r>
          </w:p>
          <w:p w:rsidR="009D3776" w:rsidRPr="009D3776" w:rsidRDefault="009D3776" w:rsidP="009D377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</w:pPr>
            <w:r w:rsidRPr="009D3776"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  <w:t>Адрес электронной почты: e-</w:t>
            </w:r>
            <w:proofErr w:type="spellStart"/>
            <w:r w:rsidRPr="009D3776"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  <w:t>mail</w:t>
            </w:r>
            <w:proofErr w:type="spellEnd"/>
            <w:r w:rsidRPr="009D3776"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  <w:t>: kumsles@yandex.ru</w:t>
            </w:r>
          </w:p>
          <w:p w:rsidR="009D3776" w:rsidRDefault="009D3776" w:rsidP="009D377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</w:pPr>
            <w:r w:rsidRPr="00E06898"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  <w:t xml:space="preserve">Контактное лицо, номер телефона </w:t>
            </w:r>
          </w:p>
          <w:p w:rsidR="009D3776" w:rsidRPr="00E06898" w:rsidRDefault="009D3776" w:rsidP="009D377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</w:pPr>
            <w:r w:rsidRPr="009D3776"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  <w:t>Нижебецкая Татьяна Владиславовна</w:t>
            </w:r>
            <w:r w:rsidR="00B14FE0" w:rsidRPr="00E06898"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  <w:t xml:space="preserve">, </w:t>
            </w:r>
            <w:r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  <w:t>т</w:t>
            </w:r>
            <w:r w:rsidRPr="009D3776"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  <w:t>ел. 8(39145)5-24-89</w:t>
            </w:r>
            <w:r w:rsidRPr="00E06898"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  <w:t xml:space="preserve"> </w:t>
            </w:r>
          </w:p>
          <w:p w:rsidR="00B14FE0" w:rsidRPr="009D3776" w:rsidRDefault="009D3776" w:rsidP="004C18E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</w:pPr>
            <w:r w:rsidRPr="009D3776"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  <w:t>Ларченко Виктор Викторович</w:t>
            </w:r>
            <w:r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  <w:t>, тел. 5(39145)5-26-87</w:t>
            </w:r>
          </w:p>
          <w:p w:rsidR="009D3776" w:rsidRDefault="00B14FE0" w:rsidP="004C18E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</w:pPr>
            <w:r w:rsidRPr="00E06898"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  <w:t xml:space="preserve">Оператор электронной площадки – </w:t>
            </w:r>
            <w:r w:rsidR="009D3776" w:rsidRPr="009D3776"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  <w:t xml:space="preserve">Общество с ограниченной ответственностью «РТС-тендер» </w:t>
            </w:r>
          </w:p>
          <w:p w:rsidR="00B14FE0" w:rsidRPr="00E06898" w:rsidRDefault="00B14FE0" w:rsidP="004C18E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</w:pPr>
            <w:r w:rsidRPr="00E06898"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  <w:t xml:space="preserve">Адрес электронной площадки в сети «Интернет»: </w:t>
            </w:r>
            <w:r w:rsidR="0049118C" w:rsidRPr="0049118C"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  <w:t>https://www.rts-tender.ru/</w:t>
            </w:r>
          </w:p>
          <w:p w:rsidR="00B14FE0" w:rsidRPr="00BB4E60" w:rsidRDefault="00B14FE0" w:rsidP="009D377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06898"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  <w:t xml:space="preserve">Дополнительно информация об аукционе размещается на официальном сайте администрации города </w:t>
            </w:r>
            <w:r w:rsidR="009D3776"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  <w:t>Лесосибирска</w:t>
            </w:r>
            <w:r w:rsidRPr="00E06898"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  <w:t xml:space="preserve"> - </w:t>
            </w:r>
            <w:r w:rsidR="009D3776" w:rsidRPr="009D3776"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  <w:t>https://lesosibirsk-r04.gosweb.gosuslugi.ru/</w:t>
            </w:r>
          </w:p>
        </w:tc>
      </w:tr>
      <w:tr w:rsidR="00B14FE0" w:rsidRPr="00FF7F03" w:rsidTr="004C18E1">
        <w:trPr>
          <w:trHeight w:val="282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4FE0" w:rsidRPr="00BB4E60" w:rsidRDefault="00B14FE0" w:rsidP="00B14FE0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4FE0" w:rsidRPr="00BB4E60" w:rsidRDefault="00B14FE0" w:rsidP="004C1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F7F03">
              <w:rPr>
                <w:rFonts w:ascii="Times New Roman" w:hAnsi="Times New Roman"/>
                <w:sz w:val="24"/>
                <w:szCs w:val="24"/>
              </w:rPr>
              <w:t>Место расположения, описание и технические характеристики муниципального имущества, права на которое передаются по договору</w:t>
            </w: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  <w:p w:rsidR="00B14FE0" w:rsidRPr="00BB4E60" w:rsidRDefault="00B14FE0" w:rsidP="004C18E1">
            <w:pPr>
              <w:widowControl w:val="0"/>
              <w:suppressAutoHyphens/>
              <w:autoSpaceDE w:val="0"/>
              <w:spacing w:after="0" w:line="240" w:lineRule="auto"/>
              <w:ind w:right="11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FE0" w:rsidRPr="00E06898" w:rsidRDefault="00B14FE0" w:rsidP="004C18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Лот 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–</w:t>
            </w:r>
            <w:r w:rsidR="00AA294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нежилое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здание</w:t>
            </w:r>
            <w:r w:rsidR="00FB7E1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гаража</w:t>
            </w:r>
            <w:r w:rsidR="009D377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, </w:t>
            </w: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общей площадью </w:t>
            </w:r>
            <w:r w:rsidR="00FB7E1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266,7</w:t>
            </w: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кв. м, расположенное по </w:t>
            </w:r>
            <w:proofErr w:type="spellStart"/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адресу:Красноярский</w:t>
            </w:r>
            <w:proofErr w:type="spellEnd"/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край,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br/>
            </w: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г. </w:t>
            </w:r>
            <w:r w:rsidR="009D377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Лесосибирск</w:t>
            </w: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, ул. </w:t>
            </w:r>
            <w:r w:rsidR="009D377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Горького, </w:t>
            </w:r>
            <w:proofErr w:type="spellStart"/>
            <w:r w:rsidR="009D377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зд</w:t>
            </w:r>
            <w:proofErr w:type="spellEnd"/>
            <w:r w:rsidR="009D377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 118В</w:t>
            </w:r>
            <w:r w:rsidR="00D76C8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/1</w:t>
            </w:r>
            <w:r w:rsidR="00FB7E1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</w:t>
            </w: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, с кадастровым номером </w:t>
            </w:r>
            <w:r w:rsidRPr="00FF7F03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24:5</w:t>
            </w:r>
            <w:r w:rsidR="009D3776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2</w:t>
            </w:r>
            <w:r w:rsidRPr="00FF7F03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:</w:t>
            </w:r>
            <w:r w:rsidR="009D3776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0010522</w:t>
            </w:r>
            <w:r w:rsidRPr="00FF7F03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:</w:t>
            </w:r>
            <w:r w:rsidR="00F012FA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59</w:t>
            </w:r>
            <w:r w:rsidR="00FB7E1A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2</w:t>
            </w: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  <w:p w:rsidR="00B14FE0" w:rsidRPr="00E06898" w:rsidRDefault="00B14FE0" w:rsidP="004C18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Этаж: </w:t>
            </w:r>
            <w:r w:rsidR="00D76C8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этаж.</w:t>
            </w:r>
          </w:p>
          <w:p w:rsidR="00B14FE0" w:rsidRPr="00E06898" w:rsidRDefault="00B14FE0" w:rsidP="004C18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Год постройки – </w:t>
            </w:r>
            <w:r w:rsidR="009D377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1991</w:t>
            </w: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г.</w:t>
            </w:r>
          </w:p>
          <w:p w:rsidR="00B14FE0" w:rsidRPr="00435647" w:rsidRDefault="00B14FE0" w:rsidP="004C18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93CC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Описание: </w:t>
            </w:r>
            <w:r w:rsidR="00474FC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неудовлетворительное (</w:t>
            </w:r>
            <w:r w:rsidRPr="0043564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требуется проведение ремонта</w:t>
            </w:r>
            <w:r w:rsidR="00474FC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)</w:t>
            </w:r>
            <w:r w:rsidRPr="0043564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  <w:p w:rsidR="00474FC0" w:rsidRDefault="00B14FE0" w:rsidP="00474F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20B5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Наличие обременения: отсутствует</w:t>
            </w:r>
          </w:p>
          <w:p w:rsidR="00B14FE0" w:rsidRPr="00C20B5C" w:rsidRDefault="00B14FE0" w:rsidP="00FB7E1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20B5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Цветные фотографии в количестве </w:t>
            </w:r>
            <w:r w:rsidR="00FB7E1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  <w:r w:rsidRPr="00FE308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</w:t>
            </w:r>
            <w:r w:rsidR="00FB7E1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трех</w:t>
            </w:r>
            <w:r w:rsidRPr="00FE308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) штук</w:t>
            </w:r>
            <w:r w:rsidRPr="00C20B5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прилагаются.</w:t>
            </w:r>
          </w:p>
        </w:tc>
      </w:tr>
      <w:tr w:rsidR="00B14FE0" w:rsidRPr="00FF7F03" w:rsidTr="004C18E1">
        <w:trPr>
          <w:trHeight w:val="140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4FE0" w:rsidRPr="00BB4E60" w:rsidRDefault="00B14FE0" w:rsidP="00B14FE0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4FE0" w:rsidRPr="00FF7F03" w:rsidRDefault="00B14FE0" w:rsidP="004C1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F03">
              <w:rPr>
                <w:rFonts w:ascii="Times New Roman" w:hAnsi="Times New Roman"/>
                <w:sz w:val="24"/>
                <w:szCs w:val="24"/>
              </w:rPr>
              <w:t>Целевое назначение муниципального имущества, права на которое передаются по договору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FE0" w:rsidRPr="00BB4E60" w:rsidRDefault="00B14FE0" w:rsidP="004C18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Назначение: осуществление предпринимательской и иной деятельности, не противоречащей действующему законодательству Российской Федерации</w:t>
            </w:r>
          </w:p>
          <w:p w:rsidR="00B14FE0" w:rsidRPr="00BB4E60" w:rsidRDefault="00B14FE0" w:rsidP="004C18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ar-SA"/>
              </w:rPr>
            </w:pPr>
          </w:p>
        </w:tc>
      </w:tr>
      <w:tr w:rsidR="00B14FE0" w:rsidRPr="00FF7F03" w:rsidTr="004C18E1">
        <w:trPr>
          <w:trHeight w:val="107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4FE0" w:rsidRPr="00BB4E60" w:rsidRDefault="00B14FE0" w:rsidP="00B14FE0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4FE0" w:rsidRPr="00BB4E60" w:rsidRDefault="00B14FE0" w:rsidP="004C1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F7F03">
              <w:rPr>
                <w:rFonts w:ascii="Times New Roman" w:hAnsi="Times New Roman"/>
                <w:sz w:val="24"/>
                <w:szCs w:val="24"/>
              </w:rPr>
              <w:t>Начальная (минимальная) цена договора (цена лота) в размере ежемесячного платежа за право владения или пользования муниципальным имуществом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E0" w:rsidRPr="00BB4E60" w:rsidRDefault="00B14FE0" w:rsidP="00FB7E1A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Лот 1 –  </w:t>
            </w:r>
            <w:r w:rsidR="00FB7E1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14135</w:t>
            </w:r>
            <w:r w:rsidR="00474FC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,00 </w:t>
            </w: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(</w:t>
            </w:r>
            <w:r w:rsidR="00FB7E1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Четырнадцать</w:t>
            </w:r>
            <w:r w:rsidR="00AA2949" w:rsidRPr="00AA294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тысяч</w:t>
            </w:r>
            <w:r w:rsidR="00D76C8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FB7E1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сто тридцать пять</w:t>
            </w: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) рубл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ей</w:t>
            </w: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474FC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копе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е</w:t>
            </w: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к - без учета НДС, коммунальных, эксплуатационных и административно-хозяйственных расходов </w:t>
            </w:r>
          </w:p>
        </w:tc>
      </w:tr>
      <w:tr w:rsidR="00B14FE0" w:rsidRPr="00FF7F03" w:rsidTr="004C18E1">
        <w:trPr>
          <w:trHeight w:val="107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4FE0" w:rsidRPr="00BB4E60" w:rsidRDefault="00B14FE0" w:rsidP="00B14FE0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4FE0" w:rsidRPr="00FF7F03" w:rsidRDefault="00B14FE0" w:rsidP="004C1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F03">
              <w:rPr>
                <w:rFonts w:ascii="Times New Roman" w:hAnsi="Times New Roman"/>
                <w:sz w:val="24"/>
                <w:szCs w:val="24"/>
              </w:rPr>
              <w:t>Порядок, дата и время окончания срока подачи заявок на участие в аукционе</w:t>
            </w:r>
          </w:p>
          <w:p w:rsidR="00B14FE0" w:rsidRPr="00FF7F03" w:rsidRDefault="00B14FE0" w:rsidP="004C1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E0" w:rsidRPr="00BB4E60" w:rsidRDefault="00B14FE0" w:rsidP="003A3EF0">
            <w:pPr>
              <w:tabs>
                <w:tab w:val="left" w:pos="0"/>
              </w:tabs>
              <w:suppressAutoHyphens/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F7F03">
              <w:rPr>
                <w:rFonts w:ascii="Times New Roman" w:hAnsi="Times New Roman"/>
                <w:sz w:val="24"/>
                <w:szCs w:val="24"/>
              </w:rPr>
              <w:t xml:space="preserve">Местом подачи заявок на участие в аукционе является электронная </w:t>
            </w:r>
            <w:r w:rsidRPr="00AA2949">
              <w:rPr>
                <w:rFonts w:ascii="Times New Roman" w:hAnsi="Times New Roman"/>
                <w:sz w:val="24"/>
                <w:szCs w:val="24"/>
              </w:rPr>
              <w:t xml:space="preserve">площадка </w:t>
            </w:r>
            <w:hyperlink r:id="rId5" w:history="1">
              <w:r w:rsidR="00AA2949" w:rsidRPr="00AA2949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https://www.rts-tender.ru/</w:t>
              </w:r>
            </w:hyperlink>
            <w:r w:rsidR="00AA2949" w:rsidRPr="00AA29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2949">
              <w:rPr>
                <w:rFonts w:ascii="Times New Roman" w:hAnsi="Times New Roman"/>
                <w:sz w:val="24"/>
                <w:szCs w:val="24"/>
              </w:rPr>
              <w:t>Заявка на участие в аукционе в сроки, указанные в извещении о проведении аукциона, направляется оператору электронной площадки в форме электронного</w:t>
            </w:r>
            <w:r w:rsidRPr="00FF7F03">
              <w:rPr>
                <w:rFonts w:ascii="Times New Roman" w:hAnsi="Times New Roman"/>
                <w:sz w:val="24"/>
                <w:szCs w:val="24"/>
              </w:rPr>
              <w:t xml:space="preserve"> документа и подписывается усиленной квалифицированной подписью заявителя.</w:t>
            </w: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</w:t>
            </w:r>
          </w:p>
          <w:p w:rsidR="00B14FE0" w:rsidRPr="00BB4E60" w:rsidRDefault="00B14FE0" w:rsidP="003A3EF0">
            <w:pPr>
              <w:pStyle w:val="a4"/>
              <w:tabs>
                <w:tab w:val="left" w:pos="1134"/>
              </w:tabs>
              <w:suppressAutoHyphens w:val="0"/>
              <w:ind w:left="34" w:hanging="34"/>
              <w:jc w:val="both"/>
              <w:rPr>
                <w:bCs/>
                <w:sz w:val="24"/>
                <w:szCs w:val="24"/>
                <w:lang w:eastAsia="ru-RU"/>
              </w:rPr>
            </w:pPr>
            <w:r w:rsidRPr="00BB4E60">
              <w:rPr>
                <w:bCs/>
                <w:sz w:val="24"/>
                <w:szCs w:val="24"/>
                <w:lang w:eastAsia="ru-RU"/>
              </w:rPr>
              <w:lastRenderedPageBreak/>
              <w:t xml:space="preserve">Время, указываемое в извещении о проведении аукциона и аукционной документации – местное Красноярское. </w:t>
            </w:r>
          </w:p>
          <w:p w:rsidR="00B14FE0" w:rsidRPr="00BB4E60" w:rsidRDefault="00B14FE0" w:rsidP="004C18E1">
            <w:pPr>
              <w:pStyle w:val="a4"/>
              <w:tabs>
                <w:tab w:val="left" w:pos="1134"/>
              </w:tabs>
              <w:suppressAutoHyphens w:val="0"/>
              <w:ind w:left="34" w:firstLine="459"/>
              <w:jc w:val="both"/>
              <w:rPr>
                <w:bCs/>
                <w:sz w:val="24"/>
                <w:szCs w:val="24"/>
                <w:lang w:eastAsia="ru-RU"/>
              </w:rPr>
            </w:pPr>
            <w:r w:rsidRPr="00BB4E60">
              <w:rPr>
                <w:bCs/>
                <w:sz w:val="24"/>
                <w:szCs w:val="24"/>
                <w:lang w:eastAsia="ru-RU"/>
              </w:rPr>
              <w:t>При исчислении сроков, указанных в настоящем извещении о проведении аукциона, принимается время сервера электронной торговой площадки – местное Красноярское.</w:t>
            </w:r>
          </w:p>
          <w:p w:rsidR="00B14FE0" w:rsidRPr="003A3EF0" w:rsidRDefault="00B14FE0" w:rsidP="000A0BF0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A3EF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Дата и время окончания срока подачи заявок – </w:t>
            </w:r>
            <w:r w:rsidR="000A0BF0" w:rsidRPr="003A3EF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08</w:t>
            </w:r>
            <w:r w:rsidR="00F2681E" w:rsidRPr="003A3EF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.12</w:t>
            </w:r>
            <w:r w:rsidRPr="003A3EF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.2024 </w:t>
            </w:r>
            <w:r w:rsidR="00F2681E" w:rsidRPr="003A3EF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17</w:t>
            </w:r>
            <w:r w:rsidRPr="003A3EF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часов 00 минут</w:t>
            </w:r>
          </w:p>
        </w:tc>
      </w:tr>
      <w:tr w:rsidR="00B14FE0" w:rsidRPr="00FF7F03" w:rsidTr="00A002BE">
        <w:trPr>
          <w:trHeight w:val="25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4FE0" w:rsidRPr="00BB4E60" w:rsidRDefault="00B14FE0" w:rsidP="00B14FE0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4FE0" w:rsidRPr="00FF7F03" w:rsidRDefault="00B14FE0" w:rsidP="004C1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Срок действия договора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E0" w:rsidRPr="00BB4E60" w:rsidRDefault="00B14FE0" w:rsidP="004C18E1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 лет</w:t>
            </w:r>
          </w:p>
        </w:tc>
      </w:tr>
      <w:tr w:rsidR="00B14FE0" w:rsidRPr="00FF7F03" w:rsidTr="004C18E1">
        <w:trPr>
          <w:trHeight w:val="107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4FE0" w:rsidRPr="00BB4E60" w:rsidRDefault="00B14FE0" w:rsidP="00B14FE0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4FE0" w:rsidRPr="00FF7F03" w:rsidRDefault="00B14FE0" w:rsidP="004C1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F03">
              <w:rPr>
                <w:rFonts w:ascii="Times New Roman" w:hAnsi="Times New Roman"/>
                <w:sz w:val="24"/>
                <w:szCs w:val="24"/>
              </w:rPr>
              <w:t>Требование о внесении задатка, размер задатка, срок и порядок внесения задатка, реквизиты счета для перечисления задатка</w:t>
            </w:r>
          </w:p>
          <w:p w:rsidR="00B14FE0" w:rsidRPr="00FF7F03" w:rsidRDefault="00B14FE0" w:rsidP="004C1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E0" w:rsidRPr="00E06898" w:rsidRDefault="00B14FE0" w:rsidP="00A002BE">
            <w:pPr>
              <w:widowControl w:val="0"/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Внесение задатка для участия в аукционе является обязательным. </w:t>
            </w:r>
          </w:p>
          <w:p w:rsidR="00B14FE0" w:rsidRPr="00E06898" w:rsidRDefault="00B14FE0" w:rsidP="00A002BE">
            <w:pPr>
              <w:widowControl w:val="0"/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Задаток перечисляется в размере начальной (минимальной) цены договора (лота) равной ежемесячному платежу за право аренды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br/>
            </w:r>
            <w:r w:rsidR="00FB7E1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14135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</w:t>
            </w:r>
            <w:r w:rsidR="00AA294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рубл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ей.</w:t>
            </w:r>
          </w:p>
          <w:p w:rsidR="00B14FE0" w:rsidRPr="00E06898" w:rsidRDefault="00B14FE0" w:rsidP="00A002BE">
            <w:pPr>
              <w:widowControl w:val="0"/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Заявители обеспечивают оплату задатков в срок не позднее даты и времени окончания приема заявок на участие в аукционе – </w:t>
            </w:r>
            <w:r w:rsidR="00845841" w:rsidRPr="0084584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08</w:t>
            </w:r>
            <w:r w:rsidR="00F2681E" w:rsidRPr="0084584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.12</w:t>
            </w:r>
            <w:r w:rsidRPr="0084584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.2024 1</w:t>
            </w:r>
            <w:r w:rsidR="00F2681E" w:rsidRPr="0084584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  <w:r w:rsidRPr="0084584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часов 00 минут. </w:t>
            </w:r>
          </w:p>
          <w:p w:rsidR="00B14FE0" w:rsidRPr="00E06898" w:rsidRDefault="00B14FE0" w:rsidP="00A002BE">
            <w:pPr>
              <w:widowControl w:val="0"/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Сумма задатка вносится единым платежом на расчетный счет Претендента (заявителя), открытый на электронной площадке </w:t>
            </w:r>
            <w:hyperlink r:id="rId6" w:history="1">
              <w:r w:rsidR="00AA2949" w:rsidRPr="00AA2949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https://www.rts-tender.ru/</w:t>
              </w:r>
            </w:hyperlink>
          </w:p>
          <w:p w:rsidR="00B14FE0" w:rsidRPr="00E06898" w:rsidRDefault="00B14FE0" w:rsidP="00A002BE">
            <w:pPr>
              <w:widowControl w:val="0"/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Назначение платежа – для участия в аукционе на право заключения договора аренды – для участия в аукционе на 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раво заключения договора аренды</w:t>
            </w: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одноэтажного </w:t>
            </w: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нежило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го здания</w:t>
            </w: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по ул. </w:t>
            </w:r>
            <w:r w:rsidR="00AA294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Горького</w:t>
            </w: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="00AA294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зд</w:t>
            </w:r>
            <w:proofErr w:type="spellEnd"/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. </w:t>
            </w:r>
            <w:r w:rsidR="00AA294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118В/1</w:t>
            </w:r>
            <w:r w:rsidR="00FB7E1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</w:t>
            </w:r>
            <w:bookmarkStart w:id="0" w:name="_GoBack"/>
            <w:bookmarkEnd w:id="0"/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(перечисление денежных средств Оператору электронной площадки для проведения операций по организации процедур и обеспечению участия в них, лицевой счет № __________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______</w:t>
            </w: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).</w:t>
            </w:r>
          </w:p>
          <w:p w:rsidR="00B14FE0" w:rsidRPr="00E06898" w:rsidRDefault="00B14FE0" w:rsidP="00A002BE">
            <w:pPr>
              <w:widowControl w:val="0"/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Сумма задатка должна поступить на расчетный счет Претендента (заявителя) до даты и времени окончания приема заявок на участие в аукционе.</w:t>
            </w:r>
          </w:p>
          <w:p w:rsidR="00AC3A42" w:rsidRDefault="00B14FE0" w:rsidP="00A002BE">
            <w:pPr>
              <w:widowControl w:val="0"/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Платеж по перечислению задатка для участия в аукционе и порядок возврата задатка осуществляются в соответствии с Регламентом </w:t>
            </w:r>
            <w:r w:rsidR="00AC3A42" w:rsidRPr="00AC3A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Общество с ограниченной ответственностью «РТС-тендер»</w:t>
            </w: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  <w:p w:rsidR="00B14FE0" w:rsidRPr="00E06898" w:rsidRDefault="00B14FE0" w:rsidP="00A002BE">
            <w:pPr>
              <w:widowControl w:val="0"/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Реквизиты счета для перечисления задатка:</w:t>
            </w:r>
          </w:p>
          <w:p w:rsidR="00AC3A42" w:rsidRDefault="00AC3A42" w:rsidP="00A002BE">
            <w:pPr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C3A42">
              <w:rPr>
                <w:rFonts w:ascii="Times New Roman" w:hAnsi="Times New Roman"/>
                <w:sz w:val="24"/>
                <w:szCs w:val="24"/>
              </w:rPr>
              <w:t>Получатель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3A42">
              <w:rPr>
                <w:rFonts w:ascii="Times New Roman" w:hAnsi="Times New Roman"/>
                <w:sz w:val="24"/>
                <w:szCs w:val="24"/>
              </w:rPr>
              <w:t xml:space="preserve">ООО «РТС-тендер» </w:t>
            </w:r>
          </w:p>
          <w:p w:rsidR="00AC3A42" w:rsidRDefault="00AC3A42" w:rsidP="00A002BE">
            <w:pPr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C3A42">
              <w:rPr>
                <w:rFonts w:ascii="Times New Roman" w:hAnsi="Times New Roman"/>
                <w:sz w:val="24"/>
                <w:szCs w:val="24"/>
              </w:rPr>
              <w:t>Наименование банка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3A42">
              <w:rPr>
                <w:rFonts w:ascii="Times New Roman" w:hAnsi="Times New Roman"/>
                <w:sz w:val="24"/>
                <w:szCs w:val="24"/>
              </w:rPr>
              <w:t>Филиал «Корпоративный» ПАО «</w:t>
            </w:r>
            <w:proofErr w:type="spellStart"/>
            <w:r w:rsidRPr="00AC3A42">
              <w:rPr>
                <w:rFonts w:ascii="Times New Roman" w:hAnsi="Times New Roman"/>
                <w:sz w:val="24"/>
                <w:szCs w:val="24"/>
              </w:rPr>
              <w:t>Совкомбанк</w:t>
            </w:r>
            <w:proofErr w:type="spellEnd"/>
            <w:r w:rsidRPr="00AC3A42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AC3A42" w:rsidRDefault="00AC3A42" w:rsidP="00A002BE">
            <w:pPr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C3A42">
              <w:rPr>
                <w:rFonts w:ascii="Times New Roman" w:hAnsi="Times New Roman"/>
                <w:sz w:val="24"/>
                <w:szCs w:val="24"/>
              </w:rPr>
              <w:t>Расчетный счёт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3A42">
              <w:rPr>
                <w:rFonts w:ascii="Times New Roman" w:hAnsi="Times New Roman"/>
                <w:sz w:val="24"/>
                <w:szCs w:val="24"/>
              </w:rPr>
              <w:t xml:space="preserve">40702810512030016362 </w:t>
            </w:r>
          </w:p>
          <w:p w:rsidR="00AC3A42" w:rsidRDefault="00AC3A42" w:rsidP="00A002BE">
            <w:pPr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C3A42">
              <w:rPr>
                <w:rFonts w:ascii="Times New Roman" w:hAnsi="Times New Roman"/>
                <w:sz w:val="24"/>
                <w:szCs w:val="24"/>
              </w:rPr>
              <w:t>Корр. Счёт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3A42">
              <w:rPr>
                <w:rFonts w:ascii="Times New Roman" w:hAnsi="Times New Roman"/>
                <w:sz w:val="24"/>
                <w:szCs w:val="24"/>
              </w:rPr>
              <w:t xml:space="preserve">30101810445250000360 </w:t>
            </w:r>
          </w:p>
          <w:p w:rsidR="00AC3A42" w:rsidRDefault="00AC3A42" w:rsidP="00A002BE">
            <w:pPr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C3A42">
              <w:rPr>
                <w:rFonts w:ascii="Times New Roman" w:hAnsi="Times New Roman"/>
                <w:sz w:val="24"/>
                <w:szCs w:val="24"/>
              </w:rPr>
              <w:t>БИК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3A42">
              <w:rPr>
                <w:rFonts w:ascii="Times New Roman" w:hAnsi="Times New Roman"/>
                <w:sz w:val="24"/>
                <w:szCs w:val="24"/>
              </w:rPr>
              <w:t xml:space="preserve">044525360 </w:t>
            </w:r>
          </w:p>
          <w:p w:rsidR="00AC3A42" w:rsidRDefault="00AC3A42" w:rsidP="00A002BE">
            <w:pPr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C3A42">
              <w:rPr>
                <w:rFonts w:ascii="Times New Roman" w:hAnsi="Times New Roman"/>
                <w:sz w:val="24"/>
                <w:szCs w:val="24"/>
              </w:rPr>
              <w:t>ИНН</w:t>
            </w:r>
            <w:r w:rsidRPr="00AC3A42">
              <w:rPr>
                <w:rFonts w:ascii="Times New Roman" w:hAnsi="Times New Roman"/>
                <w:sz w:val="24"/>
                <w:szCs w:val="24"/>
              </w:rPr>
              <w:tab/>
              <w:t xml:space="preserve">7710357167 </w:t>
            </w:r>
          </w:p>
          <w:p w:rsidR="00B14FE0" w:rsidRPr="00FF7F03" w:rsidRDefault="00AC3A42" w:rsidP="00A002BE">
            <w:pPr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C3A42">
              <w:rPr>
                <w:rFonts w:ascii="Times New Roman" w:hAnsi="Times New Roman"/>
                <w:sz w:val="24"/>
                <w:szCs w:val="24"/>
              </w:rPr>
              <w:t>КПП</w:t>
            </w:r>
            <w:r w:rsidRPr="00AC3A42">
              <w:rPr>
                <w:rFonts w:ascii="Times New Roman" w:hAnsi="Times New Roman"/>
                <w:sz w:val="24"/>
                <w:szCs w:val="24"/>
              </w:rPr>
              <w:tab/>
              <w:t>773001001</w:t>
            </w:r>
          </w:p>
        </w:tc>
      </w:tr>
      <w:tr w:rsidR="00B14FE0" w:rsidRPr="00FF7F03" w:rsidTr="00AD04AB">
        <w:trPr>
          <w:trHeight w:val="558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4FE0" w:rsidRPr="00BB4E60" w:rsidRDefault="00B14FE0" w:rsidP="00B14FE0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4FE0" w:rsidRPr="00FF7F03" w:rsidRDefault="00B14FE0" w:rsidP="004C1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Участники аукциона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E0" w:rsidRPr="00BB4E60" w:rsidRDefault="00AD04AB" w:rsidP="00AD04AB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ind w:left="34" w:firstLine="4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Участником</w:t>
            </w:r>
            <w:r w:rsidRPr="00AD04A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аукцион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</w:t>
            </w:r>
            <w:r w:rsidRPr="00AD04A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может быть любое юридическое лицо независимо от организационно-правовой формы, места нахождения, а также места происхождения капитала или любое физическое лицо, в том числе индивидуальный предприниматель, претендующие на заключение договора.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B14FE0" w:rsidRPr="005F683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Участники аукционов должны соответствовать требованиям, </w:t>
            </w:r>
            <w:r w:rsidR="00B14FE0" w:rsidRPr="005F683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установленным законодательством Российской Федерации к таким участникам.</w:t>
            </w:r>
          </w:p>
        </w:tc>
      </w:tr>
      <w:tr w:rsidR="00B14FE0" w:rsidRPr="00FF7F03" w:rsidTr="00A002BE">
        <w:trPr>
          <w:trHeight w:val="76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4FE0" w:rsidRPr="00BB4E60" w:rsidRDefault="00B14FE0" w:rsidP="00B14FE0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4FE0" w:rsidRPr="00FF7F03" w:rsidRDefault="00B14FE0" w:rsidP="004C1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F03">
              <w:rPr>
                <w:rFonts w:ascii="Times New Roman" w:hAnsi="Times New Roman"/>
                <w:sz w:val="24"/>
                <w:szCs w:val="24"/>
              </w:rPr>
              <w:t>Дата и время начала рассмотрения заявок на участие в аукционе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E0" w:rsidRPr="00845841" w:rsidRDefault="00845841" w:rsidP="004C18E1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4584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09</w:t>
            </w:r>
            <w:r w:rsidR="00F2681E" w:rsidRPr="0084584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.12</w:t>
            </w:r>
            <w:r w:rsidR="00B14FE0" w:rsidRPr="0084584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.2024  09 часов 00 минут</w:t>
            </w:r>
          </w:p>
        </w:tc>
      </w:tr>
      <w:tr w:rsidR="00B14FE0" w:rsidRPr="00FF7F03" w:rsidTr="00A002BE">
        <w:trPr>
          <w:trHeight w:val="63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4FE0" w:rsidRPr="00BB4E60" w:rsidRDefault="00B14FE0" w:rsidP="00B14FE0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4FE0" w:rsidRPr="00FF7F03" w:rsidRDefault="00B14FE0" w:rsidP="004C1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F03">
              <w:rPr>
                <w:rFonts w:ascii="Times New Roman" w:hAnsi="Times New Roman"/>
                <w:sz w:val="24"/>
                <w:szCs w:val="24"/>
              </w:rPr>
              <w:t>Величина повышения начальной цены договора («шаг аукциона»)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E0" w:rsidRPr="00BB4E60" w:rsidRDefault="00B14FE0" w:rsidP="00A002B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E60">
              <w:rPr>
                <w:rFonts w:ascii="Times New Roman" w:hAnsi="Times New Roman" w:cs="Times New Roman"/>
                <w:sz w:val="24"/>
                <w:szCs w:val="24"/>
              </w:rPr>
              <w:t>Пять процентов начальной (минимальной) цены договора (цены лота)</w:t>
            </w:r>
          </w:p>
          <w:p w:rsidR="00B14FE0" w:rsidRPr="00BB4E60" w:rsidRDefault="00B14FE0" w:rsidP="004C18E1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14FE0" w:rsidRPr="00FF7F03" w:rsidTr="004C18E1">
        <w:trPr>
          <w:trHeight w:val="55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4FE0" w:rsidRPr="00BB4E60" w:rsidRDefault="00B14FE0" w:rsidP="00B14FE0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4FE0" w:rsidRPr="00845841" w:rsidRDefault="00B14FE0" w:rsidP="004C1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5841">
              <w:rPr>
                <w:rFonts w:ascii="Times New Roman" w:hAnsi="Times New Roman"/>
                <w:b/>
                <w:sz w:val="24"/>
                <w:szCs w:val="24"/>
              </w:rPr>
              <w:t>Дата и время начала проведения аукциона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E0" w:rsidRPr="00845841" w:rsidRDefault="00845841" w:rsidP="00845841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4584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11</w:t>
            </w:r>
            <w:r w:rsidR="00F2681E" w:rsidRPr="0084584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.12</w:t>
            </w:r>
            <w:r w:rsidR="00B14FE0" w:rsidRPr="0084584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.2024 1</w:t>
            </w:r>
            <w:r w:rsidR="00F2681E" w:rsidRPr="0084584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</w:t>
            </w:r>
            <w:r w:rsidR="00B14FE0" w:rsidRPr="0084584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часов 00 минут</w:t>
            </w:r>
          </w:p>
        </w:tc>
      </w:tr>
      <w:tr w:rsidR="00B14FE0" w:rsidRPr="00FF7F03" w:rsidTr="004C18E1">
        <w:trPr>
          <w:trHeight w:val="107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4FE0" w:rsidRPr="00BB4E60" w:rsidRDefault="00B14FE0" w:rsidP="00B14FE0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4FE0" w:rsidRPr="00FF7F03" w:rsidRDefault="00B14FE0" w:rsidP="004C1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F03">
              <w:rPr>
                <w:rFonts w:ascii="Times New Roman" w:hAnsi="Times New Roman"/>
                <w:sz w:val="24"/>
                <w:szCs w:val="24"/>
              </w:rPr>
              <w:t>Сроки и порядок оплаты по договору</w:t>
            </w:r>
          </w:p>
          <w:p w:rsidR="00B14FE0" w:rsidRPr="00FF7F03" w:rsidRDefault="00B14FE0" w:rsidP="004C1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81E" w:rsidRPr="00845841" w:rsidRDefault="00F2681E" w:rsidP="004C18E1">
            <w:pPr>
              <w:spacing w:after="0" w:line="240" w:lineRule="auto"/>
              <w:ind w:firstLine="45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58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Арендная плата вносится ежемесячно не позднее 10 числа текущего месяца, единовременно в твердом денежном выражении на расчетный счет Арендодателя. Датой уплаты арендной платы по Договору считается дата зачисления денежных средств на расчетный счет Арендодателя.</w:t>
            </w:r>
          </w:p>
          <w:p w:rsidR="00C473C7" w:rsidRPr="00845841" w:rsidRDefault="00C473C7" w:rsidP="00C473C7">
            <w:pPr>
              <w:spacing w:after="0" w:line="240" w:lineRule="auto"/>
              <w:ind w:firstLine="45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58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течение первого года оплата аренды производится по цене, определенной по результатам торгов. </w:t>
            </w:r>
          </w:p>
          <w:p w:rsidR="00C473C7" w:rsidRPr="00845841" w:rsidRDefault="00C473C7" w:rsidP="00C473C7">
            <w:pPr>
              <w:spacing w:after="0" w:line="240" w:lineRule="auto"/>
              <w:ind w:firstLine="45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58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последующие годы арендная плата может быть скорректирована арендодателем в одностороннем порядке на сводный индекс потребительских цен по Красноярскому краю за период календарного года, при этом цена договора аренды не может быть пересмотрена в сторону уменьшения. </w:t>
            </w:r>
          </w:p>
          <w:p w:rsidR="00B14FE0" w:rsidRPr="00845841" w:rsidRDefault="00B14FE0" w:rsidP="00C473C7">
            <w:pPr>
              <w:spacing w:after="0" w:line="240" w:lineRule="auto"/>
              <w:ind w:firstLine="45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58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платежных документах Арендатор обязан указывать расчетный счет Арендодателя, реквизиты договора (номер и дата заключения), период, за который произведена оплата, наименование плательщика.  </w:t>
            </w:r>
          </w:p>
          <w:p w:rsidR="00B14FE0" w:rsidRPr="00BB4E60" w:rsidRDefault="00C473C7" w:rsidP="004C18E1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14FE0" w:rsidRPr="00BB4E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(Раздел 3 проекта договора аренды) </w:t>
            </w:r>
          </w:p>
        </w:tc>
      </w:tr>
      <w:tr w:rsidR="00B14FE0" w:rsidRPr="00FF7F03" w:rsidTr="004C18E1">
        <w:trPr>
          <w:trHeight w:val="107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4FE0" w:rsidRPr="00BB4E60" w:rsidRDefault="00B14FE0" w:rsidP="00B14FE0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4FE0" w:rsidRPr="00FF7F03" w:rsidRDefault="00B14FE0" w:rsidP="004C1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F03">
              <w:rPr>
                <w:rFonts w:ascii="Times New Roman" w:hAnsi="Times New Roman"/>
                <w:sz w:val="24"/>
                <w:szCs w:val="24"/>
              </w:rPr>
              <w:t>Срок, в течение которого организатор аукциона вправе отказаться от проведения аукциона</w:t>
            </w:r>
          </w:p>
          <w:p w:rsidR="00B14FE0" w:rsidRPr="00FF7F03" w:rsidRDefault="00B14FE0" w:rsidP="004C1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E0" w:rsidRPr="00BB4E60" w:rsidRDefault="00B14FE0" w:rsidP="004C18E1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Организатор торгов вправе отказаться от проведения аукциона. </w:t>
            </w:r>
          </w:p>
          <w:p w:rsidR="00B14FE0" w:rsidRPr="00BB4E60" w:rsidRDefault="00B14FE0" w:rsidP="004C18E1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F7F03">
              <w:rPr>
                <w:rFonts w:ascii="Times New Roman" w:hAnsi="Times New Roman"/>
                <w:sz w:val="24"/>
                <w:szCs w:val="24"/>
              </w:rPr>
              <w:t>Извещение об отказе от проведения аукциона размещается на официальном сайте не позднее чем за пять дней до даты окончания срока подачи заявок на участие в аукционе</w:t>
            </w: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14FE0" w:rsidRPr="00FF7F03" w:rsidTr="004C18E1">
        <w:trPr>
          <w:trHeight w:val="107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4FE0" w:rsidRPr="00BB4E60" w:rsidRDefault="00B14FE0" w:rsidP="00B14FE0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4FE0" w:rsidRPr="00FF7F03" w:rsidRDefault="00B14FE0" w:rsidP="004C1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F03">
              <w:rPr>
                <w:rFonts w:ascii="Times New Roman" w:hAnsi="Times New Roman"/>
                <w:sz w:val="24"/>
                <w:szCs w:val="24"/>
              </w:rPr>
              <w:t>Срок, в течение которого должен быть подписан проект договора</w:t>
            </w:r>
          </w:p>
          <w:p w:rsidR="00B14FE0" w:rsidRPr="00FF7F03" w:rsidRDefault="00B14FE0" w:rsidP="004C1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E0" w:rsidRPr="00BB4E60" w:rsidRDefault="00B14FE0" w:rsidP="004C18E1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ind w:left="34" w:firstLine="4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Проект договора аренды должен быть подписан победителем аукциона либо </w:t>
            </w:r>
            <w:r w:rsidRPr="00FF7F03">
              <w:rPr>
                <w:rFonts w:ascii="Times New Roman" w:hAnsi="Times New Roman"/>
                <w:sz w:val="24"/>
                <w:szCs w:val="24"/>
              </w:rPr>
              <w:t xml:space="preserve">единственным заявителем на участие в аукционе, либо </w:t>
            </w: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единственным участником аукциона, в случае, если аукцион признан несостоявшимся по причине </w:t>
            </w:r>
            <w:r w:rsidRPr="00FF7F03">
              <w:rPr>
                <w:rFonts w:ascii="Times New Roman" w:hAnsi="Times New Roman"/>
                <w:sz w:val="24"/>
                <w:szCs w:val="24"/>
              </w:rPr>
              <w:t>подачи заявки на участие в аукционе только одним заявителем (единственный заявитель на участие в аукционе), либо признания участником аукциона только одного заявителя                              (единственный участник аукциона)</w:t>
            </w: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в срок не </w:t>
            </w:r>
            <w:r w:rsidRPr="00FF7F03">
              <w:rPr>
                <w:rFonts w:ascii="Times New Roman" w:hAnsi="Times New Roman"/>
                <w:sz w:val="24"/>
                <w:szCs w:val="24"/>
              </w:rPr>
              <w:t xml:space="preserve">ранее чем через десять дней со дня размещения информации о результатах аукциона на официальном сайте торгов, но не </w:t>
            </w: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позднее </w:t>
            </w: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двадцати дней после завершения торгов и оформления протокола</w:t>
            </w:r>
          </w:p>
        </w:tc>
      </w:tr>
      <w:tr w:rsidR="00B14FE0" w:rsidRPr="00FF7F03" w:rsidTr="004C18E1">
        <w:trPr>
          <w:trHeight w:val="18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4FE0" w:rsidRPr="00BB4E60" w:rsidRDefault="00B14FE0" w:rsidP="00B14FE0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4FE0" w:rsidRPr="00FF7F03" w:rsidRDefault="00B14FE0" w:rsidP="00A002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03">
              <w:rPr>
                <w:rFonts w:ascii="Times New Roman" w:hAnsi="Times New Roman"/>
                <w:sz w:val="24"/>
                <w:szCs w:val="24"/>
              </w:rPr>
              <w:t>Проект договора аренды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FE0" w:rsidRPr="00FF7F03" w:rsidRDefault="00B14FE0" w:rsidP="00A002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F03">
              <w:rPr>
                <w:rFonts w:ascii="Times New Roman" w:hAnsi="Times New Roman"/>
                <w:sz w:val="24"/>
                <w:szCs w:val="24"/>
              </w:rPr>
              <w:t>Раздел 3 документации об аукционе</w:t>
            </w:r>
          </w:p>
          <w:p w:rsidR="00B14FE0" w:rsidRPr="00BB4E60" w:rsidRDefault="00B14FE0" w:rsidP="00A002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F7F03">
              <w:rPr>
                <w:rFonts w:ascii="Times New Roman" w:hAnsi="Times New Roman"/>
                <w:sz w:val="24"/>
                <w:szCs w:val="24"/>
              </w:rPr>
              <w:t xml:space="preserve">Проект договора аренды размещен на электронной площадке </w:t>
            </w:r>
            <w:hyperlink r:id="rId7" w:history="1">
              <w:r w:rsidR="00A002BE" w:rsidRPr="00AA2949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https://www.rts-tender.ru/</w:t>
              </w:r>
            </w:hyperlink>
          </w:p>
        </w:tc>
      </w:tr>
    </w:tbl>
    <w:p w:rsidR="009128BF" w:rsidRPr="00B14FE0" w:rsidRDefault="009128BF" w:rsidP="00B14FE0"/>
    <w:sectPr w:rsidR="009128BF" w:rsidRPr="00B14FE0" w:rsidSect="00A002BE">
      <w:pgSz w:w="11906" w:h="16838"/>
      <w:pgMar w:top="993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404"/>
        </w:tabs>
        <w:ind w:left="404" w:hanging="262"/>
      </w:pPr>
    </w:lvl>
    <w:lvl w:ilvl="1">
      <w:start w:val="5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227"/>
        </w:tabs>
        <w:ind w:left="0" w:firstLine="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6D0"/>
    <w:rsid w:val="000A0BF0"/>
    <w:rsid w:val="000F2370"/>
    <w:rsid w:val="001D066A"/>
    <w:rsid w:val="003A3EF0"/>
    <w:rsid w:val="00474FC0"/>
    <w:rsid w:val="0049118C"/>
    <w:rsid w:val="006042AC"/>
    <w:rsid w:val="006356D0"/>
    <w:rsid w:val="006F6609"/>
    <w:rsid w:val="00845841"/>
    <w:rsid w:val="008648D1"/>
    <w:rsid w:val="009128BF"/>
    <w:rsid w:val="009D3776"/>
    <w:rsid w:val="00A002BE"/>
    <w:rsid w:val="00AA2949"/>
    <w:rsid w:val="00AC3A42"/>
    <w:rsid w:val="00AD04AB"/>
    <w:rsid w:val="00AF00A3"/>
    <w:rsid w:val="00B14FE0"/>
    <w:rsid w:val="00C473C7"/>
    <w:rsid w:val="00C97FCC"/>
    <w:rsid w:val="00CF76BA"/>
    <w:rsid w:val="00D76C84"/>
    <w:rsid w:val="00F012FA"/>
    <w:rsid w:val="00F2681E"/>
    <w:rsid w:val="00FB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60F5E"/>
  <w15:docId w15:val="{E8232D0E-FBA0-4129-B067-B9E09B605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8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648D1"/>
    <w:rPr>
      <w:color w:val="0000FF"/>
      <w:u w:val="single"/>
    </w:rPr>
  </w:style>
  <w:style w:type="paragraph" w:customStyle="1" w:styleId="ConsPlusNormal">
    <w:name w:val="ConsPlusNormal"/>
    <w:rsid w:val="008648D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4">
    <w:name w:val="List Paragraph"/>
    <w:basedOn w:val="a"/>
    <w:link w:val="a5"/>
    <w:uiPriority w:val="99"/>
    <w:qFormat/>
    <w:rsid w:val="008648D1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a5">
    <w:name w:val="Абзац списка Знак"/>
    <w:link w:val="a4"/>
    <w:uiPriority w:val="99"/>
    <w:rsid w:val="008648D1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2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ts-tende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ts-tender.ru/" TargetMode="External"/><Relationship Id="rId5" Type="http://schemas.openxmlformats.org/officeDocument/2006/relationships/hyperlink" Target="https://www.rts-tender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3</Pages>
  <Words>1130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Эккерт Ольга Петровна</dc:creator>
  <cp:keywords/>
  <dc:description/>
  <cp:lastModifiedBy>Нижебецкая Татьяна Владиславовна</cp:lastModifiedBy>
  <cp:revision>14</cp:revision>
  <dcterms:created xsi:type="dcterms:W3CDTF">2024-10-31T04:44:00Z</dcterms:created>
  <dcterms:modified xsi:type="dcterms:W3CDTF">2024-11-14T09:33:00Z</dcterms:modified>
</cp:coreProperties>
</file>