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E0" w:rsidRPr="00A002BE" w:rsidRDefault="00B14FE0" w:rsidP="00A002BE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002BE">
        <w:rPr>
          <w:rFonts w:ascii="Times New Roman" w:eastAsia="Times New Roman" w:hAnsi="Times New Roman"/>
          <w:sz w:val="24"/>
          <w:szCs w:val="24"/>
          <w:lang w:eastAsia="ar-SA"/>
        </w:rPr>
        <w:t>Извещение о проведении аукциона в электронной форме</w:t>
      </w:r>
    </w:p>
    <w:p w:rsidR="00A002BE" w:rsidRDefault="009D3776" w:rsidP="00A002B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2BE">
        <w:rPr>
          <w:rFonts w:ascii="Times New Roman" w:eastAsia="Times New Roman" w:hAnsi="Times New Roman"/>
          <w:sz w:val="24"/>
          <w:szCs w:val="24"/>
          <w:lang w:eastAsia="ru-RU"/>
        </w:rPr>
        <w:t>Комитет по управлению муниципальной собственностью г. Лесосибирска</w:t>
      </w:r>
      <w:r w:rsidR="00A002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14FE0" w:rsidRPr="00A002BE" w:rsidRDefault="00B14FE0" w:rsidP="00A002B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002BE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сообщает о проведении </w:t>
      </w:r>
      <w:r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0A0BF0"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9D3776"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>декабря</w:t>
      </w:r>
      <w:r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 года в 1</w:t>
      </w:r>
      <w:r w:rsidR="000F2370"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 </w:t>
      </w:r>
      <w:r w:rsidR="00F012FA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 минут </w:t>
      </w:r>
    </w:p>
    <w:p w:rsidR="00B14FE0" w:rsidRPr="00A002BE" w:rsidRDefault="00B14FE0" w:rsidP="00A002B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2BE">
        <w:rPr>
          <w:rFonts w:ascii="Times New Roman" w:eastAsia="Times New Roman" w:hAnsi="Times New Roman"/>
          <w:sz w:val="24"/>
          <w:szCs w:val="24"/>
          <w:lang w:eastAsia="ru-RU"/>
        </w:rPr>
        <w:t>аукциона в электронной форме на право заключения договора аренды объекта недвижимости, являющегося муниципальной собственностью</w:t>
      </w:r>
    </w:p>
    <w:p w:rsidR="00B14FE0" w:rsidRPr="00A002BE" w:rsidRDefault="00B14FE0" w:rsidP="00B14F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B14FE0" w:rsidRPr="00FF7F03" w:rsidTr="004C18E1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 аукциона -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 полное и сокращенное  наименование, адрес в пределах места нахождения, адрес электронной почты и номер контактного телефона организатора аукциона, адрес электронной площадки в информационно-телекоммуникационной сети "Интернет", на которой проводится аукцион</w:t>
            </w:r>
          </w:p>
          <w:p w:rsidR="00B14FE0" w:rsidRPr="00BB4E60" w:rsidRDefault="00B14FE0" w:rsidP="004C18E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FE0" w:rsidRPr="00BB4E60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 xml:space="preserve">Полное наименование: </w:t>
            </w:r>
          </w:p>
          <w:p w:rsidR="009D3776" w:rsidRDefault="009D3776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9D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управлению муниципальной собственностью г. Лесосибирска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Сокращенное наименование:</w:t>
            </w:r>
            <w:r w:rsid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КУМС г. Лесосибирска</w:t>
            </w:r>
          </w:p>
          <w:p w:rsidR="009D3776" w:rsidRPr="009D3776" w:rsidRDefault="00B14FE0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Адрес места нахождения: </w:t>
            </w:r>
            <w:r w:rsidR="009D3776"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662547, Красноярский край, </w:t>
            </w:r>
          </w:p>
          <w:p w:rsidR="009D3776" w:rsidRPr="009D3776" w:rsidRDefault="009D3776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г. Лесосибирск, ул. Мира, д. 2</w:t>
            </w:r>
          </w:p>
          <w:p w:rsidR="009D3776" w:rsidRPr="009D3776" w:rsidRDefault="009D3776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Адрес электронной почты: e-</w:t>
            </w:r>
            <w:proofErr w:type="spellStart"/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mail</w:t>
            </w:r>
            <w:proofErr w:type="spellEnd"/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: kumsles@yandex.ru</w:t>
            </w:r>
          </w:p>
          <w:p w:rsidR="009D3776" w:rsidRDefault="009D3776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Контактное лицо, номер телефона </w:t>
            </w:r>
          </w:p>
          <w:p w:rsidR="009D3776" w:rsidRPr="00E06898" w:rsidRDefault="009D3776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Нижебецкая Татьяна Владиславовна</w:t>
            </w:r>
            <w:r w:rsidR="00B14FE0"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т</w:t>
            </w:r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ел. 8(39145)5-24-89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14FE0" w:rsidRPr="009D3776" w:rsidRDefault="009D3776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Ларченко Виктор Викторович</w:t>
            </w:r>
            <w:r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, тел. 5(39145)5-26-87</w:t>
            </w:r>
          </w:p>
          <w:p w:rsidR="009D3776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Оператор электронной площадки – </w:t>
            </w:r>
            <w:r w:rsidR="009D3776"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Общество с ограниченной ответственностью «РТС-тендер» 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Адрес электронной площадки в сети «Интернет»: </w:t>
            </w:r>
            <w:r w:rsidR="0049118C" w:rsidRPr="0049118C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https://www.rts-tender.ru/</w:t>
            </w:r>
          </w:p>
          <w:p w:rsidR="00B14FE0" w:rsidRPr="00BB4E60" w:rsidRDefault="00B14FE0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Дополнительно информация об аукционе размещается на официальном сайте администрации города </w:t>
            </w:r>
            <w:r w:rsid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Лесосибирска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- </w:t>
            </w:r>
            <w:r w:rsidR="009D3776"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https://lesosibirsk-r04.gosweb.gosuslugi.ru/</w:t>
            </w:r>
          </w:p>
        </w:tc>
      </w:tr>
      <w:tr w:rsidR="00B14FE0" w:rsidRPr="00FF7F03" w:rsidTr="004C18E1">
        <w:trPr>
          <w:trHeight w:val="28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14FE0" w:rsidRPr="00BB4E60" w:rsidRDefault="00B14FE0" w:rsidP="004C18E1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FE0" w:rsidRPr="00E06898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</w:t>
            </w:r>
            <w:r w:rsid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нежилое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здание</w:t>
            </w:r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общей площадью </w:t>
            </w:r>
            <w:r w:rsidR="00F01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369,4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кв. м, расположенное по </w:t>
            </w:r>
            <w:proofErr w:type="spellStart"/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адресу:Красноярский</w:t>
            </w:r>
            <w:proofErr w:type="spellEnd"/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край,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г. </w:t>
            </w:r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Лесосибирск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ул. </w:t>
            </w:r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Горького, </w:t>
            </w:r>
            <w:proofErr w:type="spellStart"/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зд</w:t>
            </w:r>
            <w:proofErr w:type="spellEnd"/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118В/1</w:t>
            </w:r>
            <w:r w:rsidR="00F01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с кадастровым номером </w:t>
            </w:r>
            <w:r w:rsidRPr="00FF7F0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24:5</w:t>
            </w:r>
            <w:r w:rsidR="009D377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Pr="00FF7F0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:</w:t>
            </w:r>
            <w:r w:rsidR="009D377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0010522</w:t>
            </w:r>
            <w:r w:rsidRPr="00FF7F0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:</w:t>
            </w:r>
            <w:r w:rsidR="00F012F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598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B14FE0" w:rsidRPr="00E06898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Этаж: </w:t>
            </w:r>
            <w:r w:rsidR="00F01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этаж.</w:t>
            </w:r>
          </w:p>
          <w:p w:rsidR="00B14FE0" w:rsidRPr="00E06898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Год постройки – </w:t>
            </w:r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1991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  <w:p w:rsidR="00B14FE0" w:rsidRPr="00435647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93C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Описание: </w:t>
            </w:r>
            <w:r w:rsidR="00474F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неудовлетворительное (</w:t>
            </w:r>
            <w:r w:rsidRPr="004356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требуется проведение ремонта</w:t>
            </w:r>
            <w:r w:rsidR="00474F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  <w:r w:rsidRPr="004356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474FC0" w:rsidRDefault="00B14FE0" w:rsidP="0047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Наличие обременения: отсутствует</w:t>
            </w:r>
          </w:p>
          <w:p w:rsidR="00B14FE0" w:rsidRPr="00C20B5C" w:rsidRDefault="00B14FE0" w:rsidP="00E521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Цветные фотографии в количестве </w:t>
            </w:r>
            <w:r w:rsidR="00E521F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FE30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r w:rsidR="00E521F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шести</w:t>
            </w:r>
            <w:r w:rsidRPr="00FE30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штук</w:t>
            </w: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прилагаются.</w:t>
            </w:r>
          </w:p>
        </w:tc>
      </w:tr>
      <w:tr w:rsidR="00B14FE0" w:rsidRPr="00FF7F03" w:rsidTr="004C18E1">
        <w:trPr>
          <w:trHeight w:val="14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FE0" w:rsidRPr="00BB4E60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Назначение: 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  <w:p w:rsidR="00B14FE0" w:rsidRPr="00BB4E60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4FE0" w:rsidRPr="00BB4E60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(цена лота) в размере ежемесячного платежа за право владения или пользования муниципальным имуществом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F012FA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1 –  </w:t>
            </w:r>
            <w:r w:rsidR="00F01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18101</w:t>
            </w:r>
            <w:r w:rsidR="00474F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,00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</w:t>
            </w:r>
            <w:r w:rsidR="00F01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Восемнадцать</w:t>
            </w:r>
            <w:r w:rsidR="00AA2949" w:rsidRP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тысячи </w:t>
            </w:r>
            <w:r w:rsidR="00F01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сто один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рубл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ей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74F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 - без учета НДС, коммунальных, эксплуатационных и административно-хозяйственных расходов 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Порядок, дата и время окончания срока подачи заявок на участие в аукционе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3A3EF0">
            <w:pPr>
              <w:tabs>
                <w:tab w:val="left" w:pos="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Местом подачи заявок на участие в аукционе является электронная </w:t>
            </w:r>
            <w:r w:rsidRPr="00AA2949">
              <w:rPr>
                <w:rFonts w:ascii="Times New Roman" w:hAnsi="Times New Roman"/>
                <w:sz w:val="24"/>
                <w:szCs w:val="24"/>
              </w:rPr>
              <w:t xml:space="preserve">площадка </w:t>
            </w:r>
            <w:hyperlink r:id="rId5" w:history="1">
              <w:r w:rsidR="00AA2949" w:rsidRPr="00AA294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https://www.rts-tender.ru/</w:t>
              </w:r>
            </w:hyperlink>
            <w:r w:rsidR="00AA2949" w:rsidRPr="00AA2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2949">
              <w:rPr>
                <w:rFonts w:ascii="Times New Roman" w:hAnsi="Times New Roman"/>
                <w:sz w:val="24"/>
                <w:szCs w:val="24"/>
              </w:rPr>
      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 документа и подписывается усиленной квалифицированной подписью заявителя.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B14FE0" w:rsidRPr="00BB4E60" w:rsidRDefault="00B14FE0" w:rsidP="003A3EF0">
            <w:pPr>
              <w:pStyle w:val="a4"/>
              <w:tabs>
                <w:tab w:val="left" w:pos="1134"/>
              </w:tabs>
              <w:suppressAutoHyphens w:val="0"/>
              <w:ind w:left="34" w:hanging="34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lastRenderedPageBreak/>
              <w:t xml:space="preserve">Время, указываемое в извещении о проведении аукциона и аукционной документации – местное Красноярское. </w:t>
            </w:r>
          </w:p>
          <w:p w:rsidR="00B14FE0" w:rsidRPr="00BB4E60" w:rsidRDefault="00B14FE0" w:rsidP="004C18E1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При исчислении сроков, указанных в настоящем извещении о проведении аукциона, принимается время сервера электронной торговой площадки – местное Красноярское.</w:t>
            </w:r>
          </w:p>
          <w:p w:rsidR="00B14FE0" w:rsidRPr="003A3EF0" w:rsidRDefault="00B14FE0" w:rsidP="000A0BF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 w:rsidR="000A0BF0"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  <w:r w:rsidR="00F2681E"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.12</w:t>
            </w:r>
            <w:r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F2681E"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  <w:r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часов 00 минут</w:t>
            </w:r>
          </w:p>
        </w:tc>
      </w:tr>
      <w:tr w:rsidR="00B14FE0" w:rsidRPr="00FF7F03" w:rsidTr="00A002BE">
        <w:trPr>
          <w:trHeight w:val="25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 действия договора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лет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Требование о внесении задатка, размер задатка, срок и порядок внесения задатка, реквизиты счета для перечисления задатка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</w:t>
            </w:r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Задаток перечис</w:t>
            </w:r>
            <w:bookmarkStart w:id="0" w:name="_GoBack"/>
            <w:bookmarkEnd w:id="0"/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ляется в размере начальной (минимальной) цены договора (лота) равной ежемесячному платежу за право аренды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r w:rsidR="00E521F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18101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рубл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ей.</w:t>
            </w:r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даты и времени окончания приема заявок на участие в аукционе – </w:t>
            </w:r>
            <w:r w:rsidR="00845841" w:rsidRPr="008458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  <w:r w:rsidR="00F2681E" w:rsidRPr="008458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.12</w:t>
            </w: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.2024 1</w:t>
            </w:r>
            <w:r w:rsidR="00F2681E" w:rsidRPr="008458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часов 00 минут. </w:t>
            </w:r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Сумма задатка вносится единым платежом на расчетный счет Претендента (заявителя), открытый на электронной площадке </w:t>
            </w:r>
            <w:hyperlink r:id="rId6" w:history="1">
              <w:r w:rsidR="00AA2949" w:rsidRPr="00AA294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https://www.rts-tender.ru/</w:t>
              </w:r>
            </w:hyperlink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Назначение платежа – для участия в аукционе на право заключения договора аренды – для участия в аукционе на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раво заключения договора аренды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одноэтажного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нежило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 здания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 ул. </w:t>
            </w:r>
            <w:r w:rsid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Горького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зд</w:t>
            </w:r>
            <w:proofErr w:type="spellEnd"/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118В/1</w:t>
            </w:r>
            <w:r w:rsidR="00E521F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(перечисление денежных средств Оператору электронной площадки для проведения операций по организации процедур и обеспечению участия в них, лицевой счет № 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).</w:t>
            </w:r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Сумма задатка должна поступить на расчетный счет Претендента (заявителя) до даты и времени окончания приема заявок на участие в аукционе.</w:t>
            </w:r>
          </w:p>
          <w:p w:rsidR="00AC3A42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Платеж по перечислению задатка для участия в аукционе и порядок возврата задатка осуществляются в соответствии с Регламентом </w:t>
            </w:r>
            <w:r w:rsidR="00AC3A42" w:rsidRPr="00AC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Общество с ограниченной ответственностью «РТС-тендер»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Реквизиты счета для перечисления задатка: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Получатель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 xml:space="preserve">ООО «РТС-тендер» 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>Филиал «Корпоративный» ПАО «</w:t>
            </w:r>
            <w:proofErr w:type="spellStart"/>
            <w:r w:rsidRPr="00AC3A42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proofErr w:type="spellEnd"/>
            <w:r w:rsidRPr="00AC3A4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Расчетный счёт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 xml:space="preserve">40702810512030016362 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Корр. Счёт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 xml:space="preserve">30101810445250000360 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БИК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 xml:space="preserve">044525360 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ab/>
              <w:t xml:space="preserve">7710357167 </w:t>
            </w:r>
          </w:p>
          <w:p w:rsidR="00B14FE0" w:rsidRPr="00FF7F03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ab/>
              <w:t>773001001</w:t>
            </w:r>
          </w:p>
        </w:tc>
      </w:tr>
      <w:tr w:rsidR="00B14FE0" w:rsidRPr="00FF7F03" w:rsidTr="00AD04AB">
        <w:trPr>
          <w:trHeight w:val="55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AD04AB" w:rsidP="00AD04AB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Участником</w:t>
            </w:r>
            <w:r w:rsidRPr="00AD04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аукцион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AD04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14FE0" w:rsidRPr="005F68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Участники аукционов должны соответствовать требованиям, </w:t>
            </w:r>
            <w:r w:rsidR="00B14FE0" w:rsidRPr="005F68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установленным законодательством Российской Федерации к таким участникам.</w:t>
            </w:r>
          </w:p>
        </w:tc>
      </w:tr>
      <w:tr w:rsidR="00B14FE0" w:rsidRPr="00FF7F03" w:rsidTr="00A002BE">
        <w:trPr>
          <w:trHeight w:val="7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Дата и время начала рассмотрения заявок на участие в аукционе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845841" w:rsidRDefault="00845841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  <w:r w:rsidR="00F2681E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.12</w:t>
            </w:r>
            <w:r w:rsidR="00B14FE0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.2024  09 часов 00 минут</w:t>
            </w:r>
          </w:p>
        </w:tc>
      </w:tr>
      <w:tr w:rsidR="00B14FE0" w:rsidRPr="00FF7F03" w:rsidTr="00A002BE">
        <w:trPr>
          <w:trHeight w:val="6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A002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Пять процентов начальной (минимальной) цены договора (цены лота)</w:t>
            </w:r>
          </w:p>
          <w:p w:rsidR="00B14FE0" w:rsidRPr="00BB4E60" w:rsidRDefault="00B14FE0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14FE0" w:rsidRPr="00FF7F03" w:rsidTr="004C18E1">
        <w:trPr>
          <w:trHeight w:val="5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845841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841">
              <w:rPr>
                <w:rFonts w:ascii="Times New Roman" w:hAnsi="Times New Roman"/>
                <w:b/>
                <w:sz w:val="24"/>
                <w:szCs w:val="24"/>
              </w:rPr>
              <w:t>Дата и время начала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845841" w:rsidRDefault="00845841" w:rsidP="0084584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  <w:r w:rsidR="00F2681E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.12</w:t>
            </w:r>
            <w:r w:rsidR="00B14FE0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.2024 1</w:t>
            </w:r>
            <w:r w:rsidR="00F2681E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B14FE0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часов 00 минут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Сроки и порядок оплаты по договору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1E" w:rsidRPr="00845841" w:rsidRDefault="00F2681E" w:rsidP="004C18E1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Арендная плата вносится ежемесячно не позднее 10 числа текущего месяца, единовременно в твердом денежном выражении на расчетный счет Арендодателя. Датой уплаты арендной платы по Договору считается дата зачисления денежных средств на расчетный счет Арендодателя.</w:t>
            </w:r>
          </w:p>
          <w:p w:rsidR="00C473C7" w:rsidRPr="00845841" w:rsidRDefault="00C473C7" w:rsidP="00C473C7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первого года оплата аренды производится по цене, определенной по результатам торгов. </w:t>
            </w:r>
          </w:p>
          <w:p w:rsidR="00C473C7" w:rsidRPr="00845841" w:rsidRDefault="00C473C7" w:rsidP="00C473C7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последующие годы арендная плата может быть скорректирована арендодателем в одностороннем порядке на сводный индекс потребительских цен по Красноярскому краю за период календарного года, при этом цена договора аренды не может быть пересмотрена в сторону уменьшения. </w:t>
            </w:r>
          </w:p>
          <w:p w:rsidR="00B14FE0" w:rsidRPr="00845841" w:rsidRDefault="00B14FE0" w:rsidP="00C473C7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платежных документах Арендатор обязан указывать расчетный счет Арендодателя, реквизиты договора (номер и дата заключения), период, за который произведена оплата, наименование плательщика.  </w:t>
            </w:r>
          </w:p>
          <w:p w:rsidR="00B14FE0" w:rsidRPr="00BB4E60" w:rsidRDefault="00C473C7" w:rsidP="004C18E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4FE0"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(Раздел 3 проекта договора аренды) 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Организатор торгов вправе отказаться от проведения аукциона. </w:t>
            </w:r>
          </w:p>
          <w:p w:rsidR="00B14FE0" w:rsidRPr="00BB4E60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Извещение об отказе от проведения аукциона размещается на официальном сайте не позднее чем за пять дней до даты окончания срока подачи заявок на участие в аукционе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Срок, в течение которого должен быть подписан проект договора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Проект договора аренды должен быть подписан победителем аукциона либо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единственным заявителем на участие в аукционе, либо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единственным участником аукциона, в случае, если аукцион признан несостоявшимся по причине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>подачи заявки на участие в аукционе только одним заявителем (единственный заявитель на участие в аукционе), либо признания участником аукциона только одного заявителя                              (единственный участник аукциона)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срок не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ранее чем через десять дней со дня размещения информации о результатах аукциона на официальном сайте торгов, но не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позднее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двадцати дней после завершения торгов и оформления протокола</w:t>
            </w:r>
          </w:p>
        </w:tc>
      </w:tr>
      <w:tr w:rsidR="00B14FE0" w:rsidRPr="00FF7F03" w:rsidTr="004C18E1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A0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Проект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FE0" w:rsidRPr="00FF7F03" w:rsidRDefault="00B14FE0" w:rsidP="00A0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Раздел 3 документации об аукционе</w:t>
            </w:r>
          </w:p>
          <w:p w:rsidR="00B14FE0" w:rsidRPr="00BB4E60" w:rsidRDefault="00B14FE0" w:rsidP="00A0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Проект договора аренды размещен на электронной площадке </w:t>
            </w:r>
            <w:hyperlink r:id="rId7" w:history="1">
              <w:r w:rsidR="00A002BE" w:rsidRPr="00AA294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https://www.rts-tender.ru/</w:t>
              </w:r>
            </w:hyperlink>
          </w:p>
        </w:tc>
      </w:tr>
    </w:tbl>
    <w:p w:rsidR="009128BF" w:rsidRPr="00B14FE0" w:rsidRDefault="009128BF" w:rsidP="00B14FE0"/>
    <w:sectPr w:rsidR="009128BF" w:rsidRPr="00B14FE0" w:rsidSect="00A002BE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D0"/>
    <w:rsid w:val="000A0BF0"/>
    <w:rsid w:val="000F2370"/>
    <w:rsid w:val="001D066A"/>
    <w:rsid w:val="003A3EF0"/>
    <w:rsid w:val="00474FC0"/>
    <w:rsid w:val="0049118C"/>
    <w:rsid w:val="006042AC"/>
    <w:rsid w:val="006356D0"/>
    <w:rsid w:val="006F6609"/>
    <w:rsid w:val="00845841"/>
    <w:rsid w:val="008648D1"/>
    <w:rsid w:val="009128BF"/>
    <w:rsid w:val="009D3776"/>
    <w:rsid w:val="00A002BE"/>
    <w:rsid w:val="00AA2949"/>
    <w:rsid w:val="00AC3A42"/>
    <w:rsid w:val="00AD04AB"/>
    <w:rsid w:val="00AF00A3"/>
    <w:rsid w:val="00B14FE0"/>
    <w:rsid w:val="00C473C7"/>
    <w:rsid w:val="00C97FCC"/>
    <w:rsid w:val="00CF76BA"/>
    <w:rsid w:val="00E521F0"/>
    <w:rsid w:val="00F012FA"/>
    <w:rsid w:val="00F2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85B1"/>
  <w15:docId w15:val="{E8232D0E-FBA0-4129-B067-B9E09B60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648D1"/>
    <w:rPr>
      <w:color w:val="0000FF"/>
      <w:u w:val="single"/>
    </w:rPr>
  </w:style>
  <w:style w:type="paragraph" w:customStyle="1" w:styleId="ConsPlusNormal">
    <w:name w:val="ConsPlusNormal"/>
    <w:rsid w:val="008648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link w:val="a5"/>
    <w:uiPriority w:val="99"/>
    <w:qFormat/>
    <w:rsid w:val="008648D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8648D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/" TargetMode="External"/><Relationship Id="rId5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Эккерт Ольга Петровна</dc:creator>
  <cp:keywords/>
  <dc:description/>
  <cp:lastModifiedBy>Нижебецкая Татьяна Владиславовна</cp:lastModifiedBy>
  <cp:revision>13</cp:revision>
  <dcterms:created xsi:type="dcterms:W3CDTF">2024-10-31T04:44:00Z</dcterms:created>
  <dcterms:modified xsi:type="dcterms:W3CDTF">2024-11-14T10:05:00Z</dcterms:modified>
</cp:coreProperties>
</file>