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77" w:rsidRPr="00AF2BF9" w:rsidRDefault="00B22677" w:rsidP="00B22677">
      <w:pPr>
        <w:pStyle w:val="1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 xml:space="preserve">ПРОЕКТ ДОГОВОРА АРЕНДЫ № </w:t>
      </w:r>
      <w:r w:rsidRPr="00AF2BF9">
        <w:rPr>
          <w:b/>
          <w:sz w:val="22"/>
          <w:szCs w:val="22"/>
          <w:u w:val="single"/>
        </w:rPr>
        <w:t>_________</w:t>
      </w:r>
    </w:p>
    <w:p w:rsidR="00B22677" w:rsidRPr="00AF2BF9" w:rsidRDefault="00B22677" w:rsidP="00B22677">
      <w:p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находящегося в государственной собственности</w:t>
      </w:r>
    </w:p>
    <w:p w:rsidR="00B22677" w:rsidRPr="00AF2BF9" w:rsidRDefault="00B22677" w:rsidP="00B22677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земельного участка</w:t>
      </w:r>
    </w:p>
    <w:p w:rsidR="00B22677" w:rsidRPr="00AF2BF9" w:rsidRDefault="00B22677" w:rsidP="00B22677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B22677" w:rsidRPr="00AF2BF9" w:rsidTr="001061E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B22677" w:rsidRPr="00AF2BF9" w:rsidRDefault="00B22677" w:rsidP="00B22677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B22677" w:rsidRPr="00AF2BF9" w:rsidTr="001061E1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B22677" w:rsidRPr="00AF2BF9" w:rsidTr="001061E1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B22677" w:rsidRPr="00AF2BF9" w:rsidTr="001061E1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B22677" w:rsidRPr="00AF2BF9" w:rsidTr="001061E1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677" w:rsidRPr="00075B96" w:rsidRDefault="00B22677" w:rsidP="001061E1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B22677" w:rsidRPr="00AF2BF9" w:rsidTr="001061E1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AF2BF9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AF2BF9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B22677" w:rsidRPr="00AF2BF9" w:rsidTr="001061E1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AF2BF9" w:rsidRDefault="00B22677" w:rsidP="001061E1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F2B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22677" w:rsidRPr="00075B96" w:rsidRDefault="00B22677" w:rsidP="00B22677">
      <w:pPr>
        <w:jc w:val="both"/>
        <w:rPr>
          <w:i/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(</w:t>
      </w:r>
      <w:r w:rsidRPr="00075B96">
        <w:rPr>
          <w:i/>
          <w:sz w:val="22"/>
          <w:szCs w:val="22"/>
        </w:rPr>
        <w:t>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22677" w:rsidRPr="00AF2BF9" w:rsidTr="001061E1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B22677" w:rsidRPr="00AF2BF9" w:rsidRDefault="00B22677" w:rsidP="00B22677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B22677" w:rsidRPr="00AF2BF9" w:rsidTr="001061E1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>,</w:t>
            </w:r>
            <w:r w:rsidRPr="00AF2BF9">
              <w:rPr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</w: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22677" w:rsidRPr="00AF2BF9" w:rsidTr="001061E1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677" w:rsidRPr="00075B96" w:rsidRDefault="00B22677" w:rsidP="001061E1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>(</w:t>
            </w:r>
            <w:r w:rsidRPr="00075B96">
              <w:rPr>
                <w:i/>
                <w:sz w:val="22"/>
                <w:szCs w:val="22"/>
              </w:rPr>
              <w:fldChar w:fldCharType="begin"/>
            </w:r>
            <w:r w:rsidRPr="00075B96">
              <w:rPr>
                <w:i/>
                <w:sz w:val="22"/>
                <w:szCs w:val="22"/>
              </w:rPr>
              <w:instrText xml:space="preserve"> DOCPROPERTY  Скобки  \* MERGEFORMAT </w:instrText>
            </w:r>
            <w:r w:rsidRPr="00075B96">
              <w:rPr>
                <w:i/>
                <w:sz w:val="22"/>
                <w:szCs w:val="22"/>
              </w:rPr>
              <w:fldChar w:fldCharType="separate"/>
            </w:r>
            <w:r w:rsidRPr="00075B96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075B96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075B96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B22677" w:rsidRPr="00AF2BF9" w:rsidRDefault="00B22677" w:rsidP="00B22677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>с другой стороны, именуемые в дальнейшем «</w:t>
      </w:r>
      <w:r w:rsidRPr="00AF2BF9">
        <w:rPr>
          <w:b/>
          <w:sz w:val="22"/>
          <w:szCs w:val="22"/>
        </w:rPr>
        <w:t>Стороны</w:t>
      </w:r>
      <w:r w:rsidRPr="00AF2BF9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AF2BF9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AF2BF9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B22677" w:rsidRPr="00AF2BF9" w:rsidRDefault="00B22677" w:rsidP="00B22677">
      <w:pPr>
        <w:ind w:left="705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B22677" w:rsidRPr="00AF2BF9" w:rsidTr="001061E1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B22677" w:rsidRPr="00AF2BF9" w:rsidRDefault="00B22677" w:rsidP="001061E1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AF2BF9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B22677" w:rsidRPr="00075B96" w:rsidRDefault="00B22677" w:rsidP="00B22677">
      <w:pPr>
        <w:jc w:val="center"/>
        <w:rPr>
          <w:i/>
          <w:sz w:val="22"/>
          <w:szCs w:val="22"/>
        </w:rPr>
      </w:pPr>
      <w:r w:rsidRPr="00075B96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B22677" w:rsidRPr="00AF2BF9" w:rsidTr="001061E1">
        <w:trPr>
          <w:gridAfter w:val="2"/>
          <w:wAfter w:w="3969" w:type="dxa"/>
        </w:trPr>
        <w:tc>
          <w:tcPr>
            <w:tcW w:w="2448" w:type="dxa"/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677" w:rsidRPr="00DC09AB" w:rsidRDefault="00B22677" w:rsidP="001061E1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DC09AB">
              <w:rPr>
                <w:b/>
                <w:sz w:val="22"/>
                <w:szCs w:val="22"/>
              </w:rPr>
              <w:t>24:52:0020233:146</w:t>
            </w:r>
          </w:p>
        </w:tc>
      </w:tr>
      <w:tr w:rsidR="00B22677" w:rsidRPr="00AF2BF9" w:rsidTr="001061E1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B22677" w:rsidRPr="00AF2BF9" w:rsidTr="001061E1">
        <w:trPr>
          <w:trHeight w:val="232"/>
        </w:trPr>
        <w:tc>
          <w:tcPr>
            <w:tcW w:w="9322" w:type="dxa"/>
            <w:gridSpan w:val="7"/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040D06">
              <w:rPr>
                <w:sz w:val="22"/>
                <w:szCs w:val="22"/>
              </w:rPr>
              <w:t>Российская Федерация, Красноярский край, городской округ город Лесосибирск, гп Стрелка, ул. Садовая, земельный участок 41</w:t>
            </w:r>
          </w:p>
        </w:tc>
      </w:tr>
      <w:tr w:rsidR="00B22677" w:rsidRPr="00AF2BF9" w:rsidTr="001061E1">
        <w:trPr>
          <w:trHeight w:val="232"/>
        </w:trPr>
        <w:tc>
          <w:tcPr>
            <w:tcW w:w="9322" w:type="dxa"/>
            <w:gridSpan w:val="7"/>
            <w:hideMark/>
          </w:tcPr>
          <w:p w:rsidR="00B22677" w:rsidRPr="00075B96" w:rsidRDefault="00B22677" w:rsidP="001061E1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075B96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B22677" w:rsidRPr="00AF2BF9" w:rsidTr="001061E1">
        <w:trPr>
          <w:trHeight w:val="232"/>
        </w:trPr>
        <w:tc>
          <w:tcPr>
            <w:tcW w:w="3369" w:type="dxa"/>
            <w:gridSpan w:val="3"/>
            <w:hideMark/>
          </w:tcPr>
          <w:p w:rsidR="00B22677" w:rsidRPr="00AF2BF9" w:rsidRDefault="00B22677" w:rsidP="001061E1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B22677" w:rsidRPr="00AF2BF9" w:rsidRDefault="00B22677" w:rsidP="001061E1">
            <w:pPr>
              <w:spacing w:line="256" w:lineRule="auto"/>
              <w:rPr>
                <w:bCs/>
                <w:lang w:eastAsia="en-US"/>
              </w:rPr>
            </w:pPr>
            <w:r w:rsidRPr="00040D06">
              <w:rPr>
                <w:sz w:val="22"/>
                <w:szCs w:val="22"/>
              </w:rPr>
              <w:t>магазины (код 4.4)</w:t>
            </w:r>
          </w:p>
        </w:tc>
      </w:tr>
      <w:tr w:rsidR="00B22677" w:rsidRPr="00AF2BF9" w:rsidTr="001061E1">
        <w:trPr>
          <w:trHeight w:val="232"/>
        </w:trPr>
        <w:tc>
          <w:tcPr>
            <w:tcW w:w="3369" w:type="dxa"/>
            <w:gridSpan w:val="3"/>
          </w:tcPr>
          <w:p w:rsidR="00B22677" w:rsidRPr="00075B96" w:rsidRDefault="00B22677" w:rsidP="001061E1">
            <w:pPr>
              <w:spacing w:line="256" w:lineRule="auto"/>
              <w:rPr>
                <w:bCs/>
                <w:i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B22677" w:rsidRPr="00075B96" w:rsidRDefault="00B22677" w:rsidP="001061E1">
            <w:pPr>
              <w:spacing w:line="256" w:lineRule="auto"/>
              <w:rPr>
                <w:bCs/>
                <w:i/>
                <w:lang w:eastAsia="en-US"/>
              </w:rPr>
            </w:pPr>
            <w:r w:rsidRPr="00075B96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B22677" w:rsidRPr="00AF2BF9" w:rsidTr="001061E1">
        <w:trPr>
          <w:trHeight w:val="232"/>
        </w:trPr>
        <w:tc>
          <w:tcPr>
            <w:tcW w:w="3936" w:type="dxa"/>
            <w:gridSpan w:val="4"/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B22677" w:rsidRPr="00AF2BF9" w:rsidRDefault="00B22677" w:rsidP="001061E1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402" w:type="dxa"/>
            <w:hideMark/>
          </w:tcPr>
          <w:p w:rsidR="00B22677" w:rsidRPr="00AF2BF9" w:rsidRDefault="00B22677" w:rsidP="001061E1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AF2BF9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B22677" w:rsidRPr="00AF2BF9" w:rsidRDefault="00B22677" w:rsidP="00B22677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Ограничения: </w:t>
      </w:r>
      <w:r w:rsidRPr="00DC09AB">
        <w:rPr>
          <w:color w:val="000000"/>
          <w:sz w:val="22"/>
          <w:szCs w:val="22"/>
        </w:rPr>
        <w:t>Земельный участок частично расположен в границах зоны с особыми условиями использования территории: 24:52- 6.35.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Ограничения: Объект землеустройства Воздушная линия электропередачи 6кВ ф.51-05, по адресу: Россия, Красноярский край, г. Лесосибирск пос. Стрелка отнесен к зонам с особыми условиями использования территории - охранным зонам объектов электросетевого хозяйства. Режим использования установлен пунктами 8, 9, 10, 11, 12, 13, 14,15 Правилами охраны электрических сетей, размещенных на земельных участках. Утверждены постановлением Правительства Российской Федерации № 160 от 24.02.2009г.;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459,2 м</w:t>
      </w:r>
      <w:r w:rsidRPr="00DC09AB">
        <w:rPr>
          <w:color w:val="000000"/>
          <w:sz w:val="22"/>
          <w:szCs w:val="22"/>
          <w:vertAlign w:val="superscript"/>
        </w:rPr>
        <w:t>2</w:t>
      </w:r>
      <w:r w:rsidRPr="00DC09AB">
        <w:rPr>
          <w:color w:val="000000"/>
          <w:sz w:val="22"/>
          <w:szCs w:val="22"/>
        </w:rPr>
        <w:t>;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Реквизиты акта, установившего соответствующие ограничения: постановление Правительства Российской Федерации от 24.02.2009 № 160 выдан: Правительство Российской Федерации; свидетельство о государственной регистрации прав от 04.08.2008 № 935253 выдан: Управление Федеральной регистрационной службы по Красноярскому краю; доверенность от 22.03.2013 № 35 Н выдан: врио нотариуса О.Н. Кузеленкова.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lastRenderedPageBreak/>
        <w:t>Земельный участок полностью расположен в границах зоны с особыми условиями использования территории Санитарно-защитная зона предприятий, сооружений и иных объектов: Сибиреязвенное захоронение (консервация). Ограничения: определены п. 5 Постановления Правительства РФ от 03.03.2018 №222;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1400 м</w:t>
      </w:r>
      <w:r w:rsidRPr="00DC09AB">
        <w:rPr>
          <w:color w:val="000000"/>
          <w:sz w:val="22"/>
          <w:szCs w:val="22"/>
          <w:vertAlign w:val="superscript"/>
        </w:rPr>
        <w:t>2</w:t>
      </w:r>
      <w:r w:rsidRPr="00DC09AB">
        <w:rPr>
          <w:color w:val="000000"/>
          <w:sz w:val="22"/>
          <w:szCs w:val="22"/>
        </w:rPr>
        <w:t>;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Реквизиты акта, установившего соответствующие ограничения: Решение Лесосибирского городского Совета депутатов от 28.06.2018 г №285 «Об утверждении Правил землепользования и застройки городского округа город Лесосибирск».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 Санитарно-защитная зона предприятий, сооружений и иных объектов: ОАО «Енисейская сплавная контора» (Лесодеревообрабатывающий цех).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Ограничения: СанПиН 2.2.1/2.1.1.1200-03;</w:t>
      </w:r>
    </w:p>
    <w:p w:rsidR="00B22677" w:rsidRPr="00DC09AB" w:rsidRDefault="00B22677" w:rsidP="00B22677">
      <w:pPr>
        <w:ind w:firstLine="567"/>
        <w:jc w:val="both"/>
        <w:rPr>
          <w:sz w:val="22"/>
          <w:szCs w:val="22"/>
        </w:rPr>
      </w:pPr>
      <w:r w:rsidRPr="00DC09AB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1400 м</w:t>
      </w:r>
      <w:r w:rsidRPr="00DC09AB">
        <w:rPr>
          <w:color w:val="000000"/>
          <w:sz w:val="22"/>
          <w:szCs w:val="22"/>
          <w:vertAlign w:val="superscript"/>
        </w:rPr>
        <w:t>2</w:t>
      </w:r>
      <w:r w:rsidRPr="00DC09AB">
        <w:rPr>
          <w:color w:val="000000"/>
          <w:sz w:val="22"/>
          <w:szCs w:val="22"/>
        </w:rPr>
        <w:t>;</w:t>
      </w:r>
    </w:p>
    <w:p w:rsidR="00B22677" w:rsidRPr="00DC09AB" w:rsidRDefault="00B22677" w:rsidP="00B2267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C09AB">
        <w:rPr>
          <w:color w:val="000000"/>
          <w:sz w:val="22"/>
          <w:szCs w:val="22"/>
        </w:rPr>
        <w:t>Реквизиты акта, установившего соответствующие ограничения: Решение Лесосибирского городского Совета депутатов от 28.06.2018 г №285 «Об утверждении Правил землепользования и застройки городского округа город Лесосибирск».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B22677" w:rsidRPr="00AF2BF9" w:rsidRDefault="00B22677" w:rsidP="00B22677">
      <w:pPr>
        <w:ind w:firstLine="709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AF2BF9">
        <w:rPr>
          <w:b/>
          <w:sz w:val="22"/>
          <w:szCs w:val="22"/>
        </w:rPr>
        <w:t xml:space="preserve"> </w:t>
      </w:r>
    </w:p>
    <w:p w:rsidR="00B22677" w:rsidRPr="00AF2BF9" w:rsidRDefault="00B22677" w:rsidP="00B22677">
      <w:pPr>
        <w:ind w:firstLine="426"/>
        <w:jc w:val="center"/>
        <w:rPr>
          <w:b/>
          <w:sz w:val="22"/>
          <w:szCs w:val="22"/>
        </w:rPr>
      </w:pPr>
    </w:p>
    <w:p w:rsidR="00B22677" w:rsidRPr="00AF2BF9" w:rsidRDefault="00B22677" w:rsidP="00B22677">
      <w:pPr>
        <w:ind w:firstLine="426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2. СРОК ДОГОВОРА</w:t>
      </w:r>
    </w:p>
    <w:p w:rsidR="00B22677" w:rsidRPr="00AF2BF9" w:rsidRDefault="00B22677" w:rsidP="00B22677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 xml:space="preserve">2.1. Договор заключается на срок </w:t>
      </w:r>
      <w:r w:rsidRPr="00075B96">
        <w:rPr>
          <w:b/>
          <w:sz w:val="22"/>
          <w:szCs w:val="22"/>
        </w:rPr>
        <w:t>2 года 6 месяцев</w:t>
      </w:r>
      <w:r w:rsidRPr="00AF2BF9">
        <w:rPr>
          <w:sz w:val="22"/>
          <w:szCs w:val="22"/>
        </w:rPr>
        <w:t>.</w:t>
      </w:r>
    </w:p>
    <w:p w:rsidR="00B22677" w:rsidRPr="00AF2BF9" w:rsidRDefault="00B22677" w:rsidP="00B22677">
      <w:pPr>
        <w:ind w:firstLine="708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2.2. Договор вступает в силу с даты подписания.</w:t>
      </w:r>
    </w:p>
    <w:p w:rsidR="00B22677" w:rsidRPr="00AF2BF9" w:rsidRDefault="00B22677" w:rsidP="00B22677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B22677" w:rsidRPr="00AF2BF9" w:rsidRDefault="00B22677" w:rsidP="00B22677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</w:r>
    </w:p>
    <w:p w:rsidR="00B22677" w:rsidRPr="00AF2BF9" w:rsidRDefault="00B22677" w:rsidP="00B2267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РАЗМЕР И УСЛОВИЯ ВНЕСЕНИЯ АРЕНДНОЙ ПЛАТЫ</w:t>
      </w:r>
    </w:p>
    <w:p w:rsidR="00B22677" w:rsidRPr="00AF2BF9" w:rsidRDefault="00B22677" w:rsidP="00B22677">
      <w:pPr>
        <w:ind w:left="705" w:right="-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3.1. Ежегодный размер арендной платы за Участок составляет</w:t>
      </w:r>
      <w:r w:rsidRPr="00AF2BF9">
        <w:rPr>
          <w:iCs/>
          <w:sz w:val="22"/>
          <w:szCs w:val="22"/>
        </w:rPr>
        <w:t xml:space="preserve"> </w:t>
      </w:r>
      <w:r w:rsidRPr="00AF2BF9">
        <w:rPr>
          <w:b/>
          <w:sz w:val="22"/>
          <w:szCs w:val="22"/>
        </w:rPr>
        <w:t>…</w:t>
      </w:r>
    </w:p>
    <w:p w:rsidR="00B22677" w:rsidRPr="00AF2BF9" w:rsidRDefault="00B22677" w:rsidP="00B22677">
      <w:pPr>
        <w:ind w:left="705" w:right="-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AF2BF9">
        <w:rPr>
          <w:color w:val="000000"/>
          <w:sz w:val="22"/>
          <w:szCs w:val="22"/>
        </w:rPr>
        <w:t xml:space="preserve"> земельного участка</w:t>
      </w:r>
      <w:r w:rsidRPr="00AF2BF9">
        <w:rPr>
          <w:sz w:val="22"/>
          <w:szCs w:val="22"/>
        </w:rPr>
        <w:t>.</w:t>
      </w:r>
    </w:p>
    <w:p w:rsidR="00B22677" w:rsidRPr="00AF2BF9" w:rsidRDefault="00B22677" w:rsidP="00B22677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B22677" w:rsidRPr="00AF2BF9" w:rsidRDefault="00B22677" w:rsidP="00B22677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3.5. Арендная плата вносится: </w:t>
      </w:r>
      <w:r w:rsidRPr="00AF2BF9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AF2BF9">
        <w:rPr>
          <w:sz w:val="22"/>
          <w:szCs w:val="22"/>
        </w:rPr>
        <w:t>.</w:t>
      </w:r>
    </w:p>
    <w:p w:rsidR="00B22677" w:rsidRPr="00AF2BF9" w:rsidRDefault="00B22677" w:rsidP="00B22677">
      <w:pPr>
        <w:ind w:right="-93" w:firstLine="708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AF2BF9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AF2BF9">
        <w:rPr>
          <w:bCs/>
          <w:sz w:val="22"/>
          <w:szCs w:val="22"/>
        </w:rPr>
        <w:t>.</w:t>
      </w:r>
    </w:p>
    <w:p w:rsidR="00B22677" w:rsidRPr="00AF2BF9" w:rsidRDefault="00B22677" w:rsidP="00B22677">
      <w:pPr>
        <w:ind w:firstLine="709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B22677" w:rsidRPr="00AF2BF9" w:rsidRDefault="00B22677" w:rsidP="00B22677">
      <w:pPr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3.8. Арендатор обязан:</w:t>
      </w:r>
    </w:p>
    <w:p w:rsidR="00B22677" w:rsidRPr="00AF2BF9" w:rsidRDefault="00B22677" w:rsidP="00B22677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B22677" w:rsidRPr="00AF2BF9" w:rsidRDefault="00B22677" w:rsidP="00B22677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B22677" w:rsidRPr="00AF2BF9" w:rsidRDefault="00B22677" w:rsidP="00B22677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B22677" w:rsidRPr="00AF2BF9" w:rsidRDefault="00B22677" w:rsidP="00B22677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B22677" w:rsidRPr="00AF2BF9" w:rsidRDefault="00B22677" w:rsidP="00B22677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B22677" w:rsidRPr="00AF2BF9" w:rsidRDefault="00B22677" w:rsidP="00B22677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AF2BF9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B22677" w:rsidRPr="00AF2BF9" w:rsidRDefault="00B22677" w:rsidP="00B22677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B22677" w:rsidRPr="00AF2BF9" w:rsidRDefault="00B22677" w:rsidP="00B22677">
      <w:pPr>
        <w:numPr>
          <w:ilvl w:val="0"/>
          <w:numId w:val="3"/>
        </w:num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ПРАВА И ОБЯЗАННОСТИ СТОРОН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4.1. </w:t>
      </w:r>
      <w:r w:rsidRPr="00AF2BF9">
        <w:rPr>
          <w:sz w:val="22"/>
          <w:szCs w:val="22"/>
          <w:u w:val="single"/>
        </w:rPr>
        <w:t>Арендодатель имеет право</w:t>
      </w:r>
      <w:r w:rsidRPr="00AF2BF9">
        <w:rPr>
          <w:sz w:val="22"/>
          <w:szCs w:val="22"/>
        </w:rPr>
        <w:t>:</w:t>
      </w:r>
      <w:r w:rsidRPr="00AF2BF9">
        <w:rPr>
          <w:sz w:val="22"/>
          <w:szCs w:val="22"/>
        </w:rPr>
        <w:tab/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4.1.1. Требовать досрочного расторжения Договора в случаях: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4.2. </w:t>
      </w:r>
      <w:r w:rsidRPr="00AF2BF9">
        <w:rPr>
          <w:sz w:val="22"/>
          <w:szCs w:val="22"/>
          <w:u w:val="single"/>
        </w:rPr>
        <w:t>Арендодатель обязан</w:t>
      </w:r>
      <w:r w:rsidRPr="00AF2BF9">
        <w:rPr>
          <w:sz w:val="22"/>
          <w:szCs w:val="22"/>
        </w:rPr>
        <w:t>: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4.2.1. Выполнять в полном объеме все условия Договора.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 </w:t>
      </w:r>
      <w:r w:rsidRPr="00AF2BF9">
        <w:rPr>
          <w:sz w:val="22"/>
          <w:szCs w:val="22"/>
          <w:u w:val="single"/>
        </w:rPr>
        <w:t>Арендатор имеет право</w:t>
      </w:r>
      <w:r w:rsidRPr="00AF2BF9">
        <w:rPr>
          <w:sz w:val="22"/>
          <w:szCs w:val="22"/>
        </w:rPr>
        <w:t>: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4.4. </w:t>
      </w:r>
      <w:r w:rsidRPr="00AF2BF9">
        <w:rPr>
          <w:sz w:val="22"/>
          <w:szCs w:val="22"/>
          <w:u w:val="single"/>
        </w:rPr>
        <w:t>Арендатор обязан</w:t>
      </w:r>
      <w:r w:rsidRPr="00AF2BF9">
        <w:rPr>
          <w:sz w:val="22"/>
          <w:szCs w:val="22"/>
        </w:rPr>
        <w:t>: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4.4.1. Выполнять в полном объеме все условия Договора.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AF2BF9">
        <w:rPr>
          <w:color w:val="FF0000"/>
          <w:sz w:val="22"/>
          <w:szCs w:val="22"/>
        </w:rPr>
        <w:t xml:space="preserve"> </w:t>
      </w:r>
      <w:r w:rsidRPr="00AF2BF9">
        <w:rPr>
          <w:sz w:val="22"/>
          <w:szCs w:val="22"/>
        </w:rPr>
        <w:t>а также выполнять работы по благоустройству территории.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4.4.13. Не нарушать права других землепользователей.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B22677" w:rsidRPr="00AF2BF9" w:rsidRDefault="00B22677" w:rsidP="00B22677">
      <w:pPr>
        <w:ind w:firstLine="710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4.5. </w:t>
      </w:r>
      <w:r w:rsidRPr="00AF2BF9">
        <w:rPr>
          <w:sz w:val="22"/>
          <w:szCs w:val="22"/>
          <w:u w:val="single"/>
        </w:rPr>
        <w:t>Арендатор не вправе:</w:t>
      </w:r>
    </w:p>
    <w:p w:rsidR="00B22677" w:rsidRPr="00AF2BF9" w:rsidRDefault="00B22677" w:rsidP="00B22677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AF2BF9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AF2BF9">
        <w:rPr>
          <w:sz w:val="22"/>
          <w:szCs w:val="22"/>
        </w:rPr>
        <w:t>.</w:t>
      </w:r>
    </w:p>
    <w:p w:rsidR="00B22677" w:rsidRPr="00AF2BF9" w:rsidRDefault="00B22677" w:rsidP="00B22677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4.5.2. </w:t>
      </w:r>
      <w:r w:rsidRPr="00AF2BF9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B22677" w:rsidRPr="00AF2BF9" w:rsidRDefault="00B22677" w:rsidP="00B22677">
      <w:pPr>
        <w:ind w:firstLine="710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22677" w:rsidRPr="00AF2BF9" w:rsidRDefault="00B22677" w:rsidP="00B22677">
      <w:pPr>
        <w:pStyle w:val="a3"/>
        <w:ind w:left="705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5. ОТВЕТСТВЕННОСТЬ СТОРОН</w:t>
      </w:r>
    </w:p>
    <w:p w:rsidR="00B22677" w:rsidRPr="00AF2BF9" w:rsidRDefault="00B22677" w:rsidP="00B22677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2677" w:rsidRPr="00AF2BF9" w:rsidRDefault="00B22677" w:rsidP="00B22677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2677" w:rsidRPr="00AF2BF9" w:rsidRDefault="00B22677" w:rsidP="00B22677">
      <w:pPr>
        <w:pStyle w:val="a3"/>
        <w:ind w:firstLine="709"/>
        <w:rPr>
          <w:sz w:val="22"/>
          <w:szCs w:val="22"/>
        </w:rPr>
      </w:pPr>
    </w:p>
    <w:p w:rsidR="00B22677" w:rsidRPr="00AF2BF9" w:rsidRDefault="00B22677" w:rsidP="00B22677">
      <w:pPr>
        <w:pStyle w:val="a3"/>
        <w:rPr>
          <w:sz w:val="22"/>
          <w:szCs w:val="22"/>
        </w:rPr>
      </w:pPr>
    </w:p>
    <w:p w:rsidR="00B22677" w:rsidRPr="00AF2BF9" w:rsidRDefault="00B22677" w:rsidP="00B22677">
      <w:pPr>
        <w:pStyle w:val="a3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6. ИЗМЕНЕНИЕ, РАСТОРЖЕНИЕ И ПРЕКРАЩЕНИЕ ДОГОВОРА</w:t>
      </w:r>
    </w:p>
    <w:p w:rsidR="00B22677" w:rsidRPr="00AF2BF9" w:rsidRDefault="00B22677" w:rsidP="00B22677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22677" w:rsidRPr="00AF2BF9" w:rsidRDefault="00B22677" w:rsidP="00B22677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6.2. </w:t>
      </w:r>
      <w:r w:rsidRPr="00AF2BF9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AF2BF9">
        <w:rPr>
          <w:sz w:val="22"/>
          <w:szCs w:val="22"/>
        </w:rPr>
        <w:t xml:space="preserve">.   </w:t>
      </w:r>
      <w:r w:rsidRPr="00AF2BF9">
        <w:rPr>
          <w:sz w:val="22"/>
          <w:szCs w:val="22"/>
        </w:rPr>
        <w:tab/>
      </w:r>
    </w:p>
    <w:p w:rsidR="00B22677" w:rsidRPr="00AF2BF9" w:rsidRDefault="00B22677" w:rsidP="00B22677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B22677" w:rsidRPr="00AF2BF9" w:rsidRDefault="00B22677" w:rsidP="00B22677">
      <w:pPr>
        <w:pStyle w:val="a3"/>
        <w:rPr>
          <w:sz w:val="22"/>
          <w:szCs w:val="22"/>
        </w:rPr>
      </w:pPr>
    </w:p>
    <w:p w:rsidR="00B22677" w:rsidRPr="00AF2BF9" w:rsidRDefault="00B22677" w:rsidP="00B22677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РАССМОТРЕНИЕ И УРЕГУЛИРОВАНИЕ СПОРОВ</w:t>
      </w:r>
    </w:p>
    <w:p w:rsidR="00B22677" w:rsidRPr="00AF2BF9" w:rsidRDefault="00B22677" w:rsidP="00B22677">
      <w:pPr>
        <w:ind w:firstLine="705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22677" w:rsidRPr="00AF2BF9" w:rsidRDefault="00B22677" w:rsidP="00B22677">
      <w:pPr>
        <w:jc w:val="both"/>
        <w:rPr>
          <w:sz w:val="22"/>
          <w:szCs w:val="22"/>
        </w:rPr>
      </w:pPr>
    </w:p>
    <w:p w:rsidR="00B22677" w:rsidRPr="00AF2BF9" w:rsidRDefault="00B22677" w:rsidP="00B22677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8. ОСОБЫЕ УСЛОВИЯ ДОГОВОРА</w:t>
      </w:r>
    </w:p>
    <w:p w:rsidR="00B22677" w:rsidRPr="00AF2BF9" w:rsidRDefault="00B22677" w:rsidP="00B22677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B22677" w:rsidRPr="00AF2BF9" w:rsidRDefault="00B22677" w:rsidP="00B2267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8.2. Договор </w:t>
      </w:r>
      <w:r w:rsidRPr="00AF2BF9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AF2BF9">
        <w:rPr>
          <w:sz w:val="22"/>
          <w:szCs w:val="22"/>
        </w:rPr>
        <w:t>.</w:t>
      </w:r>
    </w:p>
    <w:p w:rsidR="00B22677" w:rsidRPr="0011507B" w:rsidRDefault="00B22677" w:rsidP="00B22677">
      <w:pPr>
        <w:ind w:left="1065"/>
        <w:rPr>
          <w:b/>
          <w:sz w:val="22"/>
          <w:szCs w:val="22"/>
        </w:rPr>
      </w:pPr>
    </w:p>
    <w:p w:rsidR="00B22677" w:rsidRPr="0011507B" w:rsidRDefault="00B22677" w:rsidP="00B22677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B22677" w:rsidRPr="0011507B" w:rsidTr="001061E1">
        <w:tc>
          <w:tcPr>
            <w:tcW w:w="4785" w:type="dxa"/>
            <w:hideMark/>
          </w:tcPr>
          <w:p w:rsidR="00B22677" w:rsidRPr="0011507B" w:rsidRDefault="00B22677" w:rsidP="001061E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B22677" w:rsidRPr="0011507B" w:rsidRDefault="00B22677" w:rsidP="001061E1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DOCPROPERTY  ПР_МуниципальноеОбразование  \* MERGEFORMAT </w:instrText>
            </w:r>
            <w:r>
              <w:rPr>
                <w:b/>
                <w:lang w:eastAsia="en-US"/>
              </w:rP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B22677" w:rsidRPr="0011507B" w:rsidRDefault="00B22677" w:rsidP="001061E1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B22677" w:rsidRPr="0011507B" w:rsidTr="001061E1">
        <w:tc>
          <w:tcPr>
            <w:tcW w:w="4785" w:type="dxa"/>
            <w:hideMark/>
          </w:tcPr>
          <w:p w:rsidR="00B22677" w:rsidRPr="0011507B" w:rsidRDefault="00B22677" w:rsidP="001061E1">
            <w:r w:rsidRPr="0011507B">
              <w:rPr>
                <w:sz w:val="22"/>
              </w:rPr>
              <w:t>Муниципальное образование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>г. Лесосибирска,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 xml:space="preserve">ИНН 2454000196, КПП 245401001, </w:t>
            </w:r>
          </w:p>
          <w:p w:rsidR="00B22677" w:rsidRPr="0011507B" w:rsidRDefault="00B22677" w:rsidP="001061E1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B22677" w:rsidRPr="0011507B" w:rsidRDefault="00B22677" w:rsidP="001061E1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B22677" w:rsidRPr="0011507B" w:rsidRDefault="00B22677" w:rsidP="001061E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DOCPROPERTY  ПР_МуниципальноеОбразование  \* MERGEFORMAT </w:instrText>
            </w:r>
            <w:r>
              <w:rPr>
                <w:b/>
                <w:lang w:eastAsia="en-US"/>
              </w:rP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B22677" w:rsidRPr="0011507B" w:rsidRDefault="00B22677" w:rsidP="00B22677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B22677" w:rsidRPr="0011507B" w:rsidTr="001061E1">
        <w:trPr>
          <w:trHeight w:val="250"/>
        </w:trPr>
        <w:tc>
          <w:tcPr>
            <w:tcW w:w="4857" w:type="dxa"/>
            <w:hideMark/>
          </w:tcPr>
          <w:p w:rsidR="00B22677" w:rsidRPr="0011507B" w:rsidRDefault="00B22677" w:rsidP="001061E1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B22677" w:rsidRPr="0011507B" w:rsidRDefault="00B22677" w:rsidP="001061E1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B22677" w:rsidRPr="0011507B" w:rsidTr="001061E1">
        <w:trPr>
          <w:trHeight w:val="152"/>
        </w:trPr>
        <w:tc>
          <w:tcPr>
            <w:tcW w:w="4857" w:type="dxa"/>
            <w:hideMark/>
          </w:tcPr>
          <w:p w:rsidR="00B22677" w:rsidRPr="0011507B" w:rsidRDefault="00B22677" w:rsidP="001061E1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DOCPROPERTY  ПР_МуниципальноеОбразование  \* MERGEFORMAT </w:instrText>
            </w:r>
            <w:r>
              <w:rPr>
                <w:b/>
                <w:lang w:eastAsia="en-US"/>
              </w:rP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B22677" w:rsidRPr="0011507B" w:rsidRDefault="00B22677" w:rsidP="001061E1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DOCPROPERTY  ПР_АрендаторБез  \* MERGEFORMAT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DOCPROPERTY  ПР_МуниципальноеОбразование  \* MERGEFORMAT </w:instrText>
            </w:r>
            <w:r>
              <w:rPr>
                <w:b/>
                <w:lang w:eastAsia="en-US"/>
              </w:rP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22677" w:rsidRPr="0011507B" w:rsidTr="001061E1">
        <w:tc>
          <w:tcPr>
            <w:tcW w:w="4857" w:type="dxa"/>
            <w:hideMark/>
          </w:tcPr>
          <w:p w:rsidR="00B22677" w:rsidRPr="0011507B" w:rsidRDefault="00B22677" w:rsidP="001061E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DOCPROPERTY  ПР_МуниципальноеОбразование  \* MERGEFORMAT </w:instrText>
            </w:r>
            <w:r>
              <w:rPr>
                <w:b/>
                <w:lang w:eastAsia="en-US"/>
              </w:rP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B22677" w:rsidRPr="0011507B" w:rsidRDefault="00B22677" w:rsidP="001061E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DOCPROPERTY  ПР_МуниципальноеОбразование  \* MERGEFORMAT </w:instrText>
            </w:r>
            <w:r>
              <w:rPr>
                <w:b/>
                <w:lang w:eastAsia="en-US"/>
              </w:rP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2677" w:rsidRPr="0011507B" w:rsidTr="001061E1">
        <w:tc>
          <w:tcPr>
            <w:tcW w:w="4857" w:type="dxa"/>
            <w:hideMark/>
          </w:tcPr>
          <w:p w:rsidR="00B22677" w:rsidRPr="0011507B" w:rsidRDefault="00B22677" w:rsidP="001061E1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B22677" w:rsidRPr="0011507B" w:rsidRDefault="00B22677" w:rsidP="001061E1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1F7A86" w:rsidRDefault="001F7A86">
      <w:bookmarkStart w:id="0" w:name="_GoBack"/>
      <w:bookmarkEnd w:id="0"/>
    </w:p>
    <w:sectPr w:rsidR="001F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4A"/>
    <w:rsid w:val="001F7A86"/>
    <w:rsid w:val="00B22677"/>
    <w:rsid w:val="00C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2D014-4056-437D-9122-387B7469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67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2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26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B226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22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226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2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2353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2025-04-25T09:21:00Z</dcterms:created>
  <dcterms:modified xsi:type="dcterms:W3CDTF">2025-04-25T09:21:00Z</dcterms:modified>
</cp:coreProperties>
</file>