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996EC" w14:textId="77777777" w:rsidR="00FF4366" w:rsidRDefault="00FF4366" w:rsidP="00FF4366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60DE3756" wp14:editId="47FDC365">
            <wp:extent cx="604520" cy="874395"/>
            <wp:effectExtent l="19050" t="0" r="508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4FC6A8" w14:textId="77777777" w:rsidR="00FF4366" w:rsidRDefault="00FF4366" w:rsidP="00FF4366">
      <w:pPr>
        <w:pStyle w:val="a8"/>
        <w:rPr>
          <w:b/>
          <w:bCs/>
        </w:rPr>
      </w:pPr>
    </w:p>
    <w:p w14:paraId="0884FC97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14:paraId="70DAF35C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КРАСНОЯРСКИЙ КРАЙ</w:t>
      </w:r>
    </w:p>
    <w:p w14:paraId="1AB70DB4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ЛЕСОСИБИРСКИЙ ГОРОДСКОЙ СОВЕТ ДЕПУТАТОВ</w:t>
      </w:r>
    </w:p>
    <w:p w14:paraId="7B9580D6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17C98C4" w14:textId="77777777" w:rsidR="0079295C" w:rsidRDefault="0079295C" w:rsidP="0079295C">
      <w:pPr>
        <w:suppressAutoHyphens/>
        <w:rPr>
          <w:rFonts w:ascii="Times New Roman" w:hAnsi="Times New Roman"/>
          <w:sz w:val="28"/>
          <w:szCs w:val="28"/>
          <w:lang w:eastAsia="zh-CN"/>
        </w:rPr>
      </w:pPr>
    </w:p>
    <w:p w14:paraId="78FE31AC" w14:textId="294AF52C" w:rsidR="0079295C" w:rsidRDefault="008745B1" w:rsidP="008745B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zh-CN"/>
        </w:rPr>
        <w:t xml:space="preserve">27.06.2024 </w:t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  <w:t xml:space="preserve"> №388</w:t>
      </w:r>
    </w:p>
    <w:p w14:paraId="4937C8DE" w14:textId="77777777" w:rsidR="00010AE8" w:rsidRDefault="00010AE8" w:rsidP="0079295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AC47B8F" w14:textId="53274C06" w:rsidR="0089481F" w:rsidRDefault="0089481F" w:rsidP="00940559">
      <w:pPr>
        <w:jc w:val="both"/>
        <w:rPr>
          <w:rFonts w:ascii="Times New Roman" w:hAnsi="Times New Roman" w:cs="Times New Roman"/>
          <w:sz w:val="28"/>
          <w:szCs w:val="28"/>
        </w:rPr>
      </w:pPr>
      <w:r w:rsidRPr="0089481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Лесосибирского городского Совета депутатов от </w:t>
      </w:r>
      <w:r w:rsidR="00AC6D62">
        <w:rPr>
          <w:rFonts w:ascii="Times New Roman" w:hAnsi="Times New Roman" w:cs="Times New Roman"/>
          <w:sz w:val="28"/>
          <w:szCs w:val="28"/>
        </w:rPr>
        <w:t>28.10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89481F">
        <w:rPr>
          <w:rFonts w:ascii="Times New Roman" w:hAnsi="Times New Roman" w:cs="Times New Roman"/>
          <w:sz w:val="28"/>
          <w:szCs w:val="28"/>
        </w:rPr>
        <w:t xml:space="preserve"> № </w:t>
      </w:r>
      <w:r w:rsidR="008C1C31">
        <w:rPr>
          <w:rFonts w:ascii="Times New Roman" w:hAnsi="Times New Roman" w:cs="Times New Roman"/>
          <w:sz w:val="28"/>
          <w:szCs w:val="28"/>
        </w:rPr>
        <w:t>1</w:t>
      </w:r>
      <w:r w:rsidR="00AC6D62">
        <w:rPr>
          <w:rFonts w:ascii="Times New Roman" w:hAnsi="Times New Roman" w:cs="Times New Roman"/>
          <w:sz w:val="28"/>
          <w:szCs w:val="28"/>
        </w:rPr>
        <w:t>24</w:t>
      </w:r>
      <w:r w:rsidRPr="0089481F">
        <w:rPr>
          <w:rFonts w:ascii="Times New Roman" w:hAnsi="Times New Roman" w:cs="Times New Roman"/>
          <w:sz w:val="28"/>
          <w:szCs w:val="28"/>
        </w:rPr>
        <w:t xml:space="preserve"> «</w:t>
      </w:r>
      <w:r w:rsidR="00AC6D62" w:rsidRPr="00AC6D62">
        <w:rPr>
          <w:rFonts w:ascii="Times New Roman" w:hAnsi="Times New Roman" w:cs="Times New Roman"/>
          <w:sz w:val="28"/>
          <w:szCs w:val="28"/>
        </w:rPr>
        <w:t>Об утверждении Положения муниципальном контроле в области охраны и использования особо охраняемых природных территорий местного значения в границах муниципального образования город Лесосибирск</w:t>
      </w:r>
      <w:r w:rsidRPr="0089481F">
        <w:rPr>
          <w:rFonts w:ascii="Times New Roman" w:hAnsi="Times New Roman" w:cs="Times New Roman"/>
          <w:sz w:val="28"/>
          <w:szCs w:val="28"/>
        </w:rPr>
        <w:t>»</w:t>
      </w:r>
    </w:p>
    <w:p w14:paraId="7C21CA9B" w14:textId="77777777" w:rsidR="00010AE8" w:rsidRPr="0089481F" w:rsidRDefault="00010AE8" w:rsidP="0094055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C50253" w14:textId="77777777" w:rsidR="00B07A66" w:rsidRPr="000E7BBF" w:rsidRDefault="00B07A66" w:rsidP="00B07A66">
      <w:pPr>
        <w:jc w:val="both"/>
        <w:outlineLvl w:val="0"/>
        <w:rPr>
          <w:rFonts w:ascii="Times New Roman" w:hAnsi="Times New Roman"/>
        </w:rPr>
      </w:pPr>
    </w:p>
    <w:p w14:paraId="16F72124" w14:textId="4B8B2684" w:rsidR="00304A83" w:rsidRPr="00304A83" w:rsidRDefault="00304A83" w:rsidP="00725FE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4A83">
        <w:rPr>
          <w:rFonts w:ascii="Times New Roman" w:hAnsi="Times New Roman"/>
          <w:sz w:val="28"/>
          <w:szCs w:val="28"/>
        </w:rPr>
        <w:t xml:space="preserve">В соответствии с </w:t>
      </w:r>
      <w:r w:rsidR="008C1C31">
        <w:rPr>
          <w:rFonts w:ascii="Times New Roman" w:hAnsi="Times New Roman"/>
          <w:sz w:val="28"/>
          <w:szCs w:val="28"/>
        </w:rPr>
        <w:t>Федеральным законом от 06.10</w:t>
      </w:r>
      <w:r w:rsidR="0096612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Федерации», </w:t>
      </w:r>
      <w:r w:rsidRPr="00304A83">
        <w:rPr>
          <w:rFonts w:ascii="Times New Roman" w:hAnsi="Times New Roman"/>
          <w:sz w:val="28"/>
          <w:szCs w:val="28"/>
        </w:rPr>
        <w:t>Федеральн</w:t>
      </w:r>
      <w:r w:rsidR="00585ECB">
        <w:rPr>
          <w:rFonts w:ascii="Times New Roman" w:hAnsi="Times New Roman"/>
          <w:sz w:val="28"/>
          <w:szCs w:val="28"/>
        </w:rPr>
        <w:t>ым</w:t>
      </w:r>
      <w:r w:rsidRPr="00304A83">
        <w:rPr>
          <w:rFonts w:ascii="Times New Roman" w:hAnsi="Times New Roman"/>
          <w:sz w:val="28"/>
          <w:szCs w:val="28"/>
        </w:rPr>
        <w:t xml:space="preserve"> закон</w:t>
      </w:r>
      <w:r w:rsidR="00585ECB">
        <w:rPr>
          <w:rFonts w:ascii="Times New Roman" w:hAnsi="Times New Roman"/>
          <w:sz w:val="28"/>
          <w:szCs w:val="28"/>
        </w:rPr>
        <w:t>ом</w:t>
      </w:r>
      <w:r w:rsidRPr="00304A83">
        <w:rPr>
          <w:rFonts w:ascii="Times New Roman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</w:t>
      </w:r>
      <w:r w:rsidR="006D74E2">
        <w:rPr>
          <w:rFonts w:ascii="Times New Roman" w:hAnsi="Times New Roman"/>
          <w:sz w:val="28"/>
          <w:szCs w:val="28"/>
        </w:rPr>
        <w:br/>
      </w:r>
      <w:r w:rsidRPr="00304A83">
        <w:rPr>
          <w:rFonts w:ascii="Times New Roman" w:hAnsi="Times New Roman"/>
          <w:sz w:val="28"/>
          <w:szCs w:val="28"/>
        </w:rPr>
        <w:t>в Российской Федерации»,</w:t>
      </w:r>
      <w:r w:rsidR="00966128">
        <w:rPr>
          <w:rFonts w:ascii="Times New Roman" w:hAnsi="Times New Roman"/>
          <w:sz w:val="28"/>
          <w:szCs w:val="28"/>
        </w:rPr>
        <w:t xml:space="preserve"> </w:t>
      </w:r>
      <w:r w:rsidRPr="00304A83">
        <w:rPr>
          <w:rFonts w:ascii="Times New Roman" w:hAnsi="Times New Roman"/>
          <w:sz w:val="28"/>
          <w:szCs w:val="28"/>
        </w:rPr>
        <w:t>Уставом города Лесосибирска, Лесосибирский городской Совет депутатов РЕШИЛ:</w:t>
      </w:r>
    </w:p>
    <w:p w14:paraId="21BF26A4" w14:textId="693857E9" w:rsidR="00304A83" w:rsidRPr="00283C2C" w:rsidRDefault="00623A20" w:rsidP="008C1C3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17E63">
        <w:rPr>
          <w:rFonts w:ascii="Times New Roman" w:hAnsi="Times New Roman"/>
          <w:sz w:val="28"/>
          <w:szCs w:val="28"/>
        </w:rPr>
        <w:t>Внести в</w:t>
      </w:r>
      <w:r w:rsidR="003844BD">
        <w:rPr>
          <w:rFonts w:ascii="Times New Roman" w:hAnsi="Times New Roman"/>
          <w:sz w:val="28"/>
          <w:szCs w:val="28"/>
        </w:rPr>
        <w:t xml:space="preserve"> </w:t>
      </w:r>
      <w:r w:rsidR="00304A83" w:rsidRPr="00283C2C">
        <w:rPr>
          <w:rFonts w:ascii="Times New Roman" w:hAnsi="Times New Roman"/>
          <w:sz w:val="28"/>
          <w:szCs w:val="28"/>
        </w:rPr>
        <w:t>Решени</w:t>
      </w:r>
      <w:r w:rsidR="00D17E63">
        <w:rPr>
          <w:rFonts w:ascii="Times New Roman" w:hAnsi="Times New Roman"/>
          <w:sz w:val="28"/>
          <w:szCs w:val="28"/>
        </w:rPr>
        <w:t>е</w:t>
      </w:r>
      <w:r w:rsidR="00304A83" w:rsidRPr="00283C2C">
        <w:rPr>
          <w:rFonts w:ascii="Times New Roman" w:hAnsi="Times New Roman"/>
          <w:sz w:val="28"/>
          <w:szCs w:val="28"/>
        </w:rPr>
        <w:t xml:space="preserve"> Лесосибирского городского Совета депутатов</w:t>
      </w:r>
      <w:r w:rsidR="00304A83" w:rsidRPr="00283C2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AC6D62" w:rsidRPr="0089481F">
        <w:rPr>
          <w:rFonts w:ascii="Times New Roman" w:hAnsi="Times New Roman" w:cs="Times New Roman"/>
          <w:sz w:val="28"/>
          <w:szCs w:val="28"/>
        </w:rPr>
        <w:t xml:space="preserve">от </w:t>
      </w:r>
      <w:r w:rsidR="00AC6D62">
        <w:rPr>
          <w:rFonts w:ascii="Times New Roman" w:hAnsi="Times New Roman" w:cs="Times New Roman"/>
          <w:sz w:val="28"/>
          <w:szCs w:val="28"/>
        </w:rPr>
        <w:t>28.10.2021</w:t>
      </w:r>
      <w:r w:rsidR="00AC6D62" w:rsidRPr="0089481F">
        <w:rPr>
          <w:rFonts w:ascii="Times New Roman" w:hAnsi="Times New Roman" w:cs="Times New Roman"/>
          <w:sz w:val="28"/>
          <w:szCs w:val="28"/>
        </w:rPr>
        <w:t xml:space="preserve"> № </w:t>
      </w:r>
      <w:r w:rsidR="00AC6D62">
        <w:rPr>
          <w:rFonts w:ascii="Times New Roman" w:hAnsi="Times New Roman" w:cs="Times New Roman"/>
          <w:sz w:val="28"/>
          <w:szCs w:val="28"/>
        </w:rPr>
        <w:t>124</w:t>
      </w:r>
      <w:r w:rsidR="00AC6D62" w:rsidRPr="0089481F">
        <w:rPr>
          <w:rFonts w:ascii="Times New Roman" w:hAnsi="Times New Roman" w:cs="Times New Roman"/>
          <w:sz w:val="28"/>
          <w:szCs w:val="28"/>
        </w:rPr>
        <w:t xml:space="preserve"> «</w:t>
      </w:r>
      <w:r w:rsidR="00AC6D62" w:rsidRPr="00AC6D62">
        <w:rPr>
          <w:rFonts w:ascii="Times New Roman" w:hAnsi="Times New Roman" w:cs="Times New Roman"/>
          <w:sz w:val="28"/>
          <w:szCs w:val="28"/>
        </w:rPr>
        <w:t>Об утверждении Положения муниципальном контроле в области охраны и использования особо охраняемых природных территорий местного значения в границах муниципального образования город Лесосибирск</w:t>
      </w:r>
      <w:r w:rsidR="00AC6D62" w:rsidRPr="0089481F">
        <w:rPr>
          <w:rFonts w:ascii="Times New Roman" w:hAnsi="Times New Roman" w:cs="Times New Roman"/>
          <w:sz w:val="28"/>
          <w:szCs w:val="28"/>
        </w:rPr>
        <w:t>»</w:t>
      </w:r>
      <w:r w:rsidR="00304A83" w:rsidRPr="0089481F">
        <w:rPr>
          <w:rFonts w:ascii="Times New Roman" w:hAnsi="Times New Roman" w:cs="Times New Roman"/>
          <w:sz w:val="28"/>
          <w:szCs w:val="28"/>
        </w:rPr>
        <w:t xml:space="preserve"> </w:t>
      </w:r>
      <w:r w:rsidR="001429DA">
        <w:rPr>
          <w:rFonts w:ascii="Times New Roman" w:hAnsi="Times New Roman"/>
          <w:sz w:val="28"/>
          <w:szCs w:val="28"/>
        </w:rPr>
        <w:t>следующ</w:t>
      </w:r>
      <w:r w:rsidR="00D17E63">
        <w:rPr>
          <w:rFonts w:ascii="Times New Roman" w:hAnsi="Times New Roman"/>
          <w:sz w:val="28"/>
          <w:szCs w:val="28"/>
        </w:rPr>
        <w:t>ие изменения</w:t>
      </w:r>
      <w:r w:rsidR="00304A83">
        <w:rPr>
          <w:rFonts w:ascii="Times New Roman" w:hAnsi="Times New Roman"/>
          <w:sz w:val="28"/>
          <w:szCs w:val="28"/>
        </w:rPr>
        <w:t>:</w:t>
      </w:r>
    </w:p>
    <w:p w14:paraId="59279E65" w14:textId="77777777" w:rsidR="00C15011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C1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1.2. приложения к решению дополнить абзацем: </w:t>
      </w:r>
    </w:p>
    <w:p w14:paraId="08230907" w14:textId="7D7D08B9" w:rsidR="00C15011" w:rsidRDefault="00C15011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- </w:t>
      </w:r>
      <w:r w:rsid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50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юридическими лицами, индивидуальными предпринимателями и гражданами, предоставляющими услуги экскурсоводов (гидов), гидов-переводчиков и (или) инструкторов-проводников на территории особо охраняемой природной территории, требований в части наличия соответствующей аттестации экскурсоводов (гидов), гидов-переводчиков и инструкторов-проводников при сопровождении ими туристов (экскурсантов), сопровождения туристов (экскурсантов) инструктором-проводником при посещении (прохождении) туристских маршрутов, требующих специального сопровождения, указанных в части первой статьи 19.3 Федерального закона от 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 w:rsidRPr="00C15011">
        <w:rPr>
          <w:rFonts w:ascii="Times New Roman" w:eastAsia="Times New Roman" w:hAnsi="Times New Roman" w:cs="Times New Roman"/>
          <w:sz w:val="28"/>
          <w:szCs w:val="28"/>
          <w:lang w:eastAsia="ru-RU"/>
        </w:rPr>
        <w:t>1996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C1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132-ФЗ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150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основах туристской деят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ельности в Российской Федерации»</w:t>
      </w:r>
      <w:r w:rsidRPr="00C150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72AD2A8" w14:textId="783EE09E" w:rsidR="00D17E63" w:rsidRDefault="00C15011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2.5. приложения к решению</w:t>
      </w:r>
      <w:r w:rsidR="00C816F2" w:rsidRPr="00C8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</w:t>
      </w:r>
      <w:r w:rsidR="00C816F2" w:rsidRPr="00C816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92DA2D" w14:textId="70AEA632" w:rsid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«4) профилактический визит.»;</w:t>
      </w:r>
    </w:p>
    <w:p w14:paraId="51DF56AC" w14:textId="31B12758" w:rsid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15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раздел 2 дополнить пунктом 2.9 следующего содержания: </w:t>
      </w:r>
    </w:p>
    <w:p w14:paraId="2F42D81D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326998EB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ходе профилактического визита контролируемое лицо информируется об обязательных требованиях, предъявляемых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его деятельности либо к принадлежащим ему объектам контроля.</w:t>
      </w:r>
    </w:p>
    <w:p w14:paraId="181C34AF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профилактического визита контролируемым лицам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0D1DD1BA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вправе обратиться в контрольный орган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заявлением о проведении в отношении его профилактического визита.</w:t>
      </w:r>
    </w:p>
    <w:p w14:paraId="4C03903B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Контрольный орган рассматривает заявление контролируемого лица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десяти рабочих дней с даты регистрации указанного заявления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принимает решение о проведении профилактического визита либо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отказе в его проведении с учетом материальных, финансовых и кадровых ресурсов контрольного органа, категории риска объекта контроля, о чем уведомляет контролируемое лицо.</w:t>
      </w:r>
    </w:p>
    <w:p w14:paraId="3FC10219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Контрольный (надзорный) орган принимает решение об отказе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проведении профилактического визита по заявлению контролируемого лица по одному из следующих оснований:</w:t>
      </w:r>
    </w:p>
    <w:p w14:paraId="6A7A4AAD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08FC7A1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14:paraId="56EA6432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7912C3FA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14:paraId="5FF54AA6" w14:textId="0922ADD9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  <w:r w:rsidR="00AC6D6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A9272C9" w14:textId="77777777" w:rsidR="00C816F2" w:rsidRPr="00C816F2" w:rsidRDefault="00C816F2" w:rsidP="00C816F2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дня, следующего за днём его официального опубликования в газете «Заря Енисея». </w:t>
      </w:r>
    </w:p>
    <w:p w14:paraId="7539C685" w14:textId="77777777" w:rsidR="003844BD" w:rsidRDefault="003844BD" w:rsidP="00304A83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481CCA2" w14:textId="77777777" w:rsidR="007E5CD5" w:rsidRPr="00CD3378" w:rsidRDefault="007E5CD5" w:rsidP="007E5CD5">
      <w:pPr>
        <w:jc w:val="both"/>
        <w:rPr>
          <w:rFonts w:ascii="Times New Roman" w:hAnsi="Times New Roman" w:cs="Times New Roman"/>
          <w:sz w:val="28"/>
          <w:szCs w:val="28"/>
        </w:rPr>
      </w:pPr>
      <w:r w:rsidRPr="00CD3378">
        <w:rPr>
          <w:rFonts w:ascii="Times New Roman" w:hAnsi="Times New Roman" w:cs="Times New Roman"/>
          <w:sz w:val="28"/>
          <w:szCs w:val="28"/>
        </w:rPr>
        <w:t>Председатель Лесосибирского                        Глава города Лесосибирска</w:t>
      </w:r>
    </w:p>
    <w:p w14:paraId="4294477B" w14:textId="77777777" w:rsidR="007E5CD5" w:rsidRDefault="007E5CD5" w:rsidP="00AB7422">
      <w:pPr>
        <w:jc w:val="both"/>
        <w:rPr>
          <w:rFonts w:ascii="Times New Roman" w:hAnsi="Times New Roman" w:cs="Times New Roman"/>
          <w:sz w:val="28"/>
          <w:szCs w:val="28"/>
        </w:rPr>
      </w:pPr>
      <w:r w:rsidRPr="00CD3378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14:paraId="1F4CD042" w14:textId="77777777" w:rsidR="00AB7422" w:rsidRDefault="007E5CD5" w:rsidP="002811AF">
      <w:pPr>
        <w:autoSpaceDE w:val="0"/>
        <w:ind w:hanging="9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D3378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С.Н. Черкашин</w:t>
      </w:r>
      <w:r w:rsidRPr="00CD33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__________</w:t>
      </w:r>
      <w:r w:rsidRPr="00CD3378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D3378">
        <w:rPr>
          <w:rFonts w:ascii="Times New Roman" w:hAnsi="Times New Roman" w:cs="Times New Roman"/>
          <w:sz w:val="28"/>
          <w:szCs w:val="28"/>
        </w:rPr>
        <w:t>охряков</w:t>
      </w:r>
    </w:p>
    <w:sectPr w:rsidR="00AB7422" w:rsidSect="00010AE8">
      <w:headerReference w:type="default" r:id="rId8"/>
      <w:pgSz w:w="11906" w:h="16838"/>
      <w:pgMar w:top="568" w:right="849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EA5B5" w14:textId="77777777" w:rsidR="005C0C0A" w:rsidRPr="004D6291" w:rsidRDefault="005C0C0A" w:rsidP="00B07A66">
      <w:pPr>
        <w:rPr>
          <w:rFonts w:ascii="Tahoma" w:eastAsia="Tahoma" w:hAnsi="Tahoma" w:cs="Tahoma"/>
          <w:sz w:val="24"/>
          <w:szCs w:val="24"/>
        </w:rPr>
      </w:pPr>
      <w:r>
        <w:separator/>
      </w:r>
    </w:p>
  </w:endnote>
  <w:endnote w:type="continuationSeparator" w:id="0">
    <w:p w14:paraId="68430C18" w14:textId="77777777" w:rsidR="005C0C0A" w:rsidRPr="004D6291" w:rsidRDefault="005C0C0A" w:rsidP="00B07A66">
      <w:pPr>
        <w:rPr>
          <w:rFonts w:ascii="Tahoma" w:eastAsia="Tahoma" w:hAnsi="Tahoma" w:cs="Tahoma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DD649" w14:textId="77777777" w:rsidR="005C0C0A" w:rsidRPr="004D6291" w:rsidRDefault="005C0C0A" w:rsidP="00B07A66">
      <w:pPr>
        <w:rPr>
          <w:rFonts w:ascii="Tahoma" w:eastAsia="Tahoma" w:hAnsi="Tahoma" w:cs="Tahoma"/>
          <w:sz w:val="24"/>
          <w:szCs w:val="24"/>
        </w:rPr>
      </w:pPr>
      <w:r>
        <w:separator/>
      </w:r>
    </w:p>
  </w:footnote>
  <w:footnote w:type="continuationSeparator" w:id="0">
    <w:p w14:paraId="68AC55EB" w14:textId="77777777" w:rsidR="005C0C0A" w:rsidRPr="004D6291" w:rsidRDefault="005C0C0A" w:rsidP="00B07A66">
      <w:pPr>
        <w:rPr>
          <w:rFonts w:ascii="Tahoma" w:eastAsia="Tahoma" w:hAnsi="Tahoma" w:cs="Tahoma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0707930"/>
      <w:docPartObj>
        <w:docPartGallery w:val="Page Numbers (Top of Page)"/>
        <w:docPartUnique/>
      </w:docPartObj>
    </w:sdtPr>
    <w:sdtEndPr/>
    <w:sdtContent>
      <w:p w14:paraId="7D46F783" w14:textId="7816AB26" w:rsidR="00CD179D" w:rsidRDefault="004F6F4B">
        <w:pPr>
          <w:pStyle w:val="af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A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924ABC" w14:textId="77777777" w:rsidR="00CD179D" w:rsidRDefault="00CD179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A53D3"/>
    <w:multiLevelType w:val="multilevel"/>
    <w:tmpl w:val="3A2AA74C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C69CF"/>
    <w:multiLevelType w:val="hybridMultilevel"/>
    <w:tmpl w:val="ADF289DE"/>
    <w:lvl w:ilvl="0" w:tplc="55029AFE">
      <w:start w:val="10"/>
      <w:numFmt w:val="decimal"/>
      <w:lvlText w:val="%1)"/>
      <w:lvlJc w:val="left"/>
      <w:pPr>
        <w:ind w:left="750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80447"/>
    <w:multiLevelType w:val="hybridMultilevel"/>
    <w:tmpl w:val="EC90CF92"/>
    <w:lvl w:ilvl="0" w:tplc="6BB45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397FA6"/>
    <w:multiLevelType w:val="hybridMultilevel"/>
    <w:tmpl w:val="8EA6DA7E"/>
    <w:lvl w:ilvl="0" w:tplc="922E9530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83120"/>
    <w:multiLevelType w:val="hybridMultilevel"/>
    <w:tmpl w:val="0E16D2C6"/>
    <w:lvl w:ilvl="0" w:tplc="A85692F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D54249"/>
    <w:multiLevelType w:val="hybridMultilevel"/>
    <w:tmpl w:val="532AE0C4"/>
    <w:lvl w:ilvl="0" w:tplc="7C44D614">
      <w:start w:val="7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107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A0801"/>
    <w:multiLevelType w:val="hybridMultilevel"/>
    <w:tmpl w:val="AD2CDB36"/>
    <w:lvl w:ilvl="0" w:tplc="6166200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03C0446"/>
    <w:multiLevelType w:val="hybridMultilevel"/>
    <w:tmpl w:val="45A2E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14C70"/>
    <w:multiLevelType w:val="multilevel"/>
    <w:tmpl w:val="4DAAC700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6C61A0"/>
    <w:multiLevelType w:val="hybridMultilevel"/>
    <w:tmpl w:val="F4A4F0C6"/>
    <w:lvl w:ilvl="0" w:tplc="2C287E92">
      <w:start w:val="17"/>
      <w:numFmt w:val="decimal"/>
      <w:lvlText w:val="%1)"/>
      <w:lvlJc w:val="left"/>
      <w:pPr>
        <w:ind w:left="95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5"/>
  </w:num>
  <w:num w:numId="8">
    <w:abstractNumId w:val="11"/>
  </w:num>
  <w:num w:numId="9">
    <w:abstractNumId w:val="1"/>
  </w:num>
  <w:num w:numId="10">
    <w:abstractNumId w:val="7"/>
  </w:num>
  <w:num w:numId="11">
    <w:abstractNumId w:val="2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F4C"/>
    <w:rsid w:val="00010157"/>
    <w:rsid w:val="00010AE8"/>
    <w:rsid w:val="00031F3A"/>
    <w:rsid w:val="000361BF"/>
    <w:rsid w:val="00055CFB"/>
    <w:rsid w:val="0008499C"/>
    <w:rsid w:val="000A56CB"/>
    <w:rsid w:val="000A722C"/>
    <w:rsid w:val="000A7AB2"/>
    <w:rsid w:val="000D4852"/>
    <w:rsid w:val="000D7FBE"/>
    <w:rsid w:val="000F655B"/>
    <w:rsid w:val="0011015B"/>
    <w:rsid w:val="00112DCA"/>
    <w:rsid w:val="001207F7"/>
    <w:rsid w:val="00123606"/>
    <w:rsid w:val="00132321"/>
    <w:rsid w:val="001419E2"/>
    <w:rsid w:val="001429DA"/>
    <w:rsid w:val="00170978"/>
    <w:rsid w:val="00177C74"/>
    <w:rsid w:val="001949D1"/>
    <w:rsid w:val="001954C6"/>
    <w:rsid w:val="001A4195"/>
    <w:rsid w:val="001B72F6"/>
    <w:rsid w:val="001C00DF"/>
    <w:rsid w:val="001D3CFD"/>
    <w:rsid w:val="001E5225"/>
    <w:rsid w:val="00205AB6"/>
    <w:rsid w:val="00206548"/>
    <w:rsid w:val="00207A9B"/>
    <w:rsid w:val="00253CEF"/>
    <w:rsid w:val="00274B69"/>
    <w:rsid w:val="00274E69"/>
    <w:rsid w:val="002811AF"/>
    <w:rsid w:val="00282A9F"/>
    <w:rsid w:val="002B18E9"/>
    <w:rsid w:val="002C3D12"/>
    <w:rsid w:val="002C568C"/>
    <w:rsid w:val="002F1B22"/>
    <w:rsid w:val="00304A83"/>
    <w:rsid w:val="003502D6"/>
    <w:rsid w:val="003844BD"/>
    <w:rsid w:val="00386EEE"/>
    <w:rsid w:val="00392864"/>
    <w:rsid w:val="003B1E37"/>
    <w:rsid w:val="003D2962"/>
    <w:rsid w:val="003E0084"/>
    <w:rsid w:val="003E33B4"/>
    <w:rsid w:val="003F09BD"/>
    <w:rsid w:val="00404752"/>
    <w:rsid w:val="00407015"/>
    <w:rsid w:val="004277B0"/>
    <w:rsid w:val="00430FB4"/>
    <w:rsid w:val="004466AB"/>
    <w:rsid w:val="0046106E"/>
    <w:rsid w:val="0046111A"/>
    <w:rsid w:val="004704AD"/>
    <w:rsid w:val="004B7F03"/>
    <w:rsid w:val="004C17FC"/>
    <w:rsid w:val="004D09EE"/>
    <w:rsid w:val="004E6B07"/>
    <w:rsid w:val="004F6F4B"/>
    <w:rsid w:val="00506CCD"/>
    <w:rsid w:val="00564BEF"/>
    <w:rsid w:val="00574895"/>
    <w:rsid w:val="00585ECB"/>
    <w:rsid w:val="005C0C0A"/>
    <w:rsid w:val="005E0FD9"/>
    <w:rsid w:val="0060123B"/>
    <w:rsid w:val="00614ECE"/>
    <w:rsid w:val="00623A20"/>
    <w:rsid w:val="00661B3D"/>
    <w:rsid w:val="0067549E"/>
    <w:rsid w:val="006A7821"/>
    <w:rsid w:val="006C304A"/>
    <w:rsid w:val="006C5B25"/>
    <w:rsid w:val="006D728F"/>
    <w:rsid w:val="006D7468"/>
    <w:rsid w:val="006D74E2"/>
    <w:rsid w:val="006E14C2"/>
    <w:rsid w:val="006E1ECC"/>
    <w:rsid w:val="00712D86"/>
    <w:rsid w:val="00716383"/>
    <w:rsid w:val="00725FEE"/>
    <w:rsid w:val="00727351"/>
    <w:rsid w:val="00750F75"/>
    <w:rsid w:val="0076515A"/>
    <w:rsid w:val="00773F7D"/>
    <w:rsid w:val="007915A9"/>
    <w:rsid w:val="0079295C"/>
    <w:rsid w:val="007E5CD5"/>
    <w:rsid w:val="007F6C07"/>
    <w:rsid w:val="007F7B5E"/>
    <w:rsid w:val="00801C17"/>
    <w:rsid w:val="00803D51"/>
    <w:rsid w:val="00832420"/>
    <w:rsid w:val="0086092C"/>
    <w:rsid w:val="008745B1"/>
    <w:rsid w:val="008923A2"/>
    <w:rsid w:val="0089481F"/>
    <w:rsid w:val="008A1895"/>
    <w:rsid w:val="008A1965"/>
    <w:rsid w:val="008B07E7"/>
    <w:rsid w:val="008B7056"/>
    <w:rsid w:val="008C1C31"/>
    <w:rsid w:val="0092680E"/>
    <w:rsid w:val="00940559"/>
    <w:rsid w:val="00954210"/>
    <w:rsid w:val="00966128"/>
    <w:rsid w:val="009761C5"/>
    <w:rsid w:val="00985E10"/>
    <w:rsid w:val="009A4F15"/>
    <w:rsid w:val="009A6F1E"/>
    <w:rsid w:val="009B6695"/>
    <w:rsid w:val="00A00D31"/>
    <w:rsid w:val="00A50572"/>
    <w:rsid w:val="00A8137D"/>
    <w:rsid w:val="00A954C3"/>
    <w:rsid w:val="00AB7422"/>
    <w:rsid w:val="00AC6D62"/>
    <w:rsid w:val="00AD2FE8"/>
    <w:rsid w:val="00AF171A"/>
    <w:rsid w:val="00B04929"/>
    <w:rsid w:val="00B07A66"/>
    <w:rsid w:val="00B15877"/>
    <w:rsid w:val="00B27F91"/>
    <w:rsid w:val="00B43F4C"/>
    <w:rsid w:val="00B67A9C"/>
    <w:rsid w:val="00B83E81"/>
    <w:rsid w:val="00BA6D84"/>
    <w:rsid w:val="00BC30D9"/>
    <w:rsid w:val="00BE2518"/>
    <w:rsid w:val="00BF10B9"/>
    <w:rsid w:val="00C04393"/>
    <w:rsid w:val="00C134E0"/>
    <w:rsid w:val="00C15011"/>
    <w:rsid w:val="00C466C5"/>
    <w:rsid w:val="00C816F2"/>
    <w:rsid w:val="00C92BC5"/>
    <w:rsid w:val="00CA066F"/>
    <w:rsid w:val="00CD179D"/>
    <w:rsid w:val="00CE3936"/>
    <w:rsid w:val="00D02E87"/>
    <w:rsid w:val="00D17E63"/>
    <w:rsid w:val="00D74D83"/>
    <w:rsid w:val="00D9413B"/>
    <w:rsid w:val="00DB6FC7"/>
    <w:rsid w:val="00DE1095"/>
    <w:rsid w:val="00DE158E"/>
    <w:rsid w:val="00DF261C"/>
    <w:rsid w:val="00E1099E"/>
    <w:rsid w:val="00E31747"/>
    <w:rsid w:val="00E35F1A"/>
    <w:rsid w:val="00E50775"/>
    <w:rsid w:val="00E84394"/>
    <w:rsid w:val="00EB6763"/>
    <w:rsid w:val="00F2370F"/>
    <w:rsid w:val="00F46DD5"/>
    <w:rsid w:val="00FA0B3F"/>
    <w:rsid w:val="00FF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9DE8"/>
  <w15:docId w15:val="{D036F65D-2983-41B8-8886-B366F5A0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C1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F10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F10B9"/>
  </w:style>
  <w:style w:type="character" w:customStyle="1" w:styleId="eop">
    <w:name w:val="eop"/>
    <w:basedOn w:val="a0"/>
    <w:rsid w:val="00BF10B9"/>
  </w:style>
  <w:style w:type="character" w:customStyle="1" w:styleId="superscript">
    <w:name w:val="superscript"/>
    <w:basedOn w:val="a0"/>
    <w:rsid w:val="00BF10B9"/>
  </w:style>
  <w:style w:type="paragraph" w:customStyle="1" w:styleId="ConsPlusNormal">
    <w:name w:val="ConsPlusNormal"/>
    <w:link w:val="ConsPlusNormal1"/>
    <w:uiPriority w:val="99"/>
    <w:rsid w:val="00B07A66"/>
    <w:pPr>
      <w:widowControl w:val="0"/>
      <w:ind w:firstLine="720"/>
      <w:jc w:val="left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B07A66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">
    <w:name w:val="Знак сноски1"/>
    <w:basedOn w:val="a"/>
    <w:link w:val="a3"/>
    <w:uiPriority w:val="99"/>
    <w:rsid w:val="00B07A66"/>
    <w:pPr>
      <w:spacing w:after="200" w:line="276" w:lineRule="auto"/>
      <w:jc w:val="left"/>
    </w:pPr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3">
    <w:name w:val="footnote reference"/>
    <w:link w:val="1"/>
    <w:uiPriority w:val="99"/>
    <w:rsid w:val="00B07A66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4">
    <w:name w:val="footnote text"/>
    <w:basedOn w:val="a"/>
    <w:link w:val="a5"/>
    <w:rsid w:val="00B07A66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rsid w:val="00B07A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link w:val="ConsPlusTitle1"/>
    <w:rsid w:val="00B07A66"/>
    <w:pPr>
      <w:widowControl w:val="0"/>
      <w:jc w:val="left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B07A66"/>
    <w:rPr>
      <w:rFonts w:ascii="Times New Roman" w:eastAsia="Times New Roman" w:hAnsi="Times New Roman" w:cs="Times New Roman"/>
      <w:b/>
      <w:sz w:val="24"/>
      <w:lang w:eastAsia="ru-RU"/>
    </w:rPr>
  </w:style>
  <w:style w:type="paragraph" w:styleId="a6">
    <w:name w:val="List Paragraph"/>
    <w:basedOn w:val="a"/>
    <w:link w:val="a7"/>
    <w:uiPriority w:val="34"/>
    <w:qFormat/>
    <w:rsid w:val="00614ECE"/>
    <w:pPr>
      <w:widowControl w:val="0"/>
      <w:ind w:left="720"/>
      <w:contextualSpacing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a7">
    <w:name w:val="Абзац списка Знак"/>
    <w:link w:val="a6"/>
    <w:locked/>
    <w:rsid w:val="00614ECE"/>
    <w:rPr>
      <w:rFonts w:ascii="Arial" w:eastAsia="Times New Roman" w:hAnsi="Arial" w:cs="Times New Roman"/>
      <w:sz w:val="20"/>
      <w:szCs w:val="20"/>
    </w:rPr>
  </w:style>
  <w:style w:type="paragraph" w:styleId="a8">
    <w:name w:val="Title"/>
    <w:basedOn w:val="a"/>
    <w:link w:val="a9"/>
    <w:qFormat/>
    <w:rsid w:val="00FF43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Заголовок Знак"/>
    <w:basedOn w:val="a0"/>
    <w:link w:val="a8"/>
    <w:rsid w:val="00FF43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F43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36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DF261C"/>
    <w:pPr>
      <w:jc w:val="left"/>
    </w:pPr>
  </w:style>
  <w:style w:type="character" w:styleId="ad">
    <w:name w:val="Hyperlink"/>
    <w:uiPriority w:val="99"/>
    <w:rsid w:val="009B6695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3D296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3D29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2962"/>
    <w:pPr>
      <w:widowControl w:val="0"/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</w:rPr>
  </w:style>
  <w:style w:type="paragraph" w:styleId="af">
    <w:name w:val="header"/>
    <w:basedOn w:val="a"/>
    <w:link w:val="af0"/>
    <w:uiPriority w:val="99"/>
    <w:unhideWhenUsed/>
    <w:rsid w:val="0071638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16383"/>
  </w:style>
  <w:style w:type="paragraph" w:styleId="af1">
    <w:name w:val="footer"/>
    <w:basedOn w:val="a"/>
    <w:link w:val="af2"/>
    <w:uiPriority w:val="99"/>
    <w:unhideWhenUsed/>
    <w:rsid w:val="0071638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1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3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Майборода Наталья Викторовна</dc:creator>
  <cp:lastModifiedBy>Пользователь</cp:lastModifiedBy>
  <cp:revision>2</cp:revision>
  <cp:lastPrinted>2024-06-28T03:09:00Z</cp:lastPrinted>
  <dcterms:created xsi:type="dcterms:W3CDTF">2024-06-28T03:09:00Z</dcterms:created>
  <dcterms:modified xsi:type="dcterms:W3CDTF">2024-06-28T03:09:00Z</dcterms:modified>
</cp:coreProperties>
</file>