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584F62C" w14:textId="77777777" w:rsidR="005F4CED" w:rsidRDefault="005F4CED" w:rsidP="005F4CED">
      <w:pPr>
        <w:jc w:val="center"/>
        <w:rPr>
          <w:b/>
        </w:rPr>
      </w:pPr>
      <w:r>
        <w:rPr>
          <w:noProof/>
        </w:rPr>
        <w:drawing>
          <wp:inline distT="0" distB="0" distL="0" distR="0" wp14:anchorId="66B3B6A4" wp14:editId="1772B1C9">
            <wp:extent cx="598170" cy="879475"/>
            <wp:effectExtent l="0" t="0" r="0" b="0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8170" cy="879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8E4E673" w14:textId="77777777" w:rsidR="005F4CED" w:rsidRDefault="005F4CED" w:rsidP="005F4CED">
      <w:pPr>
        <w:pStyle w:val="a3"/>
        <w:rPr>
          <w:b/>
          <w:bCs/>
        </w:rPr>
      </w:pPr>
    </w:p>
    <w:p w14:paraId="3069BC45" w14:textId="77777777" w:rsidR="005F4CED" w:rsidRDefault="005F4CED" w:rsidP="005F4CED">
      <w:pPr>
        <w:pStyle w:val="a3"/>
        <w:rPr>
          <w:b/>
          <w:bCs/>
        </w:rPr>
      </w:pPr>
      <w:r>
        <w:rPr>
          <w:b/>
          <w:bCs/>
        </w:rPr>
        <w:t>РОССИЙСКАЯ ФЕДЕРАЦИЯ</w:t>
      </w:r>
    </w:p>
    <w:p w14:paraId="63686B85" w14:textId="77777777" w:rsidR="005F4CED" w:rsidRDefault="005F4CED" w:rsidP="005F4CED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КРАСНОЯРСКИЙ КРАЙ</w:t>
      </w:r>
    </w:p>
    <w:p w14:paraId="37F1BFF5" w14:textId="77777777" w:rsidR="005F4CED" w:rsidRDefault="005F4CED" w:rsidP="005F4CED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ЛЕСОСИБИРСКИЙ ГОРОДСКОЙ СОВЕТ ДЕПУТАТОВ</w:t>
      </w:r>
    </w:p>
    <w:p w14:paraId="505DF065" w14:textId="77777777" w:rsidR="005F4CED" w:rsidRDefault="005F4CED" w:rsidP="005F4CED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РЕШЕНИЕ</w:t>
      </w:r>
    </w:p>
    <w:p w14:paraId="3EDC3D17" w14:textId="77777777" w:rsidR="005F4CED" w:rsidRDefault="005F4CED" w:rsidP="005F4CED">
      <w:pPr>
        <w:jc w:val="both"/>
        <w:rPr>
          <w:sz w:val="20"/>
        </w:rPr>
      </w:pPr>
    </w:p>
    <w:p w14:paraId="22207280" w14:textId="77777777" w:rsidR="005F4CED" w:rsidRDefault="005F4CED" w:rsidP="005F4CED">
      <w:pPr>
        <w:jc w:val="both"/>
      </w:pPr>
    </w:p>
    <w:p w14:paraId="51D5557E" w14:textId="77777777" w:rsidR="005F4CED" w:rsidRDefault="005F4CED" w:rsidP="005F4CED">
      <w:pPr>
        <w:rPr>
          <w:sz w:val="28"/>
          <w:szCs w:val="28"/>
        </w:rPr>
      </w:pPr>
      <w:r>
        <w:rPr>
          <w:sz w:val="28"/>
          <w:szCs w:val="28"/>
        </w:rPr>
        <w:t xml:space="preserve">24.04.2025г.                                                                                         ПРОЕКТ                  </w:t>
      </w:r>
    </w:p>
    <w:p w14:paraId="003D9712" w14:textId="77777777" w:rsidR="005F4CED" w:rsidRDefault="005F4CED" w:rsidP="005F4CED">
      <w:pPr>
        <w:rPr>
          <w:sz w:val="28"/>
          <w:szCs w:val="28"/>
        </w:rPr>
      </w:pPr>
    </w:p>
    <w:p w14:paraId="55D94E47" w14:textId="77777777" w:rsidR="005F4CED" w:rsidRDefault="005F4CED" w:rsidP="005F4CED">
      <w:pPr>
        <w:rPr>
          <w:sz w:val="28"/>
        </w:rPr>
      </w:pPr>
      <w:r>
        <w:rPr>
          <w:sz w:val="28"/>
        </w:rPr>
        <w:t xml:space="preserve">О внесении изменений в Решение городского Совета </w:t>
      </w:r>
    </w:p>
    <w:p w14:paraId="0C9CD13D" w14:textId="77777777" w:rsidR="005F4CED" w:rsidRDefault="005F4CED" w:rsidP="005F4CED">
      <w:pPr>
        <w:rPr>
          <w:sz w:val="28"/>
        </w:rPr>
      </w:pPr>
      <w:bookmarkStart w:id="0" w:name="_Hlk194920168"/>
      <w:r>
        <w:rPr>
          <w:sz w:val="28"/>
        </w:rPr>
        <w:t xml:space="preserve">от 22.09.2020 № 4 «Об </w:t>
      </w:r>
      <w:proofErr w:type="gramStart"/>
      <w:r>
        <w:rPr>
          <w:sz w:val="28"/>
        </w:rPr>
        <w:t>утверждении  состава</w:t>
      </w:r>
      <w:proofErr w:type="gramEnd"/>
      <w:r>
        <w:rPr>
          <w:sz w:val="28"/>
        </w:rPr>
        <w:t xml:space="preserve"> </w:t>
      </w:r>
    </w:p>
    <w:p w14:paraId="7713D20C" w14:textId="77777777" w:rsidR="005F4CED" w:rsidRDefault="005F4CED" w:rsidP="005F4CED">
      <w:pPr>
        <w:rPr>
          <w:sz w:val="28"/>
        </w:rPr>
      </w:pPr>
      <w:r>
        <w:rPr>
          <w:sz w:val="28"/>
        </w:rPr>
        <w:t xml:space="preserve">постоянных комиссий </w:t>
      </w:r>
      <w:proofErr w:type="spellStart"/>
      <w:r>
        <w:rPr>
          <w:sz w:val="28"/>
        </w:rPr>
        <w:t>Лесосибирского</w:t>
      </w:r>
      <w:proofErr w:type="spellEnd"/>
      <w:r>
        <w:rPr>
          <w:sz w:val="28"/>
        </w:rPr>
        <w:t xml:space="preserve">        </w:t>
      </w:r>
    </w:p>
    <w:p w14:paraId="4E6DFBBD" w14:textId="77777777" w:rsidR="005F4CED" w:rsidRDefault="005F4CED" w:rsidP="005F4CED">
      <w:pPr>
        <w:rPr>
          <w:sz w:val="28"/>
        </w:rPr>
      </w:pPr>
      <w:r>
        <w:rPr>
          <w:sz w:val="28"/>
        </w:rPr>
        <w:t>городского Совета депутатов»</w:t>
      </w:r>
    </w:p>
    <w:bookmarkEnd w:id="0"/>
    <w:p w14:paraId="6C5F525B" w14:textId="77777777" w:rsidR="005F4CED" w:rsidRDefault="005F4CED" w:rsidP="005F4CED">
      <w:pPr>
        <w:jc w:val="both"/>
        <w:rPr>
          <w:sz w:val="28"/>
        </w:rPr>
      </w:pPr>
    </w:p>
    <w:p w14:paraId="1FE75EF4" w14:textId="77777777" w:rsidR="005F4CED" w:rsidRDefault="005F4CED" w:rsidP="005F4CED">
      <w:pPr>
        <w:jc w:val="both"/>
        <w:rPr>
          <w:sz w:val="28"/>
        </w:rPr>
      </w:pPr>
      <w:r>
        <w:rPr>
          <w:sz w:val="28"/>
        </w:rPr>
        <w:tab/>
        <w:t xml:space="preserve">В соответствии со ст. 13 Регламента работы городского Совета </w:t>
      </w:r>
      <w:proofErr w:type="spellStart"/>
      <w:r>
        <w:rPr>
          <w:sz w:val="28"/>
        </w:rPr>
        <w:t>Лесосибирский</w:t>
      </w:r>
      <w:proofErr w:type="spellEnd"/>
      <w:r>
        <w:rPr>
          <w:sz w:val="28"/>
        </w:rPr>
        <w:t xml:space="preserve"> городской </w:t>
      </w:r>
      <w:proofErr w:type="gramStart"/>
      <w:r>
        <w:rPr>
          <w:sz w:val="28"/>
        </w:rPr>
        <w:t>Совет  РЕШИЛ</w:t>
      </w:r>
      <w:proofErr w:type="gramEnd"/>
      <w:r>
        <w:rPr>
          <w:sz w:val="28"/>
        </w:rPr>
        <w:t>:</w:t>
      </w:r>
    </w:p>
    <w:p w14:paraId="0A326DB7" w14:textId="77777777" w:rsidR="005F4CED" w:rsidRDefault="005F4CED" w:rsidP="005F4CED">
      <w:pPr>
        <w:jc w:val="both"/>
        <w:rPr>
          <w:sz w:val="28"/>
        </w:rPr>
      </w:pPr>
      <w:r w:rsidRPr="00A72D3E">
        <w:rPr>
          <w:b/>
          <w:sz w:val="28"/>
        </w:rPr>
        <w:t xml:space="preserve">     </w:t>
      </w:r>
      <w:r>
        <w:rPr>
          <w:b/>
          <w:sz w:val="28"/>
        </w:rPr>
        <w:t xml:space="preserve"> 1</w:t>
      </w:r>
      <w:r w:rsidRPr="00A72D3E">
        <w:rPr>
          <w:b/>
          <w:sz w:val="28"/>
        </w:rPr>
        <w:t>.</w:t>
      </w:r>
      <w:r>
        <w:rPr>
          <w:sz w:val="28"/>
        </w:rPr>
        <w:t xml:space="preserve"> Внести следующее изменение в Решение городского Совета от 22.09.2020 № 4 «Об утверждении состава постоянных комиссий </w:t>
      </w:r>
      <w:proofErr w:type="spellStart"/>
      <w:r>
        <w:rPr>
          <w:sz w:val="28"/>
        </w:rPr>
        <w:t>Лесосибирского</w:t>
      </w:r>
      <w:proofErr w:type="spellEnd"/>
      <w:r>
        <w:rPr>
          <w:sz w:val="28"/>
        </w:rPr>
        <w:t xml:space="preserve"> городского Совета депутатов»:</w:t>
      </w:r>
    </w:p>
    <w:p w14:paraId="4BA7CC5D" w14:textId="77777777" w:rsidR="005F4CED" w:rsidRDefault="005F4CED" w:rsidP="005F4CED">
      <w:pPr>
        <w:jc w:val="both"/>
        <w:rPr>
          <w:sz w:val="28"/>
        </w:rPr>
      </w:pPr>
      <w:r>
        <w:rPr>
          <w:sz w:val="28"/>
        </w:rPr>
        <w:t xml:space="preserve">      1.1. В п.1.1. исключить строку:</w:t>
      </w:r>
    </w:p>
    <w:p w14:paraId="7F57DF2D" w14:textId="77777777" w:rsidR="005F4CED" w:rsidRDefault="005F4CED" w:rsidP="005F4CED">
      <w:pPr>
        <w:jc w:val="both"/>
        <w:rPr>
          <w:sz w:val="28"/>
        </w:rPr>
      </w:pPr>
      <w:r>
        <w:rPr>
          <w:sz w:val="28"/>
        </w:rPr>
        <w:t xml:space="preserve">       «- Ермолаева Ольга Владимировна»;</w:t>
      </w:r>
    </w:p>
    <w:p w14:paraId="6919C7EB" w14:textId="77777777" w:rsidR="005F4CED" w:rsidRDefault="005F4CED" w:rsidP="005F4CED">
      <w:pPr>
        <w:jc w:val="both"/>
        <w:rPr>
          <w:sz w:val="28"/>
        </w:rPr>
      </w:pPr>
      <w:r>
        <w:rPr>
          <w:sz w:val="28"/>
        </w:rPr>
        <w:t xml:space="preserve">     1.2. В п.1.3. исключить строку:</w:t>
      </w:r>
    </w:p>
    <w:p w14:paraId="1D1764E7" w14:textId="77777777" w:rsidR="005F4CED" w:rsidRDefault="005F4CED" w:rsidP="005F4CED">
      <w:pPr>
        <w:jc w:val="both"/>
        <w:rPr>
          <w:sz w:val="28"/>
        </w:rPr>
      </w:pPr>
      <w:r>
        <w:rPr>
          <w:sz w:val="28"/>
        </w:rPr>
        <w:t xml:space="preserve">       «- Ермолаева Ольга Владимировна»;</w:t>
      </w:r>
    </w:p>
    <w:p w14:paraId="2586C64A" w14:textId="77777777" w:rsidR="005F4CED" w:rsidRDefault="005F4CED" w:rsidP="005F4CED">
      <w:pPr>
        <w:jc w:val="both"/>
        <w:rPr>
          <w:sz w:val="28"/>
        </w:rPr>
      </w:pPr>
      <w:r>
        <w:rPr>
          <w:sz w:val="28"/>
        </w:rPr>
        <w:t xml:space="preserve">      1.3. Пункт 1.2. дополнить строкой следующего содержания:</w:t>
      </w:r>
    </w:p>
    <w:p w14:paraId="3E71CC97" w14:textId="77777777" w:rsidR="005F4CED" w:rsidRDefault="005F4CED" w:rsidP="005F4CED">
      <w:pPr>
        <w:jc w:val="both"/>
        <w:rPr>
          <w:sz w:val="28"/>
        </w:rPr>
      </w:pPr>
      <w:r>
        <w:rPr>
          <w:sz w:val="28"/>
        </w:rPr>
        <w:t xml:space="preserve">            «- </w:t>
      </w:r>
      <w:proofErr w:type="spellStart"/>
      <w:r>
        <w:rPr>
          <w:sz w:val="28"/>
        </w:rPr>
        <w:t>Шевлякова</w:t>
      </w:r>
      <w:proofErr w:type="spellEnd"/>
      <w:r>
        <w:rPr>
          <w:sz w:val="28"/>
        </w:rPr>
        <w:t xml:space="preserve"> Юлия Евгеньевна».</w:t>
      </w:r>
    </w:p>
    <w:p w14:paraId="2EC2902D" w14:textId="77777777" w:rsidR="005F4CED" w:rsidRDefault="005F4CED" w:rsidP="005F4CED">
      <w:pPr>
        <w:jc w:val="both"/>
        <w:rPr>
          <w:sz w:val="28"/>
        </w:rPr>
      </w:pPr>
      <w:r>
        <w:rPr>
          <w:sz w:val="28"/>
        </w:rPr>
        <w:t xml:space="preserve">     1.4. Пункт 1.5. дополнить строкой следующего содержания:</w:t>
      </w:r>
    </w:p>
    <w:p w14:paraId="7921E796" w14:textId="77777777" w:rsidR="005F4CED" w:rsidRDefault="005F4CED" w:rsidP="005F4CED">
      <w:pPr>
        <w:jc w:val="both"/>
        <w:rPr>
          <w:sz w:val="28"/>
        </w:rPr>
      </w:pPr>
      <w:r>
        <w:rPr>
          <w:sz w:val="28"/>
        </w:rPr>
        <w:t xml:space="preserve">            «- </w:t>
      </w:r>
      <w:proofErr w:type="spellStart"/>
      <w:r>
        <w:rPr>
          <w:sz w:val="28"/>
        </w:rPr>
        <w:t>Шевлякова</w:t>
      </w:r>
      <w:proofErr w:type="spellEnd"/>
      <w:r>
        <w:rPr>
          <w:sz w:val="28"/>
        </w:rPr>
        <w:t xml:space="preserve"> Юлия Евгеньевна».</w:t>
      </w:r>
    </w:p>
    <w:p w14:paraId="24BE4C25" w14:textId="77777777" w:rsidR="005F4CED" w:rsidRDefault="005F4CED" w:rsidP="005F4CED">
      <w:pPr>
        <w:jc w:val="both"/>
        <w:rPr>
          <w:sz w:val="28"/>
        </w:rPr>
      </w:pPr>
    </w:p>
    <w:p w14:paraId="337BFB96" w14:textId="77777777" w:rsidR="005F4CED" w:rsidRDefault="005F4CED" w:rsidP="005F4CED">
      <w:pPr>
        <w:pStyle w:val="a5"/>
        <w:ind w:left="0" w:firstLine="0"/>
      </w:pPr>
      <w:r>
        <w:t xml:space="preserve">       </w:t>
      </w:r>
      <w:r>
        <w:rPr>
          <w:b/>
        </w:rPr>
        <w:t>2</w:t>
      </w:r>
      <w:r w:rsidRPr="00A72D3E">
        <w:rPr>
          <w:b/>
        </w:rPr>
        <w:t>.</w:t>
      </w:r>
      <w:r>
        <w:t xml:space="preserve"> Решение вступает в силу со дня его подписания.</w:t>
      </w:r>
    </w:p>
    <w:p w14:paraId="366F82A8" w14:textId="77777777" w:rsidR="005F4CED" w:rsidRDefault="005F4CED" w:rsidP="005F4CED"/>
    <w:p w14:paraId="6EF446B6" w14:textId="77777777" w:rsidR="005F4CED" w:rsidRDefault="005F4CED" w:rsidP="005F4CED"/>
    <w:p w14:paraId="2C49B299" w14:textId="77777777" w:rsidR="005F4CED" w:rsidRDefault="005F4CED" w:rsidP="005F4CED">
      <w:pPr>
        <w:rPr>
          <w:sz w:val="28"/>
          <w:szCs w:val="28"/>
        </w:rPr>
      </w:pPr>
      <w:r>
        <w:rPr>
          <w:sz w:val="28"/>
          <w:szCs w:val="28"/>
        </w:rPr>
        <w:t xml:space="preserve">Председатель </w:t>
      </w:r>
      <w:proofErr w:type="spellStart"/>
      <w:r>
        <w:rPr>
          <w:sz w:val="28"/>
          <w:szCs w:val="28"/>
        </w:rPr>
        <w:t>Лесосибирского</w:t>
      </w:r>
      <w:proofErr w:type="spellEnd"/>
    </w:p>
    <w:p w14:paraId="22556270" w14:textId="77777777" w:rsidR="005F4CED" w:rsidRDefault="005F4CED" w:rsidP="005F4CED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городского Совета депутатов                                                    С.Н. Черкашин</w:t>
      </w:r>
    </w:p>
    <w:p w14:paraId="40AE27C6" w14:textId="77777777" w:rsidR="005F4CED" w:rsidRDefault="005F4CED" w:rsidP="005F4CED">
      <w:pPr>
        <w:spacing w:line="360" w:lineRule="auto"/>
        <w:jc w:val="both"/>
        <w:rPr>
          <w:sz w:val="28"/>
          <w:szCs w:val="28"/>
        </w:rPr>
      </w:pPr>
    </w:p>
    <w:p w14:paraId="74389C89" w14:textId="77777777" w:rsidR="005F4CED" w:rsidRDefault="005F4CED" w:rsidP="005F4CED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Пояснительная записка</w:t>
      </w:r>
    </w:p>
    <w:p w14:paraId="3ADA2A28" w14:textId="09FF044E" w:rsidR="005F4CED" w:rsidRDefault="005F4CED" w:rsidP="005F4CE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связи со смертью Ермолаевой О.В., необходимо исключить ее из состава постоянных комиссий. Ввести депутата по списку от Единой России </w:t>
      </w:r>
      <w:r w:rsidR="00E20F73">
        <w:rPr>
          <w:sz w:val="28"/>
          <w:szCs w:val="28"/>
        </w:rPr>
        <w:t xml:space="preserve">                              </w:t>
      </w:r>
      <w:proofErr w:type="spellStart"/>
      <w:r>
        <w:rPr>
          <w:sz w:val="28"/>
          <w:szCs w:val="28"/>
        </w:rPr>
        <w:t>Шевлякову</w:t>
      </w:r>
      <w:proofErr w:type="spellEnd"/>
      <w:r>
        <w:rPr>
          <w:sz w:val="28"/>
          <w:szCs w:val="28"/>
        </w:rPr>
        <w:t xml:space="preserve"> Ю.Е. в состав постоянных комиссий</w:t>
      </w:r>
      <w:bookmarkStart w:id="1" w:name="_GoBack"/>
      <w:bookmarkEnd w:id="1"/>
      <w:r>
        <w:rPr>
          <w:sz w:val="28"/>
          <w:szCs w:val="28"/>
        </w:rPr>
        <w:t xml:space="preserve">. </w:t>
      </w:r>
    </w:p>
    <w:p w14:paraId="5E901A12" w14:textId="77777777" w:rsidR="005F4CED" w:rsidRDefault="005F4CED" w:rsidP="005F4CED">
      <w:pPr>
        <w:spacing w:line="360" w:lineRule="auto"/>
        <w:jc w:val="both"/>
        <w:rPr>
          <w:sz w:val="28"/>
          <w:szCs w:val="28"/>
        </w:rPr>
      </w:pPr>
    </w:p>
    <w:p w14:paraId="594500B3" w14:textId="77777777" w:rsidR="005F4CED" w:rsidRPr="00971D53" w:rsidRDefault="005F4CED" w:rsidP="005F4CED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Юрист гор Совета                                                                       Попрядухина Е.Ю.</w:t>
      </w:r>
    </w:p>
    <w:p w14:paraId="4738BCE7" w14:textId="77777777" w:rsidR="00C27F9F" w:rsidRDefault="00C27F9F"/>
    <w:sectPr w:rsidR="00C27F9F" w:rsidSect="008C3B1C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4CED"/>
    <w:rsid w:val="005F4CED"/>
    <w:rsid w:val="00C27F9F"/>
    <w:rsid w:val="00E20F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5ACAE7"/>
  <w15:chartTrackingRefBased/>
  <w15:docId w15:val="{5260246A-A1EC-49FB-9196-CF5909683F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5F4C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5F4CED"/>
    <w:pPr>
      <w:jc w:val="center"/>
    </w:pPr>
    <w:rPr>
      <w:sz w:val="28"/>
    </w:rPr>
  </w:style>
  <w:style w:type="character" w:customStyle="1" w:styleId="a4">
    <w:name w:val="Заголовок Знак"/>
    <w:basedOn w:val="a0"/>
    <w:link w:val="a3"/>
    <w:rsid w:val="005F4CE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ody Text Indent"/>
    <w:basedOn w:val="a"/>
    <w:link w:val="a6"/>
    <w:rsid w:val="005F4CED"/>
    <w:pPr>
      <w:ind w:left="900" w:hanging="360"/>
      <w:jc w:val="both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rsid w:val="005F4CED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230</Words>
  <Characters>1316</Characters>
  <Application>Microsoft Office Word</Application>
  <DocSecurity>0</DocSecurity>
  <Lines>10</Lines>
  <Paragraphs>3</Paragraphs>
  <ScaleCrop>false</ScaleCrop>
  <Company/>
  <LinksUpToDate>false</LinksUpToDate>
  <CharactersWithSpaces>1543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2025-04-07T05:22:00Z</dcterms:created>
  <dcterms:modified xsi:type="dcterms:W3CDTF">2025-04-07T05:42:00Z</dcterms:modified>
</cp:coreProperties>
</file>