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47" w:rsidRDefault="00970D16" w:rsidP="000D593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5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аукциона</w:t>
      </w:r>
      <w:r w:rsidR="000D593A" w:rsidRPr="00D15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06ABA" w:rsidRDefault="00D156D2" w:rsidP="0050641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30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(номер извещения на официальном сайте </w:t>
      </w:r>
      <w:hyperlink r:id="rId6" w:history="1">
        <w:r w:rsidRPr="00BB3047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eastAsia="ru-RU"/>
          </w:rPr>
          <w:t>www.torgi.gov.ru</w:t>
        </w:r>
      </w:hyperlink>
      <w:r w:rsidRPr="00BB30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AE4C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6D1562" w:rsidRPr="006D1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21000013110000000059</w:t>
      </w:r>
      <w:r w:rsidRPr="00BB30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p w:rsidR="00433D2F" w:rsidRPr="00970D16" w:rsidRDefault="00433D2F" w:rsidP="0050641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C0E31" w:rsidRPr="00970D16" w:rsidRDefault="002C0E31" w:rsidP="0050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Лесосибирск</w:t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D1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14.11.2023</w:t>
      </w:r>
    </w:p>
    <w:p w:rsidR="009F1714" w:rsidRPr="00970D16" w:rsidRDefault="009F1714" w:rsidP="0050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D16" w:rsidRDefault="00970D16" w:rsidP="005064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 аукциона: </w:t>
      </w:r>
      <w:r w:rsidRPr="00970D16">
        <w:rPr>
          <w:rFonts w:ascii="Times New Roman" w:hAnsi="Times New Roman" w:cs="Times New Roman"/>
          <w:sz w:val="24"/>
          <w:szCs w:val="24"/>
        </w:rPr>
        <w:t>Комитет по управлению муниципальной собственностью г. Лесосибирска.</w:t>
      </w:r>
    </w:p>
    <w:p w:rsidR="00970D16" w:rsidRDefault="00970D16" w:rsidP="005064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и время проведения аукциона: </w:t>
      </w:r>
      <w:r w:rsidR="006D1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14.11.2023</w:t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</w:t>
      </w:r>
      <w:r w:rsidR="00AE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970D16" w:rsidRDefault="00970D16" w:rsidP="005064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Торги проводились в форме открытого аукциона по адресу: Красноярский край</w:t>
      </w:r>
      <w:r w:rsidR="00506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</w:t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Лесосибирск, ул. Мира, </w:t>
      </w:r>
      <w:proofErr w:type="spellStart"/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423.</w:t>
      </w:r>
    </w:p>
    <w:p w:rsidR="00433D2F" w:rsidRDefault="00433D2F" w:rsidP="005064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714" w:rsidRDefault="009F1714" w:rsidP="00C400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аукциона: право заключени</w:t>
      </w:r>
      <w:r w:rsidR="0076469C"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на установку и эксплуатацию рекламной конструкции</w:t>
      </w:r>
      <w:r w:rsidR="000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3D2F" w:rsidRDefault="00433D2F" w:rsidP="00C400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3828"/>
        <w:gridCol w:w="11765"/>
      </w:tblGrid>
      <w:tr w:rsidR="00137B44" w:rsidRPr="00137B44" w:rsidTr="00C4000D">
        <w:tc>
          <w:tcPr>
            <w:tcW w:w="3828" w:type="dxa"/>
            <w:shd w:val="clear" w:color="auto" w:fill="auto"/>
          </w:tcPr>
          <w:p w:rsidR="009F1714" w:rsidRPr="00137B44" w:rsidRDefault="006D1562" w:rsidP="00137B44">
            <w:pPr>
              <w:pStyle w:val="a6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Зимкина Ирина Алексеевна</w:t>
            </w:r>
          </w:p>
        </w:tc>
        <w:tc>
          <w:tcPr>
            <w:tcW w:w="11765" w:type="dxa"/>
            <w:shd w:val="clear" w:color="auto" w:fill="auto"/>
          </w:tcPr>
          <w:p w:rsidR="009F1714" w:rsidRPr="00137B44" w:rsidRDefault="00BB3047" w:rsidP="00C23CC1">
            <w:pPr>
              <w:pStyle w:val="a6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B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C23C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156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r w:rsidR="006D1562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160B4B" w:rsidRPr="00160B4B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 w:rsidR="006D15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60B4B" w:rsidRPr="00160B4B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– начальник</w:t>
            </w:r>
            <w:r w:rsidR="006D15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6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B4B" w:rsidRPr="00160B4B">
              <w:rPr>
                <w:rFonts w:ascii="Times New Roman" w:hAnsi="Times New Roman" w:cs="Times New Roman"/>
                <w:sz w:val="24"/>
                <w:szCs w:val="24"/>
              </w:rPr>
              <w:t xml:space="preserve">отдела по управлению муниципальной </w:t>
            </w:r>
            <w:r w:rsidR="0016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B4B" w:rsidRPr="00160B4B">
              <w:rPr>
                <w:rFonts w:ascii="Times New Roman" w:hAnsi="Times New Roman" w:cs="Times New Roman"/>
                <w:sz w:val="24"/>
                <w:szCs w:val="24"/>
              </w:rPr>
              <w:t>собственностью г. Лесосибирска</w:t>
            </w:r>
            <w:r w:rsidRPr="00137B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D156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160B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7B44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 w:rsidR="006D15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06419" w:rsidRPr="00137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B44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6D15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37B44" w:rsidRPr="00137B44" w:rsidTr="00C4000D">
        <w:tc>
          <w:tcPr>
            <w:tcW w:w="3828" w:type="dxa"/>
            <w:shd w:val="clear" w:color="auto" w:fill="auto"/>
          </w:tcPr>
          <w:p w:rsidR="009F1714" w:rsidRDefault="00970D16" w:rsidP="00506419">
            <w:pPr>
              <w:pStyle w:val="a6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37B44">
              <w:rPr>
                <w:rFonts w:ascii="Times New Roman" w:hAnsi="Times New Roman" w:cs="Times New Roman"/>
                <w:sz w:val="24"/>
                <w:szCs w:val="24"/>
              </w:rPr>
              <w:t>Нижебецкая Татьяна Владиславовна</w:t>
            </w:r>
          </w:p>
          <w:p w:rsidR="00C4000D" w:rsidRDefault="00C4000D" w:rsidP="00506419">
            <w:pPr>
              <w:pStyle w:val="a6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6C" w:rsidRPr="00137B44" w:rsidRDefault="006D1562" w:rsidP="00506419">
            <w:pPr>
              <w:pStyle w:val="a6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Малышева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  <w:p w:rsidR="00137B44" w:rsidRPr="00137B44" w:rsidRDefault="00137B44" w:rsidP="00137B44">
            <w:pPr>
              <w:pStyle w:val="a6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37B44">
              <w:rPr>
                <w:rFonts w:ascii="Times New Roman" w:hAnsi="Times New Roman" w:cs="Times New Roman"/>
                <w:sz w:val="24"/>
                <w:szCs w:val="24"/>
              </w:rPr>
              <w:t xml:space="preserve">Туч Наталья </w:t>
            </w:r>
            <w:proofErr w:type="spellStart"/>
            <w:r w:rsidRPr="00137B44">
              <w:rPr>
                <w:rFonts w:ascii="Times New Roman" w:hAnsi="Times New Roman" w:cs="Times New Roman"/>
                <w:sz w:val="24"/>
                <w:szCs w:val="24"/>
              </w:rPr>
              <w:t>Рихардовна</w:t>
            </w:r>
            <w:proofErr w:type="spellEnd"/>
          </w:p>
        </w:tc>
        <w:tc>
          <w:tcPr>
            <w:tcW w:w="11765" w:type="dxa"/>
            <w:shd w:val="clear" w:color="auto" w:fill="auto"/>
          </w:tcPr>
          <w:p w:rsidR="00C4000D" w:rsidRDefault="009F1714" w:rsidP="00506419">
            <w:pPr>
              <w:pStyle w:val="a6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B44">
              <w:rPr>
                <w:rFonts w:ascii="Times New Roman" w:hAnsi="Times New Roman" w:cs="Times New Roman"/>
                <w:sz w:val="24"/>
                <w:szCs w:val="24"/>
              </w:rPr>
              <w:t xml:space="preserve">- главный специалист Комитета по управлению муниципальной собственностью г. Лесосибирска, </w:t>
            </w:r>
          </w:p>
          <w:p w:rsidR="0076469C" w:rsidRDefault="009F1714" w:rsidP="00506419">
            <w:pPr>
              <w:pStyle w:val="a6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B44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  <w:r w:rsidR="00AE4C99">
              <w:rPr>
                <w:rFonts w:ascii="Times New Roman" w:hAnsi="Times New Roman" w:cs="Times New Roman"/>
                <w:sz w:val="24"/>
                <w:szCs w:val="24"/>
              </w:rPr>
              <w:t>, аукционист.</w:t>
            </w:r>
          </w:p>
          <w:p w:rsidR="0053136C" w:rsidRPr="00137B44" w:rsidRDefault="0053136C" w:rsidP="00506419">
            <w:pPr>
              <w:pStyle w:val="a6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000D" w:rsidRPr="00137B4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Комитета по управлению муниципальной собственностью г. Лесосибирска</w:t>
            </w:r>
            <w:r w:rsidR="006D15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2903" w:rsidRDefault="00137B44" w:rsidP="00C4000D">
            <w:pPr>
              <w:pStyle w:val="a6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B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2F92">
              <w:rPr>
                <w:rFonts w:ascii="Times New Roman" w:hAnsi="Times New Roman" w:cs="Times New Roman"/>
                <w:sz w:val="24"/>
                <w:szCs w:val="24"/>
              </w:rPr>
              <w:t>архитектор МКУ «АГГ»</w:t>
            </w:r>
          </w:p>
          <w:p w:rsidR="00433D2F" w:rsidRPr="00137B44" w:rsidRDefault="00433D2F" w:rsidP="00C4000D">
            <w:pPr>
              <w:pStyle w:val="a6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D16" w:rsidRDefault="00067A7D" w:rsidP="0050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правомочно, кворум имеется.</w:t>
      </w:r>
    </w:p>
    <w:tbl>
      <w:tblPr>
        <w:tblStyle w:val="ab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993"/>
        <w:gridCol w:w="970"/>
        <w:gridCol w:w="2289"/>
        <w:gridCol w:w="1134"/>
        <w:gridCol w:w="1553"/>
        <w:gridCol w:w="1565"/>
        <w:gridCol w:w="1985"/>
      </w:tblGrid>
      <w:tr w:rsidR="004832ED" w:rsidRPr="00E80E48" w:rsidTr="00E40861">
        <w:tc>
          <w:tcPr>
            <w:tcW w:w="534" w:type="dxa"/>
            <w:vAlign w:val="center"/>
          </w:tcPr>
          <w:p w:rsidR="004832ED" w:rsidRPr="00E80E48" w:rsidRDefault="004832ED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OLE_LINK5"/>
            <w:bookmarkStart w:id="1" w:name="OLE_LINK6"/>
            <w:bookmarkStart w:id="2" w:name="OLE_LINK7"/>
            <w:r w:rsidRPr="00E80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961" w:type="dxa"/>
            <w:vAlign w:val="center"/>
          </w:tcPr>
          <w:p w:rsidR="004832ED" w:rsidRPr="00E80E48" w:rsidRDefault="004832ED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80E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Сведения о местоположении (адресе) рекламного места/</w:t>
            </w:r>
          </w:p>
          <w:p w:rsidR="004832ED" w:rsidRPr="00E80E48" w:rsidRDefault="004832ED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80E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Номер на схеме размещения рекламных конструкций/</w:t>
            </w:r>
          </w:p>
          <w:p w:rsidR="004832ED" w:rsidRPr="00E80E48" w:rsidRDefault="004832ED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80E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Площадь информационного поля/</w:t>
            </w:r>
          </w:p>
          <w:p w:rsidR="004832ED" w:rsidRPr="00E80E48" w:rsidRDefault="004832ED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80E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сторон</w:t>
            </w:r>
            <w:r w:rsidR="00D156D2" w:rsidRPr="00E80E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/Тип конструкции</w:t>
            </w:r>
          </w:p>
        </w:tc>
        <w:tc>
          <w:tcPr>
            <w:tcW w:w="993" w:type="dxa"/>
            <w:vAlign w:val="center"/>
          </w:tcPr>
          <w:p w:rsidR="004832ED" w:rsidRPr="00E80E48" w:rsidRDefault="004832ED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цена лота, руб.</w:t>
            </w:r>
          </w:p>
        </w:tc>
        <w:tc>
          <w:tcPr>
            <w:tcW w:w="970" w:type="dxa"/>
            <w:vAlign w:val="center"/>
          </w:tcPr>
          <w:p w:rsidR="004832ED" w:rsidRPr="00E80E48" w:rsidRDefault="004832ED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 аукциона (5 %),</w:t>
            </w:r>
          </w:p>
          <w:p w:rsidR="004832ED" w:rsidRPr="00E80E48" w:rsidRDefault="004832ED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289" w:type="dxa"/>
            <w:vAlign w:val="center"/>
          </w:tcPr>
          <w:p w:rsidR="004832ED" w:rsidRPr="00E80E48" w:rsidRDefault="004832ED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аукциона, которые присутствовали на аукционе</w:t>
            </w:r>
          </w:p>
        </w:tc>
        <w:tc>
          <w:tcPr>
            <w:tcW w:w="1134" w:type="dxa"/>
            <w:vAlign w:val="center"/>
          </w:tcPr>
          <w:p w:rsidR="004832ED" w:rsidRPr="00E80E48" w:rsidRDefault="004832ED" w:rsidP="00E40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карточки участника</w:t>
            </w:r>
          </w:p>
        </w:tc>
        <w:tc>
          <w:tcPr>
            <w:tcW w:w="1553" w:type="dxa"/>
            <w:vAlign w:val="center"/>
          </w:tcPr>
          <w:p w:rsidR="004832ED" w:rsidRPr="00E80E48" w:rsidRDefault="004832ED" w:rsidP="00E40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Предпоследнее предложение о цене лота</w:t>
            </w:r>
          </w:p>
        </w:tc>
        <w:tc>
          <w:tcPr>
            <w:tcW w:w="1565" w:type="dxa"/>
            <w:vAlign w:val="center"/>
          </w:tcPr>
          <w:p w:rsidR="004832ED" w:rsidRPr="00E80E48" w:rsidRDefault="004832ED" w:rsidP="00E40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0E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Последнее предложение о цене лота</w:t>
            </w:r>
          </w:p>
        </w:tc>
        <w:tc>
          <w:tcPr>
            <w:tcW w:w="1985" w:type="dxa"/>
            <w:vAlign w:val="center"/>
          </w:tcPr>
          <w:p w:rsidR="004832ED" w:rsidRPr="00E80E48" w:rsidRDefault="00AD203C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</w:t>
            </w:r>
            <w:r w:rsidR="004832ED" w:rsidRPr="00E80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выигравшее аукцион</w:t>
            </w:r>
            <w:r w:rsidR="00C104F2" w:rsidRPr="00E80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единственный участник аукциона</w:t>
            </w:r>
          </w:p>
        </w:tc>
      </w:tr>
      <w:tr w:rsidR="004F27A1" w:rsidRPr="00E80E48" w:rsidTr="00E40861">
        <w:tc>
          <w:tcPr>
            <w:tcW w:w="534" w:type="dxa"/>
          </w:tcPr>
          <w:p w:rsidR="005729B5" w:rsidRPr="00E80E48" w:rsidRDefault="005729B5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</w:tcPr>
          <w:p w:rsidR="005729B5" w:rsidRPr="00E80E48" w:rsidRDefault="005729B5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5729B5" w:rsidRPr="00E80E48" w:rsidRDefault="005729B5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0" w:type="dxa"/>
          </w:tcPr>
          <w:p w:rsidR="005729B5" w:rsidRPr="00E80E48" w:rsidRDefault="005729B5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9" w:type="dxa"/>
          </w:tcPr>
          <w:p w:rsidR="005729B5" w:rsidRPr="00E80E48" w:rsidRDefault="005729B5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5729B5" w:rsidRPr="00E80E48" w:rsidRDefault="005729B5" w:rsidP="00E40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3" w:type="dxa"/>
          </w:tcPr>
          <w:p w:rsidR="005729B5" w:rsidRPr="00E80E48" w:rsidRDefault="005729B5" w:rsidP="00E40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5" w:type="dxa"/>
          </w:tcPr>
          <w:p w:rsidR="005729B5" w:rsidRPr="00E80E48" w:rsidRDefault="005729B5" w:rsidP="00E40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0E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</w:tcPr>
          <w:p w:rsidR="005729B5" w:rsidRPr="00E80E48" w:rsidRDefault="005729B5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578AB" w:rsidRPr="00515C01" w:rsidTr="00F83312">
        <w:tc>
          <w:tcPr>
            <w:tcW w:w="534" w:type="dxa"/>
          </w:tcPr>
          <w:p w:rsidR="003578AB" w:rsidRPr="00515C01" w:rsidRDefault="003578AB" w:rsidP="00515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510990081"/>
            <w:r w:rsidRPr="00515C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vAlign w:val="center"/>
          </w:tcPr>
          <w:p w:rsidR="003578AB" w:rsidRPr="00515C01" w:rsidRDefault="003578AB" w:rsidP="00515C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68 метрах южнее общественно-бытового центра «ПТУ-14», тип конструкции - щит, номер на схеме размещения рекламных конструкций - 54, площадь информационного поля, </w:t>
            </w:r>
            <w:proofErr w:type="spellStart"/>
            <w:r w:rsidRPr="0051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51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- 36, количество сторон - 2 </w:t>
            </w:r>
          </w:p>
        </w:tc>
        <w:tc>
          <w:tcPr>
            <w:tcW w:w="993" w:type="dxa"/>
            <w:vAlign w:val="center"/>
          </w:tcPr>
          <w:p w:rsidR="003578AB" w:rsidRPr="00515C01" w:rsidRDefault="003578AB" w:rsidP="00515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C01">
              <w:rPr>
                <w:rFonts w:ascii="Times New Roman" w:hAnsi="Times New Roman" w:cs="Times New Roman"/>
                <w:sz w:val="20"/>
                <w:szCs w:val="20"/>
              </w:rPr>
              <w:t>10273,5</w:t>
            </w:r>
          </w:p>
        </w:tc>
        <w:tc>
          <w:tcPr>
            <w:tcW w:w="970" w:type="dxa"/>
            <w:vAlign w:val="center"/>
          </w:tcPr>
          <w:p w:rsidR="003578AB" w:rsidRPr="00515C01" w:rsidRDefault="003578AB" w:rsidP="00515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C01">
              <w:rPr>
                <w:rFonts w:ascii="Times New Roman" w:hAnsi="Times New Roman" w:cs="Times New Roman"/>
                <w:sz w:val="20"/>
                <w:szCs w:val="20"/>
              </w:rPr>
              <w:t>513,68</w:t>
            </w:r>
          </w:p>
        </w:tc>
        <w:tc>
          <w:tcPr>
            <w:tcW w:w="2289" w:type="dxa"/>
            <w:vAlign w:val="center"/>
          </w:tcPr>
          <w:p w:rsidR="003578AB" w:rsidRPr="00515C01" w:rsidRDefault="003578AB" w:rsidP="00515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C01">
              <w:rPr>
                <w:rFonts w:ascii="Times New Roman" w:hAnsi="Times New Roman" w:cs="Times New Roman"/>
                <w:sz w:val="20"/>
                <w:szCs w:val="20"/>
              </w:rPr>
              <w:t>Шипенок О.В.</w:t>
            </w:r>
          </w:p>
          <w:p w:rsidR="003578AB" w:rsidRPr="00515C01" w:rsidRDefault="003578AB" w:rsidP="00515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C01">
              <w:rPr>
                <w:rFonts w:ascii="Times New Roman" w:hAnsi="Times New Roman" w:cs="Times New Roman"/>
                <w:sz w:val="20"/>
                <w:szCs w:val="20"/>
              </w:rPr>
              <w:t>ИП Пивоварчик М.А.</w:t>
            </w:r>
          </w:p>
          <w:p w:rsidR="003578AB" w:rsidRPr="00515C01" w:rsidRDefault="003578AB" w:rsidP="00515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C0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515C01">
              <w:rPr>
                <w:rFonts w:ascii="Times New Roman" w:hAnsi="Times New Roman" w:cs="Times New Roman"/>
                <w:sz w:val="20"/>
                <w:szCs w:val="20"/>
              </w:rPr>
              <w:t>Мезин</w:t>
            </w:r>
            <w:proofErr w:type="spellEnd"/>
            <w:r w:rsidRPr="00515C01">
              <w:rPr>
                <w:rFonts w:ascii="Times New Roman" w:hAnsi="Times New Roman" w:cs="Times New Roman"/>
                <w:sz w:val="20"/>
                <w:szCs w:val="20"/>
              </w:rPr>
              <w:t xml:space="preserve"> А.Э.</w:t>
            </w:r>
          </w:p>
          <w:p w:rsidR="003578AB" w:rsidRPr="00515C01" w:rsidRDefault="003578AB" w:rsidP="00515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C01">
              <w:rPr>
                <w:rFonts w:ascii="Times New Roman" w:hAnsi="Times New Roman" w:cs="Times New Roman"/>
                <w:sz w:val="20"/>
                <w:szCs w:val="20"/>
              </w:rPr>
              <w:t>Капустин В.С.</w:t>
            </w:r>
          </w:p>
          <w:p w:rsidR="003578AB" w:rsidRPr="00515C01" w:rsidRDefault="003578AB" w:rsidP="00515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C01">
              <w:rPr>
                <w:rFonts w:ascii="Times New Roman" w:hAnsi="Times New Roman" w:cs="Times New Roman"/>
                <w:sz w:val="20"/>
                <w:szCs w:val="20"/>
              </w:rPr>
              <w:t>Чевтаев И.В.</w:t>
            </w:r>
          </w:p>
          <w:p w:rsidR="003578AB" w:rsidRPr="00515C01" w:rsidRDefault="003578AB" w:rsidP="00515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C01">
              <w:rPr>
                <w:rFonts w:ascii="Times New Roman" w:hAnsi="Times New Roman" w:cs="Times New Roman"/>
                <w:sz w:val="20"/>
                <w:szCs w:val="20"/>
              </w:rPr>
              <w:t>ИП Антощенко Е.О.</w:t>
            </w:r>
          </w:p>
        </w:tc>
        <w:tc>
          <w:tcPr>
            <w:tcW w:w="1134" w:type="dxa"/>
            <w:shd w:val="clear" w:color="auto" w:fill="auto"/>
          </w:tcPr>
          <w:p w:rsidR="003578AB" w:rsidRPr="00515C01" w:rsidRDefault="002B3EB0" w:rsidP="00515C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515C01" w:rsidRPr="00515C01" w:rsidRDefault="002B3EB0" w:rsidP="00515C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515C01" w:rsidRPr="00515C01" w:rsidRDefault="00515C01" w:rsidP="00515C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5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515C01" w:rsidRDefault="00C50DF2" w:rsidP="00515C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515C01" w:rsidRDefault="002B3EB0" w:rsidP="002B3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2B3EB0" w:rsidRPr="00515C01" w:rsidRDefault="002B3EB0" w:rsidP="002B3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3" w:type="dxa"/>
          </w:tcPr>
          <w:p w:rsidR="003578AB" w:rsidRPr="00515C01" w:rsidRDefault="00DA3478" w:rsidP="00DA34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1000000,0 </w:t>
            </w:r>
            <w:r w:rsidR="003578AB" w:rsidRPr="0051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 предложил участник №</w:t>
            </w:r>
            <w:r w:rsidRPr="00DA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5" w:type="dxa"/>
          </w:tcPr>
          <w:p w:rsidR="003578AB" w:rsidRPr="00515C01" w:rsidRDefault="00DA3478" w:rsidP="00DA34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1 020 000,0</w:t>
            </w:r>
            <w:r w:rsidR="003578AB" w:rsidRPr="00515C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руб. предложил участник 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3578AB" w:rsidRPr="00515C01" w:rsidRDefault="00DA3478" w:rsidP="00DA34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C0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515C01">
              <w:rPr>
                <w:rFonts w:ascii="Times New Roman" w:hAnsi="Times New Roman" w:cs="Times New Roman"/>
                <w:sz w:val="20"/>
                <w:szCs w:val="20"/>
              </w:rPr>
              <w:t>Мезин</w:t>
            </w:r>
            <w:proofErr w:type="spellEnd"/>
            <w:r w:rsidRPr="00515C01">
              <w:rPr>
                <w:rFonts w:ascii="Times New Roman" w:hAnsi="Times New Roman" w:cs="Times New Roman"/>
                <w:sz w:val="20"/>
                <w:szCs w:val="20"/>
              </w:rPr>
              <w:t xml:space="preserve"> А.Э.</w:t>
            </w:r>
          </w:p>
        </w:tc>
      </w:tr>
      <w:tr w:rsidR="003578AB" w:rsidRPr="00515C01" w:rsidTr="00F83312">
        <w:tc>
          <w:tcPr>
            <w:tcW w:w="534" w:type="dxa"/>
          </w:tcPr>
          <w:p w:rsidR="003578AB" w:rsidRPr="00515C01" w:rsidRDefault="003578AB" w:rsidP="00515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C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vAlign w:val="center"/>
          </w:tcPr>
          <w:p w:rsidR="003578AB" w:rsidRPr="00515C01" w:rsidRDefault="003578AB" w:rsidP="00515C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Енисейская, в 52 метрах восточнее остановки «микрорайон «Черемушки», тип конструкции - щит, номер на схеме размещения рекламных конструкций - 115, площадь информационного поля, </w:t>
            </w:r>
            <w:proofErr w:type="spellStart"/>
            <w:r w:rsidRPr="0051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51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- 36, количество сторон - 2</w:t>
            </w:r>
          </w:p>
        </w:tc>
        <w:tc>
          <w:tcPr>
            <w:tcW w:w="993" w:type="dxa"/>
            <w:vAlign w:val="center"/>
          </w:tcPr>
          <w:p w:rsidR="003578AB" w:rsidRPr="00515C01" w:rsidRDefault="003578AB" w:rsidP="00515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C01">
              <w:rPr>
                <w:rFonts w:ascii="Times New Roman" w:hAnsi="Times New Roman" w:cs="Times New Roman"/>
                <w:sz w:val="20"/>
                <w:szCs w:val="20"/>
              </w:rPr>
              <w:t>10273,5</w:t>
            </w:r>
          </w:p>
        </w:tc>
        <w:tc>
          <w:tcPr>
            <w:tcW w:w="970" w:type="dxa"/>
            <w:vAlign w:val="center"/>
          </w:tcPr>
          <w:p w:rsidR="003578AB" w:rsidRPr="00515C01" w:rsidRDefault="003578AB" w:rsidP="00515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C01">
              <w:rPr>
                <w:rFonts w:ascii="Times New Roman" w:hAnsi="Times New Roman" w:cs="Times New Roman"/>
                <w:sz w:val="20"/>
                <w:szCs w:val="20"/>
              </w:rPr>
              <w:t>513,68</w:t>
            </w:r>
          </w:p>
        </w:tc>
        <w:tc>
          <w:tcPr>
            <w:tcW w:w="2289" w:type="dxa"/>
            <w:vAlign w:val="center"/>
          </w:tcPr>
          <w:p w:rsidR="003578AB" w:rsidRPr="00515C01" w:rsidRDefault="003578AB" w:rsidP="00515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C01">
              <w:rPr>
                <w:rFonts w:ascii="Times New Roman" w:hAnsi="Times New Roman" w:cs="Times New Roman"/>
                <w:sz w:val="20"/>
                <w:szCs w:val="20"/>
              </w:rPr>
              <w:t>Шипенок О.В.</w:t>
            </w:r>
          </w:p>
          <w:p w:rsidR="003578AB" w:rsidRPr="00515C01" w:rsidRDefault="003578AB" w:rsidP="00515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C01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15C01">
              <w:rPr>
                <w:rFonts w:ascii="Times New Roman" w:hAnsi="Times New Roman" w:cs="Times New Roman"/>
                <w:sz w:val="20"/>
                <w:szCs w:val="20"/>
              </w:rPr>
              <w:t>Нефтетрейд</w:t>
            </w:r>
            <w:proofErr w:type="spellEnd"/>
            <w:r w:rsidRPr="00515C0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578AB" w:rsidRPr="00515C01" w:rsidRDefault="003578AB" w:rsidP="00515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C01">
              <w:rPr>
                <w:rFonts w:ascii="Times New Roman" w:hAnsi="Times New Roman" w:cs="Times New Roman"/>
                <w:sz w:val="20"/>
                <w:szCs w:val="20"/>
              </w:rPr>
              <w:t>ИП Пивоварчик М.А.</w:t>
            </w:r>
          </w:p>
          <w:p w:rsidR="003578AB" w:rsidRPr="00515C01" w:rsidRDefault="003578AB" w:rsidP="00515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C0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515C01">
              <w:rPr>
                <w:rFonts w:ascii="Times New Roman" w:hAnsi="Times New Roman" w:cs="Times New Roman"/>
                <w:sz w:val="20"/>
                <w:szCs w:val="20"/>
              </w:rPr>
              <w:t>Мезин</w:t>
            </w:r>
            <w:proofErr w:type="spellEnd"/>
            <w:r w:rsidRPr="00515C01">
              <w:rPr>
                <w:rFonts w:ascii="Times New Roman" w:hAnsi="Times New Roman" w:cs="Times New Roman"/>
                <w:sz w:val="20"/>
                <w:szCs w:val="20"/>
              </w:rPr>
              <w:t xml:space="preserve"> А.Э.</w:t>
            </w:r>
          </w:p>
          <w:p w:rsidR="003578AB" w:rsidRPr="00515C01" w:rsidRDefault="003578AB" w:rsidP="00515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C01">
              <w:rPr>
                <w:rFonts w:ascii="Times New Roman" w:hAnsi="Times New Roman" w:cs="Times New Roman"/>
                <w:sz w:val="20"/>
                <w:szCs w:val="20"/>
              </w:rPr>
              <w:t>Капустин В.С.</w:t>
            </w:r>
          </w:p>
          <w:p w:rsidR="003578AB" w:rsidRPr="00515C01" w:rsidRDefault="003578AB" w:rsidP="00515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C01">
              <w:rPr>
                <w:rFonts w:ascii="Times New Roman" w:hAnsi="Times New Roman" w:cs="Times New Roman"/>
                <w:sz w:val="20"/>
                <w:szCs w:val="20"/>
              </w:rPr>
              <w:t>Чевтаев И.В.</w:t>
            </w:r>
          </w:p>
          <w:p w:rsidR="003578AB" w:rsidRPr="00515C01" w:rsidRDefault="003578AB" w:rsidP="00515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C01">
              <w:rPr>
                <w:rFonts w:ascii="Times New Roman" w:hAnsi="Times New Roman" w:cs="Times New Roman"/>
                <w:sz w:val="20"/>
                <w:szCs w:val="20"/>
              </w:rPr>
              <w:t>Петрова Г.В.</w:t>
            </w:r>
          </w:p>
          <w:p w:rsidR="003578AB" w:rsidRPr="00515C01" w:rsidRDefault="003578AB" w:rsidP="00515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C01">
              <w:rPr>
                <w:rFonts w:ascii="Times New Roman" w:hAnsi="Times New Roman" w:cs="Times New Roman"/>
                <w:sz w:val="20"/>
                <w:szCs w:val="20"/>
              </w:rPr>
              <w:t>ИП Антощенко Е.О.</w:t>
            </w:r>
          </w:p>
        </w:tc>
        <w:tc>
          <w:tcPr>
            <w:tcW w:w="1134" w:type="dxa"/>
            <w:shd w:val="clear" w:color="auto" w:fill="auto"/>
          </w:tcPr>
          <w:p w:rsidR="003578AB" w:rsidRPr="00515C01" w:rsidRDefault="002B3EB0" w:rsidP="00515C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515C01" w:rsidRPr="00515C01" w:rsidRDefault="00515C01" w:rsidP="00515C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5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515C01" w:rsidRDefault="002B3EB0" w:rsidP="00515C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515C01" w:rsidRPr="00515C01" w:rsidRDefault="00515C01" w:rsidP="00515C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515C01" w:rsidRDefault="00C50DF2" w:rsidP="00515C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2B3EB0" w:rsidRDefault="002B3EB0" w:rsidP="00515C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2B3EB0" w:rsidRDefault="002B3EB0" w:rsidP="00515C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2B3EB0" w:rsidRPr="00515C01" w:rsidRDefault="002B3EB0" w:rsidP="00515C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3" w:type="dxa"/>
          </w:tcPr>
          <w:p w:rsidR="003578AB" w:rsidRPr="00DA3478" w:rsidRDefault="003578AB" w:rsidP="00DA34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 №</w:t>
            </w:r>
            <w:r w:rsidR="00DA3478" w:rsidRPr="00DA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  <w:r w:rsidRPr="00DA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</w:t>
            </w:r>
            <w:r w:rsidR="00DA3478" w:rsidRPr="00DA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229614,86 </w:t>
            </w:r>
            <w:r w:rsidRPr="00DA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 предложил участник №</w:t>
            </w:r>
            <w:r w:rsidR="00DA3478" w:rsidRPr="00DA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5" w:type="dxa"/>
          </w:tcPr>
          <w:p w:rsidR="003578AB" w:rsidRPr="00DA3478" w:rsidRDefault="003578AB" w:rsidP="00DA34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4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Шаг №</w:t>
            </w:r>
            <w:r w:rsidR="00DA3478" w:rsidRPr="00DA34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910</w:t>
            </w:r>
            <w:r w:rsidRPr="00DA34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    </w:t>
            </w:r>
            <w:r w:rsidR="00DA3478" w:rsidRPr="00DA34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477722,30</w:t>
            </w:r>
            <w:r w:rsidRPr="00DA34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руб. предложил участник №</w:t>
            </w:r>
            <w:r w:rsidR="00DA3478" w:rsidRPr="00DA34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3578AB" w:rsidRPr="00515C01" w:rsidRDefault="00DA3478" w:rsidP="00DA34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C01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15C01">
              <w:rPr>
                <w:rFonts w:ascii="Times New Roman" w:hAnsi="Times New Roman" w:cs="Times New Roman"/>
                <w:sz w:val="20"/>
                <w:szCs w:val="20"/>
              </w:rPr>
              <w:t>Нефтетрейд</w:t>
            </w:r>
            <w:proofErr w:type="spellEnd"/>
            <w:r w:rsidRPr="00515C0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4078C5" w:rsidRDefault="004078C5" w:rsidP="00515C01">
      <w:pPr>
        <w:spacing w:after="0" w:line="240" w:lineRule="auto"/>
        <w:rPr>
          <w:rFonts w:ascii="Times New Roman" w:hAnsi="Times New Roman" w:cs="Times New Roman"/>
        </w:rPr>
      </w:pPr>
    </w:p>
    <w:p w:rsidR="002B3EB0" w:rsidRPr="00515C01" w:rsidRDefault="002B3EB0" w:rsidP="00515C01">
      <w:pPr>
        <w:spacing w:after="0" w:line="240" w:lineRule="auto"/>
        <w:rPr>
          <w:rFonts w:ascii="Times New Roman" w:hAnsi="Times New Roman" w:cs="Times New Roman"/>
        </w:rPr>
      </w:pPr>
    </w:p>
    <w:p w:rsidR="00E40861" w:rsidRPr="00515C01" w:rsidRDefault="00E40861" w:rsidP="00515C0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993"/>
        <w:gridCol w:w="970"/>
        <w:gridCol w:w="2289"/>
        <w:gridCol w:w="1134"/>
        <w:gridCol w:w="1553"/>
        <w:gridCol w:w="1565"/>
        <w:gridCol w:w="1985"/>
      </w:tblGrid>
      <w:tr w:rsidR="003578AB" w:rsidRPr="00515C01" w:rsidTr="003578AB">
        <w:tc>
          <w:tcPr>
            <w:tcW w:w="534" w:type="dxa"/>
            <w:shd w:val="clear" w:color="auto" w:fill="auto"/>
            <w:vAlign w:val="center"/>
          </w:tcPr>
          <w:p w:rsidR="003578AB" w:rsidRPr="00515C01" w:rsidRDefault="003578AB" w:rsidP="0051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C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578AB" w:rsidRPr="00515C01" w:rsidRDefault="003578AB" w:rsidP="00515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50 метрах от пересечения с улицей Ленинградской, тип конструкции - щит, номер на схеме размещения рекламных конструкций - 123, площадь информационного поля, </w:t>
            </w:r>
            <w:proofErr w:type="spellStart"/>
            <w:r w:rsidRPr="0051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51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- 36, количество сторон - 2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78AB" w:rsidRPr="00515C01" w:rsidRDefault="003578AB" w:rsidP="0051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C01">
              <w:rPr>
                <w:rFonts w:ascii="Times New Roman" w:hAnsi="Times New Roman" w:cs="Times New Roman"/>
                <w:sz w:val="20"/>
                <w:szCs w:val="20"/>
              </w:rPr>
              <w:t>10273,5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3578AB" w:rsidRPr="00515C01" w:rsidRDefault="003578AB" w:rsidP="0051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C01">
              <w:rPr>
                <w:rFonts w:ascii="Times New Roman" w:hAnsi="Times New Roman" w:cs="Times New Roman"/>
                <w:sz w:val="20"/>
                <w:szCs w:val="20"/>
              </w:rPr>
              <w:t>513,68</w:t>
            </w:r>
          </w:p>
        </w:tc>
        <w:tc>
          <w:tcPr>
            <w:tcW w:w="2289" w:type="dxa"/>
            <w:vAlign w:val="center"/>
          </w:tcPr>
          <w:p w:rsidR="003578AB" w:rsidRPr="00515C01" w:rsidRDefault="003578AB" w:rsidP="0051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C01">
              <w:rPr>
                <w:rFonts w:ascii="Times New Roman" w:hAnsi="Times New Roman" w:cs="Times New Roman"/>
                <w:sz w:val="20"/>
                <w:szCs w:val="20"/>
              </w:rPr>
              <w:t>Шипенок О.В.</w:t>
            </w:r>
          </w:p>
          <w:p w:rsidR="003578AB" w:rsidRPr="00515C01" w:rsidRDefault="003578AB" w:rsidP="0051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C01">
              <w:rPr>
                <w:rFonts w:ascii="Times New Roman" w:hAnsi="Times New Roman" w:cs="Times New Roman"/>
                <w:sz w:val="20"/>
                <w:szCs w:val="20"/>
              </w:rPr>
              <w:t>ИП Пивоварчик М.А.</w:t>
            </w:r>
          </w:p>
          <w:p w:rsidR="003578AB" w:rsidRPr="00515C01" w:rsidRDefault="003578AB" w:rsidP="0051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C0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515C01">
              <w:rPr>
                <w:rFonts w:ascii="Times New Roman" w:hAnsi="Times New Roman" w:cs="Times New Roman"/>
                <w:sz w:val="20"/>
                <w:szCs w:val="20"/>
              </w:rPr>
              <w:t>Мезин</w:t>
            </w:r>
            <w:proofErr w:type="spellEnd"/>
            <w:r w:rsidRPr="00515C01">
              <w:rPr>
                <w:rFonts w:ascii="Times New Roman" w:hAnsi="Times New Roman" w:cs="Times New Roman"/>
                <w:sz w:val="20"/>
                <w:szCs w:val="20"/>
              </w:rPr>
              <w:t xml:space="preserve"> А.Э.</w:t>
            </w:r>
          </w:p>
          <w:p w:rsidR="003578AB" w:rsidRPr="00515C01" w:rsidRDefault="003578AB" w:rsidP="0051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C01">
              <w:rPr>
                <w:rFonts w:ascii="Times New Roman" w:hAnsi="Times New Roman" w:cs="Times New Roman"/>
                <w:sz w:val="20"/>
                <w:szCs w:val="20"/>
              </w:rPr>
              <w:t>Капустин В.С.</w:t>
            </w:r>
          </w:p>
          <w:p w:rsidR="003578AB" w:rsidRPr="00515C01" w:rsidRDefault="003578AB" w:rsidP="0051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C01">
              <w:rPr>
                <w:rFonts w:ascii="Times New Roman" w:hAnsi="Times New Roman" w:cs="Times New Roman"/>
                <w:sz w:val="20"/>
                <w:szCs w:val="20"/>
              </w:rPr>
              <w:t>Чевтаев И.В.</w:t>
            </w:r>
          </w:p>
          <w:p w:rsidR="003578AB" w:rsidRPr="00515C01" w:rsidRDefault="003578AB" w:rsidP="0051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C01">
              <w:rPr>
                <w:rFonts w:ascii="Times New Roman" w:hAnsi="Times New Roman" w:cs="Times New Roman"/>
                <w:sz w:val="20"/>
                <w:szCs w:val="20"/>
              </w:rPr>
              <w:t>ИП Антощенко Е.О.</w:t>
            </w:r>
          </w:p>
        </w:tc>
        <w:tc>
          <w:tcPr>
            <w:tcW w:w="1134" w:type="dxa"/>
            <w:shd w:val="clear" w:color="auto" w:fill="auto"/>
          </w:tcPr>
          <w:p w:rsidR="003578AB" w:rsidRDefault="002B3EB0" w:rsidP="00515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515C01" w:rsidRDefault="002B3EB0" w:rsidP="00515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515C01" w:rsidRDefault="00515C01" w:rsidP="00515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C50DF2" w:rsidRDefault="00C50DF2" w:rsidP="00515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2B3EB0" w:rsidRDefault="002B3EB0" w:rsidP="00515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2B3EB0" w:rsidRPr="00515C01" w:rsidRDefault="002B3EB0" w:rsidP="00515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3" w:type="dxa"/>
          </w:tcPr>
          <w:p w:rsidR="003578AB" w:rsidRPr="00475DE1" w:rsidRDefault="003578AB" w:rsidP="00D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 №</w:t>
            </w:r>
            <w:r w:rsidR="00DA3478" w:rsidRPr="00475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</w:t>
            </w:r>
            <w:r w:rsidRPr="00475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</w:t>
            </w:r>
            <w:r w:rsidR="00DA3478" w:rsidRPr="00475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402211,34 </w:t>
            </w:r>
            <w:r w:rsidRPr="00475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 предложил участник №</w:t>
            </w:r>
            <w:r w:rsidR="00DA3478" w:rsidRPr="00475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5" w:type="dxa"/>
          </w:tcPr>
          <w:p w:rsidR="003578AB" w:rsidRPr="00475DE1" w:rsidRDefault="003578AB" w:rsidP="00D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5D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Шаг №</w:t>
            </w:r>
            <w:r w:rsidR="00DA3478" w:rsidRPr="00475D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790</w:t>
            </w:r>
            <w:r w:rsidRPr="00475D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    </w:t>
            </w:r>
            <w:r w:rsidR="00DA3478" w:rsidRPr="00475D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416080,70</w:t>
            </w:r>
            <w:r w:rsidRPr="00475D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руб. предложил участник №</w:t>
            </w:r>
            <w:r w:rsidR="00DA3478" w:rsidRPr="00475D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vAlign w:val="center"/>
          </w:tcPr>
          <w:p w:rsidR="003578AB" w:rsidRPr="00515C01" w:rsidRDefault="00DA3478" w:rsidP="00DA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C01">
              <w:rPr>
                <w:rFonts w:ascii="Times New Roman" w:hAnsi="Times New Roman" w:cs="Times New Roman"/>
                <w:sz w:val="20"/>
                <w:szCs w:val="20"/>
              </w:rPr>
              <w:t>Шипенок О.В.</w:t>
            </w:r>
          </w:p>
        </w:tc>
      </w:tr>
      <w:tr w:rsidR="003578AB" w:rsidRPr="00515C01" w:rsidTr="003578AB">
        <w:tc>
          <w:tcPr>
            <w:tcW w:w="534" w:type="dxa"/>
            <w:shd w:val="clear" w:color="auto" w:fill="auto"/>
            <w:vAlign w:val="center"/>
          </w:tcPr>
          <w:p w:rsidR="003578AB" w:rsidRPr="00515C01" w:rsidRDefault="003578AB" w:rsidP="0051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C0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578AB" w:rsidRPr="00515C01" w:rsidRDefault="003578AB" w:rsidP="00515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102 м севернее перекрестка объездной а/дороги и межквартального проезда в 5 и 9 м-</w:t>
            </w:r>
            <w:proofErr w:type="spellStart"/>
            <w:r w:rsidRPr="0051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</w:t>
            </w:r>
            <w:proofErr w:type="spellEnd"/>
            <w:r w:rsidRPr="0051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тип конструкции - щит, номер на схеме размещения рекламных конструкций - 157, площадь информационного поля, </w:t>
            </w:r>
            <w:proofErr w:type="spellStart"/>
            <w:r w:rsidRPr="0051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51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- 36, количество сторон - 2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78AB" w:rsidRPr="00515C01" w:rsidRDefault="003578AB" w:rsidP="0051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C01">
              <w:rPr>
                <w:rFonts w:ascii="Times New Roman" w:hAnsi="Times New Roman" w:cs="Times New Roman"/>
                <w:sz w:val="20"/>
                <w:szCs w:val="20"/>
              </w:rPr>
              <w:t>10273,5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3578AB" w:rsidRPr="00515C01" w:rsidRDefault="003578AB" w:rsidP="0051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C01">
              <w:rPr>
                <w:rFonts w:ascii="Times New Roman" w:hAnsi="Times New Roman" w:cs="Times New Roman"/>
                <w:sz w:val="20"/>
                <w:szCs w:val="20"/>
              </w:rPr>
              <w:t>513,68</w:t>
            </w:r>
          </w:p>
        </w:tc>
        <w:tc>
          <w:tcPr>
            <w:tcW w:w="2289" w:type="dxa"/>
            <w:vAlign w:val="center"/>
          </w:tcPr>
          <w:p w:rsidR="003578AB" w:rsidRPr="00515C01" w:rsidRDefault="003578AB" w:rsidP="0051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C01">
              <w:rPr>
                <w:rFonts w:ascii="Times New Roman" w:hAnsi="Times New Roman" w:cs="Times New Roman"/>
                <w:sz w:val="20"/>
                <w:szCs w:val="20"/>
              </w:rPr>
              <w:t>Шипенок О.В.</w:t>
            </w:r>
          </w:p>
          <w:p w:rsidR="003578AB" w:rsidRPr="00515C01" w:rsidRDefault="003578AB" w:rsidP="0051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C01">
              <w:rPr>
                <w:rFonts w:ascii="Times New Roman" w:hAnsi="Times New Roman" w:cs="Times New Roman"/>
                <w:sz w:val="20"/>
                <w:szCs w:val="20"/>
              </w:rPr>
              <w:t>ИП Пивоварчик М.А.</w:t>
            </w:r>
          </w:p>
          <w:p w:rsidR="003578AB" w:rsidRPr="00515C01" w:rsidRDefault="003578AB" w:rsidP="0051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C0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515C01">
              <w:rPr>
                <w:rFonts w:ascii="Times New Roman" w:hAnsi="Times New Roman" w:cs="Times New Roman"/>
                <w:sz w:val="20"/>
                <w:szCs w:val="20"/>
              </w:rPr>
              <w:t>Мезин</w:t>
            </w:r>
            <w:proofErr w:type="spellEnd"/>
            <w:r w:rsidRPr="00515C01">
              <w:rPr>
                <w:rFonts w:ascii="Times New Roman" w:hAnsi="Times New Roman" w:cs="Times New Roman"/>
                <w:sz w:val="20"/>
                <w:szCs w:val="20"/>
              </w:rPr>
              <w:t xml:space="preserve"> А.Э.</w:t>
            </w:r>
          </w:p>
          <w:p w:rsidR="003578AB" w:rsidRPr="00515C01" w:rsidRDefault="003578AB" w:rsidP="0051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C01">
              <w:rPr>
                <w:rFonts w:ascii="Times New Roman" w:hAnsi="Times New Roman" w:cs="Times New Roman"/>
                <w:sz w:val="20"/>
                <w:szCs w:val="20"/>
              </w:rPr>
              <w:t>Капустин В.С.</w:t>
            </w:r>
          </w:p>
          <w:p w:rsidR="003578AB" w:rsidRPr="00515C01" w:rsidRDefault="003578AB" w:rsidP="0051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C01">
              <w:rPr>
                <w:rFonts w:ascii="Times New Roman" w:hAnsi="Times New Roman" w:cs="Times New Roman"/>
                <w:sz w:val="20"/>
                <w:szCs w:val="20"/>
              </w:rPr>
              <w:t>Чевтаев И.В.</w:t>
            </w:r>
          </w:p>
          <w:p w:rsidR="003578AB" w:rsidRPr="00515C01" w:rsidRDefault="003578AB" w:rsidP="0051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C01">
              <w:rPr>
                <w:rFonts w:ascii="Times New Roman" w:hAnsi="Times New Roman" w:cs="Times New Roman"/>
                <w:sz w:val="20"/>
                <w:szCs w:val="20"/>
              </w:rPr>
              <w:t>ИП Антощенко Е.О.</w:t>
            </w:r>
          </w:p>
        </w:tc>
        <w:tc>
          <w:tcPr>
            <w:tcW w:w="1134" w:type="dxa"/>
            <w:shd w:val="clear" w:color="auto" w:fill="auto"/>
          </w:tcPr>
          <w:p w:rsidR="003578AB" w:rsidRDefault="002B3EB0" w:rsidP="00515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515C01" w:rsidRDefault="002B3EB0" w:rsidP="00515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515C01" w:rsidRDefault="00515C01" w:rsidP="00515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C50DF2" w:rsidRDefault="00C50DF2" w:rsidP="00515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2B3EB0" w:rsidRDefault="002B3EB0" w:rsidP="00515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2B3EB0" w:rsidRPr="00515C01" w:rsidRDefault="002B3EB0" w:rsidP="00515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3" w:type="dxa"/>
          </w:tcPr>
          <w:p w:rsidR="003578AB" w:rsidRPr="00475DE1" w:rsidRDefault="003578AB" w:rsidP="0047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 №</w:t>
            </w:r>
            <w:r w:rsidR="00475DE1" w:rsidRPr="00475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</w:t>
            </w:r>
            <w:r w:rsidRPr="00475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</w:t>
            </w:r>
            <w:r w:rsidR="00475DE1" w:rsidRPr="00475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359062,22 </w:t>
            </w:r>
            <w:r w:rsidRPr="00475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 предложил участник №</w:t>
            </w:r>
            <w:r w:rsidR="00475DE1" w:rsidRPr="00475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5" w:type="dxa"/>
          </w:tcPr>
          <w:p w:rsidR="003578AB" w:rsidRPr="00475DE1" w:rsidRDefault="003578AB" w:rsidP="0047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5D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Шаг №</w:t>
            </w:r>
            <w:r w:rsidR="00DA3478" w:rsidRPr="00475D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680</w:t>
            </w:r>
            <w:r w:rsidRPr="00475D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    </w:t>
            </w:r>
            <w:r w:rsidR="00475DE1" w:rsidRPr="00475D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359575,90 </w:t>
            </w:r>
            <w:r w:rsidRPr="00475D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руб. предложил участник №</w:t>
            </w:r>
            <w:r w:rsidR="00475DE1" w:rsidRPr="00475D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vAlign w:val="center"/>
          </w:tcPr>
          <w:p w:rsidR="003578AB" w:rsidRPr="00515C01" w:rsidRDefault="00DA3478" w:rsidP="00DA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C01">
              <w:rPr>
                <w:rFonts w:ascii="Times New Roman" w:hAnsi="Times New Roman" w:cs="Times New Roman"/>
                <w:sz w:val="20"/>
                <w:szCs w:val="20"/>
              </w:rPr>
              <w:t>Шипенок О.В.</w:t>
            </w:r>
          </w:p>
        </w:tc>
      </w:tr>
    </w:tbl>
    <w:bookmarkEnd w:id="0"/>
    <w:bookmarkEnd w:id="1"/>
    <w:bookmarkEnd w:id="2"/>
    <w:bookmarkEnd w:id="3"/>
    <w:p w:rsidR="00475DE1" w:rsidRPr="00475DE1" w:rsidRDefault="00B471D5" w:rsidP="0050641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034E8F">
        <w:rPr>
          <w:rFonts w:ascii="Times New Roman" w:hAnsi="Times New Roman" w:cs="Times New Roman"/>
          <w:sz w:val="24"/>
          <w:szCs w:val="24"/>
        </w:rPr>
        <w:t>и</w:t>
      </w:r>
      <w:r w:rsidR="00034E8F" w:rsidRPr="00034E8F">
        <w:rPr>
          <w:rFonts w:ascii="Times New Roman" w:hAnsi="Times New Roman" w:cs="Times New Roman"/>
          <w:sz w:val="24"/>
          <w:szCs w:val="24"/>
        </w:rPr>
        <w:t>звещени</w:t>
      </w:r>
      <w:r w:rsidR="00034E8F">
        <w:rPr>
          <w:rFonts w:ascii="Times New Roman" w:hAnsi="Times New Roman" w:cs="Times New Roman"/>
          <w:sz w:val="24"/>
          <w:szCs w:val="24"/>
        </w:rPr>
        <w:t>я</w:t>
      </w:r>
      <w:r w:rsidR="00034E8F" w:rsidRPr="00034E8F">
        <w:rPr>
          <w:rFonts w:ascii="Times New Roman" w:hAnsi="Times New Roman" w:cs="Times New Roman"/>
          <w:sz w:val="24"/>
          <w:szCs w:val="24"/>
        </w:rPr>
        <w:t xml:space="preserve"> о проведении открытого аукциона на право заключения договора на установку и эксплуатацию рекламной конструкции </w:t>
      </w:r>
      <w:r w:rsidR="00034E8F" w:rsidRPr="00F13466">
        <w:rPr>
          <w:rFonts w:ascii="Times New Roman" w:hAnsi="Times New Roman" w:cs="Times New Roman"/>
          <w:sz w:val="24"/>
          <w:szCs w:val="24"/>
        </w:rPr>
        <w:t xml:space="preserve">на </w:t>
      </w:r>
      <w:r w:rsidR="00034E8F" w:rsidRPr="00475DE1">
        <w:rPr>
          <w:rFonts w:ascii="Times New Roman" w:hAnsi="Times New Roman" w:cs="Times New Roman"/>
          <w:sz w:val="24"/>
          <w:szCs w:val="24"/>
        </w:rPr>
        <w:t xml:space="preserve">территории г. Лесосибирска </w:t>
      </w:r>
      <w:r w:rsidR="00475DE1" w:rsidRPr="00475DE1">
        <w:rPr>
          <w:rFonts w:ascii="Times New Roman" w:hAnsi="Times New Roman" w:cs="Times New Roman"/>
          <w:sz w:val="24"/>
          <w:szCs w:val="24"/>
        </w:rPr>
        <w:t xml:space="preserve">и </w:t>
      </w:r>
      <w:r w:rsidRPr="00475DE1">
        <w:rPr>
          <w:rFonts w:ascii="Times New Roman" w:hAnsi="Times New Roman" w:cs="Times New Roman"/>
          <w:sz w:val="24"/>
          <w:szCs w:val="24"/>
        </w:rPr>
        <w:t xml:space="preserve">Положения утвержденного постановлением администрации города от 23.03.2019 № 289 «Об утверждении Положения о порядке организации и проведения аукциона в целях заключения договоров на установку  и эксплуатацию рекламных конструкций на территории города Лесосибирска» </w:t>
      </w:r>
      <w:r w:rsidR="00475DE1" w:rsidRPr="00475DE1">
        <w:rPr>
          <w:rFonts w:ascii="Times New Roman" w:hAnsi="Times New Roman" w:cs="Times New Roman"/>
          <w:sz w:val="24"/>
          <w:szCs w:val="24"/>
        </w:rPr>
        <w:t>победителем аукциона становится участник аукциона, который предложил наиболее высокую цену аукциона (лота)</w:t>
      </w:r>
      <w:r w:rsidR="00D17888">
        <w:rPr>
          <w:rFonts w:ascii="Times New Roman" w:hAnsi="Times New Roman" w:cs="Times New Roman"/>
          <w:sz w:val="24"/>
          <w:szCs w:val="24"/>
        </w:rPr>
        <w:t>.</w:t>
      </w:r>
      <w:bookmarkStart w:id="4" w:name="_GoBack"/>
      <w:bookmarkEnd w:id="4"/>
    </w:p>
    <w:p w:rsidR="00D70403" w:rsidRDefault="00D70403" w:rsidP="0050641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12E">
        <w:rPr>
          <w:rFonts w:ascii="Times New Roman" w:hAnsi="Times New Roman" w:cs="Times New Roman"/>
          <w:sz w:val="24"/>
          <w:szCs w:val="24"/>
        </w:rPr>
        <w:t>Оплата права на заключение договора на установку и эксплуатацию рекламной конструкции по лот</w:t>
      </w:r>
      <w:r w:rsidR="00F13466" w:rsidRPr="00C0612E">
        <w:rPr>
          <w:rFonts w:ascii="Times New Roman" w:hAnsi="Times New Roman" w:cs="Times New Roman"/>
          <w:sz w:val="24"/>
          <w:szCs w:val="24"/>
        </w:rPr>
        <w:t>ам</w:t>
      </w:r>
      <w:r w:rsidRPr="00C0612E">
        <w:rPr>
          <w:rFonts w:ascii="Times New Roman" w:hAnsi="Times New Roman" w:cs="Times New Roman"/>
          <w:sz w:val="24"/>
          <w:szCs w:val="24"/>
        </w:rPr>
        <w:t xml:space="preserve"> № </w:t>
      </w:r>
      <w:r w:rsidR="00C23CC1">
        <w:rPr>
          <w:rFonts w:ascii="Times New Roman" w:hAnsi="Times New Roman" w:cs="Times New Roman"/>
          <w:sz w:val="24"/>
          <w:szCs w:val="24"/>
        </w:rPr>
        <w:t>1,2,3,4</w:t>
      </w:r>
      <w:r w:rsidR="00971DA3" w:rsidRPr="00C0612E">
        <w:rPr>
          <w:rFonts w:ascii="Times New Roman" w:hAnsi="Times New Roman" w:cs="Times New Roman"/>
          <w:sz w:val="24"/>
          <w:szCs w:val="24"/>
        </w:rPr>
        <w:t xml:space="preserve"> </w:t>
      </w:r>
      <w:r w:rsidRPr="00C0612E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F13466" w:rsidRPr="00C0612E">
        <w:rPr>
          <w:rFonts w:ascii="Times New Roman" w:hAnsi="Times New Roman" w:cs="Times New Roman"/>
          <w:sz w:val="24"/>
          <w:szCs w:val="24"/>
        </w:rPr>
        <w:t>победителями</w:t>
      </w:r>
      <w:r w:rsidRPr="00C0612E">
        <w:rPr>
          <w:rFonts w:ascii="Times New Roman" w:hAnsi="Times New Roman" w:cs="Times New Roman"/>
          <w:sz w:val="24"/>
          <w:szCs w:val="24"/>
        </w:rPr>
        <w:t xml:space="preserve">, задаток </w:t>
      </w:r>
      <w:r w:rsidR="00F13466" w:rsidRPr="00C0612E">
        <w:rPr>
          <w:rFonts w:ascii="Times New Roman" w:hAnsi="Times New Roman" w:cs="Times New Roman"/>
          <w:sz w:val="24"/>
          <w:szCs w:val="24"/>
        </w:rPr>
        <w:t xml:space="preserve">победителей </w:t>
      </w:r>
      <w:r w:rsidRPr="00C0612E">
        <w:rPr>
          <w:rFonts w:ascii="Times New Roman" w:hAnsi="Times New Roman" w:cs="Times New Roman"/>
          <w:sz w:val="24"/>
          <w:szCs w:val="24"/>
        </w:rPr>
        <w:t>зачисляется в счет оплаты права на заключение договора</w:t>
      </w:r>
      <w:r w:rsidR="00020306" w:rsidRPr="00C0612E">
        <w:rPr>
          <w:rFonts w:ascii="Times New Roman" w:hAnsi="Times New Roman" w:cs="Times New Roman"/>
          <w:sz w:val="24"/>
          <w:szCs w:val="24"/>
        </w:rPr>
        <w:t>.</w:t>
      </w:r>
    </w:p>
    <w:p w:rsidR="00475DE1" w:rsidRPr="00C0612E" w:rsidRDefault="00475DE1" w:rsidP="0050641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752" w:type="dxa"/>
        <w:tblInd w:w="93" w:type="dxa"/>
        <w:tblLook w:val="04A0" w:firstRow="1" w:lastRow="0" w:firstColumn="1" w:lastColumn="0" w:noHBand="0" w:noVBand="1"/>
      </w:tblPr>
      <w:tblGrid>
        <w:gridCol w:w="960"/>
        <w:gridCol w:w="4300"/>
        <w:gridCol w:w="1843"/>
        <w:gridCol w:w="5649"/>
      </w:tblGrid>
      <w:tr w:rsidR="00FF44B4" w:rsidRPr="00FF44B4" w:rsidTr="00DA347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B4" w:rsidRPr="00FF44B4" w:rsidRDefault="00FF44B4" w:rsidP="00FF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FF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B4" w:rsidRPr="00FF44B4" w:rsidRDefault="00FF44B4" w:rsidP="00D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победителя аукциона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B4" w:rsidRPr="00FF44B4" w:rsidRDefault="00FF44B4" w:rsidP="00D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5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B4" w:rsidRPr="00FF44B4" w:rsidRDefault="00FF44B4" w:rsidP="00D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оплаты права на заключение договора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руб.</w:t>
            </w:r>
          </w:p>
        </w:tc>
      </w:tr>
      <w:tr w:rsidR="00DA3478" w:rsidRPr="00FF44B4" w:rsidTr="00DA347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478" w:rsidRPr="00FF44B4" w:rsidRDefault="00DA3478" w:rsidP="00D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478" w:rsidRPr="00FF44B4" w:rsidRDefault="00DA3478" w:rsidP="00D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78" w:rsidRPr="00C23CC1" w:rsidRDefault="00DA3478" w:rsidP="00DA3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3CC1">
              <w:rPr>
                <w:rFonts w:ascii="Times New Roman" w:hAnsi="Times New Roman" w:cs="Times New Roman"/>
              </w:rPr>
              <w:t>5136,75</w:t>
            </w:r>
          </w:p>
        </w:tc>
        <w:tc>
          <w:tcPr>
            <w:tcW w:w="5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478" w:rsidRPr="00DA3478" w:rsidRDefault="00DA3478" w:rsidP="00DA3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478">
              <w:rPr>
                <w:rFonts w:ascii="Times New Roman" w:hAnsi="Times New Roman" w:cs="Times New Roman"/>
                <w:color w:val="000000"/>
              </w:rPr>
              <w:t>1 014 863,25</w:t>
            </w:r>
          </w:p>
        </w:tc>
      </w:tr>
      <w:tr w:rsidR="00DA3478" w:rsidRPr="00FF44B4" w:rsidTr="00DA347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478" w:rsidRPr="00FF44B4" w:rsidRDefault="00DA3478" w:rsidP="00D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478" w:rsidRPr="00FF44B4" w:rsidRDefault="00DA3478" w:rsidP="00D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477722,30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78" w:rsidRPr="00C23CC1" w:rsidRDefault="00DA3478" w:rsidP="00DA3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3CC1">
              <w:rPr>
                <w:rFonts w:ascii="Times New Roman" w:hAnsi="Times New Roman" w:cs="Times New Roman"/>
              </w:rPr>
              <w:t>5136,75</w:t>
            </w:r>
          </w:p>
        </w:tc>
        <w:tc>
          <w:tcPr>
            <w:tcW w:w="5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478" w:rsidRPr="00DA3478" w:rsidRDefault="00DA3478" w:rsidP="00DA3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478">
              <w:rPr>
                <w:rFonts w:ascii="Times New Roman" w:hAnsi="Times New Roman" w:cs="Times New Roman"/>
                <w:color w:val="000000"/>
              </w:rPr>
              <w:t>472 585,55</w:t>
            </w:r>
          </w:p>
        </w:tc>
      </w:tr>
      <w:tr w:rsidR="00DA3478" w:rsidRPr="00FF44B4" w:rsidTr="00DA347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478" w:rsidRPr="00FF44B4" w:rsidRDefault="00DA3478" w:rsidP="00D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478" w:rsidRPr="00FF44B4" w:rsidRDefault="00DA3478" w:rsidP="00D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416080,70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78" w:rsidRPr="00C23CC1" w:rsidRDefault="00DA3478" w:rsidP="00DA3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3CC1">
              <w:rPr>
                <w:rFonts w:ascii="Times New Roman" w:hAnsi="Times New Roman" w:cs="Times New Roman"/>
              </w:rPr>
              <w:t>5136,75</w:t>
            </w:r>
          </w:p>
        </w:tc>
        <w:tc>
          <w:tcPr>
            <w:tcW w:w="5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478" w:rsidRPr="00DA3478" w:rsidRDefault="00DA3478" w:rsidP="00DA3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478">
              <w:rPr>
                <w:rFonts w:ascii="Times New Roman" w:hAnsi="Times New Roman" w:cs="Times New Roman"/>
                <w:color w:val="000000"/>
              </w:rPr>
              <w:t>410 943,95</w:t>
            </w:r>
          </w:p>
        </w:tc>
      </w:tr>
      <w:tr w:rsidR="00DA3478" w:rsidRPr="00FF44B4" w:rsidTr="00DA347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478" w:rsidRPr="00FF44B4" w:rsidRDefault="00DA3478" w:rsidP="00D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478" w:rsidRPr="00FF44B4" w:rsidRDefault="00DA3478" w:rsidP="00D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359575,90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78" w:rsidRPr="00C23CC1" w:rsidRDefault="00DA3478" w:rsidP="00DA3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3CC1">
              <w:rPr>
                <w:rFonts w:ascii="Times New Roman" w:hAnsi="Times New Roman" w:cs="Times New Roman"/>
              </w:rPr>
              <w:t>5136,75</w:t>
            </w:r>
          </w:p>
        </w:tc>
        <w:tc>
          <w:tcPr>
            <w:tcW w:w="5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478" w:rsidRPr="00DA3478" w:rsidRDefault="00DA3478" w:rsidP="00DA3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478">
              <w:rPr>
                <w:rFonts w:ascii="Times New Roman" w:hAnsi="Times New Roman" w:cs="Times New Roman"/>
                <w:color w:val="000000"/>
              </w:rPr>
              <w:t>354 439,15</w:t>
            </w:r>
          </w:p>
        </w:tc>
      </w:tr>
    </w:tbl>
    <w:p w:rsidR="0089428F" w:rsidRDefault="0089428F" w:rsidP="0050641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</w:t>
      </w:r>
      <w:r w:rsidR="00482B3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283" w:type="dxa"/>
        <w:tblInd w:w="108" w:type="dxa"/>
        <w:tblLook w:val="04A0" w:firstRow="1" w:lastRow="0" w:firstColumn="1" w:lastColumn="0" w:noHBand="0" w:noVBand="1"/>
      </w:tblPr>
      <w:tblGrid>
        <w:gridCol w:w="2835"/>
        <w:gridCol w:w="3119"/>
        <w:gridCol w:w="850"/>
        <w:gridCol w:w="5103"/>
        <w:gridCol w:w="3376"/>
      </w:tblGrid>
      <w:tr w:rsidR="0018564B" w:rsidRPr="00970D16" w:rsidTr="00FF44B4">
        <w:trPr>
          <w:gridBefore w:val="3"/>
          <w:wBefore w:w="6804" w:type="dxa"/>
        </w:trPr>
        <w:tc>
          <w:tcPr>
            <w:tcW w:w="5103" w:type="dxa"/>
            <w:shd w:val="clear" w:color="auto" w:fill="auto"/>
            <w:vAlign w:val="center"/>
          </w:tcPr>
          <w:p w:rsidR="0018564B" w:rsidRPr="00970D16" w:rsidRDefault="006D1562" w:rsidP="00482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Зимкина Ирина Алексеевна</w:t>
            </w:r>
          </w:p>
        </w:tc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64B" w:rsidRPr="00970D16" w:rsidRDefault="0018564B" w:rsidP="00482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03" w:rsidRPr="00970D16" w:rsidTr="00FF44B4">
        <w:trPr>
          <w:gridBefore w:val="3"/>
          <w:wBefore w:w="6804" w:type="dxa"/>
        </w:trPr>
        <w:tc>
          <w:tcPr>
            <w:tcW w:w="5103" w:type="dxa"/>
            <w:shd w:val="clear" w:color="auto" w:fill="auto"/>
            <w:vAlign w:val="center"/>
          </w:tcPr>
          <w:p w:rsidR="00D70403" w:rsidRPr="00970D16" w:rsidRDefault="00D70403" w:rsidP="00482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Нижебецкая Татьяна Владиславовна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403" w:rsidRPr="00970D16" w:rsidRDefault="00D70403" w:rsidP="00482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03" w:rsidRPr="00970D16" w:rsidTr="00FF44B4">
        <w:trPr>
          <w:gridBefore w:val="3"/>
          <w:wBefore w:w="6804" w:type="dxa"/>
        </w:trPr>
        <w:tc>
          <w:tcPr>
            <w:tcW w:w="5103" w:type="dxa"/>
            <w:shd w:val="clear" w:color="auto" w:fill="auto"/>
            <w:vAlign w:val="center"/>
          </w:tcPr>
          <w:p w:rsidR="00D70403" w:rsidRPr="00970D16" w:rsidRDefault="006D1562" w:rsidP="00482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Малышева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403" w:rsidRPr="00970D16" w:rsidRDefault="00D70403" w:rsidP="00482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03" w:rsidRPr="00970D16" w:rsidTr="00FF44B4">
        <w:trPr>
          <w:gridBefore w:val="3"/>
          <w:wBefore w:w="6804" w:type="dxa"/>
          <w:trHeight w:val="333"/>
        </w:trPr>
        <w:tc>
          <w:tcPr>
            <w:tcW w:w="5103" w:type="dxa"/>
            <w:shd w:val="clear" w:color="auto" w:fill="auto"/>
            <w:vAlign w:val="center"/>
          </w:tcPr>
          <w:p w:rsidR="00D70403" w:rsidRPr="00970D16" w:rsidRDefault="00D70403" w:rsidP="00482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Туч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Рихардовна</w:t>
            </w:r>
            <w:proofErr w:type="spellEnd"/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403" w:rsidRPr="00970D16" w:rsidRDefault="00D70403" w:rsidP="00482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66" w:rsidRPr="00F13466" w:rsidTr="00FF44B4">
        <w:trPr>
          <w:gridAfter w:val="3"/>
          <w:wAfter w:w="9329" w:type="dxa"/>
        </w:trPr>
        <w:tc>
          <w:tcPr>
            <w:tcW w:w="2835" w:type="dxa"/>
            <w:shd w:val="clear" w:color="auto" w:fill="auto"/>
            <w:vAlign w:val="center"/>
          </w:tcPr>
          <w:p w:rsidR="00D70403" w:rsidRPr="00DA3478" w:rsidRDefault="00DA3478" w:rsidP="00B4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A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Мезин</w:t>
            </w:r>
            <w:proofErr w:type="spellEnd"/>
            <w:r w:rsidRPr="00DA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А.Э.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0403" w:rsidRPr="00F13466" w:rsidRDefault="00D70403" w:rsidP="00B47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66" w:rsidRPr="00F13466" w:rsidTr="00FF44B4">
        <w:trPr>
          <w:gridAfter w:val="3"/>
          <w:wAfter w:w="9329" w:type="dxa"/>
        </w:trPr>
        <w:tc>
          <w:tcPr>
            <w:tcW w:w="2835" w:type="dxa"/>
            <w:shd w:val="clear" w:color="auto" w:fill="auto"/>
            <w:vAlign w:val="center"/>
          </w:tcPr>
          <w:p w:rsidR="00D70403" w:rsidRPr="00DA3478" w:rsidRDefault="00DA3478" w:rsidP="00B47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478">
              <w:rPr>
                <w:rFonts w:ascii="Times New Roman" w:hAnsi="Times New Roman" w:cs="Times New Roman"/>
                <w:sz w:val="24"/>
                <w:szCs w:val="24"/>
              </w:rPr>
              <w:t>Шипенок О.В.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70403" w:rsidRPr="00F13466" w:rsidRDefault="00D70403" w:rsidP="00B47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66" w:rsidRPr="00F13466" w:rsidTr="00FF44B4">
        <w:trPr>
          <w:gridAfter w:val="3"/>
          <w:wAfter w:w="9329" w:type="dxa"/>
        </w:trPr>
        <w:tc>
          <w:tcPr>
            <w:tcW w:w="2835" w:type="dxa"/>
            <w:shd w:val="clear" w:color="auto" w:fill="auto"/>
            <w:vAlign w:val="center"/>
          </w:tcPr>
          <w:p w:rsidR="007F05A5" w:rsidRPr="00DA3478" w:rsidRDefault="00DA3478" w:rsidP="00407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47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A3478">
              <w:rPr>
                <w:rFonts w:ascii="Times New Roman" w:hAnsi="Times New Roman" w:cs="Times New Roman"/>
                <w:sz w:val="24"/>
                <w:szCs w:val="24"/>
              </w:rPr>
              <w:t>Нефтетрейд</w:t>
            </w:r>
            <w:proofErr w:type="spellEnd"/>
            <w:r w:rsidRPr="00DA34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05A5" w:rsidRPr="00F13466" w:rsidRDefault="007F05A5" w:rsidP="00B47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EDA" w:rsidRPr="00F13466" w:rsidRDefault="00F74EDA" w:rsidP="00B47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F74EDA" w:rsidRPr="00F13466" w:rsidSect="00D7040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3F07"/>
    <w:multiLevelType w:val="multilevel"/>
    <w:tmpl w:val="4C8C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E72FB"/>
    <w:multiLevelType w:val="hybridMultilevel"/>
    <w:tmpl w:val="B394A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5196B"/>
    <w:multiLevelType w:val="multilevel"/>
    <w:tmpl w:val="85FCB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640E8B"/>
    <w:multiLevelType w:val="multilevel"/>
    <w:tmpl w:val="33885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3"/>
    <w:lvlOverride w:ilvl="0">
      <w:startOverride w:val="5"/>
    </w:lvlOverride>
  </w:num>
  <w:num w:numId="6">
    <w:abstractNumId w:val="3"/>
    <w:lvlOverride w:ilvl="0">
      <w:startOverride w:val="6"/>
    </w:lvlOverride>
  </w:num>
  <w:num w:numId="7">
    <w:abstractNumId w:val="3"/>
    <w:lvlOverride w:ilvl="0">
      <w:startOverride w:val="7"/>
    </w:lvlOverride>
  </w:num>
  <w:num w:numId="8">
    <w:abstractNumId w:val="3"/>
    <w:lvlOverride w:ilvl="0">
      <w:startOverride w:val="8"/>
    </w:lvlOverride>
  </w:num>
  <w:num w:numId="9">
    <w:abstractNumId w:val="3"/>
    <w:lvlOverride w:ilvl="0">
      <w:startOverride w:val="9"/>
    </w:lvlOverride>
  </w:num>
  <w:num w:numId="10">
    <w:abstractNumId w:val="3"/>
    <w:lvlOverride w:ilvl="0">
      <w:startOverride w:val="10"/>
    </w:lvlOverride>
  </w:num>
  <w:num w:numId="11">
    <w:abstractNumId w:val="3"/>
    <w:lvlOverride w:ilvl="0">
      <w:startOverride w:val="11"/>
    </w:lvlOverride>
  </w:num>
  <w:num w:numId="12">
    <w:abstractNumId w:val="3"/>
    <w:lvlOverride w:ilvl="0">
      <w:startOverride w:val="12"/>
    </w:lvlOverride>
  </w:num>
  <w:num w:numId="13">
    <w:abstractNumId w:val="3"/>
    <w:lvlOverride w:ilvl="0">
      <w:startOverride w:val="13"/>
    </w:lvlOverride>
  </w:num>
  <w:num w:numId="14">
    <w:abstractNumId w:val="3"/>
    <w:lvlOverride w:ilvl="0">
      <w:startOverride w:val="14"/>
    </w:lvlOverride>
  </w:num>
  <w:num w:numId="15">
    <w:abstractNumId w:val="3"/>
    <w:lvlOverride w:ilvl="0">
      <w:startOverride w:val="15"/>
    </w:lvlOverride>
  </w:num>
  <w:num w:numId="16">
    <w:abstractNumId w:val="3"/>
    <w:lvlOverride w:ilvl="0">
      <w:startOverride w:val="16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2"/>
    </w:lvlOverride>
  </w:num>
  <w:num w:numId="19">
    <w:abstractNumId w:val="0"/>
    <w:lvlOverride w:ilvl="0">
      <w:startOverride w:val="4"/>
    </w:lvlOverride>
  </w:num>
  <w:num w:numId="20">
    <w:abstractNumId w:val="0"/>
    <w:lvlOverride w:ilvl="0">
      <w:startOverride w:val="5"/>
    </w:lvlOverride>
  </w:num>
  <w:num w:numId="21">
    <w:abstractNumId w:val="0"/>
    <w:lvlOverride w:ilvl="0">
      <w:startOverride w:val="7"/>
    </w:lvlOverride>
  </w:num>
  <w:num w:numId="22">
    <w:abstractNumId w:val="0"/>
    <w:lvlOverride w:ilvl="0">
      <w:startOverride w:val="8"/>
    </w:lvlOverride>
  </w:num>
  <w:num w:numId="23">
    <w:abstractNumId w:val="0"/>
    <w:lvlOverride w:ilvl="0">
      <w:startOverride w:val="9"/>
    </w:lvlOverride>
  </w:num>
  <w:num w:numId="24">
    <w:abstractNumId w:val="0"/>
    <w:lvlOverride w:ilvl="0">
      <w:startOverride w:val="10"/>
    </w:lvlOverride>
  </w:num>
  <w:num w:numId="25">
    <w:abstractNumId w:val="0"/>
    <w:lvlOverride w:ilvl="0">
      <w:startOverride w:val="11"/>
    </w:lvlOverride>
  </w:num>
  <w:num w:numId="26">
    <w:abstractNumId w:val="0"/>
    <w:lvlOverride w:ilvl="0">
      <w:startOverride w:val="12"/>
    </w:lvlOverride>
  </w:num>
  <w:num w:numId="27">
    <w:abstractNumId w:val="0"/>
    <w:lvlOverride w:ilvl="0">
      <w:startOverride w:val="14"/>
    </w:lvlOverride>
  </w:num>
  <w:num w:numId="28">
    <w:abstractNumId w:val="0"/>
    <w:lvlOverride w:ilvl="0">
      <w:startOverride w:val="15"/>
    </w:lvlOverride>
  </w:num>
  <w:num w:numId="29">
    <w:abstractNumId w:val="0"/>
    <w:lvlOverride w:ilvl="0">
      <w:startOverride w:val="16"/>
    </w:lvlOverride>
  </w:num>
  <w:num w:numId="30">
    <w:abstractNumId w:val="2"/>
    <w:lvlOverride w:ilvl="0">
      <w:startOverride w:val="3"/>
    </w:lvlOverride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11"/>
    <w:rsid w:val="00020306"/>
    <w:rsid w:val="00034E8F"/>
    <w:rsid w:val="00067A7D"/>
    <w:rsid w:val="00080900"/>
    <w:rsid w:val="000857C9"/>
    <w:rsid w:val="000A74B2"/>
    <w:rsid w:val="000B12EB"/>
    <w:rsid w:val="000B4DAB"/>
    <w:rsid w:val="000D593A"/>
    <w:rsid w:val="001061CD"/>
    <w:rsid w:val="00112F92"/>
    <w:rsid w:val="00124F85"/>
    <w:rsid w:val="00137B44"/>
    <w:rsid w:val="001423D5"/>
    <w:rsid w:val="001528C5"/>
    <w:rsid w:val="00160B4B"/>
    <w:rsid w:val="0018564B"/>
    <w:rsid w:val="001975AE"/>
    <w:rsid w:val="001A0050"/>
    <w:rsid w:val="001E2517"/>
    <w:rsid w:val="001E46FB"/>
    <w:rsid w:val="00264CC2"/>
    <w:rsid w:val="002847AC"/>
    <w:rsid w:val="002B1318"/>
    <w:rsid w:val="002B3EB0"/>
    <w:rsid w:val="002C0E31"/>
    <w:rsid w:val="002E2CAC"/>
    <w:rsid w:val="00315EFD"/>
    <w:rsid w:val="00321DF6"/>
    <w:rsid w:val="00334061"/>
    <w:rsid w:val="003578AB"/>
    <w:rsid w:val="00380273"/>
    <w:rsid w:val="00384CC7"/>
    <w:rsid w:val="003F3F4B"/>
    <w:rsid w:val="004078C5"/>
    <w:rsid w:val="00417895"/>
    <w:rsid w:val="00433D2F"/>
    <w:rsid w:val="00435AD6"/>
    <w:rsid w:val="00446985"/>
    <w:rsid w:val="00475DE1"/>
    <w:rsid w:val="00482B39"/>
    <w:rsid w:val="004832ED"/>
    <w:rsid w:val="004B5AF9"/>
    <w:rsid w:val="004D4A11"/>
    <w:rsid w:val="004F27A1"/>
    <w:rsid w:val="00500441"/>
    <w:rsid w:val="00502D81"/>
    <w:rsid w:val="00506419"/>
    <w:rsid w:val="00511577"/>
    <w:rsid w:val="00515C01"/>
    <w:rsid w:val="00526E4E"/>
    <w:rsid w:val="0053136C"/>
    <w:rsid w:val="00557047"/>
    <w:rsid w:val="005729B5"/>
    <w:rsid w:val="005D17CC"/>
    <w:rsid w:val="005E5DE2"/>
    <w:rsid w:val="00614A03"/>
    <w:rsid w:val="0062572B"/>
    <w:rsid w:val="00637382"/>
    <w:rsid w:val="006B700A"/>
    <w:rsid w:val="006D1562"/>
    <w:rsid w:val="00730848"/>
    <w:rsid w:val="0076469C"/>
    <w:rsid w:val="007D6F5E"/>
    <w:rsid w:val="007E088A"/>
    <w:rsid w:val="007F05A5"/>
    <w:rsid w:val="008115F3"/>
    <w:rsid w:val="00852E68"/>
    <w:rsid w:val="0085760B"/>
    <w:rsid w:val="008740CE"/>
    <w:rsid w:val="0089428F"/>
    <w:rsid w:val="008A4097"/>
    <w:rsid w:val="008D397A"/>
    <w:rsid w:val="008E24DB"/>
    <w:rsid w:val="008E61C5"/>
    <w:rsid w:val="00910CEB"/>
    <w:rsid w:val="00941F3E"/>
    <w:rsid w:val="00957D05"/>
    <w:rsid w:val="00970D16"/>
    <w:rsid w:val="00971DA3"/>
    <w:rsid w:val="009A7EAE"/>
    <w:rsid w:val="009F1714"/>
    <w:rsid w:val="009F2921"/>
    <w:rsid w:val="00A30579"/>
    <w:rsid w:val="00A3075C"/>
    <w:rsid w:val="00A33585"/>
    <w:rsid w:val="00A369DB"/>
    <w:rsid w:val="00A45E60"/>
    <w:rsid w:val="00A54A1A"/>
    <w:rsid w:val="00A87DB7"/>
    <w:rsid w:val="00A97F5D"/>
    <w:rsid w:val="00AD203C"/>
    <w:rsid w:val="00AD2507"/>
    <w:rsid w:val="00AE4C99"/>
    <w:rsid w:val="00AF5117"/>
    <w:rsid w:val="00B06ABA"/>
    <w:rsid w:val="00B33060"/>
    <w:rsid w:val="00B44572"/>
    <w:rsid w:val="00B44CCE"/>
    <w:rsid w:val="00B471D5"/>
    <w:rsid w:val="00B57281"/>
    <w:rsid w:val="00B6753F"/>
    <w:rsid w:val="00BA0235"/>
    <w:rsid w:val="00BA278B"/>
    <w:rsid w:val="00BB3047"/>
    <w:rsid w:val="00BB7E87"/>
    <w:rsid w:val="00BC7A26"/>
    <w:rsid w:val="00BF21D9"/>
    <w:rsid w:val="00C02A4D"/>
    <w:rsid w:val="00C0612E"/>
    <w:rsid w:val="00C104F2"/>
    <w:rsid w:val="00C12360"/>
    <w:rsid w:val="00C22927"/>
    <w:rsid w:val="00C23CC1"/>
    <w:rsid w:val="00C27188"/>
    <w:rsid w:val="00C4000D"/>
    <w:rsid w:val="00C50DF2"/>
    <w:rsid w:val="00C557BA"/>
    <w:rsid w:val="00C64B0D"/>
    <w:rsid w:val="00C92758"/>
    <w:rsid w:val="00D05A95"/>
    <w:rsid w:val="00D110CC"/>
    <w:rsid w:val="00D156D2"/>
    <w:rsid w:val="00D17888"/>
    <w:rsid w:val="00D4395C"/>
    <w:rsid w:val="00D43CEF"/>
    <w:rsid w:val="00D638E5"/>
    <w:rsid w:val="00D67A8F"/>
    <w:rsid w:val="00D70403"/>
    <w:rsid w:val="00D704BB"/>
    <w:rsid w:val="00D820DD"/>
    <w:rsid w:val="00D86322"/>
    <w:rsid w:val="00DA3478"/>
    <w:rsid w:val="00DE01A4"/>
    <w:rsid w:val="00E0771F"/>
    <w:rsid w:val="00E2143B"/>
    <w:rsid w:val="00E24744"/>
    <w:rsid w:val="00E40861"/>
    <w:rsid w:val="00E627FE"/>
    <w:rsid w:val="00E80E48"/>
    <w:rsid w:val="00ED45C6"/>
    <w:rsid w:val="00F13466"/>
    <w:rsid w:val="00F243B8"/>
    <w:rsid w:val="00F340AC"/>
    <w:rsid w:val="00F74EDA"/>
    <w:rsid w:val="00F82903"/>
    <w:rsid w:val="00F83E76"/>
    <w:rsid w:val="00FB30E6"/>
    <w:rsid w:val="00FB495B"/>
    <w:rsid w:val="00FD6872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9B13"/>
  <w15:docId w15:val="{653185EC-756D-4664-8920-B7FBFFA2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25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25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25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25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2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2517"/>
  </w:style>
  <w:style w:type="character" w:styleId="a4">
    <w:name w:val="Hyperlink"/>
    <w:basedOn w:val="a0"/>
    <w:uiPriority w:val="99"/>
    <w:semiHidden/>
    <w:unhideWhenUsed/>
    <w:rsid w:val="001E2517"/>
    <w:rPr>
      <w:color w:val="0000FF"/>
      <w:u w:val="single"/>
    </w:rPr>
  </w:style>
  <w:style w:type="paragraph" w:customStyle="1" w:styleId="ConsPlusNormal">
    <w:name w:val="ConsPlusNormal"/>
    <w:rsid w:val="009F17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564B"/>
    <w:pPr>
      <w:ind w:left="720"/>
      <w:contextualSpacing/>
    </w:pPr>
  </w:style>
  <w:style w:type="paragraph" w:styleId="a6">
    <w:name w:val="No Spacing"/>
    <w:uiPriority w:val="1"/>
    <w:qFormat/>
    <w:rsid w:val="00B6753F"/>
    <w:pPr>
      <w:spacing w:after="0" w:line="240" w:lineRule="auto"/>
    </w:pPr>
  </w:style>
  <w:style w:type="paragraph" w:styleId="a7">
    <w:name w:val="Body Text"/>
    <w:basedOn w:val="a"/>
    <w:link w:val="a8"/>
    <w:rsid w:val="00B6753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6753F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E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5DE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034E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34E8F"/>
  </w:style>
  <w:style w:type="table" w:styleId="ab">
    <w:name w:val="Table Grid"/>
    <w:basedOn w:val="a1"/>
    <w:uiPriority w:val="59"/>
    <w:rsid w:val="00B44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47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6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708D9-6A72-47CA-942D-653B1874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Ларченко</dc:creator>
  <cp:lastModifiedBy>Нижебецкая Татьяна Владиславовна</cp:lastModifiedBy>
  <cp:revision>8</cp:revision>
  <cp:lastPrinted>2023-11-14T03:52:00Z</cp:lastPrinted>
  <dcterms:created xsi:type="dcterms:W3CDTF">2022-06-28T08:26:00Z</dcterms:created>
  <dcterms:modified xsi:type="dcterms:W3CDTF">2023-11-17T05:36:00Z</dcterms:modified>
</cp:coreProperties>
</file>