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531FF" w14:textId="68BEDD16" w:rsidR="00F73113" w:rsidRPr="00645B88" w:rsidRDefault="00F73113" w:rsidP="00F73113">
      <w:pPr>
        <w:rPr>
          <w:rFonts w:ascii="Arial" w:eastAsia="Calibri" w:hAnsi="Arial" w:cs="Arial"/>
          <w:b/>
          <w:lang w:eastAsia="en-US"/>
        </w:rPr>
      </w:pPr>
      <w:r w:rsidRPr="00645B88">
        <w:rPr>
          <w:rFonts w:ascii="Arial" w:eastAsia="Calibri" w:hAnsi="Arial" w:cs="Arial"/>
          <w:noProof/>
        </w:rPr>
        <w:drawing>
          <wp:anchor distT="0" distB="0" distL="114300" distR="114300" simplePos="0" relativeHeight="251658240" behindDoc="0" locked="0" layoutInCell="1" allowOverlap="1" wp14:anchorId="50C922A5" wp14:editId="2958DD6D">
            <wp:simplePos x="0" y="0"/>
            <wp:positionH relativeFrom="column">
              <wp:posOffset>2695575</wp:posOffset>
            </wp:positionH>
            <wp:positionV relativeFrom="paragraph">
              <wp:posOffset>3810</wp:posOffset>
            </wp:positionV>
            <wp:extent cx="604520" cy="874395"/>
            <wp:effectExtent l="0" t="0" r="5080" b="1905"/>
            <wp:wrapSquare wrapText="bothSides"/>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874395"/>
                    </a:xfrm>
                    <a:prstGeom prst="rect">
                      <a:avLst/>
                    </a:prstGeom>
                    <a:noFill/>
                    <a:ln w="9525">
                      <a:noFill/>
                      <a:miter lim="800000"/>
                      <a:headEnd/>
                      <a:tailEnd/>
                    </a:ln>
                  </pic:spPr>
                </pic:pic>
              </a:graphicData>
            </a:graphic>
          </wp:anchor>
        </w:drawing>
      </w:r>
    </w:p>
    <w:p w14:paraId="563BF048" w14:textId="77777777" w:rsidR="00F73113" w:rsidRPr="00645B88" w:rsidRDefault="00F73113" w:rsidP="00F73113">
      <w:pPr>
        <w:jc w:val="center"/>
        <w:rPr>
          <w:rFonts w:ascii="Arial" w:hAnsi="Arial" w:cs="Arial"/>
          <w:b/>
          <w:bCs/>
        </w:rPr>
      </w:pPr>
    </w:p>
    <w:p w14:paraId="0D06E2CD" w14:textId="77777777" w:rsidR="00F73113" w:rsidRPr="00645B88" w:rsidRDefault="00F73113" w:rsidP="00F73113">
      <w:pPr>
        <w:jc w:val="center"/>
        <w:rPr>
          <w:rFonts w:ascii="Arial" w:eastAsia="Calibri" w:hAnsi="Arial" w:cs="Arial"/>
          <w:b/>
          <w:bCs/>
          <w:lang w:eastAsia="en-US"/>
        </w:rPr>
      </w:pPr>
    </w:p>
    <w:p w14:paraId="5842F6A6" w14:textId="77777777" w:rsidR="00F73113" w:rsidRPr="00645B88" w:rsidRDefault="00F73113" w:rsidP="00F73113">
      <w:pPr>
        <w:jc w:val="center"/>
        <w:rPr>
          <w:rFonts w:ascii="Arial" w:eastAsia="Calibri" w:hAnsi="Arial" w:cs="Arial"/>
          <w:b/>
          <w:bCs/>
          <w:lang w:eastAsia="en-US"/>
        </w:rPr>
      </w:pPr>
    </w:p>
    <w:p w14:paraId="22D0D5E7" w14:textId="77777777" w:rsidR="00F73113" w:rsidRPr="00645B88" w:rsidRDefault="00F73113" w:rsidP="00F73113">
      <w:pPr>
        <w:jc w:val="center"/>
        <w:rPr>
          <w:rFonts w:ascii="Arial" w:eastAsia="Calibri" w:hAnsi="Arial" w:cs="Arial"/>
          <w:b/>
          <w:bCs/>
          <w:lang w:eastAsia="en-US"/>
        </w:rPr>
      </w:pPr>
    </w:p>
    <w:p w14:paraId="6E8BF943" w14:textId="77777777" w:rsidR="00F73113" w:rsidRPr="00645B88" w:rsidRDefault="00F73113" w:rsidP="00F73113">
      <w:pPr>
        <w:jc w:val="center"/>
        <w:rPr>
          <w:rFonts w:ascii="Arial" w:eastAsia="Calibri" w:hAnsi="Arial" w:cs="Arial"/>
          <w:b/>
          <w:bCs/>
          <w:lang w:eastAsia="en-US"/>
        </w:rPr>
      </w:pPr>
    </w:p>
    <w:p w14:paraId="547DE288" w14:textId="2812A68B" w:rsidR="00F73113" w:rsidRPr="00645B88" w:rsidRDefault="00F73113" w:rsidP="00F73113">
      <w:pPr>
        <w:jc w:val="center"/>
        <w:rPr>
          <w:rFonts w:ascii="Arial" w:eastAsia="Calibri" w:hAnsi="Arial" w:cs="Arial"/>
          <w:b/>
          <w:bCs/>
          <w:lang w:eastAsia="en-US"/>
        </w:rPr>
      </w:pPr>
      <w:r w:rsidRPr="00645B88">
        <w:rPr>
          <w:rFonts w:ascii="Arial" w:eastAsia="Calibri" w:hAnsi="Arial" w:cs="Arial"/>
          <w:b/>
          <w:bCs/>
          <w:lang w:eastAsia="en-US"/>
        </w:rPr>
        <w:t>РОССИЙСКАЯ ФЕДЕРАЦИЯ</w:t>
      </w:r>
    </w:p>
    <w:p w14:paraId="7C685637" w14:textId="77777777" w:rsidR="00F73113" w:rsidRPr="00645B88" w:rsidRDefault="00F73113" w:rsidP="00F73113">
      <w:pPr>
        <w:jc w:val="center"/>
        <w:rPr>
          <w:rFonts w:ascii="Arial" w:eastAsia="Calibri" w:hAnsi="Arial" w:cs="Arial"/>
          <w:b/>
          <w:bCs/>
          <w:lang w:eastAsia="en-US"/>
        </w:rPr>
      </w:pPr>
      <w:r w:rsidRPr="00645B88">
        <w:rPr>
          <w:rFonts w:ascii="Arial" w:eastAsia="Calibri" w:hAnsi="Arial" w:cs="Arial"/>
          <w:b/>
          <w:bCs/>
          <w:lang w:eastAsia="en-US"/>
        </w:rPr>
        <w:t>КРАСНОЯРСКИЙ КРАЙ</w:t>
      </w:r>
    </w:p>
    <w:p w14:paraId="49C081E1" w14:textId="77777777" w:rsidR="00F73113" w:rsidRPr="00645B88" w:rsidRDefault="00F73113" w:rsidP="00F73113">
      <w:pPr>
        <w:jc w:val="center"/>
        <w:rPr>
          <w:rFonts w:ascii="Arial" w:eastAsia="Calibri" w:hAnsi="Arial" w:cs="Arial"/>
          <w:b/>
          <w:bCs/>
          <w:lang w:eastAsia="en-US"/>
        </w:rPr>
      </w:pPr>
      <w:r w:rsidRPr="00645B88">
        <w:rPr>
          <w:rFonts w:ascii="Arial" w:eastAsia="Calibri" w:hAnsi="Arial" w:cs="Arial"/>
          <w:b/>
          <w:bCs/>
          <w:lang w:eastAsia="en-US"/>
        </w:rPr>
        <w:t>ЛЕСОСИБИРСКИЙ ГОРОДСКОЙ СОВЕТ ДЕПУТАТОВ</w:t>
      </w:r>
    </w:p>
    <w:p w14:paraId="79435EFD" w14:textId="4F28468C" w:rsidR="00F73113" w:rsidRPr="00645B88" w:rsidRDefault="00F73113" w:rsidP="00F73113">
      <w:pPr>
        <w:jc w:val="center"/>
        <w:rPr>
          <w:rFonts w:ascii="Arial" w:eastAsia="Calibri" w:hAnsi="Arial" w:cs="Arial"/>
          <w:b/>
          <w:bCs/>
          <w:lang w:eastAsia="en-US"/>
        </w:rPr>
      </w:pPr>
      <w:r w:rsidRPr="00645B88">
        <w:rPr>
          <w:rFonts w:ascii="Arial" w:eastAsia="Calibri" w:hAnsi="Arial" w:cs="Arial"/>
          <w:b/>
          <w:bCs/>
          <w:lang w:eastAsia="en-US"/>
        </w:rPr>
        <w:t>РЕШЕНИЕ</w:t>
      </w:r>
    </w:p>
    <w:p w14:paraId="57273FB3" w14:textId="17C3A3E0" w:rsidR="00F33184" w:rsidRPr="00645B88" w:rsidRDefault="00F33184" w:rsidP="00F73113">
      <w:pPr>
        <w:jc w:val="center"/>
        <w:rPr>
          <w:rFonts w:ascii="Arial" w:eastAsia="Calibri" w:hAnsi="Arial" w:cs="Arial"/>
          <w:b/>
          <w:bCs/>
          <w:lang w:eastAsia="en-US"/>
        </w:rPr>
      </w:pPr>
    </w:p>
    <w:p w14:paraId="477286CA" w14:textId="651AC255" w:rsidR="00F33184" w:rsidRDefault="00F33184" w:rsidP="00F33184">
      <w:pPr>
        <w:jc w:val="both"/>
        <w:rPr>
          <w:rFonts w:ascii="Arial" w:eastAsia="Calibri" w:hAnsi="Arial" w:cs="Arial"/>
          <w:lang w:eastAsia="en-US"/>
        </w:rPr>
      </w:pPr>
      <w:r w:rsidRPr="00645B88">
        <w:rPr>
          <w:rFonts w:ascii="Arial" w:eastAsia="Calibri" w:hAnsi="Arial" w:cs="Arial"/>
          <w:lang w:eastAsia="en-US"/>
        </w:rPr>
        <w:t>29.09.2021г.                                                                                                      № 113</w:t>
      </w:r>
    </w:p>
    <w:p w14:paraId="4E9E1B48" w14:textId="77777777" w:rsidR="001D0FDF" w:rsidRPr="00645B88" w:rsidRDefault="001D0FDF" w:rsidP="00F33184">
      <w:pPr>
        <w:jc w:val="both"/>
        <w:rPr>
          <w:rFonts w:ascii="Arial" w:eastAsia="Calibri" w:hAnsi="Arial" w:cs="Arial"/>
          <w:lang w:eastAsia="en-US"/>
        </w:rPr>
      </w:pPr>
    </w:p>
    <w:p w14:paraId="161847E4" w14:textId="77777777" w:rsidR="00F73113" w:rsidRPr="00645B88" w:rsidRDefault="00F73113" w:rsidP="00F73113">
      <w:pPr>
        <w:rPr>
          <w:rFonts w:ascii="Arial" w:hAnsi="Arial" w:cs="Arial"/>
        </w:rPr>
      </w:pPr>
      <w:r w:rsidRPr="00645B88">
        <w:rPr>
          <w:rFonts w:ascii="Arial" w:hAnsi="Arial" w:cs="Arial"/>
        </w:rPr>
        <w:t xml:space="preserve">Об утверждении Положения </w:t>
      </w:r>
    </w:p>
    <w:p w14:paraId="2374DCE4" w14:textId="77777777" w:rsidR="00F73113" w:rsidRPr="00645B88" w:rsidRDefault="00F73113" w:rsidP="00F73113">
      <w:pPr>
        <w:rPr>
          <w:rFonts w:ascii="Arial" w:hAnsi="Arial" w:cs="Arial"/>
        </w:rPr>
      </w:pPr>
      <w:r w:rsidRPr="00645B88">
        <w:rPr>
          <w:rFonts w:ascii="Arial" w:hAnsi="Arial" w:cs="Arial"/>
        </w:rPr>
        <w:t xml:space="preserve">о муниципальном контроле в сфере </w:t>
      </w:r>
    </w:p>
    <w:p w14:paraId="3C8AA34F" w14:textId="224A9CFA" w:rsidR="00F73113" w:rsidRPr="00645B88" w:rsidRDefault="00F73113" w:rsidP="00F73113">
      <w:pPr>
        <w:rPr>
          <w:rFonts w:ascii="Arial" w:hAnsi="Arial" w:cs="Arial"/>
        </w:rPr>
      </w:pPr>
      <w:r w:rsidRPr="00645B88">
        <w:rPr>
          <w:rFonts w:ascii="Arial" w:hAnsi="Arial" w:cs="Arial"/>
        </w:rPr>
        <w:t>благоустройства на территории</w:t>
      </w:r>
    </w:p>
    <w:p w14:paraId="248CC88D" w14:textId="77777777" w:rsidR="00F73113" w:rsidRPr="00645B88" w:rsidRDefault="00F73113" w:rsidP="00F73113">
      <w:pPr>
        <w:rPr>
          <w:rFonts w:ascii="Arial" w:hAnsi="Arial" w:cs="Arial"/>
        </w:rPr>
      </w:pPr>
      <w:r w:rsidRPr="00645B88">
        <w:rPr>
          <w:rFonts w:ascii="Arial" w:hAnsi="Arial" w:cs="Arial"/>
        </w:rPr>
        <w:t xml:space="preserve">на территории муниципального </w:t>
      </w:r>
    </w:p>
    <w:p w14:paraId="1EE2F9DE" w14:textId="51AECC40" w:rsidR="00F73113" w:rsidRPr="00645B88" w:rsidRDefault="00F73113" w:rsidP="00F73113">
      <w:pPr>
        <w:rPr>
          <w:rFonts w:ascii="Arial" w:hAnsi="Arial" w:cs="Arial"/>
        </w:rPr>
      </w:pPr>
      <w:r w:rsidRPr="00645B88">
        <w:rPr>
          <w:rFonts w:ascii="Arial" w:hAnsi="Arial" w:cs="Arial"/>
        </w:rPr>
        <w:t>образования город Лесосибирск</w:t>
      </w:r>
    </w:p>
    <w:p w14:paraId="66239BDB" w14:textId="77777777" w:rsidR="00F73113" w:rsidRPr="00645B88" w:rsidRDefault="00F73113" w:rsidP="00F73113">
      <w:pPr>
        <w:jc w:val="both"/>
        <w:outlineLvl w:val="0"/>
        <w:rPr>
          <w:rFonts w:ascii="Arial" w:eastAsia="Calibri" w:hAnsi="Arial" w:cs="Arial"/>
          <w:lang w:eastAsia="en-US"/>
        </w:rPr>
      </w:pPr>
      <w:bookmarkStart w:id="0" w:name="_GoBack"/>
      <w:bookmarkEnd w:id="0"/>
    </w:p>
    <w:p w14:paraId="7F1F11B2" w14:textId="70D5CC62" w:rsidR="00F73113" w:rsidRPr="00645B88" w:rsidRDefault="00F73113" w:rsidP="00F73113">
      <w:pPr>
        <w:ind w:firstLine="708"/>
        <w:jc w:val="both"/>
        <w:rPr>
          <w:rFonts w:ascii="Arial" w:eastAsia="Calibri" w:hAnsi="Arial" w:cs="Arial"/>
          <w:lang w:eastAsia="en-US"/>
        </w:rPr>
      </w:pPr>
      <w:r w:rsidRPr="00645B88">
        <w:rPr>
          <w:rFonts w:ascii="Arial" w:eastAsia="Calibri" w:hAnsi="Arial" w:cs="Arial"/>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города Лесосибирска, </w:t>
      </w:r>
      <w:proofErr w:type="spellStart"/>
      <w:r w:rsidRPr="00645B88">
        <w:rPr>
          <w:rFonts w:ascii="Arial" w:eastAsia="Calibri" w:hAnsi="Arial" w:cs="Arial"/>
          <w:lang w:eastAsia="en-US"/>
        </w:rPr>
        <w:t>Лесосибирский</w:t>
      </w:r>
      <w:proofErr w:type="spellEnd"/>
      <w:r w:rsidRPr="00645B88">
        <w:rPr>
          <w:rFonts w:ascii="Arial" w:eastAsia="Calibri" w:hAnsi="Arial" w:cs="Arial"/>
          <w:lang w:eastAsia="en-US"/>
        </w:rPr>
        <w:t xml:space="preserve"> городской Совет депутатов РЕШИЛ:</w:t>
      </w:r>
    </w:p>
    <w:p w14:paraId="0DAA82AF" w14:textId="569FB6C2" w:rsidR="00F73113" w:rsidRPr="00645B88" w:rsidRDefault="00F73113" w:rsidP="00F73113">
      <w:pPr>
        <w:pStyle w:val="aff3"/>
        <w:widowControl w:val="0"/>
        <w:numPr>
          <w:ilvl w:val="0"/>
          <w:numId w:val="2"/>
        </w:numPr>
        <w:ind w:left="0" w:firstLine="567"/>
        <w:jc w:val="both"/>
        <w:rPr>
          <w:rFonts w:ascii="Arial" w:hAnsi="Arial" w:cs="Arial"/>
          <w:lang w:eastAsia="en-US"/>
        </w:rPr>
      </w:pPr>
      <w:r w:rsidRPr="00645B88">
        <w:rPr>
          <w:rFonts w:ascii="Arial" w:hAnsi="Arial" w:cs="Arial"/>
        </w:rPr>
        <w:t>Утвердить Положение о муниципальном контроле в сфере благоустройства на территории муниципального образования город Лесосибирск согласно приложению к настоящему решению.</w:t>
      </w:r>
    </w:p>
    <w:p w14:paraId="4BA91908" w14:textId="35836AF1" w:rsidR="00F73113" w:rsidRPr="00645B88" w:rsidRDefault="00F73113" w:rsidP="00F73113">
      <w:pPr>
        <w:pStyle w:val="aff3"/>
        <w:widowControl w:val="0"/>
        <w:numPr>
          <w:ilvl w:val="0"/>
          <w:numId w:val="2"/>
        </w:numPr>
        <w:ind w:left="0" w:firstLine="567"/>
        <w:jc w:val="both"/>
        <w:rPr>
          <w:rFonts w:ascii="Arial" w:hAnsi="Arial" w:cs="Arial"/>
          <w:lang w:eastAsia="en-US"/>
        </w:rPr>
      </w:pPr>
      <w:r w:rsidRPr="00645B88">
        <w:rPr>
          <w:rFonts w:ascii="Arial" w:hAnsi="Arial" w:cs="Arial"/>
          <w:color w:val="000000"/>
          <w:lang w:eastAsia="en-US"/>
        </w:rPr>
        <w:t xml:space="preserve">Настоящее </w:t>
      </w:r>
      <w:r w:rsidRPr="00645B88">
        <w:rPr>
          <w:rFonts w:ascii="Arial" w:hAnsi="Arial" w:cs="Arial"/>
          <w:lang w:eastAsia="en-US"/>
        </w:rPr>
        <w:t>решение вступает в силу со дня, следующего за днём его официального опубликования в газете «Заря Енисея», и</w:t>
      </w:r>
      <w:r w:rsidRPr="00645B88">
        <w:rPr>
          <w:rFonts w:ascii="Arial" w:eastAsia="Arial Unicode MS" w:hAnsi="Arial" w:cs="Arial"/>
          <w:color w:val="000000"/>
          <w:lang w:eastAsia="en-US"/>
        </w:rPr>
        <w:t xml:space="preserve"> подлежит применению с 01.01.2022 года</w:t>
      </w:r>
      <w:r w:rsidRPr="00645B88">
        <w:rPr>
          <w:rFonts w:ascii="Arial" w:hAnsi="Arial" w:cs="Arial"/>
          <w:lang w:eastAsia="en-US"/>
        </w:rPr>
        <w:t>.</w:t>
      </w:r>
    </w:p>
    <w:p w14:paraId="31321E86" w14:textId="77777777" w:rsidR="00F73113" w:rsidRPr="00645B88" w:rsidRDefault="00F73113" w:rsidP="00F73113">
      <w:pPr>
        <w:jc w:val="both"/>
        <w:rPr>
          <w:rFonts w:ascii="Arial" w:eastAsia="Calibri" w:hAnsi="Arial" w:cs="Arial"/>
          <w:lang w:eastAsia="en-US"/>
        </w:rPr>
      </w:pPr>
    </w:p>
    <w:p w14:paraId="5BC8458A" w14:textId="77777777" w:rsidR="00F73113" w:rsidRPr="00645B88" w:rsidRDefault="00F73113" w:rsidP="00F73113">
      <w:pPr>
        <w:jc w:val="both"/>
        <w:rPr>
          <w:rFonts w:ascii="Arial" w:eastAsia="Calibri" w:hAnsi="Arial" w:cs="Arial"/>
          <w:lang w:eastAsia="en-US"/>
        </w:rPr>
      </w:pPr>
    </w:p>
    <w:tbl>
      <w:tblPr>
        <w:tblW w:w="0" w:type="auto"/>
        <w:tblLook w:val="04A0" w:firstRow="1" w:lastRow="0" w:firstColumn="1" w:lastColumn="0" w:noHBand="0" w:noVBand="1"/>
      </w:tblPr>
      <w:tblGrid>
        <w:gridCol w:w="4300"/>
        <w:gridCol w:w="1221"/>
        <w:gridCol w:w="3833"/>
      </w:tblGrid>
      <w:tr w:rsidR="00645B88" w:rsidRPr="00645B88" w14:paraId="68166803" w14:textId="77777777" w:rsidTr="00623E2F">
        <w:tc>
          <w:tcPr>
            <w:tcW w:w="4360" w:type="dxa"/>
            <w:shd w:val="clear" w:color="auto" w:fill="auto"/>
          </w:tcPr>
          <w:p w14:paraId="0D6ACDD2" w14:textId="77777777" w:rsidR="00645B88" w:rsidRPr="00645B88" w:rsidRDefault="00645B88" w:rsidP="00623E2F">
            <w:pPr>
              <w:jc w:val="both"/>
              <w:rPr>
                <w:rFonts w:ascii="Arial" w:hAnsi="Arial" w:cs="Arial"/>
              </w:rPr>
            </w:pPr>
            <w:proofErr w:type="spellStart"/>
            <w:r w:rsidRPr="00645B88">
              <w:rPr>
                <w:rFonts w:ascii="Arial" w:hAnsi="Arial" w:cs="Arial"/>
              </w:rPr>
              <w:t>И.о</w:t>
            </w:r>
            <w:proofErr w:type="spellEnd"/>
            <w:r w:rsidRPr="00645B88">
              <w:rPr>
                <w:rFonts w:ascii="Arial" w:hAnsi="Arial" w:cs="Arial"/>
              </w:rPr>
              <w:t>. Председателя городского</w:t>
            </w:r>
          </w:p>
          <w:p w14:paraId="5566A01F" w14:textId="77777777" w:rsidR="00645B88" w:rsidRPr="00645B88" w:rsidRDefault="00645B88" w:rsidP="00623E2F">
            <w:pPr>
              <w:jc w:val="both"/>
              <w:rPr>
                <w:rFonts w:ascii="Arial" w:hAnsi="Arial" w:cs="Arial"/>
              </w:rPr>
            </w:pPr>
            <w:r w:rsidRPr="00645B88">
              <w:rPr>
                <w:rFonts w:ascii="Arial" w:hAnsi="Arial" w:cs="Arial"/>
              </w:rPr>
              <w:t xml:space="preserve">Совета депутатов, заместитель </w:t>
            </w:r>
          </w:p>
          <w:p w14:paraId="5D199865" w14:textId="77777777" w:rsidR="00645B88" w:rsidRPr="00645B88" w:rsidRDefault="00645B88" w:rsidP="00623E2F">
            <w:pPr>
              <w:rPr>
                <w:rFonts w:ascii="Arial" w:hAnsi="Arial" w:cs="Arial"/>
              </w:rPr>
            </w:pPr>
            <w:r w:rsidRPr="00645B88">
              <w:rPr>
                <w:rFonts w:ascii="Arial" w:hAnsi="Arial" w:cs="Arial"/>
              </w:rPr>
              <w:t>Председателя городского Совета</w:t>
            </w:r>
          </w:p>
        </w:tc>
        <w:tc>
          <w:tcPr>
            <w:tcW w:w="1276" w:type="dxa"/>
            <w:shd w:val="clear" w:color="auto" w:fill="auto"/>
          </w:tcPr>
          <w:p w14:paraId="39F835A8" w14:textId="77777777" w:rsidR="00645B88" w:rsidRPr="00645B88" w:rsidRDefault="00645B88" w:rsidP="00623E2F">
            <w:pPr>
              <w:jc w:val="both"/>
              <w:rPr>
                <w:rFonts w:ascii="Arial" w:hAnsi="Arial" w:cs="Arial"/>
              </w:rPr>
            </w:pPr>
          </w:p>
        </w:tc>
        <w:tc>
          <w:tcPr>
            <w:tcW w:w="3934" w:type="dxa"/>
            <w:shd w:val="clear" w:color="auto" w:fill="auto"/>
          </w:tcPr>
          <w:p w14:paraId="022F3524" w14:textId="77777777" w:rsidR="00645B88" w:rsidRPr="00645B88" w:rsidRDefault="00645B88" w:rsidP="00623E2F">
            <w:pPr>
              <w:jc w:val="both"/>
              <w:rPr>
                <w:rFonts w:ascii="Arial" w:hAnsi="Arial" w:cs="Arial"/>
              </w:rPr>
            </w:pPr>
            <w:r w:rsidRPr="00645B88">
              <w:rPr>
                <w:rFonts w:ascii="Arial" w:hAnsi="Arial" w:cs="Arial"/>
              </w:rPr>
              <w:t>Глава города Лесосибирска</w:t>
            </w:r>
          </w:p>
        </w:tc>
      </w:tr>
      <w:tr w:rsidR="00645B88" w:rsidRPr="00645B88" w14:paraId="19F1C4A9" w14:textId="77777777" w:rsidTr="00623E2F">
        <w:tc>
          <w:tcPr>
            <w:tcW w:w="4360" w:type="dxa"/>
            <w:shd w:val="clear" w:color="auto" w:fill="auto"/>
          </w:tcPr>
          <w:p w14:paraId="3EA1354D" w14:textId="77777777" w:rsidR="00645B88" w:rsidRPr="00645B88" w:rsidRDefault="00645B88" w:rsidP="00623E2F">
            <w:pPr>
              <w:jc w:val="both"/>
              <w:rPr>
                <w:rFonts w:ascii="Arial" w:hAnsi="Arial" w:cs="Arial"/>
              </w:rPr>
            </w:pPr>
          </w:p>
          <w:p w14:paraId="49869F44" w14:textId="77777777" w:rsidR="00645B88" w:rsidRPr="00645B88" w:rsidRDefault="00645B88" w:rsidP="00623E2F">
            <w:pPr>
              <w:jc w:val="both"/>
              <w:rPr>
                <w:rFonts w:ascii="Arial" w:hAnsi="Arial" w:cs="Arial"/>
              </w:rPr>
            </w:pPr>
          </w:p>
        </w:tc>
        <w:tc>
          <w:tcPr>
            <w:tcW w:w="1276" w:type="dxa"/>
            <w:shd w:val="clear" w:color="auto" w:fill="auto"/>
          </w:tcPr>
          <w:p w14:paraId="4C98DACE" w14:textId="77777777" w:rsidR="00645B88" w:rsidRPr="00645B88" w:rsidRDefault="00645B88" w:rsidP="00623E2F">
            <w:pPr>
              <w:jc w:val="both"/>
              <w:rPr>
                <w:rFonts w:ascii="Arial" w:hAnsi="Arial" w:cs="Arial"/>
              </w:rPr>
            </w:pPr>
          </w:p>
        </w:tc>
        <w:tc>
          <w:tcPr>
            <w:tcW w:w="3934" w:type="dxa"/>
            <w:shd w:val="clear" w:color="auto" w:fill="auto"/>
          </w:tcPr>
          <w:p w14:paraId="1F0EE848" w14:textId="77777777" w:rsidR="00645B88" w:rsidRPr="00645B88" w:rsidRDefault="00645B88" w:rsidP="00623E2F">
            <w:pPr>
              <w:jc w:val="both"/>
              <w:rPr>
                <w:rFonts w:ascii="Arial" w:hAnsi="Arial" w:cs="Arial"/>
              </w:rPr>
            </w:pPr>
          </w:p>
        </w:tc>
      </w:tr>
      <w:tr w:rsidR="00645B88" w:rsidRPr="00645B88" w14:paraId="744FE628" w14:textId="77777777" w:rsidTr="00623E2F">
        <w:tc>
          <w:tcPr>
            <w:tcW w:w="4360" w:type="dxa"/>
            <w:shd w:val="clear" w:color="auto" w:fill="auto"/>
          </w:tcPr>
          <w:p w14:paraId="6B124B34" w14:textId="77777777" w:rsidR="00645B88" w:rsidRPr="00645B88" w:rsidRDefault="00645B88" w:rsidP="00623E2F">
            <w:pPr>
              <w:jc w:val="both"/>
              <w:rPr>
                <w:rFonts w:ascii="Arial" w:hAnsi="Arial" w:cs="Arial"/>
              </w:rPr>
            </w:pPr>
            <w:r w:rsidRPr="00645B88">
              <w:rPr>
                <w:rFonts w:ascii="Arial" w:hAnsi="Arial" w:cs="Arial"/>
              </w:rPr>
              <w:t>___________________А.П. Чижов</w:t>
            </w:r>
          </w:p>
        </w:tc>
        <w:tc>
          <w:tcPr>
            <w:tcW w:w="1276" w:type="dxa"/>
            <w:shd w:val="clear" w:color="auto" w:fill="auto"/>
          </w:tcPr>
          <w:p w14:paraId="37DBF27E" w14:textId="77777777" w:rsidR="00645B88" w:rsidRPr="00645B88" w:rsidRDefault="00645B88" w:rsidP="00623E2F">
            <w:pPr>
              <w:jc w:val="both"/>
              <w:rPr>
                <w:rFonts w:ascii="Arial" w:hAnsi="Arial" w:cs="Arial"/>
              </w:rPr>
            </w:pPr>
          </w:p>
        </w:tc>
        <w:tc>
          <w:tcPr>
            <w:tcW w:w="3934" w:type="dxa"/>
            <w:shd w:val="clear" w:color="auto" w:fill="auto"/>
          </w:tcPr>
          <w:p w14:paraId="0BF29522" w14:textId="77777777" w:rsidR="00645B88" w:rsidRPr="00645B88" w:rsidRDefault="00645B88" w:rsidP="00623E2F">
            <w:pPr>
              <w:jc w:val="both"/>
              <w:rPr>
                <w:rFonts w:ascii="Arial" w:hAnsi="Arial" w:cs="Arial"/>
              </w:rPr>
            </w:pPr>
            <w:r w:rsidRPr="00645B88">
              <w:rPr>
                <w:rFonts w:ascii="Arial" w:hAnsi="Arial" w:cs="Arial"/>
              </w:rPr>
              <w:t>__________А.В. Хохряков</w:t>
            </w:r>
          </w:p>
        </w:tc>
      </w:tr>
    </w:tbl>
    <w:p w14:paraId="0DA44517" w14:textId="77777777" w:rsidR="00D03C14" w:rsidRPr="00645B88" w:rsidRDefault="00D03C14" w:rsidP="00D03C14">
      <w:pPr>
        <w:spacing w:line="240" w:lineRule="exact"/>
        <w:rPr>
          <w:rFonts w:ascii="Arial" w:hAnsi="Arial" w:cs="Arial"/>
          <w:b/>
          <w:color w:val="000000"/>
        </w:rPr>
      </w:pPr>
    </w:p>
    <w:p w14:paraId="71FB3F5F" w14:textId="77777777" w:rsidR="00D03C14" w:rsidRPr="00645B88" w:rsidRDefault="00D03C14" w:rsidP="00D03C14">
      <w:pPr>
        <w:spacing w:line="240" w:lineRule="exact"/>
        <w:ind w:left="5398"/>
        <w:jc w:val="center"/>
        <w:rPr>
          <w:rFonts w:ascii="Arial" w:hAnsi="Arial" w:cs="Arial"/>
          <w:color w:val="000000"/>
        </w:rPr>
      </w:pPr>
    </w:p>
    <w:p w14:paraId="0D260929" w14:textId="77777777" w:rsidR="00F73113" w:rsidRPr="00645B88" w:rsidRDefault="00F73113" w:rsidP="00F73113">
      <w:pPr>
        <w:widowControl w:val="0"/>
        <w:ind w:left="5102"/>
        <w:outlineLvl w:val="0"/>
        <w:rPr>
          <w:rFonts w:ascii="Arial" w:hAnsi="Arial" w:cs="Arial"/>
        </w:rPr>
      </w:pPr>
    </w:p>
    <w:p w14:paraId="39F48F67" w14:textId="77777777" w:rsidR="00F73113" w:rsidRPr="00645B88" w:rsidRDefault="00F73113" w:rsidP="00F73113">
      <w:pPr>
        <w:widowControl w:val="0"/>
        <w:ind w:left="5102"/>
        <w:outlineLvl w:val="0"/>
        <w:rPr>
          <w:rFonts w:ascii="Arial" w:hAnsi="Arial" w:cs="Arial"/>
        </w:rPr>
      </w:pPr>
    </w:p>
    <w:p w14:paraId="701DBF1E" w14:textId="77777777" w:rsidR="00F73113" w:rsidRPr="00645B88" w:rsidRDefault="00F73113" w:rsidP="00F73113">
      <w:pPr>
        <w:widowControl w:val="0"/>
        <w:ind w:left="5102"/>
        <w:outlineLvl w:val="0"/>
        <w:rPr>
          <w:rFonts w:ascii="Arial" w:hAnsi="Arial" w:cs="Arial"/>
        </w:rPr>
      </w:pPr>
    </w:p>
    <w:p w14:paraId="73924CBC" w14:textId="77777777" w:rsidR="00F33184" w:rsidRPr="00645B88" w:rsidRDefault="00F33184" w:rsidP="005F357A">
      <w:pPr>
        <w:widowControl w:val="0"/>
        <w:ind w:left="5102"/>
        <w:outlineLvl w:val="0"/>
        <w:rPr>
          <w:rFonts w:ascii="Arial" w:hAnsi="Arial" w:cs="Arial"/>
        </w:rPr>
      </w:pPr>
    </w:p>
    <w:p w14:paraId="07CABCF1" w14:textId="38FA47E9" w:rsidR="00F33184" w:rsidRDefault="00F33184" w:rsidP="005F357A">
      <w:pPr>
        <w:widowControl w:val="0"/>
        <w:ind w:left="5102"/>
        <w:outlineLvl w:val="0"/>
        <w:rPr>
          <w:rFonts w:ascii="Arial" w:hAnsi="Arial" w:cs="Arial"/>
        </w:rPr>
      </w:pPr>
    </w:p>
    <w:p w14:paraId="74A5964D" w14:textId="0F83EDF4" w:rsidR="00645B88" w:rsidRDefault="00645B88" w:rsidP="005F357A">
      <w:pPr>
        <w:widowControl w:val="0"/>
        <w:ind w:left="5102"/>
        <w:outlineLvl w:val="0"/>
        <w:rPr>
          <w:rFonts w:ascii="Arial" w:hAnsi="Arial" w:cs="Arial"/>
        </w:rPr>
      </w:pPr>
    </w:p>
    <w:p w14:paraId="534C655C" w14:textId="34D94B58" w:rsidR="00645B88" w:rsidRDefault="00645B88" w:rsidP="005F357A">
      <w:pPr>
        <w:widowControl w:val="0"/>
        <w:ind w:left="5102"/>
        <w:outlineLvl w:val="0"/>
        <w:rPr>
          <w:rFonts w:ascii="Arial" w:hAnsi="Arial" w:cs="Arial"/>
        </w:rPr>
      </w:pPr>
    </w:p>
    <w:p w14:paraId="0F2C4F68" w14:textId="31EEF37E" w:rsidR="00645B88" w:rsidRDefault="00645B88" w:rsidP="005F357A">
      <w:pPr>
        <w:widowControl w:val="0"/>
        <w:ind w:left="5102"/>
        <w:outlineLvl w:val="0"/>
        <w:rPr>
          <w:rFonts w:ascii="Arial" w:hAnsi="Arial" w:cs="Arial"/>
        </w:rPr>
      </w:pPr>
    </w:p>
    <w:p w14:paraId="36FFF0C8" w14:textId="13C4F17D" w:rsidR="00645B88" w:rsidRDefault="00645B88" w:rsidP="005F357A">
      <w:pPr>
        <w:widowControl w:val="0"/>
        <w:ind w:left="5102"/>
        <w:outlineLvl w:val="0"/>
        <w:rPr>
          <w:rFonts w:ascii="Arial" w:hAnsi="Arial" w:cs="Arial"/>
        </w:rPr>
      </w:pPr>
    </w:p>
    <w:p w14:paraId="0571112B" w14:textId="5DAC6068" w:rsidR="00645B88" w:rsidRDefault="00645B88" w:rsidP="005F357A">
      <w:pPr>
        <w:widowControl w:val="0"/>
        <w:ind w:left="5102"/>
        <w:outlineLvl w:val="0"/>
        <w:rPr>
          <w:rFonts w:ascii="Arial" w:hAnsi="Arial" w:cs="Arial"/>
        </w:rPr>
      </w:pPr>
    </w:p>
    <w:p w14:paraId="38FB620E" w14:textId="1EED789F" w:rsidR="00645B88" w:rsidRDefault="00645B88" w:rsidP="005F357A">
      <w:pPr>
        <w:widowControl w:val="0"/>
        <w:ind w:left="5102"/>
        <w:outlineLvl w:val="0"/>
        <w:rPr>
          <w:rFonts w:ascii="Arial" w:hAnsi="Arial" w:cs="Arial"/>
        </w:rPr>
      </w:pPr>
    </w:p>
    <w:p w14:paraId="173934D2" w14:textId="77777777" w:rsidR="00645B88" w:rsidRPr="00645B88" w:rsidRDefault="00645B88" w:rsidP="005F357A">
      <w:pPr>
        <w:widowControl w:val="0"/>
        <w:ind w:left="5102"/>
        <w:outlineLvl w:val="0"/>
        <w:rPr>
          <w:rFonts w:ascii="Arial" w:hAnsi="Arial" w:cs="Arial"/>
        </w:rPr>
      </w:pPr>
    </w:p>
    <w:p w14:paraId="42B97DD3" w14:textId="77777777" w:rsidR="00645B88" w:rsidRPr="00645B88" w:rsidRDefault="00645B88" w:rsidP="00F33184">
      <w:pPr>
        <w:widowControl w:val="0"/>
        <w:ind w:left="5102"/>
        <w:jc w:val="right"/>
        <w:outlineLvl w:val="0"/>
        <w:rPr>
          <w:rFonts w:ascii="Arial" w:hAnsi="Arial" w:cs="Arial"/>
        </w:rPr>
      </w:pPr>
    </w:p>
    <w:p w14:paraId="1BC090CE" w14:textId="09F97992" w:rsidR="00F73113" w:rsidRPr="00645B88" w:rsidRDefault="00F73113" w:rsidP="00F33184">
      <w:pPr>
        <w:widowControl w:val="0"/>
        <w:ind w:left="5102"/>
        <w:jc w:val="right"/>
        <w:outlineLvl w:val="0"/>
        <w:rPr>
          <w:rFonts w:ascii="Arial" w:hAnsi="Arial" w:cs="Arial"/>
        </w:rPr>
      </w:pPr>
      <w:r w:rsidRPr="00645B88">
        <w:rPr>
          <w:rFonts w:ascii="Arial" w:hAnsi="Arial" w:cs="Arial"/>
        </w:rPr>
        <w:lastRenderedPageBreak/>
        <w:t>УТВЕРЖДЕНО</w:t>
      </w:r>
    </w:p>
    <w:p w14:paraId="601AC606" w14:textId="77777777" w:rsidR="00F33184" w:rsidRPr="00645B88" w:rsidRDefault="00F73113" w:rsidP="00F33184">
      <w:pPr>
        <w:autoSpaceDE w:val="0"/>
        <w:ind w:left="5103"/>
        <w:jc w:val="right"/>
        <w:rPr>
          <w:rFonts w:ascii="Arial" w:eastAsia="Calibri" w:hAnsi="Arial" w:cs="Arial"/>
          <w:lang w:eastAsia="en-US"/>
        </w:rPr>
      </w:pPr>
      <w:r w:rsidRPr="00645B88">
        <w:rPr>
          <w:rFonts w:ascii="Arial" w:eastAsia="Calibri" w:hAnsi="Arial" w:cs="Arial"/>
          <w:lang w:eastAsia="en-US"/>
        </w:rPr>
        <w:t xml:space="preserve">решением </w:t>
      </w:r>
      <w:proofErr w:type="spellStart"/>
      <w:r w:rsidRPr="00645B88">
        <w:rPr>
          <w:rFonts w:ascii="Arial" w:eastAsia="Calibri" w:hAnsi="Arial" w:cs="Arial"/>
          <w:lang w:eastAsia="en-US"/>
        </w:rPr>
        <w:t>Лесосибирского</w:t>
      </w:r>
      <w:proofErr w:type="spellEnd"/>
      <w:r w:rsidRPr="00645B88">
        <w:rPr>
          <w:rFonts w:ascii="Arial" w:eastAsia="Calibri" w:hAnsi="Arial" w:cs="Arial"/>
          <w:lang w:eastAsia="en-US"/>
        </w:rPr>
        <w:t xml:space="preserve"> </w:t>
      </w:r>
    </w:p>
    <w:p w14:paraId="457FE54F" w14:textId="064A0126" w:rsidR="00F73113" w:rsidRPr="00645B88" w:rsidRDefault="00F73113" w:rsidP="00F33184">
      <w:pPr>
        <w:autoSpaceDE w:val="0"/>
        <w:ind w:left="5103"/>
        <w:jc w:val="right"/>
        <w:rPr>
          <w:rFonts w:ascii="Arial" w:eastAsia="Calibri" w:hAnsi="Arial" w:cs="Arial"/>
          <w:i/>
          <w:lang w:eastAsia="en-US"/>
        </w:rPr>
      </w:pPr>
      <w:r w:rsidRPr="00645B88">
        <w:rPr>
          <w:rFonts w:ascii="Arial" w:eastAsia="Calibri" w:hAnsi="Arial" w:cs="Arial"/>
          <w:lang w:eastAsia="en-US"/>
        </w:rPr>
        <w:t xml:space="preserve">городского Совета депутатов </w:t>
      </w:r>
    </w:p>
    <w:p w14:paraId="568CE38F" w14:textId="190F9814" w:rsidR="00F73113" w:rsidRPr="00645B88" w:rsidRDefault="00F73113" w:rsidP="00F33184">
      <w:pPr>
        <w:autoSpaceDE w:val="0"/>
        <w:ind w:left="5103"/>
        <w:jc w:val="right"/>
        <w:rPr>
          <w:rFonts w:ascii="Arial" w:eastAsia="Calibri" w:hAnsi="Arial" w:cs="Arial"/>
          <w:lang w:eastAsia="en-US"/>
        </w:rPr>
      </w:pPr>
      <w:r w:rsidRPr="00645B88">
        <w:rPr>
          <w:rFonts w:ascii="Arial" w:eastAsia="Calibri" w:hAnsi="Arial" w:cs="Arial"/>
          <w:lang w:eastAsia="en-US"/>
        </w:rPr>
        <w:t xml:space="preserve">от </w:t>
      </w:r>
      <w:r w:rsidR="00F33184" w:rsidRPr="00645B88">
        <w:rPr>
          <w:rFonts w:ascii="Arial" w:eastAsia="Calibri" w:hAnsi="Arial" w:cs="Arial"/>
          <w:lang w:eastAsia="en-US"/>
        </w:rPr>
        <w:t>29.09.2021</w:t>
      </w:r>
      <w:r w:rsidRPr="00645B88">
        <w:rPr>
          <w:rFonts w:ascii="Arial" w:eastAsia="Calibri" w:hAnsi="Arial" w:cs="Arial"/>
          <w:lang w:eastAsia="en-US"/>
        </w:rPr>
        <w:t xml:space="preserve"> г. № </w:t>
      </w:r>
      <w:r w:rsidR="00F33184" w:rsidRPr="00645B88">
        <w:rPr>
          <w:rFonts w:ascii="Arial" w:eastAsia="Calibri" w:hAnsi="Arial" w:cs="Arial"/>
          <w:lang w:eastAsia="en-US"/>
        </w:rPr>
        <w:t>113</w:t>
      </w:r>
    </w:p>
    <w:p w14:paraId="7687AF58" w14:textId="77777777" w:rsidR="00D03C14" w:rsidRPr="00645B88" w:rsidRDefault="00D03C14" w:rsidP="005F357A">
      <w:pPr>
        <w:ind w:firstLine="567"/>
        <w:jc w:val="right"/>
        <w:rPr>
          <w:rFonts w:ascii="Arial" w:hAnsi="Arial" w:cs="Arial"/>
          <w:color w:val="000000"/>
        </w:rPr>
      </w:pPr>
      <w:bookmarkStart w:id="1" w:name="Par35"/>
      <w:bookmarkEnd w:id="1"/>
    </w:p>
    <w:p w14:paraId="4E5EB861" w14:textId="53B62605" w:rsidR="00D03C14" w:rsidRPr="00645B88" w:rsidRDefault="00D03C14" w:rsidP="005F357A">
      <w:pPr>
        <w:jc w:val="center"/>
        <w:rPr>
          <w:rFonts w:ascii="Arial" w:hAnsi="Arial" w:cs="Arial"/>
          <w:b/>
          <w:bCs/>
          <w:i/>
          <w:iCs/>
          <w:color w:val="000000"/>
        </w:rPr>
      </w:pPr>
      <w:r w:rsidRPr="00645B88">
        <w:rPr>
          <w:rFonts w:ascii="Arial" w:hAnsi="Arial" w:cs="Arial"/>
          <w:b/>
          <w:bCs/>
          <w:color w:val="000000"/>
        </w:rPr>
        <w:t xml:space="preserve">Положение о муниципальном контроле </w:t>
      </w:r>
      <w:r w:rsidR="00F73113" w:rsidRPr="00645B88">
        <w:rPr>
          <w:rFonts w:ascii="Arial" w:hAnsi="Arial" w:cs="Arial"/>
          <w:b/>
          <w:bCs/>
          <w:color w:val="000000"/>
        </w:rPr>
        <w:t>в сфере благоустройства на территории муниципального образования город Лесосибирск</w:t>
      </w:r>
    </w:p>
    <w:p w14:paraId="22D4535B" w14:textId="77777777" w:rsidR="00D03C14" w:rsidRPr="00645B88" w:rsidRDefault="00D03C14" w:rsidP="005F357A">
      <w:pPr>
        <w:jc w:val="center"/>
        <w:rPr>
          <w:rFonts w:ascii="Arial" w:hAnsi="Arial" w:cs="Arial"/>
        </w:rPr>
      </w:pPr>
    </w:p>
    <w:p w14:paraId="468E9609" w14:textId="77777777" w:rsidR="00D03C14" w:rsidRPr="00645B88" w:rsidRDefault="00D03C14" w:rsidP="005F357A">
      <w:pPr>
        <w:pStyle w:val="ConsPlusNormal"/>
        <w:ind w:firstLine="0"/>
        <w:jc w:val="center"/>
        <w:rPr>
          <w:b/>
          <w:bCs/>
          <w:color w:val="000000"/>
          <w:sz w:val="24"/>
          <w:szCs w:val="24"/>
        </w:rPr>
      </w:pPr>
      <w:r w:rsidRPr="00645B88">
        <w:rPr>
          <w:b/>
          <w:bCs/>
          <w:color w:val="000000"/>
          <w:sz w:val="24"/>
          <w:szCs w:val="24"/>
        </w:rPr>
        <w:t>1. Общие положения</w:t>
      </w:r>
    </w:p>
    <w:p w14:paraId="671EB826" w14:textId="639FB5ED" w:rsidR="00D03C14" w:rsidRPr="00645B88" w:rsidRDefault="00D03C14" w:rsidP="005F357A">
      <w:pPr>
        <w:pStyle w:val="ConsPlusNormal"/>
        <w:ind w:firstLine="709"/>
        <w:jc w:val="both"/>
        <w:rPr>
          <w:sz w:val="24"/>
          <w:szCs w:val="24"/>
        </w:rPr>
      </w:pPr>
      <w:r w:rsidRPr="00645B88">
        <w:rPr>
          <w:color w:val="000000"/>
          <w:sz w:val="24"/>
          <w:szCs w:val="24"/>
        </w:rPr>
        <w:t xml:space="preserve">1.1. Настоящее Положение устанавливает порядок осуществления муниципального контроля в </w:t>
      </w:r>
      <w:r w:rsidR="00F73113" w:rsidRPr="00645B88">
        <w:rPr>
          <w:color w:val="000000"/>
          <w:sz w:val="24"/>
          <w:szCs w:val="24"/>
        </w:rPr>
        <w:t>сфере благоустройства на территории муниципального образования город Лесосибирск</w:t>
      </w:r>
      <w:r w:rsidRPr="00645B88">
        <w:rPr>
          <w:color w:val="000000"/>
          <w:sz w:val="24"/>
          <w:szCs w:val="24"/>
        </w:rPr>
        <w:t xml:space="preserve"> (далее – контроль в сфере благоустройства).</w:t>
      </w:r>
    </w:p>
    <w:p w14:paraId="208B84B0" w14:textId="24F6B7A1" w:rsidR="00D03C14" w:rsidRPr="00645B88" w:rsidRDefault="00D03C14" w:rsidP="005F357A">
      <w:pPr>
        <w:pStyle w:val="ConsPlusNormal"/>
        <w:ind w:firstLine="709"/>
        <w:jc w:val="both"/>
        <w:rPr>
          <w:color w:val="000000"/>
          <w:sz w:val="24"/>
          <w:szCs w:val="24"/>
        </w:rPr>
      </w:pPr>
      <w:r w:rsidRPr="00645B88">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645B88">
        <w:rPr>
          <w:color w:val="000000"/>
          <w:sz w:val="24"/>
          <w:szCs w:val="24"/>
          <w:shd w:val="clear" w:color="auto" w:fill="FFFFFF"/>
        </w:rPr>
        <w:t>Пр</w:t>
      </w:r>
      <w:r w:rsidR="00F73113" w:rsidRPr="00645B88">
        <w:rPr>
          <w:color w:val="000000"/>
          <w:sz w:val="24"/>
          <w:szCs w:val="24"/>
          <w:shd w:val="clear" w:color="auto" w:fill="FFFFFF"/>
        </w:rPr>
        <w:t xml:space="preserve">авил благоустройства, обеспечения чистоты и порядка на территории муниципального образования город Лесосибирск </w:t>
      </w:r>
      <w:r w:rsidRPr="00645B88">
        <w:rPr>
          <w:color w:val="000000"/>
          <w:sz w:val="24"/>
          <w:szCs w:val="24"/>
        </w:rPr>
        <w:t>(далее – Правила благоустройства)</w:t>
      </w:r>
      <w:r w:rsidRPr="00645B88">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3B3D76E" w14:textId="77777777" w:rsidR="00293C3F" w:rsidRPr="00645B88" w:rsidRDefault="00D03C14" w:rsidP="005F357A">
      <w:pPr>
        <w:ind w:firstLine="709"/>
        <w:contextualSpacing/>
        <w:jc w:val="both"/>
        <w:rPr>
          <w:rFonts w:ascii="Arial" w:hAnsi="Arial" w:cs="Arial"/>
          <w:color w:val="000000"/>
        </w:rPr>
      </w:pPr>
      <w:r w:rsidRPr="00645B88">
        <w:rPr>
          <w:rFonts w:ascii="Arial" w:hAnsi="Arial" w:cs="Arial"/>
          <w:color w:val="000000"/>
        </w:rPr>
        <w:t xml:space="preserve">1.3. </w:t>
      </w:r>
      <w:r w:rsidR="00293C3F" w:rsidRPr="00645B88">
        <w:rPr>
          <w:rFonts w:ascii="Arial" w:hAnsi="Arial" w:cs="Arial"/>
          <w:color w:val="000000"/>
        </w:rPr>
        <w:t>Муниципальный контроль в сфере благоустройства осуществляется администрацией города Лесосибирска</w:t>
      </w:r>
      <w:r w:rsidR="00293C3F" w:rsidRPr="00645B88">
        <w:rPr>
          <w:rFonts w:ascii="Arial" w:hAnsi="Arial" w:cs="Arial"/>
          <w:i/>
          <w:iCs/>
          <w:color w:val="000000"/>
        </w:rPr>
        <w:t xml:space="preserve"> </w:t>
      </w:r>
      <w:r w:rsidR="00293C3F" w:rsidRPr="00645B88">
        <w:rPr>
          <w:rFonts w:ascii="Arial" w:hAnsi="Arial" w:cs="Arial"/>
          <w:color w:val="000000"/>
        </w:rPr>
        <w:t>(далее – администрация). Уполномоченным органом при осуществлении муниципального контроля является муниципальное казенное учреждение «Архитектурно-градостроительная группа» (далее – МКУ «АГГ»).</w:t>
      </w:r>
    </w:p>
    <w:p w14:paraId="36633D7E" w14:textId="1FE3E344" w:rsidR="00293C3F" w:rsidRPr="00645B88" w:rsidRDefault="00D03C14" w:rsidP="005F357A">
      <w:pPr>
        <w:ind w:firstLine="709"/>
        <w:contextualSpacing/>
        <w:jc w:val="both"/>
        <w:rPr>
          <w:rFonts w:ascii="Arial" w:hAnsi="Arial" w:cs="Arial"/>
          <w:color w:val="000000"/>
        </w:rPr>
      </w:pPr>
      <w:r w:rsidRPr="00645B88">
        <w:rPr>
          <w:rFonts w:ascii="Arial" w:hAnsi="Arial" w:cs="Arial"/>
          <w:color w:val="000000"/>
        </w:rPr>
        <w:t>1.4. Должностными лицами, уполномоченными осуществлять контроль в</w:t>
      </w:r>
      <w:r w:rsidR="00293C3F" w:rsidRPr="00645B88">
        <w:rPr>
          <w:rFonts w:ascii="Arial" w:hAnsi="Arial" w:cs="Arial"/>
          <w:color w:val="000000"/>
        </w:rPr>
        <w:t xml:space="preserve"> сфере благоустройства</w:t>
      </w:r>
      <w:r w:rsidRPr="00645B88">
        <w:rPr>
          <w:rFonts w:ascii="Arial" w:hAnsi="Arial" w:cs="Arial"/>
          <w:color w:val="000000"/>
        </w:rPr>
        <w:t xml:space="preserve"> (далее также – должностные лица, уполномоченные осуществлять контроль)</w:t>
      </w:r>
      <w:r w:rsidR="00293C3F" w:rsidRPr="00645B88">
        <w:rPr>
          <w:rFonts w:ascii="Arial" w:hAnsi="Arial" w:cs="Arial"/>
          <w:color w:val="000000"/>
        </w:rPr>
        <w:t>, являются:</w:t>
      </w:r>
    </w:p>
    <w:p w14:paraId="686F525A" w14:textId="2BA909AD" w:rsidR="00293C3F" w:rsidRPr="00645B88" w:rsidRDefault="00293C3F" w:rsidP="005F357A">
      <w:pPr>
        <w:ind w:firstLine="709"/>
        <w:contextualSpacing/>
        <w:jc w:val="both"/>
        <w:rPr>
          <w:rFonts w:ascii="Arial" w:hAnsi="Arial" w:cs="Arial"/>
          <w:color w:val="000000"/>
        </w:rPr>
      </w:pPr>
      <w:r w:rsidRPr="00645B88">
        <w:rPr>
          <w:rFonts w:ascii="Arial" w:hAnsi="Arial" w:cs="Arial"/>
          <w:color w:val="000000"/>
        </w:rPr>
        <w:t>1) начальник МКУ «АГГ»;</w:t>
      </w:r>
    </w:p>
    <w:p w14:paraId="11B73631" w14:textId="40C1A199" w:rsidR="00293C3F" w:rsidRPr="00645B88" w:rsidRDefault="00293C3F" w:rsidP="005F357A">
      <w:pPr>
        <w:ind w:firstLine="709"/>
        <w:contextualSpacing/>
        <w:jc w:val="both"/>
        <w:rPr>
          <w:rFonts w:ascii="Arial" w:hAnsi="Arial" w:cs="Arial"/>
          <w:color w:val="000000"/>
        </w:rPr>
      </w:pPr>
      <w:r w:rsidRPr="00645B88">
        <w:rPr>
          <w:rFonts w:ascii="Arial" w:hAnsi="Arial" w:cs="Arial"/>
          <w:color w:val="000000"/>
        </w:rPr>
        <w:t>2) заместитель начальника МКУ «</w:t>
      </w:r>
      <w:r w:rsidR="004B6ED3" w:rsidRPr="00645B88">
        <w:rPr>
          <w:rFonts w:ascii="Arial" w:hAnsi="Arial" w:cs="Arial"/>
          <w:color w:val="000000"/>
        </w:rPr>
        <w:t>АГГ</w:t>
      </w:r>
      <w:r w:rsidRPr="00645B88">
        <w:rPr>
          <w:rFonts w:ascii="Arial" w:hAnsi="Arial" w:cs="Arial"/>
          <w:color w:val="000000"/>
        </w:rPr>
        <w:t>».</w:t>
      </w:r>
    </w:p>
    <w:p w14:paraId="543E0435" w14:textId="1BA57AC3" w:rsidR="00D03C14" w:rsidRPr="00645B88" w:rsidRDefault="00D03C14" w:rsidP="005F357A">
      <w:pPr>
        <w:ind w:firstLine="709"/>
        <w:contextualSpacing/>
        <w:jc w:val="both"/>
        <w:rPr>
          <w:rFonts w:ascii="Arial" w:hAnsi="Arial" w:cs="Arial"/>
          <w:color w:val="000000"/>
        </w:rPr>
      </w:pPr>
      <w:r w:rsidRPr="00645B88">
        <w:rPr>
          <w:rFonts w:ascii="Arial" w:hAnsi="Arial" w:cs="Arial"/>
          <w:color w:val="000000"/>
        </w:rPr>
        <w:t>В должностные обязанности указанных должностных лиц в соответствии с их должностной инструкцией входит осуществление полномочий по контролю в сфере благоустройства.</w:t>
      </w:r>
    </w:p>
    <w:p w14:paraId="6A343F3E" w14:textId="77777777" w:rsidR="00D03C14" w:rsidRPr="00645B88" w:rsidRDefault="00D03C14" w:rsidP="005F357A">
      <w:pPr>
        <w:ind w:firstLine="709"/>
        <w:contextualSpacing/>
        <w:jc w:val="both"/>
        <w:rPr>
          <w:rFonts w:ascii="Arial" w:hAnsi="Arial" w:cs="Arial"/>
        </w:rPr>
      </w:pPr>
      <w:r w:rsidRPr="00645B88">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16B0D21" w14:textId="77777777" w:rsidR="00D03C14" w:rsidRPr="00645B88" w:rsidRDefault="00D03C14" w:rsidP="005F357A">
      <w:pPr>
        <w:pStyle w:val="ConsPlusNormal"/>
        <w:ind w:firstLine="709"/>
        <w:jc w:val="both"/>
        <w:rPr>
          <w:sz w:val="24"/>
          <w:szCs w:val="24"/>
        </w:rPr>
      </w:pPr>
      <w:r w:rsidRPr="00645B88">
        <w:rPr>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45B88">
        <w:rPr>
          <w:rStyle w:val="a5"/>
          <w:color w:val="000000"/>
          <w:sz w:val="24"/>
          <w:szCs w:val="24"/>
          <w:u w:val="none"/>
        </w:rPr>
        <w:t>закона</w:t>
      </w:r>
      <w:r w:rsidRPr="00645B88">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645B88">
        <w:rPr>
          <w:rStyle w:val="a5"/>
          <w:color w:val="000000"/>
          <w:sz w:val="24"/>
          <w:szCs w:val="24"/>
          <w:u w:val="none"/>
        </w:rPr>
        <w:t>закона</w:t>
      </w:r>
      <w:r w:rsidRPr="00645B88">
        <w:rPr>
          <w:color w:val="000000"/>
          <w:sz w:val="24"/>
          <w:szCs w:val="24"/>
        </w:rPr>
        <w:t xml:space="preserve"> от 06.10.2003 № 131-ФЗ «Об общих принципах организации местного самоуправления в Российской Федерации».</w:t>
      </w:r>
    </w:p>
    <w:p w14:paraId="2EDA91CA" w14:textId="7B5E5424" w:rsidR="00D03C14" w:rsidRPr="00645B88" w:rsidRDefault="00D03C14" w:rsidP="005F357A">
      <w:pPr>
        <w:pStyle w:val="ConsPlusNormal"/>
        <w:ind w:firstLine="709"/>
        <w:jc w:val="both"/>
        <w:rPr>
          <w:color w:val="000000"/>
          <w:sz w:val="24"/>
          <w:szCs w:val="24"/>
        </w:rPr>
      </w:pPr>
      <w:bookmarkStart w:id="2" w:name="Par61"/>
      <w:bookmarkEnd w:id="2"/>
      <w:r w:rsidRPr="00645B88">
        <w:rPr>
          <w:color w:val="000000"/>
          <w:sz w:val="24"/>
          <w:szCs w:val="24"/>
        </w:rPr>
        <w:t>1.6. Администрация осуществляет контроль за соблюдением Правил благоустройства</w:t>
      </w:r>
      <w:r w:rsidR="00293C3F" w:rsidRPr="00645B88">
        <w:rPr>
          <w:color w:val="000000"/>
          <w:sz w:val="24"/>
          <w:szCs w:val="24"/>
        </w:rPr>
        <w:t>, а также</w:t>
      </w:r>
      <w:r w:rsidRPr="00645B88">
        <w:rPr>
          <w:color w:val="000000"/>
          <w:sz w:val="24"/>
          <w:szCs w:val="24"/>
        </w:rPr>
        <w:t xml:space="preserve">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217CC3A" w14:textId="77777777" w:rsidR="00D03C14" w:rsidRPr="00645B88" w:rsidRDefault="00D03C14" w:rsidP="005F357A">
      <w:pPr>
        <w:widowControl w:val="0"/>
        <w:suppressAutoHyphens/>
        <w:autoSpaceDE w:val="0"/>
        <w:ind w:firstLine="709"/>
        <w:jc w:val="both"/>
        <w:rPr>
          <w:rFonts w:ascii="Arial" w:hAnsi="Arial" w:cs="Arial"/>
          <w:color w:val="000000"/>
        </w:rPr>
      </w:pPr>
      <w:r w:rsidRPr="00645B88">
        <w:rPr>
          <w:rFonts w:ascii="Arial" w:hAnsi="Arial" w:cs="Arial"/>
          <w:color w:val="000000"/>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w:t>
      </w:r>
      <w:r w:rsidRPr="00645B88">
        <w:rPr>
          <w:rFonts w:ascii="Arial" w:hAnsi="Arial" w:cs="Arial"/>
          <w:color w:val="000000"/>
        </w:rPr>
        <w:lastRenderedPageBreak/>
        <w:t>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6027861" w14:textId="0C901A97" w:rsidR="00D03C14" w:rsidRPr="00645B88" w:rsidRDefault="00D03C14" w:rsidP="005F357A">
      <w:pPr>
        <w:widowControl w:val="0"/>
        <w:suppressAutoHyphens/>
        <w:autoSpaceDE w:val="0"/>
        <w:ind w:firstLine="709"/>
        <w:jc w:val="both"/>
        <w:rPr>
          <w:rFonts w:ascii="Arial" w:hAnsi="Arial" w:cs="Arial"/>
          <w:color w:val="000000"/>
        </w:rPr>
      </w:pPr>
      <w:r w:rsidRPr="00645B88">
        <w:rPr>
          <w:rFonts w:ascii="Arial" w:hAnsi="Arial" w:cs="Arial"/>
          <w:color w:val="000000"/>
        </w:rPr>
        <w:t xml:space="preserve">Под объектами </w:t>
      </w:r>
      <w:r w:rsidR="006F5F8C" w:rsidRPr="00645B88">
        <w:rPr>
          <w:rFonts w:ascii="Arial" w:hAnsi="Arial" w:cs="Arial"/>
        </w:rPr>
        <w:t xml:space="preserve">контроля в сфере благоустройства </w:t>
      </w:r>
      <w:r w:rsidRPr="00645B88">
        <w:rPr>
          <w:rFonts w:ascii="Arial" w:hAnsi="Arial" w:cs="Arial"/>
          <w:color w:val="000000"/>
        </w:rPr>
        <w:t>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17D0FAA1" w14:textId="77777777" w:rsidR="00D03C14" w:rsidRPr="00645B88" w:rsidRDefault="00D03C14" w:rsidP="005F357A">
      <w:pPr>
        <w:widowControl w:val="0"/>
        <w:suppressAutoHyphens/>
        <w:autoSpaceDE w:val="0"/>
        <w:ind w:firstLine="709"/>
        <w:jc w:val="both"/>
        <w:rPr>
          <w:rFonts w:ascii="Arial" w:hAnsi="Arial" w:cs="Arial"/>
          <w:color w:val="000000"/>
        </w:rPr>
      </w:pPr>
      <w:r w:rsidRPr="00645B88">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472BC0B7" w14:textId="77777777" w:rsidR="00D03C14" w:rsidRPr="00645B88" w:rsidRDefault="00D03C14" w:rsidP="005F357A">
      <w:pPr>
        <w:widowControl w:val="0"/>
        <w:suppressAutoHyphens/>
        <w:autoSpaceDE w:val="0"/>
        <w:ind w:firstLine="709"/>
        <w:jc w:val="both"/>
        <w:rPr>
          <w:rFonts w:ascii="Arial" w:hAnsi="Arial" w:cs="Arial"/>
          <w:color w:val="000000"/>
        </w:rPr>
      </w:pPr>
      <w:r w:rsidRPr="00645B88">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748CF83B" w14:textId="77777777" w:rsidR="00D03C14" w:rsidRPr="00645B88" w:rsidRDefault="00D03C14" w:rsidP="005F357A">
      <w:pPr>
        <w:widowControl w:val="0"/>
        <w:suppressAutoHyphens/>
        <w:autoSpaceDE w:val="0"/>
        <w:ind w:firstLine="709"/>
        <w:jc w:val="both"/>
        <w:rPr>
          <w:rFonts w:ascii="Arial" w:hAnsi="Arial" w:cs="Arial"/>
          <w:color w:val="000000"/>
        </w:rPr>
      </w:pPr>
      <w:r w:rsidRPr="00645B88">
        <w:rPr>
          <w:rFonts w:ascii="Arial" w:hAnsi="Arial" w:cs="Arial"/>
          <w:color w:val="000000"/>
        </w:rPr>
        <w:t>3) дворовые территории;</w:t>
      </w:r>
    </w:p>
    <w:p w14:paraId="5F1BE1C6" w14:textId="77777777" w:rsidR="00D03C14" w:rsidRPr="00645B88" w:rsidRDefault="00D03C14" w:rsidP="005F357A">
      <w:pPr>
        <w:widowControl w:val="0"/>
        <w:suppressAutoHyphens/>
        <w:autoSpaceDE w:val="0"/>
        <w:ind w:firstLine="709"/>
        <w:jc w:val="both"/>
        <w:rPr>
          <w:rFonts w:ascii="Arial" w:hAnsi="Arial" w:cs="Arial"/>
          <w:color w:val="000000"/>
        </w:rPr>
      </w:pPr>
      <w:r w:rsidRPr="00645B88">
        <w:rPr>
          <w:rFonts w:ascii="Arial" w:hAnsi="Arial" w:cs="Arial"/>
          <w:color w:val="000000"/>
        </w:rPr>
        <w:t>4) детские и спортивные площадки;</w:t>
      </w:r>
    </w:p>
    <w:p w14:paraId="4BB149F6" w14:textId="77777777" w:rsidR="00D03C14" w:rsidRPr="00645B88" w:rsidRDefault="00D03C14" w:rsidP="005F357A">
      <w:pPr>
        <w:widowControl w:val="0"/>
        <w:suppressAutoHyphens/>
        <w:autoSpaceDE w:val="0"/>
        <w:ind w:firstLine="709"/>
        <w:jc w:val="both"/>
        <w:rPr>
          <w:rFonts w:ascii="Arial" w:hAnsi="Arial" w:cs="Arial"/>
          <w:color w:val="000000"/>
        </w:rPr>
      </w:pPr>
      <w:r w:rsidRPr="00645B88">
        <w:rPr>
          <w:rFonts w:ascii="Arial" w:hAnsi="Arial" w:cs="Arial"/>
          <w:color w:val="000000"/>
        </w:rPr>
        <w:t>5) площадки для выгула животных;</w:t>
      </w:r>
    </w:p>
    <w:p w14:paraId="6B6F44D2" w14:textId="77777777" w:rsidR="00D03C14" w:rsidRPr="00645B88" w:rsidRDefault="00D03C14" w:rsidP="005F357A">
      <w:pPr>
        <w:widowControl w:val="0"/>
        <w:suppressAutoHyphens/>
        <w:autoSpaceDE w:val="0"/>
        <w:ind w:firstLine="709"/>
        <w:jc w:val="both"/>
        <w:rPr>
          <w:rFonts w:ascii="Arial" w:hAnsi="Arial" w:cs="Arial"/>
          <w:color w:val="000000"/>
        </w:rPr>
      </w:pPr>
      <w:r w:rsidRPr="00645B88">
        <w:rPr>
          <w:rFonts w:ascii="Arial" w:hAnsi="Arial" w:cs="Arial"/>
          <w:color w:val="000000"/>
        </w:rPr>
        <w:t>6) парковки (парковочные места);</w:t>
      </w:r>
    </w:p>
    <w:p w14:paraId="26B0200E" w14:textId="77777777" w:rsidR="00D03C14" w:rsidRPr="00645B88" w:rsidRDefault="00D03C14" w:rsidP="005F357A">
      <w:pPr>
        <w:widowControl w:val="0"/>
        <w:suppressAutoHyphens/>
        <w:autoSpaceDE w:val="0"/>
        <w:ind w:firstLine="709"/>
        <w:jc w:val="both"/>
        <w:rPr>
          <w:rFonts w:ascii="Arial" w:hAnsi="Arial" w:cs="Arial"/>
          <w:color w:val="000000"/>
        </w:rPr>
      </w:pPr>
      <w:r w:rsidRPr="00645B88">
        <w:rPr>
          <w:rFonts w:ascii="Arial" w:hAnsi="Arial" w:cs="Arial"/>
          <w:color w:val="000000"/>
        </w:rPr>
        <w:t>7) парки, скверы, иные зеленые зоны;</w:t>
      </w:r>
    </w:p>
    <w:p w14:paraId="4DCA84FD" w14:textId="6143CE2A" w:rsidR="00D03C14" w:rsidRPr="00645B88" w:rsidRDefault="00D03C14" w:rsidP="005F357A">
      <w:pPr>
        <w:widowControl w:val="0"/>
        <w:suppressAutoHyphens/>
        <w:autoSpaceDE w:val="0"/>
        <w:ind w:firstLine="709"/>
        <w:jc w:val="both"/>
        <w:rPr>
          <w:rFonts w:ascii="Arial" w:hAnsi="Arial" w:cs="Arial"/>
          <w:color w:val="000000"/>
        </w:rPr>
      </w:pPr>
      <w:r w:rsidRPr="00645B88">
        <w:rPr>
          <w:rFonts w:ascii="Arial" w:hAnsi="Arial" w:cs="Arial"/>
          <w:color w:val="000000"/>
        </w:rPr>
        <w:t>8) технические и санитарно-защитные зоны;</w:t>
      </w:r>
    </w:p>
    <w:p w14:paraId="1E9CF991" w14:textId="7779A6C4" w:rsidR="006F5F8C" w:rsidRPr="00645B88" w:rsidRDefault="006F5F8C" w:rsidP="005F357A">
      <w:pPr>
        <w:widowControl w:val="0"/>
        <w:suppressAutoHyphens/>
        <w:autoSpaceDE w:val="0"/>
        <w:ind w:firstLine="709"/>
        <w:jc w:val="both"/>
        <w:rPr>
          <w:rFonts w:ascii="Arial" w:hAnsi="Arial" w:cs="Arial"/>
          <w:color w:val="000000"/>
        </w:rPr>
      </w:pPr>
      <w:r w:rsidRPr="00645B88">
        <w:rPr>
          <w:rFonts w:ascii="Arial" w:hAnsi="Arial" w:cs="Arial"/>
          <w:color w:val="000000"/>
        </w:rPr>
        <w:t>9) зеленые насаждения;</w:t>
      </w:r>
    </w:p>
    <w:p w14:paraId="071EFB22" w14:textId="5B62ADFC" w:rsidR="006F5F8C" w:rsidRPr="00645B88" w:rsidRDefault="006F5F8C" w:rsidP="005F357A">
      <w:pPr>
        <w:widowControl w:val="0"/>
        <w:suppressAutoHyphens/>
        <w:autoSpaceDE w:val="0"/>
        <w:ind w:firstLine="709"/>
        <w:jc w:val="both"/>
        <w:rPr>
          <w:rFonts w:ascii="Arial" w:hAnsi="Arial" w:cs="Arial"/>
          <w:color w:val="000000"/>
        </w:rPr>
      </w:pPr>
      <w:r w:rsidRPr="00645B88">
        <w:rPr>
          <w:rFonts w:ascii="Arial" w:hAnsi="Arial" w:cs="Arial"/>
          <w:color w:val="000000"/>
        </w:rPr>
        <w:t>10) объекты (элементы) благоустройства для беспрепятственного доступа инвалидов и иных маломобильных граждан;</w:t>
      </w:r>
    </w:p>
    <w:p w14:paraId="4A94F775" w14:textId="1D1F8202" w:rsidR="006F5F8C" w:rsidRPr="00645B88" w:rsidRDefault="006F5F8C" w:rsidP="005F357A">
      <w:pPr>
        <w:widowControl w:val="0"/>
        <w:suppressAutoHyphens/>
        <w:autoSpaceDE w:val="0"/>
        <w:ind w:firstLine="709"/>
        <w:jc w:val="both"/>
        <w:rPr>
          <w:rFonts w:ascii="Arial" w:hAnsi="Arial" w:cs="Arial"/>
          <w:color w:val="000000"/>
        </w:rPr>
      </w:pPr>
      <w:r w:rsidRPr="00645B88">
        <w:rPr>
          <w:rFonts w:ascii="Arial" w:hAnsi="Arial" w:cs="Arial"/>
          <w:color w:val="000000"/>
        </w:rPr>
        <w:t>11) уборка территории, в том числе в зимний период;</w:t>
      </w:r>
    </w:p>
    <w:p w14:paraId="4FE60E82" w14:textId="2C3FBA42" w:rsidR="006F5F8C" w:rsidRPr="00645B88" w:rsidRDefault="006F5F8C" w:rsidP="005F357A">
      <w:pPr>
        <w:widowControl w:val="0"/>
        <w:suppressAutoHyphens/>
        <w:autoSpaceDE w:val="0"/>
        <w:ind w:firstLine="709"/>
        <w:jc w:val="both"/>
        <w:rPr>
          <w:rFonts w:ascii="Arial" w:hAnsi="Arial" w:cs="Arial"/>
          <w:color w:val="000000"/>
        </w:rPr>
      </w:pPr>
      <w:r w:rsidRPr="00645B88">
        <w:rPr>
          <w:rFonts w:ascii="Arial" w:hAnsi="Arial" w:cs="Arial"/>
          <w:color w:val="000000"/>
        </w:rPr>
        <w:t>12) проведение земляных работ;</w:t>
      </w:r>
    </w:p>
    <w:p w14:paraId="47C7643F" w14:textId="12B6DD78" w:rsidR="006F5F8C" w:rsidRPr="00645B88" w:rsidRDefault="006F5F8C" w:rsidP="005F357A">
      <w:pPr>
        <w:widowControl w:val="0"/>
        <w:suppressAutoHyphens/>
        <w:autoSpaceDE w:val="0"/>
        <w:ind w:firstLine="709"/>
        <w:jc w:val="both"/>
        <w:rPr>
          <w:rFonts w:ascii="Arial" w:hAnsi="Arial" w:cs="Arial"/>
          <w:color w:val="000000"/>
        </w:rPr>
      </w:pPr>
      <w:r w:rsidRPr="00645B88">
        <w:rPr>
          <w:rFonts w:ascii="Arial" w:hAnsi="Arial" w:cs="Arial"/>
          <w:color w:val="000000"/>
        </w:rPr>
        <w:t>13) содержание прилегающих территорий;</w:t>
      </w:r>
    </w:p>
    <w:p w14:paraId="475DA89E" w14:textId="540CDFB2" w:rsidR="006F5F8C" w:rsidRPr="00645B88" w:rsidRDefault="006F5F8C" w:rsidP="005F357A">
      <w:pPr>
        <w:widowControl w:val="0"/>
        <w:suppressAutoHyphens/>
        <w:autoSpaceDE w:val="0"/>
        <w:ind w:firstLine="709"/>
        <w:jc w:val="both"/>
        <w:rPr>
          <w:rFonts w:ascii="Arial" w:hAnsi="Arial" w:cs="Arial"/>
          <w:color w:val="000000"/>
        </w:rPr>
      </w:pPr>
      <w:r w:rsidRPr="00645B88">
        <w:rPr>
          <w:rFonts w:ascii="Arial" w:hAnsi="Arial" w:cs="Arial"/>
          <w:color w:val="000000"/>
        </w:rPr>
        <w:t>14) некапитальные объекты, в том числе сезонные торговые;</w:t>
      </w:r>
    </w:p>
    <w:p w14:paraId="01490837" w14:textId="472C3151" w:rsidR="006F5F8C" w:rsidRPr="00645B88" w:rsidRDefault="006F5F8C" w:rsidP="005F357A">
      <w:pPr>
        <w:widowControl w:val="0"/>
        <w:suppressAutoHyphens/>
        <w:autoSpaceDE w:val="0"/>
        <w:ind w:firstLine="709"/>
        <w:jc w:val="both"/>
        <w:rPr>
          <w:rFonts w:ascii="Arial" w:hAnsi="Arial" w:cs="Arial"/>
          <w:color w:val="000000"/>
        </w:rPr>
      </w:pPr>
      <w:r w:rsidRPr="00645B88">
        <w:rPr>
          <w:rFonts w:ascii="Arial" w:hAnsi="Arial" w:cs="Arial"/>
          <w:color w:val="000000"/>
        </w:rPr>
        <w:t xml:space="preserve">15) </w:t>
      </w:r>
      <w:r w:rsidRPr="00645B88">
        <w:rPr>
          <w:rFonts w:ascii="Arial" w:hAnsi="Arial" w:cs="Arial"/>
        </w:rPr>
        <w:t>условия к обеспечению доступности для инвалидов объектов социальной, инженерной и транспортной инфраструктур и предоставляемых услуг.</w:t>
      </w:r>
    </w:p>
    <w:p w14:paraId="6D5CB7D2" w14:textId="3E5DE94B" w:rsidR="00D03C14" w:rsidRPr="00645B88" w:rsidRDefault="00D03C14" w:rsidP="005F357A">
      <w:pPr>
        <w:widowControl w:val="0"/>
        <w:suppressAutoHyphens/>
        <w:autoSpaceDE w:val="0"/>
        <w:ind w:firstLine="709"/>
        <w:jc w:val="both"/>
        <w:rPr>
          <w:rFonts w:ascii="Arial" w:hAnsi="Arial" w:cs="Arial"/>
          <w:color w:val="000000"/>
        </w:rPr>
      </w:pPr>
      <w:r w:rsidRPr="00645B88">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1E6E6A0" w14:textId="00660937" w:rsidR="00293C3F" w:rsidRPr="00645B88" w:rsidRDefault="00D03C14" w:rsidP="005F357A">
      <w:pPr>
        <w:pStyle w:val="ConsPlusNormal"/>
        <w:ind w:firstLine="709"/>
        <w:jc w:val="both"/>
        <w:rPr>
          <w:color w:val="000000"/>
          <w:sz w:val="24"/>
          <w:szCs w:val="24"/>
        </w:rPr>
      </w:pPr>
      <w:r w:rsidRPr="00645B88">
        <w:rPr>
          <w:color w:val="000000"/>
          <w:sz w:val="24"/>
          <w:szCs w:val="24"/>
        </w:rPr>
        <w:t xml:space="preserve">1.8. </w:t>
      </w:r>
      <w:r w:rsidR="00293C3F" w:rsidRPr="00645B88">
        <w:rPr>
          <w:color w:val="000000"/>
          <w:sz w:val="24"/>
          <w:szCs w:val="24"/>
        </w:rPr>
        <w:t>Система оценки и управления рисками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(надзорных) мероприятий.</w:t>
      </w:r>
    </w:p>
    <w:p w14:paraId="657C437E" w14:textId="75C96785" w:rsidR="00EC53E6" w:rsidRPr="00645B88" w:rsidRDefault="00EC53E6" w:rsidP="005F357A">
      <w:pPr>
        <w:pStyle w:val="ConsPlusNormal"/>
        <w:ind w:firstLine="709"/>
        <w:jc w:val="both"/>
        <w:rPr>
          <w:color w:val="000000"/>
          <w:sz w:val="24"/>
          <w:szCs w:val="24"/>
        </w:rPr>
      </w:pPr>
      <w:r w:rsidRPr="00645B88">
        <w:rPr>
          <w:color w:val="000000"/>
          <w:sz w:val="24"/>
          <w:szCs w:val="24"/>
        </w:rPr>
        <w:t>1.9. До 31 декабря 2021 года подготовка администрацией города в ходе осуществления муниципального контроля документов, информирование контролируемых лиц о совершаемых должностными лицами администрации города действиях и принимаемых решениях, обмен документами и сведениями с контролируемыми лицами осуществляется на бумажном носителе.</w:t>
      </w:r>
    </w:p>
    <w:p w14:paraId="6DCFFC96" w14:textId="0D3B2AD5" w:rsidR="00D03C14" w:rsidRPr="00645B88" w:rsidRDefault="00D03C14" w:rsidP="005F357A">
      <w:pPr>
        <w:pStyle w:val="ConsPlusNormal"/>
        <w:ind w:firstLine="709"/>
        <w:jc w:val="both"/>
        <w:rPr>
          <w:color w:val="000000"/>
          <w:sz w:val="24"/>
          <w:szCs w:val="24"/>
        </w:rPr>
      </w:pPr>
    </w:p>
    <w:p w14:paraId="03DBD3DD" w14:textId="47EA30DD" w:rsidR="00D03C14" w:rsidRPr="00645B88" w:rsidRDefault="00D03C14" w:rsidP="005F357A">
      <w:pPr>
        <w:pStyle w:val="ConsPlusNormal"/>
        <w:ind w:firstLine="0"/>
        <w:jc w:val="center"/>
        <w:rPr>
          <w:b/>
          <w:bCs/>
          <w:color w:val="000000"/>
          <w:sz w:val="24"/>
          <w:szCs w:val="24"/>
        </w:rPr>
      </w:pPr>
      <w:r w:rsidRPr="00645B88">
        <w:rPr>
          <w:b/>
          <w:bCs/>
          <w:color w:val="000000"/>
          <w:sz w:val="24"/>
          <w:szCs w:val="24"/>
        </w:rPr>
        <w:t>2. Профилактика рисков причинения вреда (ущерба) охраняемым законом ценностям</w:t>
      </w:r>
    </w:p>
    <w:p w14:paraId="235B649B" w14:textId="77777777" w:rsidR="00D03C14" w:rsidRPr="00645B88" w:rsidRDefault="00D03C14" w:rsidP="005F357A">
      <w:pPr>
        <w:pStyle w:val="ConsPlusNormal"/>
        <w:ind w:firstLine="709"/>
        <w:jc w:val="both"/>
        <w:rPr>
          <w:sz w:val="24"/>
          <w:szCs w:val="24"/>
        </w:rPr>
      </w:pPr>
      <w:r w:rsidRPr="00645B88">
        <w:rPr>
          <w:color w:val="000000"/>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14:paraId="042F654E" w14:textId="77777777" w:rsidR="00D03C14" w:rsidRPr="00645B88" w:rsidRDefault="00D03C14" w:rsidP="005F357A">
      <w:pPr>
        <w:pStyle w:val="ConsPlusNormal"/>
        <w:ind w:firstLine="709"/>
        <w:jc w:val="both"/>
        <w:rPr>
          <w:sz w:val="24"/>
          <w:szCs w:val="24"/>
        </w:rPr>
      </w:pPr>
      <w:r w:rsidRPr="00645B88">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94E1065" w14:textId="630CB809" w:rsidR="00D03C14" w:rsidRPr="00645B88" w:rsidRDefault="00D03C14" w:rsidP="005F357A">
      <w:pPr>
        <w:pStyle w:val="ConsPlusNormal"/>
        <w:ind w:firstLine="709"/>
        <w:jc w:val="both"/>
        <w:rPr>
          <w:sz w:val="24"/>
          <w:szCs w:val="24"/>
        </w:rPr>
      </w:pPr>
      <w:r w:rsidRPr="00645B88">
        <w:rPr>
          <w:color w:val="000000"/>
          <w:sz w:val="24"/>
          <w:szCs w:val="24"/>
        </w:rPr>
        <w:lastRenderedPageBreak/>
        <w:t>2.3. При осуществлении контроля в сфере благоустройства</w:t>
      </w:r>
      <w:r w:rsidR="00CE4598" w:rsidRPr="00645B88">
        <w:rPr>
          <w:color w:val="000000"/>
          <w:sz w:val="24"/>
          <w:szCs w:val="24"/>
        </w:rPr>
        <w:t>, в том числе соблюдения</w:t>
      </w:r>
      <w:r w:rsidR="00CE4598" w:rsidRPr="00645B88">
        <w:rPr>
          <w:color w:val="000000"/>
          <w:sz w:val="24"/>
          <w:szCs w:val="24"/>
          <w:shd w:val="clear" w:color="auto" w:fill="FFFFFF"/>
          <w:lang w:eastAsia="ru-RU"/>
        </w:rPr>
        <w:t xml:space="preserve"> </w:t>
      </w:r>
      <w:r w:rsidR="00CE4598" w:rsidRPr="00645B88">
        <w:rPr>
          <w:color w:val="000000"/>
          <w:sz w:val="24"/>
          <w:szCs w:val="24"/>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645B88">
        <w:rPr>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2D7A8DE" w14:textId="77777777" w:rsidR="00D03C14" w:rsidRPr="00645B88" w:rsidRDefault="00D03C14" w:rsidP="005F357A">
      <w:pPr>
        <w:pStyle w:val="ConsPlusNormal"/>
        <w:ind w:firstLine="709"/>
        <w:jc w:val="both"/>
        <w:rPr>
          <w:sz w:val="24"/>
          <w:szCs w:val="24"/>
        </w:rPr>
      </w:pPr>
      <w:r w:rsidRPr="00645B88">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6760CA4" w14:textId="266BCE87" w:rsidR="00D03C14" w:rsidRPr="00645B88" w:rsidRDefault="00D03C14" w:rsidP="005F357A">
      <w:pPr>
        <w:pStyle w:val="ConsPlusNormal"/>
        <w:ind w:firstLine="709"/>
        <w:jc w:val="both"/>
        <w:rPr>
          <w:sz w:val="24"/>
          <w:szCs w:val="24"/>
        </w:rPr>
      </w:pPr>
      <w:r w:rsidRPr="00645B88">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00293C3F" w:rsidRPr="00645B88">
        <w:rPr>
          <w:color w:val="000000"/>
          <w:sz w:val="24"/>
          <w:szCs w:val="24"/>
        </w:rPr>
        <w:t>города</w:t>
      </w:r>
      <w:r w:rsidRPr="00645B88">
        <w:rPr>
          <w:color w:val="000000"/>
          <w:sz w:val="24"/>
          <w:szCs w:val="24"/>
        </w:rPr>
        <w:t xml:space="preserve"> для принятия решения о проведении контрольных мероприятий.</w:t>
      </w:r>
    </w:p>
    <w:p w14:paraId="49CFA7B3" w14:textId="77777777" w:rsidR="00D03C14" w:rsidRPr="00645B88" w:rsidRDefault="00D03C14" w:rsidP="005F357A">
      <w:pPr>
        <w:pStyle w:val="ConsPlusNormal"/>
        <w:ind w:firstLine="709"/>
        <w:jc w:val="both"/>
        <w:rPr>
          <w:sz w:val="24"/>
          <w:szCs w:val="24"/>
        </w:rPr>
      </w:pPr>
      <w:r w:rsidRPr="00645B88">
        <w:rPr>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14:paraId="3E6159BD" w14:textId="77777777" w:rsidR="00D03C14" w:rsidRPr="00645B88" w:rsidRDefault="00D03C14" w:rsidP="005F357A">
      <w:pPr>
        <w:pStyle w:val="ConsPlusNormal"/>
        <w:ind w:firstLine="709"/>
        <w:jc w:val="both"/>
        <w:rPr>
          <w:sz w:val="24"/>
          <w:szCs w:val="24"/>
        </w:rPr>
      </w:pPr>
      <w:r w:rsidRPr="00645B88">
        <w:rPr>
          <w:color w:val="000000"/>
          <w:sz w:val="24"/>
          <w:szCs w:val="24"/>
        </w:rPr>
        <w:t>1) информирование;</w:t>
      </w:r>
    </w:p>
    <w:p w14:paraId="57A3C772" w14:textId="2BFA513C" w:rsidR="00D03C14" w:rsidRPr="00645B88" w:rsidRDefault="00D03C14" w:rsidP="005F357A">
      <w:pPr>
        <w:pStyle w:val="ConsPlusNormal"/>
        <w:ind w:firstLine="709"/>
        <w:jc w:val="both"/>
        <w:rPr>
          <w:color w:val="000000"/>
          <w:sz w:val="24"/>
          <w:szCs w:val="24"/>
        </w:rPr>
      </w:pPr>
      <w:r w:rsidRPr="00645B88">
        <w:rPr>
          <w:color w:val="000000"/>
          <w:sz w:val="24"/>
          <w:szCs w:val="24"/>
        </w:rPr>
        <w:t>2) объявление предостережений;</w:t>
      </w:r>
    </w:p>
    <w:p w14:paraId="41273801" w14:textId="51295E65" w:rsidR="00D03C14" w:rsidRPr="00645B88" w:rsidRDefault="00046B94" w:rsidP="005F357A">
      <w:pPr>
        <w:pStyle w:val="ConsPlusNormal"/>
        <w:ind w:firstLine="709"/>
        <w:jc w:val="both"/>
        <w:rPr>
          <w:color w:val="000000"/>
          <w:sz w:val="24"/>
          <w:szCs w:val="24"/>
        </w:rPr>
      </w:pPr>
      <w:r w:rsidRPr="00645B88">
        <w:rPr>
          <w:color w:val="000000"/>
          <w:sz w:val="24"/>
          <w:szCs w:val="24"/>
        </w:rPr>
        <w:t>3</w:t>
      </w:r>
      <w:r w:rsidR="00D03C14" w:rsidRPr="00645B88">
        <w:rPr>
          <w:color w:val="000000"/>
          <w:sz w:val="24"/>
          <w:szCs w:val="24"/>
        </w:rPr>
        <w:t>) консультирование;</w:t>
      </w:r>
    </w:p>
    <w:p w14:paraId="189C652B" w14:textId="00834B58" w:rsidR="00D03C14" w:rsidRPr="00645B88" w:rsidRDefault="00046B94" w:rsidP="005F357A">
      <w:pPr>
        <w:pStyle w:val="ConsPlusNormal"/>
        <w:ind w:firstLine="709"/>
        <w:jc w:val="both"/>
        <w:rPr>
          <w:color w:val="000000"/>
          <w:sz w:val="24"/>
          <w:szCs w:val="24"/>
        </w:rPr>
      </w:pPr>
      <w:r w:rsidRPr="00645B88">
        <w:rPr>
          <w:color w:val="000000"/>
          <w:sz w:val="24"/>
          <w:szCs w:val="24"/>
        </w:rPr>
        <w:t>4</w:t>
      </w:r>
      <w:r w:rsidR="00D03C14" w:rsidRPr="00645B88">
        <w:rPr>
          <w:color w:val="000000"/>
          <w:sz w:val="24"/>
          <w:szCs w:val="24"/>
        </w:rPr>
        <w:t>) профилактический визит.</w:t>
      </w:r>
    </w:p>
    <w:p w14:paraId="42E1DE30" w14:textId="1C4E92E7" w:rsidR="00D03C14" w:rsidRPr="00645B88" w:rsidRDefault="00D03C14" w:rsidP="005F357A">
      <w:pPr>
        <w:ind w:firstLine="709"/>
        <w:jc w:val="both"/>
        <w:rPr>
          <w:rFonts w:ascii="Arial" w:hAnsi="Arial" w:cs="Arial"/>
          <w:color w:val="000000"/>
        </w:rPr>
      </w:pPr>
      <w:r w:rsidRPr="00645B88">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45B88">
        <w:rPr>
          <w:rFonts w:ascii="Arial" w:hAnsi="Arial" w:cs="Arial"/>
          <w:color w:val="000000"/>
          <w:shd w:val="clear" w:color="auto" w:fill="FFFFFF"/>
        </w:rPr>
        <w:t xml:space="preserve">доступ к специальному разделу </w:t>
      </w:r>
      <w:r w:rsidR="00293C3F" w:rsidRPr="00645B88">
        <w:rPr>
          <w:rFonts w:ascii="Arial" w:hAnsi="Arial" w:cs="Arial"/>
          <w:color w:val="000000"/>
          <w:shd w:val="clear" w:color="auto" w:fill="FFFFFF"/>
        </w:rPr>
        <w:t>осуществляется</w:t>
      </w:r>
      <w:r w:rsidRPr="00645B88">
        <w:rPr>
          <w:rFonts w:ascii="Arial" w:hAnsi="Arial" w:cs="Arial"/>
          <w:color w:val="000000"/>
          <w:shd w:val="clear" w:color="auto" w:fill="FFFFFF"/>
        </w:rPr>
        <w:t xml:space="preserve"> с главной (основной) страницы </w:t>
      </w:r>
      <w:r w:rsidRPr="00645B88">
        <w:rPr>
          <w:rFonts w:ascii="Arial" w:hAnsi="Arial" w:cs="Arial"/>
          <w:color w:val="000000"/>
        </w:rPr>
        <w:t>официального сайта администрации</w:t>
      </w:r>
      <w:r w:rsidRPr="00645B88">
        <w:rPr>
          <w:rFonts w:ascii="Arial" w:hAnsi="Arial" w:cs="Arial"/>
          <w:color w:val="000000"/>
          <w:shd w:val="clear" w:color="auto" w:fill="FFFFFF"/>
        </w:rPr>
        <w:t>)</w:t>
      </w:r>
      <w:r w:rsidRPr="00645B88">
        <w:rPr>
          <w:rFonts w:ascii="Arial" w:hAnsi="Arial" w:cs="Arial"/>
          <w:color w:val="000000"/>
        </w:rPr>
        <w:t>, в средствах массовой информации,</w:t>
      </w:r>
      <w:r w:rsidRPr="00645B88">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E15C0C9" w14:textId="77777777" w:rsidR="00D03C14" w:rsidRPr="00645B88" w:rsidRDefault="00D03C14" w:rsidP="005F357A">
      <w:pPr>
        <w:pStyle w:val="ConsPlusNormal"/>
        <w:ind w:firstLine="709"/>
        <w:jc w:val="both"/>
        <w:rPr>
          <w:color w:val="000000"/>
          <w:sz w:val="24"/>
          <w:szCs w:val="24"/>
        </w:rPr>
      </w:pPr>
      <w:r w:rsidRPr="00645B88">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645B88">
          <w:rPr>
            <w:rStyle w:val="a5"/>
            <w:color w:val="000000"/>
            <w:sz w:val="24"/>
            <w:szCs w:val="24"/>
            <w:u w:val="none"/>
          </w:rPr>
          <w:t>частью 3 статьи 46</w:t>
        </w:r>
      </w:hyperlink>
      <w:r w:rsidRPr="00645B88">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5391C7B2" w14:textId="7F1DC205" w:rsidR="00D03C14" w:rsidRPr="00645B88" w:rsidRDefault="00D03C14" w:rsidP="005F357A">
      <w:pPr>
        <w:pStyle w:val="ConsPlusNormal"/>
        <w:ind w:firstLine="709"/>
        <w:jc w:val="both"/>
        <w:rPr>
          <w:color w:val="000000"/>
          <w:sz w:val="24"/>
          <w:szCs w:val="24"/>
        </w:rPr>
      </w:pPr>
      <w:r w:rsidRPr="00645B88">
        <w:rPr>
          <w:color w:val="000000"/>
          <w:sz w:val="24"/>
          <w:szCs w:val="24"/>
        </w:rPr>
        <w:t xml:space="preserve">Администрация также вправе информировать население </w:t>
      </w:r>
      <w:r w:rsidR="00046B94" w:rsidRPr="00645B88">
        <w:rPr>
          <w:color w:val="000000"/>
          <w:sz w:val="24"/>
          <w:szCs w:val="24"/>
        </w:rPr>
        <w:t xml:space="preserve">муниципального образования город Лесосибирск </w:t>
      </w:r>
      <w:r w:rsidRPr="00645B88">
        <w:rPr>
          <w:color w:val="000000"/>
          <w:sz w:val="24"/>
          <w:szCs w:val="24"/>
        </w:rPr>
        <w:t>на собраниях и конференциях граждан об обязательных требованиях, предъявляемых к объектам контроля.</w:t>
      </w:r>
    </w:p>
    <w:p w14:paraId="0301817F" w14:textId="77777777" w:rsidR="00046B94" w:rsidRPr="00645B88" w:rsidRDefault="00D03C14" w:rsidP="005F357A">
      <w:pPr>
        <w:pStyle w:val="ConsPlusNormal"/>
        <w:ind w:firstLine="709"/>
        <w:jc w:val="both"/>
        <w:rPr>
          <w:color w:val="000000"/>
          <w:sz w:val="24"/>
          <w:szCs w:val="24"/>
        </w:rPr>
      </w:pPr>
      <w:r w:rsidRPr="00645B88">
        <w:rPr>
          <w:color w:val="000000"/>
          <w:sz w:val="24"/>
          <w:szCs w:val="24"/>
        </w:rPr>
        <w:t>2.7. Предостережение о недопустимости нарушения обязательных требований и предложение</w:t>
      </w:r>
      <w:r w:rsidRPr="00645B88">
        <w:rPr>
          <w:color w:val="000000"/>
          <w:sz w:val="24"/>
          <w:szCs w:val="24"/>
          <w:shd w:val="clear" w:color="auto" w:fill="FFFFFF"/>
        </w:rPr>
        <w:t xml:space="preserve"> принять меры по обеспечению соблюдения обязательных требований</w:t>
      </w:r>
      <w:r w:rsidRPr="00645B88">
        <w:rPr>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45B88">
        <w:rPr>
          <w:color w:val="000000"/>
          <w:sz w:val="24"/>
          <w:szCs w:val="24"/>
          <w:shd w:val="clear" w:color="auto" w:fill="FFFFFF"/>
        </w:rPr>
        <w:t>или признаках нарушений обязательных требований </w:t>
      </w:r>
      <w:r w:rsidRPr="00645B88">
        <w:rPr>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046B94" w:rsidRPr="00645B88">
        <w:rPr>
          <w:color w:val="000000"/>
          <w:sz w:val="24"/>
          <w:szCs w:val="24"/>
        </w:rPr>
        <w:t xml:space="preserve">Предостережения объявляются (подписываются) должностными лицами, утверждаются главой города Лесосибирска не позднее 30 дней со дня получения указанных сведений. </w:t>
      </w:r>
      <w:r w:rsidR="00046B94" w:rsidRPr="00645B88">
        <w:rPr>
          <w:color w:val="000000"/>
          <w:sz w:val="24"/>
          <w:szCs w:val="24"/>
        </w:rPr>
        <w:lastRenderedPageBreak/>
        <w:t>Предостережение оформляется в письменной форме или в форме электронного документа и направляется в адрес контролируемого лица.</w:t>
      </w:r>
    </w:p>
    <w:p w14:paraId="48DFA192" w14:textId="27124583" w:rsidR="00D03C14" w:rsidRPr="00645B88" w:rsidRDefault="00D03C14" w:rsidP="005F357A">
      <w:pPr>
        <w:pStyle w:val="ConsPlusNormal"/>
        <w:ind w:firstLine="709"/>
        <w:jc w:val="both"/>
        <w:rPr>
          <w:color w:val="000000"/>
          <w:sz w:val="24"/>
          <w:szCs w:val="24"/>
        </w:rPr>
      </w:pPr>
      <w:r w:rsidRPr="00645B88">
        <w:rPr>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645B88">
        <w:rPr>
          <w:color w:val="000000"/>
          <w:sz w:val="24"/>
          <w:szCs w:val="24"/>
          <w:shd w:val="clear" w:color="auto" w:fill="FFFFFF"/>
        </w:rPr>
        <w:t>приказом Министерства экономического развития Российской Федерации от 31.03.2021 № 151</w:t>
      </w:r>
      <w:r w:rsidRPr="00645B88">
        <w:rPr>
          <w:color w:val="000000"/>
          <w:sz w:val="24"/>
          <w:szCs w:val="24"/>
        </w:rPr>
        <w:br/>
      </w:r>
      <w:r w:rsidRPr="00645B88">
        <w:rPr>
          <w:color w:val="000000"/>
          <w:sz w:val="24"/>
          <w:szCs w:val="24"/>
          <w:shd w:val="clear" w:color="auto" w:fill="FFFFFF"/>
        </w:rPr>
        <w:t>«О типовых формах документов, используемых контрольным (надзорным) органом»</w:t>
      </w:r>
      <w:r w:rsidRPr="00645B88">
        <w:rPr>
          <w:color w:val="000000"/>
          <w:sz w:val="24"/>
          <w:szCs w:val="24"/>
        </w:rPr>
        <w:t xml:space="preserve">. </w:t>
      </w:r>
    </w:p>
    <w:p w14:paraId="46463FAC" w14:textId="77777777" w:rsidR="00D03C14" w:rsidRPr="00645B88" w:rsidRDefault="00D03C14" w:rsidP="005F357A">
      <w:pPr>
        <w:pStyle w:val="ConsPlusNormal"/>
        <w:ind w:firstLine="709"/>
        <w:jc w:val="both"/>
        <w:rPr>
          <w:sz w:val="24"/>
          <w:szCs w:val="24"/>
        </w:rPr>
      </w:pPr>
      <w:r w:rsidRPr="00645B88">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00576F7" w14:textId="77777777" w:rsidR="00D03C14" w:rsidRPr="00645B88" w:rsidRDefault="00D03C14" w:rsidP="005F357A">
      <w:pPr>
        <w:pStyle w:val="ConsPlusNormal"/>
        <w:ind w:firstLine="709"/>
        <w:jc w:val="both"/>
        <w:rPr>
          <w:sz w:val="24"/>
          <w:szCs w:val="24"/>
        </w:rPr>
      </w:pPr>
      <w:r w:rsidRPr="00645B88">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CB18E2A" w14:textId="4108CC5A" w:rsidR="00D03C14" w:rsidRPr="00645B88" w:rsidRDefault="00D03C14" w:rsidP="005F357A">
      <w:pPr>
        <w:pStyle w:val="ConsPlusNormal"/>
        <w:ind w:firstLine="709"/>
        <w:jc w:val="both"/>
        <w:rPr>
          <w:sz w:val="24"/>
          <w:szCs w:val="24"/>
        </w:rPr>
      </w:pPr>
      <w:r w:rsidRPr="00645B88">
        <w:rPr>
          <w:color w:val="000000"/>
          <w:sz w:val="24"/>
          <w:szCs w:val="24"/>
        </w:rPr>
        <w:t>2.</w:t>
      </w:r>
      <w:r w:rsidR="00046B94" w:rsidRPr="00645B88">
        <w:rPr>
          <w:color w:val="000000"/>
          <w:sz w:val="24"/>
          <w:szCs w:val="24"/>
        </w:rPr>
        <w:t>8</w:t>
      </w:r>
      <w:r w:rsidRPr="00645B88">
        <w:rPr>
          <w:color w:val="000000"/>
          <w:sz w:val="24"/>
          <w:szCs w:val="24"/>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A7B016" w14:textId="7AA6C441" w:rsidR="00D03C14" w:rsidRPr="00645B88" w:rsidRDefault="00D03C14" w:rsidP="005F357A">
      <w:pPr>
        <w:pStyle w:val="ConsPlusNormal"/>
        <w:ind w:firstLine="709"/>
        <w:jc w:val="both"/>
        <w:rPr>
          <w:sz w:val="24"/>
          <w:szCs w:val="24"/>
        </w:rPr>
      </w:pPr>
      <w:r w:rsidRPr="00645B88">
        <w:rPr>
          <w:color w:val="000000"/>
          <w:sz w:val="24"/>
          <w:szCs w:val="24"/>
        </w:rPr>
        <w:t xml:space="preserve">Личный прием граждан проводится главой (заместителем главы) </w:t>
      </w:r>
      <w:r w:rsidR="004C71FC" w:rsidRPr="00645B88">
        <w:rPr>
          <w:color w:val="000000"/>
          <w:sz w:val="24"/>
          <w:szCs w:val="24"/>
        </w:rPr>
        <w:t>города</w:t>
      </w:r>
      <w:r w:rsidRPr="00645B88">
        <w:rPr>
          <w:i/>
          <w:iCs/>
          <w:color w:val="000000"/>
          <w:sz w:val="24"/>
          <w:szCs w:val="24"/>
        </w:rPr>
        <w:t xml:space="preserve"> </w:t>
      </w:r>
      <w:r w:rsidRPr="00645B88">
        <w:rPr>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61AF2C3" w14:textId="4DDBCC7C" w:rsidR="00D03C14" w:rsidRPr="00645B88" w:rsidRDefault="00D03C14" w:rsidP="005F357A">
      <w:pPr>
        <w:pStyle w:val="ConsPlusNormal"/>
        <w:ind w:firstLine="709"/>
        <w:jc w:val="both"/>
        <w:rPr>
          <w:sz w:val="24"/>
          <w:szCs w:val="24"/>
        </w:rPr>
      </w:pPr>
      <w:r w:rsidRPr="00645B88">
        <w:rPr>
          <w:color w:val="000000"/>
          <w:sz w:val="24"/>
          <w:szCs w:val="24"/>
        </w:rPr>
        <w:t>Консультирование</w:t>
      </w:r>
      <w:r w:rsidR="009B4BCE" w:rsidRPr="00645B88">
        <w:rPr>
          <w:color w:val="000000"/>
          <w:sz w:val="24"/>
          <w:szCs w:val="24"/>
        </w:rPr>
        <w:t xml:space="preserve">, в том числе письменное консультирование, </w:t>
      </w:r>
      <w:r w:rsidRPr="00645B88">
        <w:rPr>
          <w:color w:val="000000"/>
          <w:sz w:val="24"/>
          <w:szCs w:val="24"/>
        </w:rPr>
        <w:t>осуществляется по следующим вопросам:</w:t>
      </w:r>
    </w:p>
    <w:p w14:paraId="02E01A95" w14:textId="77777777" w:rsidR="00D03C14" w:rsidRPr="00645B88" w:rsidRDefault="00D03C14" w:rsidP="005F357A">
      <w:pPr>
        <w:pStyle w:val="ConsPlusNormal"/>
        <w:ind w:firstLine="709"/>
        <w:jc w:val="both"/>
        <w:rPr>
          <w:sz w:val="24"/>
          <w:szCs w:val="24"/>
        </w:rPr>
      </w:pPr>
      <w:r w:rsidRPr="00645B88">
        <w:rPr>
          <w:color w:val="000000"/>
          <w:sz w:val="24"/>
          <w:szCs w:val="24"/>
        </w:rPr>
        <w:t>1) организация и осуществление контроля в сфере благоустройства;</w:t>
      </w:r>
    </w:p>
    <w:p w14:paraId="6A68745B" w14:textId="77777777" w:rsidR="00D03C14" w:rsidRPr="00645B88" w:rsidRDefault="00D03C14" w:rsidP="005F357A">
      <w:pPr>
        <w:pStyle w:val="ConsPlusNormal"/>
        <w:ind w:firstLine="709"/>
        <w:jc w:val="both"/>
        <w:rPr>
          <w:sz w:val="24"/>
          <w:szCs w:val="24"/>
        </w:rPr>
      </w:pPr>
      <w:r w:rsidRPr="00645B88">
        <w:rPr>
          <w:color w:val="000000"/>
          <w:sz w:val="24"/>
          <w:szCs w:val="24"/>
        </w:rPr>
        <w:t>2) порядок осуществления контрольных мероприятий, установленных настоящим Положением;</w:t>
      </w:r>
    </w:p>
    <w:p w14:paraId="4444CA09" w14:textId="77777777" w:rsidR="00D03C14" w:rsidRPr="00645B88" w:rsidRDefault="00D03C14" w:rsidP="005F357A">
      <w:pPr>
        <w:pStyle w:val="ConsPlusNormal"/>
        <w:ind w:firstLine="709"/>
        <w:jc w:val="both"/>
        <w:rPr>
          <w:sz w:val="24"/>
          <w:szCs w:val="24"/>
        </w:rPr>
      </w:pPr>
      <w:r w:rsidRPr="00645B88">
        <w:rPr>
          <w:color w:val="000000"/>
          <w:sz w:val="24"/>
          <w:szCs w:val="24"/>
        </w:rPr>
        <w:t>3) порядок обжалования действий (бездействия) должностных лиц, уполномоченных осуществлять контроль;</w:t>
      </w:r>
    </w:p>
    <w:p w14:paraId="1E07993B" w14:textId="77777777" w:rsidR="00D03C14" w:rsidRPr="00645B88" w:rsidRDefault="00D03C14" w:rsidP="005F357A">
      <w:pPr>
        <w:pStyle w:val="ConsPlusNormal"/>
        <w:ind w:firstLine="709"/>
        <w:jc w:val="both"/>
        <w:rPr>
          <w:color w:val="000000"/>
          <w:sz w:val="24"/>
          <w:szCs w:val="24"/>
        </w:rPr>
      </w:pPr>
      <w:r w:rsidRPr="00645B88">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8E3DBC" w14:textId="77777777" w:rsidR="00D03C14" w:rsidRPr="00645B88" w:rsidRDefault="00D03C14" w:rsidP="005F357A">
      <w:pPr>
        <w:pStyle w:val="ConsPlusNormal"/>
        <w:ind w:firstLine="709"/>
        <w:jc w:val="both"/>
        <w:rPr>
          <w:color w:val="000000"/>
          <w:sz w:val="24"/>
          <w:szCs w:val="24"/>
        </w:rPr>
      </w:pPr>
      <w:r w:rsidRPr="00645B88">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7FE30BD7" w14:textId="725DD816" w:rsidR="00D03C14" w:rsidRPr="00645B88" w:rsidRDefault="00D03C14" w:rsidP="005F357A">
      <w:pPr>
        <w:pStyle w:val="ConsPlusNormal"/>
        <w:ind w:firstLine="709"/>
        <w:jc w:val="both"/>
        <w:rPr>
          <w:sz w:val="24"/>
          <w:szCs w:val="24"/>
        </w:rPr>
      </w:pPr>
      <w:r w:rsidRPr="00645B88">
        <w:rPr>
          <w:color w:val="000000"/>
          <w:sz w:val="24"/>
          <w:szCs w:val="24"/>
        </w:rPr>
        <w:t>2.</w:t>
      </w:r>
      <w:r w:rsidR="004C71FC" w:rsidRPr="00645B88">
        <w:rPr>
          <w:color w:val="000000"/>
          <w:sz w:val="24"/>
          <w:szCs w:val="24"/>
        </w:rPr>
        <w:t>9</w:t>
      </w:r>
      <w:r w:rsidRPr="00645B88">
        <w:rPr>
          <w:color w:val="000000"/>
          <w:sz w:val="24"/>
          <w:szCs w:val="24"/>
        </w:rPr>
        <w:t>. Консультирование в письменной форме осуществляется должностным лицом, уполномоченным осуществлять контроль, в следующих случаях:</w:t>
      </w:r>
    </w:p>
    <w:p w14:paraId="444A404D" w14:textId="77777777" w:rsidR="00D03C14" w:rsidRPr="00645B88" w:rsidRDefault="00D03C14" w:rsidP="005F357A">
      <w:pPr>
        <w:pStyle w:val="ConsPlusNormal"/>
        <w:ind w:firstLine="709"/>
        <w:jc w:val="both"/>
        <w:rPr>
          <w:sz w:val="24"/>
          <w:szCs w:val="24"/>
        </w:rPr>
      </w:pPr>
      <w:r w:rsidRPr="00645B88">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6F9193ED" w14:textId="77777777" w:rsidR="00D03C14" w:rsidRPr="00645B88" w:rsidRDefault="00D03C14" w:rsidP="005F357A">
      <w:pPr>
        <w:pStyle w:val="ConsPlusNormal"/>
        <w:ind w:firstLine="709"/>
        <w:jc w:val="both"/>
        <w:rPr>
          <w:sz w:val="24"/>
          <w:szCs w:val="24"/>
        </w:rPr>
      </w:pPr>
      <w:r w:rsidRPr="00645B88">
        <w:rPr>
          <w:color w:val="000000"/>
          <w:sz w:val="24"/>
          <w:szCs w:val="24"/>
        </w:rPr>
        <w:t>2) за время консультирования предоставить в устной форме ответ на поставленные вопросы невозможно;</w:t>
      </w:r>
    </w:p>
    <w:p w14:paraId="3EE4CFA7" w14:textId="77777777" w:rsidR="00D03C14" w:rsidRPr="00645B88" w:rsidRDefault="00D03C14" w:rsidP="005F357A">
      <w:pPr>
        <w:pStyle w:val="ConsPlusNormal"/>
        <w:ind w:firstLine="709"/>
        <w:jc w:val="both"/>
        <w:rPr>
          <w:sz w:val="24"/>
          <w:szCs w:val="24"/>
        </w:rPr>
      </w:pPr>
      <w:r w:rsidRPr="00645B88">
        <w:rPr>
          <w:color w:val="000000"/>
          <w:sz w:val="24"/>
          <w:szCs w:val="24"/>
        </w:rPr>
        <w:t>3) ответ на поставленные вопросы требует дополнительного запроса сведений.</w:t>
      </w:r>
    </w:p>
    <w:p w14:paraId="6AFF0A83" w14:textId="77777777" w:rsidR="00D03C14" w:rsidRPr="00645B88" w:rsidRDefault="00D03C14" w:rsidP="005F357A">
      <w:pPr>
        <w:pStyle w:val="ConsPlusNormal"/>
        <w:ind w:firstLine="709"/>
        <w:jc w:val="both"/>
        <w:rPr>
          <w:sz w:val="24"/>
          <w:szCs w:val="24"/>
        </w:rPr>
      </w:pPr>
      <w:r w:rsidRPr="00645B88">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543436B" w14:textId="77777777" w:rsidR="00D03C14" w:rsidRPr="00645B88" w:rsidRDefault="00D03C14" w:rsidP="005F357A">
      <w:pPr>
        <w:pStyle w:val="ConsPlusNormal"/>
        <w:ind w:firstLine="709"/>
        <w:jc w:val="both"/>
        <w:rPr>
          <w:sz w:val="24"/>
          <w:szCs w:val="24"/>
        </w:rPr>
      </w:pPr>
      <w:r w:rsidRPr="00645B88">
        <w:rPr>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07E3538" w14:textId="77777777" w:rsidR="00D03C14" w:rsidRPr="00645B88" w:rsidRDefault="00D03C14" w:rsidP="005F357A">
      <w:pPr>
        <w:pStyle w:val="ConsPlusNormal"/>
        <w:ind w:firstLine="709"/>
        <w:jc w:val="both"/>
        <w:rPr>
          <w:sz w:val="24"/>
          <w:szCs w:val="24"/>
        </w:rPr>
      </w:pPr>
      <w:r w:rsidRPr="00645B88">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CC548C" w14:textId="77777777" w:rsidR="00D03C14" w:rsidRPr="00645B88" w:rsidRDefault="00D03C14" w:rsidP="005F357A">
      <w:pPr>
        <w:pStyle w:val="ConsPlusNormal"/>
        <w:ind w:firstLine="709"/>
        <w:jc w:val="both"/>
        <w:rPr>
          <w:sz w:val="24"/>
          <w:szCs w:val="24"/>
        </w:rPr>
      </w:pPr>
      <w:r w:rsidRPr="00645B88">
        <w:rPr>
          <w:color w:val="000000"/>
          <w:sz w:val="24"/>
          <w:szCs w:val="24"/>
        </w:rPr>
        <w:t>Должностными лицами, уполномоченными осуществлять контроль, ведется журнал учета консультирований.</w:t>
      </w:r>
    </w:p>
    <w:p w14:paraId="3DD46955" w14:textId="4A7D9AB5" w:rsidR="00D03C14" w:rsidRPr="00645B88" w:rsidRDefault="00D03C14" w:rsidP="005F357A">
      <w:pPr>
        <w:pStyle w:val="ConsPlusNormal"/>
        <w:ind w:firstLine="709"/>
        <w:jc w:val="both"/>
        <w:rPr>
          <w:color w:val="000000"/>
          <w:sz w:val="24"/>
          <w:szCs w:val="24"/>
        </w:rPr>
      </w:pPr>
      <w:r w:rsidRPr="00645B88">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4C71FC" w:rsidRPr="00645B88">
        <w:rPr>
          <w:color w:val="000000"/>
          <w:sz w:val="24"/>
          <w:szCs w:val="24"/>
        </w:rPr>
        <w:t>города</w:t>
      </w:r>
      <w:r w:rsidRPr="00645B88">
        <w:rPr>
          <w:i/>
          <w:iCs/>
          <w:color w:val="000000"/>
          <w:sz w:val="24"/>
          <w:szCs w:val="24"/>
        </w:rPr>
        <w:t xml:space="preserve"> </w:t>
      </w:r>
      <w:r w:rsidRPr="00645B88">
        <w:rPr>
          <w:color w:val="000000"/>
          <w:sz w:val="24"/>
          <w:szCs w:val="24"/>
        </w:rPr>
        <w:t>или должностным лицом, уполномоченным осуществлять контроль.</w:t>
      </w:r>
    </w:p>
    <w:p w14:paraId="18D9BFFE" w14:textId="0186EFC7" w:rsidR="00D03C14" w:rsidRPr="00645B88" w:rsidRDefault="00D03C14" w:rsidP="005F357A">
      <w:pPr>
        <w:pStyle w:val="ConsPlusNormal"/>
        <w:ind w:firstLine="709"/>
        <w:jc w:val="both"/>
        <w:rPr>
          <w:sz w:val="24"/>
          <w:szCs w:val="24"/>
        </w:rPr>
      </w:pPr>
      <w:r w:rsidRPr="00645B88">
        <w:rPr>
          <w:sz w:val="24"/>
          <w:szCs w:val="24"/>
        </w:rPr>
        <w:t>2.1</w:t>
      </w:r>
      <w:r w:rsidR="004C71FC" w:rsidRPr="00645B88">
        <w:rPr>
          <w:sz w:val="24"/>
          <w:szCs w:val="24"/>
        </w:rPr>
        <w:t>0</w:t>
      </w:r>
      <w:r w:rsidRPr="00645B88">
        <w:rPr>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4A72C24" w14:textId="77777777" w:rsidR="00D03C14" w:rsidRPr="00645B88" w:rsidRDefault="00D03C14" w:rsidP="005F357A">
      <w:pPr>
        <w:pStyle w:val="ConsPlusNormal"/>
        <w:ind w:firstLine="709"/>
        <w:jc w:val="both"/>
        <w:rPr>
          <w:sz w:val="24"/>
          <w:szCs w:val="24"/>
        </w:rPr>
      </w:pPr>
      <w:r w:rsidRPr="00645B88">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C555C1C" w14:textId="77777777" w:rsidR="00D03C14" w:rsidRPr="00645B88" w:rsidRDefault="00D03C14" w:rsidP="005F357A">
      <w:pPr>
        <w:pStyle w:val="ConsPlusNormal"/>
        <w:ind w:firstLine="709"/>
        <w:jc w:val="both"/>
        <w:rPr>
          <w:sz w:val="24"/>
          <w:szCs w:val="24"/>
        </w:rPr>
      </w:pPr>
      <w:r w:rsidRPr="00645B88">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1BB81E8" w14:textId="77777777" w:rsidR="00D03C14" w:rsidRPr="00645B88" w:rsidRDefault="00D03C14" w:rsidP="005F357A">
      <w:pPr>
        <w:pStyle w:val="ConsPlusNormal"/>
        <w:ind w:firstLine="709"/>
        <w:jc w:val="both"/>
        <w:rPr>
          <w:color w:val="000000"/>
          <w:sz w:val="24"/>
          <w:szCs w:val="24"/>
        </w:rPr>
      </w:pPr>
    </w:p>
    <w:p w14:paraId="11734BB2" w14:textId="77777777" w:rsidR="00D03C14" w:rsidRPr="00645B88" w:rsidRDefault="00D03C14" w:rsidP="005F357A">
      <w:pPr>
        <w:pStyle w:val="ConsPlusNormal"/>
        <w:ind w:firstLine="0"/>
        <w:jc w:val="center"/>
        <w:rPr>
          <w:b/>
          <w:bCs/>
          <w:color w:val="000000"/>
          <w:sz w:val="24"/>
          <w:szCs w:val="24"/>
        </w:rPr>
      </w:pPr>
      <w:r w:rsidRPr="00645B88">
        <w:rPr>
          <w:b/>
          <w:bCs/>
          <w:color w:val="000000"/>
          <w:sz w:val="24"/>
          <w:szCs w:val="24"/>
        </w:rPr>
        <w:t>3. Осуществление контрольных мероприятий и контрольных действий</w:t>
      </w:r>
    </w:p>
    <w:p w14:paraId="166B5D6E" w14:textId="3188702D" w:rsidR="00D03C14" w:rsidRPr="00645B88" w:rsidRDefault="00D03C14" w:rsidP="005F357A">
      <w:pPr>
        <w:pStyle w:val="ConsPlusNormal"/>
        <w:ind w:firstLine="709"/>
        <w:jc w:val="both"/>
        <w:rPr>
          <w:sz w:val="24"/>
          <w:szCs w:val="24"/>
        </w:rPr>
      </w:pPr>
      <w:r w:rsidRPr="00645B88">
        <w:rPr>
          <w:color w:val="000000"/>
          <w:sz w:val="24"/>
          <w:szCs w:val="24"/>
        </w:rPr>
        <w:t>3.1. При осуществлении контроля в сфере благоустройства</w:t>
      </w:r>
      <w:r w:rsidR="00CE4598" w:rsidRPr="00645B88">
        <w:rPr>
          <w:color w:val="000000"/>
          <w:sz w:val="24"/>
          <w:szCs w:val="24"/>
        </w:rPr>
        <w:t>, в том числе соблюдения</w:t>
      </w:r>
      <w:r w:rsidR="00CE4598" w:rsidRPr="00645B88">
        <w:rPr>
          <w:color w:val="000000"/>
          <w:sz w:val="24"/>
          <w:szCs w:val="24"/>
          <w:shd w:val="clear" w:color="auto" w:fill="FFFFFF"/>
          <w:lang w:eastAsia="ru-RU"/>
        </w:rPr>
        <w:t xml:space="preserve"> </w:t>
      </w:r>
      <w:r w:rsidR="00CE4598" w:rsidRPr="00645B88">
        <w:rPr>
          <w:color w:val="000000"/>
          <w:sz w:val="24"/>
          <w:szCs w:val="24"/>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645B88">
        <w:rPr>
          <w:color w:val="000000"/>
          <w:sz w:val="24"/>
          <w:szCs w:val="24"/>
        </w:rPr>
        <w:t xml:space="preserve"> администрацией могут проводиться следующие виды контрольных мероприятий и контрольных действий в рамках указанных мероприятий:</w:t>
      </w:r>
    </w:p>
    <w:p w14:paraId="2FEC0327" w14:textId="77777777" w:rsidR="00D03C14" w:rsidRPr="00645B88" w:rsidRDefault="00D03C14" w:rsidP="005F357A">
      <w:pPr>
        <w:pStyle w:val="ConsPlusNormal"/>
        <w:ind w:firstLine="709"/>
        <w:jc w:val="both"/>
        <w:rPr>
          <w:sz w:val="24"/>
          <w:szCs w:val="24"/>
        </w:rPr>
      </w:pPr>
      <w:r w:rsidRPr="00645B88">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C41BFDF" w14:textId="77777777" w:rsidR="00D03C14" w:rsidRPr="00645B88" w:rsidRDefault="00D03C14" w:rsidP="005F357A">
      <w:pPr>
        <w:pStyle w:val="ConsPlusNormal"/>
        <w:ind w:firstLine="709"/>
        <w:jc w:val="both"/>
        <w:rPr>
          <w:sz w:val="24"/>
          <w:szCs w:val="24"/>
        </w:rPr>
      </w:pPr>
      <w:r w:rsidRPr="00645B88">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16A732D" w14:textId="77777777" w:rsidR="00D03C14" w:rsidRPr="00645B88" w:rsidRDefault="00D03C14" w:rsidP="005F357A">
      <w:pPr>
        <w:pStyle w:val="ConsPlusNormal"/>
        <w:ind w:firstLine="709"/>
        <w:jc w:val="both"/>
        <w:rPr>
          <w:sz w:val="24"/>
          <w:szCs w:val="24"/>
        </w:rPr>
      </w:pPr>
      <w:r w:rsidRPr="00645B88">
        <w:rPr>
          <w:color w:val="000000"/>
          <w:sz w:val="24"/>
          <w:szCs w:val="24"/>
        </w:rPr>
        <w:t>3) документарная проверка (посредством получения письменных объяснений, истребования документов, экспертизы);</w:t>
      </w:r>
    </w:p>
    <w:p w14:paraId="7BD162C8" w14:textId="77777777" w:rsidR="00D03C14" w:rsidRPr="00645B88" w:rsidRDefault="00D03C14" w:rsidP="005F357A">
      <w:pPr>
        <w:pStyle w:val="ConsPlusNormal"/>
        <w:ind w:firstLine="709"/>
        <w:jc w:val="both"/>
        <w:rPr>
          <w:color w:val="000000"/>
          <w:sz w:val="24"/>
          <w:szCs w:val="24"/>
        </w:rPr>
      </w:pPr>
      <w:r w:rsidRPr="00645B88">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AC77FE7" w14:textId="77777777" w:rsidR="00D03C14" w:rsidRPr="00645B88" w:rsidRDefault="00D03C14" w:rsidP="005F357A">
      <w:pPr>
        <w:ind w:firstLine="709"/>
        <w:jc w:val="both"/>
        <w:rPr>
          <w:rFonts w:ascii="Arial" w:hAnsi="Arial" w:cs="Arial"/>
          <w:color w:val="000000"/>
        </w:rPr>
      </w:pPr>
      <w:r w:rsidRPr="00645B88">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645B88">
        <w:rPr>
          <w:rFonts w:ascii="Arial" w:hAnsi="Arial" w:cs="Arial"/>
          <w:color w:val="000000"/>
          <w:shd w:val="clear" w:color="auto" w:fill="FFFFFF"/>
        </w:rPr>
        <w:t xml:space="preserve">предоставляются контролируемыми лицами в рамках исполнения </w:t>
      </w:r>
      <w:r w:rsidRPr="00645B88">
        <w:rPr>
          <w:rFonts w:ascii="Arial" w:hAnsi="Arial" w:cs="Arial"/>
          <w:color w:val="000000"/>
          <w:shd w:val="clear" w:color="auto" w:fill="FFFFFF"/>
        </w:rPr>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45B88">
        <w:rPr>
          <w:rFonts w:ascii="Arial" w:hAnsi="Arial" w:cs="Arial"/>
          <w:color w:val="000000"/>
        </w:rPr>
        <w:t>);</w:t>
      </w:r>
    </w:p>
    <w:p w14:paraId="42829477" w14:textId="7E4472F2" w:rsidR="00D03C14" w:rsidRPr="00645B88" w:rsidRDefault="00D03C14" w:rsidP="005F357A">
      <w:pPr>
        <w:pStyle w:val="ConsPlusNormal"/>
        <w:ind w:firstLine="709"/>
        <w:jc w:val="both"/>
        <w:rPr>
          <w:color w:val="000000"/>
          <w:sz w:val="24"/>
          <w:szCs w:val="24"/>
        </w:rPr>
      </w:pPr>
      <w:r w:rsidRPr="00645B88">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1EB9AA59"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3.1.1. Инспекционный визит.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53C8D480"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Инспекционный визит проводится без предварительного уведомления контролируемого лица.</w:t>
      </w:r>
    </w:p>
    <w:p w14:paraId="5A8D06DE"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F4D60B7" w14:textId="372DFAB2" w:rsidR="004C71FC" w:rsidRPr="00645B88" w:rsidRDefault="004C71FC" w:rsidP="005F357A">
      <w:pPr>
        <w:pStyle w:val="ConsPlusNormal"/>
        <w:ind w:firstLine="709"/>
        <w:jc w:val="both"/>
        <w:rPr>
          <w:color w:val="000000"/>
          <w:sz w:val="24"/>
          <w:szCs w:val="24"/>
        </w:rPr>
      </w:pPr>
      <w:r w:rsidRPr="00645B88">
        <w:rPr>
          <w:color w:val="000000"/>
          <w:sz w:val="24"/>
          <w:szCs w:val="24"/>
        </w:rPr>
        <w:t>Контролируемые лица или их представители обязаны обеспечить беспрепятственный доступ должностных лиц, уполномоченных осуществлять муниципальный контроль в сфере благоустройства, в здания, сооружения, помещения.</w:t>
      </w:r>
    </w:p>
    <w:p w14:paraId="0684462B"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3.1.2.</w:t>
      </w:r>
      <w:r w:rsidRPr="00645B88">
        <w:rPr>
          <w:color w:val="000000"/>
          <w:sz w:val="24"/>
          <w:szCs w:val="24"/>
        </w:rPr>
        <w:tab/>
        <w:t xml:space="preserve"> Рейдовый осмотр.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Рейдовый осмотр может проводиться в форме совместного (межведомственного) контрольного (надзорного) мероприятия.</w:t>
      </w:r>
    </w:p>
    <w:p w14:paraId="1B849280"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7F4F8CA"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В случае, если в результате рейдового осмотра были выявлены нарушения обязательных требований, должностные лица на месте проведения рейдового осмотра составляют акт контрольного (надзорного) мероприятия в отношении каждого контролируемого лица, допустившего нарушение обязательных требований.</w:t>
      </w:r>
    </w:p>
    <w:p w14:paraId="1BF93161"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3.1.3. Документарная проверка.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муниципального контроля в отношении этого контролируемого лица.</w:t>
      </w:r>
    </w:p>
    <w:p w14:paraId="41E82177" w14:textId="191DDD65" w:rsidR="004C71FC" w:rsidRPr="00645B88" w:rsidRDefault="004C71FC" w:rsidP="005F357A">
      <w:pPr>
        <w:pStyle w:val="ConsPlusNormal"/>
        <w:ind w:firstLine="709"/>
        <w:jc w:val="both"/>
        <w:rPr>
          <w:color w:val="000000"/>
          <w:sz w:val="24"/>
          <w:szCs w:val="24"/>
        </w:rPr>
      </w:pPr>
      <w:r w:rsidRPr="00645B88">
        <w:rPr>
          <w:color w:val="000000"/>
          <w:sz w:val="24"/>
          <w:szCs w:val="24"/>
        </w:rPr>
        <w:t>При проведении документарной проверки должностные лица, уполномоченные осуществлять муниципальный контроль в сфере благоустройства,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0158BA29"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645B88">
        <w:rPr>
          <w:color w:val="000000"/>
          <w:sz w:val="24"/>
          <w:szCs w:val="24"/>
        </w:rPr>
        <w:lastRenderedPageBreak/>
        <w:t>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14:paraId="43EA67E6"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Внеплановая документарная проверка проводится без согласования с органами прокуратуры.</w:t>
      </w:r>
    </w:p>
    <w:p w14:paraId="12A0B475" w14:textId="2BE36FA1" w:rsidR="004C71FC" w:rsidRPr="00645B88" w:rsidRDefault="004C71FC" w:rsidP="005F357A">
      <w:pPr>
        <w:pStyle w:val="ConsPlusNormal"/>
        <w:ind w:firstLine="709"/>
        <w:jc w:val="both"/>
        <w:rPr>
          <w:color w:val="000000"/>
          <w:sz w:val="24"/>
          <w:szCs w:val="24"/>
        </w:rPr>
      </w:pPr>
      <w:r w:rsidRPr="00645B88">
        <w:rPr>
          <w:color w:val="000000"/>
          <w:sz w:val="24"/>
          <w:szCs w:val="24"/>
        </w:rPr>
        <w:t>3.1.4. Выездная проверка.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14:paraId="3A379989"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Выездная проверка проводится в случае, если не представляется возможным:</w:t>
      </w:r>
    </w:p>
    <w:p w14:paraId="0209FCFB"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ab/>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543AE55A"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ab/>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14:paraId="727D8210"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53F3A4E2"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Выездная проверка проводится по согласованию с органами прокуратуры в случае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50962B8" w14:textId="3A265A5E" w:rsidR="004C71FC" w:rsidRPr="00645B88" w:rsidRDefault="004C71FC" w:rsidP="005F357A">
      <w:pPr>
        <w:pStyle w:val="ConsPlusNormal"/>
        <w:ind w:firstLine="709"/>
        <w:jc w:val="both"/>
        <w:rPr>
          <w:color w:val="000000"/>
          <w:sz w:val="24"/>
          <w:szCs w:val="24"/>
        </w:rPr>
      </w:pPr>
      <w:r w:rsidRPr="00645B88">
        <w:rPr>
          <w:color w:val="000000"/>
          <w:sz w:val="24"/>
          <w:szCs w:val="24"/>
        </w:rPr>
        <w:t xml:space="preserve">3.1.5. </w:t>
      </w:r>
      <w:r w:rsidR="009B4BCE" w:rsidRPr="00645B88">
        <w:rPr>
          <w:color w:val="000000"/>
          <w:sz w:val="24"/>
          <w:szCs w:val="24"/>
        </w:rPr>
        <w:t>Наблюдение за соблюдением обязательных требований (мониторинг безопасности)</w:t>
      </w:r>
      <w:r w:rsidRPr="00645B88">
        <w:rPr>
          <w:color w:val="000000"/>
          <w:sz w:val="24"/>
          <w:szCs w:val="24"/>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41D06E9"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w:t>
      </w:r>
      <w:r w:rsidRPr="00645B88">
        <w:rPr>
          <w:color w:val="000000"/>
          <w:sz w:val="24"/>
          <w:szCs w:val="24"/>
        </w:rPr>
        <w:lastRenderedPageBreak/>
        <w:t>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p>
    <w:p w14:paraId="389ED8DC"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 xml:space="preserve">1) решение о проведении внепланового контрольного (надзорного) мероприятия: </w:t>
      </w:r>
    </w:p>
    <w:p w14:paraId="40F23CF3"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281905A1"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62F9B2AD"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204871BD"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2) решение об объявлении предостережения;</w:t>
      </w:r>
    </w:p>
    <w:p w14:paraId="16401FCD"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 xml:space="preserve">3) решение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законодательством Российской Федерации; </w:t>
      </w:r>
    </w:p>
    <w:p w14:paraId="3510C188"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3.1.6. Выездное обследование.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5EDD51E0"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6B9AE58D" w14:textId="77777777" w:rsidR="004C71FC" w:rsidRPr="00645B88" w:rsidRDefault="004C71FC" w:rsidP="005F357A">
      <w:pPr>
        <w:pStyle w:val="ConsPlusNormal"/>
        <w:ind w:firstLine="709"/>
        <w:jc w:val="both"/>
        <w:rPr>
          <w:color w:val="000000"/>
          <w:sz w:val="24"/>
          <w:szCs w:val="24"/>
        </w:rPr>
      </w:pPr>
      <w:r w:rsidRPr="00645B88">
        <w:rPr>
          <w:color w:val="000000"/>
          <w:sz w:val="24"/>
          <w:szCs w:val="24"/>
        </w:rPr>
        <w:t>Выездное обследование проводится без информирования контролируемого лица.</w:t>
      </w:r>
    </w:p>
    <w:p w14:paraId="22FA99BD" w14:textId="306530A2" w:rsidR="004C71FC" w:rsidRPr="00645B88" w:rsidRDefault="004C71FC" w:rsidP="005F357A">
      <w:pPr>
        <w:pStyle w:val="ConsPlusNormal"/>
        <w:ind w:firstLine="709"/>
        <w:jc w:val="both"/>
        <w:rPr>
          <w:color w:val="000000"/>
          <w:sz w:val="24"/>
          <w:szCs w:val="24"/>
        </w:rPr>
      </w:pPr>
      <w:r w:rsidRPr="00645B88">
        <w:rPr>
          <w:color w:val="000000"/>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6866103" w14:textId="77777777" w:rsidR="00D03C14" w:rsidRPr="00645B88" w:rsidRDefault="00D03C14" w:rsidP="005F357A">
      <w:pPr>
        <w:pStyle w:val="ConsPlusNormal"/>
        <w:ind w:firstLine="709"/>
        <w:jc w:val="both"/>
        <w:rPr>
          <w:sz w:val="24"/>
          <w:szCs w:val="24"/>
        </w:rPr>
      </w:pPr>
      <w:r w:rsidRPr="00645B88">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C448A62" w14:textId="77777777" w:rsidR="00D03C14" w:rsidRPr="00645B88" w:rsidRDefault="00D03C14" w:rsidP="005F357A">
      <w:pPr>
        <w:ind w:firstLine="709"/>
        <w:jc w:val="both"/>
        <w:rPr>
          <w:rFonts w:ascii="Arial" w:hAnsi="Arial" w:cs="Arial"/>
        </w:rPr>
      </w:pPr>
      <w:r w:rsidRPr="00645B88">
        <w:rPr>
          <w:rFonts w:ascii="Arial" w:hAnsi="Arial" w:cs="Arial"/>
          <w:color w:val="000000"/>
        </w:rPr>
        <w:t>3.3. Контрольные мероприятия, указанные в подпунктах 1 – 4 пункта 3.1 настоящего Положения, проводятся в форме внеплановых мероприятий.</w:t>
      </w:r>
    </w:p>
    <w:p w14:paraId="3C7D805B" w14:textId="77777777" w:rsidR="00D03C14" w:rsidRPr="00645B88" w:rsidRDefault="00D03C14" w:rsidP="005F357A">
      <w:pPr>
        <w:ind w:firstLine="709"/>
        <w:jc w:val="both"/>
        <w:rPr>
          <w:rFonts w:ascii="Arial" w:hAnsi="Arial" w:cs="Arial"/>
          <w:color w:val="000000"/>
        </w:rPr>
      </w:pPr>
      <w:r w:rsidRPr="00645B88">
        <w:rPr>
          <w:rFonts w:ascii="Arial" w:hAnsi="Arial" w:cs="Arial"/>
          <w:color w:val="000000"/>
          <w:shd w:val="clear" w:color="auto" w:fill="FFFFFF"/>
        </w:rPr>
        <w:t>Внеплановые контрольные мероприятия могут проводиться только после согласования с органами прокуратуры.</w:t>
      </w:r>
    </w:p>
    <w:p w14:paraId="35B20A16" w14:textId="77777777" w:rsidR="00D03C14" w:rsidRPr="00645B88" w:rsidRDefault="00D03C14" w:rsidP="005F357A">
      <w:pPr>
        <w:pStyle w:val="ConsPlusNormal"/>
        <w:ind w:firstLine="709"/>
        <w:jc w:val="both"/>
        <w:rPr>
          <w:sz w:val="24"/>
          <w:szCs w:val="24"/>
        </w:rPr>
      </w:pPr>
      <w:r w:rsidRPr="00645B88">
        <w:rPr>
          <w:color w:val="000000"/>
          <w:sz w:val="24"/>
          <w:szCs w:val="24"/>
        </w:rPr>
        <w:lastRenderedPageBreak/>
        <w:t>3.4. Основанием для проведения контрольных мероприятий, проводимых с взаимодействием с контролируемыми лицами, является:</w:t>
      </w:r>
    </w:p>
    <w:p w14:paraId="0A39BE78" w14:textId="77777777" w:rsidR="00D03C14" w:rsidRPr="00645B88" w:rsidRDefault="00D03C14" w:rsidP="005F357A">
      <w:pPr>
        <w:pStyle w:val="ConsPlusNormal"/>
        <w:ind w:firstLine="709"/>
        <w:jc w:val="both"/>
        <w:rPr>
          <w:sz w:val="24"/>
          <w:szCs w:val="24"/>
        </w:rPr>
      </w:pPr>
      <w:r w:rsidRPr="00645B88">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E43FFC7" w14:textId="79AA32C3" w:rsidR="00D03C14" w:rsidRPr="00645B88" w:rsidRDefault="008629D3" w:rsidP="005F357A">
      <w:pPr>
        <w:pStyle w:val="ConsPlusNormal"/>
        <w:ind w:firstLine="709"/>
        <w:jc w:val="both"/>
        <w:rPr>
          <w:sz w:val="24"/>
          <w:szCs w:val="24"/>
        </w:rPr>
      </w:pPr>
      <w:r w:rsidRPr="00645B88">
        <w:rPr>
          <w:color w:val="000000"/>
          <w:sz w:val="24"/>
          <w:szCs w:val="24"/>
        </w:rPr>
        <w:t>2</w:t>
      </w:r>
      <w:r w:rsidR="00D03C14" w:rsidRPr="00645B88">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B8616A" w14:textId="125B3998" w:rsidR="00D03C14" w:rsidRPr="00645B88" w:rsidRDefault="008629D3" w:rsidP="005F357A">
      <w:pPr>
        <w:pStyle w:val="ConsPlusNormal"/>
        <w:ind w:firstLine="709"/>
        <w:jc w:val="both"/>
        <w:rPr>
          <w:sz w:val="24"/>
          <w:szCs w:val="24"/>
        </w:rPr>
      </w:pPr>
      <w:r w:rsidRPr="00645B88">
        <w:rPr>
          <w:color w:val="000000"/>
          <w:sz w:val="24"/>
          <w:szCs w:val="24"/>
        </w:rPr>
        <w:t>3</w:t>
      </w:r>
      <w:r w:rsidR="00D03C14" w:rsidRPr="00645B88">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7DFD8B" w14:textId="57DBDA2C" w:rsidR="00D03C14" w:rsidRPr="00645B88" w:rsidRDefault="008629D3" w:rsidP="005F357A">
      <w:pPr>
        <w:pStyle w:val="ConsPlusNormal"/>
        <w:ind w:firstLine="709"/>
        <w:jc w:val="both"/>
        <w:rPr>
          <w:color w:val="000000"/>
          <w:sz w:val="24"/>
          <w:szCs w:val="24"/>
        </w:rPr>
      </w:pPr>
      <w:r w:rsidRPr="00645B88">
        <w:rPr>
          <w:color w:val="000000"/>
          <w:sz w:val="24"/>
          <w:szCs w:val="24"/>
        </w:rPr>
        <w:t>4</w:t>
      </w:r>
      <w:r w:rsidR="00D03C14" w:rsidRPr="00645B88">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97D2DB1" w14:textId="5217A1D5" w:rsidR="00D03C14" w:rsidRPr="00645B88" w:rsidRDefault="008629D3" w:rsidP="005F357A">
      <w:pPr>
        <w:pStyle w:val="ConsPlusNormal"/>
        <w:ind w:firstLine="709"/>
        <w:jc w:val="both"/>
        <w:rPr>
          <w:sz w:val="24"/>
          <w:szCs w:val="24"/>
        </w:rPr>
      </w:pPr>
      <w:r w:rsidRPr="00645B88">
        <w:rPr>
          <w:color w:val="000000"/>
          <w:sz w:val="24"/>
          <w:szCs w:val="24"/>
        </w:rPr>
        <w:t>3.5</w:t>
      </w:r>
      <w:r w:rsidR="00D03C14" w:rsidRPr="00645B88">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24ECC07" w14:textId="4744D21A" w:rsidR="00D03C14" w:rsidRPr="00645B88" w:rsidRDefault="008629D3" w:rsidP="005F357A">
      <w:pPr>
        <w:pStyle w:val="ConsPlusNormal"/>
        <w:ind w:firstLine="709"/>
        <w:jc w:val="both"/>
        <w:rPr>
          <w:sz w:val="24"/>
          <w:szCs w:val="24"/>
        </w:rPr>
      </w:pPr>
      <w:r w:rsidRPr="00645B88">
        <w:rPr>
          <w:color w:val="000000"/>
          <w:sz w:val="24"/>
          <w:szCs w:val="24"/>
        </w:rPr>
        <w:t>3.6</w:t>
      </w:r>
      <w:r w:rsidR="00D03C14" w:rsidRPr="00645B88">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23F5D6A0" w14:textId="2DA126B9" w:rsidR="00D03C14" w:rsidRPr="00645B88" w:rsidRDefault="008629D3" w:rsidP="005F357A">
      <w:pPr>
        <w:pStyle w:val="ConsPlusNormal"/>
        <w:ind w:firstLine="709"/>
        <w:jc w:val="both"/>
        <w:rPr>
          <w:i/>
          <w:iCs/>
          <w:color w:val="000000"/>
          <w:sz w:val="24"/>
          <w:szCs w:val="24"/>
        </w:rPr>
      </w:pPr>
      <w:r w:rsidRPr="00645B88">
        <w:rPr>
          <w:color w:val="000000"/>
          <w:sz w:val="24"/>
          <w:szCs w:val="24"/>
        </w:rPr>
        <w:t>3.7</w:t>
      </w:r>
      <w:r w:rsidR="00D03C14" w:rsidRPr="00645B88">
        <w:rPr>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4C71FC" w:rsidRPr="00645B88">
        <w:rPr>
          <w:color w:val="000000"/>
          <w:sz w:val="24"/>
          <w:szCs w:val="24"/>
        </w:rPr>
        <w:t>города,</w:t>
      </w:r>
      <w:r w:rsidR="00D03C14" w:rsidRPr="00645B88">
        <w:rPr>
          <w:i/>
          <w:iCs/>
          <w:color w:val="000000"/>
          <w:sz w:val="24"/>
          <w:szCs w:val="24"/>
        </w:rPr>
        <w:t xml:space="preserve"> </w:t>
      </w:r>
      <w:r w:rsidR="00D03C14" w:rsidRPr="00645B88">
        <w:rPr>
          <w:color w:val="000000"/>
          <w:sz w:val="24"/>
          <w:szCs w:val="24"/>
          <w:shd w:val="clear" w:color="auto" w:fill="FFFFFF"/>
        </w:rPr>
        <w:t>задания, содержащегося в планах работы администрации, в том числе в случаях, установленных</w:t>
      </w:r>
      <w:r w:rsidR="00D03C14" w:rsidRPr="00645B88">
        <w:rPr>
          <w:color w:val="000000"/>
          <w:sz w:val="24"/>
          <w:szCs w:val="24"/>
        </w:rPr>
        <w:t xml:space="preserve"> Федеральным </w:t>
      </w:r>
      <w:hyperlink r:id="rId10" w:history="1">
        <w:r w:rsidR="00D03C14" w:rsidRPr="00645B88">
          <w:rPr>
            <w:rStyle w:val="a5"/>
            <w:color w:val="000000"/>
            <w:sz w:val="24"/>
            <w:szCs w:val="24"/>
          </w:rPr>
          <w:t>законом</w:t>
        </w:r>
      </w:hyperlink>
      <w:r w:rsidR="00D03C14" w:rsidRPr="00645B88">
        <w:rPr>
          <w:color w:val="000000"/>
          <w:sz w:val="24"/>
          <w:szCs w:val="24"/>
        </w:rPr>
        <w:t xml:space="preserve"> от 31.07.2020 № 248-ФЗ «О государственном контроле (надзоре) и муниципальном контроле в Российской Федерации».</w:t>
      </w:r>
    </w:p>
    <w:p w14:paraId="293786CE" w14:textId="11C5D4F1" w:rsidR="00D03C14" w:rsidRPr="00645B88" w:rsidRDefault="008629D3" w:rsidP="005F357A">
      <w:pPr>
        <w:pStyle w:val="ConsPlusNormal"/>
        <w:ind w:firstLine="709"/>
        <w:jc w:val="both"/>
        <w:rPr>
          <w:color w:val="000000"/>
          <w:sz w:val="24"/>
          <w:szCs w:val="24"/>
        </w:rPr>
      </w:pPr>
      <w:r w:rsidRPr="00645B88">
        <w:rPr>
          <w:color w:val="000000"/>
          <w:sz w:val="24"/>
          <w:szCs w:val="24"/>
        </w:rPr>
        <w:t>3.8</w:t>
      </w:r>
      <w:r w:rsidR="00D03C14" w:rsidRPr="00645B88">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00D03C14" w:rsidRPr="00645B88">
          <w:rPr>
            <w:rStyle w:val="a5"/>
            <w:color w:val="000000"/>
            <w:sz w:val="24"/>
            <w:szCs w:val="24"/>
          </w:rPr>
          <w:t>законом</w:t>
        </w:r>
      </w:hyperlink>
      <w:r w:rsidR="00D03C14" w:rsidRPr="00645B88">
        <w:rPr>
          <w:color w:val="000000"/>
          <w:sz w:val="24"/>
          <w:szCs w:val="24"/>
        </w:rPr>
        <w:t xml:space="preserve"> от 31.07.2020 № 248-ФЗ «О государственном контроле (надзоре) и муниципальном контроле в Российской Федерации».</w:t>
      </w:r>
    </w:p>
    <w:p w14:paraId="523B4CAD" w14:textId="40C55C0F" w:rsidR="00D03C14" w:rsidRPr="00645B88" w:rsidRDefault="008629D3" w:rsidP="005F357A">
      <w:pPr>
        <w:ind w:firstLine="709"/>
        <w:jc w:val="both"/>
        <w:rPr>
          <w:rFonts w:ascii="Arial" w:hAnsi="Arial" w:cs="Arial"/>
          <w:color w:val="000000"/>
        </w:rPr>
      </w:pPr>
      <w:r w:rsidRPr="00645B88">
        <w:rPr>
          <w:rFonts w:ascii="Arial" w:hAnsi="Arial" w:cs="Arial"/>
          <w:color w:val="000000"/>
        </w:rPr>
        <w:t>3.9</w:t>
      </w:r>
      <w:r w:rsidR="00D03C14" w:rsidRPr="00645B88">
        <w:rPr>
          <w:rFonts w:ascii="Arial" w:hAnsi="Arial" w:cs="Arial"/>
          <w:color w:val="000000"/>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03C14" w:rsidRPr="00645B88">
        <w:rPr>
          <w:rFonts w:ascii="Arial" w:hAnsi="Arial" w:cs="Arial"/>
          <w:color w:val="000000"/>
          <w:shd w:val="clear" w:color="auto" w:fill="FFFFFF"/>
        </w:rPr>
        <w:t>распоряжением Правительства Российской Федерации от 19.04.2016 № 724-р перечнем</w:t>
      </w:r>
      <w:r w:rsidR="00D03C14" w:rsidRPr="00645B88">
        <w:rPr>
          <w:rFonts w:ascii="Arial" w:hAnsi="Arial" w:cs="Arial"/>
          <w:color w:val="000000"/>
        </w:rPr>
        <w:br/>
      </w:r>
      <w:r w:rsidR="00D03C14" w:rsidRPr="00645B88">
        <w:rPr>
          <w:rFonts w:ascii="Arial" w:hAnsi="Arial"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w:t>
      </w:r>
      <w:r w:rsidR="00D03C14" w:rsidRPr="00645B88">
        <w:rPr>
          <w:rFonts w:ascii="Arial" w:hAnsi="Arial" w:cs="Arial"/>
          <w:color w:val="000000"/>
          <w:shd w:val="clear" w:color="auto" w:fill="FFFFFF"/>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03C14" w:rsidRPr="00645B88">
        <w:rPr>
          <w:rFonts w:ascii="Arial" w:hAnsi="Arial" w:cs="Arial"/>
          <w:color w:val="000000"/>
        </w:rPr>
        <w:t xml:space="preserve"> </w:t>
      </w:r>
      <w:hyperlink r:id="rId12" w:history="1">
        <w:r w:rsidR="00D03C14" w:rsidRPr="00645B88">
          <w:rPr>
            <w:rStyle w:val="a5"/>
            <w:rFonts w:ascii="Arial" w:hAnsi="Arial" w:cs="Arial"/>
            <w:color w:val="000000"/>
            <w:u w:val="none"/>
          </w:rPr>
          <w:t>Правилами</w:t>
        </w:r>
      </w:hyperlink>
      <w:r w:rsidR="00D03C14" w:rsidRPr="00645B88">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7F95965" w14:textId="34CC0C1E" w:rsidR="00D03C14" w:rsidRPr="00645B88" w:rsidRDefault="008629D3" w:rsidP="005F357A">
      <w:pPr>
        <w:pStyle w:val="ConsPlusNormal"/>
        <w:ind w:firstLine="709"/>
        <w:jc w:val="both"/>
        <w:rPr>
          <w:color w:val="000000"/>
          <w:sz w:val="24"/>
          <w:szCs w:val="24"/>
        </w:rPr>
      </w:pPr>
      <w:r w:rsidRPr="00645B88">
        <w:rPr>
          <w:color w:val="000000"/>
          <w:sz w:val="24"/>
          <w:szCs w:val="24"/>
        </w:rPr>
        <w:t>3.10</w:t>
      </w:r>
      <w:r w:rsidR="00D03C14" w:rsidRPr="00645B88">
        <w:rPr>
          <w:color w:val="000000"/>
          <w:sz w:val="24"/>
          <w:szCs w:val="24"/>
        </w:rPr>
        <w:t xml:space="preserve">. </w:t>
      </w:r>
      <w:r w:rsidR="00D03C14" w:rsidRPr="00645B88">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3E75BA5" w14:textId="77777777" w:rsidR="00D03C14" w:rsidRPr="00645B88" w:rsidRDefault="00D03C14" w:rsidP="005F357A">
      <w:pPr>
        <w:ind w:firstLine="709"/>
        <w:jc w:val="both"/>
        <w:rPr>
          <w:rFonts w:ascii="Arial" w:hAnsi="Arial" w:cs="Arial"/>
          <w:color w:val="000000"/>
          <w:shd w:val="clear" w:color="auto" w:fill="FFFFFF"/>
        </w:rPr>
      </w:pPr>
      <w:r w:rsidRPr="00645B88">
        <w:rPr>
          <w:rFonts w:ascii="Arial" w:hAnsi="Arial" w:cs="Arial"/>
          <w:color w:val="000000"/>
        </w:rPr>
        <w:t xml:space="preserve">1) </w:t>
      </w:r>
      <w:r w:rsidRPr="00645B88">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645B88">
        <w:rPr>
          <w:rFonts w:ascii="Arial" w:hAnsi="Arial" w:cs="Arial"/>
          <w:color w:val="000000"/>
        </w:rPr>
        <w:t xml:space="preserve">должностным лицом, уполномоченным осуществлять контроль в сфере благоустройства, </w:t>
      </w:r>
      <w:r w:rsidRPr="00645B88">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DB3AE9F" w14:textId="77777777" w:rsidR="00D03C14" w:rsidRPr="00645B88" w:rsidRDefault="00D03C14" w:rsidP="005F357A">
      <w:pPr>
        <w:ind w:firstLine="709"/>
        <w:jc w:val="both"/>
        <w:rPr>
          <w:rFonts w:ascii="Arial" w:hAnsi="Arial" w:cs="Arial"/>
          <w:color w:val="000000"/>
        </w:rPr>
      </w:pPr>
      <w:r w:rsidRPr="00645B88">
        <w:rPr>
          <w:rFonts w:ascii="Arial" w:hAnsi="Arial" w:cs="Arial"/>
          <w:color w:val="000000"/>
          <w:shd w:val="clear" w:color="auto" w:fill="FFFFFF"/>
        </w:rPr>
        <w:t xml:space="preserve">2) отсутствие признаков </w:t>
      </w:r>
      <w:r w:rsidRPr="00645B88">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14:paraId="113ECFE6" w14:textId="77777777" w:rsidR="00D03C14" w:rsidRPr="00645B88" w:rsidRDefault="00D03C14" w:rsidP="005F357A">
      <w:pPr>
        <w:ind w:firstLine="709"/>
        <w:jc w:val="both"/>
        <w:rPr>
          <w:rFonts w:ascii="Arial" w:hAnsi="Arial" w:cs="Arial"/>
          <w:color w:val="000000"/>
        </w:rPr>
      </w:pPr>
      <w:r w:rsidRPr="00645B88">
        <w:rPr>
          <w:rFonts w:ascii="Arial" w:hAnsi="Arial" w:cs="Arial"/>
          <w:color w:val="000000"/>
        </w:rPr>
        <w:t>3) имеются уважительные причины для отсутствия контролируемого лица (болезнь</w:t>
      </w:r>
      <w:r w:rsidRPr="00645B88">
        <w:rPr>
          <w:rFonts w:ascii="Arial" w:hAnsi="Arial" w:cs="Arial"/>
          <w:color w:val="000000"/>
          <w:shd w:val="clear" w:color="auto" w:fill="FFFFFF"/>
        </w:rPr>
        <w:t xml:space="preserve"> контролируемого лица</w:t>
      </w:r>
      <w:r w:rsidRPr="00645B88">
        <w:rPr>
          <w:rFonts w:ascii="Arial" w:hAnsi="Arial" w:cs="Arial"/>
          <w:color w:val="000000"/>
        </w:rPr>
        <w:t>, его командировка и т.п.) при проведении</w:t>
      </w:r>
      <w:r w:rsidRPr="00645B88">
        <w:rPr>
          <w:rFonts w:ascii="Arial" w:hAnsi="Arial" w:cs="Arial"/>
          <w:color w:val="000000"/>
          <w:shd w:val="clear" w:color="auto" w:fill="FFFFFF"/>
        </w:rPr>
        <w:t xml:space="preserve"> контрольного мероприятия</w:t>
      </w:r>
      <w:r w:rsidRPr="00645B88">
        <w:rPr>
          <w:rFonts w:ascii="Arial" w:hAnsi="Arial" w:cs="Arial"/>
          <w:color w:val="000000"/>
        </w:rPr>
        <w:t>.</w:t>
      </w:r>
    </w:p>
    <w:p w14:paraId="6341D360" w14:textId="769BA544" w:rsidR="00D03C14" w:rsidRPr="00645B88" w:rsidRDefault="00D03C14" w:rsidP="005F357A">
      <w:pPr>
        <w:pStyle w:val="s1"/>
        <w:ind w:firstLine="709"/>
        <w:rPr>
          <w:color w:val="000000"/>
          <w:sz w:val="24"/>
          <w:szCs w:val="24"/>
        </w:rPr>
      </w:pPr>
      <w:r w:rsidRPr="00645B88">
        <w:rPr>
          <w:color w:val="000000"/>
          <w:sz w:val="24"/>
          <w:szCs w:val="24"/>
        </w:rPr>
        <w:t>3.1</w:t>
      </w:r>
      <w:r w:rsidR="008629D3" w:rsidRPr="00645B88">
        <w:rPr>
          <w:color w:val="000000"/>
          <w:sz w:val="24"/>
          <w:szCs w:val="24"/>
        </w:rPr>
        <w:t>1</w:t>
      </w:r>
      <w:r w:rsidRPr="00645B88">
        <w:rPr>
          <w:color w:val="000000"/>
          <w:sz w:val="24"/>
          <w:szCs w:val="24"/>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F57062E" w14:textId="055C9A81" w:rsidR="00D03C14" w:rsidRPr="00645B88" w:rsidRDefault="00D03C14" w:rsidP="005F357A">
      <w:pPr>
        <w:pStyle w:val="ConsPlusNormal"/>
        <w:ind w:firstLine="709"/>
        <w:jc w:val="both"/>
        <w:rPr>
          <w:sz w:val="24"/>
          <w:szCs w:val="24"/>
        </w:rPr>
      </w:pPr>
      <w:r w:rsidRPr="00645B88">
        <w:rPr>
          <w:color w:val="000000"/>
          <w:sz w:val="24"/>
          <w:szCs w:val="24"/>
        </w:rPr>
        <w:t>3.1</w:t>
      </w:r>
      <w:r w:rsidR="004C71FC" w:rsidRPr="00645B88">
        <w:rPr>
          <w:color w:val="000000"/>
          <w:sz w:val="24"/>
          <w:szCs w:val="24"/>
        </w:rPr>
        <w:t>2</w:t>
      </w:r>
      <w:r w:rsidRPr="00645B88">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645B88">
          <w:rPr>
            <w:rStyle w:val="a5"/>
            <w:color w:val="000000"/>
            <w:sz w:val="24"/>
            <w:szCs w:val="24"/>
            <w:u w:val="none"/>
          </w:rPr>
          <w:t>частью 2 статьи 90</w:t>
        </w:r>
      </w:hyperlink>
      <w:r w:rsidRPr="00645B88">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894F9A9" w14:textId="4FBD431E" w:rsidR="00D03C14" w:rsidRPr="00645B88" w:rsidRDefault="00D03C14" w:rsidP="005F357A">
      <w:pPr>
        <w:pStyle w:val="ConsPlusNormal"/>
        <w:ind w:firstLine="709"/>
        <w:jc w:val="both"/>
        <w:rPr>
          <w:color w:val="000000"/>
          <w:sz w:val="24"/>
          <w:szCs w:val="24"/>
        </w:rPr>
      </w:pPr>
      <w:r w:rsidRPr="00645B88">
        <w:rPr>
          <w:color w:val="000000"/>
          <w:sz w:val="24"/>
          <w:szCs w:val="24"/>
        </w:rPr>
        <w:lastRenderedPageBreak/>
        <w:t>3.1</w:t>
      </w:r>
      <w:r w:rsidR="004C71FC" w:rsidRPr="00645B88">
        <w:rPr>
          <w:color w:val="000000"/>
          <w:sz w:val="24"/>
          <w:szCs w:val="24"/>
        </w:rPr>
        <w:t>3</w:t>
      </w:r>
      <w:r w:rsidRPr="00645B88">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63AB86B" w14:textId="77777777" w:rsidR="00D03C14" w:rsidRPr="00645B88" w:rsidRDefault="00D03C14" w:rsidP="005F357A">
      <w:pPr>
        <w:ind w:firstLine="709"/>
        <w:jc w:val="both"/>
        <w:rPr>
          <w:rFonts w:ascii="Arial" w:hAnsi="Arial" w:cs="Arial"/>
          <w:color w:val="000000"/>
        </w:rPr>
      </w:pPr>
      <w:r w:rsidRPr="00645B88">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645B88">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645B88">
        <w:rPr>
          <w:rFonts w:ascii="Arial" w:hAnsi="Arial" w:cs="Arial"/>
          <w:color w:val="000000"/>
        </w:rPr>
        <w:t>.</w:t>
      </w:r>
    </w:p>
    <w:p w14:paraId="15C18344" w14:textId="77777777" w:rsidR="00D03C14" w:rsidRPr="00645B88" w:rsidRDefault="00D03C14" w:rsidP="005F357A">
      <w:pPr>
        <w:pStyle w:val="ConsPlusNormal"/>
        <w:ind w:firstLine="709"/>
        <w:jc w:val="both"/>
        <w:rPr>
          <w:sz w:val="24"/>
          <w:szCs w:val="24"/>
        </w:rPr>
      </w:pPr>
      <w:r w:rsidRPr="00645B88">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D5897E" w14:textId="7D094FA2" w:rsidR="00D03C14" w:rsidRPr="00645B88" w:rsidRDefault="00D03C14" w:rsidP="005F357A">
      <w:pPr>
        <w:pStyle w:val="ConsPlusNormal"/>
        <w:ind w:firstLine="709"/>
        <w:jc w:val="both"/>
        <w:rPr>
          <w:sz w:val="24"/>
          <w:szCs w:val="24"/>
        </w:rPr>
      </w:pPr>
      <w:r w:rsidRPr="00645B88">
        <w:rPr>
          <w:color w:val="000000"/>
          <w:sz w:val="24"/>
          <w:szCs w:val="24"/>
        </w:rPr>
        <w:t>3.1</w:t>
      </w:r>
      <w:r w:rsidR="004C71FC" w:rsidRPr="00645B88">
        <w:rPr>
          <w:color w:val="000000"/>
          <w:sz w:val="24"/>
          <w:szCs w:val="24"/>
        </w:rPr>
        <w:t>4</w:t>
      </w:r>
      <w:r w:rsidRPr="00645B88">
        <w:rPr>
          <w:color w:val="000000"/>
          <w:sz w:val="24"/>
          <w:szCs w:val="24"/>
        </w:rPr>
        <w:t>. Информация о контрольных мероприятиях размещается в Едином реестре контрольных (надзорных) мероприятий.</w:t>
      </w:r>
    </w:p>
    <w:p w14:paraId="0A086CAF" w14:textId="62F241A4" w:rsidR="00D03C14" w:rsidRPr="00645B88" w:rsidRDefault="00D03C14" w:rsidP="005F357A">
      <w:pPr>
        <w:pStyle w:val="ConsPlusNormal"/>
        <w:ind w:firstLine="709"/>
        <w:jc w:val="both"/>
        <w:rPr>
          <w:color w:val="000000"/>
          <w:sz w:val="24"/>
          <w:szCs w:val="24"/>
        </w:rPr>
      </w:pPr>
      <w:r w:rsidRPr="00645B88">
        <w:rPr>
          <w:color w:val="000000"/>
          <w:sz w:val="24"/>
          <w:szCs w:val="24"/>
        </w:rPr>
        <w:t>3.1</w:t>
      </w:r>
      <w:r w:rsidR="004C71FC" w:rsidRPr="00645B88">
        <w:rPr>
          <w:color w:val="000000"/>
          <w:sz w:val="24"/>
          <w:szCs w:val="24"/>
        </w:rPr>
        <w:t>5</w:t>
      </w:r>
      <w:r w:rsidRPr="00645B88">
        <w:rPr>
          <w:color w:val="000000"/>
          <w:sz w:val="24"/>
          <w:szCs w:val="24"/>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45B88">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45B88">
        <w:rPr>
          <w:color w:val="000000"/>
          <w:sz w:val="24"/>
          <w:szCs w:val="24"/>
        </w:rPr>
        <w:t>Единый портал</w:t>
      </w:r>
      <w:r w:rsidRPr="00645B88">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3E3B1D" w14:textId="77777777" w:rsidR="00D03C14" w:rsidRPr="00645B88" w:rsidRDefault="00D03C14" w:rsidP="005F357A">
      <w:pPr>
        <w:pStyle w:val="ConsPlusNormal"/>
        <w:ind w:firstLine="709"/>
        <w:jc w:val="both"/>
        <w:rPr>
          <w:color w:val="000000"/>
          <w:sz w:val="24"/>
          <w:szCs w:val="24"/>
        </w:rPr>
      </w:pPr>
      <w:r w:rsidRPr="00645B88">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45B88">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45B88">
        <w:rPr>
          <w:color w:val="000000"/>
          <w:sz w:val="24"/>
          <w:szCs w:val="24"/>
        </w:rPr>
        <w:t xml:space="preserve"> Указанный гражданин вправе направлять администрации документы на бумажном носителе.</w:t>
      </w:r>
    </w:p>
    <w:p w14:paraId="6E6E6A39" w14:textId="77777777" w:rsidR="00D03C14" w:rsidRPr="00645B88" w:rsidRDefault="00D03C14" w:rsidP="005F357A">
      <w:pPr>
        <w:pStyle w:val="ConsPlusNormal"/>
        <w:ind w:firstLine="709"/>
        <w:jc w:val="both"/>
        <w:rPr>
          <w:color w:val="000000"/>
          <w:sz w:val="24"/>
          <w:szCs w:val="24"/>
        </w:rPr>
      </w:pPr>
      <w:r w:rsidRPr="00645B88">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CEE10BC" w14:textId="6371411C" w:rsidR="00D03C14" w:rsidRPr="00645B88" w:rsidRDefault="00D03C14" w:rsidP="005F357A">
      <w:pPr>
        <w:pStyle w:val="ConsPlusNormal"/>
        <w:ind w:firstLine="709"/>
        <w:jc w:val="both"/>
        <w:rPr>
          <w:color w:val="000000"/>
          <w:sz w:val="24"/>
          <w:szCs w:val="24"/>
        </w:rPr>
      </w:pPr>
      <w:r w:rsidRPr="00645B88">
        <w:rPr>
          <w:color w:val="000000"/>
          <w:sz w:val="24"/>
          <w:szCs w:val="24"/>
        </w:rPr>
        <w:lastRenderedPageBreak/>
        <w:t>3.1</w:t>
      </w:r>
      <w:r w:rsidR="004C71FC" w:rsidRPr="00645B88">
        <w:rPr>
          <w:color w:val="000000"/>
          <w:sz w:val="24"/>
          <w:szCs w:val="24"/>
        </w:rPr>
        <w:t>6</w:t>
      </w:r>
      <w:r w:rsidRPr="00645B88">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45B88">
        <w:rPr>
          <w:color w:val="000000"/>
          <w:sz w:val="24"/>
          <w:szCs w:val="24"/>
          <w:shd w:val="clear" w:color="auto" w:fill="FFFFFF"/>
        </w:rPr>
        <w:t xml:space="preserve">Федерального закона </w:t>
      </w:r>
      <w:r w:rsidRPr="00645B88">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7404C01B" w14:textId="4CFC5B8F" w:rsidR="00D03C14" w:rsidRPr="00645B88" w:rsidRDefault="008629D3" w:rsidP="005F357A">
      <w:pPr>
        <w:pStyle w:val="ConsPlusNormal"/>
        <w:ind w:firstLine="709"/>
        <w:jc w:val="both"/>
        <w:rPr>
          <w:color w:val="000000"/>
          <w:sz w:val="24"/>
          <w:szCs w:val="24"/>
        </w:rPr>
      </w:pPr>
      <w:r w:rsidRPr="00645B88">
        <w:rPr>
          <w:color w:val="000000"/>
          <w:sz w:val="24"/>
          <w:szCs w:val="24"/>
        </w:rPr>
        <w:t>3.1</w:t>
      </w:r>
      <w:r w:rsidR="004C71FC" w:rsidRPr="00645B88">
        <w:rPr>
          <w:color w:val="000000"/>
          <w:sz w:val="24"/>
          <w:szCs w:val="24"/>
        </w:rPr>
        <w:t>7</w:t>
      </w:r>
      <w:r w:rsidR="00D03C14" w:rsidRPr="00645B88">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54AB468" w14:textId="292F880B" w:rsidR="00D03C14" w:rsidRPr="00645B88" w:rsidRDefault="008629D3" w:rsidP="005F357A">
      <w:pPr>
        <w:pStyle w:val="ConsPlusNormal"/>
        <w:ind w:firstLine="709"/>
        <w:jc w:val="both"/>
        <w:rPr>
          <w:sz w:val="24"/>
          <w:szCs w:val="24"/>
        </w:rPr>
      </w:pPr>
      <w:r w:rsidRPr="00645B88">
        <w:rPr>
          <w:color w:val="000000"/>
          <w:sz w:val="24"/>
          <w:szCs w:val="24"/>
        </w:rPr>
        <w:t>3.1</w:t>
      </w:r>
      <w:r w:rsidR="004C71FC" w:rsidRPr="00645B88">
        <w:rPr>
          <w:color w:val="000000"/>
          <w:sz w:val="24"/>
          <w:szCs w:val="24"/>
        </w:rPr>
        <w:t>8</w:t>
      </w:r>
      <w:r w:rsidRPr="00645B88">
        <w:rPr>
          <w:color w:val="000000"/>
          <w:sz w:val="24"/>
          <w:szCs w:val="24"/>
        </w:rPr>
        <w:t>.</w:t>
      </w:r>
      <w:r w:rsidR="00D03C14" w:rsidRPr="00645B88">
        <w:rPr>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DF7E980" w14:textId="77777777" w:rsidR="00D03C14" w:rsidRPr="00645B88" w:rsidRDefault="00D03C14" w:rsidP="005F357A">
      <w:pPr>
        <w:pStyle w:val="ConsPlusNormal"/>
        <w:ind w:firstLine="709"/>
        <w:jc w:val="both"/>
        <w:rPr>
          <w:sz w:val="24"/>
          <w:szCs w:val="24"/>
        </w:rPr>
      </w:pPr>
      <w:bookmarkStart w:id="3" w:name="Par318"/>
      <w:bookmarkEnd w:id="3"/>
      <w:r w:rsidRPr="00645B88">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C5A6BF" w14:textId="77777777" w:rsidR="00D03C14" w:rsidRPr="00645B88" w:rsidRDefault="00D03C14" w:rsidP="005F357A">
      <w:pPr>
        <w:pStyle w:val="ConsPlusNormal"/>
        <w:ind w:firstLine="709"/>
        <w:jc w:val="both"/>
        <w:rPr>
          <w:sz w:val="24"/>
          <w:szCs w:val="24"/>
        </w:rPr>
      </w:pPr>
      <w:r w:rsidRPr="00645B88">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B9ABFA8" w14:textId="77777777" w:rsidR="00D03C14" w:rsidRPr="00645B88" w:rsidRDefault="00D03C14" w:rsidP="005F357A">
      <w:pPr>
        <w:pStyle w:val="ConsPlusNormal"/>
        <w:ind w:firstLine="709"/>
        <w:jc w:val="both"/>
        <w:rPr>
          <w:color w:val="000000"/>
          <w:sz w:val="24"/>
          <w:szCs w:val="24"/>
        </w:rPr>
      </w:pPr>
      <w:r w:rsidRPr="00645B88">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B77ACF" w14:textId="77777777" w:rsidR="00D03C14" w:rsidRPr="00645B88" w:rsidRDefault="00D03C14" w:rsidP="005F357A">
      <w:pPr>
        <w:ind w:firstLine="709"/>
        <w:jc w:val="both"/>
        <w:rPr>
          <w:rFonts w:ascii="Arial" w:hAnsi="Arial" w:cs="Arial"/>
          <w:color w:val="000000"/>
        </w:rPr>
      </w:pPr>
      <w:r w:rsidRPr="00645B88">
        <w:rPr>
          <w:rFonts w:ascii="Arial" w:hAnsi="Arial" w:cs="Arial"/>
          <w:color w:val="000000"/>
        </w:rPr>
        <w:t xml:space="preserve">4) </w:t>
      </w:r>
      <w:r w:rsidRPr="00645B88">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45B88">
        <w:rPr>
          <w:rFonts w:ascii="Arial" w:hAnsi="Arial" w:cs="Arial"/>
          <w:color w:val="000000"/>
        </w:rPr>
        <w:t>;</w:t>
      </w:r>
    </w:p>
    <w:p w14:paraId="3BEF0475" w14:textId="77777777" w:rsidR="00D03C14" w:rsidRPr="00645B88" w:rsidRDefault="00D03C14" w:rsidP="005F357A">
      <w:pPr>
        <w:pStyle w:val="ConsPlusNormal"/>
        <w:ind w:firstLine="709"/>
        <w:jc w:val="both"/>
        <w:rPr>
          <w:sz w:val="24"/>
          <w:szCs w:val="24"/>
        </w:rPr>
      </w:pPr>
      <w:r w:rsidRPr="00645B88">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8ACB41" w14:textId="3EE59FB0" w:rsidR="00D03C14" w:rsidRPr="00645B88" w:rsidRDefault="008629D3" w:rsidP="005F357A">
      <w:pPr>
        <w:pStyle w:val="ConsPlusNormal"/>
        <w:ind w:firstLine="709"/>
        <w:jc w:val="both"/>
        <w:rPr>
          <w:sz w:val="24"/>
          <w:szCs w:val="24"/>
        </w:rPr>
      </w:pPr>
      <w:r w:rsidRPr="00645B88">
        <w:rPr>
          <w:color w:val="000000"/>
          <w:sz w:val="24"/>
          <w:szCs w:val="24"/>
        </w:rPr>
        <w:t>3.</w:t>
      </w:r>
      <w:r w:rsidR="004C71FC" w:rsidRPr="00645B88">
        <w:rPr>
          <w:color w:val="000000"/>
          <w:sz w:val="24"/>
          <w:szCs w:val="24"/>
        </w:rPr>
        <w:t>19</w:t>
      </w:r>
      <w:r w:rsidR="00D03C14" w:rsidRPr="00645B88">
        <w:rPr>
          <w:color w:val="000000"/>
          <w:sz w:val="24"/>
          <w:szCs w:val="24"/>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w:t>
      </w:r>
      <w:r w:rsidR="004C71FC" w:rsidRPr="00645B88">
        <w:rPr>
          <w:color w:val="000000"/>
          <w:sz w:val="24"/>
          <w:szCs w:val="24"/>
        </w:rPr>
        <w:t xml:space="preserve"> органами исполнительной власти субъектов</w:t>
      </w:r>
      <w:r w:rsidR="00D03C14" w:rsidRPr="00645B88">
        <w:rPr>
          <w:color w:val="000000"/>
          <w:sz w:val="24"/>
          <w:szCs w:val="24"/>
        </w:rPr>
        <w:t>, органами местного самоуправления, правоохранительными органами, организациями и гражданами.</w:t>
      </w:r>
    </w:p>
    <w:p w14:paraId="76A452C7" w14:textId="77777777" w:rsidR="00D03C14" w:rsidRPr="00645B88" w:rsidRDefault="00D03C14" w:rsidP="005F357A">
      <w:pPr>
        <w:ind w:firstLine="709"/>
        <w:jc w:val="both"/>
        <w:rPr>
          <w:rFonts w:ascii="Arial" w:hAnsi="Arial" w:cs="Arial"/>
        </w:rPr>
      </w:pPr>
      <w:r w:rsidRPr="00645B88">
        <w:rPr>
          <w:rFonts w:ascii="Arial" w:hAnsi="Arial" w:cs="Arial"/>
          <w:color w:val="000000"/>
        </w:rPr>
        <w:lastRenderedPageBreak/>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9089827" w14:textId="77777777" w:rsidR="00D03C14" w:rsidRPr="00645B88" w:rsidRDefault="00D03C14" w:rsidP="005F357A">
      <w:pPr>
        <w:pStyle w:val="ConsPlusNormal"/>
        <w:ind w:firstLine="709"/>
        <w:jc w:val="both"/>
        <w:rPr>
          <w:color w:val="000000"/>
          <w:sz w:val="24"/>
          <w:szCs w:val="24"/>
        </w:rPr>
      </w:pPr>
    </w:p>
    <w:p w14:paraId="3993FDE2" w14:textId="50FECBDE" w:rsidR="009B4BCE" w:rsidRPr="00645B88" w:rsidRDefault="009B4BCE" w:rsidP="005F357A">
      <w:pPr>
        <w:jc w:val="center"/>
        <w:rPr>
          <w:rFonts w:ascii="Arial" w:hAnsi="Arial" w:cs="Arial"/>
          <w:b/>
        </w:rPr>
      </w:pPr>
      <w:r w:rsidRPr="00645B88">
        <w:rPr>
          <w:rFonts w:ascii="Arial" w:hAnsi="Arial" w:cs="Arial"/>
        </w:rPr>
        <w:t>4</w:t>
      </w:r>
      <w:r w:rsidRPr="00645B88">
        <w:rPr>
          <w:rFonts w:ascii="Arial" w:hAnsi="Arial" w:cs="Arial"/>
          <w:b/>
        </w:rPr>
        <w:t>. Обжалование решений администрации, действий (бездействия) должностных лиц, уполномоченных осуществлять муниципальный контроль</w:t>
      </w:r>
    </w:p>
    <w:p w14:paraId="21C46C74" w14:textId="3E740FB2" w:rsidR="009B4BCE" w:rsidRPr="00645B88" w:rsidRDefault="009B4BCE" w:rsidP="005F357A">
      <w:pPr>
        <w:jc w:val="both"/>
        <w:rPr>
          <w:rFonts w:ascii="Arial" w:hAnsi="Arial" w:cs="Arial"/>
        </w:rPr>
      </w:pPr>
      <w:r w:rsidRPr="00645B88">
        <w:rPr>
          <w:rFonts w:ascii="Arial" w:hAnsi="Arial" w:cs="Arial"/>
        </w:rPr>
        <w:t xml:space="preserve">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13B93796" w14:textId="16FF080C" w:rsidR="00D03C14" w:rsidRPr="00645B88" w:rsidRDefault="009B4BCE" w:rsidP="005F357A">
      <w:pPr>
        <w:pStyle w:val="14"/>
        <w:ind w:firstLine="709"/>
        <w:jc w:val="both"/>
        <w:rPr>
          <w:rFonts w:ascii="Arial" w:hAnsi="Arial" w:cs="Arial"/>
          <w:sz w:val="24"/>
          <w:szCs w:val="24"/>
          <w:lang w:eastAsia="ru-RU"/>
        </w:rPr>
      </w:pPr>
      <w:r w:rsidRPr="00645B88">
        <w:rPr>
          <w:rFonts w:ascii="Arial" w:hAnsi="Arial" w:cs="Arial"/>
          <w:sz w:val="24"/>
          <w:szCs w:val="24"/>
          <w:lang w:eastAsia="ru-RU"/>
        </w:rPr>
        <w:t>Досудебный порядок подачи жалоб при осуществлении муниципального контроля не применяется.</w:t>
      </w:r>
    </w:p>
    <w:p w14:paraId="677C52C0" w14:textId="77777777" w:rsidR="009B4BCE" w:rsidRPr="00645B88" w:rsidRDefault="009B4BCE" w:rsidP="005F357A">
      <w:pPr>
        <w:pStyle w:val="14"/>
        <w:ind w:firstLine="709"/>
        <w:jc w:val="both"/>
        <w:rPr>
          <w:rFonts w:ascii="Arial" w:hAnsi="Arial" w:cs="Arial"/>
          <w:color w:val="000000"/>
          <w:sz w:val="24"/>
          <w:szCs w:val="24"/>
        </w:rPr>
      </w:pPr>
    </w:p>
    <w:p w14:paraId="43962D9D" w14:textId="77777777" w:rsidR="00D03C14" w:rsidRPr="00645B88" w:rsidRDefault="00D03C14" w:rsidP="005F357A">
      <w:pPr>
        <w:pStyle w:val="14"/>
        <w:jc w:val="center"/>
        <w:rPr>
          <w:rFonts w:ascii="Arial" w:hAnsi="Arial" w:cs="Arial"/>
          <w:b/>
          <w:bCs/>
          <w:color w:val="000000"/>
          <w:sz w:val="24"/>
          <w:szCs w:val="24"/>
        </w:rPr>
      </w:pPr>
      <w:r w:rsidRPr="00645B88">
        <w:rPr>
          <w:rFonts w:ascii="Arial" w:hAnsi="Arial" w:cs="Arial"/>
          <w:b/>
          <w:bCs/>
          <w:color w:val="000000"/>
          <w:sz w:val="24"/>
          <w:szCs w:val="24"/>
        </w:rPr>
        <w:t>5. Ключевые показатели контроля в сфере благоустройства</w:t>
      </w:r>
      <w:r w:rsidRPr="00645B88">
        <w:rPr>
          <w:rFonts w:ascii="Arial" w:hAnsi="Arial" w:cs="Arial"/>
          <w:color w:val="000000"/>
          <w:sz w:val="24"/>
          <w:szCs w:val="24"/>
        </w:rPr>
        <w:t xml:space="preserve"> </w:t>
      </w:r>
      <w:r w:rsidRPr="00645B88">
        <w:rPr>
          <w:rFonts w:ascii="Arial" w:hAnsi="Arial" w:cs="Arial"/>
          <w:b/>
          <w:bCs/>
          <w:color w:val="000000"/>
          <w:sz w:val="24"/>
          <w:szCs w:val="24"/>
        </w:rPr>
        <w:t>и их целевые значения</w:t>
      </w:r>
    </w:p>
    <w:p w14:paraId="7360BBBF" w14:textId="77777777" w:rsidR="00D03C14" w:rsidRPr="00645B88" w:rsidRDefault="00D03C14" w:rsidP="005F357A">
      <w:pPr>
        <w:pStyle w:val="14"/>
        <w:jc w:val="center"/>
        <w:rPr>
          <w:rFonts w:ascii="Arial" w:hAnsi="Arial" w:cs="Arial"/>
          <w:b/>
          <w:bCs/>
          <w:color w:val="000000"/>
          <w:sz w:val="24"/>
          <w:szCs w:val="24"/>
        </w:rPr>
      </w:pPr>
    </w:p>
    <w:p w14:paraId="610F74D0" w14:textId="77777777" w:rsidR="00D03C14" w:rsidRPr="00645B88" w:rsidRDefault="00D03C14" w:rsidP="005F357A">
      <w:pPr>
        <w:pStyle w:val="14"/>
        <w:ind w:firstLine="709"/>
        <w:jc w:val="both"/>
        <w:rPr>
          <w:rFonts w:ascii="Arial" w:hAnsi="Arial" w:cs="Arial"/>
          <w:sz w:val="24"/>
          <w:szCs w:val="24"/>
        </w:rPr>
      </w:pPr>
      <w:r w:rsidRPr="00645B88">
        <w:rPr>
          <w:rFonts w:ascii="Arial" w:hAnsi="Arial" w:cs="Arial"/>
          <w:color w:val="000000"/>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D10A0AF" w14:textId="7A9A7C35" w:rsidR="00D03C14" w:rsidRPr="00645B88" w:rsidRDefault="00D03C14" w:rsidP="005F357A">
      <w:pPr>
        <w:pStyle w:val="14"/>
        <w:ind w:firstLine="709"/>
        <w:jc w:val="both"/>
        <w:rPr>
          <w:rFonts w:ascii="Arial" w:hAnsi="Arial" w:cs="Arial"/>
          <w:sz w:val="24"/>
          <w:szCs w:val="24"/>
        </w:rPr>
      </w:pPr>
      <w:r w:rsidRPr="00645B88">
        <w:rPr>
          <w:rFonts w:ascii="Arial" w:hAnsi="Arial" w:cs="Arial"/>
          <w:color w:val="000000"/>
          <w:sz w:val="24"/>
          <w:szCs w:val="24"/>
        </w:rPr>
        <w:t>5.2. Ключевые показатели вида контроля и их целевые значения, индикативные показатели для контроля в сфе</w:t>
      </w:r>
      <w:r w:rsidR="004C71FC" w:rsidRPr="00645B88">
        <w:rPr>
          <w:rFonts w:ascii="Arial" w:hAnsi="Arial" w:cs="Arial"/>
          <w:color w:val="000000"/>
          <w:sz w:val="24"/>
          <w:szCs w:val="24"/>
        </w:rPr>
        <w:t xml:space="preserve">ре благоустройства утверждаются </w:t>
      </w:r>
      <w:proofErr w:type="spellStart"/>
      <w:r w:rsidR="004C71FC" w:rsidRPr="00645B88">
        <w:rPr>
          <w:rFonts w:ascii="Arial" w:hAnsi="Arial" w:cs="Arial"/>
          <w:sz w:val="24"/>
          <w:szCs w:val="24"/>
        </w:rPr>
        <w:t>Лесосибирским</w:t>
      </w:r>
      <w:proofErr w:type="spellEnd"/>
      <w:r w:rsidR="004C71FC" w:rsidRPr="00645B88">
        <w:rPr>
          <w:rFonts w:ascii="Arial" w:hAnsi="Arial" w:cs="Arial"/>
          <w:sz w:val="24"/>
          <w:szCs w:val="24"/>
        </w:rPr>
        <w:t xml:space="preserve"> городским Советом Депутатов.</w:t>
      </w:r>
    </w:p>
    <w:p w14:paraId="139BE705" w14:textId="77777777" w:rsidR="00EC53E6" w:rsidRPr="00645B88" w:rsidRDefault="00EC53E6" w:rsidP="005F357A">
      <w:pPr>
        <w:pStyle w:val="14"/>
        <w:ind w:firstLine="709"/>
        <w:jc w:val="both"/>
        <w:rPr>
          <w:rFonts w:ascii="Arial" w:hAnsi="Arial" w:cs="Arial"/>
          <w:color w:val="000000"/>
          <w:sz w:val="24"/>
          <w:szCs w:val="24"/>
        </w:rPr>
      </w:pPr>
    </w:p>
    <w:sectPr w:rsidR="00EC53E6" w:rsidRPr="00645B88" w:rsidSect="00645B88">
      <w:headerReference w:type="even" r:id="rId14"/>
      <w:headerReference w:type="default" r:id="rId15"/>
      <w:pgSz w:w="11906" w:h="16838"/>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E6FAE" w14:textId="77777777" w:rsidR="005B60DD" w:rsidRDefault="005B60DD" w:rsidP="00D03C14">
      <w:r>
        <w:separator/>
      </w:r>
    </w:p>
  </w:endnote>
  <w:endnote w:type="continuationSeparator" w:id="0">
    <w:p w14:paraId="76FAEB81" w14:textId="77777777" w:rsidR="005B60DD" w:rsidRDefault="005B60DD"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292A8" w14:textId="77777777" w:rsidR="005B60DD" w:rsidRDefault="005B60DD" w:rsidP="00D03C14">
      <w:r>
        <w:separator/>
      </w:r>
    </w:p>
  </w:footnote>
  <w:footnote w:type="continuationSeparator" w:id="0">
    <w:p w14:paraId="65315D8D" w14:textId="77777777" w:rsidR="005B60DD" w:rsidRDefault="005B60DD" w:rsidP="00D0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2E620"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E90F25" w:rsidRDefault="005B60DD">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C44BD" w14:textId="09B5BD19"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B7722B">
      <w:rPr>
        <w:rStyle w:val="afb"/>
        <w:noProof/>
      </w:rPr>
      <w:t>2</w:t>
    </w:r>
    <w:r>
      <w:rPr>
        <w:rStyle w:val="afb"/>
      </w:rPr>
      <w:fldChar w:fldCharType="end"/>
    </w:r>
  </w:p>
  <w:p w14:paraId="3E85C035" w14:textId="77777777" w:rsidR="00E90F25" w:rsidRDefault="005B60DD">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B483120"/>
    <w:multiLevelType w:val="hybridMultilevel"/>
    <w:tmpl w:val="9512723E"/>
    <w:lvl w:ilvl="0" w:tplc="52B2068E">
      <w:start w:val="1"/>
      <w:numFmt w:val="decimal"/>
      <w:lvlText w:val="%1."/>
      <w:lvlJc w:val="left"/>
      <w:pPr>
        <w:ind w:left="2467" w:hanging="105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C14"/>
    <w:rsid w:val="00046B94"/>
    <w:rsid w:val="001D0FDF"/>
    <w:rsid w:val="00293C3F"/>
    <w:rsid w:val="004B6ED3"/>
    <w:rsid w:val="004C71FC"/>
    <w:rsid w:val="005B60DD"/>
    <w:rsid w:val="005F357A"/>
    <w:rsid w:val="00645B88"/>
    <w:rsid w:val="006F5F8C"/>
    <w:rsid w:val="007100F8"/>
    <w:rsid w:val="008629D3"/>
    <w:rsid w:val="00935631"/>
    <w:rsid w:val="009B4BCE"/>
    <w:rsid w:val="009D07EB"/>
    <w:rsid w:val="00AE27D1"/>
    <w:rsid w:val="00B7722B"/>
    <w:rsid w:val="00CE4598"/>
    <w:rsid w:val="00D03C14"/>
    <w:rsid w:val="00E540CE"/>
    <w:rsid w:val="00E97BA2"/>
    <w:rsid w:val="00EC53E6"/>
    <w:rsid w:val="00F33184"/>
    <w:rsid w:val="00F73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15:chartTrackingRefBased/>
  <w15:docId w15:val="{1550BF11-ADAD-4DCA-A54A-44A328B1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3113"/>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uiPriority w:val="34"/>
    <w:qFormat/>
    <w:rsid w:val="00F73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01A90-27A3-4EA3-B102-8497EAD2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6262</Words>
  <Characters>35694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dcterms:created xsi:type="dcterms:W3CDTF">2021-08-23T11:09:00Z</dcterms:created>
  <dcterms:modified xsi:type="dcterms:W3CDTF">2021-10-06T09:04:00Z</dcterms:modified>
</cp:coreProperties>
</file>