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70" w:rsidRDefault="002F1A70" w:rsidP="002F1A7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  <w:r w:rsidR="007630DD">
        <w:rPr>
          <w:rFonts w:ascii="Times New Roman" w:hAnsi="Times New Roman"/>
          <w:sz w:val="28"/>
          <w:szCs w:val="28"/>
        </w:rPr>
        <w:t xml:space="preserve"> №</w:t>
      </w:r>
      <w:r w:rsidR="00DE551A">
        <w:rPr>
          <w:rFonts w:ascii="Times New Roman" w:hAnsi="Times New Roman"/>
          <w:sz w:val="28"/>
          <w:szCs w:val="28"/>
        </w:rPr>
        <w:t xml:space="preserve"> </w:t>
      </w:r>
      <w:r w:rsidR="00E90184">
        <w:rPr>
          <w:rFonts w:ascii="Times New Roman" w:hAnsi="Times New Roman"/>
          <w:sz w:val="28"/>
          <w:szCs w:val="28"/>
        </w:rPr>
        <w:t>4</w:t>
      </w:r>
    </w:p>
    <w:p w:rsidR="002F1A70" w:rsidRDefault="002F1A70" w:rsidP="002F1A7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антинаркотической комиссии муниципального образования </w:t>
      </w:r>
    </w:p>
    <w:p w:rsidR="002F1A70" w:rsidRDefault="002F1A70" w:rsidP="002F1A7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Лесосибирск.</w:t>
      </w:r>
    </w:p>
    <w:p w:rsidR="00EF5C4D" w:rsidRDefault="00EF5C4D" w:rsidP="002F1A7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F1A70" w:rsidRPr="00C7693F" w:rsidRDefault="002F1A70" w:rsidP="002F1A7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города Лесосибирска</w:t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E90184">
        <w:rPr>
          <w:rFonts w:ascii="Times New Roman" w:hAnsi="Times New Roman"/>
          <w:b/>
          <w:sz w:val="24"/>
          <w:szCs w:val="24"/>
        </w:rPr>
        <w:t xml:space="preserve">     19 декабря</w:t>
      </w:r>
      <w:r w:rsidR="00345ACC">
        <w:rPr>
          <w:rFonts w:ascii="Times New Roman" w:hAnsi="Times New Roman"/>
          <w:b/>
          <w:sz w:val="24"/>
          <w:szCs w:val="24"/>
        </w:rPr>
        <w:t xml:space="preserve"> 2017</w:t>
      </w:r>
      <w:r w:rsidR="002A74B1">
        <w:rPr>
          <w:rFonts w:ascii="Times New Roman" w:hAnsi="Times New Roman"/>
          <w:b/>
          <w:sz w:val="24"/>
          <w:szCs w:val="24"/>
        </w:rPr>
        <w:t xml:space="preserve"> года 15.00 час. 402</w:t>
      </w:r>
      <w:r>
        <w:rPr>
          <w:rFonts w:ascii="Times New Roman" w:hAnsi="Times New Roman"/>
          <w:b/>
          <w:sz w:val="24"/>
          <w:szCs w:val="24"/>
        </w:rPr>
        <w:t xml:space="preserve"> каб</w:t>
      </w:r>
      <w:r w:rsidRPr="00C7693F">
        <w:rPr>
          <w:rFonts w:ascii="Times New Roman" w:hAnsi="Times New Roman"/>
          <w:b/>
          <w:sz w:val="24"/>
          <w:szCs w:val="24"/>
        </w:rPr>
        <w:t>.</w:t>
      </w:r>
    </w:p>
    <w:p w:rsidR="00EF5C4D" w:rsidRPr="00C7693F" w:rsidRDefault="00EF5C4D" w:rsidP="002F1A7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F1A70" w:rsidRPr="00C7693F" w:rsidRDefault="002F1A70" w:rsidP="002F1A7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C7693F">
        <w:rPr>
          <w:rFonts w:ascii="Times New Roman" w:hAnsi="Times New Roman"/>
          <w:b/>
          <w:sz w:val="28"/>
          <w:szCs w:val="28"/>
        </w:rPr>
        <w:t>Председательствовал –</w:t>
      </w:r>
      <w:r w:rsidR="00CF70F1" w:rsidRPr="00C7693F">
        <w:rPr>
          <w:rFonts w:ascii="Times New Roman" w:hAnsi="Times New Roman"/>
          <w:b/>
          <w:sz w:val="28"/>
          <w:szCs w:val="28"/>
        </w:rPr>
        <w:t xml:space="preserve"> </w:t>
      </w:r>
      <w:r w:rsidR="00CF70F1" w:rsidRPr="00C7693F">
        <w:rPr>
          <w:rFonts w:ascii="Times New Roman" w:hAnsi="Times New Roman"/>
          <w:sz w:val="28"/>
          <w:szCs w:val="28"/>
        </w:rPr>
        <w:t xml:space="preserve">Р. С. Вирц заместитель Главы </w:t>
      </w:r>
      <w:r w:rsidRPr="00C7693F">
        <w:rPr>
          <w:rFonts w:ascii="Times New Roman" w:hAnsi="Times New Roman"/>
          <w:sz w:val="28"/>
          <w:szCs w:val="28"/>
        </w:rPr>
        <w:t xml:space="preserve"> города Лесосибирска, </w:t>
      </w:r>
      <w:r w:rsidR="00CF70F1" w:rsidRPr="00C7693F">
        <w:rPr>
          <w:rFonts w:ascii="Times New Roman" w:hAnsi="Times New Roman"/>
          <w:sz w:val="28"/>
          <w:szCs w:val="28"/>
        </w:rPr>
        <w:t xml:space="preserve">заместитель </w:t>
      </w:r>
      <w:r w:rsidRPr="00C7693F">
        <w:rPr>
          <w:rFonts w:ascii="Times New Roman" w:hAnsi="Times New Roman"/>
          <w:sz w:val="28"/>
          <w:szCs w:val="28"/>
        </w:rPr>
        <w:t>председател</w:t>
      </w:r>
      <w:r w:rsidR="00CF70F1" w:rsidRPr="00C7693F">
        <w:rPr>
          <w:rFonts w:ascii="Times New Roman" w:hAnsi="Times New Roman"/>
          <w:sz w:val="28"/>
          <w:szCs w:val="28"/>
        </w:rPr>
        <w:t>я</w:t>
      </w:r>
      <w:r w:rsidRPr="00C7693F">
        <w:rPr>
          <w:rFonts w:ascii="Times New Roman" w:hAnsi="Times New Roman"/>
          <w:sz w:val="28"/>
          <w:szCs w:val="28"/>
        </w:rPr>
        <w:t xml:space="preserve"> комиссии.</w:t>
      </w:r>
    </w:p>
    <w:p w:rsidR="00EF5C4D" w:rsidRPr="00C7693F" w:rsidRDefault="00EF5C4D" w:rsidP="002F1A7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EF5C4D" w:rsidRPr="00C7693F" w:rsidRDefault="002F1A70" w:rsidP="002F1A70">
      <w:pPr>
        <w:ind w:firstLine="0"/>
        <w:rPr>
          <w:rFonts w:ascii="Times New Roman" w:hAnsi="Times New Roman"/>
          <w:sz w:val="28"/>
          <w:szCs w:val="28"/>
        </w:rPr>
      </w:pPr>
      <w:r w:rsidRPr="00C7693F">
        <w:rPr>
          <w:rFonts w:ascii="Times New Roman" w:hAnsi="Times New Roman"/>
          <w:b/>
          <w:sz w:val="28"/>
          <w:szCs w:val="28"/>
        </w:rPr>
        <w:t xml:space="preserve">Присутствовали </w:t>
      </w:r>
      <w:r w:rsidRPr="00C7693F">
        <w:rPr>
          <w:rFonts w:ascii="Times New Roman" w:hAnsi="Times New Roman"/>
          <w:sz w:val="28"/>
          <w:szCs w:val="28"/>
        </w:rPr>
        <w:t>члены комиссии по списку</w:t>
      </w:r>
      <w:r w:rsidR="00345ACC" w:rsidRPr="00C7693F">
        <w:rPr>
          <w:rFonts w:ascii="Times New Roman" w:hAnsi="Times New Roman"/>
          <w:sz w:val="28"/>
          <w:szCs w:val="28"/>
        </w:rPr>
        <w:t xml:space="preserve"> и выступающие</w:t>
      </w:r>
      <w:r w:rsidRPr="00C7693F">
        <w:rPr>
          <w:rFonts w:ascii="Times New Roman" w:hAnsi="Times New Roman"/>
          <w:sz w:val="28"/>
          <w:szCs w:val="28"/>
        </w:rPr>
        <w:t>:</w:t>
      </w:r>
      <w:r w:rsidRPr="00C7693F">
        <w:rPr>
          <w:rFonts w:ascii="Times New Roman" w:hAnsi="Times New Roman"/>
          <w:b/>
          <w:sz w:val="28"/>
          <w:szCs w:val="28"/>
        </w:rPr>
        <w:t xml:space="preserve"> </w:t>
      </w:r>
      <w:r w:rsidR="003D65BD" w:rsidRPr="00C7693F">
        <w:rPr>
          <w:rFonts w:ascii="Times New Roman" w:hAnsi="Times New Roman"/>
          <w:sz w:val="28"/>
          <w:szCs w:val="28"/>
        </w:rPr>
        <w:t>Вирц Р.</w:t>
      </w:r>
      <w:r w:rsidR="00CF70F1" w:rsidRPr="00C7693F">
        <w:rPr>
          <w:rFonts w:ascii="Times New Roman" w:hAnsi="Times New Roman"/>
          <w:sz w:val="28"/>
          <w:szCs w:val="28"/>
        </w:rPr>
        <w:t>С., Егорова О. Ю.</w:t>
      </w:r>
      <w:r w:rsidR="00A818C3" w:rsidRPr="00C7693F">
        <w:rPr>
          <w:rFonts w:ascii="Times New Roman" w:hAnsi="Times New Roman"/>
          <w:sz w:val="28"/>
          <w:szCs w:val="28"/>
        </w:rPr>
        <w:t xml:space="preserve">, </w:t>
      </w:r>
      <w:r w:rsidR="00CF70F1" w:rsidRPr="00C7693F">
        <w:rPr>
          <w:rFonts w:ascii="Times New Roman" w:hAnsi="Times New Roman"/>
          <w:sz w:val="28"/>
          <w:szCs w:val="28"/>
        </w:rPr>
        <w:t xml:space="preserve">Муковзчик Е. В., </w:t>
      </w:r>
      <w:r w:rsidR="00760062" w:rsidRPr="00C7693F">
        <w:rPr>
          <w:rFonts w:ascii="Times New Roman" w:hAnsi="Times New Roman"/>
          <w:sz w:val="28"/>
          <w:szCs w:val="28"/>
        </w:rPr>
        <w:t xml:space="preserve">Калинин И. Ю., </w:t>
      </w:r>
      <w:r w:rsidR="00CF70F1" w:rsidRPr="00C7693F">
        <w:rPr>
          <w:rFonts w:ascii="Times New Roman" w:hAnsi="Times New Roman"/>
          <w:sz w:val="28"/>
          <w:szCs w:val="28"/>
        </w:rPr>
        <w:t xml:space="preserve">Унукович Л. Н., </w:t>
      </w:r>
      <w:r w:rsidR="00A818C3" w:rsidRPr="00C7693F">
        <w:rPr>
          <w:rFonts w:ascii="Times New Roman" w:hAnsi="Times New Roman"/>
          <w:sz w:val="28"/>
          <w:szCs w:val="28"/>
        </w:rPr>
        <w:t xml:space="preserve">Павлов Д.Н., </w:t>
      </w:r>
      <w:r w:rsidR="009D0A26" w:rsidRPr="00C7693F">
        <w:rPr>
          <w:rFonts w:ascii="Times New Roman" w:hAnsi="Times New Roman"/>
          <w:sz w:val="28"/>
          <w:szCs w:val="28"/>
        </w:rPr>
        <w:t xml:space="preserve">Гимальдинова З.Р., </w:t>
      </w:r>
      <w:r w:rsidR="00760062" w:rsidRPr="00C7693F">
        <w:rPr>
          <w:rFonts w:ascii="Times New Roman" w:hAnsi="Times New Roman"/>
          <w:sz w:val="28"/>
          <w:szCs w:val="28"/>
        </w:rPr>
        <w:t xml:space="preserve">Соловьёв Н. А., </w:t>
      </w:r>
      <w:r w:rsidR="00CF70F1" w:rsidRPr="00C7693F">
        <w:rPr>
          <w:rFonts w:ascii="Times New Roman" w:hAnsi="Times New Roman"/>
          <w:sz w:val="28"/>
          <w:szCs w:val="28"/>
        </w:rPr>
        <w:t>Багновая Н. Е.</w:t>
      </w:r>
      <w:r w:rsidR="00760062" w:rsidRPr="00C7693F">
        <w:rPr>
          <w:rFonts w:ascii="Times New Roman" w:hAnsi="Times New Roman"/>
          <w:sz w:val="28"/>
          <w:szCs w:val="28"/>
        </w:rPr>
        <w:t>, Яковенко А. Г., Кармазов И. А., Швецов. А.</w:t>
      </w:r>
      <w:r w:rsidR="0001247E" w:rsidRPr="00C7693F">
        <w:rPr>
          <w:rFonts w:ascii="Times New Roman" w:hAnsi="Times New Roman"/>
          <w:sz w:val="28"/>
          <w:szCs w:val="28"/>
        </w:rPr>
        <w:t xml:space="preserve"> В</w:t>
      </w:r>
    </w:p>
    <w:p w:rsidR="002F1A70" w:rsidRPr="00C7693F" w:rsidRDefault="002F1A70" w:rsidP="002F1A7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C7693F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2F1A70" w:rsidRPr="00C7693F" w:rsidRDefault="002636FC" w:rsidP="009652CD">
      <w:pPr>
        <w:pStyle w:val="a4"/>
        <w:numPr>
          <w:ilvl w:val="0"/>
          <w:numId w:val="5"/>
        </w:numPr>
        <w:snapToGrid w:val="0"/>
        <w:jc w:val="both"/>
        <w:rPr>
          <w:rFonts w:ascii="Times New Roman" w:hAnsi="Times New Roman"/>
          <w:sz w:val="28"/>
          <w:szCs w:val="28"/>
        </w:rPr>
      </w:pPr>
      <w:r w:rsidRPr="00C7693F">
        <w:rPr>
          <w:rFonts w:ascii="Times New Roman" w:hAnsi="Times New Roman"/>
          <w:sz w:val="28"/>
          <w:szCs w:val="28"/>
        </w:rPr>
        <w:t>Отчеты служб-субъектов профилактики по предупреждению распространения наркомании, токсикомании, алкоголизма среди населения г.Лесосибирска в 2017 году.</w:t>
      </w:r>
    </w:p>
    <w:p w:rsidR="002636FC" w:rsidRPr="00C7693F" w:rsidRDefault="003D65BD" w:rsidP="002636FC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C7693F">
        <w:rPr>
          <w:rFonts w:ascii="Times New Roman" w:hAnsi="Times New Roman"/>
          <w:b/>
          <w:sz w:val="28"/>
          <w:szCs w:val="28"/>
        </w:rPr>
        <w:t>Докладчик</w:t>
      </w:r>
      <w:r w:rsidR="009D0A26" w:rsidRPr="00C7693F">
        <w:rPr>
          <w:rFonts w:ascii="Times New Roman" w:hAnsi="Times New Roman"/>
          <w:b/>
          <w:sz w:val="28"/>
          <w:szCs w:val="28"/>
        </w:rPr>
        <w:t>и</w:t>
      </w:r>
      <w:r w:rsidR="00DC03B1" w:rsidRPr="00C7693F">
        <w:rPr>
          <w:rFonts w:ascii="Times New Roman" w:hAnsi="Times New Roman"/>
          <w:b/>
          <w:sz w:val="28"/>
          <w:szCs w:val="28"/>
        </w:rPr>
        <w:t>:</w:t>
      </w:r>
      <w:r w:rsidR="00CF70F1" w:rsidRPr="00C7693F">
        <w:rPr>
          <w:rFonts w:ascii="Times New Roman" w:hAnsi="Times New Roman"/>
          <w:sz w:val="28"/>
          <w:szCs w:val="28"/>
        </w:rPr>
        <w:t xml:space="preserve"> </w:t>
      </w:r>
      <w:r w:rsidR="002636FC" w:rsidRPr="00C7693F">
        <w:rPr>
          <w:rFonts w:ascii="Times New Roman" w:hAnsi="Times New Roman"/>
          <w:sz w:val="28"/>
          <w:szCs w:val="28"/>
        </w:rPr>
        <w:t>Отдел МВД России по г. Лесосибирску ОКОН Муковозчик Евгений Викторович, Филиал № 2 КГБУЗ «ККПНД №1» (Павлов Д.Н.);</w:t>
      </w:r>
    </w:p>
    <w:p w:rsidR="002A74B1" w:rsidRPr="00C7693F" w:rsidRDefault="002636FC" w:rsidP="002636FC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C7693F">
        <w:rPr>
          <w:rFonts w:ascii="Times New Roman" w:hAnsi="Times New Roman"/>
          <w:sz w:val="28"/>
          <w:szCs w:val="28"/>
        </w:rPr>
        <w:t>Управление образования администрации города (Егорова О.Ю.); МБУ «Молодежный центр» (Калинин И.), КДН и ЗП (Багновая Н.Е.)</w:t>
      </w:r>
    </w:p>
    <w:p w:rsidR="00DC03B1" w:rsidRPr="00C7693F" w:rsidRDefault="009652CD" w:rsidP="009652CD">
      <w:pPr>
        <w:pStyle w:val="a4"/>
        <w:numPr>
          <w:ilvl w:val="0"/>
          <w:numId w:val="5"/>
        </w:numPr>
        <w:snapToGrid w:val="0"/>
        <w:jc w:val="both"/>
        <w:rPr>
          <w:rFonts w:ascii="Times New Roman" w:hAnsi="Times New Roman"/>
          <w:sz w:val="28"/>
          <w:szCs w:val="28"/>
        </w:rPr>
      </w:pPr>
      <w:r w:rsidRPr="00C7693F">
        <w:rPr>
          <w:rFonts w:ascii="Times New Roman" w:hAnsi="Times New Roman"/>
          <w:sz w:val="28"/>
          <w:szCs w:val="28"/>
        </w:rPr>
        <w:t>О реализации механизмов раннего выявления незаконного потребления наркотических средств и психотропных веществ.</w:t>
      </w:r>
    </w:p>
    <w:p w:rsidR="00DC03B1" w:rsidRPr="00C7693F" w:rsidRDefault="00DC03B1" w:rsidP="009652CD">
      <w:pPr>
        <w:ind w:firstLine="0"/>
        <w:rPr>
          <w:rFonts w:ascii="Times New Roman" w:hAnsi="Times New Roman"/>
          <w:sz w:val="28"/>
          <w:szCs w:val="28"/>
        </w:rPr>
      </w:pPr>
      <w:r w:rsidRPr="00C7693F">
        <w:rPr>
          <w:rFonts w:ascii="Times New Roman" w:hAnsi="Times New Roman"/>
          <w:b/>
          <w:sz w:val="28"/>
          <w:szCs w:val="28"/>
        </w:rPr>
        <w:t>Докладчик</w:t>
      </w:r>
      <w:r w:rsidRPr="00C7693F">
        <w:rPr>
          <w:rFonts w:ascii="Times New Roman" w:hAnsi="Times New Roman"/>
          <w:sz w:val="28"/>
          <w:szCs w:val="28"/>
        </w:rPr>
        <w:t xml:space="preserve">: </w:t>
      </w:r>
      <w:r w:rsidR="009652CD" w:rsidRPr="00C7693F">
        <w:rPr>
          <w:rFonts w:ascii="Times New Roman" w:hAnsi="Times New Roman"/>
          <w:sz w:val="28"/>
          <w:szCs w:val="28"/>
        </w:rPr>
        <w:t>Филиал №2 КГБУЗ «ККПНД №1» (Павлов Д.Н.).</w:t>
      </w:r>
    </w:p>
    <w:p w:rsidR="009652CD" w:rsidRPr="00C7693F" w:rsidRDefault="009652CD" w:rsidP="009652CD">
      <w:pPr>
        <w:pStyle w:val="a8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7693F">
        <w:rPr>
          <w:rFonts w:ascii="Times New Roman" w:hAnsi="Times New Roman"/>
          <w:sz w:val="28"/>
          <w:szCs w:val="28"/>
        </w:rPr>
        <w:t>О случаях отпуска кодеинсодержащих препаратов в аптеках города без рецепта. Об ответственности за отпуск кодеинсодержащих препаратов без рецепта врача</w:t>
      </w:r>
    </w:p>
    <w:p w:rsidR="008C4516" w:rsidRPr="00C7693F" w:rsidRDefault="00747A9D" w:rsidP="008C4516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C7693F">
        <w:rPr>
          <w:rFonts w:ascii="Times New Roman" w:hAnsi="Times New Roman"/>
          <w:b/>
          <w:sz w:val="28"/>
          <w:szCs w:val="28"/>
        </w:rPr>
        <w:t>Докладчики</w:t>
      </w:r>
      <w:r w:rsidR="00E86831" w:rsidRPr="00C7693F">
        <w:rPr>
          <w:rFonts w:ascii="Times New Roman" w:hAnsi="Times New Roman"/>
          <w:b/>
          <w:sz w:val="28"/>
          <w:szCs w:val="28"/>
        </w:rPr>
        <w:t xml:space="preserve">: </w:t>
      </w:r>
      <w:r w:rsidR="0001247E" w:rsidRPr="00C7693F">
        <w:rPr>
          <w:rFonts w:ascii="Times New Roman" w:hAnsi="Times New Roman"/>
          <w:sz w:val="28"/>
          <w:szCs w:val="28"/>
        </w:rPr>
        <w:t>Прокуратура. Помощник прокурора Кармазов Игорь Алексеевич, аптеки: Швецов А.В.</w:t>
      </w:r>
    </w:p>
    <w:p w:rsidR="00C7693F" w:rsidRPr="00C7693F" w:rsidRDefault="0001247E" w:rsidP="0001247E">
      <w:pPr>
        <w:pStyle w:val="a8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7693F">
        <w:rPr>
          <w:rFonts w:ascii="Times New Roman" w:hAnsi="Times New Roman"/>
          <w:sz w:val="28"/>
          <w:szCs w:val="28"/>
        </w:rPr>
        <w:t>О состоянии  заболеваемостью вирусными гепатитами, ВИЧ инфекцией среди населения г.Лесосибирска.</w:t>
      </w:r>
      <w:r w:rsidRPr="00C7693F">
        <w:rPr>
          <w:rFonts w:ascii="Times New Roman" w:hAnsi="Times New Roman"/>
          <w:b/>
          <w:sz w:val="28"/>
          <w:szCs w:val="28"/>
        </w:rPr>
        <w:t xml:space="preserve"> </w:t>
      </w:r>
    </w:p>
    <w:p w:rsidR="00C7693F" w:rsidRPr="00C7693F" w:rsidRDefault="0001247E" w:rsidP="00C7693F">
      <w:pPr>
        <w:ind w:firstLine="0"/>
        <w:rPr>
          <w:rFonts w:ascii="Times New Roman" w:hAnsi="Times New Roman"/>
          <w:sz w:val="28"/>
          <w:szCs w:val="28"/>
        </w:rPr>
      </w:pPr>
      <w:r w:rsidRPr="00C7693F">
        <w:rPr>
          <w:rFonts w:ascii="Times New Roman" w:hAnsi="Times New Roman"/>
          <w:b/>
          <w:sz w:val="28"/>
          <w:szCs w:val="28"/>
        </w:rPr>
        <w:t>Докладчики:</w:t>
      </w:r>
      <w:r w:rsidR="00C7693F" w:rsidRPr="00C7693F">
        <w:rPr>
          <w:rFonts w:ascii="Times New Roman" w:hAnsi="Times New Roman"/>
          <w:b/>
          <w:sz w:val="28"/>
          <w:szCs w:val="28"/>
        </w:rPr>
        <w:t xml:space="preserve"> </w:t>
      </w:r>
      <w:r w:rsidR="00C7693F" w:rsidRPr="00C7693F">
        <w:rPr>
          <w:rFonts w:ascii="Times New Roman" w:hAnsi="Times New Roman"/>
          <w:sz w:val="28"/>
          <w:szCs w:val="28"/>
        </w:rPr>
        <w:t>ЦГБ КДО  СПИД и СПИД-маркерных заболеваний врач – эпидемиолог Яковенко Александра Григорьевна</w:t>
      </w:r>
    </w:p>
    <w:p w:rsidR="00E86831" w:rsidRPr="00C7693F" w:rsidRDefault="00C7693F" w:rsidP="00C7693F">
      <w:pPr>
        <w:pStyle w:val="a8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7693F">
        <w:rPr>
          <w:rFonts w:ascii="Times New Roman" w:hAnsi="Times New Roman"/>
          <w:sz w:val="28"/>
          <w:szCs w:val="28"/>
        </w:rPr>
        <w:t>Работа общественных организаций, религиозных объединений по профилактике потребления наркотиков.</w:t>
      </w:r>
    </w:p>
    <w:p w:rsidR="00C7693F" w:rsidRPr="00C7693F" w:rsidRDefault="00C70514" w:rsidP="00C7693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7693F">
        <w:rPr>
          <w:rFonts w:ascii="Times New Roman" w:hAnsi="Times New Roman"/>
          <w:b/>
          <w:sz w:val="28"/>
          <w:szCs w:val="28"/>
        </w:rPr>
        <w:t>Докладчик</w:t>
      </w:r>
      <w:r w:rsidR="008C4516" w:rsidRPr="00C7693F">
        <w:rPr>
          <w:rFonts w:ascii="Times New Roman" w:hAnsi="Times New Roman"/>
          <w:b/>
          <w:sz w:val="28"/>
          <w:szCs w:val="28"/>
        </w:rPr>
        <w:t>и</w:t>
      </w:r>
      <w:r w:rsidRPr="00C7693F">
        <w:rPr>
          <w:rFonts w:ascii="Times New Roman" w:hAnsi="Times New Roman"/>
          <w:b/>
          <w:sz w:val="28"/>
          <w:szCs w:val="28"/>
        </w:rPr>
        <w:t>:</w:t>
      </w:r>
      <w:r w:rsidR="006E7FA5" w:rsidRPr="00C7693F">
        <w:rPr>
          <w:rFonts w:ascii="Times New Roman" w:hAnsi="Times New Roman"/>
          <w:sz w:val="28"/>
          <w:szCs w:val="28"/>
        </w:rPr>
        <w:t xml:space="preserve"> </w:t>
      </w:r>
      <w:r w:rsidR="00C7693F" w:rsidRPr="00C7693F">
        <w:rPr>
          <w:rFonts w:ascii="Times New Roman" w:hAnsi="Times New Roman"/>
          <w:sz w:val="28"/>
          <w:szCs w:val="28"/>
        </w:rPr>
        <w:t xml:space="preserve">Настоятель храма святителя Луки (отец Алексей), </w:t>
      </w:r>
    </w:p>
    <w:p w:rsidR="00C7693F" w:rsidRPr="00C7693F" w:rsidRDefault="00C7693F" w:rsidP="00C7693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7693F">
        <w:rPr>
          <w:rFonts w:ascii="Times New Roman" w:hAnsi="Times New Roman"/>
          <w:sz w:val="28"/>
          <w:szCs w:val="28"/>
        </w:rPr>
        <w:t xml:space="preserve">ЕХБ "Примирение" (бабтисты) г. Лесосибирска пастор Викентьев Валерий Сергеевич, </w:t>
      </w:r>
    </w:p>
    <w:p w:rsidR="00C7693F" w:rsidRPr="00C7693F" w:rsidRDefault="00C7693F" w:rsidP="00C7693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7693F">
        <w:rPr>
          <w:rFonts w:ascii="Times New Roman" w:hAnsi="Times New Roman"/>
          <w:sz w:val="28"/>
          <w:szCs w:val="28"/>
        </w:rPr>
        <w:t xml:space="preserve"> «Спиридоновский» Региональная общественная организация Красноярского края по защите прав и интересов граждан и оказанию альтернативных социальных услуг  (Курнова О.А.),  </w:t>
      </w:r>
    </w:p>
    <w:p w:rsidR="00C7693F" w:rsidRPr="001924FD" w:rsidRDefault="00C7693F" w:rsidP="00C7693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7693F">
        <w:rPr>
          <w:rFonts w:ascii="Times New Roman" w:hAnsi="Times New Roman"/>
          <w:sz w:val="28"/>
          <w:szCs w:val="28"/>
        </w:rPr>
        <w:t>Красноярская региональная благотворительная</w:t>
      </w:r>
    </w:p>
    <w:p w:rsidR="00C7693F" w:rsidRPr="001924FD" w:rsidRDefault="00C7693F" w:rsidP="00C7693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sz w:val="28"/>
          <w:szCs w:val="28"/>
        </w:rPr>
        <w:t xml:space="preserve">  ОО «Новая жизнь» (пятидесятники)  пастор Березюк Юрий Игоревич</w:t>
      </w:r>
    </w:p>
    <w:p w:rsidR="00C7693F" w:rsidRPr="001924FD" w:rsidRDefault="00C7693F" w:rsidP="00C7693F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sz w:val="28"/>
          <w:szCs w:val="28"/>
        </w:rPr>
        <w:t>(Красноярский муфтият) имам Марат</w:t>
      </w:r>
    </w:p>
    <w:p w:rsidR="00321662" w:rsidRPr="001924FD" w:rsidRDefault="00C7693F" w:rsidP="00C7693F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sz w:val="28"/>
          <w:szCs w:val="28"/>
        </w:rPr>
        <w:t>Религиозная группа «Поколение веры» священнослужитель Денис Строков</w:t>
      </w:r>
    </w:p>
    <w:p w:rsidR="00C7693F" w:rsidRPr="001924FD" w:rsidRDefault="00C7693F" w:rsidP="00C7693F">
      <w:pPr>
        <w:pStyle w:val="a6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FD">
        <w:rPr>
          <w:rFonts w:ascii="Times New Roman" w:hAnsi="Times New Roman"/>
          <w:sz w:val="28"/>
          <w:szCs w:val="28"/>
        </w:rPr>
        <w:lastRenderedPageBreak/>
        <w:t>Рассмотрение и утверждение  плана работы антинаркотической комиссии  муниципального образования  город Лесосибирска на 2018 год.</w:t>
      </w:r>
    </w:p>
    <w:p w:rsidR="00321662" w:rsidRPr="001924FD" w:rsidRDefault="00321662" w:rsidP="00C705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b/>
          <w:sz w:val="28"/>
          <w:szCs w:val="28"/>
        </w:rPr>
        <w:t xml:space="preserve">Докладчик: </w:t>
      </w:r>
      <w:r w:rsidR="00E86831" w:rsidRPr="001924FD">
        <w:rPr>
          <w:rFonts w:ascii="Times New Roman" w:hAnsi="Times New Roman"/>
          <w:sz w:val="28"/>
          <w:szCs w:val="28"/>
        </w:rPr>
        <w:t>Секретарь МАНК Байдакова Т.В.</w:t>
      </w:r>
    </w:p>
    <w:p w:rsidR="00321662" w:rsidRPr="001924FD" w:rsidRDefault="00321662" w:rsidP="00C7693F">
      <w:pPr>
        <w:pStyle w:val="a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924FD">
        <w:rPr>
          <w:rFonts w:ascii="Times New Roman" w:hAnsi="Times New Roman"/>
          <w:b/>
          <w:sz w:val="28"/>
          <w:szCs w:val="28"/>
        </w:rPr>
        <w:t>Ход заседания:</w:t>
      </w:r>
    </w:p>
    <w:p w:rsidR="002C564B" w:rsidRPr="001924FD" w:rsidRDefault="00F673B0" w:rsidP="00C7693F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b/>
          <w:sz w:val="28"/>
          <w:szCs w:val="28"/>
        </w:rPr>
        <w:t>СЛУШАЛИ:</w:t>
      </w:r>
      <w:r w:rsidR="00E6705F" w:rsidRPr="001924FD">
        <w:rPr>
          <w:rFonts w:ascii="Times New Roman" w:hAnsi="Times New Roman"/>
          <w:b/>
          <w:sz w:val="28"/>
          <w:szCs w:val="28"/>
        </w:rPr>
        <w:t xml:space="preserve"> </w:t>
      </w:r>
      <w:r w:rsidR="00C7693F" w:rsidRPr="001924FD">
        <w:rPr>
          <w:rFonts w:ascii="Times New Roman" w:hAnsi="Times New Roman"/>
          <w:sz w:val="28"/>
          <w:szCs w:val="28"/>
        </w:rPr>
        <w:t>Отчеты служб-субъектов профилактики по предупреждению распространения наркомании, токсикомании, алкоголизма среди населения г.Лесосибирска в 2017 году.</w:t>
      </w:r>
    </w:p>
    <w:p w:rsidR="00154291" w:rsidRPr="001924FD" w:rsidRDefault="00970367" w:rsidP="001248C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sz w:val="28"/>
          <w:szCs w:val="28"/>
        </w:rPr>
        <w:t>С докладом выступил</w:t>
      </w:r>
      <w:r w:rsidR="00321662" w:rsidRPr="001924FD">
        <w:rPr>
          <w:rFonts w:ascii="Times New Roman" w:hAnsi="Times New Roman"/>
          <w:sz w:val="28"/>
          <w:szCs w:val="28"/>
        </w:rPr>
        <w:t>и</w:t>
      </w:r>
      <w:r w:rsidR="002C564B" w:rsidRPr="001924FD">
        <w:rPr>
          <w:rFonts w:ascii="Times New Roman" w:hAnsi="Times New Roman"/>
          <w:sz w:val="28"/>
          <w:szCs w:val="28"/>
        </w:rPr>
        <w:t>: Муковозчик Е. В., О. Ю. Егорова.</w:t>
      </w:r>
      <w:r w:rsidR="00C7693F" w:rsidRPr="001924FD">
        <w:rPr>
          <w:rFonts w:ascii="Times New Roman" w:hAnsi="Times New Roman"/>
          <w:sz w:val="28"/>
          <w:szCs w:val="28"/>
        </w:rPr>
        <w:t>, Павлов Д.Н., Багновая Н.Е., Калинин И. Ю.,</w:t>
      </w:r>
    </w:p>
    <w:p w:rsidR="00091593" w:rsidRPr="001924FD" w:rsidRDefault="00F673B0" w:rsidP="00C7693F">
      <w:pPr>
        <w:widowControl w:val="0"/>
        <w:suppressAutoHyphens/>
        <w:snapToGrid w:val="0"/>
        <w:ind w:firstLine="0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b/>
          <w:sz w:val="28"/>
          <w:szCs w:val="28"/>
        </w:rPr>
        <w:t>РЕШИЛИ:</w:t>
      </w:r>
      <w:r w:rsidR="002C564B" w:rsidRPr="001924FD">
        <w:rPr>
          <w:rFonts w:ascii="Times New Roman" w:hAnsi="Times New Roman"/>
          <w:sz w:val="28"/>
          <w:szCs w:val="28"/>
        </w:rPr>
        <w:t xml:space="preserve"> </w:t>
      </w:r>
      <w:r w:rsidR="00C7693F" w:rsidRPr="001924FD">
        <w:rPr>
          <w:rFonts w:ascii="Times New Roman" w:hAnsi="Times New Roman"/>
          <w:sz w:val="28"/>
          <w:szCs w:val="28"/>
        </w:rPr>
        <w:t xml:space="preserve">Службам-субъектам профилактики продолжить работу по предупреждению распространения наркомании, токсикомании, алкоголизма среди населения. </w:t>
      </w:r>
    </w:p>
    <w:p w:rsidR="00321662" w:rsidRPr="001924FD" w:rsidRDefault="00865E99" w:rsidP="00C7693F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b/>
          <w:sz w:val="28"/>
          <w:szCs w:val="28"/>
        </w:rPr>
        <w:t>СЛУШАЛИ:</w:t>
      </w:r>
      <w:r w:rsidR="006D6912" w:rsidRPr="001924FD">
        <w:rPr>
          <w:rFonts w:ascii="Times New Roman" w:hAnsi="Times New Roman"/>
          <w:sz w:val="28"/>
          <w:szCs w:val="28"/>
        </w:rPr>
        <w:t xml:space="preserve"> </w:t>
      </w:r>
      <w:r w:rsidR="00C7693F" w:rsidRPr="001924FD">
        <w:rPr>
          <w:rFonts w:ascii="Times New Roman" w:hAnsi="Times New Roman"/>
          <w:sz w:val="28"/>
          <w:szCs w:val="28"/>
        </w:rPr>
        <w:t>О реализации механизмов раннего выявления незаконного потребления наркотических средств и психотропных веществ.</w:t>
      </w:r>
    </w:p>
    <w:p w:rsidR="00A23EE3" w:rsidRPr="001924FD" w:rsidRDefault="00E6705F" w:rsidP="00C01C5E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sz w:val="28"/>
          <w:szCs w:val="28"/>
        </w:rPr>
        <w:t xml:space="preserve">С докладом выступил: </w:t>
      </w:r>
      <w:r w:rsidR="00C7693F" w:rsidRPr="001924FD">
        <w:rPr>
          <w:rFonts w:ascii="Times New Roman" w:hAnsi="Times New Roman"/>
          <w:sz w:val="28"/>
          <w:szCs w:val="28"/>
        </w:rPr>
        <w:t>Павлов Д.Н.</w:t>
      </w:r>
    </w:p>
    <w:p w:rsidR="00787CC7" w:rsidRPr="001924FD" w:rsidRDefault="006B1BF7" w:rsidP="00C7693F">
      <w:pPr>
        <w:widowControl w:val="0"/>
        <w:suppressAutoHyphens/>
        <w:snapToGrid w:val="0"/>
        <w:ind w:firstLine="0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b/>
          <w:sz w:val="28"/>
          <w:szCs w:val="28"/>
        </w:rPr>
        <w:t>РЕШИЛИ:</w:t>
      </w:r>
      <w:r w:rsidR="00C7693F" w:rsidRPr="001924FD">
        <w:rPr>
          <w:rFonts w:ascii="Times New Roman" w:hAnsi="Times New Roman"/>
          <w:sz w:val="28"/>
          <w:szCs w:val="28"/>
        </w:rPr>
        <w:t xml:space="preserve"> Принять к сведению информацию «О реализации механизмов раннего выявления незаконного потребления наркотических средств и психотропных веществ.»</w:t>
      </w:r>
    </w:p>
    <w:p w:rsidR="006D6912" w:rsidRPr="001924FD" w:rsidRDefault="00EE0827" w:rsidP="00787CC7">
      <w:pPr>
        <w:ind w:firstLine="0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b/>
          <w:sz w:val="28"/>
          <w:szCs w:val="28"/>
        </w:rPr>
        <w:t>СЛУШАЛИ:</w:t>
      </w:r>
      <w:r w:rsidR="00970367" w:rsidRPr="001924FD">
        <w:rPr>
          <w:rFonts w:ascii="Times New Roman" w:hAnsi="Times New Roman"/>
          <w:sz w:val="28"/>
          <w:szCs w:val="28"/>
        </w:rPr>
        <w:t xml:space="preserve"> </w:t>
      </w:r>
      <w:r w:rsidR="00787CC7" w:rsidRPr="001924FD">
        <w:rPr>
          <w:rFonts w:ascii="Times New Roman" w:hAnsi="Times New Roman"/>
          <w:sz w:val="28"/>
          <w:szCs w:val="28"/>
        </w:rPr>
        <w:t>О случаях отпуска кодеинсодержащих препаратов в аптеках города без рецепта. Об ответственности за отпуск кодеинсодержащих препаратов без рецепта врача</w:t>
      </w:r>
    </w:p>
    <w:p w:rsidR="00970367" w:rsidRPr="001924FD" w:rsidRDefault="007E5937" w:rsidP="00DC03B1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sz w:val="28"/>
          <w:szCs w:val="28"/>
        </w:rPr>
        <w:t>С докладом выступил</w:t>
      </w:r>
      <w:r w:rsidR="006D6912" w:rsidRPr="001924FD">
        <w:rPr>
          <w:rFonts w:ascii="Times New Roman" w:hAnsi="Times New Roman"/>
          <w:sz w:val="28"/>
          <w:szCs w:val="28"/>
        </w:rPr>
        <w:t xml:space="preserve">и: </w:t>
      </w:r>
      <w:r w:rsidR="00787CC7" w:rsidRPr="001924FD">
        <w:rPr>
          <w:rFonts w:ascii="Times New Roman" w:hAnsi="Times New Roman"/>
          <w:sz w:val="28"/>
          <w:szCs w:val="28"/>
        </w:rPr>
        <w:t>Кармазов И. А., Швецов А.В.</w:t>
      </w:r>
    </w:p>
    <w:p w:rsidR="008431E7" w:rsidRPr="001924FD" w:rsidRDefault="002F1DB6" w:rsidP="008431E7">
      <w:pPr>
        <w:ind w:firstLine="0"/>
        <w:rPr>
          <w:rFonts w:ascii="Times New Roman" w:hAnsi="Times New Roman"/>
          <w:sz w:val="24"/>
        </w:rPr>
      </w:pPr>
      <w:r w:rsidRPr="001924FD">
        <w:rPr>
          <w:rFonts w:ascii="Times New Roman" w:hAnsi="Times New Roman"/>
          <w:b/>
          <w:sz w:val="28"/>
          <w:szCs w:val="28"/>
        </w:rPr>
        <w:t>РЕШИЛИ:</w:t>
      </w:r>
      <w:r w:rsidR="00DB614D" w:rsidRPr="001924FD">
        <w:rPr>
          <w:rFonts w:ascii="Times New Roman" w:hAnsi="Times New Roman"/>
          <w:sz w:val="28"/>
          <w:szCs w:val="28"/>
        </w:rPr>
        <w:t xml:space="preserve"> </w:t>
      </w:r>
      <w:r w:rsidR="00787CC7" w:rsidRPr="001924FD">
        <w:rPr>
          <w:rFonts w:ascii="Times New Roman" w:hAnsi="Times New Roman"/>
          <w:sz w:val="28"/>
          <w:szCs w:val="28"/>
        </w:rPr>
        <w:t>Принять к сведению информацию</w:t>
      </w:r>
      <w:r w:rsidR="00787CC7" w:rsidRPr="001924FD">
        <w:rPr>
          <w:rFonts w:ascii="Times New Roman" w:hAnsi="Times New Roman"/>
          <w:sz w:val="24"/>
        </w:rPr>
        <w:t xml:space="preserve"> «</w:t>
      </w:r>
      <w:r w:rsidR="00787CC7" w:rsidRPr="001924FD">
        <w:rPr>
          <w:rFonts w:ascii="Times New Roman" w:hAnsi="Times New Roman"/>
          <w:sz w:val="28"/>
          <w:szCs w:val="28"/>
        </w:rPr>
        <w:t>Об ответственности за отпуск кодеинсодержащих препаратов без рецепта врача</w:t>
      </w:r>
      <w:r w:rsidR="00787CC7" w:rsidRPr="001924FD">
        <w:rPr>
          <w:rFonts w:ascii="Times New Roman" w:hAnsi="Times New Roman"/>
          <w:sz w:val="24"/>
        </w:rPr>
        <w:t>»</w:t>
      </w:r>
    </w:p>
    <w:p w:rsidR="007E5937" w:rsidRPr="001924FD" w:rsidRDefault="008431E7" w:rsidP="007E59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b/>
          <w:sz w:val="28"/>
          <w:szCs w:val="28"/>
        </w:rPr>
        <w:t>С</w:t>
      </w:r>
      <w:r w:rsidR="00DC3FD0" w:rsidRPr="001924FD">
        <w:rPr>
          <w:rFonts w:ascii="Times New Roman" w:hAnsi="Times New Roman"/>
          <w:b/>
          <w:sz w:val="28"/>
          <w:szCs w:val="28"/>
        </w:rPr>
        <w:t>ЛУШАЛИ:</w:t>
      </w:r>
      <w:r w:rsidRPr="001924FD">
        <w:rPr>
          <w:rFonts w:ascii="Times New Roman" w:hAnsi="Times New Roman"/>
          <w:b/>
          <w:sz w:val="28"/>
          <w:szCs w:val="28"/>
        </w:rPr>
        <w:t xml:space="preserve"> </w:t>
      </w:r>
      <w:r w:rsidR="00787CC7" w:rsidRPr="001924FD">
        <w:rPr>
          <w:rFonts w:ascii="Times New Roman" w:hAnsi="Times New Roman"/>
          <w:sz w:val="28"/>
          <w:szCs w:val="28"/>
        </w:rPr>
        <w:t>О состоянии  заболеваемостью вирусными гепатитами, ВИЧ инфекцией среди населения г.Лесосибирска.</w:t>
      </w:r>
    </w:p>
    <w:p w:rsidR="008431E7" w:rsidRPr="001924FD" w:rsidRDefault="008431E7" w:rsidP="006D6912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sz w:val="28"/>
          <w:szCs w:val="28"/>
        </w:rPr>
        <w:t>С докладом выступил</w:t>
      </w:r>
      <w:r w:rsidR="001924FD" w:rsidRPr="001924FD">
        <w:rPr>
          <w:rFonts w:ascii="Times New Roman" w:hAnsi="Times New Roman"/>
          <w:sz w:val="28"/>
          <w:szCs w:val="28"/>
        </w:rPr>
        <w:t>а</w:t>
      </w:r>
      <w:r w:rsidRPr="001924FD">
        <w:rPr>
          <w:rFonts w:ascii="Times New Roman" w:hAnsi="Times New Roman"/>
          <w:sz w:val="28"/>
          <w:szCs w:val="28"/>
        </w:rPr>
        <w:t xml:space="preserve">: </w:t>
      </w:r>
      <w:r w:rsidR="001924FD" w:rsidRPr="001924FD">
        <w:rPr>
          <w:rFonts w:ascii="Times New Roman" w:hAnsi="Times New Roman"/>
          <w:sz w:val="28"/>
          <w:szCs w:val="28"/>
        </w:rPr>
        <w:t>Яковенко А.  Г.</w:t>
      </w:r>
    </w:p>
    <w:p w:rsidR="00DC3FD0" w:rsidRPr="001924FD" w:rsidRDefault="0022669B" w:rsidP="008431E7">
      <w:pPr>
        <w:ind w:firstLine="0"/>
        <w:rPr>
          <w:rFonts w:ascii="Times New Roman" w:hAnsi="Times New Roman"/>
          <w:sz w:val="24"/>
        </w:rPr>
      </w:pPr>
      <w:r w:rsidRPr="001924FD">
        <w:rPr>
          <w:rFonts w:ascii="Times New Roman" w:hAnsi="Times New Roman"/>
          <w:b/>
          <w:sz w:val="28"/>
          <w:szCs w:val="28"/>
        </w:rPr>
        <w:t>РЕШИЛИ:</w:t>
      </w:r>
      <w:r w:rsidRPr="001924FD">
        <w:rPr>
          <w:rFonts w:ascii="Times New Roman" w:hAnsi="Times New Roman"/>
          <w:sz w:val="28"/>
          <w:szCs w:val="28"/>
        </w:rPr>
        <w:t xml:space="preserve"> </w:t>
      </w:r>
      <w:r w:rsidR="001924FD" w:rsidRPr="001924FD">
        <w:rPr>
          <w:rFonts w:ascii="Times New Roman" w:hAnsi="Times New Roman"/>
          <w:sz w:val="28"/>
          <w:szCs w:val="28"/>
        </w:rPr>
        <w:t>Принять к сведению информацию «О состоянии  заболеваемостью вирусными гепатитами, ВИЧ инфекцией среди населения г.Лесосибирска».</w:t>
      </w:r>
    </w:p>
    <w:p w:rsidR="00B65E80" w:rsidRPr="001924FD" w:rsidRDefault="00316C1F" w:rsidP="001924FD">
      <w:pPr>
        <w:ind w:firstLine="0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b/>
          <w:sz w:val="28"/>
          <w:szCs w:val="28"/>
        </w:rPr>
        <w:t>СЛУШАЛИ:</w:t>
      </w:r>
      <w:r w:rsidR="007E5937" w:rsidRPr="001924FD">
        <w:rPr>
          <w:rFonts w:ascii="Times New Roman" w:eastAsia="Times New Roman" w:hAnsi="Times New Roman"/>
          <w:sz w:val="28"/>
          <w:szCs w:val="28"/>
        </w:rPr>
        <w:t xml:space="preserve"> </w:t>
      </w:r>
      <w:r w:rsidR="001924FD" w:rsidRPr="001924FD">
        <w:rPr>
          <w:rFonts w:ascii="Times New Roman" w:hAnsi="Times New Roman"/>
          <w:sz w:val="28"/>
          <w:szCs w:val="28"/>
        </w:rPr>
        <w:t>О работе общественных организаций, религиозных объединений по профилактике потребления наркотиков.</w:t>
      </w:r>
    </w:p>
    <w:p w:rsidR="00653C4E" w:rsidRPr="001924FD" w:rsidRDefault="00B65E80" w:rsidP="001924FD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sz w:val="28"/>
          <w:szCs w:val="28"/>
        </w:rPr>
        <w:t>С докладом выступил</w:t>
      </w:r>
      <w:r w:rsidR="007E5937" w:rsidRPr="001924FD">
        <w:rPr>
          <w:rFonts w:ascii="Times New Roman" w:hAnsi="Times New Roman"/>
          <w:sz w:val="28"/>
          <w:szCs w:val="28"/>
        </w:rPr>
        <w:t>и</w:t>
      </w:r>
      <w:r w:rsidR="00907E28" w:rsidRPr="001924FD">
        <w:rPr>
          <w:rFonts w:ascii="Times New Roman" w:hAnsi="Times New Roman"/>
          <w:sz w:val="28"/>
          <w:szCs w:val="28"/>
        </w:rPr>
        <w:t xml:space="preserve">: </w:t>
      </w:r>
      <w:r w:rsidR="001924FD" w:rsidRPr="001924FD">
        <w:rPr>
          <w:rFonts w:ascii="Times New Roman" w:hAnsi="Times New Roman"/>
          <w:sz w:val="28"/>
          <w:szCs w:val="28"/>
        </w:rPr>
        <w:t>пастор Викентьев Валерий Сергеевич, пастор Березюк Юрий Игоревич, имам Марат, священнослужитель Денис Строков</w:t>
      </w:r>
    </w:p>
    <w:p w:rsidR="00653C4E" w:rsidRPr="001924FD" w:rsidRDefault="00316C1F" w:rsidP="001924FD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b/>
          <w:sz w:val="28"/>
          <w:szCs w:val="28"/>
        </w:rPr>
        <w:t>РЕШИЛИ:</w:t>
      </w:r>
      <w:r w:rsidR="00DB614D" w:rsidRPr="001924FD">
        <w:rPr>
          <w:rFonts w:ascii="Times New Roman" w:hAnsi="Times New Roman"/>
          <w:sz w:val="28"/>
          <w:szCs w:val="28"/>
        </w:rPr>
        <w:t xml:space="preserve"> </w:t>
      </w:r>
      <w:r w:rsidR="001924FD" w:rsidRPr="001924FD">
        <w:rPr>
          <w:rFonts w:ascii="Times New Roman" w:hAnsi="Times New Roman"/>
          <w:sz w:val="28"/>
          <w:szCs w:val="28"/>
        </w:rPr>
        <w:t xml:space="preserve">Продолжить взаимодействие с общественными организациями, религиозными объединениями по профилактике потребления наркотиков. </w:t>
      </w:r>
    </w:p>
    <w:p w:rsidR="007E5937" w:rsidRPr="001924FD" w:rsidRDefault="007E5937" w:rsidP="001924FD">
      <w:pPr>
        <w:pStyle w:val="a6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FD">
        <w:rPr>
          <w:rFonts w:ascii="Times New Roman" w:hAnsi="Times New Roman"/>
          <w:b/>
          <w:sz w:val="28"/>
          <w:szCs w:val="28"/>
        </w:rPr>
        <w:t xml:space="preserve">СЛУШАЛИ: </w:t>
      </w:r>
      <w:r w:rsidR="001924FD" w:rsidRPr="001924FD">
        <w:rPr>
          <w:rFonts w:ascii="Times New Roman" w:hAnsi="Times New Roman"/>
          <w:sz w:val="28"/>
          <w:szCs w:val="28"/>
        </w:rPr>
        <w:t>Рассмотрение и утверждение  плана работы антинаркотической комиссии  муниципального образования  город Лесосибирска на 2018 год.</w:t>
      </w:r>
    </w:p>
    <w:p w:rsidR="00B65E80" w:rsidRDefault="00321662" w:rsidP="001924FD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 w:rsidRPr="001924FD">
        <w:rPr>
          <w:rFonts w:ascii="Times New Roman" w:hAnsi="Times New Roman"/>
          <w:b/>
          <w:sz w:val="28"/>
          <w:szCs w:val="28"/>
        </w:rPr>
        <w:t>РЕШИЛИ:</w:t>
      </w:r>
      <w:r w:rsidRPr="001924FD">
        <w:rPr>
          <w:rFonts w:ascii="Times New Roman" w:hAnsi="Times New Roman"/>
          <w:sz w:val="28"/>
          <w:szCs w:val="28"/>
        </w:rPr>
        <w:t xml:space="preserve"> </w:t>
      </w:r>
      <w:r w:rsidR="001924FD" w:rsidRPr="001924FD">
        <w:rPr>
          <w:rFonts w:ascii="Times New Roman" w:hAnsi="Times New Roman"/>
          <w:sz w:val="28"/>
          <w:szCs w:val="28"/>
        </w:rPr>
        <w:t>Утвердить</w:t>
      </w:r>
      <w:r w:rsidR="001924FD">
        <w:rPr>
          <w:rFonts w:ascii="Times New Roman" w:hAnsi="Times New Roman"/>
          <w:sz w:val="28"/>
          <w:szCs w:val="28"/>
        </w:rPr>
        <w:t xml:space="preserve"> план</w:t>
      </w:r>
      <w:r w:rsidR="001924FD" w:rsidRPr="001E4B10">
        <w:rPr>
          <w:rFonts w:ascii="Times New Roman" w:hAnsi="Times New Roman"/>
          <w:sz w:val="28"/>
          <w:szCs w:val="28"/>
        </w:rPr>
        <w:t xml:space="preserve"> работы антинаркотической комиссии  муниципального образования  город Лесосибирска на 2018 год.</w:t>
      </w:r>
    </w:p>
    <w:p w:rsidR="00E21366" w:rsidRPr="00D218F1" w:rsidRDefault="00E21366" w:rsidP="00316C1F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EF5C4D" w:rsidRDefault="006E35E3" w:rsidP="00B01ED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01EDD">
        <w:rPr>
          <w:rFonts w:ascii="Times New Roman" w:hAnsi="Times New Roman"/>
          <w:sz w:val="28"/>
          <w:szCs w:val="28"/>
        </w:rPr>
        <w:t xml:space="preserve"> города Лесосибирска,</w:t>
      </w:r>
      <w:r w:rsidR="00B01EDD">
        <w:rPr>
          <w:rFonts w:ascii="Times New Roman" w:hAnsi="Times New Roman"/>
          <w:sz w:val="28"/>
          <w:szCs w:val="28"/>
        </w:rPr>
        <w:tab/>
      </w:r>
      <w:r w:rsidR="00B01EDD">
        <w:rPr>
          <w:rFonts w:ascii="Times New Roman" w:hAnsi="Times New Roman"/>
          <w:sz w:val="28"/>
          <w:szCs w:val="28"/>
        </w:rPr>
        <w:tab/>
      </w:r>
      <w:r w:rsidR="00B01EDD">
        <w:rPr>
          <w:rFonts w:ascii="Times New Roman" w:hAnsi="Times New Roman"/>
          <w:sz w:val="28"/>
          <w:szCs w:val="28"/>
        </w:rPr>
        <w:tab/>
      </w:r>
      <w:r w:rsidR="00980153">
        <w:rPr>
          <w:rFonts w:ascii="Times New Roman" w:hAnsi="Times New Roman"/>
          <w:sz w:val="28"/>
          <w:szCs w:val="28"/>
        </w:rPr>
        <w:t xml:space="preserve">            </w:t>
      </w:r>
      <w:r w:rsidR="00B01EDD">
        <w:rPr>
          <w:rFonts w:ascii="Times New Roman" w:hAnsi="Times New Roman"/>
          <w:sz w:val="28"/>
          <w:szCs w:val="28"/>
        </w:rPr>
        <w:tab/>
      </w:r>
      <w:r w:rsidR="000E79C9">
        <w:rPr>
          <w:rFonts w:ascii="Times New Roman" w:hAnsi="Times New Roman"/>
          <w:sz w:val="28"/>
          <w:szCs w:val="28"/>
        </w:rPr>
        <w:t xml:space="preserve">   </w:t>
      </w:r>
      <w:r w:rsidR="00B01ED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А.В. Хохряков</w:t>
      </w:r>
    </w:p>
    <w:p w:rsidR="00EF5C4D" w:rsidRDefault="00B01EDD" w:rsidP="00BD082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1924FD" w:rsidRDefault="001924FD" w:rsidP="00BD082E">
      <w:pPr>
        <w:pStyle w:val="a4"/>
        <w:jc w:val="both"/>
        <w:rPr>
          <w:rFonts w:ascii="Times New Roman" w:hAnsi="Times New Roman"/>
          <w:sz w:val="24"/>
        </w:rPr>
      </w:pPr>
    </w:p>
    <w:p w:rsidR="00EF5C4D" w:rsidRPr="00EF5C4D" w:rsidRDefault="00EF5C4D" w:rsidP="00BD082E">
      <w:pPr>
        <w:pStyle w:val="a4"/>
        <w:jc w:val="both"/>
        <w:rPr>
          <w:rFonts w:ascii="Times New Roman" w:hAnsi="Times New Roman"/>
          <w:sz w:val="24"/>
        </w:rPr>
      </w:pPr>
      <w:r w:rsidRPr="00EF5C4D">
        <w:rPr>
          <w:rFonts w:ascii="Times New Roman" w:hAnsi="Times New Roman"/>
          <w:sz w:val="24"/>
        </w:rPr>
        <w:t>Секретарь Байдакова Т.В.</w:t>
      </w:r>
    </w:p>
    <w:p w:rsidR="00EF5C4D" w:rsidRPr="00EF5C4D" w:rsidRDefault="00EF5C4D" w:rsidP="00BD082E">
      <w:pPr>
        <w:pStyle w:val="a4"/>
        <w:jc w:val="both"/>
        <w:rPr>
          <w:sz w:val="24"/>
        </w:rPr>
      </w:pPr>
      <w:r w:rsidRPr="00EF5C4D">
        <w:rPr>
          <w:rFonts w:ascii="Times New Roman" w:hAnsi="Times New Roman"/>
          <w:sz w:val="24"/>
        </w:rPr>
        <w:t>8(39145)51403</w:t>
      </w:r>
    </w:p>
    <w:sectPr w:rsidR="00EF5C4D" w:rsidRPr="00EF5C4D" w:rsidSect="00BD08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558" w:rsidRDefault="001B1558" w:rsidP="001924FD">
      <w:r>
        <w:separator/>
      </w:r>
    </w:p>
  </w:endnote>
  <w:endnote w:type="continuationSeparator" w:id="0">
    <w:p w:rsidR="001B1558" w:rsidRDefault="001B1558" w:rsidP="0019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558" w:rsidRDefault="001B1558" w:rsidP="001924FD">
      <w:r>
        <w:separator/>
      </w:r>
    </w:p>
  </w:footnote>
  <w:footnote w:type="continuationSeparator" w:id="0">
    <w:p w:rsidR="001B1558" w:rsidRDefault="001B1558" w:rsidP="00192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01E"/>
    <w:multiLevelType w:val="hybridMultilevel"/>
    <w:tmpl w:val="87D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E7FDD"/>
    <w:multiLevelType w:val="hybridMultilevel"/>
    <w:tmpl w:val="DACEB73A"/>
    <w:lvl w:ilvl="0" w:tplc="1310BB6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22D3C"/>
    <w:multiLevelType w:val="hybridMultilevel"/>
    <w:tmpl w:val="87D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456D6"/>
    <w:multiLevelType w:val="hybridMultilevel"/>
    <w:tmpl w:val="877623E0"/>
    <w:lvl w:ilvl="0" w:tplc="6E508A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65304"/>
    <w:multiLevelType w:val="hybridMultilevel"/>
    <w:tmpl w:val="87D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D156D"/>
    <w:multiLevelType w:val="hybridMultilevel"/>
    <w:tmpl w:val="87D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D6AAC"/>
    <w:multiLevelType w:val="hybridMultilevel"/>
    <w:tmpl w:val="87D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83A84"/>
    <w:multiLevelType w:val="hybridMultilevel"/>
    <w:tmpl w:val="8A96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B35AA"/>
    <w:multiLevelType w:val="hybridMultilevel"/>
    <w:tmpl w:val="87D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C30E6"/>
    <w:multiLevelType w:val="hybridMultilevel"/>
    <w:tmpl w:val="2626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A70"/>
    <w:rsid w:val="00003728"/>
    <w:rsid w:val="00011221"/>
    <w:rsid w:val="0001247E"/>
    <w:rsid w:val="000170B3"/>
    <w:rsid w:val="00050862"/>
    <w:rsid w:val="0005404E"/>
    <w:rsid w:val="00090685"/>
    <w:rsid w:val="00091593"/>
    <w:rsid w:val="000E79C9"/>
    <w:rsid w:val="001248C0"/>
    <w:rsid w:val="00154291"/>
    <w:rsid w:val="00170D9F"/>
    <w:rsid w:val="00177663"/>
    <w:rsid w:val="001924FD"/>
    <w:rsid w:val="00193330"/>
    <w:rsid w:val="00194F65"/>
    <w:rsid w:val="001B1558"/>
    <w:rsid w:val="001D44D6"/>
    <w:rsid w:val="0022669B"/>
    <w:rsid w:val="00240C3E"/>
    <w:rsid w:val="00245858"/>
    <w:rsid w:val="002636FC"/>
    <w:rsid w:val="0028680E"/>
    <w:rsid w:val="002A74B1"/>
    <w:rsid w:val="002C564B"/>
    <w:rsid w:val="002E5A99"/>
    <w:rsid w:val="002F1A70"/>
    <w:rsid w:val="002F1DB6"/>
    <w:rsid w:val="0030673B"/>
    <w:rsid w:val="00316C1F"/>
    <w:rsid w:val="00321662"/>
    <w:rsid w:val="00345ACC"/>
    <w:rsid w:val="00347E18"/>
    <w:rsid w:val="0036118B"/>
    <w:rsid w:val="003D65BD"/>
    <w:rsid w:val="003F78B0"/>
    <w:rsid w:val="004232A1"/>
    <w:rsid w:val="00426216"/>
    <w:rsid w:val="004363C3"/>
    <w:rsid w:val="004A70A9"/>
    <w:rsid w:val="004E2526"/>
    <w:rsid w:val="00532143"/>
    <w:rsid w:val="00540CA1"/>
    <w:rsid w:val="00553E62"/>
    <w:rsid w:val="00583945"/>
    <w:rsid w:val="00591B4D"/>
    <w:rsid w:val="005D5853"/>
    <w:rsid w:val="005E0152"/>
    <w:rsid w:val="006256E7"/>
    <w:rsid w:val="00653C4E"/>
    <w:rsid w:val="006812B2"/>
    <w:rsid w:val="0068612C"/>
    <w:rsid w:val="006B1BF7"/>
    <w:rsid w:val="006B5FEE"/>
    <w:rsid w:val="006B766F"/>
    <w:rsid w:val="006D4052"/>
    <w:rsid w:val="006D6912"/>
    <w:rsid w:val="006E35E3"/>
    <w:rsid w:val="006E5248"/>
    <w:rsid w:val="006E7FA5"/>
    <w:rsid w:val="00714DB0"/>
    <w:rsid w:val="00747A9D"/>
    <w:rsid w:val="00760062"/>
    <w:rsid w:val="007630DD"/>
    <w:rsid w:val="00785284"/>
    <w:rsid w:val="00786A31"/>
    <w:rsid w:val="00787CC7"/>
    <w:rsid w:val="007D1557"/>
    <w:rsid w:val="007E5937"/>
    <w:rsid w:val="008431E7"/>
    <w:rsid w:val="00865E99"/>
    <w:rsid w:val="008C4516"/>
    <w:rsid w:val="009012ED"/>
    <w:rsid w:val="00907E28"/>
    <w:rsid w:val="00955FA0"/>
    <w:rsid w:val="009565B1"/>
    <w:rsid w:val="009652CD"/>
    <w:rsid w:val="00970367"/>
    <w:rsid w:val="00980153"/>
    <w:rsid w:val="009B558C"/>
    <w:rsid w:val="009C33BD"/>
    <w:rsid w:val="009D0A26"/>
    <w:rsid w:val="00A01078"/>
    <w:rsid w:val="00A23EE3"/>
    <w:rsid w:val="00A47EA9"/>
    <w:rsid w:val="00A60BF7"/>
    <w:rsid w:val="00A60FA1"/>
    <w:rsid w:val="00A818C3"/>
    <w:rsid w:val="00AF4C73"/>
    <w:rsid w:val="00B01EDD"/>
    <w:rsid w:val="00B27E2E"/>
    <w:rsid w:val="00B52F49"/>
    <w:rsid w:val="00B65E80"/>
    <w:rsid w:val="00BD082E"/>
    <w:rsid w:val="00BD1FEB"/>
    <w:rsid w:val="00C01C5E"/>
    <w:rsid w:val="00C129E5"/>
    <w:rsid w:val="00C1404C"/>
    <w:rsid w:val="00C5434B"/>
    <w:rsid w:val="00C60A97"/>
    <w:rsid w:val="00C70514"/>
    <w:rsid w:val="00C7693F"/>
    <w:rsid w:val="00C827AE"/>
    <w:rsid w:val="00C928B6"/>
    <w:rsid w:val="00C9625D"/>
    <w:rsid w:val="00CD0329"/>
    <w:rsid w:val="00CF70F1"/>
    <w:rsid w:val="00D218F1"/>
    <w:rsid w:val="00D37593"/>
    <w:rsid w:val="00D81AEB"/>
    <w:rsid w:val="00D911FB"/>
    <w:rsid w:val="00DB3405"/>
    <w:rsid w:val="00DB614D"/>
    <w:rsid w:val="00DC03B1"/>
    <w:rsid w:val="00DC3FD0"/>
    <w:rsid w:val="00DD23A8"/>
    <w:rsid w:val="00DD2414"/>
    <w:rsid w:val="00DE551A"/>
    <w:rsid w:val="00E058CF"/>
    <w:rsid w:val="00E21366"/>
    <w:rsid w:val="00E6705F"/>
    <w:rsid w:val="00E857FF"/>
    <w:rsid w:val="00E86831"/>
    <w:rsid w:val="00E90184"/>
    <w:rsid w:val="00EE0827"/>
    <w:rsid w:val="00EF2B7A"/>
    <w:rsid w:val="00EF5C4D"/>
    <w:rsid w:val="00F075B4"/>
    <w:rsid w:val="00F200F0"/>
    <w:rsid w:val="00F258AC"/>
    <w:rsid w:val="00F673B0"/>
    <w:rsid w:val="00F84D6E"/>
    <w:rsid w:val="00FA0032"/>
    <w:rsid w:val="00FA5364"/>
    <w:rsid w:val="00FC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70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A70"/>
    <w:pPr>
      <w:ind w:firstLine="709"/>
      <w:jc w:val="both"/>
    </w:pPr>
    <w:rPr>
      <w:sz w:val="22"/>
      <w:szCs w:val="22"/>
      <w:lang w:eastAsia="en-US"/>
    </w:rPr>
  </w:style>
  <w:style w:type="paragraph" w:customStyle="1" w:styleId="a4">
    <w:name w:val="Содержимое таблицы"/>
    <w:basedOn w:val="a"/>
    <w:rsid w:val="00DC03B1"/>
    <w:pPr>
      <w:widowControl w:val="0"/>
      <w:suppressLineNumbers/>
      <w:suppressAutoHyphens/>
      <w:ind w:firstLine="0"/>
      <w:jc w:val="left"/>
    </w:pPr>
    <w:rPr>
      <w:rFonts w:ascii="Arial" w:eastAsia="Arial Unicode MS" w:hAnsi="Arial"/>
      <w:kern w:val="2"/>
      <w:sz w:val="20"/>
      <w:szCs w:val="24"/>
      <w:lang w:eastAsia="ru-RU"/>
    </w:rPr>
  </w:style>
  <w:style w:type="table" w:styleId="a5">
    <w:name w:val="Table Grid"/>
    <w:basedOn w:val="a1"/>
    <w:uiPriority w:val="59"/>
    <w:rsid w:val="00DC03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2A74B1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A74B1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CF70F1"/>
  </w:style>
  <w:style w:type="paragraph" w:styleId="a8">
    <w:name w:val="List Paragraph"/>
    <w:basedOn w:val="a"/>
    <w:uiPriority w:val="34"/>
    <w:qFormat/>
    <w:rsid w:val="009652C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924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24F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1924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24F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46FD-72BC-409B-ACA8-A01FE889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2016-04-08T07:47:00Z</cp:lastPrinted>
  <dcterms:created xsi:type="dcterms:W3CDTF">2017-12-27T02:49:00Z</dcterms:created>
  <dcterms:modified xsi:type="dcterms:W3CDTF">2017-12-27T07:55:00Z</dcterms:modified>
</cp:coreProperties>
</file>