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Извещение о проведении открытого аукциона на право заключения договора на размещение нестационарного торгового объекта на территории г. Лесосибирска</w:t>
      </w:r>
    </w:p>
    <w:p w:rsidR="00A25A57" w:rsidRPr="00774A7C" w:rsidRDefault="00A25A57" w:rsidP="00A25A57">
      <w:pPr>
        <w:spacing w:after="0" w:line="240" w:lineRule="auto"/>
        <w:rPr>
          <w:rFonts w:ascii="Times New Roman" w:hAnsi="Times New Roman" w:cs="Times New Roman"/>
          <w:sz w:val="24"/>
          <w:szCs w:val="24"/>
        </w:rPr>
      </w:pPr>
    </w:p>
    <w:p w:rsidR="009F53BC" w:rsidRPr="00774A7C" w:rsidRDefault="00122A74"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rsidR="00122A74" w:rsidRPr="00283D8D" w:rsidRDefault="005A2D29" w:rsidP="00641F09">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283D8D">
        <w:rPr>
          <w:rFonts w:ascii="Times New Roman" w:hAnsi="Times New Roman" w:cs="Times New Roman"/>
          <w:sz w:val="24"/>
          <w:szCs w:val="24"/>
        </w:rPr>
        <w:t xml:space="preserve">постановление администрации г. Лесосибирска от </w:t>
      </w:r>
      <w:r w:rsidR="00283D8D" w:rsidRPr="00283D8D">
        <w:rPr>
          <w:rFonts w:ascii="Times New Roman" w:hAnsi="Times New Roman" w:cs="Times New Roman"/>
          <w:sz w:val="24"/>
          <w:szCs w:val="24"/>
        </w:rPr>
        <w:t>20</w:t>
      </w:r>
      <w:r w:rsidR="00CB3ED7" w:rsidRPr="00283D8D">
        <w:rPr>
          <w:rFonts w:ascii="Times New Roman" w:hAnsi="Times New Roman" w:cs="Times New Roman"/>
          <w:sz w:val="24"/>
          <w:szCs w:val="24"/>
        </w:rPr>
        <w:t>.0</w:t>
      </w:r>
      <w:r w:rsidR="00283D8D" w:rsidRPr="00283D8D">
        <w:rPr>
          <w:rFonts w:ascii="Times New Roman" w:hAnsi="Times New Roman" w:cs="Times New Roman"/>
          <w:sz w:val="24"/>
          <w:szCs w:val="24"/>
        </w:rPr>
        <w:t>2</w:t>
      </w:r>
      <w:r w:rsidR="00CB3ED7" w:rsidRPr="00283D8D">
        <w:rPr>
          <w:rFonts w:ascii="Times New Roman" w:hAnsi="Times New Roman" w:cs="Times New Roman"/>
          <w:sz w:val="24"/>
          <w:szCs w:val="24"/>
        </w:rPr>
        <w:t>.202</w:t>
      </w:r>
      <w:r w:rsidR="00283D8D" w:rsidRPr="00283D8D">
        <w:rPr>
          <w:rFonts w:ascii="Times New Roman" w:hAnsi="Times New Roman" w:cs="Times New Roman"/>
          <w:sz w:val="24"/>
          <w:szCs w:val="24"/>
        </w:rPr>
        <w:t>4</w:t>
      </w:r>
      <w:r w:rsidRPr="00283D8D">
        <w:rPr>
          <w:rFonts w:ascii="Times New Roman" w:hAnsi="Times New Roman" w:cs="Times New Roman"/>
          <w:sz w:val="24"/>
          <w:szCs w:val="24"/>
        </w:rPr>
        <w:t xml:space="preserve"> № </w:t>
      </w:r>
      <w:r w:rsidR="00283D8D" w:rsidRPr="00283D8D">
        <w:rPr>
          <w:rFonts w:ascii="Times New Roman" w:hAnsi="Times New Roman" w:cs="Times New Roman"/>
          <w:sz w:val="24"/>
          <w:szCs w:val="24"/>
        </w:rPr>
        <w:t>288</w:t>
      </w:r>
      <w:r w:rsidRPr="00283D8D">
        <w:rPr>
          <w:rFonts w:ascii="Times New Roman" w:hAnsi="Times New Roman" w:cs="Times New Roman"/>
          <w:sz w:val="24"/>
          <w:szCs w:val="24"/>
        </w:rPr>
        <w:t xml:space="preserve"> «О проведении </w:t>
      </w:r>
      <w:r w:rsidR="000750BE" w:rsidRPr="00283D8D">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283D8D">
        <w:rPr>
          <w:rFonts w:ascii="Times New Roman" w:hAnsi="Times New Roman" w:cs="Times New Roman"/>
          <w:sz w:val="24"/>
          <w:szCs w:val="24"/>
        </w:rPr>
        <w:t>»</w:t>
      </w:r>
      <w:r w:rsidR="00641F09" w:rsidRPr="00283D8D">
        <w:rPr>
          <w:rFonts w:ascii="Times New Roman" w:hAnsi="Times New Roman" w:cs="Times New Roman"/>
          <w:sz w:val="24"/>
          <w:szCs w:val="24"/>
        </w:rPr>
        <w:t>.</w:t>
      </w:r>
    </w:p>
    <w:p w:rsidR="000750BE" w:rsidRPr="00774A7C" w:rsidRDefault="000750BE"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rsidR="00AA3834" w:rsidRPr="00774A7C" w:rsidRDefault="00733853"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rsidR="00AA3834" w:rsidRPr="00774A7C" w:rsidRDefault="005179C0"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rsidR="00507140" w:rsidRPr="00774A7C" w:rsidRDefault="00507140" w:rsidP="00BE5C93">
      <w:pPr>
        <w:pStyle w:val="ConsPlusNormal0"/>
        <w:jc w:val="both"/>
        <w:rPr>
          <w:rFonts w:ascii="Times New Roman" w:hAnsi="Times New Roman" w:cs="Times New Roman"/>
          <w:b/>
          <w:sz w:val="24"/>
          <w:szCs w:val="24"/>
          <w:u w:val="single"/>
        </w:rPr>
      </w:pPr>
    </w:p>
    <w:p w:rsidR="000750BE" w:rsidRPr="00774A7C" w:rsidRDefault="00BF1BB9" w:rsidP="00BE5C93">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1:</w:t>
      </w:r>
    </w:p>
    <w:p w:rsidR="00BF1BB9" w:rsidRPr="002E6430" w:rsidRDefault="00BF1BB9" w:rsidP="00BE5C93">
      <w:pPr>
        <w:pStyle w:val="ConsPlusNormal0"/>
        <w:jc w:val="both"/>
        <w:rPr>
          <w:rFonts w:ascii="Times New Roman" w:hAnsi="Times New Roman" w:cs="Times New Roman"/>
          <w:sz w:val="24"/>
          <w:szCs w:val="24"/>
        </w:rPr>
      </w:pPr>
      <w:r w:rsidRPr="002E6430">
        <w:rPr>
          <w:rFonts w:ascii="Times New Roman" w:hAnsi="Times New Roman" w:cs="Times New Roman"/>
          <w:b/>
          <w:sz w:val="24"/>
          <w:szCs w:val="24"/>
        </w:rPr>
        <w:t>Дата, время, место проведения торгов</w:t>
      </w:r>
      <w:r w:rsidR="00E513C5" w:rsidRPr="002E6430">
        <w:rPr>
          <w:rFonts w:ascii="Times New Roman" w:hAnsi="Times New Roman" w:cs="Times New Roman"/>
          <w:b/>
          <w:sz w:val="24"/>
          <w:szCs w:val="24"/>
        </w:rPr>
        <w:t xml:space="preserve">: </w:t>
      </w:r>
      <w:r w:rsidR="002E6430" w:rsidRPr="002E6430">
        <w:rPr>
          <w:rFonts w:ascii="Times New Roman" w:hAnsi="Times New Roman" w:cs="Times New Roman"/>
          <w:b/>
          <w:sz w:val="24"/>
          <w:szCs w:val="24"/>
        </w:rPr>
        <w:t>29</w:t>
      </w:r>
      <w:r w:rsidRPr="002E6430">
        <w:rPr>
          <w:rFonts w:ascii="Times New Roman" w:hAnsi="Times New Roman" w:cs="Times New Roman"/>
          <w:b/>
          <w:sz w:val="24"/>
          <w:szCs w:val="24"/>
        </w:rPr>
        <w:t>.</w:t>
      </w:r>
      <w:r w:rsidR="002E6430" w:rsidRPr="002E6430">
        <w:rPr>
          <w:rFonts w:ascii="Times New Roman" w:hAnsi="Times New Roman" w:cs="Times New Roman"/>
          <w:b/>
          <w:sz w:val="24"/>
          <w:szCs w:val="24"/>
        </w:rPr>
        <w:t>03</w:t>
      </w:r>
      <w:r w:rsidRPr="002E6430">
        <w:rPr>
          <w:rFonts w:ascii="Times New Roman" w:hAnsi="Times New Roman" w:cs="Times New Roman"/>
          <w:b/>
          <w:sz w:val="24"/>
          <w:szCs w:val="24"/>
        </w:rPr>
        <w:t>.202</w:t>
      </w:r>
      <w:r w:rsidR="002E6430" w:rsidRPr="002E6430">
        <w:rPr>
          <w:rFonts w:ascii="Times New Roman" w:hAnsi="Times New Roman" w:cs="Times New Roman"/>
          <w:b/>
          <w:sz w:val="24"/>
          <w:szCs w:val="24"/>
        </w:rPr>
        <w:t>4</w:t>
      </w:r>
      <w:r w:rsidR="00DA724B" w:rsidRPr="002E6430">
        <w:rPr>
          <w:rFonts w:ascii="Times New Roman" w:hAnsi="Times New Roman" w:cs="Times New Roman"/>
          <w:b/>
          <w:sz w:val="24"/>
          <w:szCs w:val="24"/>
        </w:rPr>
        <w:t xml:space="preserve"> </w:t>
      </w:r>
      <w:r w:rsidRPr="002E6430">
        <w:rPr>
          <w:rFonts w:ascii="Times New Roman" w:hAnsi="Times New Roman" w:cs="Times New Roman"/>
          <w:b/>
          <w:sz w:val="24"/>
          <w:szCs w:val="24"/>
        </w:rPr>
        <w:t>в 11.00</w:t>
      </w:r>
      <w:r w:rsidRPr="002E6430">
        <w:rPr>
          <w:rFonts w:ascii="Times New Roman" w:hAnsi="Times New Roman" w:cs="Times New Roman"/>
          <w:sz w:val="24"/>
          <w:szCs w:val="24"/>
        </w:rPr>
        <w:t xml:space="preserve"> час. местного времени по адресу: г.  Лесосибирск, ул. Мира, д. 2, 4 этаж, каб. 423. Регистрация участников аукциона производится с 10.30 до 11.00 часов.</w:t>
      </w:r>
    </w:p>
    <w:p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5721"/>
        <w:gridCol w:w="3545"/>
      </w:tblGrid>
      <w:tr w:rsidR="00F90FCC" w:rsidRPr="00774A7C" w:rsidTr="00704A11">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F90FCC" w:rsidRPr="00AE2D63" w:rsidRDefault="00AE2D63" w:rsidP="00CB3ED7">
            <w:pPr>
              <w:pStyle w:val="ConsPlusNormal0"/>
              <w:jc w:val="center"/>
              <w:rPr>
                <w:rFonts w:ascii="Times New Roman" w:eastAsia="Times New Roman" w:hAnsi="Times New Roman" w:cs="Times New Roman"/>
                <w:sz w:val="24"/>
                <w:szCs w:val="24"/>
              </w:rPr>
            </w:pPr>
            <w:r w:rsidRPr="00AE2D63">
              <w:rPr>
                <w:rFonts w:ascii="Times New Roman" w:eastAsia="Times New Roman" w:hAnsi="Times New Roman" w:cs="Times New Roman"/>
                <w:sz w:val="24"/>
                <w:szCs w:val="24"/>
              </w:rPr>
              <w:t xml:space="preserve">г. Лесосибирск, </w:t>
            </w:r>
            <w:proofErr w:type="spellStart"/>
            <w:r w:rsidRPr="00AE2D63">
              <w:rPr>
                <w:rFonts w:ascii="Times New Roman" w:eastAsia="Times New Roman" w:hAnsi="Times New Roman" w:cs="Times New Roman"/>
                <w:sz w:val="24"/>
                <w:szCs w:val="24"/>
              </w:rPr>
              <w:t>гп</w:t>
            </w:r>
            <w:proofErr w:type="spellEnd"/>
            <w:r w:rsidRPr="00AE2D63">
              <w:rPr>
                <w:rFonts w:ascii="Times New Roman" w:eastAsia="Times New Roman" w:hAnsi="Times New Roman" w:cs="Times New Roman"/>
                <w:sz w:val="24"/>
                <w:szCs w:val="24"/>
              </w:rPr>
              <w:t xml:space="preserve"> Стрелка, д. 11 по ул. Микрорайон, в 20 метрах на север</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F90FCC" w:rsidRPr="00774A7C" w:rsidRDefault="00AE2D63" w:rsidP="00CB3ED7">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545" w:type="dxa"/>
            <w:vAlign w:val="center"/>
          </w:tcPr>
          <w:p w:rsidR="00F90FCC" w:rsidRPr="00774A7C" w:rsidRDefault="00AE2D63" w:rsidP="00AE2D63">
            <w:pPr>
              <w:pStyle w:val="ConsPlusNormal0"/>
              <w:jc w:val="center"/>
              <w:rPr>
                <w:rFonts w:ascii="Times New Roman" w:hAnsi="Times New Roman" w:cs="Times New Roman"/>
                <w:sz w:val="24"/>
                <w:szCs w:val="24"/>
              </w:rPr>
            </w:pPr>
            <w:r>
              <w:rPr>
                <w:rFonts w:ascii="Times New Roman" w:hAnsi="Times New Roman" w:cs="Times New Roman"/>
                <w:sz w:val="24"/>
                <w:szCs w:val="24"/>
              </w:rPr>
              <w:t>40</w:t>
            </w:r>
            <w:r w:rsidR="00F90FCC" w:rsidRPr="00774A7C">
              <w:rPr>
                <w:rFonts w:ascii="Times New Roman" w:hAnsi="Times New Roman" w:cs="Times New Roman"/>
                <w:sz w:val="24"/>
                <w:szCs w:val="24"/>
              </w:rPr>
              <w:t>/</w:t>
            </w:r>
            <w:r>
              <w:rPr>
                <w:rFonts w:ascii="Times New Roman" w:hAnsi="Times New Roman" w:cs="Times New Roman"/>
                <w:sz w:val="24"/>
                <w:szCs w:val="24"/>
              </w:rPr>
              <w:t>36</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F90FCC" w:rsidRPr="00AE2D63" w:rsidRDefault="00AE2D63" w:rsidP="00AE2D63">
            <w:pPr>
              <w:pStyle w:val="ConsPlusNormal0"/>
              <w:jc w:val="center"/>
              <w:rPr>
                <w:rFonts w:ascii="Times New Roman" w:eastAsia="Times New Roman" w:hAnsi="Times New Roman" w:cs="Times New Roman"/>
                <w:sz w:val="24"/>
                <w:szCs w:val="24"/>
              </w:rPr>
            </w:pPr>
            <w:r w:rsidRPr="00AE2D63">
              <w:rPr>
                <w:rFonts w:ascii="Times New Roman" w:eastAsia="Times New Roman" w:hAnsi="Times New Roman" w:cs="Times New Roman"/>
                <w:sz w:val="24"/>
                <w:szCs w:val="24"/>
              </w:rPr>
              <w:t>Торговля продовольственными товарами</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716982" w:rsidRPr="00774A7C" w:rsidTr="00536BE0">
        <w:trPr>
          <w:jc w:val="center"/>
        </w:trPr>
        <w:tc>
          <w:tcPr>
            <w:tcW w:w="5721" w:type="dxa"/>
            <w:vAlign w:val="center"/>
          </w:tcPr>
          <w:p w:rsidR="00716982" w:rsidRPr="00774A7C" w:rsidRDefault="00716982" w:rsidP="00716982">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716982" w:rsidRPr="00774A7C" w:rsidRDefault="00AE2D63" w:rsidP="00716982">
            <w:pPr>
              <w:pStyle w:val="ConsPlusNormal0"/>
              <w:jc w:val="center"/>
              <w:rPr>
                <w:rFonts w:ascii="Times New Roman" w:hAnsi="Times New Roman" w:cs="Times New Roman"/>
                <w:sz w:val="24"/>
                <w:szCs w:val="24"/>
              </w:rPr>
            </w:pPr>
            <w:r>
              <w:rPr>
                <w:rFonts w:ascii="Times New Roman" w:hAnsi="Times New Roman" w:cs="Times New Roman"/>
                <w:sz w:val="24"/>
                <w:szCs w:val="24"/>
              </w:rPr>
              <w:t>1 049,0</w:t>
            </w:r>
          </w:p>
        </w:tc>
      </w:tr>
      <w:tr w:rsidR="00716982" w:rsidRPr="00774A7C" w:rsidTr="00536BE0">
        <w:trPr>
          <w:jc w:val="center"/>
        </w:trPr>
        <w:tc>
          <w:tcPr>
            <w:tcW w:w="5721" w:type="dxa"/>
            <w:vAlign w:val="center"/>
          </w:tcPr>
          <w:p w:rsidR="00716982" w:rsidRPr="00774A7C" w:rsidRDefault="00716982" w:rsidP="00716982">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716982" w:rsidRPr="00774A7C" w:rsidRDefault="00AE2D63" w:rsidP="00716982">
            <w:pPr>
              <w:pStyle w:val="ConsPlusNormal0"/>
              <w:jc w:val="center"/>
              <w:rPr>
                <w:rFonts w:ascii="Times New Roman" w:hAnsi="Times New Roman" w:cs="Times New Roman"/>
                <w:sz w:val="24"/>
                <w:szCs w:val="24"/>
              </w:rPr>
            </w:pPr>
            <w:r>
              <w:rPr>
                <w:rFonts w:ascii="Times New Roman" w:hAnsi="Times New Roman" w:cs="Times New Roman"/>
                <w:sz w:val="24"/>
                <w:szCs w:val="24"/>
              </w:rPr>
              <w:t>12 588</w:t>
            </w:r>
            <w:r w:rsidR="00716982">
              <w:rPr>
                <w:rFonts w:ascii="Times New Roman" w:hAnsi="Times New Roman" w:cs="Times New Roman"/>
                <w:sz w:val="24"/>
                <w:szCs w:val="24"/>
              </w:rPr>
              <w:t>,0</w:t>
            </w:r>
          </w:p>
        </w:tc>
      </w:tr>
    </w:tbl>
    <w:p w:rsidR="001143BB" w:rsidRPr="00774A7C" w:rsidRDefault="001143BB" w:rsidP="00122A74">
      <w:pPr>
        <w:pStyle w:val="ConsPlusNormal0"/>
        <w:ind w:firstLine="540"/>
        <w:jc w:val="both"/>
        <w:rPr>
          <w:rFonts w:ascii="Times New Roman" w:hAnsi="Times New Roman" w:cs="Times New Roman"/>
          <w:sz w:val="24"/>
          <w:szCs w:val="24"/>
          <w:u w:val="single"/>
        </w:rPr>
      </w:pPr>
    </w:p>
    <w:p w:rsidR="003262E2" w:rsidRPr="00064442" w:rsidRDefault="003262E2" w:rsidP="00BE5C93">
      <w:pPr>
        <w:pStyle w:val="ConsPlusNormal0"/>
        <w:jc w:val="both"/>
        <w:rPr>
          <w:rFonts w:ascii="Times New Roman" w:hAnsi="Times New Roman" w:cs="Times New Roman"/>
          <w:sz w:val="24"/>
          <w:szCs w:val="24"/>
        </w:rPr>
      </w:pPr>
      <w:r w:rsidRPr="00064442">
        <w:rPr>
          <w:rFonts w:ascii="Times New Roman" w:hAnsi="Times New Roman" w:cs="Times New Roman"/>
          <w:b/>
          <w:sz w:val="24"/>
          <w:szCs w:val="24"/>
        </w:rPr>
        <w:t>Начальная цена предмета аукциона</w:t>
      </w:r>
      <w:r w:rsidR="00E513C5" w:rsidRPr="00064442">
        <w:rPr>
          <w:rFonts w:ascii="Times New Roman" w:hAnsi="Times New Roman" w:cs="Times New Roman"/>
          <w:b/>
          <w:sz w:val="24"/>
          <w:szCs w:val="24"/>
        </w:rPr>
        <w:t xml:space="preserve">: </w:t>
      </w:r>
      <w:r w:rsidR="00716982" w:rsidRPr="004A0FE4">
        <w:rPr>
          <w:rFonts w:ascii="Times New Roman" w:hAnsi="Times New Roman" w:cs="Times New Roman"/>
          <w:sz w:val="24"/>
          <w:szCs w:val="24"/>
        </w:rPr>
        <w:t>1</w:t>
      </w:r>
      <w:r w:rsidR="00AE2D63" w:rsidRPr="004A0FE4">
        <w:rPr>
          <w:rFonts w:ascii="Times New Roman" w:hAnsi="Times New Roman" w:cs="Times New Roman"/>
          <w:sz w:val="24"/>
          <w:szCs w:val="24"/>
        </w:rPr>
        <w:t>2 588</w:t>
      </w:r>
      <w:r w:rsidR="00716982" w:rsidRPr="004A0FE4">
        <w:rPr>
          <w:rFonts w:ascii="Times New Roman" w:hAnsi="Times New Roman" w:cs="Times New Roman"/>
          <w:sz w:val="24"/>
          <w:szCs w:val="24"/>
        </w:rPr>
        <w:t>,0</w:t>
      </w:r>
      <w:r w:rsidR="00536BE0" w:rsidRPr="004A0FE4">
        <w:rPr>
          <w:rFonts w:ascii="Times New Roman" w:hAnsi="Times New Roman" w:cs="Times New Roman"/>
          <w:sz w:val="24"/>
          <w:szCs w:val="24"/>
        </w:rPr>
        <w:t xml:space="preserve"> руб</w:t>
      </w:r>
      <w:r w:rsidR="00536BE0" w:rsidRPr="00064442">
        <w:rPr>
          <w:rFonts w:ascii="Times New Roman" w:hAnsi="Times New Roman" w:cs="Times New Roman"/>
          <w:sz w:val="24"/>
          <w:szCs w:val="24"/>
        </w:rPr>
        <w:t>.</w:t>
      </w:r>
    </w:p>
    <w:p w:rsidR="00122A74" w:rsidRPr="00774A7C" w:rsidRDefault="003262E2"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Шаг аукциона</w:t>
      </w:r>
      <w:r w:rsidR="00536BE0" w:rsidRPr="00774A7C">
        <w:rPr>
          <w:rFonts w:ascii="Times New Roman" w:hAnsi="Times New Roman" w:cs="Times New Roman"/>
          <w:b/>
          <w:sz w:val="24"/>
          <w:szCs w:val="24"/>
        </w:rPr>
        <w:t xml:space="preserve"> (5 % начальной цены предмета аукциона)</w:t>
      </w:r>
      <w:r w:rsidR="00E513C5" w:rsidRPr="00774A7C">
        <w:rPr>
          <w:rFonts w:ascii="Times New Roman" w:hAnsi="Times New Roman" w:cs="Times New Roman"/>
          <w:b/>
          <w:sz w:val="24"/>
          <w:szCs w:val="24"/>
        </w:rPr>
        <w:t xml:space="preserve">: </w:t>
      </w:r>
      <w:r w:rsidR="00AE2D63" w:rsidRPr="004A0FE4">
        <w:rPr>
          <w:rFonts w:ascii="Times New Roman" w:hAnsi="Times New Roman" w:cs="Times New Roman"/>
          <w:sz w:val="24"/>
          <w:szCs w:val="24"/>
        </w:rPr>
        <w:t>629</w:t>
      </w:r>
      <w:r w:rsidR="00716982" w:rsidRPr="004A0FE4">
        <w:rPr>
          <w:rFonts w:ascii="Times New Roman" w:hAnsi="Times New Roman" w:cs="Times New Roman"/>
          <w:sz w:val="24"/>
          <w:szCs w:val="24"/>
        </w:rPr>
        <w:t>,</w:t>
      </w:r>
      <w:r w:rsidR="00AE2D63" w:rsidRPr="004A0FE4">
        <w:rPr>
          <w:rFonts w:ascii="Times New Roman" w:hAnsi="Times New Roman" w:cs="Times New Roman"/>
          <w:sz w:val="24"/>
          <w:szCs w:val="24"/>
        </w:rPr>
        <w:t>40</w:t>
      </w:r>
      <w:r w:rsidR="00C04E10" w:rsidRPr="00774A7C">
        <w:rPr>
          <w:rFonts w:ascii="Times New Roman" w:hAnsi="Times New Roman" w:cs="Times New Roman"/>
          <w:sz w:val="24"/>
          <w:szCs w:val="24"/>
        </w:rPr>
        <w:t xml:space="preserve"> </w:t>
      </w:r>
      <w:r w:rsidR="00536BE0" w:rsidRPr="00774A7C">
        <w:rPr>
          <w:rFonts w:ascii="Times New Roman" w:hAnsi="Times New Roman" w:cs="Times New Roman"/>
          <w:sz w:val="24"/>
          <w:szCs w:val="24"/>
        </w:rPr>
        <w:t>руб.</w:t>
      </w:r>
    </w:p>
    <w:p w:rsidR="00AB7851" w:rsidRPr="00774A7C" w:rsidRDefault="004F53EC"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азмер задатка</w:t>
      </w:r>
      <w:r w:rsidR="00AB7851" w:rsidRPr="00774A7C">
        <w:rPr>
          <w:rFonts w:ascii="Times New Roman" w:hAnsi="Times New Roman" w:cs="Times New Roman"/>
          <w:b/>
          <w:sz w:val="24"/>
          <w:szCs w:val="24"/>
        </w:rPr>
        <w:t xml:space="preserve"> (50 % процентов начальной цены предмета аукциона)</w:t>
      </w:r>
      <w:r w:rsidR="00E513C5" w:rsidRPr="00774A7C">
        <w:rPr>
          <w:rFonts w:ascii="Times New Roman" w:hAnsi="Times New Roman" w:cs="Times New Roman"/>
          <w:b/>
          <w:sz w:val="24"/>
          <w:szCs w:val="24"/>
        </w:rPr>
        <w:t xml:space="preserve">: </w:t>
      </w:r>
      <w:r w:rsidR="00AE2D63" w:rsidRPr="004A0FE4">
        <w:rPr>
          <w:rFonts w:ascii="Times New Roman" w:hAnsi="Times New Roman" w:cs="Times New Roman"/>
          <w:sz w:val="24"/>
          <w:szCs w:val="24"/>
        </w:rPr>
        <w:t>6 294,0</w:t>
      </w:r>
      <w:r w:rsidR="00AB7851" w:rsidRPr="00774A7C">
        <w:rPr>
          <w:rFonts w:ascii="Times New Roman" w:hAnsi="Times New Roman" w:cs="Times New Roman"/>
          <w:sz w:val="24"/>
          <w:szCs w:val="24"/>
        </w:rPr>
        <w:t xml:space="preserve"> руб. </w:t>
      </w:r>
    </w:p>
    <w:p w:rsidR="00CB3ED7" w:rsidRDefault="00CB3ED7" w:rsidP="00255E73">
      <w:pPr>
        <w:shd w:val="clear" w:color="auto" w:fill="FFFFFF"/>
        <w:spacing w:after="0" w:line="240" w:lineRule="auto"/>
        <w:jc w:val="both"/>
        <w:rPr>
          <w:rFonts w:ascii="Times New Roman" w:eastAsia="Times New Roman" w:hAnsi="Times New Roman" w:cs="Times New Roman"/>
          <w:b/>
          <w:bCs/>
          <w:sz w:val="24"/>
          <w:szCs w:val="24"/>
        </w:rPr>
      </w:pPr>
    </w:p>
    <w:p w:rsidR="00255E73" w:rsidRPr="002E6430" w:rsidRDefault="00AB7851" w:rsidP="00255E73">
      <w:pPr>
        <w:shd w:val="clear" w:color="auto" w:fill="FFFFFF"/>
        <w:spacing w:after="0" w:line="240" w:lineRule="auto"/>
        <w:jc w:val="both"/>
        <w:rPr>
          <w:rFonts w:ascii="Times New Roman" w:eastAsia="Times New Roman" w:hAnsi="Times New Roman" w:cs="Times New Roman"/>
          <w:b/>
          <w:bCs/>
          <w:sz w:val="24"/>
          <w:szCs w:val="24"/>
        </w:rPr>
      </w:pPr>
      <w:r w:rsidRPr="002E6430">
        <w:rPr>
          <w:rFonts w:ascii="Times New Roman" w:eastAsia="Times New Roman" w:hAnsi="Times New Roman" w:cs="Times New Roman"/>
          <w:b/>
          <w:bCs/>
          <w:sz w:val="24"/>
          <w:szCs w:val="24"/>
        </w:rPr>
        <w:t>Порядок внесения и возврата задатка</w:t>
      </w:r>
      <w:r w:rsidR="00E513C5" w:rsidRPr="002E6430">
        <w:rPr>
          <w:rFonts w:ascii="Times New Roman" w:eastAsia="Times New Roman" w:hAnsi="Times New Roman" w:cs="Times New Roman"/>
          <w:b/>
          <w:bCs/>
          <w:sz w:val="24"/>
          <w:szCs w:val="24"/>
        </w:rPr>
        <w:t xml:space="preserve">: </w:t>
      </w:r>
      <w:r w:rsidR="00255E73" w:rsidRPr="002E6430">
        <w:rPr>
          <w:rFonts w:ascii="Times New Roman" w:eastAsia="Times New Roman" w:hAnsi="Times New Roman" w:cs="Times New Roman"/>
          <w:b/>
          <w:bCs/>
          <w:sz w:val="24"/>
          <w:szCs w:val="24"/>
        </w:rPr>
        <w:t xml:space="preserve">задаток вносится в срок не позднее </w:t>
      </w:r>
      <w:r w:rsidR="002E6430" w:rsidRPr="002E6430">
        <w:rPr>
          <w:rFonts w:ascii="Times New Roman" w:eastAsia="Times New Roman" w:hAnsi="Times New Roman" w:cs="Times New Roman"/>
          <w:b/>
          <w:bCs/>
          <w:sz w:val="24"/>
          <w:szCs w:val="24"/>
        </w:rPr>
        <w:t>25</w:t>
      </w:r>
      <w:r w:rsidR="00255E73" w:rsidRPr="002E6430">
        <w:rPr>
          <w:rFonts w:ascii="Times New Roman" w:eastAsia="Times New Roman" w:hAnsi="Times New Roman" w:cs="Times New Roman"/>
          <w:b/>
          <w:bCs/>
          <w:sz w:val="24"/>
          <w:szCs w:val="24"/>
        </w:rPr>
        <w:t>.</w:t>
      </w:r>
      <w:r w:rsidR="002E6430" w:rsidRPr="002E6430">
        <w:rPr>
          <w:rFonts w:ascii="Times New Roman" w:eastAsia="Times New Roman" w:hAnsi="Times New Roman" w:cs="Times New Roman"/>
          <w:b/>
          <w:bCs/>
          <w:sz w:val="24"/>
          <w:szCs w:val="24"/>
        </w:rPr>
        <w:t>03</w:t>
      </w:r>
      <w:r w:rsidR="00255E73" w:rsidRPr="002E6430">
        <w:rPr>
          <w:rFonts w:ascii="Times New Roman" w:eastAsia="Times New Roman" w:hAnsi="Times New Roman" w:cs="Times New Roman"/>
          <w:b/>
          <w:bCs/>
          <w:sz w:val="24"/>
          <w:szCs w:val="24"/>
        </w:rPr>
        <w:t>.202</w:t>
      </w:r>
      <w:r w:rsidR="002E6430" w:rsidRPr="002E6430">
        <w:rPr>
          <w:rFonts w:ascii="Times New Roman" w:eastAsia="Times New Roman" w:hAnsi="Times New Roman" w:cs="Times New Roman"/>
          <w:b/>
          <w:bCs/>
          <w:sz w:val="24"/>
          <w:szCs w:val="24"/>
        </w:rPr>
        <w:t>4</w:t>
      </w:r>
      <w:r w:rsidR="00255E73" w:rsidRPr="002E6430">
        <w:rPr>
          <w:rFonts w:ascii="Times New Roman" w:eastAsia="Times New Roman" w:hAnsi="Times New Roman" w:cs="Times New Roman"/>
          <w:b/>
          <w:bCs/>
          <w:sz w:val="24"/>
          <w:szCs w:val="24"/>
        </w:rPr>
        <w:t xml:space="preserve"> (даты окончания приема заявок на участие в аукционе).</w:t>
      </w:r>
      <w:r w:rsidR="00255E73" w:rsidRPr="002E6430">
        <w:rPr>
          <w:rFonts w:ascii="Times New Roman" w:eastAsia="Times New Roman" w:hAnsi="Times New Roman" w:cs="Times New Roman"/>
          <w:sz w:val="24"/>
          <w:szCs w:val="24"/>
        </w:rPr>
        <w:t xml:space="preserve"> Задаток должен поступить на </w:t>
      </w:r>
      <w:r w:rsidR="00664113" w:rsidRPr="002E6430">
        <w:rPr>
          <w:rFonts w:ascii="Times New Roman" w:eastAsia="Times New Roman" w:hAnsi="Times New Roman" w:cs="Times New Roman"/>
          <w:sz w:val="24"/>
          <w:szCs w:val="24"/>
        </w:rPr>
        <w:t xml:space="preserve">лицевой </w:t>
      </w:r>
      <w:r w:rsidR="00255E73" w:rsidRPr="002E6430">
        <w:rPr>
          <w:rFonts w:ascii="Times New Roman" w:eastAsia="Times New Roman" w:hAnsi="Times New Roman" w:cs="Times New Roman"/>
          <w:sz w:val="24"/>
          <w:szCs w:val="24"/>
        </w:rPr>
        <w:t>счет Организатора аукциона не позднее даты рассмотрения заявок (</w:t>
      </w:r>
      <w:r w:rsidR="00F33727" w:rsidRPr="002E6430">
        <w:rPr>
          <w:rFonts w:ascii="Times New Roman" w:eastAsia="Times New Roman" w:hAnsi="Times New Roman" w:cs="Times New Roman"/>
          <w:b/>
          <w:bCs/>
          <w:sz w:val="24"/>
          <w:szCs w:val="24"/>
        </w:rPr>
        <w:t xml:space="preserve">не позднее </w:t>
      </w:r>
      <w:r w:rsidR="002E6430" w:rsidRPr="002E6430">
        <w:rPr>
          <w:rFonts w:ascii="Times New Roman" w:eastAsia="Times New Roman" w:hAnsi="Times New Roman" w:cs="Times New Roman"/>
          <w:b/>
          <w:bCs/>
          <w:sz w:val="24"/>
          <w:szCs w:val="24"/>
        </w:rPr>
        <w:t>27</w:t>
      </w:r>
      <w:r w:rsidR="00255E73" w:rsidRPr="002E6430">
        <w:rPr>
          <w:rFonts w:ascii="Times New Roman" w:eastAsia="Times New Roman" w:hAnsi="Times New Roman" w:cs="Times New Roman"/>
          <w:b/>
          <w:bCs/>
          <w:sz w:val="24"/>
          <w:szCs w:val="24"/>
        </w:rPr>
        <w:t>.</w:t>
      </w:r>
      <w:r w:rsidR="002E6430" w:rsidRPr="002E6430">
        <w:rPr>
          <w:rFonts w:ascii="Times New Roman" w:eastAsia="Times New Roman" w:hAnsi="Times New Roman" w:cs="Times New Roman"/>
          <w:b/>
          <w:bCs/>
          <w:sz w:val="24"/>
          <w:szCs w:val="24"/>
        </w:rPr>
        <w:t>03</w:t>
      </w:r>
      <w:r w:rsidR="00255E73" w:rsidRPr="002E6430">
        <w:rPr>
          <w:rFonts w:ascii="Times New Roman" w:eastAsia="Times New Roman" w:hAnsi="Times New Roman" w:cs="Times New Roman"/>
          <w:b/>
          <w:bCs/>
          <w:sz w:val="24"/>
          <w:szCs w:val="24"/>
        </w:rPr>
        <w:t>.202</w:t>
      </w:r>
      <w:r w:rsidR="002E6430" w:rsidRPr="002E6430">
        <w:rPr>
          <w:rFonts w:ascii="Times New Roman" w:eastAsia="Times New Roman" w:hAnsi="Times New Roman" w:cs="Times New Roman"/>
          <w:b/>
          <w:bCs/>
          <w:sz w:val="24"/>
          <w:szCs w:val="24"/>
        </w:rPr>
        <w:t>4</w:t>
      </w:r>
      <w:r w:rsidR="00255E73" w:rsidRPr="002E6430">
        <w:rPr>
          <w:rFonts w:ascii="Times New Roman" w:eastAsia="Times New Roman" w:hAnsi="Times New Roman" w:cs="Times New Roman"/>
          <w:sz w:val="24"/>
          <w:szCs w:val="24"/>
        </w:rPr>
        <w:t>).</w:t>
      </w:r>
    </w:p>
    <w:p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lastRenderedPageBreak/>
        <w:t>Д</w:t>
      </w:r>
      <w:r w:rsidR="00AB7851" w:rsidRPr="00774A7C">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774A7C">
        <w:rPr>
          <w:rFonts w:ascii="Times New Roman" w:eastAsia="Times New Roman" w:hAnsi="Times New Roman" w:cs="Times New Roman"/>
          <w:sz w:val="24"/>
          <w:szCs w:val="24"/>
        </w:rPr>
        <w:t>в извещении</w:t>
      </w:r>
      <w:r w:rsidR="00AB7851" w:rsidRPr="00774A7C">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t>Реквизиты для перечисления задатка:</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w:t>
      </w:r>
      <w:r w:rsidR="00716982" w:rsidRPr="00774A7C">
        <w:rPr>
          <w:rFonts w:ascii="Times New Roman" w:hAnsi="Times New Roman" w:cs="Times New Roman"/>
          <w:sz w:val="24"/>
          <w:szCs w:val="24"/>
        </w:rPr>
        <w:t>получателя: Отделение</w:t>
      </w:r>
      <w:r w:rsidRPr="00774A7C">
        <w:rPr>
          <w:rFonts w:ascii="Times New Roman" w:hAnsi="Times New Roman" w:cs="Times New Roman"/>
          <w:sz w:val="24"/>
          <w:szCs w:val="24"/>
        </w:rPr>
        <w:t xml:space="preserve"> Красноярск//УФК по Красноярскому краю, г. Красноярск</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774A7C">
        <w:rPr>
          <w:rFonts w:ascii="Times New Roman" w:eastAsia="Times New Roman" w:hAnsi="Times New Roman" w:cs="Times New Roman"/>
          <w:sz w:val="24"/>
          <w:szCs w:val="24"/>
        </w:rPr>
        <w:t>до установленных</w:t>
      </w:r>
      <w:r w:rsidRPr="00774A7C">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rsidR="009C00BC" w:rsidRPr="00774A7C" w:rsidRDefault="00826BBA" w:rsidP="00375572">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xml:space="preserve"> на участие в аукционе производится в Комитете по адресу: г.  Лесосибирск, ул. Мира, д. 2, каб. 425. Телефоны: 8 (39145) 5-24-89, </w:t>
      </w:r>
      <w:r w:rsidR="00716982" w:rsidRPr="00774A7C">
        <w:rPr>
          <w:rFonts w:ascii="Times New Roman" w:eastAsia="Times New Roman" w:hAnsi="Times New Roman" w:cs="Times New Roman"/>
          <w:sz w:val="24"/>
          <w:szCs w:val="24"/>
        </w:rPr>
        <w:t>5-26-87</w:t>
      </w:r>
      <w:r w:rsidR="009C00BC" w:rsidRPr="00774A7C">
        <w:rPr>
          <w:rFonts w:ascii="Times New Roman" w:eastAsia="Times New Roman" w:hAnsi="Times New Roman" w:cs="Times New Roman"/>
          <w:sz w:val="24"/>
          <w:szCs w:val="24"/>
        </w:rPr>
        <w:t>.</w:t>
      </w:r>
    </w:p>
    <w:p w:rsidR="00826BBA" w:rsidRPr="002E6430" w:rsidRDefault="00826BBA" w:rsidP="00375572">
      <w:pPr>
        <w:pStyle w:val="ConsPlusNormal0"/>
        <w:ind w:firstLine="708"/>
        <w:jc w:val="both"/>
        <w:rPr>
          <w:rFonts w:ascii="Times New Roman" w:hAnsi="Times New Roman" w:cs="Times New Roman"/>
          <w:b/>
          <w:sz w:val="24"/>
          <w:szCs w:val="24"/>
        </w:rPr>
      </w:pPr>
      <w:r w:rsidRPr="002E6430">
        <w:rPr>
          <w:rFonts w:ascii="Times New Roman" w:hAnsi="Times New Roman" w:cs="Times New Roman"/>
          <w:b/>
          <w:sz w:val="24"/>
          <w:szCs w:val="24"/>
        </w:rPr>
        <w:t xml:space="preserve">Дата и время начала и окончания приема заявок на участие в аукционе: </w:t>
      </w:r>
      <w:r w:rsidR="009C00BC" w:rsidRPr="002E6430">
        <w:rPr>
          <w:rFonts w:ascii="Times New Roman" w:eastAsia="Times New Roman" w:hAnsi="Times New Roman" w:cs="Times New Roman"/>
          <w:b/>
          <w:bCs/>
          <w:sz w:val="24"/>
          <w:szCs w:val="24"/>
        </w:rPr>
        <w:t xml:space="preserve">с </w:t>
      </w:r>
      <w:r w:rsidR="002F7C73" w:rsidRPr="002E6430">
        <w:rPr>
          <w:rFonts w:ascii="Times New Roman" w:eastAsia="Times New Roman" w:hAnsi="Times New Roman" w:cs="Times New Roman"/>
          <w:b/>
          <w:bCs/>
          <w:sz w:val="24"/>
          <w:szCs w:val="24"/>
        </w:rPr>
        <w:t>2</w:t>
      </w:r>
      <w:r w:rsidR="002E6430" w:rsidRPr="002E6430">
        <w:rPr>
          <w:rFonts w:ascii="Times New Roman" w:eastAsia="Times New Roman" w:hAnsi="Times New Roman" w:cs="Times New Roman"/>
          <w:b/>
          <w:bCs/>
          <w:sz w:val="24"/>
          <w:szCs w:val="24"/>
        </w:rPr>
        <w:t>2</w:t>
      </w:r>
      <w:r w:rsidR="009C00BC" w:rsidRPr="002E6430">
        <w:rPr>
          <w:rFonts w:ascii="Times New Roman" w:eastAsia="Times New Roman" w:hAnsi="Times New Roman" w:cs="Times New Roman"/>
          <w:b/>
          <w:bCs/>
          <w:sz w:val="24"/>
          <w:szCs w:val="24"/>
        </w:rPr>
        <w:t>.</w:t>
      </w:r>
      <w:r w:rsidR="00874DC1" w:rsidRPr="002E6430">
        <w:rPr>
          <w:rFonts w:ascii="Times New Roman" w:eastAsia="Times New Roman" w:hAnsi="Times New Roman" w:cs="Times New Roman"/>
          <w:b/>
          <w:bCs/>
          <w:sz w:val="24"/>
          <w:szCs w:val="24"/>
        </w:rPr>
        <w:t>0</w:t>
      </w:r>
      <w:r w:rsidR="002E6430" w:rsidRPr="002E6430">
        <w:rPr>
          <w:rFonts w:ascii="Times New Roman" w:eastAsia="Times New Roman" w:hAnsi="Times New Roman" w:cs="Times New Roman"/>
          <w:b/>
          <w:bCs/>
          <w:sz w:val="24"/>
          <w:szCs w:val="24"/>
        </w:rPr>
        <w:t>2</w:t>
      </w:r>
      <w:r w:rsidR="009C00BC" w:rsidRPr="002E6430">
        <w:rPr>
          <w:rFonts w:ascii="Times New Roman" w:eastAsia="Times New Roman" w:hAnsi="Times New Roman" w:cs="Times New Roman"/>
          <w:b/>
          <w:bCs/>
          <w:sz w:val="24"/>
          <w:szCs w:val="24"/>
        </w:rPr>
        <w:t>.202</w:t>
      </w:r>
      <w:r w:rsidR="002E6430" w:rsidRPr="002E6430">
        <w:rPr>
          <w:rFonts w:ascii="Times New Roman" w:eastAsia="Times New Roman" w:hAnsi="Times New Roman" w:cs="Times New Roman"/>
          <w:b/>
          <w:bCs/>
          <w:sz w:val="24"/>
          <w:szCs w:val="24"/>
        </w:rPr>
        <w:t>4</w:t>
      </w:r>
      <w:r w:rsidR="009C00BC" w:rsidRPr="002E6430">
        <w:rPr>
          <w:rFonts w:ascii="Times New Roman" w:eastAsia="Times New Roman" w:hAnsi="Times New Roman" w:cs="Times New Roman"/>
          <w:b/>
          <w:bCs/>
          <w:sz w:val="24"/>
          <w:szCs w:val="24"/>
        </w:rPr>
        <w:t xml:space="preserve"> по </w:t>
      </w:r>
      <w:r w:rsidR="002E6430" w:rsidRPr="002E6430">
        <w:rPr>
          <w:rFonts w:ascii="Times New Roman" w:eastAsia="Times New Roman" w:hAnsi="Times New Roman" w:cs="Times New Roman"/>
          <w:b/>
          <w:bCs/>
          <w:sz w:val="24"/>
          <w:szCs w:val="24"/>
        </w:rPr>
        <w:t>25</w:t>
      </w:r>
      <w:r w:rsidR="009C00BC" w:rsidRPr="002E6430">
        <w:rPr>
          <w:rFonts w:ascii="Times New Roman" w:eastAsia="Times New Roman" w:hAnsi="Times New Roman" w:cs="Times New Roman"/>
          <w:b/>
          <w:bCs/>
          <w:sz w:val="24"/>
          <w:szCs w:val="24"/>
        </w:rPr>
        <w:t>.</w:t>
      </w:r>
      <w:r w:rsidR="002E6430" w:rsidRPr="002E6430">
        <w:rPr>
          <w:rFonts w:ascii="Times New Roman" w:eastAsia="Times New Roman" w:hAnsi="Times New Roman" w:cs="Times New Roman"/>
          <w:b/>
          <w:bCs/>
          <w:sz w:val="24"/>
          <w:szCs w:val="24"/>
        </w:rPr>
        <w:t>03</w:t>
      </w:r>
      <w:r w:rsidR="009C00BC" w:rsidRPr="002E6430">
        <w:rPr>
          <w:rFonts w:ascii="Times New Roman" w:eastAsia="Times New Roman" w:hAnsi="Times New Roman" w:cs="Times New Roman"/>
          <w:b/>
          <w:bCs/>
          <w:sz w:val="24"/>
          <w:szCs w:val="24"/>
        </w:rPr>
        <w:t>.202</w:t>
      </w:r>
      <w:r w:rsidR="002E6430" w:rsidRPr="002E6430">
        <w:rPr>
          <w:rFonts w:ascii="Times New Roman" w:eastAsia="Times New Roman" w:hAnsi="Times New Roman" w:cs="Times New Roman"/>
          <w:b/>
          <w:bCs/>
          <w:sz w:val="24"/>
          <w:szCs w:val="24"/>
        </w:rPr>
        <w:t>4</w:t>
      </w:r>
      <w:r w:rsidR="009C00BC" w:rsidRPr="002E6430">
        <w:rPr>
          <w:rFonts w:ascii="Times New Roman" w:eastAsia="Times New Roman" w:hAnsi="Times New Roman" w:cs="Times New Roman"/>
          <w:sz w:val="24"/>
          <w:szCs w:val="24"/>
        </w:rPr>
        <w:t xml:space="preserve"> включительно: в рабочие дни, с понедельника </w:t>
      </w:r>
      <w:r w:rsidR="00716982" w:rsidRPr="002E6430">
        <w:rPr>
          <w:rFonts w:ascii="Times New Roman" w:eastAsia="Times New Roman" w:hAnsi="Times New Roman" w:cs="Times New Roman"/>
          <w:sz w:val="24"/>
          <w:szCs w:val="24"/>
        </w:rPr>
        <w:t>по пятницу</w:t>
      </w:r>
      <w:r w:rsidR="009C00BC" w:rsidRPr="002E6430">
        <w:rPr>
          <w:rFonts w:ascii="Times New Roman" w:eastAsia="Times New Roman" w:hAnsi="Times New Roman" w:cs="Times New Roman"/>
          <w:sz w:val="24"/>
          <w:szCs w:val="24"/>
        </w:rPr>
        <w:t xml:space="preserve"> с 9:00 до 17:00 часов, перерыв с 13:00 до 14:00 часов. </w:t>
      </w:r>
    </w:p>
    <w:p w:rsidR="00021057" w:rsidRPr="00774A7C" w:rsidRDefault="00826BBA" w:rsidP="00375572">
      <w:pPr>
        <w:pStyle w:val="ConsPlusNormal0"/>
        <w:ind w:firstLine="708"/>
        <w:jc w:val="both"/>
        <w:rPr>
          <w:rFonts w:ascii="Times New Roman" w:hAnsi="Times New Roman" w:cs="Times New Roman"/>
          <w:b/>
          <w:sz w:val="24"/>
          <w:szCs w:val="24"/>
        </w:rPr>
      </w:pPr>
      <w:bookmarkStart w:id="0" w:name="_GoBack"/>
      <w:bookmarkEnd w:id="0"/>
      <w:r w:rsidRPr="00774A7C">
        <w:rPr>
          <w:rFonts w:ascii="Times New Roman" w:hAnsi="Times New Roman" w:cs="Times New Roman"/>
          <w:b/>
          <w:sz w:val="24"/>
          <w:szCs w:val="24"/>
        </w:rPr>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проведении аукциона срок следующие документы:</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документы, подтверждающие внесение задатка.</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4) </w:t>
      </w:r>
      <w:proofErr w:type="gramStart"/>
      <w:r w:rsidRPr="00774A7C">
        <w:rPr>
          <w:rFonts w:ascii="Times New Roman" w:hAnsi="Times New Roman" w:cs="Times New Roman"/>
          <w:sz w:val="24"/>
          <w:szCs w:val="24"/>
        </w:rPr>
        <w:t>надлежащим</w:t>
      </w:r>
      <w:r w:rsidR="00283D8D">
        <w:rPr>
          <w:rFonts w:ascii="Times New Roman" w:hAnsi="Times New Roman" w:cs="Times New Roman"/>
          <w:sz w:val="24"/>
          <w:szCs w:val="24"/>
        </w:rPr>
        <w:t xml:space="preserve"> </w:t>
      </w:r>
      <w:r w:rsidRPr="00774A7C">
        <w:rPr>
          <w:rFonts w:ascii="Times New Roman" w:hAnsi="Times New Roman" w:cs="Times New Roman"/>
          <w:sz w:val="24"/>
          <w:szCs w:val="24"/>
        </w:rPr>
        <w:t>образом</w:t>
      </w:r>
      <w:proofErr w:type="gramEnd"/>
      <w:r w:rsidRPr="00774A7C">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6) </w:t>
      </w:r>
      <w:proofErr w:type="gramStart"/>
      <w:r w:rsidRPr="00774A7C">
        <w:rPr>
          <w:rFonts w:ascii="Times New Roman" w:hAnsi="Times New Roman" w:cs="Times New Roman"/>
          <w:sz w:val="24"/>
          <w:szCs w:val="24"/>
        </w:rPr>
        <w:t>В</w:t>
      </w:r>
      <w:proofErr w:type="gramEnd"/>
      <w:r w:rsidRPr="00774A7C">
        <w:rPr>
          <w:rFonts w:ascii="Times New Roman" w:hAnsi="Times New Roman" w:cs="Times New Roman"/>
          <w:sz w:val="24"/>
          <w:szCs w:val="24"/>
        </w:rPr>
        <w:t xml:space="preserve">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53620F" w:rsidRPr="00774A7C" w:rsidRDefault="00F9754C" w:rsidP="007160C3">
      <w:pPr>
        <w:pStyle w:val="ConsPlusNormal0"/>
        <w:ind w:firstLine="708"/>
        <w:jc w:val="both"/>
        <w:rPr>
          <w:rFonts w:ascii="Times New Roman" w:hAnsi="Times New Roman" w:cs="Times New Roman"/>
          <w:sz w:val="24"/>
          <w:szCs w:val="24"/>
        </w:rPr>
      </w:pPr>
      <w:r w:rsidRPr="00B7437B">
        <w:rPr>
          <w:rFonts w:ascii="Times New Roman" w:eastAsia="Times New Roman" w:hAnsi="Times New Roman" w:cs="Times New Roman"/>
          <w:b/>
          <w:bCs/>
          <w:sz w:val="24"/>
          <w:szCs w:val="24"/>
        </w:rPr>
        <w:t>Дата и время рассмотрения заявок</w:t>
      </w:r>
      <w:r w:rsidRPr="00B7437B">
        <w:rPr>
          <w:rFonts w:ascii="Times New Roman" w:eastAsia="Times New Roman" w:hAnsi="Times New Roman" w:cs="Times New Roman"/>
          <w:sz w:val="24"/>
          <w:szCs w:val="24"/>
        </w:rPr>
        <w:t>:</w:t>
      </w:r>
      <w:r w:rsidRPr="00B7437B">
        <w:rPr>
          <w:rFonts w:ascii="Times New Roman" w:eastAsia="Times New Roman" w:hAnsi="Times New Roman" w:cs="Times New Roman"/>
          <w:b/>
          <w:bCs/>
          <w:sz w:val="24"/>
          <w:szCs w:val="24"/>
        </w:rPr>
        <w:t> </w:t>
      </w:r>
      <w:r w:rsidR="00B7437B" w:rsidRPr="00B7437B">
        <w:rPr>
          <w:rFonts w:ascii="Times New Roman" w:eastAsia="Times New Roman" w:hAnsi="Times New Roman" w:cs="Times New Roman"/>
          <w:b/>
          <w:bCs/>
          <w:sz w:val="24"/>
          <w:szCs w:val="24"/>
        </w:rPr>
        <w:t>27</w:t>
      </w:r>
      <w:r w:rsidRPr="00B7437B">
        <w:rPr>
          <w:rFonts w:ascii="Times New Roman" w:eastAsia="Times New Roman" w:hAnsi="Times New Roman" w:cs="Times New Roman"/>
          <w:b/>
          <w:sz w:val="24"/>
          <w:szCs w:val="24"/>
        </w:rPr>
        <w:t>.</w:t>
      </w:r>
      <w:r w:rsidR="00B7437B" w:rsidRPr="00B7437B">
        <w:rPr>
          <w:rFonts w:ascii="Times New Roman" w:eastAsia="Times New Roman" w:hAnsi="Times New Roman" w:cs="Times New Roman"/>
          <w:b/>
          <w:sz w:val="24"/>
          <w:szCs w:val="24"/>
        </w:rPr>
        <w:t>03</w:t>
      </w:r>
      <w:r w:rsidRPr="00B7437B">
        <w:rPr>
          <w:rFonts w:ascii="Times New Roman" w:eastAsia="Times New Roman" w:hAnsi="Times New Roman" w:cs="Times New Roman"/>
          <w:b/>
          <w:sz w:val="24"/>
          <w:szCs w:val="24"/>
        </w:rPr>
        <w:t>.202</w:t>
      </w:r>
      <w:r w:rsidR="00B7437B" w:rsidRPr="00B7437B">
        <w:rPr>
          <w:rFonts w:ascii="Times New Roman" w:eastAsia="Times New Roman" w:hAnsi="Times New Roman" w:cs="Times New Roman"/>
          <w:b/>
          <w:sz w:val="24"/>
          <w:szCs w:val="24"/>
        </w:rPr>
        <w:t>4</w:t>
      </w:r>
      <w:r w:rsidRPr="00B7437B">
        <w:rPr>
          <w:rFonts w:ascii="Times New Roman" w:eastAsia="Times New Roman" w:hAnsi="Times New Roman" w:cs="Times New Roman"/>
          <w:bCs/>
          <w:sz w:val="24"/>
          <w:szCs w:val="24"/>
        </w:rPr>
        <w:t xml:space="preserve"> в 11.00 час</w:t>
      </w:r>
      <w:r w:rsidRPr="00B7437B">
        <w:rPr>
          <w:rFonts w:ascii="Times New Roman" w:eastAsia="Times New Roman" w:hAnsi="Times New Roman" w:cs="Times New Roman"/>
          <w:sz w:val="24"/>
          <w:szCs w:val="24"/>
        </w:rPr>
        <w:t>. местного времени.</w:t>
      </w:r>
      <w:r w:rsidR="006E3BCC" w:rsidRPr="00774A7C">
        <w:rPr>
          <w:rFonts w:ascii="Times New Roman" w:eastAsia="Times New Roman" w:hAnsi="Times New Roman" w:cs="Times New Roman"/>
          <w:sz w:val="24"/>
          <w:szCs w:val="24"/>
        </w:rPr>
        <w:t xml:space="preserve"> </w:t>
      </w:r>
      <w:r w:rsidR="009B556C"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w:t>
      </w:r>
      <w:r w:rsidRPr="00774A7C">
        <w:rPr>
          <w:rFonts w:ascii="Times New Roman" w:hAnsi="Times New Roman" w:cs="Times New Roman"/>
          <w:sz w:val="24"/>
          <w:szCs w:val="24"/>
        </w:rPr>
        <w:lastRenderedPageBreak/>
        <w:t>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8) после оглашения аукционистом начальной цены лота участникам аукциона предлагается заявить эту цену путем поднятия аукционных карточек. Если после </w:t>
      </w:r>
      <w:r w:rsidRPr="00774A7C">
        <w:rPr>
          <w:rFonts w:ascii="Times New Roman" w:hAnsi="Times New Roman" w:cs="Times New Roman"/>
          <w:sz w:val="24"/>
          <w:szCs w:val="24"/>
        </w:rPr>
        <w:lastRenderedPageBreak/>
        <w:t>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rsidR="002B50C9" w:rsidRPr="00774A7C" w:rsidRDefault="002B50C9" w:rsidP="002B50C9">
      <w:pPr>
        <w:pStyle w:val="ConsPlusNormal0"/>
        <w:ind w:firstLine="708"/>
        <w:jc w:val="both"/>
        <w:rPr>
          <w:rFonts w:ascii="Times New Roman" w:hAnsi="Times New Roman" w:cs="Times New Roman"/>
          <w:sz w:val="24"/>
          <w:szCs w:val="24"/>
        </w:rPr>
      </w:pPr>
    </w:p>
    <w:p w:rsidR="00DA4B1D" w:rsidRPr="00774A7C" w:rsidRDefault="00DA4B1D" w:rsidP="00DA4B1D">
      <w:pPr>
        <w:pStyle w:val="a5"/>
        <w:spacing w:before="0" w:beforeAutospacing="0" w:after="0" w:afterAutospacing="0"/>
        <w:ind w:firstLine="709"/>
        <w:contextualSpacing/>
        <w:jc w:val="right"/>
      </w:pPr>
      <w:r w:rsidRPr="00774A7C">
        <w:rPr>
          <w:b/>
          <w:bCs/>
        </w:rPr>
        <w:t>Приложение №</w:t>
      </w:r>
      <w:proofErr w:type="gramStart"/>
      <w:r w:rsidRPr="00774A7C">
        <w:rPr>
          <w:b/>
          <w:bCs/>
        </w:rPr>
        <w:t>1  (</w:t>
      </w:r>
      <w:proofErr w:type="gramEnd"/>
      <w:r w:rsidRPr="00774A7C">
        <w:rPr>
          <w:b/>
          <w:bCs/>
        </w:rPr>
        <w:t>форма заявки)</w:t>
      </w:r>
    </w:p>
    <w:p w:rsidR="00DA4B1D" w:rsidRPr="00774A7C" w:rsidRDefault="00DA4B1D" w:rsidP="00DA4B1D">
      <w:pPr>
        <w:pStyle w:val="consnormal"/>
        <w:spacing w:before="0" w:after="0"/>
        <w:ind w:left="0" w:right="0" w:firstLine="709"/>
        <w:contextualSpacing/>
        <w:jc w:val="right"/>
        <w:rPr>
          <w:sz w:val="16"/>
          <w:szCs w:val="16"/>
        </w:rPr>
      </w:pPr>
    </w:p>
    <w:p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rsidR="00DA4B1D" w:rsidRPr="00774A7C" w:rsidRDefault="00DA4B1D" w:rsidP="00DA4B1D">
      <w:pPr>
        <w:pStyle w:val="consnormal"/>
        <w:spacing w:before="0" w:after="0"/>
        <w:ind w:left="3540" w:right="0" w:firstLine="709"/>
        <w:contextualSpacing/>
      </w:pPr>
      <w:r w:rsidRPr="00774A7C">
        <w:t>(Организатору аукциона)</w:t>
      </w:r>
    </w:p>
    <w:p w:rsidR="00DA4B1D" w:rsidRPr="00774A7C" w:rsidRDefault="00DA4B1D" w:rsidP="00DA4B1D">
      <w:pPr>
        <w:pStyle w:val="a5"/>
        <w:spacing w:before="0" w:beforeAutospacing="0" w:after="0" w:afterAutospacing="0"/>
        <w:ind w:firstLine="709"/>
        <w:contextualSpacing/>
        <w:jc w:val="center"/>
        <w:rPr>
          <w:sz w:val="16"/>
          <w:szCs w:val="16"/>
        </w:rPr>
      </w:pPr>
    </w:p>
    <w:p w:rsidR="00DA4B1D" w:rsidRPr="00774A7C" w:rsidRDefault="00DA4B1D" w:rsidP="00DA4B1D">
      <w:pPr>
        <w:pStyle w:val="a5"/>
        <w:spacing w:before="0" w:beforeAutospacing="0" w:after="0" w:afterAutospacing="0"/>
        <w:contextualSpacing/>
        <w:jc w:val="center"/>
      </w:pPr>
      <w:r w:rsidRPr="00774A7C">
        <w:t xml:space="preserve">ЗАЯВКА </w:t>
      </w:r>
    </w:p>
    <w:p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rsidR="00DA4B1D" w:rsidRPr="00774A7C" w:rsidRDefault="00DA4B1D" w:rsidP="00B57D8F">
      <w:pPr>
        <w:pStyle w:val="a5"/>
        <w:spacing w:before="0" w:beforeAutospacing="0" w:after="0" w:afterAutospacing="0"/>
        <w:contextualSpacing/>
        <w:jc w:val="center"/>
        <w:rPr>
          <w:b/>
          <w:sz w:val="16"/>
          <w:szCs w:val="16"/>
        </w:rPr>
      </w:pPr>
    </w:p>
    <w:p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lastRenderedPageBreak/>
        <w:t xml:space="preserve">действующего (ей) на </w:t>
      </w:r>
      <w:r w:rsidR="00DA4B1D" w:rsidRPr="00774A7C">
        <w:rPr>
          <w:rFonts w:ascii="Times New Roman" w:hAnsi="Times New Roman"/>
          <w:sz w:val="24"/>
          <w:szCs w:val="24"/>
        </w:rPr>
        <w:t xml:space="preserve">основании__________________________________________, </w:t>
      </w:r>
    </w:p>
    <w:p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rsidR="00582B73" w:rsidRPr="00774A7C" w:rsidRDefault="00582B73" w:rsidP="00582B73">
      <w:pPr>
        <w:pStyle w:val="a5"/>
        <w:spacing w:before="0" w:beforeAutospacing="0" w:after="0" w:afterAutospacing="0"/>
        <w:contextualSpacing/>
        <w:jc w:val="both"/>
        <w:rPr>
          <w:sz w:val="16"/>
          <w:szCs w:val="16"/>
        </w:rPr>
      </w:pPr>
    </w:p>
    <w:p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84"/>
        <w:gridCol w:w="4036"/>
        <w:gridCol w:w="3544"/>
      </w:tblGrid>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p>
        </w:tc>
        <w:tc>
          <w:tcPr>
            <w:tcW w:w="4036" w:type="dxa"/>
            <w:vAlign w:val="center"/>
          </w:tcPr>
          <w:p w:rsidR="00E1556C" w:rsidRPr="00774A7C" w:rsidRDefault="00E1556C" w:rsidP="0032072C">
            <w:pPr>
              <w:pStyle w:val="a5"/>
              <w:spacing w:before="0" w:beforeAutospacing="0" w:after="0" w:afterAutospacing="0"/>
              <w:contextualSpacing/>
              <w:jc w:val="center"/>
            </w:pPr>
          </w:p>
        </w:tc>
        <w:tc>
          <w:tcPr>
            <w:tcW w:w="3544" w:type="dxa"/>
            <w:vAlign w:val="center"/>
          </w:tcPr>
          <w:p w:rsidR="00E1556C" w:rsidRPr="00774A7C" w:rsidRDefault="00E1556C" w:rsidP="0032072C">
            <w:pPr>
              <w:pStyle w:val="a5"/>
              <w:spacing w:before="0" w:beforeAutospacing="0" w:after="0" w:afterAutospacing="0"/>
              <w:contextualSpacing/>
              <w:jc w:val="center"/>
            </w:pPr>
          </w:p>
        </w:tc>
      </w:tr>
    </w:tbl>
    <w:p w:rsidR="00E1556C" w:rsidRPr="00774A7C" w:rsidRDefault="00E1556C" w:rsidP="00582B73">
      <w:pPr>
        <w:pStyle w:val="a5"/>
        <w:spacing w:before="0" w:beforeAutospacing="0" w:after="0" w:afterAutospacing="0"/>
        <w:ind w:firstLine="708"/>
        <w:contextualSpacing/>
        <w:jc w:val="both"/>
      </w:pPr>
    </w:p>
    <w:p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проведенииоткрытого аукциона право на заключение договора на размещение нестационарного торгового объекта на территории г. Лесосибирска</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774A7C" w:rsidRDefault="00DA4B1D" w:rsidP="00DA4B1D">
      <w:pPr>
        <w:pStyle w:val="a5"/>
        <w:spacing w:before="0" w:beforeAutospacing="0" w:after="0" w:afterAutospacing="0"/>
        <w:ind w:firstLine="709"/>
        <w:contextualSpacing/>
        <w:jc w:val="both"/>
      </w:pPr>
      <w:r w:rsidRPr="00774A7C">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БИК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ИНН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r w:rsidR="00DA4B1D" w:rsidRPr="00774A7C" w:rsidTr="0052426C">
        <w:trPr>
          <w:gridAfter w:val="1"/>
        </w:trPr>
        <w:tc>
          <w:tcPr>
            <w:tcW w:w="0" w:type="auto"/>
          </w:tcPr>
          <w:p w:rsidR="00DA4B1D" w:rsidRPr="00774A7C" w:rsidRDefault="00DA4B1D" w:rsidP="0052426C">
            <w:pPr>
              <w:rPr>
                <w:sz w:val="24"/>
                <w:szCs w:val="24"/>
              </w:rPr>
            </w:pPr>
            <w:r w:rsidRPr="00774A7C">
              <w:rPr>
                <w:sz w:val="24"/>
                <w:szCs w:val="24"/>
              </w:rPr>
              <w:t xml:space="preserve">КПП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582B73" w:rsidRPr="00717C58" w:rsidRDefault="00582B73" w:rsidP="00DA4B1D">
      <w:pPr>
        <w:rPr>
          <w:rFonts w:ascii="Times New Roman" w:hAnsi="Times New Roman" w:cs="Times New Roman"/>
          <w:sz w:val="16"/>
          <w:szCs w:val="16"/>
        </w:rPr>
      </w:pPr>
    </w:p>
    <w:p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lastRenderedPageBreak/>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rsidTr="0052426C">
        <w:tc>
          <w:tcPr>
            <w:tcW w:w="0" w:type="auto"/>
          </w:tcPr>
          <w:p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r>
    </w:tbl>
    <w:p w:rsidR="00DA4B1D" w:rsidRPr="00717C58" w:rsidRDefault="00DA4B1D" w:rsidP="00DA4B1D">
      <w:pPr>
        <w:ind w:left="709"/>
        <w:rPr>
          <w:rFonts w:ascii="Times New Roman" w:hAnsi="Times New Roman" w:cs="Times New Roman"/>
          <w:sz w:val="16"/>
          <w:szCs w:val="16"/>
        </w:rPr>
      </w:pPr>
    </w:p>
    <w:p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rsidR="00DA4B1D" w:rsidRPr="00717C58" w:rsidRDefault="00DA4B1D" w:rsidP="00DA4B1D">
      <w:pPr>
        <w:pStyle w:val="a5"/>
        <w:spacing w:before="0" w:beforeAutospacing="0" w:after="0" w:afterAutospacing="0"/>
        <w:contextualSpacing/>
        <w:jc w:val="both"/>
      </w:pPr>
    </w:p>
    <w:p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25A57"/>
    <w:rsid w:val="00003DA8"/>
    <w:rsid w:val="00021057"/>
    <w:rsid w:val="00034518"/>
    <w:rsid w:val="0004562B"/>
    <w:rsid w:val="00050B98"/>
    <w:rsid w:val="00064442"/>
    <w:rsid w:val="000750BE"/>
    <w:rsid w:val="000A258F"/>
    <w:rsid w:val="000B4769"/>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83A59"/>
    <w:rsid w:val="00283D8D"/>
    <w:rsid w:val="00286D46"/>
    <w:rsid w:val="00287AD1"/>
    <w:rsid w:val="002B0749"/>
    <w:rsid w:val="002B50C9"/>
    <w:rsid w:val="002B5121"/>
    <w:rsid w:val="002C3E2D"/>
    <w:rsid w:val="002D7374"/>
    <w:rsid w:val="002E0C85"/>
    <w:rsid w:val="002E3694"/>
    <w:rsid w:val="002E6430"/>
    <w:rsid w:val="002F7C73"/>
    <w:rsid w:val="0031352F"/>
    <w:rsid w:val="003252E9"/>
    <w:rsid w:val="003262E2"/>
    <w:rsid w:val="0035412C"/>
    <w:rsid w:val="00375572"/>
    <w:rsid w:val="00377EFD"/>
    <w:rsid w:val="003876D7"/>
    <w:rsid w:val="003A4AC0"/>
    <w:rsid w:val="003F4972"/>
    <w:rsid w:val="00466F2D"/>
    <w:rsid w:val="004729E8"/>
    <w:rsid w:val="004A0FE4"/>
    <w:rsid w:val="004A5434"/>
    <w:rsid w:val="004C1652"/>
    <w:rsid w:val="004F53EC"/>
    <w:rsid w:val="005028A6"/>
    <w:rsid w:val="00507140"/>
    <w:rsid w:val="005179C0"/>
    <w:rsid w:val="00521753"/>
    <w:rsid w:val="00526C80"/>
    <w:rsid w:val="00535D4A"/>
    <w:rsid w:val="0053620F"/>
    <w:rsid w:val="00536BE0"/>
    <w:rsid w:val="005579F1"/>
    <w:rsid w:val="00561C77"/>
    <w:rsid w:val="00582B73"/>
    <w:rsid w:val="005A2D29"/>
    <w:rsid w:val="005C6C5C"/>
    <w:rsid w:val="005D1ADA"/>
    <w:rsid w:val="006049BA"/>
    <w:rsid w:val="00613056"/>
    <w:rsid w:val="00641F09"/>
    <w:rsid w:val="00664113"/>
    <w:rsid w:val="00670397"/>
    <w:rsid w:val="00690E29"/>
    <w:rsid w:val="006A6E4C"/>
    <w:rsid w:val="006B3E55"/>
    <w:rsid w:val="006D002C"/>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D00C1"/>
    <w:rsid w:val="007F1BF3"/>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7B4A"/>
    <w:rsid w:val="009F53BC"/>
    <w:rsid w:val="00A25A57"/>
    <w:rsid w:val="00A40EE6"/>
    <w:rsid w:val="00A61516"/>
    <w:rsid w:val="00A615D7"/>
    <w:rsid w:val="00A652D1"/>
    <w:rsid w:val="00AA3834"/>
    <w:rsid w:val="00AB7851"/>
    <w:rsid w:val="00AE1413"/>
    <w:rsid w:val="00AE2D63"/>
    <w:rsid w:val="00AF09CC"/>
    <w:rsid w:val="00B16D0A"/>
    <w:rsid w:val="00B55492"/>
    <w:rsid w:val="00B57D8F"/>
    <w:rsid w:val="00B62510"/>
    <w:rsid w:val="00B7437B"/>
    <w:rsid w:val="00B869BC"/>
    <w:rsid w:val="00BE5C93"/>
    <w:rsid w:val="00BF1BB9"/>
    <w:rsid w:val="00C04E10"/>
    <w:rsid w:val="00C45B51"/>
    <w:rsid w:val="00C63E14"/>
    <w:rsid w:val="00CB3ED7"/>
    <w:rsid w:val="00CB6114"/>
    <w:rsid w:val="00CF2E46"/>
    <w:rsid w:val="00D024CF"/>
    <w:rsid w:val="00D16ECB"/>
    <w:rsid w:val="00D7626A"/>
    <w:rsid w:val="00DA4B1D"/>
    <w:rsid w:val="00DA5839"/>
    <w:rsid w:val="00DA724B"/>
    <w:rsid w:val="00DB1040"/>
    <w:rsid w:val="00DC1466"/>
    <w:rsid w:val="00DD361F"/>
    <w:rsid w:val="00DF5E9A"/>
    <w:rsid w:val="00E1556C"/>
    <w:rsid w:val="00E2055B"/>
    <w:rsid w:val="00E205F1"/>
    <w:rsid w:val="00E4073E"/>
    <w:rsid w:val="00E44C5B"/>
    <w:rsid w:val="00E47448"/>
    <w:rsid w:val="00E513C5"/>
    <w:rsid w:val="00E56D85"/>
    <w:rsid w:val="00E61674"/>
    <w:rsid w:val="00E72F28"/>
    <w:rsid w:val="00E733AD"/>
    <w:rsid w:val="00E7513B"/>
    <w:rsid w:val="00E9034D"/>
    <w:rsid w:val="00E94D6F"/>
    <w:rsid w:val="00EA35CA"/>
    <w:rsid w:val="00ED08FF"/>
    <w:rsid w:val="00EE5EB8"/>
    <w:rsid w:val="00EF1551"/>
    <w:rsid w:val="00F27AB6"/>
    <w:rsid w:val="00F33727"/>
    <w:rsid w:val="00F420F4"/>
    <w:rsid w:val="00F90FCC"/>
    <w:rsid w:val="00F96BCA"/>
    <w:rsid w:val="00F9754C"/>
    <w:rsid w:val="00FA45BA"/>
    <w:rsid w:val="00FA7979"/>
    <w:rsid w:val="00FB01C6"/>
    <w:rsid w:val="00FB25E6"/>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14AD"/>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7</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Ларченко Виктор Викторович</cp:lastModifiedBy>
  <cp:revision>148</cp:revision>
  <dcterms:created xsi:type="dcterms:W3CDTF">2022-09-20T09:17:00Z</dcterms:created>
  <dcterms:modified xsi:type="dcterms:W3CDTF">2024-02-20T05:17:00Z</dcterms:modified>
</cp:coreProperties>
</file>