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58D20" w14:textId="77777777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6863CA28" w14:textId="77777777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74F4FF3" w14:textId="77777777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18BAFAF1" w14:textId="77777777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839A4F9" w14:textId="158CB669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536E7" wp14:editId="590E52D6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822A3" w14:textId="16334004" w:rsidR="003A5D82" w:rsidRDefault="003A5D82" w:rsidP="003A5D82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A804AD" wp14:editId="00173AB1">
                                  <wp:extent cx="598170" cy="871855"/>
                                  <wp:effectExtent l="0" t="0" r="0" b="444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17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536E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14:paraId="37C822A3" w14:textId="16334004" w:rsidR="003A5D82" w:rsidRDefault="003A5D82" w:rsidP="003A5D82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3BA804AD" wp14:editId="00173AB1">
                            <wp:extent cx="598170" cy="871855"/>
                            <wp:effectExtent l="0" t="0" r="0" b="444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170" cy="871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7AD1DA" w14:textId="77777777" w:rsidR="003A5D82" w:rsidRDefault="003A5D82" w:rsidP="003A5D8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20D17988" w14:textId="77777777" w:rsidR="003A5D82" w:rsidRDefault="003A5D82" w:rsidP="003A5D8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1F300803" w14:textId="77777777" w:rsidR="003A5D82" w:rsidRDefault="003A5D82" w:rsidP="003A5D8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10B01802" w14:textId="77777777" w:rsidR="003A5D82" w:rsidRPr="00F24B4D" w:rsidRDefault="003A5D82" w:rsidP="003A5D82">
      <w:pPr>
        <w:widowControl w:val="0"/>
        <w:ind w:right="-58"/>
        <w:jc w:val="center"/>
        <w:rPr>
          <w:sz w:val="28"/>
          <w:szCs w:val="28"/>
        </w:rPr>
      </w:pPr>
    </w:p>
    <w:p w14:paraId="4E95D20D" w14:textId="77777777" w:rsidR="003A5D82" w:rsidRDefault="003A5D82" w:rsidP="003A5D82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64A827F1" w14:textId="77777777" w:rsidR="003A5D82" w:rsidRPr="00F24B4D" w:rsidRDefault="003A5D82" w:rsidP="003A5D82">
      <w:pPr>
        <w:widowControl w:val="0"/>
        <w:spacing w:line="320" w:lineRule="exact"/>
        <w:ind w:right="-58"/>
        <w:rPr>
          <w:sz w:val="28"/>
          <w:szCs w:val="28"/>
        </w:rPr>
      </w:pPr>
    </w:p>
    <w:p w14:paraId="221145FC" w14:textId="77D0F066" w:rsidR="003A5D82" w:rsidRPr="003A5D82" w:rsidRDefault="003A5D82" w:rsidP="003A5D82">
      <w:pPr>
        <w:widowControl w:val="0"/>
        <w:spacing w:line="320" w:lineRule="exact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 w:rsidR="00F015A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03</w:t>
      </w:r>
      <w:r w:rsidR="00F015A0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396</w:t>
      </w:r>
    </w:p>
    <w:p w14:paraId="34F60E9D" w14:textId="77777777" w:rsidR="000F4B87" w:rsidRPr="00A95FBA" w:rsidRDefault="000F4B87" w:rsidP="000F4B87">
      <w:pPr>
        <w:widowControl w:val="0"/>
        <w:spacing w:line="320" w:lineRule="exact"/>
        <w:rPr>
          <w:sz w:val="28"/>
          <w:szCs w:val="28"/>
        </w:rPr>
      </w:pPr>
    </w:p>
    <w:p w14:paraId="5E9B7693" w14:textId="42947367" w:rsidR="00004C22" w:rsidRPr="00A95FBA" w:rsidRDefault="008A40F5" w:rsidP="00182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5009B" w:rsidRPr="00A95FBA">
        <w:rPr>
          <w:sz w:val="28"/>
          <w:szCs w:val="28"/>
        </w:rPr>
        <w:t>меропр</w:t>
      </w:r>
      <w:r w:rsidR="004F52CF" w:rsidRPr="00A95FBA">
        <w:rPr>
          <w:sz w:val="28"/>
          <w:szCs w:val="28"/>
        </w:rPr>
        <w:t>и</w:t>
      </w:r>
      <w:r>
        <w:rPr>
          <w:sz w:val="28"/>
          <w:szCs w:val="28"/>
        </w:rPr>
        <w:t>ятий</w:t>
      </w:r>
      <w:r w:rsidR="004F52CF" w:rsidRPr="00A95FBA">
        <w:rPr>
          <w:sz w:val="28"/>
          <w:szCs w:val="28"/>
        </w:rPr>
        <w:t xml:space="preserve"> на общественной территории</w:t>
      </w:r>
      <w:r w:rsidR="00004C22" w:rsidRPr="00A95FBA">
        <w:rPr>
          <w:sz w:val="28"/>
          <w:szCs w:val="28"/>
        </w:rPr>
        <w:t xml:space="preserve">, </w:t>
      </w:r>
      <w:r w:rsidR="00AE69C3" w:rsidRPr="00A95FBA">
        <w:rPr>
          <w:sz w:val="28"/>
          <w:szCs w:val="28"/>
        </w:rPr>
        <w:t xml:space="preserve">отобранной </w:t>
      </w:r>
      <w:r w:rsidR="00004C22" w:rsidRPr="00A95FBA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16D48" w:rsidRPr="00A95FBA">
        <w:rPr>
          <w:sz w:val="28"/>
          <w:szCs w:val="28"/>
        </w:rPr>
        <w:t xml:space="preserve"> </w:t>
      </w:r>
      <w:r w:rsidR="000F4B87" w:rsidRPr="00A95FBA">
        <w:rPr>
          <w:sz w:val="28"/>
          <w:szCs w:val="28"/>
        </w:rPr>
        <w:t>в городе Лесосибирске</w:t>
      </w:r>
    </w:p>
    <w:p w14:paraId="0D20C191" w14:textId="77777777" w:rsidR="000F4B87" w:rsidRDefault="000F4B87" w:rsidP="00182F06">
      <w:pPr>
        <w:jc w:val="both"/>
        <w:rPr>
          <w:sz w:val="28"/>
          <w:szCs w:val="28"/>
        </w:rPr>
      </w:pPr>
    </w:p>
    <w:p w14:paraId="25A37E47" w14:textId="77777777" w:rsidR="00F015A0" w:rsidRPr="00A95FBA" w:rsidRDefault="00F015A0" w:rsidP="00182F06">
      <w:pPr>
        <w:jc w:val="both"/>
        <w:rPr>
          <w:sz w:val="28"/>
          <w:szCs w:val="28"/>
        </w:rPr>
      </w:pPr>
    </w:p>
    <w:p w14:paraId="21C2A633" w14:textId="083A72FE" w:rsidR="003759A2" w:rsidRPr="00864C81" w:rsidRDefault="00A83543" w:rsidP="00864C81">
      <w:pPr>
        <w:ind w:firstLine="709"/>
        <w:jc w:val="both"/>
        <w:rPr>
          <w:sz w:val="28"/>
          <w:szCs w:val="28"/>
        </w:rPr>
      </w:pPr>
      <w:r w:rsidRPr="00CF688F">
        <w:rPr>
          <w:sz w:val="28"/>
          <w:szCs w:val="28"/>
        </w:rPr>
        <w:t xml:space="preserve">В целях участия муниципального образования Красноярского края город Лесосибирск во Всероссийском конкурсе лучших проектов создания комфортной городской среды, руководствуясь Федеральным законом 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«Об утверждении Правил </w:t>
      </w:r>
      <w:r w:rsidRPr="00CF688F">
        <w:rPr>
          <w:rFonts w:eastAsia="Calibri"/>
          <w:sz w:val="28"/>
          <w:szCs w:val="28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Pr="00CF688F">
        <w:rPr>
          <w:sz w:val="28"/>
          <w:szCs w:val="28"/>
        </w:rPr>
        <w:t xml:space="preserve">Уставом города Лесосибирска, </w:t>
      </w:r>
      <w:r w:rsidRPr="00A95FBA">
        <w:rPr>
          <w:sz w:val="28"/>
          <w:szCs w:val="28"/>
        </w:rPr>
        <w:t xml:space="preserve">Протоколом </w:t>
      </w:r>
      <w:r w:rsidRPr="00A95FBA">
        <w:rPr>
          <w:rFonts w:eastAsia="Calibri"/>
          <w:sz w:val="28"/>
          <w:szCs w:val="28"/>
          <w:lang w:eastAsia="en-US"/>
        </w:rPr>
        <w:t>общественной комиссии города Лесосибирска по развитию городской среды</w:t>
      </w:r>
      <w:r w:rsidRPr="00A95FBA">
        <w:rPr>
          <w:sz w:val="28"/>
          <w:szCs w:val="28"/>
        </w:rPr>
        <w:t xml:space="preserve"> </w:t>
      </w:r>
      <w:r w:rsidR="003071E3" w:rsidRPr="009174D5">
        <w:rPr>
          <w:sz w:val="28"/>
          <w:szCs w:val="28"/>
        </w:rPr>
        <w:t>от 17.02.2023</w:t>
      </w:r>
      <w:r w:rsidRPr="00917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688F">
        <w:rPr>
          <w:sz w:val="28"/>
          <w:szCs w:val="28"/>
        </w:rPr>
        <w:t>ПОСТАНОВЛЯЮ:</w:t>
      </w:r>
    </w:p>
    <w:p w14:paraId="3A215A17" w14:textId="3538BA2E" w:rsidR="00D3141B" w:rsidRPr="006F7FAD" w:rsidRDefault="00864C81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A2632" w:rsidRPr="006F7FAD">
        <w:rPr>
          <w:sz w:val="28"/>
          <w:szCs w:val="28"/>
          <w:lang w:eastAsia="ar-SA"/>
        </w:rPr>
        <w:t xml:space="preserve">. </w:t>
      </w:r>
      <w:r w:rsidR="003071E3">
        <w:rPr>
          <w:sz w:val="28"/>
          <w:szCs w:val="28"/>
          <w:lang w:eastAsia="ar-SA"/>
        </w:rPr>
        <w:t>Утвердить перечень мероприятий</w:t>
      </w:r>
      <w:r w:rsidR="009174D5">
        <w:rPr>
          <w:sz w:val="28"/>
          <w:szCs w:val="28"/>
          <w:lang w:eastAsia="ar-SA"/>
        </w:rPr>
        <w:t xml:space="preserve"> проекта «Набережная реки Енисей в городе Лесосибирске»</w:t>
      </w:r>
      <w:r w:rsidR="003071E3">
        <w:rPr>
          <w:sz w:val="28"/>
          <w:szCs w:val="28"/>
          <w:lang w:eastAsia="ar-SA"/>
        </w:rPr>
        <w:t>, предлагаемых к реализации в рамках Всероссийского конкурса лучших проектов создания комфортной городской среды</w:t>
      </w:r>
      <w:r w:rsidR="009174D5">
        <w:rPr>
          <w:sz w:val="28"/>
          <w:szCs w:val="28"/>
          <w:lang w:eastAsia="ar-SA"/>
        </w:rPr>
        <w:t xml:space="preserve">, </w:t>
      </w:r>
      <w:r w:rsidR="00FA2632" w:rsidRPr="006F7FAD"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основании протокола </w:t>
      </w:r>
      <w:r w:rsidR="00C0084C" w:rsidRPr="006F7FAD">
        <w:rPr>
          <w:sz w:val="28"/>
          <w:szCs w:val="28"/>
          <w:lang w:eastAsia="ar-SA"/>
        </w:rPr>
        <w:t>муниципальн</w:t>
      </w:r>
      <w:r w:rsidR="009174D5">
        <w:rPr>
          <w:sz w:val="28"/>
          <w:szCs w:val="28"/>
          <w:lang w:eastAsia="ar-SA"/>
        </w:rPr>
        <w:t>ой</w:t>
      </w:r>
      <w:r w:rsidR="00C0084C" w:rsidRPr="006F7FAD">
        <w:rPr>
          <w:sz w:val="28"/>
          <w:szCs w:val="28"/>
          <w:lang w:eastAsia="ar-SA"/>
        </w:rPr>
        <w:t xml:space="preserve"> </w:t>
      </w:r>
      <w:r w:rsidR="00FA2632" w:rsidRPr="006F7FAD">
        <w:rPr>
          <w:sz w:val="28"/>
          <w:szCs w:val="28"/>
          <w:lang w:eastAsia="ar-SA"/>
        </w:rPr>
        <w:t>общественн</w:t>
      </w:r>
      <w:r w:rsidR="009174D5">
        <w:rPr>
          <w:sz w:val="28"/>
          <w:szCs w:val="28"/>
          <w:lang w:eastAsia="ar-SA"/>
        </w:rPr>
        <w:t>ой</w:t>
      </w:r>
      <w:r w:rsidR="00FA2632" w:rsidRPr="006F7FAD">
        <w:rPr>
          <w:sz w:val="28"/>
          <w:szCs w:val="28"/>
          <w:lang w:eastAsia="ar-SA"/>
        </w:rPr>
        <w:t xml:space="preserve"> комисси</w:t>
      </w:r>
      <w:r w:rsidR="009174D5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по развитию городской среды</w:t>
      </w:r>
      <w:r w:rsidR="00536247" w:rsidRPr="006F7FAD">
        <w:rPr>
          <w:sz w:val="28"/>
          <w:szCs w:val="28"/>
          <w:lang w:eastAsia="ar-SA"/>
        </w:rPr>
        <w:t>, утвержденн</w:t>
      </w:r>
      <w:r w:rsidR="009174D5">
        <w:rPr>
          <w:sz w:val="28"/>
          <w:szCs w:val="28"/>
          <w:lang w:eastAsia="ar-SA"/>
        </w:rPr>
        <w:t>ой</w:t>
      </w:r>
      <w:r w:rsidR="00536247" w:rsidRPr="006F7FAD">
        <w:rPr>
          <w:sz w:val="28"/>
          <w:szCs w:val="28"/>
          <w:lang w:eastAsia="ar-SA"/>
        </w:rPr>
        <w:t xml:space="preserve"> </w:t>
      </w:r>
      <w:r w:rsidR="00787BB7" w:rsidRPr="006F7FAD">
        <w:rPr>
          <w:sz w:val="28"/>
          <w:szCs w:val="28"/>
          <w:lang w:eastAsia="ar-SA"/>
        </w:rPr>
        <w:t>постановлением</w:t>
      </w:r>
      <w:r w:rsidR="00787BB7" w:rsidRPr="006F7FAD">
        <w:rPr>
          <w:sz w:val="28"/>
          <w:szCs w:val="28"/>
        </w:rPr>
        <w:t xml:space="preserve"> администрации города Лесосибирска от 18.07.2017 № 942 «Об утверждении порядка формирования </w:t>
      </w:r>
      <w:r w:rsidR="00787BB7" w:rsidRPr="006F7FAD">
        <w:rPr>
          <w:sz w:val="28"/>
          <w:szCs w:val="28"/>
        </w:rPr>
        <w:lastRenderedPageBreak/>
        <w:t>общественной комиссии города Лесосибирска по развитию городской среды»</w:t>
      </w:r>
      <w:r w:rsidR="00C0084C" w:rsidRPr="006F7FAD">
        <w:rPr>
          <w:sz w:val="28"/>
          <w:szCs w:val="28"/>
          <w:lang w:eastAsia="ar-SA"/>
        </w:rPr>
        <w:t xml:space="preserve"> </w:t>
      </w:r>
      <w:r w:rsidR="00FA2632" w:rsidRPr="006F7FAD">
        <w:rPr>
          <w:sz w:val="28"/>
          <w:szCs w:val="28"/>
          <w:lang w:eastAsia="ar-SA"/>
        </w:rPr>
        <w:t>(далее - общественная комиссия)</w:t>
      </w:r>
      <w:r>
        <w:rPr>
          <w:sz w:val="28"/>
          <w:szCs w:val="28"/>
          <w:lang w:eastAsia="ar-SA"/>
        </w:rPr>
        <w:t xml:space="preserve"> от 1 апреля 2022 г</w:t>
      </w:r>
      <w:r w:rsidR="00FA2632" w:rsidRPr="006F7FAD">
        <w:rPr>
          <w:sz w:val="28"/>
          <w:szCs w:val="28"/>
          <w:lang w:eastAsia="ar-SA"/>
        </w:rPr>
        <w:t>.</w:t>
      </w:r>
      <w:r w:rsidR="00D3141B" w:rsidRPr="006F7FAD">
        <w:rPr>
          <w:sz w:val="28"/>
          <w:szCs w:val="28"/>
          <w:lang w:eastAsia="ar-SA"/>
        </w:rPr>
        <w:t xml:space="preserve"> </w:t>
      </w:r>
    </w:p>
    <w:p w14:paraId="2C89F01C" w14:textId="47800489" w:rsidR="00AD1B7E" w:rsidRPr="00E47930" w:rsidRDefault="00864C81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B7E" w:rsidRPr="00E47930">
        <w:rPr>
          <w:sz w:val="28"/>
          <w:szCs w:val="28"/>
        </w:rPr>
        <w:t xml:space="preserve">. </w:t>
      </w:r>
      <w:r w:rsidR="00AD1B7E" w:rsidRPr="00B01798">
        <w:rPr>
          <w:sz w:val="28"/>
          <w:szCs w:val="28"/>
        </w:rPr>
        <w:t xml:space="preserve">Управлению делами и кадровой политики администрации города </w:t>
      </w:r>
      <w:r>
        <w:rPr>
          <w:sz w:val="28"/>
          <w:szCs w:val="28"/>
        </w:rPr>
        <w:t xml:space="preserve">(Е.Н. Зорина) </w:t>
      </w:r>
      <w:r w:rsidR="00AD1B7E" w:rsidRPr="00B01798">
        <w:rPr>
          <w:sz w:val="28"/>
          <w:szCs w:val="28"/>
        </w:rPr>
        <w:t>опубликовать настоящее постановление в газете «Заря Енисея»</w:t>
      </w:r>
      <w:r w:rsidR="009174D5">
        <w:rPr>
          <w:sz w:val="28"/>
          <w:szCs w:val="28"/>
        </w:rPr>
        <w:t xml:space="preserve"> и </w:t>
      </w:r>
      <w:r w:rsidR="009174D5" w:rsidRPr="0023444C">
        <w:rPr>
          <w:sz w:val="28"/>
          <w:szCs w:val="28"/>
        </w:rPr>
        <w:t>на официальном сайте администрации города Лесосибирска в сети Интернет</w:t>
      </w:r>
      <w:r w:rsidR="00AD1B7E" w:rsidRPr="00B01798">
        <w:rPr>
          <w:sz w:val="28"/>
          <w:szCs w:val="28"/>
        </w:rPr>
        <w:t>.</w:t>
      </w:r>
      <w:r w:rsidR="00AD1B7E" w:rsidRPr="00E47930">
        <w:rPr>
          <w:sz w:val="28"/>
          <w:szCs w:val="28"/>
        </w:rPr>
        <w:t xml:space="preserve"> </w:t>
      </w:r>
    </w:p>
    <w:p w14:paraId="42CD2E26" w14:textId="79DFA1BD" w:rsidR="00AD1B7E" w:rsidRPr="00E47930" w:rsidRDefault="00864C81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B7E" w:rsidRPr="00E47930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3A5D82" w:rsidRPr="003A5D82">
        <w:rPr>
          <w:sz w:val="28"/>
          <w:szCs w:val="28"/>
        </w:rPr>
        <w:t xml:space="preserve">                       </w:t>
      </w:r>
      <w:r w:rsidR="00AD1B7E" w:rsidRPr="00E47930">
        <w:rPr>
          <w:sz w:val="28"/>
          <w:szCs w:val="28"/>
        </w:rPr>
        <w:t xml:space="preserve">за собой. </w:t>
      </w:r>
    </w:p>
    <w:p w14:paraId="547048B0" w14:textId="409FA4BF" w:rsidR="00AD1B7E" w:rsidRPr="00CF688F" w:rsidRDefault="00864C81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74D5">
        <w:rPr>
          <w:sz w:val="28"/>
          <w:szCs w:val="28"/>
        </w:rPr>
        <w:t xml:space="preserve">. </w:t>
      </w:r>
      <w:r w:rsidR="00986EFA" w:rsidRPr="00986EFA">
        <w:rPr>
          <w:sz w:val="28"/>
          <w:szCs w:val="28"/>
        </w:rPr>
        <w:t>Постановление вступает в силу со дня его официального опубликования</w:t>
      </w:r>
      <w:r w:rsidR="00986EFA">
        <w:rPr>
          <w:sz w:val="28"/>
          <w:szCs w:val="28"/>
        </w:rPr>
        <w:t>.</w:t>
      </w:r>
    </w:p>
    <w:p w14:paraId="72A15C74" w14:textId="77777777" w:rsidR="00787BB7" w:rsidRPr="00A95FBA" w:rsidRDefault="00787BB7" w:rsidP="00AD1B7E">
      <w:pPr>
        <w:ind w:firstLine="708"/>
        <w:jc w:val="both"/>
        <w:rPr>
          <w:sz w:val="28"/>
          <w:szCs w:val="28"/>
        </w:rPr>
      </w:pPr>
    </w:p>
    <w:p w14:paraId="5779470E" w14:textId="77777777" w:rsidR="009B6169" w:rsidRDefault="009B6169" w:rsidP="009B6169">
      <w:pPr>
        <w:pStyle w:val="ab"/>
        <w:ind w:firstLine="709"/>
        <w:jc w:val="both"/>
        <w:rPr>
          <w:sz w:val="28"/>
          <w:szCs w:val="28"/>
        </w:rPr>
      </w:pPr>
    </w:p>
    <w:p w14:paraId="02A45C12" w14:textId="77777777" w:rsidR="003A5D82" w:rsidRDefault="003A5D82" w:rsidP="003A5D82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14:paraId="09466871" w14:textId="77777777" w:rsidR="009B6169" w:rsidRDefault="009B6169" w:rsidP="009B6169">
      <w:pPr>
        <w:rPr>
          <w:sz w:val="28"/>
          <w:szCs w:val="28"/>
        </w:rPr>
      </w:pPr>
    </w:p>
    <w:p w14:paraId="6D2161E8" w14:textId="77777777" w:rsidR="009B6169" w:rsidRDefault="009B6169" w:rsidP="009B6169">
      <w:pPr>
        <w:rPr>
          <w:sz w:val="28"/>
          <w:szCs w:val="28"/>
        </w:rPr>
      </w:pPr>
    </w:p>
    <w:p w14:paraId="34B5FD97" w14:textId="77777777" w:rsidR="009B6169" w:rsidRDefault="009B6169" w:rsidP="009B6169">
      <w:pPr>
        <w:rPr>
          <w:sz w:val="28"/>
          <w:szCs w:val="28"/>
        </w:rPr>
      </w:pPr>
    </w:p>
    <w:p w14:paraId="47E6F4B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0246BB0B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E824F1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18201041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11C465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4C317F9" w14:textId="77777777" w:rsidR="00AE69C3" w:rsidRDefault="00AE69C3" w:rsidP="004B7930">
      <w:pPr>
        <w:ind w:left="5387"/>
        <w:rPr>
          <w:sz w:val="28"/>
          <w:szCs w:val="28"/>
        </w:rPr>
      </w:pPr>
    </w:p>
    <w:p w14:paraId="4E33DDCB" w14:textId="77777777" w:rsidR="00CA7595" w:rsidRDefault="00CA7595" w:rsidP="004B7930">
      <w:pPr>
        <w:ind w:left="5387"/>
        <w:rPr>
          <w:sz w:val="28"/>
          <w:szCs w:val="28"/>
        </w:rPr>
      </w:pPr>
    </w:p>
    <w:p w14:paraId="36D0885E" w14:textId="77777777" w:rsidR="00CA7595" w:rsidRDefault="00CA7595" w:rsidP="004B7930">
      <w:pPr>
        <w:ind w:left="5387"/>
        <w:rPr>
          <w:sz w:val="28"/>
          <w:szCs w:val="28"/>
        </w:rPr>
      </w:pPr>
    </w:p>
    <w:p w14:paraId="790C4CE5" w14:textId="77777777" w:rsidR="00CA7595" w:rsidRDefault="00CA7595" w:rsidP="004B7930">
      <w:pPr>
        <w:ind w:left="5387"/>
        <w:rPr>
          <w:sz w:val="28"/>
          <w:szCs w:val="28"/>
        </w:rPr>
      </w:pPr>
    </w:p>
    <w:p w14:paraId="67EEE9B8" w14:textId="77777777" w:rsidR="00CA7595" w:rsidRDefault="00CA7595" w:rsidP="004B7930">
      <w:pPr>
        <w:ind w:left="5387"/>
        <w:rPr>
          <w:sz w:val="28"/>
          <w:szCs w:val="28"/>
        </w:rPr>
      </w:pPr>
    </w:p>
    <w:p w14:paraId="538933B3" w14:textId="77777777" w:rsidR="00CA7595" w:rsidRDefault="00CA7595" w:rsidP="004B7930">
      <w:pPr>
        <w:ind w:left="5387"/>
        <w:rPr>
          <w:sz w:val="28"/>
          <w:szCs w:val="28"/>
        </w:rPr>
      </w:pPr>
    </w:p>
    <w:p w14:paraId="51913D88" w14:textId="77777777" w:rsidR="00CA7595" w:rsidRDefault="00CA7595" w:rsidP="004B7930">
      <w:pPr>
        <w:ind w:left="5387"/>
        <w:rPr>
          <w:sz w:val="28"/>
          <w:szCs w:val="28"/>
        </w:rPr>
      </w:pPr>
    </w:p>
    <w:p w14:paraId="4BF26CA3" w14:textId="77777777" w:rsidR="00CA7595" w:rsidRDefault="00CA7595" w:rsidP="004B7930">
      <w:pPr>
        <w:ind w:left="5387"/>
        <w:rPr>
          <w:sz w:val="28"/>
          <w:szCs w:val="28"/>
        </w:rPr>
      </w:pPr>
    </w:p>
    <w:p w14:paraId="2E3E8813" w14:textId="77777777" w:rsidR="00CA7595" w:rsidRDefault="00CA7595" w:rsidP="004B7930">
      <w:pPr>
        <w:ind w:left="5387"/>
        <w:rPr>
          <w:sz w:val="28"/>
          <w:szCs w:val="28"/>
        </w:rPr>
      </w:pPr>
    </w:p>
    <w:p w14:paraId="2FF71918" w14:textId="77777777" w:rsidR="00CA7595" w:rsidRDefault="00CA7595" w:rsidP="004B7930">
      <w:pPr>
        <w:ind w:left="5387"/>
        <w:rPr>
          <w:sz w:val="28"/>
          <w:szCs w:val="28"/>
        </w:rPr>
      </w:pPr>
    </w:p>
    <w:p w14:paraId="358A7F8B" w14:textId="77777777" w:rsidR="00CA7595" w:rsidRDefault="00CA7595" w:rsidP="004B7930">
      <w:pPr>
        <w:ind w:left="5387"/>
        <w:rPr>
          <w:sz w:val="28"/>
          <w:szCs w:val="28"/>
        </w:rPr>
      </w:pPr>
    </w:p>
    <w:p w14:paraId="1D4BB876" w14:textId="77777777" w:rsidR="00CA7595" w:rsidRDefault="00CA7595" w:rsidP="004B7930">
      <w:pPr>
        <w:ind w:left="5387"/>
        <w:rPr>
          <w:sz w:val="28"/>
          <w:szCs w:val="28"/>
        </w:rPr>
      </w:pPr>
    </w:p>
    <w:p w14:paraId="2CF0974E" w14:textId="6005D471" w:rsidR="00AE69C3" w:rsidRPr="00A95FBA" w:rsidRDefault="00AE69C3" w:rsidP="00374538">
      <w:pPr>
        <w:jc w:val="both"/>
        <w:rPr>
          <w:sz w:val="28"/>
          <w:szCs w:val="28"/>
        </w:rPr>
      </w:pPr>
    </w:p>
    <w:sectPr w:rsidR="00AE69C3" w:rsidRPr="00A95FBA" w:rsidSect="0037453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6"/>
    <w:rsid w:val="00004C22"/>
    <w:rsid w:val="0000635F"/>
    <w:rsid w:val="0001323A"/>
    <w:rsid w:val="000411E1"/>
    <w:rsid w:val="00045F2B"/>
    <w:rsid w:val="00061E87"/>
    <w:rsid w:val="000770F0"/>
    <w:rsid w:val="00084A9F"/>
    <w:rsid w:val="0008588A"/>
    <w:rsid w:val="000F4B87"/>
    <w:rsid w:val="0010187E"/>
    <w:rsid w:val="00112CA5"/>
    <w:rsid w:val="00182F06"/>
    <w:rsid w:val="001A7648"/>
    <w:rsid w:val="001C54FE"/>
    <w:rsid w:val="001D5CCD"/>
    <w:rsid w:val="001F3CB2"/>
    <w:rsid w:val="00247BF6"/>
    <w:rsid w:val="00252930"/>
    <w:rsid w:val="00263F13"/>
    <w:rsid w:val="002B620B"/>
    <w:rsid w:val="002E6EAB"/>
    <w:rsid w:val="002F1DA8"/>
    <w:rsid w:val="00303F70"/>
    <w:rsid w:val="003071E3"/>
    <w:rsid w:val="003116B2"/>
    <w:rsid w:val="003217F9"/>
    <w:rsid w:val="00321D3E"/>
    <w:rsid w:val="00340FB1"/>
    <w:rsid w:val="003445C0"/>
    <w:rsid w:val="0035141D"/>
    <w:rsid w:val="00374538"/>
    <w:rsid w:val="003759A2"/>
    <w:rsid w:val="00381575"/>
    <w:rsid w:val="00381C3D"/>
    <w:rsid w:val="0039507B"/>
    <w:rsid w:val="00395269"/>
    <w:rsid w:val="003A041F"/>
    <w:rsid w:val="003A549B"/>
    <w:rsid w:val="003A5D82"/>
    <w:rsid w:val="003D3CA7"/>
    <w:rsid w:val="003F0060"/>
    <w:rsid w:val="00411B2F"/>
    <w:rsid w:val="00412EA7"/>
    <w:rsid w:val="004A7B6E"/>
    <w:rsid w:val="004B7930"/>
    <w:rsid w:val="004D353F"/>
    <w:rsid w:val="004E5156"/>
    <w:rsid w:val="004F52CF"/>
    <w:rsid w:val="00516D48"/>
    <w:rsid w:val="00520623"/>
    <w:rsid w:val="005332E0"/>
    <w:rsid w:val="00536247"/>
    <w:rsid w:val="00536CB7"/>
    <w:rsid w:val="00537780"/>
    <w:rsid w:val="005B1341"/>
    <w:rsid w:val="00621293"/>
    <w:rsid w:val="00662194"/>
    <w:rsid w:val="0066737E"/>
    <w:rsid w:val="006861E8"/>
    <w:rsid w:val="00692237"/>
    <w:rsid w:val="006F7FAD"/>
    <w:rsid w:val="00724494"/>
    <w:rsid w:val="00725090"/>
    <w:rsid w:val="00725707"/>
    <w:rsid w:val="007606BB"/>
    <w:rsid w:val="00780061"/>
    <w:rsid w:val="00783EED"/>
    <w:rsid w:val="00787BB7"/>
    <w:rsid w:val="007A6FE4"/>
    <w:rsid w:val="007C26BC"/>
    <w:rsid w:val="00827A34"/>
    <w:rsid w:val="00845C00"/>
    <w:rsid w:val="00846D05"/>
    <w:rsid w:val="00856037"/>
    <w:rsid w:val="00864C81"/>
    <w:rsid w:val="0087447C"/>
    <w:rsid w:val="00874B1D"/>
    <w:rsid w:val="00887260"/>
    <w:rsid w:val="0089161E"/>
    <w:rsid w:val="008A007B"/>
    <w:rsid w:val="008A4096"/>
    <w:rsid w:val="008A40F5"/>
    <w:rsid w:val="009174D5"/>
    <w:rsid w:val="009237FF"/>
    <w:rsid w:val="00981F0F"/>
    <w:rsid w:val="00986EFA"/>
    <w:rsid w:val="009A0A11"/>
    <w:rsid w:val="009A2626"/>
    <w:rsid w:val="009B6169"/>
    <w:rsid w:val="009C433D"/>
    <w:rsid w:val="00A2334A"/>
    <w:rsid w:val="00A23D21"/>
    <w:rsid w:val="00A25B0E"/>
    <w:rsid w:val="00A2764D"/>
    <w:rsid w:val="00A31646"/>
    <w:rsid w:val="00A32798"/>
    <w:rsid w:val="00A45257"/>
    <w:rsid w:val="00A6745C"/>
    <w:rsid w:val="00A83543"/>
    <w:rsid w:val="00A95FBA"/>
    <w:rsid w:val="00AC165E"/>
    <w:rsid w:val="00AC7D55"/>
    <w:rsid w:val="00AD1B7E"/>
    <w:rsid w:val="00AE34DD"/>
    <w:rsid w:val="00AE69C3"/>
    <w:rsid w:val="00B05CD8"/>
    <w:rsid w:val="00B31FE8"/>
    <w:rsid w:val="00B5009B"/>
    <w:rsid w:val="00B664A7"/>
    <w:rsid w:val="00B70C3D"/>
    <w:rsid w:val="00B82291"/>
    <w:rsid w:val="00BB3A21"/>
    <w:rsid w:val="00C0084C"/>
    <w:rsid w:val="00C323D5"/>
    <w:rsid w:val="00C62B27"/>
    <w:rsid w:val="00C62C81"/>
    <w:rsid w:val="00CA7595"/>
    <w:rsid w:val="00CD53D4"/>
    <w:rsid w:val="00CE087F"/>
    <w:rsid w:val="00D156E6"/>
    <w:rsid w:val="00D3141B"/>
    <w:rsid w:val="00D764F2"/>
    <w:rsid w:val="00D8457D"/>
    <w:rsid w:val="00D92ADD"/>
    <w:rsid w:val="00DA11C8"/>
    <w:rsid w:val="00DE4B6C"/>
    <w:rsid w:val="00DF7391"/>
    <w:rsid w:val="00E7155A"/>
    <w:rsid w:val="00E804A1"/>
    <w:rsid w:val="00E845FC"/>
    <w:rsid w:val="00E86A36"/>
    <w:rsid w:val="00E954BE"/>
    <w:rsid w:val="00EC4854"/>
    <w:rsid w:val="00F015A0"/>
    <w:rsid w:val="00F016F9"/>
    <w:rsid w:val="00F70417"/>
    <w:rsid w:val="00F911B3"/>
    <w:rsid w:val="00FA2632"/>
    <w:rsid w:val="00FC2FC3"/>
    <w:rsid w:val="00FD098A"/>
    <w:rsid w:val="00FE1D8C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C31"/>
  <w15:docId w15:val="{353E1B43-BA53-418F-B765-2B9C2E0E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AC1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5E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A95F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Стиль"/>
    <w:rsid w:val="009B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E1AA5-641A-43F5-AE8B-85853A98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Васильева Марина Александровна</cp:lastModifiedBy>
  <cp:revision>2</cp:revision>
  <cp:lastPrinted>2023-03-27T02:54:00Z</cp:lastPrinted>
  <dcterms:created xsi:type="dcterms:W3CDTF">2023-06-01T08:00:00Z</dcterms:created>
  <dcterms:modified xsi:type="dcterms:W3CDTF">2023-06-01T08:00:00Z</dcterms:modified>
</cp:coreProperties>
</file>