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0003" w:rsidRPr="00800003" w:rsidRDefault="00800003" w:rsidP="00800003">
      <w:pPr>
        <w:widowControl w:val="0"/>
        <w:spacing w:after="0" w:line="280" w:lineRule="exact"/>
        <w:ind w:right="-58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800003" w:rsidRPr="00800003" w:rsidRDefault="00800003" w:rsidP="00800003">
      <w:pPr>
        <w:widowControl w:val="0"/>
        <w:spacing w:after="0" w:line="280" w:lineRule="exact"/>
        <w:ind w:right="-58"/>
        <w:rPr>
          <w:rFonts w:ascii="Times New Roman" w:hAnsi="Times New Roman"/>
          <w:b/>
          <w:sz w:val="32"/>
          <w:szCs w:val="32"/>
        </w:rPr>
      </w:pPr>
    </w:p>
    <w:p w:rsidR="00800003" w:rsidRPr="00800003" w:rsidRDefault="00800003" w:rsidP="00800003">
      <w:pPr>
        <w:widowControl w:val="0"/>
        <w:spacing w:after="0" w:line="280" w:lineRule="exact"/>
        <w:ind w:right="-58"/>
        <w:rPr>
          <w:rFonts w:ascii="Times New Roman" w:hAnsi="Times New Roman"/>
          <w:b/>
          <w:sz w:val="32"/>
          <w:szCs w:val="32"/>
        </w:rPr>
      </w:pPr>
    </w:p>
    <w:p w:rsidR="00800003" w:rsidRPr="00800003" w:rsidRDefault="00800003" w:rsidP="00800003">
      <w:pPr>
        <w:widowControl w:val="0"/>
        <w:spacing w:after="0" w:line="280" w:lineRule="exact"/>
        <w:ind w:right="-58"/>
        <w:rPr>
          <w:rFonts w:ascii="Times New Roman" w:hAnsi="Times New Roman"/>
          <w:b/>
          <w:sz w:val="32"/>
          <w:szCs w:val="32"/>
        </w:rPr>
      </w:pPr>
      <w:r w:rsidRPr="00800003">
        <w:rPr>
          <w:rFonts w:ascii="Times New Roman" w:hAnsi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-571500</wp:posOffset>
                </wp:positionV>
                <wp:extent cx="786130" cy="1118235"/>
                <wp:effectExtent l="3810" t="0" r="635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13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0003" w:rsidRDefault="00800003" w:rsidP="00800003">
                            <w:r w:rsidRPr="00125A90">
                              <w:rPr>
                                <w:b/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2615" cy="874395"/>
                                  <wp:effectExtent l="0" t="0" r="0" b="0"/>
                                  <wp:docPr id="1" name="Рисунок 1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615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71pt;margin-top:-45pt;width:61.9pt;height:88.05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" stroked="f">
                <v:textbox style="mso-fit-shape-to-text:t">
                  <w:txbxContent>
                    <w:p w:rsidR="00800003" w:rsidRDefault="00800003" w:rsidP="00800003">
                      <w:r w:rsidRPr="00125A90">
                        <w:rPr>
                          <w:b/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2615" cy="874395"/>
                            <wp:effectExtent l="0" t="0" r="0" b="0"/>
                            <wp:docPr id="1" name="Рисунок 1" descr="gerb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gerb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2615" cy="874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00003" w:rsidRDefault="00800003" w:rsidP="00800003">
      <w:pPr>
        <w:widowControl w:val="0"/>
        <w:spacing w:after="0" w:line="280" w:lineRule="exact"/>
        <w:ind w:right="-58"/>
        <w:rPr>
          <w:rFonts w:ascii="Times New Roman" w:hAnsi="Times New Roman"/>
          <w:b/>
          <w:sz w:val="32"/>
          <w:szCs w:val="32"/>
        </w:rPr>
      </w:pPr>
    </w:p>
    <w:p w:rsidR="00800003" w:rsidRPr="00800003" w:rsidRDefault="00800003" w:rsidP="00800003">
      <w:pPr>
        <w:widowControl w:val="0"/>
        <w:spacing w:after="0" w:line="280" w:lineRule="exact"/>
        <w:ind w:right="-58"/>
        <w:rPr>
          <w:rFonts w:ascii="Times New Roman" w:hAnsi="Times New Roman"/>
          <w:b/>
          <w:sz w:val="32"/>
          <w:szCs w:val="32"/>
        </w:rPr>
      </w:pPr>
    </w:p>
    <w:p w:rsidR="00800003" w:rsidRPr="00800003" w:rsidRDefault="00800003" w:rsidP="00800003">
      <w:pPr>
        <w:widowControl w:val="0"/>
        <w:spacing w:after="0"/>
        <w:ind w:right="-58"/>
        <w:rPr>
          <w:rFonts w:ascii="Times New Roman" w:hAnsi="Times New Roman"/>
          <w:b/>
          <w:sz w:val="32"/>
          <w:szCs w:val="32"/>
        </w:rPr>
      </w:pPr>
      <w:r w:rsidRPr="00800003">
        <w:rPr>
          <w:rFonts w:ascii="Times New Roman" w:hAnsi="Times New Roman"/>
          <w:b/>
          <w:sz w:val="32"/>
          <w:szCs w:val="32"/>
        </w:rPr>
        <w:t xml:space="preserve">                 Администрация    города    Лесосибирска</w:t>
      </w:r>
    </w:p>
    <w:p w:rsidR="00800003" w:rsidRPr="00800003" w:rsidRDefault="00800003" w:rsidP="00800003">
      <w:pPr>
        <w:widowControl w:val="0"/>
        <w:spacing w:after="0"/>
        <w:ind w:right="-58"/>
        <w:rPr>
          <w:rFonts w:ascii="Times New Roman" w:hAnsi="Times New Roman"/>
          <w:b/>
          <w:sz w:val="32"/>
          <w:szCs w:val="32"/>
        </w:rPr>
      </w:pPr>
      <w:r w:rsidRPr="00800003">
        <w:rPr>
          <w:rFonts w:ascii="Times New Roman" w:hAnsi="Times New Roman"/>
          <w:b/>
          <w:sz w:val="32"/>
          <w:szCs w:val="32"/>
        </w:rPr>
        <w:t xml:space="preserve">                                  Красноярского    края</w:t>
      </w:r>
    </w:p>
    <w:p w:rsidR="00800003" w:rsidRPr="00800003" w:rsidRDefault="00800003" w:rsidP="00800003">
      <w:pPr>
        <w:widowControl w:val="0"/>
        <w:spacing w:after="0"/>
        <w:ind w:right="-58"/>
        <w:jc w:val="center"/>
        <w:rPr>
          <w:rFonts w:ascii="Times New Roman" w:hAnsi="Times New Roman"/>
          <w:sz w:val="28"/>
          <w:szCs w:val="28"/>
        </w:rPr>
      </w:pPr>
    </w:p>
    <w:p w:rsidR="00800003" w:rsidRPr="00800003" w:rsidRDefault="00800003" w:rsidP="00800003">
      <w:pPr>
        <w:widowControl w:val="0"/>
        <w:spacing w:after="0"/>
        <w:ind w:right="-58"/>
        <w:rPr>
          <w:rFonts w:ascii="Times New Roman" w:hAnsi="Times New Roman"/>
          <w:sz w:val="18"/>
        </w:rPr>
      </w:pPr>
      <w:r w:rsidRPr="00800003">
        <w:rPr>
          <w:rFonts w:ascii="Times New Roman" w:hAnsi="Times New Roman"/>
          <w:b/>
          <w:sz w:val="44"/>
          <w:szCs w:val="44"/>
        </w:rPr>
        <w:t xml:space="preserve">                    ПОСТАНОВЛЕНИЕ</w:t>
      </w:r>
    </w:p>
    <w:p w:rsidR="00800003" w:rsidRPr="00800003" w:rsidRDefault="00800003" w:rsidP="00800003">
      <w:pPr>
        <w:widowControl w:val="0"/>
        <w:spacing w:after="0" w:line="320" w:lineRule="exact"/>
        <w:ind w:right="-58"/>
        <w:rPr>
          <w:rFonts w:ascii="Times New Roman" w:hAnsi="Times New Roman"/>
          <w:sz w:val="28"/>
          <w:szCs w:val="28"/>
        </w:rPr>
      </w:pPr>
    </w:p>
    <w:p w:rsidR="00800003" w:rsidRPr="00800003" w:rsidRDefault="00800003" w:rsidP="00800003">
      <w:pPr>
        <w:widowControl w:val="0"/>
        <w:spacing w:after="0" w:line="320" w:lineRule="exact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20.06.</w:t>
      </w:r>
      <w:r w:rsidRPr="00800003">
        <w:rPr>
          <w:rFonts w:ascii="Times New Roman" w:hAnsi="Times New Roman"/>
          <w:sz w:val="28"/>
          <w:szCs w:val="28"/>
        </w:rPr>
        <w:t>2022</w:t>
      </w:r>
      <w:r w:rsidRPr="00800003">
        <w:rPr>
          <w:rFonts w:ascii="Times New Roman" w:hAnsi="Times New Roman"/>
        </w:rPr>
        <w:t xml:space="preserve">                               </w:t>
      </w:r>
      <w:r>
        <w:rPr>
          <w:rFonts w:ascii="Times New Roman" w:hAnsi="Times New Roman"/>
        </w:rPr>
        <w:t xml:space="preserve">        </w:t>
      </w:r>
      <w:r w:rsidRPr="00800003">
        <w:rPr>
          <w:rFonts w:ascii="Times New Roman" w:hAnsi="Times New Roman"/>
        </w:rPr>
        <w:t xml:space="preserve">     г. Лесосибирск</w:t>
      </w:r>
      <w:r w:rsidRPr="00800003">
        <w:rPr>
          <w:rFonts w:ascii="Times New Roman" w:hAnsi="Times New Roman"/>
        </w:rPr>
        <w:tab/>
        <w:t xml:space="preserve">       </w:t>
      </w:r>
      <w:r>
        <w:rPr>
          <w:rFonts w:ascii="Times New Roman" w:hAnsi="Times New Roman"/>
        </w:rPr>
        <w:t xml:space="preserve">   </w:t>
      </w:r>
      <w:r w:rsidR="00337C4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800003">
        <w:rPr>
          <w:rFonts w:ascii="Times New Roman" w:hAnsi="Times New Roman"/>
        </w:rPr>
        <w:t xml:space="preserve">                                       </w:t>
      </w:r>
      <w:r w:rsidRPr="00800003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 xml:space="preserve"> 1351</w:t>
      </w:r>
    </w:p>
    <w:p w:rsidR="00E17BF0" w:rsidRPr="00B51719" w:rsidRDefault="00E17BF0" w:rsidP="00E17BF0">
      <w:pPr>
        <w:widowControl w:val="0"/>
        <w:spacing w:after="0" w:line="320" w:lineRule="exact"/>
        <w:ind w:right="-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51719" w:rsidRDefault="00B51719" w:rsidP="00800003">
      <w:pPr>
        <w:pStyle w:val="a5"/>
        <w:shd w:val="clear" w:color="auto" w:fill="FFFFFF"/>
        <w:spacing w:before="0" w:beforeAutospacing="0" w:after="0" w:afterAutospacing="0"/>
        <w:ind w:right="4251"/>
        <w:jc w:val="both"/>
        <w:rPr>
          <w:rStyle w:val="a6"/>
          <w:b w:val="0"/>
          <w:color w:val="000000"/>
          <w:sz w:val="28"/>
          <w:szCs w:val="28"/>
        </w:rPr>
      </w:pPr>
      <w:r w:rsidRPr="00B51719">
        <w:rPr>
          <w:rStyle w:val="a6"/>
          <w:b w:val="0"/>
          <w:color w:val="000000"/>
          <w:sz w:val="28"/>
          <w:szCs w:val="28"/>
        </w:rPr>
        <w:t xml:space="preserve">О введении временных ограничений </w:t>
      </w:r>
      <w:r w:rsidR="00800003">
        <w:rPr>
          <w:rStyle w:val="a6"/>
          <w:b w:val="0"/>
          <w:color w:val="000000"/>
          <w:sz w:val="28"/>
          <w:szCs w:val="28"/>
        </w:rPr>
        <w:t xml:space="preserve">  </w:t>
      </w:r>
      <w:r w:rsidR="0059331F">
        <w:rPr>
          <w:rStyle w:val="a6"/>
          <w:b w:val="0"/>
          <w:color w:val="000000"/>
          <w:sz w:val="28"/>
          <w:szCs w:val="28"/>
        </w:rPr>
        <w:t xml:space="preserve"> </w:t>
      </w:r>
      <w:r w:rsidR="00800003">
        <w:rPr>
          <w:rStyle w:val="a6"/>
          <w:b w:val="0"/>
          <w:color w:val="000000"/>
          <w:sz w:val="28"/>
          <w:szCs w:val="28"/>
        </w:rPr>
        <w:t xml:space="preserve"> </w:t>
      </w:r>
      <w:r w:rsidRPr="00B51719">
        <w:rPr>
          <w:rStyle w:val="a6"/>
          <w:b w:val="0"/>
          <w:color w:val="000000"/>
          <w:sz w:val="28"/>
          <w:szCs w:val="28"/>
        </w:rPr>
        <w:t xml:space="preserve">движения автотранспорта и изменения </w:t>
      </w:r>
      <w:r w:rsidR="0059331F">
        <w:rPr>
          <w:rStyle w:val="a6"/>
          <w:b w:val="0"/>
          <w:color w:val="000000"/>
          <w:sz w:val="28"/>
          <w:szCs w:val="28"/>
        </w:rPr>
        <w:t xml:space="preserve">         </w:t>
      </w:r>
      <w:r w:rsidRPr="00B51719">
        <w:rPr>
          <w:rStyle w:val="a6"/>
          <w:b w:val="0"/>
          <w:color w:val="000000"/>
          <w:sz w:val="28"/>
          <w:szCs w:val="28"/>
        </w:rPr>
        <w:t>организации дорожного движения</w:t>
      </w:r>
      <w:r w:rsidR="00800003">
        <w:rPr>
          <w:rStyle w:val="a6"/>
          <w:b w:val="0"/>
          <w:color w:val="000000"/>
          <w:sz w:val="28"/>
          <w:szCs w:val="28"/>
        </w:rPr>
        <w:t xml:space="preserve">                </w:t>
      </w:r>
      <w:r w:rsidRPr="00B51719">
        <w:rPr>
          <w:rStyle w:val="a6"/>
          <w:b w:val="0"/>
          <w:color w:val="000000"/>
          <w:sz w:val="28"/>
          <w:szCs w:val="28"/>
        </w:rPr>
        <w:t xml:space="preserve"> во время проведения </w:t>
      </w:r>
      <w:r w:rsidR="00F9419C">
        <w:rPr>
          <w:rStyle w:val="a6"/>
          <w:b w:val="0"/>
          <w:color w:val="000000"/>
          <w:sz w:val="28"/>
          <w:szCs w:val="28"/>
        </w:rPr>
        <w:t>уличного городского праздника, посвященного 4</w:t>
      </w:r>
      <w:r w:rsidR="00E17BF0">
        <w:rPr>
          <w:rStyle w:val="a6"/>
          <w:b w:val="0"/>
          <w:color w:val="000000"/>
          <w:sz w:val="28"/>
          <w:szCs w:val="28"/>
        </w:rPr>
        <w:t>7</w:t>
      </w:r>
      <w:r w:rsidR="00F9419C">
        <w:rPr>
          <w:rStyle w:val="a6"/>
          <w:b w:val="0"/>
          <w:color w:val="000000"/>
          <w:sz w:val="28"/>
          <w:szCs w:val="28"/>
        </w:rPr>
        <w:t>-й годовщине г. Лесосибирска</w:t>
      </w:r>
    </w:p>
    <w:p w:rsidR="005C1A38" w:rsidRDefault="005C1A38" w:rsidP="005C1A3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color w:val="000000"/>
          <w:sz w:val="28"/>
          <w:szCs w:val="28"/>
        </w:rPr>
      </w:pPr>
    </w:p>
    <w:p w:rsidR="005C1A38" w:rsidRDefault="005C1A38" w:rsidP="005C1A38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b w:val="0"/>
          <w:color w:val="000000"/>
          <w:sz w:val="28"/>
          <w:szCs w:val="28"/>
        </w:rPr>
      </w:pPr>
    </w:p>
    <w:p w:rsidR="00B51719" w:rsidRPr="00B51719" w:rsidRDefault="00B51719" w:rsidP="005C1A3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51719">
        <w:rPr>
          <w:color w:val="000000"/>
          <w:sz w:val="28"/>
          <w:szCs w:val="28"/>
        </w:rPr>
        <w:t xml:space="preserve">В связи с необходимостью обеспечения безопасности дорожного </w:t>
      </w:r>
      <w:r w:rsidR="00800003">
        <w:rPr>
          <w:color w:val="000000"/>
          <w:sz w:val="28"/>
          <w:szCs w:val="28"/>
        </w:rPr>
        <w:t xml:space="preserve">        </w:t>
      </w:r>
      <w:r w:rsidRPr="00B51719">
        <w:rPr>
          <w:color w:val="000000"/>
          <w:sz w:val="28"/>
          <w:szCs w:val="28"/>
        </w:rPr>
        <w:t xml:space="preserve">движения при проведении </w:t>
      </w:r>
      <w:r w:rsidR="00036214">
        <w:rPr>
          <w:rStyle w:val="a6"/>
          <w:b w:val="0"/>
          <w:color w:val="000000"/>
          <w:sz w:val="28"/>
          <w:szCs w:val="28"/>
        </w:rPr>
        <w:t xml:space="preserve">уличного городского праздника, посвященного </w:t>
      </w:r>
      <w:r w:rsidR="00337C44">
        <w:rPr>
          <w:rStyle w:val="a6"/>
          <w:b w:val="0"/>
          <w:color w:val="000000"/>
          <w:sz w:val="28"/>
          <w:szCs w:val="28"/>
        </w:rPr>
        <w:t xml:space="preserve">         </w:t>
      </w:r>
      <w:r w:rsidR="00800003">
        <w:rPr>
          <w:rStyle w:val="a6"/>
          <w:b w:val="0"/>
          <w:color w:val="000000"/>
          <w:sz w:val="28"/>
          <w:szCs w:val="28"/>
        </w:rPr>
        <w:t xml:space="preserve"> </w:t>
      </w:r>
      <w:r w:rsidR="00036214">
        <w:rPr>
          <w:rStyle w:val="a6"/>
          <w:b w:val="0"/>
          <w:color w:val="000000"/>
          <w:sz w:val="28"/>
          <w:szCs w:val="28"/>
        </w:rPr>
        <w:t>4</w:t>
      </w:r>
      <w:r w:rsidR="00E17BF0">
        <w:rPr>
          <w:rStyle w:val="a6"/>
          <w:b w:val="0"/>
          <w:color w:val="000000"/>
          <w:sz w:val="28"/>
          <w:szCs w:val="28"/>
        </w:rPr>
        <w:t xml:space="preserve">7-й годовщине г. Лесосибирска, </w:t>
      </w:r>
      <w:r w:rsidRPr="00B51719">
        <w:rPr>
          <w:color w:val="000000"/>
          <w:sz w:val="28"/>
          <w:szCs w:val="28"/>
        </w:rPr>
        <w:t xml:space="preserve">руководствуясь статьей 30 Федерального </w:t>
      </w:r>
      <w:r w:rsidR="00337C44">
        <w:rPr>
          <w:color w:val="000000"/>
          <w:sz w:val="28"/>
          <w:szCs w:val="28"/>
        </w:rPr>
        <w:t xml:space="preserve">        </w:t>
      </w:r>
      <w:r w:rsidRPr="00B51719">
        <w:rPr>
          <w:color w:val="000000"/>
          <w:sz w:val="28"/>
          <w:szCs w:val="28"/>
        </w:rPr>
        <w:t xml:space="preserve">закона от 08.11.2007 № 257-ФЗ «Об автомобильных дорогах и о дорожной </w:t>
      </w:r>
      <w:r w:rsidR="00337C44">
        <w:rPr>
          <w:color w:val="000000"/>
          <w:sz w:val="28"/>
          <w:szCs w:val="28"/>
        </w:rPr>
        <w:t xml:space="preserve">        </w:t>
      </w:r>
      <w:r w:rsidRPr="00B51719">
        <w:rPr>
          <w:color w:val="000000"/>
          <w:sz w:val="28"/>
          <w:szCs w:val="28"/>
        </w:rPr>
        <w:t xml:space="preserve">деятельности в Российской Федерации и о внесении изменений в отдельные законодательные акты Российской Федерации», Законом Красноярского края </w:t>
      </w:r>
      <w:r w:rsidR="0059331F">
        <w:rPr>
          <w:color w:val="000000"/>
          <w:sz w:val="28"/>
          <w:szCs w:val="28"/>
        </w:rPr>
        <w:t xml:space="preserve">                    </w:t>
      </w:r>
      <w:r w:rsidRPr="00B51719">
        <w:rPr>
          <w:color w:val="000000"/>
          <w:sz w:val="28"/>
          <w:szCs w:val="28"/>
        </w:rPr>
        <w:t xml:space="preserve">от 24.05.2012 № 2-312 «О временных ограничениях или прекращении движения транспортных средств по автомобильным дорогам регионального </w:t>
      </w:r>
      <w:r w:rsidR="00800003">
        <w:rPr>
          <w:color w:val="000000"/>
          <w:sz w:val="28"/>
          <w:szCs w:val="28"/>
        </w:rPr>
        <w:t xml:space="preserve">            </w:t>
      </w:r>
      <w:r w:rsidRPr="00B51719">
        <w:rPr>
          <w:color w:val="000000"/>
          <w:sz w:val="28"/>
          <w:szCs w:val="28"/>
        </w:rPr>
        <w:t>или межмуниципального, местного значения в границах населенных пунктов на территории Красноярского края», ПОСТАНОВЛЯЮ:</w:t>
      </w:r>
    </w:p>
    <w:p w:rsidR="00472201" w:rsidRPr="0076063F" w:rsidRDefault="00B51719" w:rsidP="005C1A3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1719">
        <w:rPr>
          <w:color w:val="000000"/>
          <w:sz w:val="28"/>
          <w:szCs w:val="28"/>
        </w:rPr>
        <w:t>1. Ввести временное ограничение движения автотранспорт</w:t>
      </w:r>
      <w:r w:rsidR="00036214">
        <w:rPr>
          <w:color w:val="000000"/>
          <w:sz w:val="28"/>
          <w:szCs w:val="28"/>
        </w:rPr>
        <w:t>ных средств 2</w:t>
      </w:r>
      <w:r w:rsidR="00E17BF0">
        <w:rPr>
          <w:color w:val="000000"/>
          <w:sz w:val="28"/>
          <w:szCs w:val="28"/>
        </w:rPr>
        <w:t>5</w:t>
      </w:r>
      <w:r w:rsidR="00036214">
        <w:rPr>
          <w:color w:val="000000"/>
          <w:sz w:val="28"/>
          <w:szCs w:val="28"/>
        </w:rPr>
        <w:t>.06.</w:t>
      </w:r>
      <w:r w:rsidR="00E157C8">
        <w:rPr>
          <w:color w:val="000000"/>
          <w:sz w:val="28"/>
          <w:szCs w:val="28"/>
        </w:rPr>
        <w:t>20</w:t>
      </w:r>
      <w:r w:rsidR="00E17BF0">
        <w:rPr>
          <w:color w:val="000000"/>
          <w:sz w:val="28"/>
          <w:szCs w:val="28"/>
        </w:rPr>
        <w:t>22</w:t>
      </w:r>
      <w:r w:rsidR="00E157C8" w:rsidRPr="0076063F">
        <w:rPr>
          <w:sz w:val="28"/>
          <w:szCs w:val="28"/>
        </w:rPr>
        <w:t>с 10</w:t>
      </w:r>
      <w:r w:rsidR="0076063F" w:rsidRPr="0076063F">
        <w:rPr>
          <w:sz w:val="28"/>
          <w:szCs w:val="28"/>
        </w:rPr>
        <w:t>.</w:t>
      </w:r>
      <w:r w:rsidR="00E157C8" w:rsidRPr="0076063F">
        <w:rPr>
          <w:sz w:val="28"/>
          <w:szCs w:val="28"/>
        </w:rPr>
        <w:t>00 ч. до 16</w:t>
      </w:r>
      <w:r w:rsidR="0076063F" w:rsidRPr="0076063F">
        <w:rPr>
          <w:sz w:val="28"/>
          <w:szCs w:val="28"/>
        </w:rPr>
        <w:t>.</w:t>
      </w:r>
      <w:r w:rsidR="00E157C8" w:rsidRPr="0076063F">
        <w:rPr>
          <w:sz w:val="28"/>
          <w:szCs w:val="28"/>
        </w:rPr>
        <w:t>00 ч.</w:t>
      </w:r>
      <w:r w:rsidR="002873AE">
        <w:rPr>
          <w:sz w:val="28"/>
          <w:szCs w:val="28"/>
        </w:rPr>
        <w:t xml:space="preserve"> </w:t>
      </w:r>
      <w:r w:rsidR="00400006" w:rsidRPr="0076063F">
        <w:rPr>
          <w:sz w:val="28"/>
          <w:szCs w:val="28"/>
        </w:rPr>
        <w:t xml:space="preserve">выезд к администрации города с улиц Луговой и Крупской, </w:t>
      </w:r>
      <w:r w:rsidR="00B43C91">
        <w:rPr>
          <w:sz w:val="28"/>
          <w:szCs w:val="28"/>
        </w:rPr>
        <w:t xml:space="preserve">дорога вдоль администрации, </w:t>
      </w:r>
      <w:r w:rsidR="00400006" w:rsidRPr="0076063F">
        <w:rPr>
          <w:sz w:val="28"/>
          <w:szCs w:val="28"/>
        </w:rPr>
        <w:t>а также перекрыть дорогу перед АЗС</w:t>
      </w:r>
      <w:r w:rsidR="00B43C91">
        <w:rPr>
          <w:sz w:val="28"/>
          <w:szCs w:val="28"/>
        </w:rPr>
        <w:t xml:space="preserve"> КНП до администрации</w:t>
      </w:r>
      <w:r w:rsidR="00400006" w:rsidRPr="0076063F">
        <w:rPr>
          <w:sz w:val="28"/>
          <w:szCs w:val="28"/>
        </w:rPr>
        <w:t>, которая находится напротив площади</w:t>
      </w:r>
      <w:r w:rsidR="00800003">
        <w:rPr>
          <w:sz w:val="28"/>
          <w:szCs w:val="28"/>
        </w:rPr>
        <w:t xml:space="preserve"> </w:t>
      </w:r>
      <w:r w:rsidR="0059331F">
        <w:rPr>
          <w:sz w:val="28"/>
          <w:szCs w:val="28"/>
        </w:rPr>
        <w:t xml:space="preserve">                       </w:t>
      </w:r>
      <w:r w:rsidR="00400006" w:rsidRPr="0076063F">
        <w:rPr>
          <w:sz w:val="28"/>
          <w:szCs w:val="28"/>
        </w:rPr>
        <w:t xml:space="preserve"> им. Н.Т. Колпакова</w:t>
      </w:r>
      <w:r w:rsidR="002873AE">
        <w:rPr>
          <w:sz w:val="28"/>
          <w:szCs w:val="28"/>
        </w:rPr>
        <w:t xml:space="preserve"> </w:t>
      </w:r>
      <w:r w:rsidR="00036214" w:rsidRPr="0076063F">
        <w:rPr>
          <w:sz w:val="28"/>
          <w:szCs w:val="28"/>
        </w:rPr>
        <w:t>в соответствии</w:t>
      </w:r>
      <w:r w:rsidR="003973A7">
        <w:rPr>
          <w:sz w:val="28"/>
          <w:szCs w:val="28"/>
        </w:rPr>
        <w:t xml:space="preserve"> </w:t>
      </w:r>
      <w:r w:rsidR="00036214" w:rsidRPr="0076063F">
        <w:rPr>
          <w:sz w:val="28"/>
          <w:szCs w:val="28"/>
        </w:rPr>
        <w:t>со схемой</w:t>
      </w:r>
      <w:r w:rsidR="00562A26" w:rsidRPr="0076063F">
        <w:rPr>
          <w:sz w:val="28"/>
          <w:szCs w:val="28"/>
        </w:rPr>
        <w:t>,</w:t>
      </w:r>
      <w:r w:rsidR="005C1A38" w:rsidRPr="0076063F">
        <w:rPr>
          <w:sz w:val="28"/>
          <w:szCs w:val="28"/>
        </w:rPr>
        <w:t xml:space="preserve"> указанной в Приложении</w:t>
      </w:r>
      <w:r w:rsidR="00400006" w:rsidRPr="0076063F">
        <w:rPr>
          <w:sz w:val="28"/>
          <w:szCs w:val="28"/>
        </w:rPr>
        <w:t>.</w:t>
      </w:r>
    </w:p>
    <w:p w:rsidR="00472201" w:rsidRDefault="00B51719" w:rsidP="005C1A3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51719">
        <w:rPr>
          <w:color w:val="000000"/>
          <w:sz w:val="28"/>
          <w:szCs w:val="28"/>
        </w:rPr>
        <w:t xml:space="preserve">2. Директору </w:t>
      </w:r>
      <w:r w:rsidR="00CD0E43">
        <w:rPr>
          <w:color w:val="000000"/>
          <w:sz w:val="28"/>
          <w:szCs w:val="28"/>
        </w:rPr>
        <w:t xml:space="preserve">Муниципального казенного учреждения «Управление </w:t>
      </w:r>
      <w:r w:rsidR="00800003">
        <w:rPr>
          <w:color w:val="000000"/>
          <w:sz w:val="28"/>
          <w:szCs w:val="28"/>
        </w:rPr>
        <w:t xml:space="preserve">       </w:t>
      </w:r>
      <w:r w:rsidR="00CD0E43">
        <w:rPr>
          <w:color w:val="000000"/>
          <w:sz w:val="28"/>
          <w:szCs w:val="28"/>
        </w:rPr>
        <w:t>городского хозяйства»</w:t>
      </w:r>
      <w:r w:rsidRPr="00B51719">
        <w:rPr>
          <w:color w:val="000000"/>
          <w:sz w:val="28"/>
          <w:szCs w:val="28"/>
        </w:rPr>
        <w:t xml:space="preserve"> (</w:t>
      </w:r>
      <w:r w:rsidR="00E17BF0">
        <w:rPr>
          <w:color w:val="000000"/>
          <w:sz w:val="28"/>
          <w:szCs w:val="28"/>
        </w:rPr>
        <w:t>Воронин А.А.</w:t>
      </w:r>
      <w:r w:rsidRPr="00B51719">
        <w:rPr>
          <w:color w:val="000000"/>
          <w:sz w:val="28"/>
          <w:szCs w:val="28"/>
        </w:rPr>
        <w:t>)</w:t>
      </w:r>
      <w:r w:rsidR="00CD0E43">
        <w:rPr>
          <w:color w:val="000000"/>
          <w:sz w:val="28"/>
          <w:szCs w:val="28"/>
        </w:rPr>
        <w:t>:</w:t>
      </w:r>
    </w:p>
    <w:p w:rsidR="00472201" w:rsidRDefault="00472201" w:rsidP="005C1A3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 w:rsidR="00B51719" w:rsidRPr="00B51719">
        <w:rPr>
          <w:color w:val="000000"/>
          <w:sz w:val="28"/>
          <w:szCs w:val="28"/>
        </w:rPr>
        <w:t>При введении временного ограничения движения автотра</w:t>
      </w:r>
      <w:r>
        <w:rPr>
          <w:color w:val="000000"/>
          <w:sz w:val="28"/>
          <w:szCs w:val="28"/>
        </w:rPr>
        <w:t>нспортных средств</w:t>
      </w:r>
      <w:r w:rsidR="00E17BF0">
        <w:rPr>
          <w:color w:val="000000"/>
          <w:sz w:val="28"/>
          <w:szCs w:val="28"/>
        </w:rPr>
        <w:t xml:space="preserve"> 25</w:t>
      </w:r>
      <w:r w:rsidR="00036214">
        <w:rPr>
          <w:color w:val="000000"/>
          <w:sz w:val="28"/>
          <w:szCs w:val="28"/>
        </w:rPr>
        <w:t>.06.</w:t>
      </w:r>
      <w:r w:rsidR="00E157C8">
        <w:rPr>
          <w:color w:val="000000"/>
          <w:sz w:val="28"/>
          <w:szCs w:val="28"/>
        </w:rPr>
        <w:t>20</w:t>
      </w:r>
      <w:r w:rsidR="00E17BF0">
        <w:rPr>
          <w:color w:val="000000"/>
          <w:sz w:val="28"/>
          <w:szCs w:val="28"/>
        </w:rPr>
        <w:t>22</w:t>
      </w:r>
      <w:r w:rsidR="00E157C8" w:rsidRPr="0076063F">
        <w:rPr>
          <w:sz w:val="28"/>
          <w:szCs w:val="28"/>
        </w:rPr>
        <w:t>с 10</w:t>
      </w:r>
      <w:r w:rsidR="0076063F" w:rsidRPr="0076063F">
        <w:rPr>
          <w:sz w:val="28"/>
          <w:szCs w:val="28"/>
        </w:rPr>
        <w:t>.</w:t>
      </w:r>
      <w:r w:rsidR="00E157C8" w:rsidRPr="0076063F">
        <w:rPr>
          <w:sz w:val="28"/>
          <w:szCs w:val="28"/>
        </w:rPr>
        <w:t>00 ч. до 16</w:t>
      </w:r>
      <w:r w:rsidR="0076063F" w:rsidRPr="0076063F">
        <w:rPr>
          <w:sz w:val="28"/>
          <w:szCs w:val="28"/>
        </w:rPr>
        <w:t>.</w:t>
      </w:r>
      <w:r w:rsidR="00E157C8" w:rsidRPr="0076063F">
        <w:rPr>
          <w:sz w:val="28"/>
          <w:szCs w:val="28"/>
        </w:rPr>
        <w:t>00 ч.</w:t>
      </w:r>
      <w:r w:rsidR="00036214" w:rsidRPr="0076063F">
        <w:rPr>
          <w:sz w:val="28"/>
          <w:szCs w:val="28"/>
        </w:rPr>
        <w:t xml:space="preserve"> в соответствии со схемой</w:t>
      </w:r>
      <w:r w:rsidR="00562A26" w:rsidRPr="0076063F">
        <w:rPr>
          <w:sz w:val="28"/>
          <w:szCs w:val="28"/>
        </w:rPr>
        <w:t>,</w:t>
      </w:r>
      <w:r w:rsidR="003973A7">
        <w:rPr>
          <w:sz w:val="28"/>
          <w:szCs w:val="28"/>
        </w:rPr>
        <w:t xml:space="preserve"> </w:t>
      </w:r>
      <w:r w:rsidR="00036214">
        <w:rPr>
          <w:color w:val="000000"/>
          <w:sz w:val="28"/>
          <w:szCs w:val="28"/>
        </w:rPr>
        <w:t>указанной</w:t>
      </w:r>
      <w:r w:rsidR="0059331F">
        <w:rPr>
          <w:color w:val="000000"/>
          <w:sz w:val="28"/>
          <w:szCs w:val="28"/>
        </w:rPr>
        <w:t xml:space="preserve">           </w:t>
      </w:r>
      <w:r w:rsidR="00036214">
        <w:rPr>
          <w:color w:val="000000"/>
          <w:sz w:val="28"/>
          <w:szCs w:val="28"/>
        </w:rPr>
        <w:t>в Приложении №1</w:t>
      </w:r>
      <w:r w:rsidR="003973A7">
        <w:rPr>
          <w:color w:val="000000"/>
          <w:sz w:val="28"/>
          <w:szCs w:val="28"/>
        </w:rPr>
        <w:t xml:space="preserve"> </w:t>
      </w:r>
      <w:r w:rsidR="00B51719" w:rsidRPr="00B51719">
        <w:rPr>
          <w:color w:val="000000"/>
          <w:sz w:val="28"/>
          <w:szCs w:val="28"/>
        </w:rPr>
        <w:t>в целях исключения оставления автомобилей</w:t>
      </w:r>
      <w:r w:rsidR="00800003">
        <w:rPr>
          <w:color w:val="000000"/>
          <w:sz w:val="28"/>
          <w:szCs w:val="28"/>
        </w:rPr>
        <w:t xml:space="preserve"> </w:t>
      </w:r>
      <w:r w:rsidR="00B51719" w:rsidRPr="00B51719">
        <w:rPr>
          <w:color w:val="000000"/>
          <w:sz w:val="28"/>
          <w:szCs w:val="28"/>
        </w:rPr>
        <w:t xml:space="preserve">на проезжей части, обочине установить временные дорожные знаки 3.27 – «Остановка </w:t>
      </w:r>
      <w:r w:rsidR="0059331F">
        <w:rPr>
          <w:color w:val="000000"/>
          <w:sz w:val="28"/>
          <w:szCs w:val="28"/>
        </w:rPr>
        <w:t xml:space="preserve">        </w:t>
      </w:r>
      <w:r w:rsidR="00B51719" w:rsidRPr="00B51719">
        <w:rPr>
          <w:color w:val="000000"/>
          <w:sz w:val="28"/>
          <w:szCs w:val="28"/>
        </w:rPr>
        <w:t xml:space="preserve">запрещена», 8.24 – «Работает эвакуатор». Количество устанавливаемых знаков </w:t>
      </w:r>
      <w:r w:rsidR="00B51719" w:rsidRPr="00B51719">
        <w:rPr>
          <w:color w:val="000000"/>
          <w:sz w:val="28"/>
          <w:szCs w:val="28"/>
        </w:rPr>
        <w:lastRenderedPageBreak/>
        <w:t xml:space="preserve">установить в соответствии с требованиями </w:t>
      </w:r>
      <w:r w:rsidRPr="000729A1">
        <w:rPr>
          <w:sz w:val="28"/>
          <w:szCs w:val="28"/>
        </w:rPr>
        <w:t>ГОСТ Р 52289-20</w:t>
      </w:r>
      <w:r w:rsidR="004440B5">
        <w:rPr>
          <w:sz w:val="28"/>
          <w:szCs w:val="28"/>
        </w:rPr>
        <w:t>19</w:t>
      </w:r>
      <w:r w:rsidRPr="000729A1">
        <w:rPr>
          <w:sz w:val="28"/>
          <w:szCs w:val="28"/>
        </w:rPr>
        <w:t xml:space="preserve"> «Национальный стандарт Российской Федерации. Технические средства организации </w:t>
      </w:r>
      <w:r w:rsidR="0059331F">
        <w:rPr>
          <w:sz w:val="28"/>
          <w:szCs w:val="28"/>
        </w:rPr>
        <w:t xml:space="preserve">         </w:t>
      </w:r>
      <w:r w:rsidRPr="000729A1">
        <w:rPr>
          <w:sz w:val="28"/>
          <w:szCs w:val="28"/>
        </w:rPr>
        <w:t xml:space="preserve">дорожного движения. Правила применения дорожных знаков, разметки, </w:t>
      </w:r>
      <w:r w:rsidR="0059331F">
        <w:rPr>
          <w:sz w:val="28"/>
          <w:szCs w:val="28"/>
        </w:rPr>
        <w:t xml:space="preserve">          </w:t>
      </w:r>
      <w:r w:rsidRPr="000729A1">
        <w:rPr>
          <w:sz w:val="28"/>
          <w:szCs w:val="28"/>
        </w:rPr>
        <w:t>светофоров, дорожных ограждений и направляющих устройств»</w:t>
      </w:r>
      <w:r w:rsidRPr="000729A1">
        <w:rPr>
          <w:color w:val="000000"/>
          <w:sz w:val="28"/>
          <w:szCs w:val="28"/>
        </w:rPr>
        <w:t>.</w:t>
      </w:r>
      <w:r w:rsidR="00B51719" w:rsidRPr="00B51719">
        <w:rPr>
          <w:color w:val="000000"/>
          <w:sz w:val="28"/>
          <w:szCs w:val="28"/>
        </w:rPr>
        <w:t xml:space="preserve"> Определить сроки выставления временных дорожных знаков.</w:t>
      </w:r>
    </w:p>
    <w:p w:rsidR="00472201" w:rsidRDefault="00B51719" w:rsidP="005C1A3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B51719">
        <w:rPr>
          <w:color w:val="000000"/>
          <w:sz w:val="28"/>
          <w:szCs w:val="28"/>
        </w:rPr>
        <w:t xml:space="preserve">3. </w:t>
      </w:r>
      <w:r w:rsidR="00E17BF0">
        <w:rPr>
          <w:color w:val="000000"/>
          <w:sz w:val="28"/>
          <w:szCs w:val="28"/>
        </w:rPr>
        <w:t>Руководителю У</w:t>
      </w:r>
      <w:r w:rsidRPr="00B51719">
        <w:rPr>
          <w:color w:val="000000"/>
          <w:sz w:val="28"/>
          <w:szCs w:val="28"/>
        </w:rPr>
        <w:t>правления делами и кадровой политики администрации города (Зорина Е.Н.) опубликовать настоящее постановление в газете «Заря Енисея».</w:t>
      </w:r>
    </w:p>
    <w:p w:rsidR="00472201" w:rsidRPr="00E17BF0" w:rsidRDefault="00B51719" w:rsidP="005C1A3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B51719">
        <w:rPr>
          <w:color w:val="000000"/>
          <w:sz w:val="28"/>
          <w:szCs w:val="28"/>
        </w:rPr>
        <w:t>4. Контроль за исполнением настоящего постановления возложить</w:t>
      </w:r>
      <w:r w:rsidR="0059331F">
        <w:rPr>
          <w:color w:val="000000"/>
          <w:sz w:val="28"/>
          <w:szCs w:val="28"/>
        </w:rPr>
        <w:t xml:space="preserve">              </w:t>
      </w:r>
      <w:r w:rsidRPr="00B51719">
        <w:rPr>
          <w:color w:val="000000"/>
          <w:sz w:val="28"/>
          <w:szCs w:val="28"/>
        </w:rPr>
        <w:t xml:space="preserve"> на заместителя главы города</w:t>
      </w:r>
      <w:r w:rsidR="00472201">
        <w:rPr>
          <w:color w:val="000000"/>
          <w:sz w:val="28"/>
          <w:szCs w:val="28"/>
        </w:rPr>
        <w:t xml:space="preserve"> по вопросам жизнеобеспечения</w:t>
      </w:r>
      <w:r w:rsidR="002873AE">
        <w:rPr>
          <w:color w:val="000000"/>
          <w:sz w:val="28"/>
          <w:szCs w:val="28"/>
        </w:rPr>
        <w:t xml:space="preserve"> </w:t>
      </w:r>
      <w:r w:rsidR="00E17BF0" w:rsidRPr="00E17BF0">
        <w:rPr>
          <w:sz w:val="28"/>
          <w:szCs w:val="28"/>
        </w:rPr>
        <w:t>Вебера А.В.</w:t>
      </w:r>
    </w:p>
    <w:p w:rsidR="00B51719" w:rsidRPr="00E17BF0" w:rsidRDefault="00B51719" w:rsidP="005C1A38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17BF0">
        <w:rPr>
          <w:sz w:val="28"/>
          <w:szCs w:val="28"/>
        </w:rPr>
        <w:t>5. Постановление вступает в силу со дня опубликования.</w:t>
      </w:r>
    </w:p>
    <w:p w:rsidR="00841901" w:rsidRPr="00B51719" w:rsidRDefault="00841901" w:rsidP="00472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940D4" w:rsidRPr="00B51719" w:rsidRDefault="002940D4" w:rsidP="00472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C1A38" w:rsidRDefault="0059331F" w:rsidP="00472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города </w:t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59331F">
        <w:rPr>
          <w:rFonts w:ascii="Times New Roman" w:eastAsia="Times New Roman" w:hAnsi="Times New Roman"/>
          <w:sz w:val="28"/>
          <w:szCs w:val="28"/>
          <w:lang w:eastAsia="ru-RU"/>
        </w:rPr>
        <w:t xml:space="preserve"> А. В. Хохряков</w:t>
      </w:r>
    </w:p>
    <w:p w:rsidR="0059331F" w:rsidRDefault="0059331F" w:rsidP="00472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9331F" w:rsidRDefault="0059331F" w:rsidP="00472201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  <w:sectPr w:rsidR="0059331F" w:rsidSect="0080000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59331F" w:rsidRPr="00683DEF" w:rsidRDefault="0059331F" w:rsidP="0059331F">
      <w:pPr>
        <w:pStyle w:val="a7"/>
        <w:ind w:firstLine="5670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lastRenderedPageBreak/>
        <w:t xml:space="preserve">Приложение </w:t>
      </w:r>
    </w:p>
    <w:p w:rsidR="0059331F" w:rsidRPr="00683DEF" w:rsidRDefault="0059331F" w:rsidP="0059331F">
      <w:pPr>
        <w:pStyle w:val="a7"/>
        <w:ind w:firstLine="5670"/>
        <w:rPr>
          <w:rFonts w:ascii="Times New Roman" w:eastAsia="MS Mincho" w:hAnsi="Times New Roman"/>
          <w:sz w:val="28"/>
          <w:szCs w:val="28"/>
        </w:rPr>
      </w:pPr>
      <w:r w:rsidRPr="00683DEF">
        <w:rPr>
          <w:rFonts w:ascii="Times New Roman" w:eastAsia="MS Mincho" w:hAnsi="Times New Roman"/>
          <w:sz w:val="28"/>
          <w:szCs w:val="28"/>
        </w:rPr>
        <w:t xml:space="preserve">к постановлению </w:t>
      </w:r>
    </w:p>
    <w:p w:rsidR="0059331F" w:rsidRPr="0059331F" w:rsidRDefault="0059331F" w:rsidP="0059331F">
      <w:pPr>
        <w:pStyle w:val="a7"/>
        <w:ind w:firstLine="5670"/>
        <w:rPr>
          <w:rFonts w:ascii="Times New Roman" w:eastAsia="MS Mincho" w:hAnsi="Times New Roman"/>
          <w:sz w:val="28"/>
          <w:szCs w:val="28"/>
        </w:rPr>
      </w:pPr>
      <w:r w:rsidRPr="0059331F">
        <w:rPr>
          <w:rFonts w:ascii="Times New Roman" w:eastAsia="MS Mincho" w:hAnsi="Times New Roman"/>
          <w:sz w:val="28"/>
          <w:szCs w:val="28"/>
        </w:rPr>
        <w:t xml:space="preserve">администрации города  </w:t>
      </w:r>
    </w:p>
    <w:p w:rsidR="0059331F" w:rsidRPr="0059331F" w:rsidRDefault="0059331F" w:rsidP="0059331F">
      <w:pPr>
        <w:ind w:firstLine="5670"/>
        <w:jc w:val="both"/>
        <w:rPr>
          <w:rFonts w:ascii="Times New Roman" w:hAnsi="Times New Roman"/>
          <w:sz w:val="28"/>
          <w:szCs w:val="28"/>
        </w:rPr>
      </w:pPr>
      <w:r w:rsidRPr="0059331F">
        <w:rPr>
          <w:rFonts w:ascii="Times New Roman" w:eastAsia="MS Mincho" w:hAnsi="Times New Roman"/>
          <w:sz w:val="28"/>
          <w:szCs w:val="28"/>
        </w:rPr>
        <w:t>от 20.06.2022 № 1351</w:t>
      </w:r>
    </w:p>
    <w:p w:rsidR="00041846" w:rsidRPr="00041846" w:rsidRDefault="00E157C8" w:rsidP="00041846">
      <w:pPr>
        <w:widowControl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810738</wp:posOffset>
            </wp:positionV>
            <wp:extent cx="8197571" cy="6369856"/>
            <wp:effectExtent l="19050" t="19050" r="13335" b="12065"/>
            <wp:wrapTight wrapText="bothSides">
              <wp:wrapPolygon edited="0">
                <wp:start x="-50" y="-65"/>
                <wp:lineTo x="-50" y="21576"/>
                <wp:lineTo x="21585" y="21576"/>
                <wp:lineTo x="21585" y="-65"/>
                <wp:lineTo x="-50" y="-65"/>
              </wp:wrapPolygon>
            </wp:wrapTight>
            <wp:docPr id="2" name="Рисунок 1" descr="\\Sys\обмен\Культура\Александрова А.В\Screenshot_2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\обмен\Культура\Александрова А.В\Screenshot_20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7571" cy="6369856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003">
        <w:rPr>
          <w:rFonts w:ascii="Times New Roman" w:eastAsia="Times New Roman" w:hAnsi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2200910</wp:posOffset>
                </wp:positionV>
                <wp:extent cx="430530" cy="99695"/>
                <wp:effectExtent l="70167" t="25083" r="153988" b="58737"/>
                <wp:wrapNone/>
                <wp:docPr id="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406614">
                          <a:off x="0" y="0"/>
                          <a:ext cx="430530" cy="996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4EC72" id="Rectangle 10" o:spid="_x0000_s1026" style="position:absolute;margin-left:290pt;margin-top:173.3pt;width:33.9pt;height:7.85pt;rotation:372093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800003">
        <w:rPr>
          <w:rFonts w:ascii="Times New Roman" w:eastAsia="Times New Roman" w:hAnsi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6081395</wp:posOffset>
                </wp:positionV>
                <wp:extent cx="492125" cy="99695"/>
                <wp:effectExtent l="38100" t="133350" r="22225" b="16700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45963">
                          <a:off x="0" y="0"/>
                          <a:ext cx="492125" cy="996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3701E" id="Rectangle 9" o:spid="_x0000_s1026" style="position:absolute;margin-left:89.85pt;margin-top:478.85pt;width:38.75pt;height:7.85pt;rotation:-1688604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800003">
        <w:rPr>
          <w:rFonts w:ascii="Times New Roman" w:eastAsia="Times New Roman" w:hAnsi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155575</wp:posOffset>
                </wp:positionH>
                <wp:positionV relativeFrom="paragraph">
                  <wp:posOffset>4044315</wp:posOffset>
                </wp:positionV>
                <wp:extent cx="430530" cy="99695"/>
                <wp:effectExtent l="51117" t="44133" r="134938" b="58737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6777247">
                          <a:off x="0" y="0"/>
                          <a:ext cx="430530" cy="996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EC2E0" id="Rectangle 8" o:spid="_x0000_s1026" style="position:absolute;margin-left:12.25pt;margin-top:318.45pt;width:33.9pt;height:7.85pt;rotation:-7402561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  <w:r w:rsidR="00800003">
        <w:rPr>
          <w:rFonts w:ascii="Times New Roman" w:eastAsia="Times New Roman" w:hAnsi="Times New Roman"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320675</wp:posOffset>
                </wp:positionH>
                <wp:positionV relativeFrom="paragraph">
                  <wp:posOffset>3738245</wp:posOffset>
                </wp:positionV>
                <wp:extent cx="430530" cy="99695"/>
                <wp:effectExtent l="38100" t="114300" r="26670" b="147955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1545603">
                          <a:off x="0" y="0"/>
                          <a:ext cx="430530" cy="9969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9D4BD6" id="Rectangle 5" o:spid="_x0000_s1026" style="position:absolute;margin-left:25.25pt;margin-top:294.35pt;width:33.9pt;height:7.85pt;rotation:-168821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" fillcolor="#c0504d [3205]" strokecolor="#f2f2f2 [3041]" strokeweight="3pt">
                <v:shadow on="t" color="#622423 [1605]" opacity=".5" offset="1pt"/>
              </v:rect>
            </w:pict>
          </mc:Fallback>
        </mc:AlternateContent>
      </w:r>
    </w:p>
    <w:sectPr w:rsidR="00041846" w:rsidRPr="00041846" w:rsidSect="005C1A38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503" w:rsidRDefault="00B76503" w:rsidP="003110DB">
      <w:pPr>
        <w:spacing w:after="0" w:line="240" w:lineRule="auto"/>
      </w:pPr>
      <w:r>
        <w:separator/>
      </w:r>
    </w:p>
  </w:endnote>
  <w:endnote w:type="continuationSeparator" w:id="0">
    <w:p w:rsidR="00B76503" w:rsidRDefault="00B76503" w:rsidP="00311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503" w:rsidRDefault="00B76503" w:rsidP="003110DB">
      <w:pPr>
        <w:spacing w:after="0" w:line="240" w:lineRule="auto"/>
      </w:pPr>
      <w:r>
        <w:separator/>
      </w:r>
    </w:p>
  </w:footnote>
  <w:footnote w:type="continuationSeparator" w:id="0">
    <w:p w:rsidR="00B76503" w:rsidRDefault="00B76503" w:rsidP="003110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C6D"/>
    <w:rsid w:val="00021A4F"/>
    <w:rsid w:val="00027292"/>
    <w:rsid w:val="00036214"/>
    <w:rsid w:val="00041846"/>
    <w:rsid w:val="000729A1"/>
    <w:rsid w:val="000A3BC5"/>
    <w:rsid w:val="000E0C6B"/>
    <w:rsid w:val="00137835"/>
    <w:rsid w:val="001445B5"/>
    <w:rsid w:val="00170FA7"/>
    <w:rsid w:val="001A62D9"/>
    <w:rsid w:val="0020417A"/>
    <w:rsid w:val="00274A77"/>
    <w:rsid w:val="00282965"/>
    <w:rsid w:val="002873AE"/>
    <w:rsid w:val="002940D4"/>
    <w:rsid w:val="002D7A59"/>
    <w:rsid w:val="002E381C"/>
    <w:rsid w:val="002F483C"/>
    <w:rsid w:val="003110DB"/>
    <w:rsid w:val="00337C44"/>
    <w:rsid w:val="003423FB"/>
    <w:rsid w:val="00387F7E"/>
    <w:rsid w:val="003973A7"/>
    <w:rsid w:val="003B5ED1"/>
    <w:rsid w:val="003E3449"/>
    <w:rsid w:val="00400006"/>
    <w:rsid w:val="004440B5"/>
    <w:rsid w:val="00472201"/>
    <w:rsid w:val="00481D0D"/>
    <w:rsid w:val="00562A26"/>
    <w:rsid w:val="00564EA2"/>
    <w:rsid w:val="00570DC1"/>
    <w:rsid w:val="00572BD3"/>
    <w:rsid w:val="0059331F"/>
    <w:rsid w:val="005A039A"/>
    <w:rsid w:val="005C1A38"/>
    <w:rsid w:val="005C2D4F"/>
    <w:rsid w:val="005E06BE"/>
    <w:rsid w:val="005E25B2"/>
    <w:rsid w:val="00606F26"/>
    <w:rsid w:val="00645247"/>
    <w:rsid w:val="00652E7F"/>
    <w:rsid w:val="00653F77"/>
    <w:rsid w:val="006B3CD8"/>
    <w:rsid w:val="00746084"/>
    <w:rsid w:val="0076063F"/>
    <w:rsid w:val="00800003"/>
    <w:rsid w:val="00836A07"/>
    <w:rsid w:val="00841901"/>
    <w:rsid w:val="00886912"/>
    <w:rsid w:val="008B62A4"/>
    <w:rsid w:val="00904CA0"/>
    <w:rsid w:val="00952420"/>
    <w:rsid w:val="00AC4C6D"/>
    <w:rsid w:val="00AC7F6B"/>
    <w:rsid w:val="00B43C91"/>
    <w:rsid w:val="00B51719"/>
    <w:rsid w:val="00B5565D"/>
    <w:rsid w:val="00B76503"/>
    <w:rsid w:val="00C03BBB"/>
    <w:rsid w:val="00C65BFB"/>
    <w:rsid w:val="00C82183"/>
    <w:rsid w:val="00CB78AB"/>
    <w:rsid w:val="00CD0E43"/>
    <w:rsid w:val="00D0234C"/>
    <w:rsid w:val="00D07E10"/>
    <w:rsid w:val="00D41193"/>
    <w:rsid w:val="00D63B4D"/>
    <w:rsid w:val="00E005D8"/>
    <w:rsid w:val="00E157C8"/>
    <w:rsid w:val="00E17BF0"/>
    <w:rsid w:val="00E502E2"/>
    <w:rsid w:val="00E54730"/>
    <w:rsid w:val="00E668AA"/>
    <w:rsid w:val="00F07B87"/>
    <w:rsid w:val="00F4194C"/>
    <w:rsid w:val="00F9419C"/>
    <w:rsid w:val="00FE5A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7A3A95-BB11-4861-BC5B-7A56A9540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C6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C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C6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821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82183"/>
    <w:rPr>
      <w:b/>
      <w:bCs/>
    </w:rPr>
  </w:style>
  <w:style w:type="paragraph" w:styleId="a7">
    <w:name w:val="Plain Text"/>
    <w:basedOn w:val="a"/>
    <w:link w:val="a8"/>
    <w:rsid w:val="005C1A38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8">
    <w:name w:val="Текст Знак"/>
    <w:basedOn w:val="a0"/>
    <w:link w:val="a7"/>
    <w:rsid w:val="005C1A38"/>
    <w:rPr>
      <w:rFonts w:ascii="Courier New" w:eastAsia="Times New Roman" w:hAnsi="Courier New"/>
    </w:rPr>
  </w:style>
  <w:style w:type="paragraph" w:styleId="a9">
    <w:name w:val="header"/>
    <w:basedOn w:val="a"/>
    <w:link w:val="aa"/>
    <w:uiPriority w:val="99"/>
    <w:semiHidden/>
    <w:unhideWhenUsed/>
    <w:rsid w:val="00311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10DB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semiHidden/>
    <w:unhideWhenUsed/>
    <w:rsid w:val="003110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110D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36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Гороховик Геннадий Борисович</dc:creator>
  <cp:lastModifiedBy>Васильева Марина Александровна</cp:lastModifiedBy>
  <cp:revision>2</cp:revision>
  <cp:lastPrinted>2022-06-20T02:57:00Z</cp:lastPrinted>
  <dcterms:created xsi:type="dcterms:W3CDTF">2023-06-02T05:54:00Z</dcterms:created>
  <dcterms:modified xsi:type="dcterms:W3CDTF">2023-06-02T05:54:00Z</dcterms:modified>
</cp:coreProperties>
</file>