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72" w:rsidRDefault="009F6972" w:rsidP="009F6972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9F6972" w:rsidRDefault="009F6972" w:rsidP="009F6972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9F6972" w:rsidRDefault="009F6972" w:rsidP="009F6972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9F6972" w:rsidRDefault="009F6972" w:rsidP="009F6972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972" w:rsidRDefault="009F6972" w:rsidP="009F6972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6985" b="1905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dH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EbKdH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9F6972" w:rsidRDefault="009F6972" w:rsidP="009F6972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4395"/>
                            <wp:effectExtent l="0" t="0" r="6985" b="1905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F6972" w:rsidRDefault="009F6972" w:rsidP="009F6972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9F6972" w:rsidRDefault="009F6972" w:rsidP="009F6972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9F6972" w:rsidRDefault="009F6972" w:rsidP="009F6972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9F6972" w:rsidRPr="00F24B4D" w:rsidRDefault="009F6972" w:rsidP="009F6972">
      <w:pPr>
        <w:widowControl w:val="0"/>
        <w:ind w:right="-58"/>
        <w:jc w:val="center"/>
        <w:rPr>
          <w:sz w:val="28"/>
          <w:szCs w:val="28"/>
        </w:rPr>
      </w:pPr>
    </w:p>
    <w:p w:rsidR="009F6972" w:rsidRDefault="009F6972" w:rsidP="009F6972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9F6972" w:rsidRPr="00F24B4D" w:rsidRDefault="009F6972" w:rsidP="009F6972">
      <w:pPr>
        <w:widowControl w:val="0"/>
        <w:spacing w:line="320" w:lineRule="exact"/>
        <w:ind w:right="-58"/>
        <w:rPr>
          <w:sz w:val="28"/>
          <w:szCs w:val="28"/>
        </w:rPr>
      </w:pPr>
    </w:p>
    <w:p w:rsidR="009F6972" w:rsidRPr="005C0D18" w:rsidRDefault="009F6972" w:rsidP="009F6972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13.09.2022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1903</w:t>
      </w:r>
    </w:p>
    <w:p w:rsidR="00B030E9" w:rsidRPr="009F6972" w:rsidRDefault="00B030E9" w:rsidP="009F6972">
      <w:pPr>
        <w:widowControl w:val="0"/>
        <w:spacing w:line="320" w:lineRule="exact"/>
        <w:ind w:right="-58"/>
        <w:rPr>
          <w:sz w:val="28"/>
          <w:szCs w:val="28"/>
        </w:rPr>
      </w:pPr>
    </w:p>
    <w:p w:rsidR="00B030E9" w:rsidRDefault="0038381A" w:rsidP="009F6972">
      <w:pPr>
        <w:widowControl w:val="0"/>
        <w:jc w:val="both"/>
        <w:rPr>
          <w:sz w:val="28"/>
          <w:szCs w:val="28"/>
        </w:rPr>
      </w:pPr>
      <w:r w:rsidRPr="0038381A">
        <w:rPr>
          <w:sz w:val="28"/>
          <w:szCs w:val="28"/>
        </w:rPr>
        <w:t xml:space="preserve">Об утверждении Порядка предоставления и расходования из городского бюджета субсидии </w:t>
      </w:r>
      <w:r w:rsidR="00C75CF1" w:rsidRPr="00702707">
        <w:rPr>
          <w:sz w:val="28"/>
          <w:szCs w:val="28"/>
        </w:rPr>
        <w:t xml:space="preserve">на устройство плоскостных спортивных сооружений </w:t>
      </w:r>
      <w:r>
        <w:rPr>
          <w:sz w:val="28"/>
          <w:szCs w:val="28"/>
        </w:rPr>
        <w:t>муниципальным бюджетным учреждениям</w:t>
      </w:r>
      <w:r w:rsidR="000E36D2">
        <w:rPr>
          <w:sz w:val="28"/>
          <w:szCs w:val="28"/>
        </w:rPr>
        <w:t xml:space="preserve"> в 2022 году</w:t>
      </w:r>
    </w:p>
    <w:p w:rsidR="0038381A" w:rsidRDefault="0038381A" w:rsidP="009F6972">
      <w:pPr>
        <w:widowControl w:val="0"/>
        <w:jc w:val="both"/>
        <w:rPr>
          <w:sz w:val="28"/>
          <w:szCs w:val="28"/>
        </w:rPr>
      </w:pPr>
    </w:p>
    <w:p w:rsidR="003B3880" w:rsidRDefault="003B3880" w:rsidP="009F6972">
      <w:pPr>
        <w:widowControl w:val="0"/>
        <w:jc w:val="both"/>
        <w:rPr>
          <w:sz w:val="28"/>
          <w:szCs w:val="28"/>
        </w:rPr>
      </w:pPr>
    </w:p>
    <w:p w:rsidR="001573DE" w:rsidRPr="00CC664B" w:rsidRDefault="001573DE" w:rsidP="009F69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78.1 Бюджетного кодекса Российской </w:t>
      </w:r>
      <w:r w:rsidR="00BA037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Федерации, </w:t>
      </w:r>
      <w:r w:rsidRPr="001573DE">
        <w:rPr>
          <w:sz w:val="28"/>
          <w:szCs w:val="28"/>
        </w:rPr>
        <w:t>постановлением Правительства Российской</w:t>
      </w:r>
      <w:r>
        <w:rPr>
          <w:sz w:val="28"/>
          <w:szCs w:val="28"/>
        </w:rPr>
        <w:t xml:space="preserve"> </w:t>
      </w:r>
      <w:r w:rsidR="00B22498">
        <w:rPr>
          <w:sz w:val="28"/>
          <w:szCs w:val="28"/>
        </w:rPr>
        <w:t xml:space="preserve">Федерации </w:t>
      </w:r>
      <w:r w:rsidR="00BA0375">
        <w:rPr>
          <w:sz w:val="28"/>
          <w:szCs w:val="28"/>
        </w:rPr>
        <w:t xml:space="preserve">                              </w:t>
      </w:r>
      <w:r w:rsidR="00B22498">
        <w:rPr>
          <w:sz w:val="28"/>
          <w:szCs w:val="28"/>
        </w:rPr>
        <w:t>от 22.02.</w:t>
      </w:r>
      <w:r w:rsidRPr="001573DE">
        <w:rPr>
          <w:sz w:val="28"/>
          <w:szCs w:val="28"/>
        </w:rPr>
        <w:t>2020 № 203 «Об общих требованиях к</w:t>
      </w:r>
      <w:r>
        <w:rPr>
          <w:sz w:val="28"/>
          <w:szCs w:val="28"/>
        </w:rPr>
        <w:t xml:space="preserve"> </w:t>
      </w:r>
      <w:r w:rsidRPr="001573DE">
        <w:rPr>
          <w:sz w:val="28"/>
          <w:szCs w:val="28"/>
        </w:rPr>
        <w:t>нормативным правовым актам и муниципальным правовым актам,</w:t>
      </w:r>
      <w:r>
        <w:rPr>
          <w:sz w:val="28"/>
          <w:szCs w:val="28"/>
        </w:rPr>
        <w:t xml:space="preserve"> </w:t>
      </w:r>
      <w:r w:rsidRPr="001573DE">
        <w:rPr>
          <w:sz w:val="28"/>
          <w:szCs w:val="28"/>
        </w:rPr>
        <w:t>устанавливающим порядок определения объема и условия предоставления</w:t>
      </w:r>
      <w:r>
        <w:rPr>
          <w:sz w:val="28"/>
          <w:szCs w:val="28"/>
        </w:rPr>
        <w:t xml:space="preserve"> </w:t>
      </w:r>
      <w:r w:rsidRPr="001573DE">
        <w:rPr>
          <w:sz w:val="28"/>
          <w:szCs w:val="28"/>
        </w:rPr>
        <w:t>бюджетным и автономным учреждениям субсидий на иные цели»</w:t>
      </w:r>
      <w:r>
        <w:rPr>
          <w:sz w:val="28"/>
          <w:szCs w:val="28"/>
        </w:rPr>
        <w:t xml:space="preserve">, </w:t>
      </w:r>
      <w:r w:rsidR="00C75CF1" w:rsidRPr="00702707">
        <w:rPr>
          <w:sz w:val="28"/>
          <w:szCs w:val="28"/>
        </w:rPr>
        <w:t>постановлением Правительства Красноярского края от 26.11.2021 № 829-п «Об утверждении Методики распределения иных межбюджетных трансфертов из краевого бюджета бюджетам муниципальных образований Красноярского края на устройство плоскостных спортивных сооружений в сельской местности и правил их предоставления</w:t>
      </w:r>
      <w:r w:rsidR="00C75CF1">
        <w:rPr>
          <w:color w:val="000000"/>
          <w:sz w:val="28"/>
          <w:szCs w:val="28"/>
        </w:rPr>
        <w:t xml:space="preserve">», </w:t>
      </w:r>
      <w:r w:rsidR="00C75CF1" w:rsidRPr="00702707">
        <w:rPr>
          <w:color w:val="000000"/>
          <w:sz w:val="28"/>
          <w:szCs w:val="28"/>
        </w:rPr>
        <w:t>постановлением Правительства Красноярского края от 11.02.2022 № 80-п «Об утверждении распределения иных межбюджетных трансфертов из краевого бюджета бюджетам муниципальных образований Красноярского края на устройство плоскостных спортивных сооружений в сельской местности на 2022 год»</w:t>
      </w:r>
      <w:r w:rsidR="00055038">
        <w:rPr>
          <w:sz w:val="28"/>
          <w:szCs w:val="28"/>
        </w:rPr>
        <w:t>,</w:t>
      </w:r>
      <w:r w:rsidR="00FB4238">
        <w:rPr>
          <w:sz w:val="28"/>
          <w:szCs w:val="28"/>
        </w:rPr>
        <w:t xml:space="preserve"> Уставом города Лесосибирска,</w:t>
      </w:r>
      <w:r w:rsidR="00055038">
        <w:rPr>
          <w:sz w:val="28"/>
          <w:szCs w:val="28"/>
        </w:rPr>
        <w:t xml:space="preserve"> </w:t>
      </w:r>
      <w:r w:rsidR="00B030E9" w:rsidRPr="00D63666">
        <w:rPr>
          <w:sz w:val="28"/>
          <w:szCs w:val="28"/>
        </w:rPr>
        <w:t>ПОСТАНОВЛЯЮ</w:t>
      </w:r>
      <w:r w:rsidR="00B030E9" w:rsidRPr="00CC664B">
        <w:rPr>
          <w:sz w:val="28"/>
          <w:szCs w:val="28"/>
        </w:rPr>
        <w:t>:</w:t>
      </w:r>
    </w:p>
    <w:p w:rsidR="003B5BF0" w:rsidRPr="001573DE" w:rsidRDefault="00C75CF1" w:rsidP="00BA0375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4238">
        <w:rPr>
          <w:sz w:val="28"/>
          <w:szCs w:val="28"/>
        </w:rPr>
        <w:t>Утвердить</w:t>
      </w:r>
      <w:r w:rsidR="001573DE" w:rsidRPr="001573DE">
        <w:rPr>
          <w:sz w:val="28"/>
          <w:szCs w:val="28"/>
        </w:rPr>
        <w:t xml:space="preserve"> Порядок предоставления и расходования из</w:t>
      </w:r>
      <w:r>
        <w:rPr>
          <w:sz w:val="28"/>
          <w:szCs w:val="28"/>
        </w:rPr>
        <w:t xml:space="preserve"> городского бюджета субсидии на</w:t>
      </w:r>
      <w:r w:rsidRPr="00C75CF1">
        <w:rPr>
          <w:sz w:val="28"/>
          <w:szCs w:val="28"/>
        </w:rPr>
        <w:t xml:space="preserve"> устройство плоскостных спортивных сооружений муниципальным бюджетным учреждениям в 2022 году</w:t>
      </w:r>
      <w:r>
        <w:rPr>
          <w:sz w:val="28"/>
          <w:szCs w:val="28"/>
        </w:rPr>
        <w:t xml:space="preserve"> </w:t>
      </w:r>
      <w:r w:rsidR="00FB4238">
        <w:rPr>
          <w:sz w:val="28"/>
          <w:szCs w:val="28"/>
        </w:rPr>
        <w:t xml:space="preserve">согласно </w:t>
      </w:r>
      <w:proofErr w:type="gramStart"/>
      <w:r w:rsidR="00FB4238">
        <w:rPr>
          <w:sz w:val="28"/>
          <w:szCs w:val="28"/>
        </w:rPr>
        <w:t xml:space="preserve">приложению, </w:t>
      </w:r>
      <w:r w:rsidR="00BA0375">
        <w:rPr>
          <w:sz w:val="28"/>
          <w:szCs w:val="28"/>
        </w:rPr>
        <w:t xml:space="preserve">  </w:t>
      </w:r>
      <w:proofErr w:type="gramEnd"/>
      <w:r w:rsidR="00BA0375">
        <w:rPr>
          <w:sz w:val="28"/>
          <w:szCs w:val="28"/>
        </w:rPr>
        <w:t xml:space="preserve">               </w:t>
      </w:r>
      <w:r w:rsidR="00FB4238">
        <w:rPr>
          <w:sz w:val="28"/>
          <w:szCs w:val="28"/>
        </w:rPr>
        <w:t>к настоящему постановлению.</w:t>
      </w:r>
    </w:p>
    <w:p w:rsidR="006A696F" w:rsidRDefault="00C75CF1" w:rsidP="00BA0375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696F" w:rsidRPr="006A696F">
        <w:rPr>
          <w:sz w:val="28"/>
          <w:szCs w:val="28"/>
        </w:rPr>
        <w:t xml:space="preserve">Руководителю управления делами и кадровой политики (Е.Н. Зорина) опубликовать постановление в газете «Заря Енисея». </w:t>
      </w:r>
    </w:p>
    <w:p w:rsidR="006A696F" w:rsidRPr="004222F4" w:rsidRDefault="00C75CF1" w:rsidP="00BA0375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696F" w:rsidRPr="006A696F">
        <w:rPr>
          <w:sz w:val="28"/>
          <w:szCs w:val="28"/>
        </w:rPr>
        <w:t xml:space="preserve"> Контроль за исполнением постановления возложить на заместителя главы города по социальным вопросам</w:t>
      </w:r>
      <w:r w:rsidR="002472A2">
        <w:rPr>
          <w:sz w:val="28"/>
          <w:szCs w:val="28"/>
        </w:rPr>
        <w:t xml:space="preserve"> (О.Ю. Егорова).</w:t>
      </w:r>
    </w:p>
    <w:p w:rsidR="004222F4" w:rsidRDefault="00C75CF1" w:rsidP="00BA0375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A696F">
        <w:rPr>
          <w:sz w:val="28"/>
          <w:szCs w:val="28"/>
        </w:rPr>
        <w:t>П</w:t>
      </w:r>
      <w:r w:rsidR="00FB4238">
        <w:rPr>
          <w:sz w:val="28"/>
          <w:szCs w:val="28"/>
        </w:rPr>
        <w:t>остановление вступает в силу</w:t>
      </w:r>
      <w:r w:rsidR="006A696F">
        <w:rPr>
          <w:sz w:val="28"/>
          <w:szCs w:val="28"/>
        </w:rPr>
        <w:t xml:space="preserve"> со дня опубликования и</w:t>
      </w:r>
      <w:r w:rsidR="004222F4" w:rsidRPr="004222F4">
        <w:rPr>
          <w:sz w:val="28"/>
          <w:szCs w:val="28"/>
        </w:rPr>
        <w:t xml:space="preserve"> распространяет</w:t>
      </w:r>
      <w:r w:rsidR="00B22498">
        <w:rPr>
          <w:sz w:val="28"/>
          <w:szCs w:val="28"/>
        </w:rPr>
        <w:t>ся</w:t>
      </w:r>
      <w:r w:rsidR="004222F4" w:rsidRPr="004222F4">
        <w:rPr>
          <w:sz w:val="28"/>
          <w:szCs w:val="28"/>
        </w:rPr>
        <w:t xml:space="preserve"> на правоотно</w:t>
      </w:r>
      <w:r w:rsidR="00FB4238">
        <w:rPr>
          <w:sz w:val="28"/>
          <w:szCs w:val="28"/>
        </w:rPr>
        <w:t xml:space="preserve">шения, возникшие с </w:t>
      </w:r>
      <w:r w:rsidR="00B22498">
        <w:rPr>
          <w:sz w:val="28"/>
          <w:szCs w:val="28"/>
        </w:rPr>
        <w:t>01.01.</w:t>
      </w:r>
      <w:r w:rsidR="004222F4">
        <w:rPr>
          <w:sz w:val="28"/>
          <w:szCs w:val="28"/>
        </w:rPr>
        <w:t>2022</w:t>
      </w:r>
      <w:r w:rsidR="000C1F50">
        <w:rPr>
          <w:sz w:val="28"/>
          <w:szCs w:val="28"/>
        </w:rPr>
        <w:t>.</w:t>
      </w:r>
    </w:p>
    <w:p w:rsidR="006A696F" w:rsidRDefault="006A696F" w:rsidP="009F6972">
      <w:pPr>
        <w:pStyle w:val="a3"/>
        <w:widowControl w:val="0"/>
        <w:ind w:left="360"/>
        <w:jc w:val="both"/>
        <w:rPr>
          <w:sz w:val="28"/>
          <w:szCs w:val="28"/>
        </w:rPr>
      </w:pPr>
    </w:p>
    <w:p w:rsidR="006A696F" w:rsidRDefault="006A696F" w:rsidP="009F6972">
      <w:pPr>
        <w:pStyle w:val="a3"/>
        <w:widowControl w:val="0"/>
        <w:ind w:left="360"/>
        <w:jc w:val="both"/>
        <w:rPr>
          <w:sz w:val="28"/>
          <w:szCs w:val="28"/>
        </w:rPr>
      </w:pPr>
    </w:p>
    <w:p w:rsidR="00BA0375" w:rsidRDefault="00BA0375" w:rsidP="00BA0375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BA0375" w:rsidRPr="00683DEF" w:rsidRDefault="00BA0375" w:rsidP="00BA0375">
      <w:pPr>
        <w:pStyle w:val="a9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BA0375" w:rsidRPr="00683DEF" w:rsidRDefault="00BA0375" w:rsidP="00BA0375">
      <w:pPr>
        <w:pStyle w:val="a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BA0375" w:rsidRDefault="00BA0375" w:rsidP="00BA0375">
      <w:pPr>
        <w:pStyle w:val="a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BA0375" w:rsidRPr="00683DEF" w:rsidRDefault="00BA0375" w:rsidP="00BA0375">
      <w:pPr>
        <w:pStyle w:val="a9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от 13.09.2022 № 1903</w:t>
      </w:r>
    </w:p>
    <w:p w:rsidR="009637A2" w:rsidRDefault="009637A2" w:rsidP="00BA0375">
      <w:pPr>
        <w:widowControl w:val="0"/>
        <w:jc w:val="center"/>
        <w:rPr>
          <w:sz w:val="28"/>
          <w:szCs w:val="28"/>
        </w:rPr>
      </w:pPr>
    </w:p>
    <w:p w:rsidR="009637A2" w:rsidRDefault="009637A2" w:rsidP="009F6972">
      <w:pPr>
        <w:widowControl w:val="0"/>
        <w:jc w:val="center"/>
        <w:rPr>
          <w:sz w:val="28"/>
          <w:szCs w:val="28"/>
        </w:rPr>
      </w:pPr>
      <w:r w:rsidRPr="0038381A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6D0A3E" w:rsidRDefault="009637A2" w:rsidP="009F6972">
      <w:pPr>
        <w:widowControl w:val="0"/>
        <w:jc w:val="center"/>
        <w:rPr>
          <w:sz w:val="28"/>
          <w:szCs w:val="28"/>
        </w:rPr>
      </w:pPr>
      <w:r w:rsidRPr="0038381A">
        <w:rPr>
          <w:sz w:val="28"/>
          <w:szCs w:val="28"/>
        </w:rPr>
        <w:t>предоставления и расходования из городского бюджета субсидии</w:t>
      </w:r>
    </w:p>
    <w:p w:rsidR="006558F9" w:rsidRDefault="009637A2" w:rsidP="009F6972">
      <w:pPr>
        <w:widowControl w:val="0"/>
        <w:jc w:val="center"/>
        <w:rPr>
          <w:sz w:val="28"/>
          <w:szCs w:val="28"/>
        </w:rPr>
      </w:pPr>
      <w:r w:rsidRPr="0038381A">
        <w:rPr>
          <w:sz w:val="28"/>
          <w:szCs w:val="28"/>
        </w:rPr>
        <w:t xml:space="preserve"> </w:t>
      </w:r>
      <w:r w:rsidR="006D0A3E">
        <w:rPr>
          <w:sz w:val="28"/>
          <w:szCs w:val="28"/>
        </w:rPr>
        <w:t>на</w:t>
      </w:r>
      <w:r w:rsidR="006D0A3E" w:rsidRPr="00C75CF1">
        <w:rPr>
          <w:sz w:val="28"/>
          <w:szCs w:val="28"/>
        </w:rPr>
        <w:t xml:space="preserve"> устройство плоскостных спортивных сооружений </w:t>
      </w:r>
      <w:r w:rsidR="00C75CF1" w:rsidRPr="00C75CF1">
        <w:rPr>
          <w:sz w:val="28"/>
          <w:szCs w:val="28"/>
        </w:rPr>
        <w:t>муниципальным бюджетным учреждениям в 2022 году</w:t>
      </w:r>
    </w:p>
    <w:p w:rsidR="00C75CF1" w:rsidRDefault="00C75CF1" w:rsidP="009F6972">
      <w:pPr>
        <w:widowControl w:val="0"/>
        <w:jc w:val="center"/>
        <w:rPr>
          <w:sz w:val="28"/>
          <w:szCs w:val="28"/>
        </w:rPr>
      </w:pPr>
    </w:p>
    <w:p w:rsidR="006558F9" w:rsidRDefault="006558F9" w:rsidP="009F697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6A696F" w:rsidRDefault="006A696F" w:rsidP="009F6972">
      <w:pPr>
        <w:pStyle w:val="a3"/>
        <w:widowControl w:val="0"/>
        <w:ind w:left="360" w:hanging="360"/>
        <w:jc w:val="both"/>
        <w:rPr>
          <w:sz w:val="28"/>
          <w:szCs w:val="28"/>
        </w:rPr>
      </w:pPr>
    </w:p>
    <w:p w:rsidR="009637A2" w:rsidRDefault="00187D43" w:rsidP="009F6972">
      <w:pPr>
        <w:pStyle w:val="a3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36D2">
        <w:rPr>
          <w:sz w:val="28"/>
          <w:szCs w:val="28"/>
        </w:rPr>
        <w:t>1.</w:t>
      </w:r>
      <w:r w:rsidR="006048B3">
        <w:rPr>
          <w:sz w:val="28"/>
          <w:szCs w:val="28"/>
        </w:rPr>
        <w:t xml:space="preserve"> </w:t>
      </w:r>
      <w:r w:rsidR="000E36D2">
        <w:rPr>
          <w:sz w:val="28"/>
          <w:szCs w:val="28"/>
        </w:rPr>
        <w:t xml:space="preserve">Настоящий </w:t>
      </w:r>
      <w:r w:rsidR="00A279BF">
        <w:rPr>
          <w:sz w:val="28"/>
          <w:szCs w:val="28"/>
        </w:rPr>
        <w:t>П</w:t>
      </w:r>
      <w:r w:rsidR="000E36D2">
        <w:rPr>
          <w:sz w:val="28"/>
          <w:szCs w:val="28"/>
        </w:rPr>
        <w:t>орядок предоставления и расходования из городск</w:t>
      </w:r>
      <w:r w:rsidR="00C75CF1">
        <w:rPr>
          <w:sz w:val="28"/>
          <w:szCs w:val="28"/>
        </w:rPr>
        <w:t>ого бюджета средств субсидии на</w:t>
      </w:r>
      <w:r w:rsidR="00C75CF1" w:rsidRPr="00C75CF1">
        <w:rPr>
          <w:sz w:val="28"/>
          <w:szCs w:val="28"/>
        </w:rPr>
        <w:t xml:space="preserve"> устройство плоскостных спортивных сооружений муниципальным бюджетным учреждениям в 2022 году</w:t>
      </w:r>
      <w:r w:rsidR="00C75CF1">
        <w:rPr>
          <w:sz w:val="28"/>
          <w:szCs w:val="28"/>
        </w:rPr>
        <w:t xml:space="preserve"> </w:t>
      </w:r>
      <w:r w:rsidR="000E36D2">
        <w:rPr>
          <w:sz w:val="28"/>
          <w:szCs w:val="28"/>
        </w:rPr>
        <w:t>(далее –</w:t>
      </w:r>
      <w:r w:rsidR="00A279BF">
        <w:rPr>
          <w:sz w:val="28"/>
          <w:szCs w:val="28"/>
        </w:rPr>
        <w:t xml:space="preserve"> Порядок, с</w:t>
      </w:r>
      <w:r w:rsidR="000E36D2">
        <w:rPr>
          <w:sz w:val="28"/>
          <w:szCs w:val="28"/>
        </w:rPr>
        <w:t>убсидия)</w:t>
      </w:r>
      <w:r w:rsidR="00A279BF">
        <w:rPr>
          <w:sz w:val="28"/>
          <w:szCs w:val="28"/>
        </w:rPr>
        <w:t xml:space="preserve">, устанавливает </w:t>
      </w:r>
      <w:r w:rsidR="00A279BF" w:rsidRPr="00A279BF">
        <w:rPr>
          <w:sz w:val="28"/>
          <w:szCs w:val="28"/>
        </w:rPr>
        <w:t>условия предоставления субсидии</w:t>
      </w:r>
      <w:r w:rsidR="008B4B5D">
        <w:rPr>
          <w:sz w:val="28"/>
          <w:szCs w:val="28"/>
        </w:rPr>
        <w:t xml:space="preserve"> в рамках </w:t>
      </w:r>
      <w:r w:rsidR="006D0A3E" w:rsidRPr="006D0A3E">
        <w:rPr>
          <w:sz w:val="28"/>
          <w:szCs w:val="28"/>
        </w:rPr>
        <w:t>краевого бюджета на устройство плоскостных спортивных сооружений</w:t>
      </w:r>
      <w:r w:rsidR="006C0467">
        <w:rPr>
          <w:sz w:val="28"/>
          <w:szCs w:val="28"/>
        </w:rPr>
        <w:t xml:space="preserve"> в сельской местности</w:t>
      </w:r>
      <w:r w:rsidR="00A279BF" w:rsidRPr="00A279BF">
        <w:rPr>
          <w:sz w:val="28"/>
          <w:szCs w:val="28"/>
        </w:rPr>
        <w:t xml:space="preserve">, </w:t>
      </w:r>
      <w:r w:rsidR="00131F21">
        <w:rPr>
          <w:sz w:val="28"/>
          <w:szCs w:val="28"/>
        </w:rPr>
        <w:t>распределения субсидии</w:t>
      </w:r>
      <w:r w:rsidR="00A279BF" w:rsidRPr="00A279BF">
        <w:rPr>
          <w:sz w:val="28"/>
          <w:szCs w:val="28"/>
        </w:rPr>
        <w:t xml:space="preserve"> между </w:t>
      </w:r>
      <w:r w:rsidR="009A0D94">
        <w:rPr>
          <w:sz w:val="28"/>
          <w:szCs w:val="28"/>
        </w:rPr>
        <w:t xml:space="preserve">учреждениями, </w:t>
      </w:r>
      <w:r w:rsidR="00A279BF" w:rsidRPr="00A279BF">
        <w:rPr>
          <w:sz w:val="28"/>
          <w:szCs w:val="28"/>
        </w:rPr>
        <w:t>процедуру перечисления субсид</w:t>
      </w:r>
      <w:r w:rsidR="00131F21">
        <w:rPr>
          <w:sz w:val="28"/>
          <w:szCs w:val="28"/>
        </w:rPr>
        <w:t>ии</w:t>
      </w:r>
      <w:r w:rsidR="00A279BF" w:rsidRPr="00A279BF">
        <w:rPr>
          <w:sz w:val="28"/>
          <w:szCs w:val="28"/>
        </w:rPr>
        <w:t xml:space="preserve"> </w:t>
      </w:r>
      <w:r w:rsidR="009A0D94">
        <w:rPr>
          <w:sz w:val="28"/>
          <w:szCs w:val="28"/>
        </w:rPr>
        <w:t>учреждениям</w:t>
      </w:r>
      <w:r w:rsidR="00A279BF" w:rsidRPr="00A279BF">
        <w:rPr>
          <w:sz w:val="28"/>
          <w:szCs w:val="28"/>
        </w:rPr>
        <w:t>, сроки и порядок представления отчетности об исполнении условий, целей и порядка, установле</w:t>
      </w:r>
      <w:r w:rsidR="00131F21">
        <w:rPr>
          <w:sz w:val="28"/>
          <w:szCs w:val="28"/>
        </w:rPr>
        <w:t>нных при предоставлении субсидии</w:t>
      </w:r>
      <w:r w:rsidR="00A279BF" w:rsidRPr="00A279BF">
        <w:rPr>
          <w:sz w:val="28"/>
          <w:szCs w:val="28"/>
        </w:rPr>
        <w:t>.</w:t>
      </w:r>
    </w:p>
    <w:p w:rsidR="001E42DA" w:rsidRDefault="009A0D94" w:rsidP="009F6972">
      <w:pPr>
        <w:pStyle w:val="a3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42DA">
        <w:rPr>
          <w:sz w:val="28"/>
          <w:szCs w:val="28"/>
        </w:rPr>
        <w:t xml:space="preserve">2. Целью предоставления субсидии является финансирование </w:t>
      </w:r>
      <w:r>
        <w:rPr>
          <w:sz w:val="28"/>
          <w:szCs w:val="28"/>
        </w:rPr>
        <w:t>учреждений</w:t>
      </w:r>
      <w:r w:rsidR="001E42DA">
        <w:rPr>
          <w:sz w:val="28"/>
          <w:szCs w:val="28"/>
        </w:rPr>
        <w:t xml:space="preserve">, направленное </w:t>
      </w:r>
      <w:r w:rsidR="00C75CF1">
        <w:rPr>
          <w:sz w:val="28"/>
          <w:szCs w:val="28"/>
        </w:rPr>
        <w:t>на</w:t>
      </w:r>
      <w:r w:rsidR="00C75CF1" w:rsidRPr="00C75CF1">
        <w:rPr>
          <w:sz w:val="28"/>
          <w:szCs w:val="28"/>
        </w:rPr>
        <w:t xml:space="preserve"> устройство плоскостных спортивных сооружений </w:t>
      </w:r>
      <w:r w:rsidR="001E42DA">
        <w:rPr>
          <w:sz w:val="28"/>
          <w:szCs w:val="28"/>
        </w:rPr>
        <w:t xml:space="preserve">в рамках подпрограммы </w:t>
      </w:r>
      <w:r w:rsidR="009800DE" w:rsidRPr="005179CE">
        <w:rPr>
          <w:sz w:val="28"/>
          <w:szCs w:val="28"/>
        </w:rPr>
        <w:t>«Развитие массовой</w:t>
      </w:r>
      <w:r w:rsidR="009800DE">
        <w:rPr>
          <w:sz w:val="28"/>
          <w:szCs w:val="28"/>
        </w:rPr>
        <w:t xml:space="preserve"> физической культуры и спорта»,</w:t>
      </w:r>
      <w:r w:rsidR="00DD030C">
        <w:rPr>
          <w:sz w:val="28"/>
          <w:szCs w:val="28"/>
        </w:rPr>
        <w:t xml:space="preserve"> </w:t>
      </w:r>
      <w:r w:rsidR="001E42DA">
        <w:rPr>
          <w:sz w:val="28"/>
          <w:szCs w:val="28"/>
        </w:rPr>
        <w:t>программы «Развитие физической культуры и спорта города Лес</w:t>
      </w:r>
      <w:r w:rsidR="00B7250E">
        <w:rPr>
          <w:sz w:val="28"/>
          <w:szCs w:val="28"/>
        </w:rPr>
        <w:t>о</w:t>
      </w:r>
      <w:r w:rsidR="001E42DA">
        <w:rPr>
          <w:sz w:val="28"/>
          <w:szCs w:val="28"/>
        </w:rPr>
        <w:t xml:space="preserve">сибирска», утвержденной постановлением </w:t>
      </w:r>
      <w:r w:rsidR="00B7250E">
        <w:rPr>
          <w:sz w:val="28"/>
          <w:szCs w:val="28"/>
        </w:rPr>
        <w:t xml:space="preserve">администрации </w:t>
      </w:r>
      <w:r w:rsidR="001E42DA">
        <w:rPr>
          <w:sz w:val="28"/>
          <w:szCs w:val="28"/>
        </w:rPr>
        <w:t>город</w:t>
      </w:r>
      <w:r w:rsidR="001A5B42">
        <w:rPr>
          <w:sz w:val="28"/>
          <w:szCs w:val="28"/>
        </w:rPr>
        <w:t xml:space="preserve">а Лесосибирска </w:t>
      </w:r>
      <w:r w:rsidR="00BA0375">
        <w:rPr>
          <w:sz w:val="28"/>
          <w:szCs w:val="28"/>
        </w:rPr>
        <w:t xml:space="preserve">                           </w:t>
      </w:r>
      <w:r w:rsidR="001A5B42">
        <w:rPr>
          <w:sz w:val="28"/>
          <w:szCs w:val="28"/>
        </w:rPr>
        <w:t>от 29.10.2014 №1463</w:t>
      </w:r>
      <w:r w:rsidR="001E42DA">
        <w:rPr>
          <w:sz w:val="28"/>
          <w:szCs w:val="28"/>
        </w:rPr>
        <w:t xml:space="preserve"> «Об утверждении новой редакции муниципальной программы «Развитие физической культуры и спорта города Лесосибирска».</w:t>
      </w:r>
    </w:p>
    <w:p w:rsidR="00C44A9B" w:rsidRDefault="00C44A9B" w:rsidP="009F6972">
      <w:pPr>
        <w:pStyle w:val="a3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Главным распорядителем средств субсидии является отдел спорта и молодежной политики администрации города Лесосибирска (далее – ГРБС).</w:t>
      </w:r>
    </w:p>
    <w:p w:rsidR="00FF0C6C" w:rsidRDefault="00FF0C6C" w:rsidP="009F6972">
      <w:pPr>
        <w:pStyle w:val="a3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604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Получателями средств субсидии являются муниципальные бюджетные учреждения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(далее – Получатель).</w:t>
      </w:r>
    </w:p>
    <w:p w:rsidR="004F4424" w:rsidRPr="004F4424" w:rsidRDefault="00FF0C6C" w:rsidP="009F6972">
      <w:pPr>
        <w:widowControl w:val="0"/>
        <w:autoSpaceDE w:val="0"/>
        <w:autoSpaceDN w:val="0"/>
        <w:adjustRightInd w:val="0"/>
        <w:spacing w:line="235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</w:t>
      </w:r>
      <w:r w:rsidR="004F4424">
        <w:rPr>
          <w:rFonts w:eastAsia="Calibri"/>
          <w:sz w:val="28"/>
          <w:szCs w:val="28"/>
          <w:lang w:eastAsia="en-US"/>
        </w:rPr>
        <w:t>.</w:t>
      </w:r>
      <w:r w:rsidR="00131F21">
        <w:rPr>
          <w:rFonts w:eastAsia="Calibri"/>
          <w:sz w:val="28"/>
          <w:szCs w:val="28"/>
          <w:lang w:eastAsia="en-US"/>
        </w:rPr>
        <w:t xml:space="preserve"> </w:t>
      </w:r>
      <w:r w:rsidR="004F4424" w:rsidRPr="004F4424">
        <w:rPr>
          <w:rFonts w:eastAsia="Calibri"/>
          <w:sz w:val="28"/>
          <w:szCs w:val="28"/>
          <w:lang w:eastAsia="en-US"/>
        </w:rPr>
        <w:t>Расходование средств субсидии производится на:</w:t>
      </w:r>
    </w:p>
    <w:p w:rsidR="009800DE" w:rsidRPr="009800DE" w:rsidRDefault="009800DE" w:rsidP="009F69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устройство</w:t>
      </w:r>
      <w:r w:rsidRPr="009800DE">
        <w:rPr>
          <w:sz w:val="28"/>
          <w:szCs w:val="28"/>
        </w:rPr>
        <w:t xml:space="preserve"> не более чем трех пло</w:t>
      </w:r>
      <w:r w:rsidR="00092EE0">
        <w:rPr>
          <w:sz w:val="28"/>
          <w:szCs w:val="28"/>
        </w:rPr>
        <w:t>скостных спортивных сооружений</w:t>
      </w:r>
      <w:r w:rsidRPr="009800DE">
        <w:rPr>
          <w:sz w:val="28"/>
          <w:szCs w:val="28"/>
        </w:rPr>
        <w:t>, удовлетворяющих следующим требованиям:</w:t>
      </w:r>
    </w:p>
    <w:p w:rsidR="009800DE" w:rsidRPr="009800DE" w:rsidRDefault="009800DE" w:rsidP="009F69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800DE">
        <w:rPr>
          <w:sz w:val="28"/>
          <w:szCs w:val="28"/>
        </w:rPr>
        <w:t xml:space="preserve">тип плоскостного спортивного сооружения для целей предоставления иных межбюджетных трансфертов должен соответствовать одному из типов спортивных сооружений, указанных в абзацах девятом, двадцать девятом </w:t>
      </w:r>
      <w:r w:rsidRPr="009800DE">
        <w:rPr>
          <w:sz w:val="28"/>
          <w:szCs w:val="28"/>
        </w:rPr>
        <w:br/>
        <w:t xml:space="preserve">(в части строки 69) раздела III Указаний по заполнению формы федерального статистического наблюдения № 1-ФК «Сведения о физической культуре </w:t>
      </w:r>
      <w:r w:rsidRPr="009800DE">
        <w:rPr>
          <w:sz w:val="28"/>
          <w:szCs w:val="28"/>
        </w:rPr>
        <w:br/>
        <w:t>и спорте», утвержденных Приказом Федеральной службы государственной статистики от 27.03.2019 № 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спорта»;</w:t>
      </w:r>
    </w:p>
    <w:p w:rsidR="009800DE" w:rsidRPr="009800DE" w:rsidRDefault="009800DE" w:rsidP="009F697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800DE">
        <w:rPr>
          <w:sz w:val="28"/>
          <w:szCs w:val="28"/>
        </w:rPr>
        <w:lastRenderedPageBreak/>
        <w:t>в результате устройства должно быть создано новое плоскостное спортивное сооружение.</w:t>
      </w:r>
    </w:p>
    <w:p w:rsidR="009A0D94" w:rsidRDefault="009A0D94" w:rsidP="009F6972">
      <w:pPr>
        <w:pStyle w:val="a3"/>
        <w:widowControl w:val="0"/>
        <w:ind w:left="0" w:firstLine="567"/>
        <w:jc w:val="both"/>
        <w:rPr>
          <w:sz w:val="28"/>
          <w:szCs w:val="28"/>
        </w:rPr>
      </w:pPr>
    </w:p>
    <w:p w:rsidR="000E36D2" w:rsidRDefault="00187D43" w:rsidP="009F6972">
      <w:pPr>
        <w:pStyle w:val="a3"/>
        <w:widowControl w:val="0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2.УСЛОВИЯ И ПОРЯДОК ПРЕДОСТАВЛЕНИЯ СУБСИДИИ</w:t>
      </w:r>
    </w:p>
    <w:p w:rsidR="00192364" w:rsidRDefault="00192364" w:rsidP="009F6972">
      <w:pPr>
        <w:pStyle w:val="a3"/>
        <w:widowControl w:val="0"/>
        <w:ind w:left="0" w:firstLine="567"/>
        <w:jc w:val="center"/>
        <w:rPr>
          <w:sz w:val="28"/>
          <w:szCs w:val="28"/>
        </w:rPr>
      </w:pPr>
    </w:p>
    <w:p w:rsidR="00192364" w:rsidRDefault="00192364" w:rsidP="009F6972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2.1. Для получения субсидии</w:t>
      </w:r>
      <w:r w:rsidRPr="003D50B2">
        <w:rPr>
          <w:color w:val="000000"/>
          <w:sz w:val="28"/>
          <w:szCs w:val="28"/>
          <w:lang w:bidi="ru-RU"/>
        </w:rPr>
        <w:t xml:space="preserve">, </w:t>
      </w:r>
      <w:r w:rsidRPr="006C0467">
        <w:rPr>
          <w:color w:val="000000"/>
          <w:sz w:val="28"/>
          <w:szCs w:val="28"/>
          <w:lang w:bidi="ru-RU"/>
        </w:rPr>
        <w:t xml:space="preserve">Получатель </w:t>
      </w:r>
      <w:r w:rsidR="003D50B2" w:rsidRPr="006C0467">
        <w:rPr>
          <w:color w:val="000000"/>
          <w:sz w:val="28"/>
          <w:szCs w:val="28"/>
          <w:lang w:bidi="ru-RU"/>
        </w:rPr>
        <w:t>(</w:t>
      </w:r>
      <w:r w:rsidRPr="006C0467">
        <w:rPr>
          <w:color w:val="000000"/>
          <w:sz w:val="28"/>
          <w:szCs w:val="28"/>
          <w:lang w:bidi="ru-RU"/>
        </w:rPr>
        <w:t xml:space="preserve">не </w:t>
      </w:r>
      <w:r w:rsidR="006C0467" w:rsidRPr="006C0467">
        <w:rPr>
          <w:color w:val="000000"/>
          <w:sz w:val="28"/>
          <w:szCs w:val="28"/>
          <w:lang w:bidi="ru-RU"/>
        </w:rPr>
        <w:t>позднее 9 января 2022</w:t>
      </w:r>
      <w:r w:rsidR="003D50B2" w:rsidRPr="006C0467">
        <w:rPr>
          <w:color w:val="000000"/>
          <w:sz w:val="28"/>
          <w:szCs w:val="28"/>
          <w:lang w:bidi="ru-RU"/>
        </w:rPr>
        <w:t xml:space="preserve"> года для предоставления субсидии в 2022 году), не позднее 25 ноября года, </w:t>
      </w:r>
      <w:r w:rsidR="008B4B5D" w:rsidRPr="006C0467">
        <w:rPr>
          <w:color w:val="000000"/>
          <w:sz w:val="28"/>
          <w:szCs w:val="28"/>
          <w:lang w:bidi="ru-RU"/>
        </w:rPr>
        <w:t xml:space="preserve">предшествующего </w:t>
      </w:r>
      <w:r w:rsidR="003D50B2" w:rsidRPr="006C0467">
        <w:rPr>
          <w:color w:val="000000"/>
          <w:sz w:val="28"/>
          <w:szCs w:val="28"/>
          <w:lang w:bidi="ru-RU"/>
        </w:rPr>
        <w:t xml:space="preserve">году предоставления субсидии </w:t>
      </w:r>
      <w:r w:rsidRPr="006C0467">
        <w:rPr>
          <w:color w:val="000000"/>
          <w:sz w:val="28"/>
          <w:szCs w:val="28"/>
          <w:lang w:bidi="ru-RU"/>
        </w:rPr>
        <w:t>представляет ГРБС:</w:t>
      </w:r>
    </w:p>
    <w:p w:rsidR="00BB1C88" w:rsidRDefault="00192364" w:rsidP="009F6972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2.1.1. Заявку, </w:t>
      </w:r>
      <w:r w:rsidR="00095881">
        <w:rPr>
          <w:color w:val="000000"/>
          <w:sz w:val="28"/>
          <w:szCs w:val="28"/>
          <w:lang w:bidi="ru-RU"/>
        </w:rPr>
        <w:t>по форме</w:t>
      </w:r>
      <w:r w:rsidR="00BB1C88">
        <w:rPr>
          <w:color w:val="000000"/>
          <w:sz w:val="28"/>
          <w:szCs w:val="28"/>
          <w:lang w:bidi="ru-RU"/>
        </w:rPr>
        <w:t xml:space="preserve"> согласно</w:t>
      </w:r>
      <w:r w:rsidR="00506055">
        <w:rPr>
          <w:color w:val="000000"/>
          <w:sz w:val="28"/>
          <w:szCs w:val="28"/>
          <w:lang w:bidi="ru-RU"/>
        </w:rPr>
        <w:t xml:space="preserve"> приложению № </w:t>
      </w:r>
      <w:r w:rsidR="00095881">
        <w:rPr>
          <w:color w:val="000000"/>
          <w:sz w:val="28"/>
          <w:szCs w:val="28"/>
          <w:lang w:bidi="ru-RU"/>
        </w:rPr>
        <w:t xml:space="preserve">1 к настоящему Порядку, </w:t>
      </w:r>
      <w:r>
        <w:rPr>
          <w:color w:val="000000"/>
          <w:sz w:val="28"/>
          <w:szCs w:val="28"/>
          <w:lang w:bidi="ru-RU"/>
        </w:rPr>
        <w:t xml:space="preserve">содержащую: </w:t>
      </w:r>
    </w:p>
    <w:p w:rsidR="00BB1C88" w:rsidRDefault="00BB1C88" w:rsidP="009F6972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</w:t>
      </w:r>
      <w:r w:rsidRPr="00BB1C88">
        <w:rPr>
          <w:color w:val="000000"/>
          <w:sz w:val="28"/>
          <w:szCs w:val="28"/>
          <w:lang w:bidi="ru-RU"/>
        </w:rPr>
        <w:t>тип плоскостного спортивного сооружения, соответствующий одному из типов спортивных сооружений, указанных в абзаце девятом, двадцать девятом (в части строки 69) раздела III Указаний по заполнению формы федерального статистического наблюдения № 1-ФК «Сведения о физической культуре и спорте», утвержденных приказом Федеральной службы государственной статистики от 27.03.2019 № 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спорта»;</w:t>
      </w:r>
    </w:p>
    <w:p w:rsidR="00BB1C88" w:rsidRPr="00BB1C88" w:rsidRDefault="00BB1C88" w:rsidP="009F6972">
      <w:pPr>
        <w:widowControl w:val="0"/>
        <w:tabs>
          <w:tab w:val="left" w:pos="1238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б) </w:t>
      </w:r>
      <w:r w:rsidRPr="00BB1C88">
        <w:rPr>
          <w:color w:val="000000"/>
          <w:sz w:val="28"/>
          <w:szCs w:val="28"/>
          <w:lang w:bidi="ru-RU"/>
        </w:rPr>
        <w:t xml:space="preserve">наименование видов спорта в случае запрашивания </w:t>
      </w:r>
      <w:r>
        <w:rPr>
          <w:color w:val="000000"/>
          <w:sz w:val="28"/>
          <w:szCs w:val="28"/>
          <w:lang w:bidi="ru-RU"/>
        </w:rPr>
        <w:t xml:space="preserve">средств </w:t>
      </w:r>
      <w:r w:rsidR="00BA0375">
        <w:rPr>
          <w:color w:val="000000"/>
          <w:sz w:val="28"/>
          <w:szCs w:val="28"/>
          <w:lang w:bidi="ru-RU"/>
        </w:rPr>
        <w:t xml:space="preserve">                            </w:t>
      </w:r>
      <w:r w:rsidRPr="00BB1C88">
        <w:rPr>
          <w:color w:val="000000"/>
          <w:sz w:val="28"/>
          <w:szCs w:val="28"/>
          <w:lang w:bidi="ru-RU"/>
        </w:rPr>
        <w:t>на устройство комплексной площадки для подвижных игр;</w:t>
      </w:r>
    </w:p>
    <w:p w:rsidR="00BB1C88" w:rsidRPr="00BB1C88" w:rsidRDefault="00BB1C88" w:rsidP="009F6972">
      <w:pPr>
        <w:widowControl w:val="0"/>
        <w:tabs>
          <w:tab w:val="left" w:pos="1091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</w:t>
      </w:r>
      <w:r w:rsidRPr="00BB1C88">
        <w:rPr>
          <w:color w:val="000000"/>
          <w:sz w:val="28"/>
          <w:szCs w:val="28"/>
          <w:lang w:bidi="ru-RU"/>
        </w:rPr>
        <w:t>)</w:t>
      </w:r>
      <w:r w:rsidRPr="00BB1C88">
        <w:rPr>
          <w:color w:val="000000"/>
          <w:sz w:val="28"/>
          <w:szCs w:val="28"/>
          <w:lang w:bidi="ru-RU"/>
        </w:rPr>
        <w:tab/>
        <w:t>площадь плоскостного спортивного сооружения (кв. м);</w:t>
      </w:r>
    </w:p>
    <w:p w:rsidR="00BB1C88" w:rsidRPr="00BB1C88" w:rsidRDefault="00BB1C88" w:rsidP="009F6972">
      <w:pPr>
        <w:widowControl w:val="0"/>
        <w:tabs>
          <w:tab w:val="left" w:pos="1071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г</w:t>
      </w:r>
      <w:r w:rsidRPr="00BB1C88">
        <w:rPr>
          <w:color w:val="000000"/>
          <w:sz w:val="28"/>
          <w:szCs w:val="28"/>
          <w:lang w:bidi="ru-RU"/>
        </w:rPr>
        <w:t>)</w:t>
      </w:r>
      <w:r w:rsidRPr="00BB1C88">
        <w:rPr>
          <w:color w:val="000000"/>
          <w:sz w:val="28"/>
          <w:szCs w:val="28"/>
          <w:lang w:bidi="ru-RU"/>
        </w:rPr>
        <w:tab/>
      </w:r>
      <w:proofErr w:type="gramEnd"/>
      <w:r w:rsidRPr="00BB1C88">
        <w:rPr>
          <w:color w:val="000000"/>
          <w:sz w:val="28"/>
          <w:szCs w:val="28"/>
          <w:lang w:bidi="ru-RU"/>
        </w:rPr>
        <w:t xml:space="preserve">единовременная пропускная способность плоскостного спортивного сооружения (чел.), рассчитанная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</w:t>
      </w:r>
      <w:r w:rsidR="00BA0375">
        <w:rPr>
          <w:color w:val="000000"/>
          <w:sz w:val="28"/>
          <w:szCs w:val="28"/>
          <w:lang w:bidi="ru-RU"/>
        </w:rPr>
        <w:t xml:space="preserve">                    </w:t>
      </w:r>
      <w:r w:rsidRPr="00BB1C88">
        <w:rPr>
          <w:color w:val="000000"/>
          <w:sz w:val="28"/>
          <w:szCs w:val="28"/>
          <w:lang w:bidi="ru-RU"/>
        </w:rPr>
        <w:t>от 21.03.2018 № 244;</w:t>
      </w:r>
    </w:p>
    <w:p w:rsidR="00192364" w:rsidRPr="003D228B" w:rsidRDefault="00BB1C88" w:rsidP="009F6972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д) </w:t>
      </w:r>
      <w:r w:rsidR="00192364">
        <w:rPr>
          <w:color w:val="000000"/>
          <w:sz w:val="28"/>
          <w:szCs w:val="28"/>
          <w:lang w:bidi="ru-RU"/>
        </w:rPr>
        <w:t>обоснование достижения показателей, в результате использования субсидии.</w:t>
      </w:r>
    </w:p>
    <w:p w:rsidR="00192364" w:rsidRDefault="00192364" w:rsidP="009F6972">
      <w:pPr>
        <w:pStyle w:val="a3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C44A9B">
        <w:rPr>
          <w:sz w:val="28"/>
          <w:szCs w:val="28"/>
        </w:rPr>
        <w:t>.</w:t>
      </w:r>
      <w:r>
        <w:rPr>
          <w:sz w:val="28"/>
          <w:szCs w:val="28"/>
        </w:rPr>
        <w:t xml:space="preserve"> Субсидия </w:t>
      </w:r>
      <w:r w:rsidRPr="003F5B55">
        <w:rPr>
          <w:sz w:val="28"/>
          <w:szCs w:val="28"/>
        </w:rPr>
        <w:t>предоставляется при соблюдении</w:t>
      </w:r>
      <w:r>
        <w:rPr>
          <w:sz w:val="28"/>
          <w:szCs w:val="28"/>
        </w:rPr>
        <w:t xml:space="preserve"> Получателем </w:t>
      </w:r>
      <w:r w:rsidRPr="003F5B55">
        <w:rPr>
          <w:sz w:val="28"/>
          <w:szCs w:val="28"/>
        </w:rPr>
        <w:t>следующих условий:</w:t>
      </w:r>
    </w:p>
    <w:p w:rsidR="009A0D94" w:rsidRDefault="006605A3" w:rsidP="009F69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а</w:t>
      </w:r>
      <w:r w:rsidR="009A0D94">
        <w:rPr>
          <w:rFonts w:eastAsia="Calibri"/>
          <w:color w:val="000000"/>
          <w:sz w:val="28"/>
          <w:szCs w:val="28"/>
          <w:lang w:eastAsia="en-US"/>
        </w:rPr>
        <w:t>)</w:t>
      </w:r>
      <w:r w:rsidR="009A0D94" w:rsidRPr="00D31EDA">
        <w:rPr>
          <w:rFonts w:eastAsia="Calibri"/>
          <w:color w:val="000000"/>
          <w:sz w:val="28"/>
          <w:szCs w:val="28"/>
          <w:lang w:eastAsia="en-US"/>
        </w:rPr>
        <w:t xml:space="preserve"> гарантия </w:t>
      </w:r>
      <w:r w:rsidR="00BB305D">
        <w:rPr>
          <w:rFonts w:eastAsia="Calibri"/>
          <w:color w:val="000000"/>
          <w:sz w:val="28"/>
          <w:szCs w:val="28"/>
          <w:lang w:eastAsia="en-US"/>
        </w:rPr>
        <w:t>Получателя</w:t>
      </w:r>
      <w:r w:rsidR="009A0D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A0D94" w:rsidRPr="00D31EDA">
        <w:rPr>
          <w:rFonts w:eastAsia="Calibri"/>
          <w:color w:val="000000"/>
          <w:sz w:val="28"/>
          <w:szCs w:val="28"/>
          <w:lang w:eastAsia="en-US"/>
        </w:rPr>
        <w:t xml:space="preserve">обеспечить </w:t>
      </w:r>
      <w:r w:rsidR="009800DE" w:rsidRPr="0009721B">
        <w:rPr>
          <w:sz w:val="28"/>
          <w:szCs w:val="28"/>
        </w:rPr>
        <w:t xml:space="preserve">централизованное осуществление </w:t>
      </w:r>
      <w:r w:rsidR="00BA0375">
        <w:rPr>
          <w:sz w:val="28"/>
          <w:szCs w:val="28"/>
        </w:rPr>
        <w:t xml:space="preserve">              </w:t>
      </w:r>
      <w:r w:rsidR="009800DE" w:rsidRPr="0009721B">
        <w:rPr>
          <w:sz w:val="28"/>
          <w:szCs w:val="28"/>
        </w:rPr>
        <w:t>закупок товаров, работ, услуг для обеспечения муниципальных нужд, финансовое обеспечение которых осуществляется за счет иных межбюджетных трансфертов, в соответствии с частью 7 статьи 26 Федерального закона</w:t>
      </w:r>
      <w:r w:rsidR="00BA0375">
        <w:rPr>
          <w:sz w:val="28"/>
          <w:szCs w:val="28"/>
        </w:rPr>
        <w:t xml:space="preserve">                        </w:t>
      </w:r>
      <w:r w:rsidR="009800DE" w:rsidRPr="0009721B">
        <w:rPr>
          <w:sz w:val="28"/>
          <w:szCs w:val="28"/>
        </w:rPr>
        <w:t xml:space="preserve"> от 05.04.2013 </w:t>
      </w:r>
      <w:r w:rsidR="009800DE">
        <w:rPr>
          <w:sz w:val="28"/>
          <w:szCs w:val="28"/>
        </w:rPr>
        <w:t>№</w:t>
      </w:r>
      <w:r w:rsidR="009800DE" w:rsidRPr="0009721B">
        <w:rPr>
          <w:sz w:val="28"/>
          <w:szCs w:val="28"/>
        </w:rPr>
        <w:t xml:space="preserve"> 44-ФЗ </w:t>
      </w:r>
      <w:r w:rsidR="009800DE">
        <w:rPr>
          <w:sz w:val="28"/>
          <w:szCs w:val="28"/>
        </w:rPr>
        <w:t>«О</w:t>
      </w:r>
      <w:r w:rsidR="009800DE" w:rsidRPr="0009721B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9800DE">
        <w:rPr>
          <w:sz w:val="28"/>
          <w:szCs w:val="28"/>
        </w:rPr>
        <w:t>»</w:t>
      </w:r>
      <w:r w:rsidR="009800DE" w:rsidRPr="0009721B">
        <w:rPr>
          <w:sz w:val="28"/>
          <w:szCs w:val="28"/>
        </w:rPr>
        <w:t xml:space="preserve"> через агентство государственного заказа Красноярского края</w:t>
      </w:r>
      <w:r w:rsidR="009800DE">
        <w:rPr>
          <w:sz w:val="28"/>
          <w:szCs w:val="28"/>
        </w:rPr>
        <w:t>.</w:t>
      </w:r>
    </w:p>
    <w:p w:rsidR="009800DE" w:rsidRPr="009800DE" w:rsidRDefault="006605A3" w:rsidP="009F69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800DE">
        <w:rPr>
          <w:sz w:val="28"/>
          <w:szCs w:val="28"/>
        </w:rPr>
        <w:t>)</w:t>
      </w:r>
      <w:r w:rsidR="009800DE" w:rsidRPr="009800DE">
        <w:t xml:space="preserve"> </w:t>
      </w:r>
      <w:r w:rsidR="009800DE" w:rsidRPr="00D31EDA">
        <w:rPr>
          <w:rFonts w:eastAsia="Calibri"/>
          <w:color w:val="000000"/>
          <w:sz w:val="28"/>
          <w:szCs w:val="28"/>
          <w:lang w:eastAsia="en-US"/>
        </w:rPr>
        <w:t xml:space="preserve">гарантия </w:t>
      </w:r>
      <w:r w:rsidR="009800DE">
        <w:rPr>
          <w:rFonts w:eastAsia="Calibri"/>
          <w:color w:val="000000"/>
          <w:sz w:val="28"/>
          <w:szCs w:val="28"/>
          <w:lang w:eastAsia="en-US"/>
        </w:rPr>
        <w:t xml:space="preserve">Получателя </w:t>
      </w:r>
      <w:r w:rsidR="009800DE" w:rsidRPr="009800DE">
        <w:rPr>
          <w:sz w:val="28"/>
          <w:szCs w:val="28"/>
        </w:rPr>
        <w:t>обеспечить размещение информационного стенда на прилегающей территории или на границе участка размещения плоскостного спортивного сооружения, содержащего краткую характеристику плоскостного спортивного сооружения:</w:t>
      </w:r>
    </w:p>
    <w:p w:rsidR="009800DE" w:rsidRPr="009800DE" w:rsidRDefault="009800DE" w:rsidP="009F69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00DE">
        <w:rPr>
          <w:sz w:val="28"/>
          <w:szCs w:val="28"/>
        </w:rPr>
        <w:t>наименование плоскостного спортивного сооружения;</w:t>
      </w:r>
    </w:p>
    <w:p w:rsidR="009800DE" w:rsidRPr="009800DE" w:rsidRDefault="009800DE" w:rsidP="009F69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00DE">
        <w:rPr>
          <w:sz w:val="28"/>
          <w:szCs w:val="28"/>
        </w:rPr>
        <w:t>адрес размещения плоскостного спортивного сооружения;</w:t>
      </w:r>
    </w:p>
    <w:p w:rsidR="009800DE" w:rsidRPr="009800DE" w:rsidRDefault="009800DE" w:rsidP="009F69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00DE">
        <w:rPr>
          <w:sz w:val="28"/>
          <w:szCs w:val="28"/>
        </w:rPr>
        <w:lastRenderedPageBreak/>
        <w:t>сроки окончания работ по устройству плоскостного спортивного сооружения;</w:t>
      </w:r>
    </w:p>
    <w:p w:rsidR="009800DE" w:rsidRPr="009800DE" w:rsidRDefault="009800DE" w:rsidP="009F69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0467">
        <w:rPr>
          <w:sz w:val="28"/>
          <w:szCs w:val="28"/>
        </w:rPr>
        <w:t>наименование главного распорядителя средств краевого бюджета</w:t>
      </w:r>
      <w:r w:rsidR="006C0467" w:rsidRPr="006C0467">
        <w:rPr>
          <w:sz w:val="28"/>
          <w:szCs w:val="28"/>
        </w:rPr>
        <w:t xml:space="preserve"> (Министерство спорта Красноярского края)</w:t>
      </w:r>
      <w:r w:rsidRPr="006C0467">
        <w:rPr>
          <w:sz w:val="28"/>
          <w:szCs w:val="28"/>
        </w:rPr>
        <w:t>;</w:t>
      </w:r>
    </w:p>
    <w:p w:rsidR="009800DE" w:rsidRPr="009800DE" w:rsidRDefault="009800DE" w:rsidP="009F69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00DE">
        <w:rPr>
          <w:sz w:val="28"/>
          <w:szCs w:val="28"/>
        </w:rPr>
        <w:t>наименование заказчика (полное и сокращенное (при наличии) наименование юридического лица);</w:t>
      </w:r>
    </w:p>
    <w:p w:rsidR="009800DE" w:rsidRPr="009800DE" w:rsidRDefault="009800DE" w:rsidP="009F69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00DE">
        <w:rPr>
          <w:sz w:val="28"/>
          <w:szCs w:val="28"/>
        </w:rPr>
        <w:t>наименование подрядчика (полное и сокращенное (при наличии) наименование юридического лица);</w:t>
      </w:r>
    </w:p>
    <w:p w:rsidR="009800DE" w:rsidRDefault="009800DE" w:rsidP="009F697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00DE">
        <w:rPr>
          <w:sz w:val="28"/>
          <w:szCs w:val="28"/>
        </w:rPr>
        <w:t>наименование государственной Программы Красноярского края «Развитие физической культуры и спорта», утвержденной постановлением Правительства Красноярс</w:t>
      </w:r>
      <w:r>
        <w:rPr>
          <w:sz w:val="28"/>
          <w:szCs w:val="28"/>
        </w:rPr>
        <w:t>кого края от 30.09.2013 № 518-п.</w:t>
      </w:r>
    </w:p>
    <w:p w:rsidR="00FC5877" w:rsidRDefault="006605A3" w:rsidP="009F697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FC5877">
        <w:rPr>
          <w:sz w:val="28"/>
          <w:szCs w:val="28"/>
        </w:rPr>
        <w:t>)</w:t>
      </w:r>
      <w:r w:rsidR="00FC5877" w:rsidRPr="00FC5877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="00FC5877" w:rsidRPr="00D31EDA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гарантия </w:t>
      </w:r>
      <w:r w:rsidR="00FC5877">
        <w:rPr>
          <w:rFonts w:eastAsia="Calibri"/>
          <w:color w:val="000000"/>
          <w:spacing w:val="-4"/>
          <w:sz w:val="28"/>
          <w:szCs w:val="28"/>
          <w:lang w:eastAsia="en-US"/>
        </w:rPr>
        <w:t>Получателя</w:t>
      </w:r>
      <w:r w:rsidR="00FC5877" w:rsidRPr="00D31EDA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обеспечить достижение в результате использования субсидии устанавливаемого</w:t>
      </w:r>
      <w:r w:rsidR="00FC5877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в рамках соглашения, заключенного между</w:t>
      </w:r>
      <w:r w:rsidR="00FC5877" w:rsidRPr="00D31E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C5877">
        <w:rPr>
          <w:rFonts w:eastAsia="Calibri"/>
          <w:color w:val="000000"/>
          <w:sz w:val="28"/>
          <w:szCs w:val="28"/>
          <w:lang w:eastAsia="en-US"/>
        </w:rPr>
        <w:t>ГРБС</w:t>
      </w:r>
      <w:r w:rsidR="00FC5877" w:rsidRPr="00D31E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A0375">
        <w:rPr>
          <w:rFonts w:eastAsia="Calibri"/>
          <w:color w:val="000000"/>
          <w:sz w:val="28"/>
          <w:szCs w:val="28"/>
          <w:lang w:eastAsia="en-US"/>
        </w:rPr>
        <w:t xml:space="preserve">             </w:t>
      </w:r>
      <w:r w:rsidR="00FC5877">
        <w:rPr>
          <w:rFonts w:eastAsia="Calibri"/>
          <w:color w:val="000000"/>
          <w:sz w:val="28"/>
          <w:szCs w:val="28"/>
          <w:lang w:eastAsia="en-US"/>
        </w:rPr>
        <w:t xml:space="preserve">и Получателем о предоставлении субсидии, </w:t>
      </w:r>
      <w:r w:rsidR="00FC5877" w:rsidRPr="00D31EDA">
        <w:rPr>
          <w:rFonts w:eastAsia="Calibri"/>
          <w:color w:val="000000"/>
          <w:sz w:val="28"/>
          <w:szCs w:val="28"/>
          <w:lang w:eastAsia="en-US"/>
        </w:rPr>
        <w:t>значения показателя результативно</w:t>
      </w:r>
      <w:r w:rsidR="00FC5877">
        <w:rPr>
          <w:rFonts w:eastAsia="Calibri"/>
          <w:color w:val="000000"/>
          <w:sz w:val="28"/>
          <w:szCs w:val="28"/>
          <w:lang w:eastAsia="en-US"/>
        </w:rPr>
        <w:t>сти использования субсидии.</w:t>
      </w:r>
    </w:p>
    <w:p w:rsidR="00E12B7B" w:rsidRPr="00E12B7B" w:rsidRDefault="00BA4D07" w:rsidP="009F6972">
      <w:pPr>
        <w:widowControl w:val="0"/>
        <w:ind w:right="-1"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2.3</w:t>
      </w:r>
      <w:r w:rsidR="00E12B7B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E12B7B" w:rsidRPr="00E12B7B">
        <w:rPr>
          <w:sz w:val="28"/>
          <w:szCs w:val="28"/>
        </w:rPr>
        <w:t xml:space="preserve">Предоставление </w:t>
      </w:r>
      <w:r w:rsidR="00E12B7B">
        <w:rPr>
          <w:sz w:val="28"/>
          <w:szCs w:val="28"/>
        </w:rPr>
        <w:t>с</w:t>
      </w:r>
      <w:r w:rsidR="00E12B7B" w:rsidRPr="00E12B7B">
        <w:rPr>
          <w:sz w:val="28"/>
          <w:szCs w:val="28"/>
        </w:rPr>
        <w:t>убсидии осуществляется в соответ</w:t>
      </w:r>
      <w:r w:rsidR="00E12B7B">
        <w:rPr>
          <w:sz w:val="28"/>
          <w:szCs w:val="28"/>
        </w:rPr>
        <w:t>ствии с с</w:t>
      </w:r>
      <w:r w:rsidR="00E12B7B" w:rsidRPr="00E12B7B">
        <w:rPr>
          <w:sz w:val="28"/>
          <w:szCs w:val="28"/>
        </w:rPr>
        <w:t xml:space="preserve">оглашением, заключаемым между </w:t>
      </w:r>
      <w:r w:rsidR="00E12B7B">
        <w:rPr>
          <w:sz w:val="28"/>
          <w:szCs w:val="28"/>
        </w:rPr>
        <w:t>ГРБС</w:t>
      </w:r>
      <w:r w:rsidR="00E12B7B" w:rsidRPr="00E12B7B">
        <w:rPr>
          <w:sz w:val="28"/>
          <w:szCs w:val="28"/>
        </w:rPr>
        <w:t xml:space="preserve"> и </w:t>
      </w:r>
      <w:r w:rsidR="00E12B7B">
        <w:rPr>
          <w:sz w:val="28"/>
          <w:szCs w:val="28"/>
        </w:rPr>
        <w:t>Получателем</w:t>
      </w:r>
      <w:r w:rsidR="00E12B7B" w:rsidRPr="00E12B7B">
        <w:rPr>
          <w:sz w:val="28"/>
          <w:szCs w:val="28"/>
        </w:rPr>
        <w:t xml:space="preserve"> в соответствии с Типовой формой</w:t>
      </w:r>
      <w:r w:rsidR="006605A3">
        <w:rPr>
          <w:sz w:val="28"/>
          <w:szCs w:val="28"/>
        </w:rPr>
        <w:t xml:space="preserve"> </w:t>
      </w:r>
      <w:r w:rsidR="006605A3" w:rsidRPr="006605A3">
        <w:rPr>
          <w:sz w:val="28"/>
          <w:szCs w:val="28"/>
        </w:rPr>
        <w:t xml:space="preserve">(Приложение к приказу финансового управления администрации </w:t>
      </w:r>
      <w:proofErr w:type="spellStart"/>
      <w:r w:rsidR="006605A3" w:rsidRPr="006605A3">
        <w:rPr>
          <w:sz w:val="28"/>
          <w:szCs w:val="28"/>
        </w:rPr>
        <w:t>г.Лесосибирска</w:t>
      </w:r>
      <w:proofErr w:type="spellEnd"/>
      <w:r w:rsidR="006605A3" w:rsidRPr="006605A3">
        <w:rPr>
          <w:sz w:val="28"/>
          <w:szCs w:val="28"/>
        </w:rPr>
        <w:t xml:space="preserve"> от 14.12.2020 № 22.)</w:t>
      </w:r>
    </w:p>
    <w:p w:rsidR="00BB1C88" w:rsidRDefault="00BA4D07" w:rsidP="009F697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2.4</w:t>
      </w:r>
      <w:r w:rsidR="00BB1C88">
        <w:rPr>
          <w:rFonts w:eastAsia="Calibri"/>
          <w:color w:val="000000"/>
          <w:sz w:val="28"/>
          <w:szCs w:val="28"/>
          <w:lang w:eastAsia="en-US"/>
        </w:rPr>
        <w:t>.</w:t>
      </w:r>
      <w:r w:rsidR="00BB1C88" w:rsidRPr="00212DA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BB1C88" w:rsidRPr="00212DA7">
        <w:rPr>
          <w:rFonts w:eastAsia="Calibri"/>
          <w:color w:val="000000"/>
          <w:sz w:val="28"/>
          <w:szCs w:val="28"/>
          <w:lang w:eastAsia="en-US"/>
        </w:rPr>
        <w:t xml:space="preserve">Для получения субсидии </w:t>
      </w:r>
      <w:r w:rsidR="00BB1C88">
        <w:rPr>
          <w:rFonts w:eastAsia="Calibri"/>
          <w:color w:val="000000"/>
          <w:sz w:val="28"/>
          <w:szCs w:val="28"/>
          <w:lang w:eastAsia="en-US"/>
        </w:rPr>
        <w:t>Получатель</w:t>
      </w:r>
      <w:r w:rsidR="00BB1C88" w:rsidRPr="00212DA7">
        <w:rPr>
          <w:rFonts w:eastAsia="Calibri"/>
          <w:color w:val="000000"/>
          <w:sz w:val="28"/>
          <w:szCs w:val="28"/>
          <w:lang w:eastAsia="en-US"/>
        </w:rPr>
        <w:t xml:space="preserve"> при необходимости направляет по требованию </w:t>
      </w:r>
      <w:r w:rsidR="00BB1C88">
        <w:rPr>
          <w:rFonts w:eastAsia="Calibri"/>
          <w:color w:val="000000"/>
          <w:sz w:val="28"/>
          <w:szCs w:val="28"/>
          <w:lang w:eastAsia="en-US"/>
        </w:rPr>
        <w:t>ГРБС</w:t>
      </w:r>
      <w:r w:rsidR="00BB1C88" w:rsidRPr="00212DA7">
        <w:rPr>
          <w:rFonts w:eastAsia="Calibri"/>
          <w:color w:val="000000"/>
          <w:sz w:val="28"/>
          <w:szCs w:val="28"/>
          <w:lang w:eastAsia="en-US"/>
        </w:rPr>
        <w:t xml:space="preserve"> иные обосновывающие документы в зависимости </w:t>
      </w:r>
      <w:r w:rsidR="00BA0375">
        <w:rPr>
          <w:rFonts w:eastAsia="Calibri"/>
          <w:color w:val="000000"/>
          <w:sz w:val="28"/>
          <w:szCs w:val="28"/>
          <w:lang w:eastAsia="en-US"/>
        </w:rPr>
        <w:t xml:space="preserve">                    </w:t>
      </w:r>
      <w:r w:rsidR="00BB1C88" w:rsidRPr="00212DA7">
        <w:rPr>
          <w:rFonts w:eastAsia="Calibri"/>
          <w:color w:val="000000"/>
          <w:sz w:val="28"/>
          <w:szCs w:val="28"/>
          <w:lang w:eastAsia="en-US"/>
        </w:rPr>
        <w:t>от цели предоставления субсидии.</w:t>
      </w:r>
    </w:p>
    <w:p w:rsidR="00BB1C88" w:rsidRDefault="00BA4D07" w:rsidP="009F697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2.5</w:t>
      </w:r>
      <w:r w:rsidR="00BB1C88">
        <w:rPr>
          <w:rFonts w:eastAsia="Calibri"/>
          <w:color w:val="000000"/>
          <w:sz w:val="28"/>
          <w:szCs w:val="28"/>
          <w:lang w:eastAsia="en-US"/>
        </w:rPr>
        <w:t>. ГРБС</w:t>
      </w:r>
      <w:r w:rsidR="00BB1C88" w:rsidRPr="00212DA7">
        <w:rPr>
          <w:rFonts w:eastAsia="Calibri"/>
          <w:color w:val="000000"/>
          <w:sz w:val="28"/>
          <w:szCs w:val="28"/>
          <w:lang w:eastAsia="en-US"/>
        </w:rPr>
        <w:t xml:space="preserve"> в течение 30 календарных дней со дня получения от </w:t>
      </w:r>
      <w:r w:rsidR="00BB1C88">
        <w:rPr>
          <w:rFonts w:eastAsia="Calibri"/>
          <w:color w:val="000000"/>
          <w:sz w:val="28"/>
          <w:szCs w:val="28"/>
          <w:lang w:eastAsia="en-US"/>
        </w:rPr>
        <w:t>Получателя</w:t>
      </w:r>
      <w:r w:rsidR="00BB1C88" w:rsidRPr="00212D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B1C88">
        <w:rPr>
          <w:rFonts w:eastAsia="Calibri"/>
          <w:color w:val="000000"/>
          <w:sz w:val="28"/>
          <w:szCs w:val="28"/>
          <w:lang w:eastAsia="en-US"/>
        </w:rPr>
        <w:t>документов, указанных в пункте 2.1</w:t>
      </w:r>
      <w:r w:rsidR="00BB1C88" w:rsidRPr="00212DA7">
        <w:rPr>
          <w:rFonts w:eastAsia="Calibri"/>
          <w:color w:val="000000"/>
          <w:sz w:val="28"/>
          <w:szCs w:val="28"/>
          <w:lang w:eastAsia="en-US"/>
        </w:rPr>
        <w:t xml:space="preserve"> настоящего Порядка, осуществляет проверку полноты и достоверности содержащихся в них сведений и принимает решение о предоставлении субсидий (при отсутствии основа</w:t>
      </w:r>
      <w:r w:rsidR="00BB1C88">
        <w:rPr>
          <w:rFonts w:eastAsia="Calibri"/>
          <w:color w:val="000000"/>
          <w:sz w:val="28"/>
          <w:szCs w:val="28"/>
          <w:lang w:eastAsia="en-US"/>
        </w:rPr>
        <w:t xml:space="preserve">ний, указанных </w:t>
      </w:r>
      <w:r w:rsidR="00BA0375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="00BB1C88">
        <w:rPr>
          <w:rFonts w:eastAsia="Calibri"/>
          <w:color w:val="000000"/>
          <w:sz w:val="28"/>
          <w:szCs w:val="28"/>
          <w:lang w:eastAsia="en-US"/>
        </w:rPr>
        <w:t>в пункте 2.6.</w:t>
      </w:r>
      <w:r w:rsidR="00BB1C88" w:rsidRPr="00212DA7">
        <w:rPr>
          <w:rFonts w:eastAsia="Calibri"/>
          <w:color w:val="000000"/>
          <w:sz w:val="28"/>
          <w:szCs w:val="28"/>
          <w:lang w:eastAsia="en-US"/>
        </w:rPr>
        <w:t xml:space="preserve"> Порядка), об отказе в предоставлении субсидии, либо необходимости представления </w:t>
      </w:r>
      <w:r w:rsidR="00BB1C88">
        <w:rPr>
          <w:rFonts w:eastAsia="Calibri"/>
          <w:color w:val="000000"/>
          <w:sz w:val="28"/>
          <w:szCs w:val="28"/>
          <w:lang w:eastAsia="en-US"/>
        </w:rPr>
        <w:t>Получателем</w:t>
      </w:r>
      <w:r w:rsidR="00BB1C88" w:rsidRPr="00212DA7">
        <w:rPr>
          <w:rFonts w:eastAsia="Calibri"/>
          <w:color w:val="000000"/>
          <w:sz w:val="28"/>
          <w:szCs w:val="28"/>
          <w:lang w:eastAsia="en-US"/>
        </w:rPr>
        <w:t xml:space="preserve"> недостающих документов.</w:t>
      </w:r>
    </w:p>
    <w:p w:rsidR="00BB1C88" w:rsidRDefault="00BB1C88" w:rsidP="009F697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О принятом решении </w:t>
      </w:r>
      <w:r>
        <w:rPr>
          <w:rFonts w:eastAsia="Calibri"/>
          <w:color w:val="000000"/>
          <w:sz w:val="28"/>
          <w:szCs w:val="28"/>
          <w:lang w:eastAsia="en-US"/>
        </w:rPr>
        <w:t>ГРБС</w:t>
      </w: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 в письменной форме уведомляет </w:t>
      </w:r>
      <w:r>
        <w:rPr>
          <w:rFonts w:eastAsia="Calibri"/>
          <w:color w:val="000000"/>
          <w:sz w:val="28"/>
          <w:szCs w:val="28"/>
          <w:lang w:eastAsia="en-US"/>
        </w:rPr>
        <w:t>Получателя</w:t>
      </w: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 в течение 5 рабочих дней со дня завершения проверки документов, предоставленных </w:t>
      </w:r>
      <w:r>
        <w:rPr>
          <w:rFonts w:eastAsia="Calibri"/>
          <w:color w:val="000000"/>
          <w:sz w:val="28"/>
          <w:szCs w:val="28"/>
          <w:lang w:eastAsia="en-US"/>
        </w:rPr>
        <w:t>Получателем</w:t>
      </w:r>
      <w:r w:rsidRPr="00212DA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B1C88" w:rsidRDefault="00BB1C88" w:rsidP="009F697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ГРБС</w:t>
      </w: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 в течение 5 рабочих дней со дня получения недостающих документов осуществляет их проверку и принимает решение о предоставлении субсидий либо об отказе в предоставлении субсидий с письменным уведомлением </w:t>
      </w:r>
      <w:r>
        <w:rPr>
          <w:rFonts w:eastAsia="Calibri"/>
          <w:color w:val="000000"/>
          <w:sz w:val="28"/>
          <w:szCs w:val="28"/>
          <w:lang w:eastAsia="en-US"/>
        </w:rPr>
        <w:t>Получателя</w:t>
      </w:r>
      <w:r w:rsidRPr="00212DA7">
        <w:rPr>
          <w:rFonts w:eastAsia="Calibri"/>
          <w:color w:val="000000"/>
          <w:sz w:val="28"/>
          <w:szCs w:val="28"/>
          <w:lang w:eastAsia="en-US"/>
        </w:rPr>
        <w:t xml:space="preserve"> о принятом решении.</w:t>
      </w:r>
    </w:p>
    <w:p w:rsidR="00BB1C88" w:rsidRPr="00D31EDA" w:rsidRDefault="00BB1C88" w:rsidP="009F697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39C8">
        <w:rPr>
          <w:rFonts w:eastAsia="Calibri"/>
          <w:color w:val="000000"/>
          <w:sz w:val="28"/>
          <w:szCs w:val="28"/>
          <w:lang w:eastAsia="en-US"/>
        </w:rPr>
        <w:t xml:space="preserve">В случае отказа в предоставлении субсидий повторное заявление, предоставленное </w:t>
      </w:r>
      <w:r>
        <w:rPr>
          <w:rFonts w:eastAsia="Calibri"/>
          <w:color w:val="000000"/>
          <w:sz w:val="28"/>
          <w:szCs w:val="28"/>
          <w:lang w:eastAsia="en-US"/>
        </w:rPr>
        <w:t>Получателем</w:t>
      </w:r>
      <w:r w:rsidRPr="00B239C8">
        <w:rPr>
          <w:rFonts w:eastAsia="Calibri"/>
          <w:color w:val="000000"/>
          <w:sz w:val="28"/>
          <w:szCs w:val="28"/>
          <w:lang w:eastAsia="en-US"/>
        </w:rPr>
        <w:t xml:space="preserve">, рассматривается </w:t>
      </w:r>
      <w:r>
        <w:rPr>
          <w:rFonts w:eastAsia="Calibri"/>
          <w:color w:val="000000"/>
          <w:sz w:val="28"/>
          <w:szCs w:val="28"/>
          <w:lang w:eastAsia="en-US"/>
        </w:rPr>
        <w:t>ГРБС</w:t>
      </w:r>
      <w:r w:rsidRPr="00B239C8">
        <w:rPr>
          <w:rFonts w:eastAsia="Calibri"/>
          <w:color w:val="000000"/>
          <w:sz w:val="28"/>
          <w:szCs w:val="28"/>
          <w:lang w:eastAsia="en-US"/>
        </w:rPr>
        <w:t xml:space="preserve"> в порядке, установленном настоящим пунктом.</w:t>
      </w:r>
    </w:p>
    <w:p w:rsidR="00BB1C88" w:rsidRDefault="00BA4D07" w:rsidP="009F6972">
      <w:pPr>
        <w:pStyle w:val="a3"/>
        <w:widowControl w:val="0"/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2.6</w:t>
      </w:r>
      <w:r w:rsidR="00BB1C88">
        <w:rPr>
          <w:color w:val="000000"/>
          <w:sz w:val="28"/>
          <w:szCs w:val="28"/>
          <w:lang w:bidi="ru-RU"/>
        </w:rPr>
        <w:t>. Итоговый размер субсидии</w:t>
      </w:r>
      <w:r w:rsidR="00BB1C88" w:rsidRPr="00717988">
        <w:rPr>
          <w:color w:val="000000"/>
          <w:sz w:val="28"/>
          <w:szCs w:val="28"/>
          <w:lang w:bidi="ru-RU"/>
        </w:rPr>
        <w:t xml:space="preserve"> </w:t>
      </w:r>
      <w:r w:rsidR="00BB1C88" w:rsidRPr="00575069">
        <w:rPr>
          <w:color w:val="000000"/>
          <w:sz w:val="28"/>
          <w:szCs w:val="28"/>
          <w:lang w:bidi="ru-RU"/>
        </w:rPr>
        <w:t>предоставляемой</w:t>
      </w:r>
      <w:r w:rsidR="00BB1C88" w:rsidRPr="003D228B">
        <w:rPr>
          <w:color w:val="000000"/>
          <w:sz w:val="28"/>
          <w:szCs w:val="28"/>
          <w:lang w:bidi="ru-RU"/>
        </w:rPr>
        <w:t xml:space="preserve"> </w:t>
      </w:r>
      <w:r w:rsidR="00BB1C88">
        <w:rPr>
          <w:color w:val="000000"/>
          <w:sz w:val="28"/>
          <w:szCs w:val="28"/>
          <w:lang w:eastAsia="en-US" w:bidi="en-US"/>
        </w:rPr>
        <w:t xml:space="preserve">Получателю определяется ГРБС с учетом заявки Получателя и анализа </w:t>
      </w:r>
      <w:r w:rsidR="00BB1C88" w:rsidRPr="001E3BF9">
        <w:rPr>
          <w:color w:val="000000"/>
          <w:sz w:val="28"/>
          <w:szCs w:val="28"/>
          <w:lang w:bidi="ru-RU"/>
        </w:rPr>
        <w:t>данн</w:t>
      </w:r>
      <w:r w:rsidR="00BB1C88">
        <w:rPr>
          <w:color w:val="000000"/>
          <w:sz w:val="28"/>
          <w:szCs w:val="28"/>
          <w:lang w:bidi="ru-RU"/>
        </w:rPr>
        <w:t>ых</w:t>
      </w:r>
      <w:r w:rsidR="00BB1C88" w:rsidRPr="001E3BF9">
        <w:rPr>
          <w:color w:val="000000"/>
          <w:sz w:val="28"/>
          <w:szCs w:val="28"/>
          <w:lang w:bidi="ru-RU"/>
        </w:rPr>
        <w:t xml:space="preserve"> федерального статистического наблюдения по форме № 1 -</w:t>
      </w:r>
      <w:r w:rsidR="00BB1C88">
        <w:rPr>
          <w:color w:val="000000"/>
          <w:sz w:val="28"/>
          <w:szCs w:val="28"/>
          <w:lang w:bidi="ru-RU"/>
        </w:rPr>
        <w:t xml:space="preserve"> </w:t>
      </w:r>
      <w:r w:rsidR="00BB1C88" w:rsidRPr="001E3BF9">
        <w:rPr>
          <w:color w:val="000000"/>
          <w:sz w:val="28"/>
          <w:szCs w:val="28"/>
          <w:lang w:bidi="ru-RU"/>
        </w:rPr>
        <w:t xml:space="preserve">ФК «Сведения о физической культуре и спорте», утвержденной приказом Федеральной службы государственной статистики от 27.03.2019 № 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</w:t>
      </w:r>
      <w:r w:rsidR="00BB1C88" w:rsidRPr="001E3BF9">
        <w:rPr>
          <w:color w:val="000000"/>
          <w:sz w:val="28"/>
          <w:szCs w:val="28"/>
          <w:lang w:bidi="ru-RU"/>
        </w:rPr>
        <w:lastRenderedPageBreak/>
        <w:t>наблюдения в сфере физической культуры и спорта»</w:t>
      </w:r>
      <w:r w:rsidR="00BB1C88">
        <w:rPr>
          <w:color w:val="000000"/>
          <w:sz w:val="28"/>
          <w:szCs w:val="28"/>
          <w:lang w:bidi="ru-RU"/>
        </w:rPr>
        <w:t xml:space="preserve">, предоставленных Получателем, </w:t>
      </w:r>
      <w:r w:rsidR="00BB1C88" w:rsidRPr="001E3BF9">
        <w:rPr>
          <w:color w:val="000000"/>
          <w:sz w:val="28"/>
          <w:szCs w:val="28"/>
          <w:lang w:bidi="ru-RU"/>
        </w:rPr>
        <w:t xml:space="preserve">на 1 января года, предшествующего году предоставления </w:t>
      </w:r>
      <w:r w:rsidR="00BB1C88">
        <w:rPr>
          <w:color w:val="000000"/>
          <w:sz w:val="28"/>
          <w:szCs w:val="28"/>
          <w:lang w:bidi="ru-RU"/>
        </w:rPr>
        <w:t>субсидии.</w:t>
      </w:r>
    </w:p>
    <w:p w:rsidR="00BB1C88" w:rsidRPr="00212DA7" w:rsidRDefault="00BA4D07" w:rsidP="009F6972">
      <w:pPr>
        <w:pStyle w:val="a3"/>
        <w:widowControl w:val="0"/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2.7</w:t>
      </w:r>
      <w:r w:rsidR="00BB1C88" w:rsidRPr="00212DA7">
        <w:rPr>
          <w:color w:val="000000"/>
          <w:sz w:val="28"/>
          <w:szCs w:val="28"/>
          <w:lang w:bidi="ru-RU"/>
        </w:rPr>
        <w:t xml:space="preserve">. Основаниями для отказа </w:t>
      </w:r>
      <w:r w:rsidR="00BB1C88">
        <w:rPr>
          <w:color w:val="000000"/>
          <w:sz w:val="28"/>
          <w:szCs w:val="28"/>
          <w:lang w:bidi="ru-RU"/>
        </w:rPr>
        <w:t>Получателю</w:t>
      </w:r>
      <w:r w:rsidR="00BB1C88" w:rsidRPr="00212DA7">
        <w:rPr>
          <w:color w:val="000000"/>
          <w:sz w:val="28"/>
          <w:szCs w:val="28"/>
          <w:lang w:bidi="ru-RU"/>
        </w:rPr>
        <w:t xml:space="preserve"> в предоставлении субсидии </w:t>
      </w:r>
      <w:r w:rsidR="00BA0375">
        <w:rPr>
          <w:color w:val="000000"/>
          <w:sz w:val="28"/>
          <w:szCs w:val="28"/>
          <w:lang w:bidi="ru-RU"/>
        </w:rPr>
        <w:t xml:space="preserve">           </w:t>
      </w:r>
      <w:r w:rsidR="00BB1C88" w:rsidRPr="00212DA7">
        <w:rPr>
          <w:color w:val="000000"/>
          <w:sz w:val="28"/>
          <w:szCs w:val="28"/>
          <w:lang w:bidi="ru-RU"/>
        </w:rPr>
        <w:t>являются:</w:t>
      </w:r>
    </w:p>
    <w:p w:rsidR="00BB1C88" w:rsidRPr="00212DA7" w:rsidRDefault="00BB1C88" w:rsidP="009F6972">
      <w:pPr>
        <w:pStyle w:val="a3"/>
        <w:widowControl w:val="0"/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</w:t>
      </w:r>
      <w:r w:rsidRPr="00212DA7">
        <w:rPr>
          <w:color w:val="000000"/>
          <w:sz w:val="28"/>
          <w:szCs w:val="28"/>
          <w:lang w:bidi="ru-RU"/>
        </w:rPr>
        <w:t xml:space="preserve">) непредставление (представление в неполном объеме) </w:t>
      </w:r>
      <w:r>
        <w:rPr>
          <w:color w:val="000000"/>
          <w:sz w:val="28"/>
          <w:szCs w:val="28"/>
          <w:lang w:bidi="ru-RU"/>
        </w:rPr>
        <w:t>Получателем</w:t>
      </w:r>
      <w:r w:rsidRPr="00212DA7">
        <w:rPr>
          <w:color w:val="000000"/>
          <w:sz w:val="28"/>
          <w:szCs w:val="28"/>
          <w:lang w:bidi="ru-RU"/>
        </w:rPr>
        <w:t xml:space="preserve"> </w:t>
      </w:r>
      <w:r w:rsidR="00BA0375">
        <w:rPr>
          <w:color w:val="000000"/>
          <w:sz w:val="28"/>
          <w:szCs w:val="28"/>
          <w:lang w:bidi="ru-RU"/>
        </w:rPr>
        <w:t xml:space="preserve">            </w:t>
      </w:r>
      <w:r w:rsidRPr="00212DA7">
        <w:rPr>
          <w:color w:val="000000"/>
          <w:sz w:val="28"/>
          <w:szCs w:val="28"/>
          <w:lang w:bidi="ru-RU"/>
        </w:rPr>
        <w:t xml:space="preserve">документов, </w:t>
      </w:r>
      <w:r w:rsidRPr="00290AF5">
        <w:rPr>
          <w:sz w:val="28"/>
          <w:szCs w:val="28"/>
          <w:lang w:bidi="ru-RU"/>
        </w:rPr>
        <w:t xml:space="preserve">указанных </w:t>
      </w:r>
      <w:r w:rsidRPr="00290AF5">
        <w:rPr>
          <w:sz w:val="28"/>
          <w:szCs w:val="28"/>
          <w:lang w:bidi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пункте </w:t>
      </w:r>
      <w:r w:rsidRPr="00290AF5">
        <w:rPr>
          <w:sz w:val="28"/>
          <w:szCs w:val="28"/>
          <w:lang w:bidi="ru-RU"/>
        </w:rPr>
        <w:t>2.</w:t>
      </w:r>
      <w:r w:rsidRPr="00212DA7">
        <w:rPr>
          <w:sz w:val="28"/>
          <w:szCs w:val="28"/>
          <w:lang w:bidi="ru-RU"/>
        </w:rPr>
        <w:t>1.</w:t>
      </w:r>
      <w:r>
        <w:rPr>
          <w:sz w:val="28"/>
          <w:szCs w:val="28"/>
          <w:lang w:bidi="ru-RU"/>
        </w:rPr>
        <w:t xml:space="preserve"> </w:t>
      </w:r>
      <w:r w:rsidRPr="00212DA7">
        <w:rPr>
          <w:color w:val="000000"/>
          <w:sz w:val="28"/>
          <w:szCs w:val="28"/>
          <w:lang w:bidi="ru-RU"/>
        </w:rPr>
        <w:t>Порядка;</w:t>
      </w:r>
    </w:p>
    <w:p w:rsidR="00BB1C88" w:rsidRPr="00212DA7" w:rsidRDefault="00BB1C88" w:rsidP="009F6972">
      <w:pPr>
        <w:pStyle w:val="a3"/>
        <w:widowControl w:val="0"/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</w:t>
      </w:r>
      <w:r w:rsidRPr="00212DA7">
        <w:rPr>
          <w:color w:val="000000"/>
          <w:sz w:val="28"/>
          <w:szCs w:val="28"/>
          <w:lang w:bidi="ru-RU"/>
        </w:rPr>
        <w:t xml:space="preserve">) недостоверность информации, содержащейся в документах, представленных </w:t>
      </w:r>
      <w:r>
        <w:rPr>
          <w:color w:val="000000"/>
          <w:sz w:val="28"/>
          <w:szCs w:val="28"/>
          <w:lang w:bidi="ru-RU"/>
        </w:rPr>
        <w:t>Получателем</w:t>
      </w:r>
      <w:r w:rsidRPr="00212DA7">
        <w:rPr>
          <w:color w:val="000000"/>
          <w:sz w:val="28"/>
          <w:szCs w:val="28"/>
          <w:lang w:bidi="ru-RU"/>
        </w:rPr>
        <w:t>;</w:t>
      </w:r>
    </w:p>
    <w:p w:rsidR="00BB1C88" w:rsidRDefault="00BB1C88" w:rsidP="009F6972">
      <w:pPr>
        <w:pStyle w:val="a3"/>
        <w:widowControl w:val="0"/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</w:t>
      </w:r>
      <w:r w:rsidRPr="00212DA7">
        <w:rPr>
          <w:color w:val="000000"/>
          <w:sz w:val="28"/>
          <w:szCs w:val="28"/>
          <w:lang w:bidi="ru-RU"/>
        </w:rPr>
        <w:t xml:space="preserve">) отсутствие необходимого объема лимитов бюджетных обязательств </w:t>
      </w:r>
      <w:r w:rsidR="00BA0375">
        <w:rPr>
          <w:color w:val="000000"/>
          <w:sz w:val="28"/>
          <w:szCs w:val="28"/>
          <w:lang w:bidi="ru-RU"/>
        </w:rPr>
        <w:t xml:space="preserve">           </w:t>
      </w:r>
      <w:r w:rsidRPr="00212DA7">
        <w:rPr>
          <w:color w:val="000000"/>
          <w:sz w:val="28"/>
          <w:szCs w:val="28"/>
          <w:lang w:bidi="ru-RU"/>
        </w:rPr>
        <w:t>на предоставление субсидий на соответствующий финансовый год (соответствующий фин</w:t>
      </w:r>
      <w:r>
        <w:rPr>
          <w:color w:val="000000"/>
          <w:sz w:val="28"/>
          <w:szCs w:val="28"/>
          <w:lang w:bidi="ru-RU"/>
        </w:rPr>
        <w:t>ансовый год и плановый период).</w:t>
      </w:r>
    </w:p>
    <w:p w:rsidR="00BB1C88" w:rsidRPr="00B239C8" w:rsidRDefault="00BA4D07" w:rsidP="009F6972">
      <w:pPr>
        <w:pStyle w:val="a3"/>
        <w:widowControl w:val="0"/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2.8</w:t>
      </w:r>
      <w:r w:rsidR="00BB1C88">
        <w:rPr>
          <w:color w:val="000000"/>
          <w:sz w:val="28"/>
          <w:szCs w:val="28"/>
          <w:lang w:bidi="ru-RU"/>
        </w:rPr>
        <w:t xml:space="preserve">. </w:t>
      </w:r>
      <w:r w:rsidR="00BB1C88" w:rsidRPr="00B239C8">
        <w:rPr>
          <w:color w:val="000000"/>
          <w:sz w:val="28"/>
          <w:szCs w:val="28"/>
          <w:lang w:bidi="ru-RU"/>
        </w:rPr>
        <w:t xml:space="preserve">В случае отказа в предоставлении субсидии </w:t>
      </w:r>
      <w:r w:rsidR="00BB1C88">
        <w:rPr>
          <w:color w:val="000000"/>
          <w:sz w:val="28"/>
          <w:szCs w:val="28"/>
          <w:lang w:bidi="ru-RU"/>
        </w:rPr>
        <w:t>Получатель</w:t>
      </w:r>
      <w:r w:rsidR="00BB1C88" w:rsidRPr="00B239C8">
        <w:rPr>
          <w:color w:val="000000"/>
          <w:sz w:val="28"/>
          <w:szCs w:val="28"/>
          <w:lang w:bidi="ru-RU"/>
        </w:rPr>
        <w:t xml:space="preserve"> вправе повторно представить </w:t>
      </w:r>
      <w:r w:rsidR="00BB1C88">
        <w:rPr>
          <w:color w:val="000000"/>
          <w:sz w:val="28"/>
          <w:szCs w:val="28"/>
          <w:lang w:bidi="ru-RU"/>
        </w:rPr>
        <w:t>ГРБС</w:t>
      </w:r>
      <w:r w:rsidR="00BB1C88" w:rsidRPr="00B239C8">
        <w:rPr>
          <w:color w:val="000000"/>
          <w:sz w:val="28"/>
          <w:szCs w:val="28"/>
          <w:lang w:bidi="ru-RU"/>
        </w:rPr>
        <w:t xml:space="preserve"> документы, предусмотренные пунктом </w:t>
      </w:r>
      <w:r w:rsidR="00BB1C88">
        <w:rPr>
          <w:color w:val="000000"/>
          <w:sz w:val="28"/>
          <w:szCs w:val="28"/>
          <w:lang w:bidi="ru-RU"/>
        </w:rPr>
        <w:t>2.1.</w:t>
      </w:r>
      <w:r w:rsidR="00BA0375">
        <w:rPr>
          <w:color w:val="000000"/>
          <w:sz w:val="28"/>
          <w:szCs w:val="28"/>
          <w:lang w:bidi="ru-RU"/>
        </w:rPr>
        <w:t xml:space="preserve">                  </w:t>
      </w:r>
      <w:r w:rsidR="00BB1C88" w:rsidRPr="00B239C8">
        <w:rPr>
          <w:color w:val="000000"/>
          <w:sz w:val="28"/>
          <w:szCs w:val="28"/>
          <w:lang w:bidi="ru-RU"/>
        </w:rPr>
        <w:t xml:space="preserve"> Порядка.</w:t>
      </w:r>
    </w:p>
    <w:p w:rsidR="00BB1C88" w:rsidRPr="00212DA7" w:rsidRDefault="00BB1C88" w:rsidP="009F6972">
      <w:pPr>
        <w:pStyle w:val="a3"/>
        <w:widowControl w:val="0"/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B239C8">
        <w:rPr>
          <w:color w:val="000000"/>
          <w:sz w:val="28"/>
          <w:szCs w:val="28"/>
          <w:lang w:bidi="ru-RU"/>
        </w:rPr>
        <w:t>Рассмотрение повторно представленных документов осуществл</w:t>
      </w:r>
      <w:r>
        <w:rPr>
          <w:color w:val="000000"/>
          <w:sz w:val="28"/>
          <w:szCs w:val="28"/>
          <w:lang w:bidi="ru-RU"/>
        </w:rPr>
        <w:t xml:space="preserve">яется </w:t>
      </w:r>
      <w:r w:rsidR="00BA0375">
        <w:rPr>
          <w:color w:val="000000"/>
          <w:sz w:val="28"/>
          <w:szCs w:val="28"/>
          <w:lang w:bidi="ru-RU"/>
        </w:rPr>
        <w:t xml:space="preserve">                </w:t>
      </w:r>
      <w:r>
        <w:rPr>
          <w:color w:val="000000"/>
          <w:sz w:val="28"/>
          <w:szCs w:val="28"/>
          <w:lang w:bidi="ru-RU"/>
        </w:rPr>
        <w:t>в соответствии с пунктом 2.4.</w:t>
      </w:r>
      <w:r w:rsidRPr="00B239C8">
        <w:rPr>
          <w:color w:val="000000"/>
          <w:sz w:val="28"/>
          <w:szCs w:val="28"/>
          <w:lang w:bidi="ru-RU"/>
        </w:rPr>
        <w:t xml:space="preserve"> Порядка.</w:t>
      </w:r>
    </w:p>
    <w:p w:rsidR="00BB1C88" w:rsidRDefault="00BA4D07" w:rsidP="009F69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B1C88" w:rsidRPr="008C68A1">
        <w:rPr>
          <w:rFonts w:ascii="Times New Roman" w:hAnsi="Times New Roman" w:cs="Times New Roman"/>
          <w:sz w:val="28"/>
          <w:szCs w:val="28"/>
        </w:rPr>
        <w:t>.</w:t>
      </w:r>
      <w:r w:rsidR="00BB1C88">
        <w:rPr>
          <w:sz w:val="28"/>
          <w:szCs w:val="28"/>
        </w:rPr>
        <w:t xml:space="preserve"> </w:t>
      </w:r>
      <w:r w:rsidR="00BB1C88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BB1C88">
        <w:rPr>
          <w:rFonts w:ascii="Times New Roman" w:hAnsi="Times New Roman" w:cs="Times New Roman"/>
          <w:sz w:val="28"/>
          <w:szCs w:val="28"/>
        </w:rPr>
        <w:t>г.Лесосибирска</w:t>
      </w:r>
      <w:proofErr w:type="spellEnd"/>
      <w:r w:rsidR="00BB1C88">
        <w:rPr>
          <w:rFonts w:ascii="Times New Roman" w:hAnsi="Times New Roman" w:cs="Times New Roman"/>
          <w:sz w:val="28"/>
          <w:szCs w:val="28"/>
        </w:rPr>
        <w:t xml:space="preserve"> после получения средств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перечисление в течении 3-х рабочих дней указанных средств на лицевой счет ГРБС.</w:t>
      </w:r>
    </w:p>
    <w:p w:rsidR="00BB1C88" w:rsidRPr="00E12B7B" w:rsidRDefault="00BA4D07" w:rsidP="009F6972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BB1C88" w:rsidRPr="002B0BCC">
        <w:rPr>
          <w:sz w:val="28"/>
          <w:szCs w:val="28"/>
        </w:rPr>
        <w:t>. ГРБС в течении 2-х рабочих дней после зачисления на лицевой счет перечисляет данные средства Получателю в виде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  <w:r w:rsidR="00BB1C88">
        <w:rPr>
          <w:sz w:val="28"/>
          <w:szCs w:val="28"/>
        </w:rPr>
        <w:t xml:space="preserve"> </w:t>
      </w:r>
      <w:r w:rsidR="00BB1C88" w:rsidRPr="00E12B7B">
        <w:rPr>
          <w:sz w:val="28"/>
          <w:szCs w:val="28"/>
        </w:rPr>
        <w:t xml:space="preserve">Предоставление </w:t>
      </w:r>
      <w:r w:rsidR="00BB1C88">
        <w:rPr>
          <w:sz w:val="28"/>
          <w:szCs w:val="28"/>
        </w:rPr>
        <w:t>с</w:t>
      </w:r>
      <w:r w:rsidR="00BB1C88" w:rsidRPr="00E12B7B">
        <w:rPr>
          <w:sz w:val="28"/>
          <w:szCs w:val="28"/>
        </w:rPr>
        <w:t>убсидии осуществляется в соответ</w:t>
      </w:r>
      <w:r w:rsidR="00BB1C88">
        <w:rPr>
          <w:sz w:val="28"/>
          <w:szCs w:val="28"/>
        </w:rPr>
        <w:t>ствии с с</w:t>
      </w:r>
      <w:r w:rsidR="00BB1C88" w:rsidRPr="00E12B7B">
        <w:rPr>
          <w:sz w:val="28"/>
          <w:szCs w:val="28"/>
        </w:rPr>
        <w:t xml:space="preserve">оглашением, заключаемым между </w:t>
      </w:r>
      <w:r w:rsidR="00BB1C88">
        <w:rPr>
          <w:sz w:val="28"/>
          <w:szCs w:val="28"/>
        </w:rPr>
        <w:t>ГРБС</w:t>
      </w:r>
      <w:r w:rsidR="00BA0375">
        <w:rPr>
          <w:sz w:val="28"/>
          <w:szCs w:val="28"/>
        </w:rPr>
        <w:t xml:space="preserve">          </w:t>
      </w:r>
      <w:r w:rsidR="00BB1C88" w:rsidRPr="00E12B7B">
        <w:rPr>
          <w:sz w:val="28"/>
          <w:szCs w:val="28"/>
        </w:rPr>
        <w:t xml:space="preserve"> и </w:t>
      </w:r>
      <w:r w:rsidR="00BB1C88">
        <w:rPr>
          <w:sz w:val="28"/>
          <w:szCs w:val="28"/>
        </w:rPr>
        <w:t>Получателем</w:t>
      </w:r>
      <w:r w:rsidR="00BB1C88" w:rsidRPr="00E12B7B">
        <w:rPr>
          <w:sz w:val="28"/>
          <w:szCs w:val="28"/>
        </w:rPr>
        <w:t xml:space="preserve"> в соответствии с Типовой формой</w:t>
      </w:r>
      <w:r w:rsidR="00BB1C88">
        <w:rPr>
          <w:sz w:val="28"/>
          <w:szCs w:val="28"/>
        </w:rPr>
        <w:t xml:space="preserve"> (Приложение к </w:t>
      </w:r>
      <w:r w:rsidR="00BB1C88" w:rsidRPr="00354B06">
        <w:rPr>
          <w:sz w:val="28"/>
          <w:szCs w:val="28"/>
        </w:rPr>
        <w:t>пр</w:t>
      </w:r>
      <w:r w:rsidR="00BB1C88">
        <w:rPr>
          <w:sz w:val="28"/>
          <w:szCs w:val="28"/>
        </w:rPr>
        <w:t>иказу финансового управления ад</w:t>
      </w:r>
      <w:r w:rsidR="00BB1C88" w:rsidRPr="00354B06">
        <w:rPr>
          <w:sz w:val="28"/>
          <w:szCs w:val="28"/>
        </w:rPr>
        <w:t xml:space="preserve">министрации </w:t>
      </w:r>
      <w:proofErr w:type="spellStart"/>
      <w:r w:rsidR="00BB1C88" w:rsidRPr="00354B06">
        <w:rPr>
          <w:sz w:val="28"/>
          <w:szCs w:val="28"/>
        </w:rPr>
        <w:t>г.Лесосибирска</w:t>
      </w:r>
      <w:proofErr w:type="spellEnd"/>
      <w:r w:rsidR="00BB1C88" w:rsidRPr="00354B06">
        <w:rPr>
          <w:sz w:val="28"/>
          <w:szCs w:val="28"/>
        </w:rPr>
        <w:t xml:space="preserve"> от 14.12.2020 № 22</w:t>
      </w:r>
      <w:r w:rsidR="00BB1C88">
        <w:rPr>
          <w:sz w:val="28"/>
          <w:szCs w:val="28"/>
        </w:rPr>
        <w:t>.)</w:t>
      </w:r>
    </w:p>
    <w:p w:rsidR="00370176" w:rsidRPr="00161FCA" w:rsidRDefault="00370176" w:rsidP="009F69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31E" w:rsidRDefault="00370176" w:rsidP="009F6972">
      <w:pPr>
        <w:pStyle w:val="a3"/>
        <w:widowControl w:val="0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370176">
        <w:rPr>
          <w:sz w:val="28"/>
          <w:szCs w:val="28"/>
        </w:rPr>
        <w:t>ТРЕБОВАНИЯ К ОТЧЕТНОСТИ ОБ ИСПОЛЬЗОВАНИИ СУБ</w:t>
      </w:r>
      <w:r w:rsidR="00BB305D">
        <w:rPr>
          <w:sz w:val="28"/>
          <w:szCs w:val="28"/>
        </w:rPr>
        <w:t>СИДИИ, ПОРЯДОК ВОЗВРАТА СУБСИДИИ</w:t>
      </w:r>
    </w:p>
    <w:p w:rsidR="00370176" w:rsidRDefault="00370176" w:rsidP="009F6972">
      <w:pPr>
        <w:pStyle w:val="a3"/>
        <w:widowControl w:val="0"/>
        <w:ind w:left="0" w:firstLine="567"/>
        <w:jc w:val="center"/>
        <w:rPr>
          <w:sz w:val="28"/>
          <w:szCs w:val="28"/>
        </w:rPr>
      </w:pPr>
    </w:p>
    <w:p w:rsidR="00370176" w:rsidRDefault="00370176" w:rsidP="009F69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A4A">
        <w:rPr>
          <w:rFonts w:ascii="Times New Roman" w:hAnsi="Times New Roman" w:cs="Times New Roman"/>
          <w:sz w:val="28"/>
          <w:szCs w:val="28"/>
        </w:rPr>
        <w:t xml:space="preserve">3.1. </w:t>
      </w:r>
      <w:r w:rsidR="00BB305D" w:rsidRPr="00415A4A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B24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CB0B24">
        <w:rPr>
          <w:rFonts w:ascii="Times New Roman" w:hAnsi="Times New Roman" w:cs="Times New Roman"/>
          <w:sz w:val="28"/>
          <w:szCs w:val="28"/>
        </w:rPr>
        <w:t>ГРБС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8FC">
        <w:rPr>
          <w:rFonts w:ascii="Times New Roman" w:hAnsi="Times New Roman" w:cs="Times New Roman"/>
          <w:sz w:val="28"/>
          <w:szCs w:val="28"/>
        </w:rPr>
        <w:t>отчетов</w:t>
      </w:r>
      <w:r w:rsidRPr="005325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48B3" w:rsidRDefault="008368FC" w:rsidP="009F69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субсидии</w:t>
      </w:r>
      <w:r w:rsidR="00370176" w:rsidRPr="00A00B37">
        <w:rPr>
          <w:rFonts w:ascii="Times New Roman" w:hAnsi="Times New Roman" w:cs="Times New Roman"/>
          <w:sz w:val="28"/>
          <w:szCs w:val="28"/>
        </w:rPr>
        <w:t xml:space="preserve">, </w:t>
      </w:r>
      <w:r w:rsidR="00506055">
        <w:rPr>
          <w:rFonts w:ascii="Times New Roman" w:hAnsi="Times New Roman" w:cs="Times New Roman"/>
          <w:sz w:val="28"/>
          <w:szCs w:val="28"/>
        </w:rPr>
        <w:t>по форме согласно приложению № 2</w:t>
      </w:r>
      <w:r w:rsidR="00370176" w:rsidRPr="00A00B37">
        <w:rPr>
          <w:rFonts w:ascii="Times New Roman" w:hAnsi="Times New Roman" w:cs="Times New Roman"/>
          <w:sz w:val="28"/>
          <w:szCs w:val="28"/>
        </w:rPr>
        <w:t xml:space="preserve"> </w:t>
      </w:r>
      <w:r w:rsidR="00BA03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0176" w:rsidRPr="00A00B3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BD7E6A">
        <w:rPr>
          <w:rFonts w:ascii="Times New Roman" w:hAnsi="Times New Roman" w:cs="Times New Roman"/>
          <w:sz w:val="28"/>
          <w:szCs w:val="28"/>
        </w:rPr>
        <w:t>П</w:t>
      </w:r>
      <w:r w:rsidR="00CB0B24">
        <w:rPr>
          <w:rFonts w:ascii="Times New Roman" w:hAnsi="Times New Roman" w:cs="Times New Roman"/>
          <w:sz w:val="28"/>
          <w:szCs w:val="28"/>
        </w:rPr>
        <w:t>орядку</w:t>
      </w:r>
      <w:r w:rsidR="00370176" w:rsidRPr="00A00B37">
        <w:rPr>
          <w:rFonts w:ascii="Times New Roman" w:hAnsi="Times New Roman" w:cs="Times New Roman"/>
          <w:sz w:val="28"/>
          <w:szCs w:val="28"/>
        </w:rPr>
        <w:t xml:space="preserve">, являющемуся его неотъемлемой частью, </w:t>
      </w:r>
      <w:r w:rsidR="009C698B" w:rsidRPr="00415A4A">
        <w:rPr>
          <w:rFonts w:ascii="Times New Roman" w:hAnsi="Times New Roman" w:cs="Times New Roman"/>
          <w:sz w:val="28"/>
          <w:szCs w:val="28"/>
        </w:rPr>
        <w:t>ежеквартально, не позднее 10 числа месяца, следующего за отчетным</w:t>
      </w:r>
      <w:r w:rsidR="006048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48B3" w:rsidRDefault="006048B3" w:rsidP="009F69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048B3">
        <w:rPr>
          <w:rFonts w:ascii="Times New Roman" w:hAnsi="Times New Roman" w:cs="Times New Roman"/>
          <w:sz w:val="28"/>
          <w:szCs w:val="28"/>
        </w:rPr>
        <w:t xml:space="preserve">достижении значения показателя </w:t>
      </w:r>
      <w:r>
        <w:rPr>
          <w:rFonts w:ascii="Times New Roman" w:hAnsi="Times New Roman" w:cs="Times New Roman"/>
          <w:sz w:val="28"/>
          <w:szCs w:val="28"/>
        </w:rPr>
        <w:t>результативности использования с</w:t>
      </w:r>
      <w:r w:rsidRPr="006048B3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6055">
        <w:rPr>
          <w:rFonts w:ascii="Times New Roman" w:hAnsi="Times New Roman" w:cs="Times New Roman"/>
          <w:sz w:val="28"/>
          <w:szCs w:val="28"/>
        </w:rPr>
        <w:t>по форме согласно приложению № 3</w:t>
      </w:r>
      <w:r w:rsidRPr="00A00B3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00B37">
        <w:rPr>
          <w:rFonts w:ascii="Times New Roman" w:hAnsi="Times New Roman" w:cs="Times New Roman"/>
          <w:sz w:val="28"/>
          <w:szCs w:val="28"/>
        </w:rPr>
        <w:t>, явля</w:t>
      </w:r>
      <w:r w:rsidR="00BD761D">
        <w:rPr>
          <w:rFonts w:ascii="Times New Roman" w:hAnsi="Times New Roman" w:cs="Times New Roman"/>
          <w:sz w:val="28"/>
          <w:szCs w:val="28"/>
        </w:rPr>
        <w:t xml:space="preserve">ющемуся его неотъемлемой частью, </w:t>
      </w:r>
      <w:r w:rsidR="00BD761D" w:rsidRPr="00415A4A">
        <w:rPr>
          <w:rFonts w:ascii="Times New Roman" w:hAnsi="Times New Roman" w:cs="Times New Roman"/>
          <w:sz w:val="28"/>
          <w:szCs w:val="28"/>
        </w:rPr>
        <w:t>ежеквартально, не позднее 10 числа месяца, следующего за отчетным</w:t>
      </w:r>
      <w:r w:rsidR="00BD761D">
        <w:rPr>
          <w:rFonts w:ascii="Times New Roman" w:hAnsi="Times New Roman" w:cs="Times New Roman"/>
          <w:sz w:val="28"/>
          <w:szCs w:val="28"/>
        </w:rPr>
        <w:t>.</w:t>
      </w:r>
    </w:p>
    <w:p w:rsidR="00370176" w:rsidRDefault="00673271" w:rsidP="009F6972">
      <w:pPr>
        <w:pStyle w:val="a3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673271">
        <w:rPr>
          <w:sz w:val="28"/>
          <w:szCs w:val="28"/>
        </w:rPr>
        <w:t xml:space="preserve"> В случае нарушения </w:t>
      </w:r>
      <w:r w:rsidR="00BB305D">
        <w:rPr>
          <w:sz w:val="28"/>
          <w:szCs w:val="28"/>
        </w:rPr>
        <w:t>Получателем</w:t>
      </w:r>
      <w:r w:rsidRPr="00673271">
        <w:rPr>
          <w:sz w:val="28"/>
          <w:szCs w:val="28"/>
        </w:rPr>
        <w:t xml:space="preserve"> условий, установленных при предоставлении субсидии, выявленных в том числе по фактам проверок, проведенных </w:t>
      </w:r>
      <w:r w:rsidR="00BB305D">
        <w:rPr>
          <w:sz w:val="28"/>
          <w:szCs w:val="28"/>
        </w:rPr>
        <w:t>ГРБС</w:t>
      </w:r>
      <w:r w:rsidRPr="00673271">
        <w:rPr>
          <w:sz w:val="28"/>
          <w:szCs w:val="28"/>
        </w:rPr>
        <w:t xml:space="preserve"> и органом муниципального финансового контроля, а также</w:t>
      </w:r>
      <w:r w:rsidR="00BA0375">
        <w:rPr>
          <w:sz w:val="28"/>
          <w:szCs w:val="28"/>
        </w:rPr>
        <w:t xml:space="preserve">             </w:t>
      </w:r>
      <w:r w:rsidRPr="00673271">
        <w:rPr>
          <w:sz w:val="28"/>
          <w:szCs w:val="28"/>
        </w:rPr>
        <w:t xml:space="preserve"> в случае </w:t>
      </w:r>
      <w:proofErr w:type="spellStart"/>
      <w:r w:rsidRPr="00673271">
        <w:rPr>
          <w:sz w:val="28"/>
          <w:szCs w:val="28"/>
        </w:rPr>
        <w:t>недостижения</w:t>
      </w:r>
      <w:proofErr w:type="spellEnd"/>
      <w:r w:rsidRPr="00673271">
        <w:rPr>
          <w:sz w:val="28"/>
          <w:szCs w:val="28"/>
        </w:rPr>
        <w:t xml:space="preserve"> значений результатов </w:t>
      </w:r>
      <w:r w:rsidR="00BD7E6A">
        <w:rPr>
          <w:sz w:val="28"/>
          <w:szCs w:val="28"/>
        </w:rPr>
        <w:t>и показателей в соответствии с с</w:t>
      </w:r>
      <w:r w:rsidRPr="00673271">
        <w:rPr>
          <w:sz w:val="28"/>
          <w:szCs w:val="28"/>
        </w:rPr>
        <w:t>оглашением, субсидия подлежит возврату в бюджет города Лесосибирска.</w:t>
      </w:r>
    </w:p>
    <w:p w:rsidR="00CB0B24" w:rsidRDefault="00CB0B24" w:rsidP="009F6972">
      <w:pPr>
        <w:pStyle w:val="a3"/>
        <w:widowControl w:val="0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ПОРЯДОК ОСУЩЕСТВЛЕНИЯ КОНТРОЛЯ ЗА </w:t>
      </w:r>
      <w:r w:rsidR="00916B8D">
        <w:rPr>
          <w:sz w:val="28"/>
          <w:szCs w:val="28"/>
        </w:rPr>
        <w:t>СОБЛЮДЕНИЕМ ЦЕЛЕЙ, УСЛОВИЙ И</w:t>
      </w:r>
      <w:r w:rsidR="00BB305D">
        <w:rPr>
          <w:sz w:val="28"/>
          <w:szCs w:val="28"/>
        </w:rPr>
        <w:t xml:space="preserve"> ПОРЯДКА ПРЕДОСТАВЛЕНИЯ СУБСИДИИ</w:t>
      </w:r>
      <w:r w:rsidR="00916B8D">
        <w:rPr>
          <w:sz w:val="28"/>
          <w:szCs w:val="28"/>
        </w:rPr>
        <w:t xml:space="preserve"> И ОТВЕТСТВЕННОСТЬ ЗА ИХ НЕСОБЛЮДЕНИЕ</w:t>
      </w:r>
    </w:p>
    <w:p w:rsidR="00916B8D" w:rsidRDefault="00916B8D" w:rsidP="009F6972">
      <w:pPr>
        <w:pStyle w:val="a3"/>
        <w:widowControl w:val="0"/>
        <w:ind w:left="0" w:firstLine="567"/>
        <w:jc w:val="center"/>
        <w:rPr>
          <w:sz w:val="28"/>
          <w:szCs w:val="28"/>
        </w:rPr>
      </w:pPr>
    </w:p>
    <w:p w:rsidR="00916B8D" w:rsidRDefault="009C698B" w:rsidP="009F6972">
      <w:pPr>
        <w:widowControl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F7812">
        <w:rPr>
          <w:sz w:val="28"/>
          <w:szCs w:val="28"/>
        </w:rPr>
        <w:t xml:space="preserve"> ГРБС обязан</w:t>
      </w:r>
      <w:r w:rsidR="00916B8D">
        <w:rPr>
          <w:sz w:val="28"/>
          <w:szCs w:val="28"/>
        </w:rPr>
        <w:t>:</w:t>
      </w:r>
    </w:p>
    <w:p w:rsidR="00916B8D" w:rsidRDefault="00916B8D" w:rsidP="009F697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О</w:t>
      </w:r>
      <w:r w:rsidR="009F7812">
        <w:rPr>
          <w:sz w:val="28"/>
          <w:szCs w:val="28"/>
        </w:rPr>
        <w:t>существлять</w:t>
      </w:r>
      <w:r w:rsidRPr="00916B8D">
        <w:rPr>
          <w:sz w:val="28"/>
          <w:szCs w:val="28"/>
        </w:rPr>
        <w:t xml:space="preserve"> контроль за соблюдением </w:t>
      </w:r>
      <w:r w:rsidR="00BB305D">
        <w:rPr>
          <w:sz w:val="28"/>
          <w:szCs w:val="28"/>
        </w:rPr>
        <w:t>Получателем</w:t>
      </w:r>
      <w:r w:rsidRPr="00916B8D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="00BA0375">
        <w:rPr>
          <w:sz w:val="28"/>
          <w:szCs w:val="28"/>
        </w:rPr>
        <w:t xml:space="preserve">                 </w:t>
      </w:r>
      <w:r w:rsidRPr="00916B8D">
        <w:rPr>
          <w:sz w:val="28"/>
          <w:szCs w:val="28"/>
        </w:rPr>
        <w:t xml:space="preserve">и условий предоставления </w:t>
      </w:r>
      <w:r>
        <w:rPr>
          <w:sz w:val="28"/>
          <w:szCs w:val="28"/>
        </w:rPr>
        <w:t>с</w:t>
      </w:r>
      <w:r w:rsidRPr="00916B8D">
        <w:rPr>
          <w:sz w:val="28"/>
          <w:szCs w:val="28"/>
        </w:rPr>
        <w:t xml:space="preserve">убсидии и других обязательств, предусмотренных настоящим </w:t>
      </w:r>
      <w:r>
        <w:rPr>
          <w:sz w:val="28"/>
          <w:szCs w:val="28"/>
        </w:rPr>
        <w:t>Порядком.</w:t>
      </w:r>
    </w:p>
    <w:p w:rsidR="00D73ED8" w:rsidRDefault="00D73ED8" w:rsidP="009F697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Pr="00D73ED8">
        <w:t xml:space="preserve"> </w:t>
      </w:r>
      <w:r w:rsidRPr="00D73ED8">
        <w:rPr>
          <w:sz w:val="28"/>
          <w:szCs w:val="28"/>
        </w:rPr>
        <w:t>Осу</w:t>
      </w:r>
      <w:r w:rsidR="009F7812">
        <w:rPr>
          <w:sz w:val="28"/>
          <w:szCs w:val="28"/>
        </w:rPr>
        <w:t>ществлять</w:t>
      </w:r>
      <w:r>
        <w:rPr>
          <w:sz w:val="28"/>
          <w:szCs w:val="28"/>
        </w:rPr>
        <w:t xml:space="preserve"> оценку использования с</w:t>
      </w:r>
      <w:r w:rsidRPr="00D73ED8">
        <w:rPr>
          <w:sz w:val="28"/>
          <w:szCs w:val="28"/>
        </w:rPr>
        <w:t xml:space="preserve">убсидии с учетом обязательств по достижению значения показателя </w:t>
      </w:r>
      <w:r>
        <w:rPr>
          <w:sz w:val="28"/>
          <w:szCs w:val="28"/>
        </w:rPr>
        <w:t>результативности использования с</w:t>
      </w:r>
      <w:r w:rsidRPr="00D73ED8">
        <w:rPr>
          <w:sz w:val="28"/>
          <w:szCs w:val="28"/>
        </w:rPr>
        <w:t xml:space="preserve">убсидии, </w:t>
      </w:r>
      <w:r w:rsidR="00935239">
        <w:rPr>
          <w:sz w:val="28"/>
          <w:szCs w:val="28"/>
        </w:rPr>
        <w:t xml:space="preserve">установленных в соответствии с </w:t>
      </w:r>
      <w:r w:rsidR="00F43C2D">
        <w:rPr>
          <w:sz w:val="28"/>
          <w:szCs w:val="28"/>
        </w:rPr>
        <w:t>с</w:t>
      </w:r>
      <w:r w:rsidR="00622C4A" w:rsidRPr="00673271">
        <w:rPr>
          <w:sz w:val="28"/>
          <w:szCs w:val="28"/>
        </w:rPr>
        <w:t>оглашением</w:t>
      </w:r>
      <w:r w:rsidRPr="00673271">
        <w:rPr>
          <w:sz w:val="28"/>
          <w:szCs w:val="28"/>
        </w:rPr>
        <w:t>, на основании данных отчетн</w:t>
      </w:r>
      <w:r w:rsidR="00622C4A" w:rsidRPr="00673271">
        <w:rPr>
          <w:sz w:val="28"/>
          <w:szCs w:val="28"/>
        </w:rPr>
        <w:t>ости, представленной учреждением</w:t>
      </w:r>
      <w:r w:rsidRPr="00673271">
        <w:rPr>
          <w:sz w:val="28"/>
          <w:szCs w:val="28"/>
        </w:rPr>
        <w:t>.</w:t>
      </w:r>
    </w:p>
    <w:p w:rsidR="00916B8D" w:rsidRDefault="00D73ED8" w:rsidP="009F6972">
      <w:pPr>
        <w:widowControl w:val="0"/>
        <w:ind w:firstLine="69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4.1.3. З</w:t>
      </w:r>
      <w:r w:rsidR="00916B8D">
        <w:rPr>
          <w:color w:val="000000"/>
          <w:sz w:val="28"/>
          <w:szCs w:val="28"/>
        </w:rPr>
        <w:t xml:space="preserve">апрашивать у </w:t>
      </w:r>
      <w:r w:rsidR="00BB305D">
        <w:rPr>
          <w:color w:val="000000"/>
          <w:sz w:val="28"/>
          <w:szCs w:val="28"/>
        </w:rPr>
        <w:t>Получателя</w:t>
      </w:r>
      <w:r w:rsidR="00916B8D" w:rsidRPr="00916B8D">
        <w:rPr>
          <w:color w:val="000000"/>
          <w:sz w:val="28"/>
          <w:szCs w:val="28"/>
        </w:rPr>
        <w:t xml:space="preserve"> документы и материалы, необходимые для осуществления контроля за соблюдением </w:t>
      </w:r>
      <w:r w:rsidR="00BB305D">
        <w:rPr>
          <w:color w:val="000000"/>
          <w:sz w:val="28"/>
          <w:szCs w:val="28"/>
        </w:rPr>
        <w:t>Получателем</w:t>
      </w:r>
      <w:r w:rsidR="00916B8D" w:rsidRPr="00916B8D">
        <w:rPr>
          <w:color w:val="000000"/>
          <w:sz w:val="28"/>
          <w:szCs w:val="28"/>
        </w:rPr>
        <w:t xml:space="preserve"> условий предоставления субсидии и других обязательств, предусмотренных настоящим </w:t>
      </w:r>
      <w:r w:rsidR="00916B8D">
        <w:rPr>
          <w:color w:val="000000"/>
          <w:sz w:val="28"/>
          <w:szCs w:val="28"/>
        </w:rPr>
        <w:t>Порядком</w:t>
      </w:r>
      <w:r w:rsidR="00916B8D" w:rsidRPr="00916B8D">
        <w:rPr>
          <w:color w:val="000000"/>
          <w:sz w:val="28"/>
          <w:szCs w:val="28"/>
        </w:rPr>
        <w:t>, в том числе данные бухгалтерского учета и первичную документацию, свя</w:t>
      </w:r>
      <w:r w:rsidR="00916B8D">
        <w:rPr>
          <w:color w:val="000000"/>
          <w:sz w:val="28"/>
          <w:szCs w:val="28"/>
        </w:rPr>
        <w:t xml:space="preserve">занные с исполнением </w:t>
      </w:r>
      <w:r w:rsidR="00BB305D">
        <w:rPr>
          <w:color w:val="000000"/>
          <w:sz w:val="28"/>
          <w:szCs w:val="28"/>
        </w:rPr>
        <w:t>Получателем</w:t>
      </w:r>
      <w:r w:rsidR="00916B8D" w:rsidRPr="00916B8D">
        <w:rPr>
          <w:color w:val="000000"/>
          <w:sz w:val="28"/>
          <w:szCs w:val="28"/>
        </w:rPr>
        <w:t xml:space="preserve"> условий предоставления субсидии.</w:t>
      </w:r>
    </w:p>
    <w:p w:rsidR="00E91F32" w:rsidRDefault="00673271" w:rsidP="009F6972">
      <w:pPr>
        <w:widowControl w:val="0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</w:t>
      </w:r>
      <w:r w:rsidR="001E372E">
        <w:rPr>
          <w:color w:val="000000"/>
          <w:sz w:val="28"/>
          <w:szCs w:val="28"/>
        </w:rPr>
        <w:t>тветственность за целевое использование средств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субсидии, </w:t>
      </w:r>
      <w:r w:rsidR="00BA0375">
        <w:rPr>
          <w:color w:val="000000"/>
          <w:sz w:val="28"/>
          <w:szCs w:val="28"/>
        </w:rPr>
        <w:t xml:space="preserve">  </w:t>
      </w:r>
      <w:proofErr w:type="gramEnd"/>
      <w:r w:rsidR="00BA0375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а также за достоверность представленных сведений возлагается на ГРБС и </w:t>
      </w:r>
      <w:r w:rsidR="00BB305D">
        <w:rPr>
          <w:color w:val="000000"/>
          <w:sz w:val="28"/>
          <w:szCs w:val="28"/>
        </w:rPr>
        <w:t>Получателя, являющегося</w:t>
      </w:r>
      <w:r>
        <w:rPr>
          <w:color w:val="000000"/>
          <w:sz w:val="28"/>
          <w:szCs w:val="28"/>
        </w:rPr>
        <w:t xml:space="preserve"> получателем субсидии.</w:t>
      </w:r>
    </w:p>
    <w:p w:rsidR="00506055" w:rsidRPr="00B7250E" w:rsidRDefault="00506055" w:rsidP="009F6972">
      <w:pPr>
        <w:widowControl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F7CDC">
        <w:rPr>
          <w:sz w:val="28"/>
          <w:szCs w:val="28"/>
        </w:rPr>
        <w:t xml:space="preserve">Не использованные на начало следующего финансового года остатки средств субсидии, в отношении которых ГРБС не принято решение </w:t>
      </w:r>
      <w:r w:rsidR="00BA0375">
        <w:rPr>
          <w:sz w:val="28"/>
          <w:szCs w:val="28"/>
        </w:rPr>
        <w:t xml:space="preserve">             </w:t>
      </w:r>
      <w:r w:rsidRPr="00FF7CDC">
        <w:rPr>
          <w:sz w:val="28"/>
          <w:szCs w:val="28"/>
        </w:rPr>
        <w:t>о наличии потребности в направлении их на те же цели в текущем</w:t>
      </w:r>
      <w:r w:rsidRPr="00B7250E">
        <w:rPr>
          <w:sz w:val="28"/>
          <w:szCs w:val="28"/>
        </w:rPr>
        <w:t xml:space="preserve"> финансовом году, принятого в порядке, установленном бюджетным законодательством Российской Федерации, подлежат возврату в городской бюджет. Если указанные остатки не возвращены в городской бюджет, они подлежат взысканию </w:t>
      </w:r>
      <w:r w:rsidR="00BA0375">
        <w:rPr>
          <w:sz w:val="28"/>
          <w:szCs w:val="28"/>
        </w:rPr>
        <w:t xml:space="preserve">                </w:t>
      </w:r>
      <w:r w:rsidRPr="00B7250E">
        <w:rPr>
          <w:sz w:val="28"/>
          <w:szCs w:val="28"/>
        </w:rPr>
        <w:t xml:space="preserve">в </w:t>
      </w:r>
      <w:hyperlink r:id="rId7" w:history="1">
        <w:r w:rsidRPr="00B7250E">
          <w:rPr>
            <w:sz w:val="28"/>
            <w:szCs w:val="28"/>
          </w:rPr>
          <w:t>порядке</w:t>
        </w:r>
      </w:hyperlink>
      <w:r w:rsidRPr="00B7250E">
        <w:rPr>
          <w:sz w:val="28"/>
          <w:szCs w:val="28"/>
        </w:rPr>
        <w:t>, установленном приказом Министерства финансов Российской Федерации от 28 июля 2010 г. № 82н «О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учреждениям государственным (муниципальным) унитарным предприятиям».</w:t>
      </w:r>
    </w:p>
    <w:p w:rsidR="001A5B42" w:rsidRDefault="001A5B42" w:rsidP="009F6972">
      <w:pPr>
        <w:widowControl w:val="0"/>
        <w:ind w:firstLine="697"/>
        <w:jc w:val="both"/>
        <w:rPr>
          <w:color w:val="000000"/>
          <w:sz w:val="28"/>
          <w:szCs w:val="28"/>
        </w:rPr>
      </w:pPr>
    </w:p>
    <w:p w:rsidR="001A5B42" w:rsidRDefault="001A5B42" w:rsidP="009F6972">
      <w:pPr>
        <w:widowControl w:val="0"/>
        <w:ind w:firstLine="697"/>
        <w:jc w:val="both"/>
        <w:rPr>
          <w:color w:val="000000"/>
          <w:sz w:val="28"/>
          <w:szCs w:val="28"/>
        </w:rPr>
      </w:pPr>
    </w:p>
    <w:p w:rsidR="001A5B42" w:rsidRDefault="001A5B42" w:rsidP="009F6972">
      <w:pPr>
        <w:widowControl w:val="0"/>
        <w:ind w:firstLine="697"/>
        <w:jc w:val="both"/>
        <w:rPr>
          <w:color w:val="000000"/>
          <w:sz w:val="28"/>
          <w:szCs w:val="28"/>
        </w:rPr>
      </w:pPr>
    </w:p>
    <w:p w:rsidR="00E91F32" w:rsidRDefault="00E91F32" w:rsidP="009F6972">
      <w:pPr>
        <w:widowControl w:val="0"/>
        <w:ind w:firstLine="697"/>
        <w:jc w:val="both"/>
        <w:rPr>
          <w:color w:val="000000"/>
          <w:sz w:val="28"/>
          <w:szCs w:val="28"/>
        </w:rPr>
        <w:sectPr w:rsidR="00E91F32" w:rsidSect="009F69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5881" w:rsidRDefault="00095881" w:rsidP="00BA0375">
      <w:pPr>
        <w:pStyle w:val="30"/>
        <w:spacing w:after="0" w:line="240" w:lineRule="auto"/>
        <w:ind w:left="9639" w:right="-31"/>
        <w:jc w:val="both"/>
      </w:pPr>
      <w:r>
        <w:lastRenderedPageBreak/>
        <w:t>Приложение № 1 к Порядку предоставления и расходования из городского бюджета субсидии на устройство плоскостных спортивных сооружений муниципальным бюджетным</w:t>
      </w:r>
      <w:r w:rsidR="003D50B2">
        <w:t xml:space="preserve"> </w:t>
      </w:r>
      <w:r>
        <w:t>учреждениям в 2022 году (форма)</w:t>
      </w:r>
    </w:p>
    <w:p w:rsidR="00095881" w:rsidRDefault="00095881" w:rsidP="009F6972">
      <w:pPr>
        <w:pStyle w:val="30"/>
        <w:shd w:val="clear" w:color="auto" w:fill="auto"/>
        <w:spacing w:after="326"/>
        <w:ind w:left="9360"/>
      </w:pPr>
    </w:p>
    <w:p w:rsidR="00095881" w:rsidRDefault="00095881" w:rsidP="009F6972">
      <w:pPr>
        <w:pStyle w:val="30"/>
        <w:shd w:val="clear" w:color="auto" w:fill="auto"/>
        <w:tabs>
          <w:tab w:val="left" w:leader="underscore" w:pos="10866"/>
        </w:tabs>
        <w:spacing w:after="0" w:line="280" w:lineRule="exact"/>
        <w:ind w:left="2977" w:firstLine="1985"/>
      </w:pPr>
      <w:r>
        <w:t xml:space="preserve">                      Заявка</w:t>
      </w:r>
    </w:p>
    <w:p w:rsidR="00095881" w:rsidRDefault="00506055" w:rsidP="009F6972">
      <w:pPr>
        <w:pStyle w:val="30"/>
        <w:shd w:val="clear" w:color="auto" w:fill="auto"/>
        <w:tabs>
          <w:tab w:val="left" w:leader="underscore" w:pos="10866"/>
        </w:tabs>
        <w:spacing w:after="0" w:line="280" w:lineRule="exact"/>
        <w:ind w:left="2977" w:hanging="1134"/>
      </w:pPr>
      <w:r>
        <w:t xml:space="preserve">на предоставление Субсидии </w:t>
      </w:r>
      <w:r w:rsidR="00095881">
        <w:t>на устройство плоскостных</w:t>
      </w:r>
      <w:r w:rsidR="00A75ACC">
        <w:t xml:space="preserve"> </w:t>
      </w:r>
      <w:r w:rsidR="00095881">
        <w:t xml:space="preserve">спортивных сооружений </w:t>
      </w:r>
    </w:p>
    <w:p w:rsidR="00095881" w:rsidRDefault="00095881" w:rsidP="009F6972">
      <w:pPr>
        <w:pStyle w:val="30"/>
        <w:shd w:val="clear" w:color="auto" w:fill="auto"/>
        <w:spacing w:after="4" w:line="280" w:lineRule="exact"/>
        <w:ind w:left="-142" w:right="-269" w:firstLine="709"/>
        <w:jc w:val="both"/>
      </w:pPr>
    </w:p>
    <w:tbl>
      <w:tblPr>
        <w:tblStyle w:val="a8"/>
        <w:tblW w:w="1466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6"/>
        <w:gridCol w:w="3302"/>
        <w:gridCol w:w="709"/>
        <w:gridCol w:w="2551"/>
        <w:gridCol w:w="1912"/>
        <w:gridCol w:w="1773"/>
        <w:gridCol w:w="2410"/>
        <w:gridCol w:w="1474"/>
        <w:gridCol w:w="9"/>
      </w:tblGrid>
      <w:tr w:rsidR="00A75ACC" w:rsidTr="00BA0375">
        <w:trPr>
          <w:trHeight w:val="1080"/>
        </w:trPr>
        <w:tc>
          <w:tcPr>
            <w:tcW w:w="526" w:type="dxa"/>
            <w:vMerge w:val="restart"/>
          </w:tcPr>
          <w:p w:rsidR="00A75ACC" w:rsidRPr="00951CB8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 xml:space="preserve">№ </w:t>
            </w:r>
          </w:p>
          <w:p w:rsidR="00A75ACC" w:rsidRPr="00951CB8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>п/п *</w:t>
            </w:r>
          </w:p>
        </w:tc>
        <w:tc>
          <w:tcPr>
            <w:tcW w:w="3302" w:type="dxa"/>
            <w:vMerge w:val="restart"/>
          </w:tcPr>
          <w:p w:rsidR="00A75ACC" w:rsidRPr="00951CB8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>Тип</w:t>
            </w:r>
          </w:p>
          <w:p w:rsidR="00A75ACC" w:rsidRPr="00951CB8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>плоскостного</w:t>
            </w:r>
          </w:p>
          <w:p w:rsidR="00A75ACC" w:rsidRPr="00951CB8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>спортивного</w:t>
            </w:r>
          </w:p>
          <w:p w:rsidR="00A75ACC" w:rsidRPr="00951CB8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>сооружения</w:t>
            </w:r>
          </w:p>
        </w:tc>
        <w:tc>
          <w:tcPr>
            <w:tcW w:w="709" w:type="dxa"/>
            <w:vMerge w:val="restart"/>
          </w:tcPr>
          <w:p w:rsidR="00A75ACC" w:rsidRPr="00951CB8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>**</w:t>
            </w:r>
          </w:p>
        </w:tc>
        <w:tc>
          <w:tcPr>
            <w:tcW w:w="2551" w:type="dxa"/>
            <w:vMerge w:val="restart"/>
          </w:tcPr>
          <w:p w:rsidR="00A75ACC" w:rsidRPr="00951CB8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>Адрес</w:t>
            </w:r>
          </w:p>
          <w:p w:rsidR="00A75ACC" w:rsidRPr="00951CB8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>земельного</w:t>
            </w:r>
          </w:p>
          <w:p w:rsidR="00A75ACC" w:rsidRPr="00951CB8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>участка,</w:t>
            </w:r>
          </w:p>
          <w:p w:rsidR="00A75ACC" w:rsidRPr="00951CB8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>на котором</w:t>
            </w:r>
          </w:p>
          <w:p w:rsidR="00A75ACC" w:rsidRPr="00951CB8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>планируется</w:t>
            </w:r>
          </w:p>
          <w:p w:rsidR="00A75ACC" w:rsidRPr="00951CB8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>осуществить</w:t>
            </w:r>
          </w:p>
          <w:p w:rsidR="00A75ACC" w:rsidRPr="00951CB8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>устройство</w:t>
            </w:r>
          </w:p>
          <w:p w:rsidR="00A75ACC" w:rsidRPr="00951CB8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>плоскостного</w:t>
            </w:r>
          </w:p>
          <w:p w:rsidR="00A75ACC" w:rsidRPr="00951CB8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>спортивного сооружения</w:t>
            </w:r>
          </w:p>
        </w:tc>
        <w:tc>
          <w:tcPr>
            <w:tcW w:w="1912" w:type="dxa"/>
            <w:vMerge w:val="restart"/>
          </w:tcPr>
          <w:p w:rsidR="00A75ACC" w:rsidRPr="00951CB8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>Единовременная пропускная способность (чел.)</w:t>
            </w:r>
          </w:p>
        </w:tc>
        <w:tc>
          <w:tcPr>
            <w:tcW w:w="4183" w:type="dxa"/>
            <w:gridSpan w:val="2"/>
          </w:tcPr>
          <w:p w:rsidR="00A75ACC" w:rsidRPr="00951CB8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951CB8">
              <w:rPr>
                <w:sz w:val="22"/>
                <w:szCs w:val="22"/>
              </w:rPr>
              <w:t xml:space="preserve">Информация об использовании для нужд </w:t>
            </w:r>
            <w:proofErr w:type="spellStart"/>
            <w:r w:rsidRPr="00951CB8">
              <w:rPr>
                <w:sz w:val="22"/>
                <w:szCs w:val="22"/>
              </w:rPr>
              <w:t>физкультурно</w:t>
            </w:r>
            <w:proofErr w:type="spellEnd"/>
            <w:r w:rsidRPr="00951CB8">
              <w:rPr>
                <w:sz w:val="22"/>
                <w:szCs w:val="22"/>
              </w:rPr>
              <w:t xml:space="preserve"> -спортивного клуба по месту жительства или обучения граждан</w:t>
            </w:r>
          </w:p>
        </w:tc>
        <w:tc>
          <w:tcPr>
            <w:tcW w:w="1483" w:type="dxa"/>
            <w:gridSpan w:val="2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A60363">
              <w:rPr>
                <w:sz w:val="22"/>
                <w:szCs w:val="22"/>
              </w:rPr>
              <w:t>Объем</w:t>
            </w:r>
          </w:p>
          <w:p w:rsidR="00A75ACC" w:rsidRPr="00A60363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</w:t>
            </w:r>
            <w:r w:rsidRPr="00A60363">
              <w:rPr>
                <w:sz w:val="22"/>
                <w:szCs w:val="22"/>
              </w:rPr>
              <w:t xml:space="preserve"> (руб.)</w:t>
            </w: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  <w:vMerge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</w:pPr>
          </w:p>
        </w:tc>
        <w:tc>
          <w:tcPr>
            <w:tcW w:w="3302" w:type="dxa"/>
            <w:vMerge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</w:pPr>
          </w:p>
        </w:tc>
        <w:tc>
          <w:tcPr>
            <w:tcW w:w="709" w:type="dxa"/>
            <w:vMerge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</w:pPr>
          </w:p>
        </w:tc>
        <w:tc>
          <w:tcPr>
            <w:tcW w:w="2551" w:type="dxa"/>
            <w:vMerge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</w:pPr>
          </w:p>
        </w:tc>
        <w:tc>
          <w:tcPr>
            <w:tcW w:w="1912" w:type="dxa"/>
            <w:vMerge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</w:pPr>
          </w:p>
        </w:tc>
        <w:tc>
          <w:tcPr>
            <w:tcW w:w="1773" w:type="dxa"/>
          </w:tcPr>
          <w:p w:rsidR="00A75ACC" w:rsidRPr="00A60363" w:rsidRDefault="00A75ACC" w:rsidP="009F6972">
            <w:pPr>
              <w:jc w:val="center"/>
              <w:rPr>
                <w:sz w:val="18"/>
                <w:szCs w:val="18"/>
              </w:rPr>
            </w:pPr>
            <w:r w:rsidRPr="00A60363">
              <w:rPr>
                <w:sz w:val="18"/>
                <w:szCs w:val="18"/>
              </w:rPr>
              <w:t>да/нет</w:t>
            </w:r>
          </w:p>
        </w:tc>
        <w:tc>
          <w:tcPr>
            <w:tcW w:w="2410" w:type="dxa"/>
          </w:tcPr>
          <w:p w:rsidR="00A75ACC" w:rsidRPr="00A60363" w:rsidRDefault="00A75ACC" w:rsidP="009F6972">
            <w:pPr>
              <w:jc w:val="center"/>
              <w:rPr>
                <w:sz w:val="18"/>
                <w:szCs w:val="18"/>
              </w:rPr>
            </w:pPr>
            <w:r w:rsidRPr="00A6036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74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Pr="00212E37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212E37">
              <w:rPr>
                <w:sz w:val="22"/>
                <w:szCs w:val="22"/>
              </w:rPr>
              <w:t>1</w:t>
            </w:r>
          </w:p>
        </w:tc>
        <w:tc>
          <w:tcPr>
            <w:tcW w:w="3302" w:type="dxa"/>
          </w:tcPr>
          <w:p w:rsidR="00A75ACC" w:rsidRPr="00212E37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212E3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A75ACC" w:rsidRPr="00212E37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212E37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A75ACC" w:rsidRPr="00212E37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212E37">
              <w:rPr>
                <w:sz w:val="22"/>
                <w:szCs w:val="22"/>
              </w:rPr>
              <w:t>4</w:t>
            </w:r>
          </w:p>
        </w:tc>
        <w:tc>
          <w:tcPr>
            <w:tcW w:w="1912" w:type="dxa"/>
          </w:tcPr>
          <w:p w:rsidR="00A75ACC" w:rsidRPr="00212E37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212E37">
              <w:rPr>
                <w:sz w:val="22"/>
                <w:szCs w:val="22"/>
              </w:rPr>
              <w:t>5</w:t>
            </w:r>
          </w:p>
        </w:tc>
        <w:tc>
          <w:tcPr>
            <w:tcW w:w="1773" w:type="dxa"/>
          </w:tcPr>
          <w:p w:rsidR="00A75ACC" w:rsidRPr="00212E37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212E37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A75ACC" w:rsidRPr="00212E37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 w:rsidRPr="00212E37">
              <w:rPr>
                <w:sz w:val="22"/>
                <w:szCs w:val="22"/>
              </w:rPr>
              <w:t>7</w:t>
            </w:r>
          </w:p>
        </w:tc>
        <w:tc>
          <w:tcPr>
            <w:tcW w:w="1474" w:type="dxa"/>
          </w:tcPr>
          <w:p w:rsidR="00A75ACC" w:rsidRPr="00212E37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Pr="00212E37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2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площадка для игры </w:t>
            </w:r>
          </w:p>
          <w:p w:rsidR="00A75ACC" w:rsidRPr="00212E37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волейбол</w:t>
            </w:r>
          </w:p>
        </w:tc>
        <w:tc>
          <w:tcPr>
            <w:tcW w:w="709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</w:tcPr>
          <w:p w:rsidR="00A75ACC" w:rsidRPr="00C7428F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73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ACC" w:rsidRPr="00DE65A6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</w:tcPr>
          <w:p w:rsidR="00A75ACC" w:rsidRPr="00DE65A6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2" w:type="dxa"/>
          </w:tcPr>
          <w:p w:rsidR="00A75ACC" w:rsidRPr="00DE65A6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DE65A6">
              <w:rPr>
                <w:sz w:val="20"/>
                <w:szCs w:val="20"/>
              </w:rPr>
              <w:t xml:space="preserve">площадка для игры </w:t>
            </w:r>
          </w:p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баскетбол</w:t>
            </w:r>
          </w:p>
        </w:tc>
        <w:tc>
          <w:tcPr>
            <w:tcW w:w="709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</w:tcPr>
          <w:p w:rsidR="00A75ACC" w:rsidRPr="00C7428F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73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ACC" w:rsidRPr="00DE65A6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</w:tcPr>
          <w:p w:rsidR="00A75ACC" w:rsidRPr="00DE65A6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02" w:type="dxa"/>
          </w:tcPr>
          <w:p w:rsidR="00A75ACC" w:rsidRPr="00DE65A6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DE65A6">
              <w:rPr>
                <w:sz w:val="20"/>
                <w:szCs w:val="20"/>
              </w:rPr>
              <w:t xml:space="preserve">площадка для игры </w:t>
            </w:r>
          </w:p>
          <w:p w:rsidR="00A75ACC" w:rsidRPr="00DE65A6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бадминтон</w:t>
            </w:r>
          </w:p>
        </w:tc>
        <w:tc>
          <w:tcPr>
            <w:tcW w:w="709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</w:tcPr>
          <w:p w:rsidR="00A75ACC" w:rsidRPr="00C7428F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3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ACC" w:rsidRPr="00DE65A6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</w:tcPr>
          <w:p w:rsidR="00A75ACC" w:rsidRPr="00DE65A6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02" w:type="dxa"/>
          </w:tcPr>
          <w:p w:rsidR="00A75ACC" w:rsidRPr="00DE65A6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DE65A6">
              <w:rPr>
                <w:sz w:val="20"/>
                <w:szCs w:val="20"/>
              </w:rPr>
              <w:t xml:space="preserve">площадка для игры </w:t>
            </w:r>
          </w:p>
          <w:p w:rsidR="00A75ACC" w:rsidRPr="00DE65A6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городки</w:t>
            </w:r>
          </w:p>
        </w:tc>
        <w:tc>
          <w:tcPr>
            <w:tcW w:w="709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</w:tcPr>
          <w:p w:rsidR="00A75ACC" w:rsidRPr="00C7428F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3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ACC" w:rsidRPr="00DE65A6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</w:tcPr>
          <w:p w:rsidR="00A75ACC" w:rsidRPr="00DE65A6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02" w:type="dxa"/>
          </w:tcPr>
          <w:p w:rsidR="00A75ACC" w:rsidRPr="00DE65A6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DE65A6">
              <w:rPr>
                <w:sz w:val="20"/>
                <w:szCs w:val="20"/>
              </w:rPr>
              <w:t xml:space="preserve">площадка для игры </w:t>
            </w:r>
          </w:p>
          <w:p w:rsidR="00A75ACC" w:rsidRPr="00DE65A6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теннис</w:t>
            </w:r>
          </w:p>
        </w:tc>
        <w:tc>
          <w:tcPr>
            <w:tcW w:w="709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</w:tcPr>
          <w:p w:rsidR="00A75ACC" w:rsidRPr="00C7428F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3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ACC" w:rsidRPr="00DE65A6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</w:tcPr>
          <w:p w:rsidR="00A75ACC" w:rsidRPr="00DE65A6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302" w:type="dxa"/>
          </w:tcPr>
          <w:p w:rsidR="00A75ACC" w:rsidRPr="00DE65A6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DE65A6">
              <w:rPr>
                <w:sz w:val="20"/>
                <w:szCs w:val="20"/>
              </w:rPr>
              <w:t xml:space="preserve">площадка для игры </w:t>
            </w:r>
          </w:p>
          <w:p w:rsidR="00A75ACC" w:rsidRPr="00DE65A6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ручной мяч</w:t>
            </w:r>
          </w:p>
        </w:tc>
        <w:tc>
          <w:tcPr>
            <w:tcW w:w="709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</w:tcPr>
          <w:p w:rsidR="00A75ACC" w:rsidRPr="00C7428F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73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ACC" w:rsidRPr="00DE65A6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</w:tcPr>
          <w:p w:rsidR="00A75ACC" w:rsidRPr="00DE65A6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02" w:type="dxa"/>
          </w:tcPr>
          <w:p w:rsidR="00A75ACC" w:rsidRPr="00DE65A6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хоккейные площадки (коробки)</w:t>
            </w:r>
          </w:p>
        </w:tc>
        <w:tc>
          <w:tcPr>
            <w:tcW w:w="709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</w:tcPr>
          <w:p w:rsidR="00A75ACC" w:rsidRPr="00C7428F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73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ACC" w:rsidRPr="00DE65A6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</w:tcPr>
          <w:p w:rsidR="00A75ACC" w:rsidRPr="00DE65A6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Pr="00212E37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02" w:type="dxa"/>
          </w:tcPr>
          <w:p w:rsidR="00A75ACC" w:rsidRPr="00212E37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212E37">
              <w:rPr>
                <w:sz w:val="20"/>
                <w:szCs w:val="20"/>
              </w:rPr>
              <w:t xml:space="preserve">площадка для </w:t>
            </w:r>
            <w:proofErr w:type="spellStart"/>
            <w:r w:rsidRPr="00212E37">
              <w:rPr>
                <w:sz w:val="20"/>
                <w:szCs w:val="20"/>
              </w:rPr>
              <w:t>физкультурно</w:t>
            </w:r>
            <w:proofErr w:type="spellEnd"/>
            <w:r w:rsidRPr="00212E37">
              <w:rPr>
                <w:sz w:val="20"/>
                <w:szCs w:val="20"/>
              </w:rPr>
              <w:t xml:space="preserve"> - </w:t>
            </w:r>
            <w:proofErr w:type="spellStart"/>
            <w:r w:rsidRPr="00212E37">
              <w:rPr>
                <w:sz w:val="20"/>
                <w:szCs w:val="20"/>
              </w:rPr>
              <w:t>оздоровитель</w:t>
            </w:r>
            <w:proofErr w:type="spellEnd"/>
            <w:r w:rsidRPr="00212E37">
              <w:rPr>
                <w:sz w:val="20"/>
                <w:szCs w:val="20"/>
              </w:rPr>
              <w:t xml:space="preserve"> </w:t>
            </w:r>
            <w:proofErr w:type="spellStart"/>
            <w:r w:rsidRPr="00212E37">
              <w:rPr>
                <w:sz w:val="20"/>
                <w:szCs w:val="20"/>
              </w:rPr>
              <w:t>ных</w:t>
            </w:r>
            <w:proofErr w:type="spellEnd"/>
            <w:r w:rsidRPr="00212E37">
              <w:rPr>
                <w:sz w:val="20"/>
                <w:szCs w:val="20"/>
              </w:rPr>
              <w:t xml:space="preserve"> занятий для населения</w:t>
            </w:r>
          </w:p>
        </w:tc>
        <w:tc>
          <w:tcPr>
            <w:tcW w:w="709" w:type="dxa"/>
          </w:tcPr>
          <w:p w:rsidR="00A75ACC" w:rsidRPr="00C7428F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</w:tcPr>
          <w:p w:rsidR="00A75ACC" w:rsidRPr="00212E37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A75ACC" w:rsidRPr="00212E37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773" w:type="dxa"/>
          </w:tcPr>
          <w:p w:rsidR="00A75ACC" w:rsidRPr="004E5687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ACC" w:rsidRPr="00212E37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FA46E1">
              <w:rPr>
                <w:sz w:val="20"/>
                <w:szCs w:val="20"/>
              </w:rPr>
              <w:t>-</w:t>
            </w:r>
          </w:p>
        </w:tc>
        <w:tc>
          <w:tcPr>
            <w:tcW w:w="1474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02" w:type="dxa"/>
          </w:tcPr>
          <w:p w:rsidR="00A75ACC" w:rsidRPr="00212E37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площадка для подвижных игр</w:t>
            </w:r>
          </w:p>
        </w:tc>
        <w:tc>
          <w:tcPr>
            <w:tcW w:w="709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</w:tcPr>
          <w:p w:rsidR="00A75ACC" w:rsidRPr="00C7428F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A75ACC" w:rsidRPr="00FA46E1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 w:rsidRPr="00FA46E1">
              <w:rPr>
                <w:sz w:val="20"/>
                <w:szCs w:val="20"/>
              </w:rPr>
              <w:t>ЕПС = площадь</w:t>
            </w:r>
          </w:p>
          <w:p w:rsidR="00A75ACC" w:rsidRPr="00C7428F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 w:rsidRPr="00FA46E1">
              <w:rPr>
                <w:sz w:val="20"/>
                <w:szCs w:val="20"/>
              </w:rPr>
              <w:t>площадки /20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73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ACC" w:rsidRPr="00FA46E1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02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 для игры в футбол</w:t>
            </w:r>
          </w:p>
        </w:tc>
        <w:tc>
          <w:tcPr>
            <w:tcW w:w="709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</w:tcPr>
          <w:p w:rsidR="00A75ACC" w:rsidRPr="00FA46E1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73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ACC" w:rsidRPr="00FA46E1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02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FA46E1">
              <w:rPr>
                <w:sz w:val="20"/>
                <w:szCs w:val="20"/>
              </w:rPr>
              <w:t xml:space="preserve">поле </w:t>
            </w:r>
            <w:r>
              <w:rPr>
                <w:sz w:val="20"/>
                <w:szCs w:val="20"/>
              </w:rPr>
              <w:t>для игры в регби</w:t>
            </w:r>
          </w:p>
        </w:tc>
        <w:tc>
          <w:tcPr>
            <w:tcW w:w="709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</w:tcPr>
          <w:p w:rsidR="00A75ACC" w:rsidRPr="00FA46E1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73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ACC" w:rsidRPr="00FA46E1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02" w:type="dxa"/>
          </w:tcPr>
          <w:p w:rsidR="00A75ACC" w:rsidRPr="00FA46E1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 для игры в бейсбол</w:t>
            </w:r>
          </w:p>
        </w:tc>
        <w:tc>
          <w:tcPr>
            <w:tcW w:w="709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</w:tcPr>
          <w:p w:rsidR="00A75ACC" w:rsidRPr="00FA46E1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73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ACC" w:rsidRPr="00FA46E1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02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7A01CB">
              <w:rPr>
                <w:sz w:val="20"/>
                <w:szCs w:val="20"/>
              </w:rPr>
              <w:t xml:space="preserve">поле для игры </w:t>
            </w:r>
            <w:r>
              <w:rPr>
                <w:sz w:val="20"/>
                <w:szCs w:val="20"/>
              </w:rPr>
              <w:t>хоккей на траве</w:t>
            </w:r>
          </w:p>
        </w:tc>
        <w:tc>
          <w:tcPr>
            <w:tcW w:w="709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</w:tcPr>
          <w:p w:rsidR="00A75ACC" w:rsidRPr="00FA46E1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73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ACC" w:rsidRPr="00FA46E1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02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 для игры в гольф</w:t>
            </w:r>
          </w:p>
        </w:tc>
        <w:tc>
          <w:tcPr>
            <w:tcW w:w="709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</w:tcPr>
          <w:p w:rsidR="00A75ACC" w:rsidRPr="00FA46E1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A75ACC" w:rsidRPr="007A01CB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7A01CB">
              <w:rPr>
                <w:sz w:val="20"/>
                <w:szCs w:val="20"/>
              </w:rPr>
              <w:t>ЕПС на 9 лунок</w:t>
            </w:r>
          </w:p>
          <w:p w:rsidR="00A75ACC" w:rsidRPr="007A01CB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7A01CB">
              <w:rPr>
                <w:sz w:val="20"/>
                <w:szCs w:val="20"/>
              </w:rPr>
              <w:t>= 50 чел.</w:t>
            </w:r>
          </w:p>
          <w:p w:rsidR="00A75ACC" w:rsidRPr="007A01CB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7A01CB">
              <w:rPr>
                <w:sz w:val="20"/>
                <w:szCs w:val="20"/>
              </w:rPr>
              <w:t xml:space="preserve">ЕПС на 18 лунок </w:t>
            </w:r>
          </w:p>
          <w:p w:rsidR="00A75ACC" w:rsidRPr="007A01CB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7A01CB">
              <w:rPr>
                <w:sz w:val="20"/>
                <w:szCs w:val="20"/>
              </w:rPr>
              <w:t>4</w:t>
            </w:r>
          </w:p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7A01CB">
              <w:rPr>
                <w:sz w:val="20"/>
                <w:szCs w:val="20"/>
              </w:rPr>
              <w:t>=100 чел.</w:t>
            </w:r>
          </w:p>
        </w:tc>
        <w:tc>
          <w:tcPr>
            <w:tcW w:w="1773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ACC" w:rsidRPr="00FA46E1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02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7A01CB">
              <w:rPr>
                <w:sz w:val="20"/>
                <w:szCs w:val="20"/>
              </w:rPr>
              <w:t>поле для стрельбы из лука</w:t>
            </w:r>
          </w:p>
        </w:tc>
        <w:tc>
          <w:tcPr>
            <w:tcW w:w="709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</w:tcPr>
          <w:p w:rsidR="00A75ACC" w:rsidRPr="00FA46E1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A75ACC" w:rsidRPr="007A01CB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7A01CB">
              <w:rPr>
                <w:sz w:val="20"/>
                <w:szCs w:val="20"/>
              </w:rPr>
              <w:t>ЕПС= 4 чел. Х</w:t>
            </w:r>
          </w:p>
          <w:p w:rsidR="00A75ACC" w:rsidRPr="007A01CB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7A01CB">
              <w:rPr>
                <w:sz w:val="20"/>
                <w:szCs w:val="20"/>
              </w:rPr>
              <w:t>кол-во мишеней</w:t>
            </w:r>
          </w:p>
        </w:tc>
        <w:tc>
          <w:tcPr>
            <w:tcW w:w="1773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ACC" w:rsidRPr="00FA46E1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02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7A01CB">
              <w:rPr>
                <w:sz w:val="20"/>
                <w:szCs w:val="20"/>
              </w:rPr>
              <w:t>тренировочные (запасные) футбольные поля стадионов</w:t>
            </w:r>
          </w:p>
        </w:tc>
        <w:tc>
          <w:tcPr>
            <w:tcW w:w="709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</w:tcPr>
          <w:p w:rsidR="00A75ACC" w:rsidRPr="00FA46E1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A75ACC" w:rsidRPr="007A01CB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73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ACC" w:rsidRPr="00FA46E1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526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02" w:type="dxa"/>
          </w:tcPr>
          <w:p w:rsidR="00A75ACC" w:rsidRPr="007A01CB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7A01CB">
              <w:rPr>
                <w:sz w:val="20"/>
                <w:szCs w:val="20"/>
              </w:rPr>
              <w:t>дистанция</w:t>
            </w:r>
          </w:p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7A01CB">
              <w:rPr>
                <w:sz w:val="20"/>
                <w:szCs w:val="20"/>
              </w:rPr>
              <w:t>(велодорожка)</w:t>
            </w:r>
          </w:p>
        </w:tc>
        <w:tc>
          <w:tcPr>
            <w:tcW w:w="709" w:type="dxa"/>
          </w:tcPr>
          <w:p w:rsidR="00A75ACC" w:rsidRPr="007A01CB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551" w:type="dxa"/>
          </w:tcPr>
          <w:p w:rsidR="00A75ACC" w:rsidRPr="00FA46E1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A75ACC" w:rsidRPr="007A01CB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7A01CB">
              <w:rPr>
                <w:sz w:val="20"/>
                <w:szCs w:val="20"/>
              </w:rPr>
              <w:t>ЕПС= длина</w:t>
            </w:r>
          </w:p>
          <w:p w:rsidR="00A75ACC" w:rsidRPr="007A01CB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  <w:r w:rsidRPr="007A01CB">
              <w:rPr>
                <w:sz w:val="20"/>
                <w:szCs w:val="20"/>
              </w:rPr>
              <w:t>велодорожка/60</w:t>
            </w:r>
          </w:p>
          <w:p w:rsidR="00A75ACC" w:rsidRPr="007A01CB" w:rsidRDefault="00A75ACC" w:rsidP="009F6972">
            <w:pPr>
              <w:pStyle w:val="30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  <w:lang w:val="en-US"/>
              </w:rPr>
            </w:pPr>
            <w:r w:rsidRPr="007A01CB">
              <w:rPr>
                <w:sz w:val="20"/>
                <w:szCs w:val="20"/>
              </w:rPr>
              <w:t>м</w:t>
            </w:r>
          </w:p>
        </w:tc>
        <w:tc>
          <w:tcPr>
            <w:tcW w:w="1773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5ACC" w:rsidRPr="00FA46E1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A75ACC" w:rsidTr="00BA0375">
        <w:trPr>
          <w:gridAfter w:val="1"/>
          <w:wAfter w:w="9" w:type="dxa"/>
        </w:trPr>
        <w:tc>
          <w:tcPr>
            <w:tcW w:w="13183" w:type="dxa"/>
            <w:gridSpan w:val="7"/>
          </w:tcPr>
          <w:p w:rsidR="00A75ACC" w:rsidRPr="00FA46E1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474" w:type="dxa"/>
          </w:tcPr>
          <w:p w:rsidR="00A75ACC" w:rsidRDefault="00A75ACC" w:rsidP="009F6972">
            <w:pPr>
              <w:pStyle w:val="30"/>
              <w:shd w:val="clear" w:color="auto" w:fill="auto"/>
              <w:tabs>
                <w:tab w:val="left" w:leader="underscore" w:pos="14790"/>
              </w:tabs>
              <w:spacing w:after="4" w:line="280" w:lineRule="exact"/>
              <w:jc w:val="center"/>
              <w:rPr>
                <w:sz w:val="20"/>
                <w:szCs w:val="20"/>
              </w:rPr>
            </w:pPr>
          </w:p>
        </w:tc>
      </w:tr>
    </w:tbl>
    <w:p w:rsidR="00095881" w:rsidRDefault="00095881" w:rsidP="009F6972">
      <w:pPr>
        <w:pStyle w:val="30"/>
        <w:shd w:val="clear" w:color="auto" w:fill="auto"/>
        <w:tabs>
          <w:tab w:val="left" w:leader="underscore" w:pos="14790"/>
        </w:tabs>
        <w:spacing w:after="4" w:line="280" w:lineRule="exact"/>
        <w:ind w:left="1000"/>
        <w:jc w:val="both"/>
      </w:pPr>
    </w:p>
    <w:p w:rsidR="00095881" w:rsidRDefault="00095881" w:rsidP="009F6972">
      <w:pPr>
        <w:widowControl w:val="0"/>
        <w:rPr>
          <w:sz w:val="2"/>
          <w:szCs w:val="2"/>
        </w:rPr>
      </w:pPr>
    </w:p>
    <w:p w:rsidR="00095881" w:rsidRDefault="00095881" w:rsidP="009F6972">
      <w:pPr>
        <w:framePr w:w="14899" w:wrap="notBeside" w:vAnchor="text" w:hAnchor="text" w:xAlign="center" w:y="1"/>
        <w:widowControl w:val="0"/>
        <w:rPr>
          <w:sz w:val="2"/>
          <w:szCs w:val="2"/>
        </w:rPr>
      </w:pPr>
    </w:p>
    <w:p w:rsidR="00095881" w:rsidRDefault="00095881" w:rsidP="009F6972">
      <w:pPr>
        <w:widowControl w:val="0"/>
        <w:rPr>
          <w:sz w:val="2"/>
          <w:szCs w:val="2"/>
        </w:rPr>
      </w:pPr>
    </w:p>
    <w:p w:rsidR="00095881" w:rsidRDefault="00095881" w:rsidP="009F6972">
      <w:pPr>
        <w:widowControl w:val="0"/>
        <w:rPr>
          <w:sz w:val="2"/>
          <w:szCs w:val="2"/>
        </w:rPr>
      </w:pPr>
    </w:p>
    <w:p w:rsidR="00095881" w:rsidRDefault="00095881" w:rsidP="009F6972">
      <w:pPr>
        <w:framePr w:w="14899" w:wrap="notBeside" w:vAnchor="text" w:hAnchor="text" w:xAlign="center" w:y="1"/>
        <w:widowControl w:val="0"/>
        <w:rPr>
          <w:sz w:val="2"/>
          <w:szCs w:val="2"/>
        </w:rPr>
      </w:pPr>
    </w:p>
    <w:p w:rsidR="00095881" w:rsidRDefault="00095881" w:rsidP="009F6972">
      <w:pPr>
        <w:widowControl w:val="0"/>
        <w:rPr>
          <w:sz w:val="2"/>
          <w:szCs w:val="2"/>
        </w:rPr>
      </w:pPr>
    </w:p>
    <w:p w:rsidR="00095881" w:rsidRPr="00290AF5" w:rsidRDefault="00095881" w:rsidP="009F6972">
      <w:pPr>
        <w:pStyle w:val="50"/>
        <w:shd w:val="clear" w:color="auto" w:fill="auto"/>
        <w:spacing w:before="189"/>
        <w:ind w:left="300"/>
        <w:rPr>
          <w:sz w:val="24"/>
          <w:szCs w:val="24"/>
        </w:rPr>
      </w:pPr>
      <w:r w:rsidRPr="00290AF5">
        <w:rPr>
          <w:sz w:val="24"/>
          <w:szCs w:val="24"/>
        </w:rPr>
        <w:t>Примечания к таблице (при заполнении заявки включение примечаний к таблице не является обязательным):</w:t>
      </w:r>
    </w:p>
    <w:p w:rsidR="00095881" w:rsidRPr="00290AF5" w:rsidRDefault="00095881" w:rsidP="009F6972">
      <w:pPr>
        <w:pStyle w:val="50"/>
        <w:shd w:val="clear" w:color="auto" w:fill="auto"/>
        <w:spacing w:before="0"/>
        <w:ind w:left="300"/>
        <w:rPr>
          <w:sz w:val="24"/>
          <w:szCs w:val="24"/>
        </w:rPr>
      </w:pPr>
      <w:r w:rsidRPr="00290AF5">
        <w:rPr>
          <w:sz w:val="24"/>
          <w:szCs w:val="24"/>
        </w:rPr>
        <w:t>В незаполненных ячейках проставляются прочерки.</w:t>
      </w:r>
    </w:p>
    <w:p w:rsidR="00095881" w:rsidRPr="00290AF5" w:rsidRDefault="00095881" w:rsidP="009F6972">
      <w:pPr>
        <w:pStyle w:val="50"/>
        <w:shd w:val="clear" w:color="auto" w:fill="auto"/>
        <w:spacing w:before="0"/>
        <w:ind w:left="300"/>
        <w:rPr>
          <w:sz w:val="24"/>
          <w:szCs w:val="24"/>
        </w:rPr>
      </w:pPr>
      <w:bookmarkStart w:id="1" w:name="bookmark0"/>
      <w:bookmarkStart w:id="2" w:name="bookmark1"/>
      <w:bookmarkStart w:id="3" w:name="bookmark2"/>
      <w:r w:rsidRPr="00290AF5">
        <w:rPr>
          <w:sz w:val="24"/>
          <w:szCs w:val="24"/>
        </w:rPr>
        <w:t xml:space="preserve">* </w:t>
      </w:r>
      <w:proofErr w:type="gramStart"/>
      <w:r w:rsidRPr="00290AF5">
        <w:rPr>
          <w:sz w:val="24"/>
          <w:szCs w:val="24"/>
        </w:rPr>
        <w:t>В</w:t>
      </w:r>
      <w:proofErr w:type="gramEnd"/>
      <w:r w:rsidRPr="00290AF5">
        <w:rPr>
          <w:sz w:val="24"/>
          <w:szCs w:val="24"/>
        </w:rPr>
        <w:t xml:space="preserve"> случае подачи заявки, содержащей предложения об истребовании </w:t>
      </w:r>
      <w:r w:rsidR="008B4811" w:rsidRPr="00290AF5">
        <w:rPr>
          <w:sz w:val="24"/>
          <w:szCs w:val="24"/>
        </w:rPr>
        <w:t>средств</w:t>
      </w:r>
      <w:r w:rsidRPr="00290AF5">
        <w:rPr>
          <w:sz w:val="24"/>
          <w:szCs w:val="24"/>
        </w:rPr>
        <w:t xml:space="preserve"> на устройство более</w:t>
      </w:r>
      <w:r w:rsidR="00290AF5">
        <w:rPr>
          <w:sz w:val="24"/>
          <w:szCs w:val="24"/>
        </w:rPr>
        <w:t xml:space="preserve"> одного плоскостного сооружения</w:t>
      </w:r>
      <w:r w:rsidRPr="00290AF5">
        <w:rPr>
          <w:sz w:val="24"/>
          <w:szCs w:val="24"/>
        </w:rPr>
        <w:t>, плоскостные спортивные сооружения указываются в порядке приоритетности финансирования.</w:t>
      </w:r>
      <w:bookmarkEnd w:id="1"/>
      <w:bookmarkEnd w:id="2"/>
      <w:bookmarkEnd w:id="3"/>
    </w:p>
    <w:p w:rsidR="00095881" w:rsidRPr="00290AF5" w:rsidRDefault="00095881" w:rsidP="009F6972">
      <w:pPr>
        <w:pStyle w:val="50"/>
        <w:shd w:val="clear" w:color="auto" w:fill="auto"/>
        <w:spacing w:before="0"/>
        <w:ind w:left="300"/>
        <w:rPr>
          <w:sz w:val="24"/>
          <w:szCs w:val="24"/>
        </w:rPr>
      </w:pPr>
      <w:r w:rsidRPr="00290AF5">
        <w:rPr>
          <w:sz w:val="24"/>
          <w:szCs w:val="24"/>
        </w:rPr>
        <w:t>** Графа заполняется крестиком или галочкой.</w:t>
      </w:r>
    </w:p>
    <w:p w:rsidR="008B4811" w:rsidRPr="00290AF5" w:rsidRDefault="00095881" w:rsidP="009F6972">
      <w:pPr>
        <w:widowControl w:val="0"/>
        <w:ind w:firstLine="580"/>
        <w:jc w:val="both"/>
      </w:pPr>
      <w:r w:rsidRPr="00290AF5">
        <w:lastRenderedPageBreak/>
        <w:t>обеспечить централизованное осуществление закупок товаров, работ, услуг для обеспечения муниципальных нужд, финансовое обеспечение которых осуществляется за счет иных межбюджетных трансфертов, в соответствии с частью 7 статьи 26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Pr="00290AF5">
        <w:rPr>
          <w:rStyle w:val="20"/>
          <w:sz w:val="24"/>
          <w:szCs w:val="24"/>
        </w:rPr>
        <w:t>ц</w:t>
      </w:r>
      <w:r w:rsidRPr="00290AF5">
        <w:t>ипальных нужд» через агентство государстве</w:t>
      </w:r>
      <w:r w:rsidR="008B4811" w:rsidRPr="00290AF5">
        <w:t>нного заказа Красноярского края;</w:t>
      </w:r>
      <w:r w:rsidRPr="00290AF5">
        <w:t xml:space="preserve"> </w:t>
      </w:r>
    </w:p>
    <w:p w:rsidR="00095881" w:rsidRPr="00290AF5" w:rsidRDefault="00095881" w:rsidP="009F6972">
      <w:pPr>
        <w:widowControl w:val="0"/>
        <w:ind w:firstLine="580"/>
        <w:jc w:val="both"/>
      </w:pPr>
      <w:r w:rsidRPr="00290AF5">
        <w:t>обеспечить размещение информационного стенда на прилегающей территории или на границе участка размещения плоскостного спортивного сооружения, содержащего краткую характеристику плоскостного спортивного сооружения:</w:t>
      </w:r>
    </w:p>
    <w:p w:rsidR="00095881" w:rsidRPr="00290AF5" w:rsidRDefault="00095881" w:rsidP="009F6972">
      <w:pPr>
        <w:widowControl w:val="0"/>
        <w:tabs>
          <w:tab w:val="left" w:pos="946"/>
        </w:tabs>
        <w:ind w:firstLine="580"/>
        <w:jc w:val="both"/>
      </w:pPr>
      <w:r w:rsidRPr="00290AF5">
        <w:t>а)</w:t>
      </w:r>
      <w:r w:rsidRPr="00290AF5">
        <w:tab/>
        <w:t>наименование плоскостного спортивного сооружения;</w:t>
      </w:r>
    </w:p>
    <w:p w:rsidR="00095881" w:rsidRPr="00290AF5" w:rsidRDefault="00095881" w:rsidP="009F6972">
      <w:pPr>
        <w:widowControl w:val="0"/>
        <w:tabs>
          <w:tab w:val="left" w:pos="966"/>
        </w:tabs>
        <w:ind w:firstLine="580"/>
        <w:jc w:val="both"/>
      </w:pPr>
      <w:r w:rsidRPr="00290AF5">
        <w:t>б)</w:t>
      </w:r>
      <w:r w:rsidRPr="00290AF5">
        <w:tab/>
        <w:t>адрес размещения плоскостного спортивного сооружения;</w:t>
      </w:r>
    </w:p>
    <w:p w:rsidR="00095881" w:rsidRPr="00290AF5" w:rsidRDefault="00095881" w:rsidP="009F6972">
      <w:pPr>
        <w:widowControl w:val="0"/>
        <w:tabs>
          <w:tab w:val="left" w:pos="966"/>
        </w:tabs>
        <w:ind w:firstLine="580"/>
        <w:jc w:val="both"/>
      </w:pPr>
      <w:r w:rsidRPr="00290AF5">
        <w:t>в)</w:t>
      </w:r>
      <w:r w:rsidRPr="00290AF5">
        <w:tab/>
        <w:t>сроки окончания работ по устройству плоскостного спортивного сооружения;</w:t>
      </w:r>
    </w:p>
    <w:p w:rsidR="00095881" w:rsidRPr="00290AF5" w:rsidRDefault="00095881" w:rsidP="009F6972">
      <w:pPr>
        <w:widowControl w:val="0"/>
        <w:tabs>
          <w:tab w:val="left" w:pos="966"/>
        </w:tabs>
        <w:ind w:firstLine="580"/>
        <w:jc w:val="both"/>
      </w:pPr>
      <w:r w:rsidRPr="00290AF5">
        <w:t>г)</w:t>
      </w:r>
      <w:r w:rsidRPr="00290AF5">
        <w:tab/>
        <w:t>наименование главного распорядителя средств краевого бюджета;</w:t>
      </w:r>
    </w:p>
    <w:p w:rsidR="00095881" w:rsidRPr="00290AF5" w:rsidRDefault="00095881" w:rsidP="009F6972">
      <w:pPr>
        <w:widowControl w:val="0"/>
        <w:tabs>
          <w:tab w:val="left" w:pos="970"/>
        </w:tabs>
        <w:ind w:firstLine="580"/>
        <w:jc w:val="both"/>
      </w:pPr>
      <w:r w:rsidRPr="00290AF5">
        <w:t>д)</w:t>
      </w:r>
      <w:r w:rsidRPr="00290AF5">
        <w:tab/>
        <w:t>наименование заказчика (полное и сокращенное (при наличии) наименование юридического лица);</w:t>
      </w:r>
    </w:p>
    <w:p w:rsidR="00095881" w:rsidRPr="00290AF5" w:rsidRDefault="00095881" w:rsidP="009F6972">
      <w:pPr>
        <w:widowControl w:val="0"/>
        <w:tabs>
          <w:tab w:val="left" w:pos="970"/>
        </w:tabs>
        <w:ind w:firstLine="580"/>
        <w:jc w:val="both"/>
      </w:pPr>
      <w:r w:rsidRPr="00290AF5">
        <w:t>е)</w:t>
      </w:r>
      <w:r w:rsidRPr="00290AF5">
        <w:tab/>
        <w:t>наименование подрядчика (полное и сокращенное (при наличии) наименование юридического лица);</w:t>
      </w:r>
    </w:p>
    <w:p w:rsidR="00095881" w:rsidRPr="00290AF5" w:rsidRDefault="00095881" w:rsidP="009F6972">
      <w:pPr>
        <w:widowControl w:val="0"/>
        <w:tabs>
          <w:tab w:val="left" w:pos="1023"/>
        </w:tabs>
        <w:ind w:firstLine="580"/>
        <w:jc w:val="both"/>
      </w:pPr>
      <w:r w:rsidRPr="00290AF5">
        <w:t>ж)</w:t>
      </w:r>
      <w:r w:rsidRPr="00290AF5">
        <w:tab/>
        <w:t>наименование государственн</w:t>
      </w:r>
      <w:r w:rsidR="008B4811" w:rsidRPr="00290AF5">
        <w:t>ой программы Красноярского края.</w:t>
      </w:r>
    </w:p>
    <w:p w:rsidR="00BB1C88" w:rsidRPr="00290AF5" w:rsidRDefault="00BB1C88" w:rsidP="009F6972">
      <w:pPr>
        <w:widowControl w:val="0"/>
        <w:tabs>
          <w:tab w:val="left" w:pos="1023"/>
        </w:tabs>
        <w:ind w:firstLine="580"/>
        <w:jc w:val="both"/>
      </w:pPr>
      <w:r w:rsidRPr="00290AF5">
        <w:t>обеспечить достижение в результате использования субсидии устанавливаемого в рамках соглашения, заключенного между ГРБС и Получателем о предоставлении субсидии, значения показателя результативности использования субсидии.</w:t>
      </w:r>
    </w:p>
    <w:p w:rsidR="00BB1C88" w:rsidRPr="00290AF5" w:rsidRDefault="00BB1C88" w:rsidP="009F6972">
      <w:pPr>
        <w:widowControl w:val="0"/>
        <w:tabs>
          <w:tab w:val="left" w:pos="1023"/>
        </w:tabs>
        <w:ind w:firstLine="580"/>
        <w:jc w:val="both"/>
      </w:pPr>
    </w:p>
    <w:p w:rsidR="00095881" w:rsidRPr="00F117F3" w:rsidRDefault="00095881" w:rsidP="009F6972">
      <w:pPr>
        <w:widowControl w:val="0"/>
        <w:spacing w:after="834"/>
        <w:ind w:firstLine="580"/>
        <w:jc w:val="both"/>
      </w:pPr>
      <w:r w:rsidRPr="00F117F3">
        <w:t>Достоверность представленной в составе настоящей заявки информации гарантирую.</w:t>
      </w:r>
    </w:p>
    <w:p w:rsidR="008B4811" w:rsidRPr="008368FC" w:rsidRDefault="008B4811" w:rsidP="009F69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368FC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</w:t>
      </w:r>
      <w:r w:rsidRPr="008368FC">
        <w:rPr>
          <w:sz w:val="28"/>
          <w:szCs w:val="28"/>
        </w:rPr>
        <w:t>чреждения ____________</w:t>
      </w:r>
      <w:proofErr w:type="gramStart"/>
      <w:r w:rsidRPr="008368FC">
        <w:rPr>
          <w:sz w:val="28"/>
          <w:szCs w:val="28"/>
        </w:rPr>
        <w:t>_  _</w:t>
      </w:r>
      <w:proofErr w:type="gramEnd"/>
      <w:r w:rsidRPr="008368FC">
        <w:rPr>
          <w:sz w:val="28"/>
          <w:szCs w:val="28"/>
        </w:rPr>
        <w:t>________________</w:t>
      </w:r>
    </w:p>
    <w:p w:rsidR="008B4811" w:rsidRPr="008368FC" w:rsidRDefault="008B4811" w:rsidP="009F6972">
      <w:pPr>
        <w:widowControl w:val="0"/>
        <w:autoSpaceDE w:val="0"/>
        <w:autoSpaceDN w:val="0"/>
        <w:adjustRightInd w:val="0"/>
        <w:ind w:left="8496"/>
        <w:rPr>
          <w:sz w:val="20"/>
          <w:szCs w:val="20"/>
        </w:rPr>
      </w:pPr>
      <w:r w:rsidRPr="008368FC">
        <w:rPr>
          <w:sz w:val="20"/>
          <w:szCs w:val="20"/>
        </w:rPr>
        <w:t xml:space="preserve">   (подпись)</w:t>
      </w:r>
      <w:r w:rsidRPr="008368FC">
        <w:rPr>
          <w:sz w:val="20"/>
          <w:szCs w:val="20"/>
        </w:rPr>
        <w:tab/>
      </w:r>
      <w:r w:rsidRPr="008368FC">
        <w:rPr>
          <w:sz w:val="20"/>
          <w:szCs w:val="20"/>
        </w:rPr>
        <w:tab/>
        <w:t>(Ф.И.О.)</w:t>
      </w:r>
    </w:p>
    <w:p w:rsidR="008B4811" w:rsidRDefault="008B4811" w:rsidP="009F69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368FC">
        <w:rPr>
          <w:sz w:val="20"/>
          <w:szCs w:val="20"/>
        </w:rPr>
        <w:t>М.П.</w:t>
      </w:r>
    </w:p>
    <w:p w:rsidR="008B4811" w:rsidRPr="008368FC" w:rsidRDefault="008B4811" w:rsidP="009F697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B4811" w:rsidRDefault="008B4811" w:rsidP="009F69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368FC">
        <w:rPr>
          <w:sz w:val="28"/>
          <w:szCs w:val="28"/>
        </w:rPr>
        <w:t>«___» ______________ 20___ года</w:t>
      </w:r>
    </w:p>
    <w:p w:rsidR="00095881" w:rsidRDefault="00095881" w:rsidP="009F6972">
      <w:pPr>
        <w:pStyle w:val="a3"/>
        <w:widowControl w:val="0"/>
        <w:ind w:firstLine="567"/>
        <w:jc w:val="right"/>
        <w:rPr>
          <w:sz w:val="28"/>
          <w:szCs w:val="28"/>
        </w:rPr>
      </w:pPr>
    </w:p>
    <w:p w:rsidR="00095881" w:rsidRDefault="00095881" w:rsidP="009F6972">
      <w:pPr>
        <w:pStyle w:val="a3"/>
        <w:widowControl w:val="0"/>
        <w:ind w:firstLine="567"/>
        <w:jc w:val="right"/>
        <w:rPr>
          <w:sz w:val="28"/>
          <w:szCs w:val="28"/>
        </w:rPr>
      </w:pPr>
    </w:p>
    <w:p w:rsidR="00095881" w:rsidRDefault="00095881" w:rsidP="009F6972">
      <w:pPr>
        <w:pStyle w:val="a3"/>
        <w:widowControl w:val="0"/>
        <w:ind w:firstLine="567"/>
        <w:jc w:val="right"/>
        <w:rPr>
          <w:sz w:val="28"/>
          <w:szCs w:val="28"/>
        </w:rPr>
      </w:pPr>
    </w:p>
    <w:p w:rsidR="00095881" w:rsidRDefault="00095881" w:rsidP="009F6972">
      <w:pPr>
        <w:pStyle w:val="a3"/>
        <w:widowControl w:val="0"/>
        <w:ind w:firstLine="567"/>
        <w:jc w:val="right"/>
        <w:rPr>
          <w:sz w:val="28"/>
          <w:szCs w:val="28"/>
        </w:rPr>
      </w:pPr>
    </w:p>
    <w:p w:rsidR="00095881" w:rsidRDefault="00095881" w:rsidP="009F6972">
      <w:pPr>
        <w:pStyle w:val="a3"/>
        <w:widowControl w:val="0"/>
        <w:ind w:firstLine="567"/>
        <w:jc w:val="right"/>
        <w:rPr>
          <w:sz w:val="28"/>
          <w:szCs w:val="28"/>
        </w:rPr>
      </w:pPr>
    </w:p>
    <w:p w:rsidR="00BA0375" w:rsidRDefault="00BA0375" w:rsidP="009F6972">
      <w:pPr>
        <w:pStyle w:val="a3"/>
        <w:widowControl w:val="0"/>
        <w:ind w:firstLine="567"/>
        <w:jc w:val="right"/>
        <w:rPr>
          <w:sz w:val="28"/>
          <w:szCs w:val="28"/>
        </w:rPr>
      </w:pPr>
    </w:p>
    <w:p w:rsidR="00BA0375" w:rsidRDefault="00BA0375" w:rsidP="009F6972">
      <w:pPr>
        <w:pStyle w:val="a3"/>
        <w:widowControl w:val="0"/>
        <w:ind w:firstLine="567"/>
        <w:jc w:val="right"/>
        <w:rPr>
          <w:sz w:val="28"/>
          <w:szCs w:val="28"/>
        </w:rPr>
      </w:pPr>
    </w:p>
    <w:p w:rsidR="00095881" w:rsidRDefault="00095881" w:rsidP="009F6972">
      <w:pPr>
        <w:pStyle w:val="a3"/>
        <w:widowControl w:val="0"/>
        <w:ind w:firstLine="567"/>
        <w:jc w:val="right"/>
        <w:rPr>
          <w:sz w:val="28"/>
          <w:szCs w:val="28"/>
        </w:rPr>
      </w:pPr>
    </w:p>
    <w:p w:rsidR="008B4811" w:rsidRDefault="008B4811" w:rsidP="00BA0375">
      <w:pPr>
        <w:pStyle w:val="30"/>
        <w:spacing w:after="0" w:line="240" w:lineRule="auto"/>
        <w:ind w:left="9639" w:right="-31"/>
        <w:jc w:val="both"/>
      </w:pPr>
      <w:r>
        <w:lastRenderedPageBreak/>
        <w:t>Приложение № 2 к Порядку предоставления и расходования из городского бюджета субсидии на устройство плоскостных спортивных сооружений муниципальным бюджетным</w:t>
      </w:r>
      <w:r w:rsidR="006D0A3E">
        <w:t xml:space="preserve"> </w:t>
      </w:r>
      <w:r>
        <w:t>учреждениям в 2022 году (форма)</w:t>
      </w:r>
    </w:p>
    <w:p w:rsidR="008368FC" w:rsidRDefault="008368FC" w:rsidP="009F6972">
      <w:pPr>
        <w:pStyle w:val="a3"/>
        <w:widowControl w:val="0"/>
        <w:ind w:firstLine="567"/>
        <w:jc w:val="right"/>
        <w:rPr>
          <w:sz w:val="28"/>
          <w:szCs w:val="28"/>
        </w:rPr>
      </w:pPr>
    </w:p>
    <w:p w:rsidR="008368FC" w:rsidRDefault="008368FC" w:rsidP="009F6972">
      <w:pPr>
        <w:pStyle w:val="a3"/>
        <w:widowControl w:val="0"/>
        <w:ind w:left="0" w:firstLine="567"/>
        <w:rPr>
          <w:sz w:val="28"/>
          <w:szCs w:val="28"/>
        </w:rPr>
      </w:pPr>
    </w:p>
    <w:p w:rsidR="008368FC" w:rsidRPr="008368FC" w:rsidRDefault="008368FC" w:rsidP="009F697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68FC">
        <w:rPr>
          <w:sz w:val="28"/>
          <w:szCs w:val="28"/>
        </w:rPr>
        <w:t xml:space="preserve">Отчет об использовании Субсидии на иные цели </w:t>
      </w:r>
    </w:p>
    <w:p w:rsidR="008368FC" w:rsidRPr="008368FC" w:rsidRDefault="008368FC" w:rsidP="009F69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68FC">
        <w:rPr>
          <w:sz w:val="28"/>
          <w:szCs w:val="28"/>
        </w:rPr>
        <w:t>______________________________________</w:t>
      </w:r>
    </w:p>
    <w:p w:rsidR="008368FC" w:rsidRPr="008368FC" w:rsidRDefault="008368FC" w:rsidP="009F6972">
      <w:pPr>
        <w:widowControl w:val="0"/>
        <w:autoSpaceDE w:val="0"/>
        <w:autoSpaceDN w:val="0"/>
        <w:adjustRightInd w:val="0"/>
        <w:jc w:val="center"/>
      </w:pPr>
      <w:r w:rsidRPr="008368FC">
        <w:t xml:space="preserve">(наименование </w:t>
      </w:r>
      <w:r>
        <w:t>у</w:t>
      </w:r>
      <w:r w:rsidRPr="008368FC">
        <w:t>чреждения)</w:t>
      </w:r>
    </w:p>
    <w:p w:rsidR="008368FC" w:rsidRPr="008368FC" w:rsidRDefault="008368FC" w:rsidP="009F69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68FC">
        <w:rPr>
          <w:sz w:val="28"/>
          <w:szCs w:val="28"/>
        </w:rPr>
        <w:t>за ______________________ 20__ года</w:t>
      </w:r>
    </w:p>
    <w:p w:rsidR="008368FC" w:rsidRPr="008368FC" w:rsidRDefault="008368FC" w:rsidP="009F6972">
      <w:pPr>
        <w:widowControl w:val="0"/>
        <w:autoSpaceDE w:val="0"/>
        <w:autoSpaceDN w:val="0"/>
        <w:adjustRightInd w:val="0"/>
        <w:jc w:val="right"/>
      </w:pPr>
      <w:r w:rsidRPr="008368FC">
        <w:rPr>
          <w:sz w:val="20"/>
          <w:szCs w:val="20"/>
        </w:rPr>
        <w:t>тыс. руб.</w:t>
      </w:r>
    </w:p>
    <w:tbl>
      <w:tblPr>
        <w:tblW w:w="1547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720"/>
        <w:gridCol w:w="720"/>
        <w:gridCol w:w="874"/>
        <w:gridCol w:w="746"/>
        <w:gridCol w:w="885"/>
        <w:gridCol w:w="1653"/>
        <w:gridCol w:w="997"/>
        <w:gridCol w:w="1330"/>
        <w:gridCol w:w="1426"/>
        <w:gridCol w:w="1080"/>
        <w:gridCol w:w="1244"/>
        <w:gridCol w:w="1276"/>
      </w:tblGrid>
      <w:tr w:rsidR="008368FC" w:rsidRPr="008368FC" w:rsidTr="00BA0375">
        <w:tc>
          <w:tcPr>
            <w:tcW w:w="540" w:type="dxa"/>
            <w:vMerge w:val="restart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368FC">
              <w:rPr>
                <w:sz w:val="20"/>
                <w:szCs w:val="20"/>
              </w:rPr>
              <w:t xml:space="preserve">№  </w:t>
            </w:r>
            <w:r w:rsidRPr="008368FC">
              <w:rPr>
                <w:sz w:val="20"/>
                <w:szCs w:val="20"/>
              </w:rPr>
              <w:br/>
              <w:t>п</w:t>
            </w:r>
            <w:proofErr w:type="gramEnd"/>
            <w:r w:rsidRPr="008368FC">
              <w:rPr>
                <w:sz w:val="20"/>
                <w:szCs w:val="20"/>
              </w:rPr>
              <w:t>/п</w:t>
            </w:r>
          </w:p>
        </w:tc>
        <w:tc>
          <w:tcPr>
            <w:tcW w:w="1980" w:type="dxa"/>
            <w:vMerge w:val="restart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Направление расходования</w:t>
            </w:r>
          </w:p>
        </w:tc>
        <w:tc>
          <w:tcPr>
            <w:tcW w:w="3945" w:type="dxa"/>
            <w:gridSpan w:val="5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КБК</w:t>
            </w:r>
          </w:p>
        </w:tc>
        <w:tc>
          <w:tcPr>
            <w:tcW w:w="1653" w:type="dxa"/>
            <w:vMerge w:val="restart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Код субсидии</w:t>
            </w:r>
          </w:p>
        </w:tc>
        <w:tc>
          <w:tcPr>
            <w:tcW w:w="997" w:type="dxa"/>
            <w:vMerge w:val="restart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Годовой плановый объем работ</w:t>
            </w:r>
            <w:r w:rsidRPr="008368FC">
              <w:rPr>
                <w:sz w:val="20"/>
                <w:szCs w:val="20"/>
              </w:rPr>
              <w:br/>
            </w:r>
          </w:p>
        </w:tc>
        <w:tc>
          <w:tcPr>
            <w:tcW w:w="1330" w:type="dxa"/>
            <w:vMerge w:val="restart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Перечислено Учреждению на отчетную дату</w:t>
            </w:r>
          </w:p>
        </w:tc>
        <w:tc>
          <w:tcPr>
            <w:tcW w:w="1426" w:type="dxa"/>
            <w:vMerge w:val="restart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Фактически</w:t>
            </w:r>
            <w:r>
              <w:rPr>
                <w:sz w:val="20"/>
                <w:szCs w:val="20"/>
              </w:rPr>
              <w:t xml:space="preserve">е </w:t>
            </w:r>
            <w:r w:rsidRPr="008368FC">
              <w:rPr>
                <w:sz w:val="20"/>
                <w:szCs w:val="20"/>
              </w:rPr>
              <w:t>расходы</w:t>
            </w:r>
          </w:p>
        </w:tc>
        <w:tc>
          <w:tcPr>
            <w:tcW w:w="1080" w:type="dxa"/>
            <w:vMerge w:val="restart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 xml:space="preserve">Кассовые </w:t>
            </w:r>
            <w:r w:rsidRPr="008368FC">
              <w:rPr>
                <w:sz w:val="20"/>
                <w:szCs w:val="20"/>
              </w:rPr>
              <w:br/>
              <w:t xml:space="preserve">расходы   </w:t>
            </w:r>
            <w:r w:rsidRPr="008368FC">
              <w:rPr>
                <w:sz w:val="20"/>
                <w:szCs w:val="20"/>
              </w:rPr>
              <w:br/>
            </w:r>
          </w:p>
        </w:tc>
        <w:tc>
          <w:tcPr>
            <w:tcW w:w="1244" w:type="dxa"/>
            <w:vMerge w:val="restart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vMerge w:val="restart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8FC">
              <w:rPr>
                <w:sz w:val="20"/>
                <w:szCs w:val="20"/>
              </w:rPr>
              <w:t>Причины отклонения</w:t>
            </w:r>
          </w:p>
        </w:tc>
      </w:tr>
      <w:tr w:rsidR="008368FC" w:rsidRPr="008368FC" w:rsidTr="00BA0375">
        <w:trPr>
          <w:trHeight w:val="1371"/>
        </w:trPr>
        <w:tc>
          <w:tcPr>
            <w:tcW w:w="540" w:type="dxa"/>
            <w:vMerge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8368FC" w:rsidRPr="008368FC" w:rsidRDefault="008368FC" w:rsidP="009F6972">
            <w:pPr>
              <w:widowControl w:val="0"/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ГРБС</w:t>
            </w:r>
          </w:p>
        </w:tc>
        <w:tc>
          <w:tcPr>
            <w:tcW w:w="720" w:type="dxa"/>
            <w:vAlign w:val="center"/>
          </w:tcPr>
          <w:p w:rsidR="008368FC" w:rsidRPr="008368FC" w:rsidRDefault="008368FC" w:rsidP="009F6972">
            <w:pPr>
              <w:widowControl w:val="0"/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Р, ПР</w:t>
            </w:r>
          </w:p>
        </w:tc>
        <w:tc>
          <w:tcPr>
            <w:tcW w:w="874" w:type="dxa"/>
            <w:vAlign w:val="center"/>
          </w:tcPr>
          <w:p w:rsidR="008368FC" w:rsidRPr="008368FC" w:rsidRDefault="008368FC" w:rsidP="009F6972">
            <w:pPr>
              <w:widowControl w:val="0"/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КЦСР</w:t>
            </w:r>
          </w:p>
        </w:tc>
        <w:tc>
          <w:tcPr>
            <w:tcW w:w="746" w:type="dxa"/>
            <w:vAlign w:val="center"/>
          </w:tcPr>
          <w:p w:rsidR="008368FC" w:rsidRPr="008368FC" w:rsidRDefault="008368FC" w:rsidP="009F6972">
            <w:pPr>
              <w:widowControl w:val="0"/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КВР</w:t>
            </w:r>
          </w:p>
        </w:tc>
        <w:tc>
          <w:tcPr>
            <w:tcW w:w="885" w:type="dxa"/>
            <w:vAlign w:val="center"/>
          </w:tcPr>
          <w:p w:rsidR="008368FC" w:rsidRPr="008368FC" w:rsidRDefault="008368FC" w:rsidP="009F6972">
            <w:pPr>
              <w:widowControl w:val="0"/>
              <w:jc w:val="center"/>
              <w:rPr>
                <w:sz w:val="20"/>
                <w:szCs w:val="20"/>
              </w:rPr>
            </w:pPr>
            <w:r w:rsidRPr="008368FC">
              <w:rPr>
                <w:sz w:val="20"/>
                <w:szCs w:val="20"/>
              </w:rPr>
              <w:t>КОСГУ</w:t>
            </w:r>
          </w:p>
        </w:tc>
        <w:tc>
          <w:tcPr>
            <w:tcW w:w="1653" w:type="dxa"/>
            <w:vMerge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  <w:vMerge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  <w:vMerge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68FC" w:rsidRPr="008368FC" w:rsidTr="00BA0375">
        <w:tc>
          <w:tcPr>
            <w:tcW w:w="540" w:type="dxa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4</w:t>
            </w:r>
          </w:p>
        </w:tc>
        <w:tc>
          <w:tcPr>
            <w:tcW w:w="874" w:type="dxa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5</w:t>
            </w:r>
          </w:p>
        </w:tc>
        <w:tc>
          <w:tcPr>
            <w:tcW w:w="746" w:type="dxa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6</w:t>
            </w:r>
          </w:p>
        </w:tc>
        <w:tc>
          <w:tcPr>
            <w:tcW w:w="885" w:type="dxa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7</w:t>
            </w:r>
          </w:p>
        </w:tc>
        <w:tc>
          <w:tcPr>
            <w:tcW w:w="1653" w:type="dxa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8</w:t>
            </w:r>
          </w:p>
        </w:tc>
        <w:tc>
          <w:tcPr>
            <w:tcW w:w="997" w:type="dxa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9</w:t>
            </w:r>
          </w:p>
        </w:tc>
        <w:tc>
          <w:tcPr>
            <w:tcW w:w="1330" w:type="dxa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10</w:t>
            </w:r>
          </w:p>
        </w:tc>
        <w:tc>
          <w:tcPr>
            <w:tcW w:w="1426" w:type="dxa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13=10-12</w:t>
            </w:r>
          </w:p>
        </w:tc>
        <w:tc>
          <w:tcPr>
            <w:tcW w:w="1276" w:type="dxa"/>
            <w:vAlign w:val="center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68FC">
              <w:rPr>
                <w:sz w:val="16"/>
                <w:szCs w:val="16"/>
              </w:rPr>
              <w:t>14</w:t>
            </w:r>
          </w:p>
        </w:tc>
      </w:tr>
      <w:tr w:rsidR="008368FC" w:rsidRPr="008368FC" w:rsidTr="00BA0375">
        <w:tc>
          <w:tcPr>
            <w:tcW w:w="54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8FC">
              <w:t>1</w:t>
            </w:r>
          </w:p>
        </w:tc>
        <w:tc>
          <w:tcPr>
            <w:tcW w:w="198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3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68FC" w:rsidRPr="008368FC" w:rsidTr="00BA0375">
        <w:tc>
          <w:tcPr>
            <w:tcW w:w="54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8FC">
              <w:t>2</w:t>
            </w:r>
          </w:p>
        </w:tc>
        <w:tc>
          <w:tcPr>
            <w:tcW w:w="198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3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68FC" w:rsidRPr="008368FC" w:rsidTr="00BA0375">
        <w:tc>
          <w:tcPr>
            <w:tcW w:w="54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8FC">
              <w:t>…</w:t>
            </w:r>
          </w:p>
        </w:tc>
        <w:tc>
          <w:tcPr>
            <w:tcW w:w="198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3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68FC" w:rsidRPr="008368FC" w:rsidTr="00BA0375">
        <w:tc>
          <w:tcPr>
            <w:tcW w:w="54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68FC">
              <w:t>Итого</w:t>
            </w:r>
          </w:p>
        </w:tc>
        <w:tc>
          <w:tcPr>
            <w:tcW w:w="72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6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5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3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7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368FC" w:rsidRPr="008368FC" w:rsidRDefault="008368FC" w:rsidP="009F69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368FC" w:rsidRDefault="008368FC" w:rsidP="009F69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368FC" w:rsidRPr="008368FC" w:rsidRDefault="008368FC" w:rsidP="009F69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368FC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</w:t>
      </w:r>
      <w:r w:rsidRPr="008368FC">
        <w:rPr>
          <w:sz w:val="28"/>
          <w:szCs w:val="28"/>
        </w:rPr>
        <w:t>чреждения ____________</w:t>
      </w:r>
      <w:proofErr w:type="gramStart"/>
      <w:r w:rsidRPr="008368FC">
        <w:rPr>
          <w:sz w:val="28"/>
          <w:szCs w:val="28"/>
        </w:rPr>
        <w:t>_  _</w:t>
      </w:r>
      <w:proofErr w:type="gramEnd"/>
      <w:r w:rsidRPr="008368FC">
        <w:rPr>
          <w:sz w:val="28"/>
          <w:szCs w:val="28"/>
        </w:rPr>
        <w:t>________________</w:t>
      </w:r>
    </w:p>
    <w:p w:rsidR="008368FC" w:rsidRPr="008368FC" w:rsidRDefault="008368FC" w:rsidP="009F6972">
      <w:pPr>
        <w:widowControl w:val="0"/>
        <w:autoSpaceDE w:val="0"/>
        <w:autoSpaceDN w:val="0"/>
        <w:adjustRightInd w:val="0"/>
        <w:ind w:left="8496"/>
        <w:rPr>
          <w:sz w:val="20"/>
          <w:szCs w:val="20"/>
        </w:rPr>
      </w:pPr>
      <w:r w:rsidRPr="008368FC">
        <w:rPr>
          <w:sz w:val="20"/>
          <w:szCs w:val="20"/>
        </w:rPr>
        <w:t xml:space="preserve">   (подпись)</w:t>
      </w:r>
      <w:r w:rsidRPr="008368FC">
        <w:rPr>
          <w:sz w:val="20"/>
          <w:szCs w:val="20"/>
        </w:rPr>
        <w:tab/>
      </w:r>
      <w:r w:rsidRPr="008368FC">
        <w:rPr>
          <w:sz w:val="20"/>
          <w:szCs w:val="20"/>
        </w:rPr>
        <w:tab/>
        <w:t>(Ф.И.О.)</w:t>
      </w:r>
    </w:p>
    <w:p w:rsidR="008368FC" w:rsidRDefault="008368FC" w:rsidP="009F69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368FC">
        <w:rPr>
          <w:sz w:val="20"/>
          <w:szCs w:val="20"/>
        </w:rPr>
        <w:t>М.П.</w:t>
      </w:r>
    </w:p>
    <w:p w:rsidR="008368FC" w:rsidRPr="008368FC" w:rsidRDefault="008368FC" w:rsidP="009F697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368FC" w:rsidRDefault="008368FC" w:rsidP="009F69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368FC">
        <w:rPr>
          <w:sz w:val="28"/>
          <w:szCs w:val="28"/>
        </w:rPr>
        <w:t>«___» ______________ 20___ года</w:t>
      </w:r>
    </w:p>
    <w:p w:rsidR="00C44A9B" w:rsidRDefault="00C44A9B" w:rsidP="009F6972">
      <w:pPr>
        <w:pStyle w:val="a3"/>
        <w:widowControl w:val="0"/>
        <w:ind w:left="0" w:firstLine="567"/>
        <w:rPr>
          <w:sz w:val="28"/>
          <w:szCs w:val="28"/>
        </w:rPr>
        <w:sectPr w:rsidR="00C44A9B" w:rsidSect="009F697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510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B4811" w:rsidTr="008B4811">
        <w:tc>
          <w:tcPr>
            <w:tcW w:w="5103" w:type="dxa"/>
          </w:tcPr>
          <w:p w:rsidR="008B4811" w:rsidRDefault="00506055" w:rsidP="00BA0375">
            <w:pPr>
              <w:pStyle w:val="a3"/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 к П</w:t>
            </w:r>
            <w:r w:rsidR="008B4811">
              <w:rPr>
                <w:sz w:val="28"/>
                <w:szCs w:val="28"/>
              </w:rPr>
              <w:t>орядку</w:t>
            </w:r>
          </w:p>
          <w:p w:rsidR="008B4811" w:rsidRPr="008B4811" w:rsidRDefault="008B4811" w:rsidP="00BA0375">
            <w:pPr>
              <w:pStyle w:val="a3"/>
              <w:ind w:left="181"/>
              <w:jc w:val="both"/>
              <w:rPr>
                <w:sz w:val="28"/>
                <w:szCs w:val="28"/>
              </w:rPr>
            </w:pPr>
            <w:r w:rsidRPr="008B4811">
              <w:rPr>
                <w:sz w:val="28"/>
                <w:szCs w:val="28"/>
              </w:rPr>
              <w:t>предоставления и расходования</w:t>
            </w:r>
            <w:r w:rsidR="00BA0375">
              <w:rPr>
                <w:sz w:val="28"/>
                <w:szCs w:val="28"/>
              </w:rPr>
              <w:t xml:space="preserve">                      </w:t>
            </w:r>
            <w:r w:rsidRPr="008B4811">
              <w:rPr>
                <w:sz w:val="28"/>
                <w:szCs w:val="28"/>
              </w:rPr>
              <w:t>из городского бюджета субсидии</w:t>
            </w:r>
            <w:r w:rsidR="00BA0375">
              <w:rPr>
                <w:sz w:val="28"/>
                <w:szCs w:val="28"/>
              </w:rPr>
              <w:t xml:space="preserve">                    </w:t>
            </w:r>
            <w:r w:rsidRPr="008B4811">
              <w:rPr>
                <w:sz w:val="28"/>
                <w:szCs w:val="28"/>
              </w:rPr>
              <w:t>на устройство плоскостных спортивных</w:t>
            </w:r>
            <w:r w:rsidR="00BA0375">
              <w:rPr>
                <w:sz w:val="28"/>
                <w:szCs w:val="28"/>
              </w:rPr>
              <w:t xml:space="preserve"> </w:t>
            </w:r>
            <w:r w:rsidRPr="008B4811">
              <w:rPr>
                <w:sz w:val="28"/>
                <w:szCs w:val="28"/>
              </w:rPr>
              <w:t>сооружений муниципальным бюджетным</w:t>
            </w:r>
            <w:r w:rsidR="006D0A3E">
              <w:rPr>
                <w:sz w:val="28"/>
                <w:szCs w:val="28"/>
              </w:rPr>
              <w:t xml:space="preserve"> </w:t>
            </w:r>
            <w:r w:rsidRPr="008B4811">
              <w:rPr>
                <w:sz w:val="28"/>
                <w:szCs w:val="28"/>
              </w:rPr>
              <w:t>учреждениям в 2022 году (форма)</w:t>
            </w:r>
          </w:p>
          <w:p w:rsidR="008B4811" w:rsidRDefault="008B4811" w:rsidP="009F6972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</w:tc>
      </w:tr>
    </w:tbl>
    <w:p w:rsidR="008B4811" w:rsidRDefault="008B4811" w:rsidP="009F6972">
      <w:pPr>
        <w:pStyle w:val="a3"/>
        <w:widowControl w:val="0"/>
        <w:ind w:firstLine="567"/>
        <w:jc w:val="right"/>
        <w:rPr>
          <w:sz w:val="28"/>
          <w:szCs w:val="28"/>
        </w:rPr>
      </w:pPr>
    </w:p>
    <w:p w:rsidR="008B4811" w:rsidRDefault="008B4811" w:rsidP="009F6972">
      <w:pPr>
        <w:pStyle w:val="a3"/>
        <w:widowControl w:val="0"/>
        <w:ind w:firstLine="567"/>
        <w:jc w:val="right"/>
        <w:rPr>
          <w:sz w:val="28"/>
          <w:szCs w:val="28"/>
        </w:rPr>
      </w:pPr>
      <w:r w:rsidRPr="008B4811">
        <w:rPr>
          <w:sz w:val="28"/>
          <w:szCs w:val="28"/>
        </w:rPr>
        <w:t xml:space="preserve"> 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3889"/>
        <w:gridCol w:w="2874"/>
        <w:gridCol w:w="1791"/>
        <w:gridCol w:w="1085"/>
      </w:tblGrid>
      <w:tr w:rsidR="008368FC" w:rsidTr="00BB305D">
        <w:tc>
          <w:tcPr>
            <w:tcW w:w="96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Отчет</w:t>
            </w:r>
          </w:p>
          <w:p w:rsidR="008368FC" w:rsidRDefault="008368FC" w:rsidP="009F697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достижении значения показателя результативности использования Субсидии</w:t>
            </w:r>
          </w:p>
          <w:p w:rsidR="008368FC" w:rsidRPr="008368FC" w:rsidRDefault="008368FC" w:rsidP="009F6972">
            <w:pPr>
              <w:widowControl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8368FC">
              <w:rPr>
                <w:color w:val="000000"/>
                <w:sz w:val="28"/>
                <w:szCs w:val="28"/>
                <w:u w:val="single"/>
              </w:rPr>
              <w:t>___ ______________________________________</w:t>
            </w:r>
          </w:p>
          <w:p w:rsidR="008368FC" w:rsidRPr="008368FC" w:rsidRDefault="008368FC" w:rsidP="009F6972">
            <w:pPr>
              <w:widowControl w:val="0"/>
              <w:jc w:val="center"/>
              <w:rPr>
                <w:color w:val="000000"/>
              </w:rPr>
            </w:pPr>
            <w:r w:rsidRPr="008368FC">
              <w:rPr>
                <w:color w:val="000000"/>
              </w:rPr>
              <w:t>(наименование Учреждения)</w:t>
            </w:r>
          </w:p>
          <w:p w:rsidR="008368FC" w:rsidRDefault="008368FC" w:rsidP="009F6972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 по состоянию на «___» ____________ 20__ года </w:t>
            </w:r>
          </w:p>
        </w:tc>
      </w:tr>
      <w:tr w:rsidR="008368FC" w:rsidTr="00BB305D">
        <w:tc>
          <w:tcPr>
            <w:tcW w:w="96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jc w:val="right"/>
              <w:rPr>
                <w:color w:val="000000"/>
              </w:rPr>
            </w:pPr>
          </w:p>
        </w:tc>
      </w:tr>
      <w:tr w:rsidR="008368FC" w:rsidTr="00BB305D">
        <w:trPr>
          <w:trHeight w:hRule="exact" w:val="85"/>
        </w:trPr>
        <w:tc>
          <w:tcPr>
            <w:tcW w:w="3889" w:type="dxa"/>
            <w:tcMar>
              <w:top w:w="0" w:type="dxa"/>
              <w:left w:w="0" w:type="dxa"/>
              <w:bottom w:w="283" w:type="dxa"/>
              <w:right w:w="0" w:type="dxa"/>
            </w:tcMar>
            <w:vAlign w:val="center"/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28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17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10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</w:tr>
    </w:tbl>
    <w:p w:rsidR="008368FC" w:rsidRDefault="008368FC" w:rsidP="009F6972">
      <w:pPr>
        <w:widowControl w:val="0"/>
        <w:rPr>
          <w:vanish/>
        </w:rPr>
      </w:pPr>
    </w:p>
    <w:tbl>
      <w:tblPr>
        <w:tblOverlap w:val="never"/>
        <w:tblW w:w="9407" w:type="dxa"/>
        <w:tblLayout w:type="fixed"/>
        <w:tblLook w:val="01E0" w:firstRow="1" w:lastRow="1" w:firstColumn="1" w:lastColumn="1" w:noHBand="0" w:noVBand="0"/>
      </w:tblPr>
      <w:tblGrid>
        <w:gridCol w:w="2070"/>
        <w:gridCol w:w="720"/>
        <w:gridCol w:w="1643"/>
        <w:gridCol w:w="1107"/>
        <w:gridCol w:w="1246"/>
        <w:gridCol w:w="1247"/>
        <w:gridCol w:w="1374"/>
      </w:tblGrid>
      <w:tr w:rsidR="008368FC" w:rsidTr="00BA0375">
        <w:trPr>
          <w:trHeight w:val="671"/>
        </w:trPr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spellStart"/>
            <w:r>
              <w:rPr>
                <w:color w:val="000000"/>
              </w:rPr>
              <w:t>стро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ки</w:t>
            </w:r>
            <w:proofErr w:type="spellEnd"/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результативно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сти</w:t>
            </w:r>
            <w:proofErr w:type="spellEnd"/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результативности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8368FC" w:rsidTr="00BA0375">
        <w:trPr>
          <w:trHeight w:val="1006"/>
        </w:trPr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1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фактичес</w:t>
            </w:r>
            <w:proofErr w:type="spellEnd"/>
            <w:r>
              <w:rPr>
                <w:color w:val="000000"/>
              </w:rPr>
              <w:br/>
              <w:t>кое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</w:tr>
      <w:tr w:rsidR="008368FC" w:rsidTr="00BA0375">
        <w:trPr>
          <w:trHeight w:val="287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9F6972">
            <w:pPr>
              <w:widowControl w:val="0"/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9F6972">
            <w:pPr>
              <w:widowControl w:val="0"/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9F6972">
            <w:pPr>
              <w:widowControl w:val="0"/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3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9F6972">
            <w:pPr>
              <w:widowControl w:val="0"/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9F6972">
            <w:pPr>
              <w:widowControl w:val="0"/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9F6972">
            <w:pPr>
              <w:widowControl w:val="0"/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Pr="008A7A18" w:rsidRDefault="008368FC" w:rsidP="009F6972">
            <w:pPr>
              <w:widowControl w:val="0"/>
              <w:jc w:val="center"/>
              <w:rPr>
                <w:color w:val="000000"/>
              </w:rPr>
            </w:pPr>
            <w:r w:rsidRPr="008A7A18">
              <w:rPr>
                <w:color w:val="000000"/>
              </w:rPr>
              <w:t>7</w:t>
            </w:r>
          </w:p>
        </w:tc>
      </w:tr>
      <w:tr w:rsidR="008368FC" w:rsidTr="00BA0375">
        <w:trPr>
          <w:trHeight w:val="559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</w:p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</w:p>
        </w:tc>
      </w:tr>
    </w:tbl>
    <w:tbl>
      <w:tblPr>
        <w:tblpPr w:leftFromText="180" w:rightFromText="180" w:vertAnchor="page" w:horzAnchor="margin" w:tblpY="10909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1537"/>
        <w:gridCol w:w="1253"/>
        <w:gridCol w:w="1820"/>
        <w:gridCol w:w="346"/>
        <w:gridCol w:w="1820"/>
        <w:gridCol w:w="346"/>
        <w:gridCol w:w="1990"/>
        <w:gridCol w:w="527"/>
      </w:tblGrid>
      <w:tr w:rsidR="008368FC" w:rsidTr="008368FC">
        <w:trPr>
          <w:trHeight w:hRule="exact" w:val="283"/>
        </w:trPr>
        <w:tc>
          <w:tcPr>
            <w:tcW w:w="1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  <w:p w:rsidR="008368FC" w:rsidRDefault="008368FC" w:rsidP="009F6972">
            <w:pPr>
              <w:widowControl w:val="0"/>
              <w:spacing w:line="1" w:lineRule="auto"/>
            </w:pPr>
          </w:p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1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5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</w:tr>
      <w:tr w:rsidR="008368FC" w:rsidTr="008368FC">
        <w:tc>
          <w:tcPr>
            <w:tcW w:w="279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  <w:r>
              <w:rPr>
                <w:color w:val="000000"/>
              </w:rPr>
              <w:br/>
              <w:t xml:space="preserve">(уполномоченное лицо) </w:t>
            </w:r>
            <w:r>
              <w:rPr>
                <w:color w:val="000000"/>
              </w:rPr>
              <w:br/>
            </w:r>
          </w:p>
        </w:tc>
        <w:tc>
          <w:tcPr>
            <w:tcW w:w="18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182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2517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</w:tr>
      <w:tr w:rsidR="008368FC" w:rsidTr="008368FC">
        <w:tc>
          <w:tcPr>
            <w:tcW w:w="279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1820" w:type="dxa"/>
            <w:tcMar>
              <w:top w:w="0" w:type="dxa"/>
              <w:left w:w="0" w:type="dxa"/>
              <w:bottom w:w="283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(должность)</w:t>
            </w: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25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(расшифровка подписи)</w:t>
            </w:r>
          </w:p>
        </w:tc>
      </w:tr>
      <w:tr w:rsidR="008368FC" w:rsidTr="008368FC">
        <w:tc>
          <w:tcPr>
            <w:tcW w:w="2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«__» __________ 20__ г.</w:t>
            </w:r>
          </w:p>
          <w:p w:rsidR="008368FC" w:rsidRDefault="008368FC" w:rsidP="009F6972">
            <w:pPr>
              <w:widowControl w:val="0"/>
              <w:rPr>
                <w:color w:val="000000"/>
              </w:rPr>
            </w:pP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1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3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  <w:tc>
          <w:tcPr>
            <w:tcW w:w="5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8FC" w:rsidRDefault="008368FC" w:rsidP="009F6972">
            <w:pPr>
              <w:widowControl w:val="0"/>
              <w:spacing w:line="1" w:lineRule="auto"/>
            </w:pPr>
          </w:p>
        </w:tc>
      </w:tr>
    </w:tbl>
    <w:p w:rsidR="008368FC" w:rsidRPr="00E91F32" w:rsidRDefault="008368FC" w:rsidP="009F6972">
      <w:pPr>
        <w:pStyle w:val="a3"/>
        <w:widowControl w:val="0"/>
        <w:ind w:left="0" w:firstLine="567"/>
        <w:rPr>
          <w:sz w:val="28"/>
          <w:szCs w:val="28"/>
        </w:rPr>
      </w:pPr>
    </w:p>
    <w:sectPr w:rsidR="008368FC" w:rsidRPr="00E91F32" w:rsidSect="009F69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6481C"/>
    <w:multiLevelType w:val="hybridMultilevel"/>
    <w:tmpl w:val="230E2530"/>
    <w:lvl w:ilvl="0" w:tplc="9A1CA8C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E9"/>
    <w:rsid w:val="00055038"/>
    <w:rsid w:val="00092EE0"/>
    <w:rsid w:val="00095881"/>
    <w:rsid w:val="000C1F50"/>
    <w:rsid w:val="000E36D2"/>
    <w:rsid w:val="00107243"/>
    <w:rsid w:val="00131F21"/>
    <w:rsid w:val="001573DE"/>
    <w:rsid w:val="00187D43"/>
    <w:rsid w:val="00192364"/>
    <w:rsid w:val="00197169"/>
    <w:rsid w:val="001A5B42"/>
    <w:rsid w:val="001E372E"/>
    <w:rsid w:val="001E4287"/>
    <w:rsid w:val="001E42DA"/>
    <w:rsid w:val="001E531E"/>
    <w:rsid w:val="001E6EBD"/>
    <w:rsid w:val="002002A6"/>
    <w:rsid w:val="002472A2"/>
    <w:rsid w:val="00281FBC"/>
    <w:rsid w:val="00290AF5"/>
    <w:rsid w:val="002C7734"/>
    <w:rsid w:val="002E2486"/>
    <w:rsid w:val="003614F7"/>
    <w:rsid w:val="00370176"/>
    <w:rsid w:val="0038381A"/>
    <w:rsid w:val="003B3880"/>
    <w:rsid w:val="003B5BF0"/>
    <w:rsid w:val="003D50B2"/>
    <w:rsid w:val="003F5B55"/>
    <w:rsid w:val="00415A4A"/>
    <w:rsid w:val="004222F4"/>
    <w:rsid w:val="00426EE3"/>
    <w:rsid w:val="004D7170"/>
    <w:rsid w:val="004F4424"/>
    <w:rsid w:val="00506055"/>
    <w:rsid w:val="0053053C"/>
    <w:rsid w:val="005553B6"/>
    <w:rsid w:val="00593AE0"/>
    <w:rsid w:val="006048B3"/>
    <w:rsid w:val="00622C4A"/>
    <w:rsid w:val="006558F9"/>
    <w:rsid w:val="006605A3"/>
    <w:rsid w:val="00673271"/>
    <w:rsid w:val="006A696F"/>
    <w:rsid w:val="006C0467"/>
    <w:rsid w:val="006C3093"/>
    <w:rsid w:val="006D0A3E"/>
    <w:rsid w:val="007024CB"/>
    <w:rsid w:val="00706C99"/>
    <w:rsid w:val="007A610D"/>
    <w:rsid w:val="008368FC"/>
    <w:rsid w:val="008A1128"/>
    <w:rsid w:val="008B4811"/>
    <w:rsid w:val="008B4B5D"/>
    <w:rsid w:val="008C68A1"/>
    <w:rsid w:val="00916B8D"/>
    <w:rsid w:val="00931ADC"/>
    <w:rsid w:val="00935239"/>
    <w:rsid w:val="00957C15"/>
    <w:rsid w:val="009637A2"/>
    <w:rsid w:val="009800DE"/>
    <w:rsid w:val="009A0D94"/>
    <w:rsid w:val="009C698B"/>
    <w:rsid w:val="009F6972"/>
    <w:rsid w:val="009F7812"/>
    <w:rsid w:val="00A279BF"/>
    <w:rsid w:val="00A75ACC"/>
    <w:rsid w:val="00AB1670"/>
    <w:rsid w:val="00B030E9"/>
    <w:rsid w:val="00B20B0C"/>
    <w:rsid w:val="00B22498"/>
    <w:rsid w:val="00B55057"/>
    <w:rsid w:val="00B7250E"/>
    <w:rsid w:val="00BA0375"/>
    <w:rsid w:val="00BA4D07"/>
    <w:rsid w:val="00BB1C88"/>
    <w:rsid w:val="00BB305D"/>
    <w:rsid w:val="00BD03A0"/>
    <w:rsid w:val="00BD761D"/>
    <w:rsid w:val="00BD7E6A"/>
    <w:rsid w:val="00C44A9B"/>
    <w:rsid w:val="00C75CF1"/>
    <w:rsid w:val="00CB0B24"/>
    <w:rsid w:val="00D31EDA"/>
    <w:rsid w:val="00D73ED8"/>
    <w:rsid w:val="00DB3DDE"/>
    <w:rsid w:val="00DD030C"/>
    <w:rsid w:val="00E12B7B"/>
    <w:rsid w:val="00E32A83"/>
    <w:rsid w:val="00E91F32"/>
    <w:rsid w:val="00F0237C"/>
    <w:rsid w:val="00F117F3"/>
    <w:rsid w:val="00F43703"/>
    <w:rsid w:val="00F43C2D"/>
    <w:rsid w:val="00F849C6"/>
    <w:rsid w:val="00F96D1D"/>
    <w:rsid w:val="00FB4238"/>
    <w:rsid w:val="00FC5877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7C704-B635-431A-ACCF-E3F22F40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1EDA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8C68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31ADC"/>
  </w:style>
  <w:style w:type="paragraph" w:styleId="a6">
    <w:name w:val="Balloon Text"/>
    <w:basedOn w:val="a"/>
    <w:link w:val="a7"/>
    <w:uiPriority w:val="99"/>
    <w:semiHidden/>
    <w:unhideWhenUsed/>
    <w:rsid w:val="004D71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17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0958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9588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rsid w:val="000958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0958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0958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95881"/>
    <w:pPr>
      <w:widowControl w:val="0"/>
      <w:shd w:val="clear" w:color="auto" w:fill="FFFFFF"/>
      <w:spacing w:after="300" w:line="312" w:lineRule="exact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095881"/>
    <w:pPr>
      <w:widowControl w:val="0"/>
      <w:shd w:val="clear" w:color="auto" w:fill="FFFFFF"/>
      <w:spacing w:before="60" w:after="60" w:line="0" w:lineRule="atLeast"/>
    </w:pPr>
    <w:rPr>
      <w:b/>
      <w:bCs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095881"/>
    <w:pPr>
      <w:widowControl w:val="0"/>
      <w:shd w:val="clear" w:color="auto" w:fill="FFFFFF"/>
      <w:spacing w:before="240" w:line="274" w:lineRule="exact"/>
      <w:ind w:firstLine="540"/>
      <w:jc w:val="both"/>
    </w:pPr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0958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BA037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A037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2CBED43232E1174E9881AE924CF0B32A943CF210916AB916EC42E70330544457A0E699FF8060E45C938CF811EC1603A0C0F548Q4K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Марина Александровна</cp:lastModifiedBy>
  <cp:revision>2</cp:revision>
  <cp:lastPrinted>2022-06-09T08:17:00Z</cp:lastPrinted>
  <dcterms:created xsi:type="dcterms:W3CDTF">2023-06-02T04:16:00Z</dcterms:created>
  <dcterms:modified xsi:type="dcterms:W3CDTF">2023-06-02T04:16:00Z</dcterms:modified>
</cp:coreProperties>
</file>