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18" w:rsidRDefault="004D6518" w:rsidP="00C12475">
      <w:pPr>
        <w:widowControl w:val="0"/>
        <w:spacing w:line="280" w:lineRule="exact"/>
        <w:ind w:right="-58"/>
        <w:rPr>
          <w:b/>
          <w:sz w:val="32"/>
          <w:szCs w:val="32"/>
        </w:rPr>
      </w:pPr>
      <w:bookmarkStart w:id="0" w:name="_GoBack"/>
      <w:bookmarkEnd w:id="0"/>
    </w:p>
    <w:p w:rsidR="004D6518" w:rsidRDefault="004D6518" w:rsidP="00C12475">
      <w:pPr>
        <w:widowControl w:val="0"/>
        <w:spacing w:line="280" w:lineRule="exact"/>
        <w:ind w:right="-58"/>
        <w:rPr>
          <w:b/>
          <w:sz w:val="32"/>
          <w:szCs w:val="32"/>
        </w:rPr>
      </w:pPr>
    </w:p>
    <w:p w:rsidR="004D6518" w:rsidRDefault="004D6518" w:rsidP="00C12475">
      <w:pPr>
        <w:widowControl w:val="0"/>
        <w:spacing w:line="280" w:lineRule="exact"/>
        <w:ind w:right="-58"/>
        <w:rPr>
          <w:b/>
          <w:sz w:val="32"/>
          <w:szCs w:val="32"/>
        </w:rPr>
      </w:pPr>
    </w:p>
    <w:p w:rsidR="004D6518" w:rsidRDefault="004D6518" w:rsidP="00C12475">
      <w:pPr>
        <w:widowControl w:val="0"/>
        <w:spacing w:line="280" w:lineRule="exact"/>
        <w:ind w:right="-58"/>
        <w:rPr>
          <w:b/>
          <w:sz w:val="32"/>
          <w:szCs w:val="32"/>
        </w:rPr>
      </w:pPr>
      <w:r>
        <w:rPr>
          <w:b/>
          <w:noProof/>
          <w:sz w:val="32"/>
          <w:szCs w:val="32"/>
        </w:rPr>
        <mc:AlternateContent>
          <mc:Choice Requires="wps">
            <w:drawing>
              <wp:anchor distT="0" distB="0" distL="114300" distR="114300" simplePos="0" relativeHeight="251716608" behindDoc="0" locked="0" layoutInCell="1" allowOverlap="1">
                <wp:simplePos x="0" y="0"/>
                <wp:positionH relativeFrom="column">
                  <wp:posOffset>2171700</wp:posOffset>
                </wp:positionH>
                <wp:positionV relativeFrom="paragraph">
                  <wp:posOffset>-571500</wp:posOffset>
                </wp:positionV>
                <wp:extent cx="784860" cy="96329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518" w:rsidRDefault="004D6518" w:rsidP="004D6518">
                            <w:r w:rsidRPr="00125A90">
                              <w:rPr>
                                <w:b/>
                                <w:noProof/>
                              </w:rPr>
                              <w:drawing>
                                <wp:inline distT="0" distB="0" distL="0" distR="0">
                                  <wp:extent cx="602615" cy="871220"/>
                                  <wp:effectExtent l="0" t="0" r="6985" b="5080"/>
                                  <wp:docPr id="10" name="Рисунок 1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2615" cy="8712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margin-left:171pt;margin-top:-45pt;width:61.8pt;height:75.8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" stroked="f">
                <v:textbox style="mso-fit-shape-to-text:t">
                  <w:txbxContent>
                    <w:p w:rsidR="004D6518" w:rsidRDefault="004D6518" w:rsidP="004D6518">
                      <w:r w:rsidRPr="00125A90">
                        <w:rPr>
                          <w:b/>
                          <w:noProof/>
                        </w:rPr>
                        <w:drawing>
                          <wp:inline distT="0" distB="0" distL="0" distR="0">
                            <wp:extent cx="602615" cy="871220"/>
                            <wp:effectExtent l="0" t="0" r="6985" b="5080"/>
                            <wp:docPr id="10" name="Рисунок 1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15" cy="871220"/>
                                    </a:xfrm>
                                    <a:prstGeom prst="rect">
                                      <a:avLst/>
                                    </a:prstGeom>
                                    <a:noFill/>
                                    <a:ln>
                                      <a:noFill/>
                                    </a:ln>
                                  </pic:spPr>
                                </pic:pic>
                              </a:graphicData>
                            </a:graphic>
                          </wp:inline>
                        </w:drawing>
                      </w:r>
                    </w:p>
                  </w:txbxContent>
                </v:textbox>
              </v:shape>
            </w:pict>
          </mc:Fallback>
        </mc:AlternateContent>
      </w:r>
    </w:p>
    <w:p w:rsidR="004D6518" w:rsidRDefault="004D6518" w:rsidP="00C12475">
      <w:pPr>
        <w:widowControl w:val="0"/>
        <w:spacing w:line="280" w:lineRule="exact"/>
        <w:ind w:right="-58"/>
        <w:rPr>
          <w:b/>
          <w:sz w:val="32"/>
          <w:szCs w:val="32"/>
        </w:rPr>
      </w:pPr>
    </w:p>
    <w:p w:rsidR="004D6518" w:rsidRDefault="004D6518" w:rsidP="00C12475">
      <w:pPr>
        <w:widowControl w:val="0"/>
        <w:ind w:right="-58"/>
        <w:rPr>
          <w:b/>
          <w:sz w:val="32"/>
          <w:szCs w:val="32"/>
        </w:rPr>
      </w:pPr>
      <w:r>
        <w:rPr>
          <w:b/>
          <w:sz w:val="32"/>
          <w:szCs w:val="32"/>
        </w:rPr>
        <w:t xml:space="preserve">                 Администрация    города    Лесосибирска</w:t>
      </w:r>
    </w:p>
    <w:p w:rsidR="004D6518" w:rsidRDefault="004D6518" w:rsidP="00C12475">
      <w:pPr>
        <w:widowControl w:val="0"/>
        <w:ind w:right="-58"/>
        <w:rPr>
          <w:b/>
          <w:sz w:val="32"/>
          <w:szCs w:val="32"/>
        </w:rPr>
      </w:pPr>
      <w:r>
        <w:rPr>
          <w:b/>
          <w:sz w:val="32"/>
          <w:szCs w:val="32"/>
        </w:rPr>
        <w:t xml:space="preserve">                                  Красноярского    края</w:t>
      </w:r>
    </w:p>
    <w:p w:rsidR="004D6518" w:rsidRPr="00F24B4D" w:rsidRDefault="004D6518" w:rsidP="00C12475">
      <w:pPr>
        <w:widowControl w:val="0"/>
        <w:ind w:right="-58"/>
        <w:jc w:val="center"/>
        <w:rPr>
          <w:sz w:val="28"/>
          <w:szCs w:val="28"/>
        </w:rPr>
      </w:pPr>
    </w:p>
    <w:p w:rsidR="004D6518" w:rsidRDefault="004D6518" w:rsidP="00C12475">
      <w:pPr>
        <w:widowControl w:val="0"/>
        <w:ind w:right="-58"/>
        <w:rPr>
          <w:sz w:val="18"/>
        </w:rPr>
      </w:pPr>
      <w:r>
        <w:rPr>
          <w:b/>
          <w:sz w:val="44"/>
          <w:szCs w:val="44"/>
        </w:rPr>
        <w:t xml:space="preserve">                    ПОСТАНОВЛЕНИЕ</w:t>
      </w:r>
    </w:p>
    <w:p w:rsidR="004D6518" w:rsidRPr="00F24B4D" w:rsidRDefault="004D6518" w:rsidP="00C12475">
      <w:pPr>
        <w:widowControl w:val="0"/>
        <w:spacing w:line="320" w:lineRule="exact"/>
        <w:ind w:right="-58"/>
        <w:rPr>
          <w:sz w:val="28"/>
          <w:szCs w:val="28"/>
        </w:rPr>
      </w:pPr>
    </w:p>
    <w:p w:rsidR="004D6518" w:rsidRPr="005C0D18" w:rsidRDefault="004D6518" w:rsidP="00C12475">
      <w:pPr>
        <w:widowControl w:val="0"/>
        <w:spacing w:line="320" w:lineRule="exact"/>
        <w:ind w:right="-1"/>
        <w:jc w:val="both"/>
        <w:rPr>
          <w:sz w:val="28"/>
          <w:szCs w:val="28"/>
        </w:rPr>
      </w:pPr>
      <w:r>
        <w:rPr>
          <w:sz w:val="28"/>
          <w:szCs w:val="28"/>
        </w:rPr>
        <w:t>12.12.2022</w:t>
      </w:r>
      <w:r>
        <w:t xml:space="preserve">                                      г. Лесосибирск</w:t>
      </w:r>
      <w:r>
        <w:tab/>
        <w:t xml:space="preserve">                                              </w:t>
      </w:r>
      <w:r>
        <w:rPr>
          <w:sz w:val="28"/>
          <w:szCs w:val="28"/>
        </w:rPr>
        <w:t>№ 2394</w:t>
      </w:r>
    </w:p>
    <w:p w:rsidR="0032048B" w:rsidRDefault="0032048B" w:rsidP="00C12475">
      <w:pPr>
        <w:widowControl w:val="0"/>
        <w:jc w:val="center"/>
        <w:rPr>
          <w:sz w:val="28"/>
          <w:szCs w:val="28"/>
        </w:rPr>
      </w:pPr>
    </w:p>
    <w:p w:rsidR="0032048B" w:rsidRPr="005E6728" w:rsidRDefault="0032048B" w:rsidP="00C12475">
      <w:pPr>
        <w:widowControl w:val="0"/>
        <w:ind w:right="-58"/>
        <w:jc w:val="both"/>
        <w:rPr>
          <w:sz w:val="28"/>
          <w:szCs w:val="28"/>
        </w:rPr>
      </w:pPr>
      <w:r>
        <w:rPr>
          <w:sz w:val="28"/>
          <w:szCs w:val="28"/>
        </w:rPr>
        <w:t xml:space="preserve">Об утверждении административного регламента по предоставлению муниципальной услуги «Передача жилых помещений в собственность </w:t>
      </w:r>
      <w:proofErr w:type="gramStart"/>
      <w:r>
        <w:rPr>
          <w:sz w:val="28"/>
          <w:szCs w:val="28"/>
        </w:rPr>
        <w:t>граждан»</w:t>
      </w:r>
      <w:r w:rsidR="00C12475">
        <w:rPr>
          <w:sz w:val="28"/>
          <w:szCs w:val="28"/>
        </w:rPr>
        <w:t xml:space="preserve">   </w:t>
      </w:r>
      <w:proofErr w:type="gramEnd"/>
      <w:r w:rsidR="00C12475">
        <w:rPr>
          <w:sz w:val="28"/>
          <w:szCs w:val="28"/>
        </w:rPr>
        <w:t xml:space="preserve">        </w:t>
      </w:r>
      <w:r>
        <w:rPr>
          <w:sz w:val="28"/>
          <w:szCs w:val="28"/>
        </w:rPr>
        <w:t xml:space="preserve"> на территории муниципального образования город Лесосибирск</w:t>
      </w:r>
    </w:p>
    <w:p w:rsidR="0032048B" w:rsidRDefault="0032048B" w:rsidP="00C12475">
      <w:pPr>
        <w:widowControl w:val="0"/>
        <w:shd w:val="clear" w:color="auto" w:fill="FFFFFF"/>
        <w:jc w:val="both"/>
        <w:rPr>
          <w:sz w:val="28"/>
          <w:szCs w:val="28"/>
        </w:rPr>
      </w:pPr>
    </w:p>
    <w:p w:rsidR="00C12475" w:rsidRPr="005E6728" w:rsidRDefault="00C12475" w:rsidP="00C12475">
      <w:pPr>
        <w:widowControl w:val="0"/>
        <w:shd w:val="clear" w:color="auto" w:fill="FFFFFF"/>
        <w:jc w:val="both"/>
        <w:rPr>
          <w:sz w:val="28"/>
          <w:szCs w:val="28"/>
        </w:rPr>
      </w:pPr>
    </w:p>
    <w:p w:rsidR="0032048B" w:rsidRDefault="0032048B" w:rsidP="00C12475">
      <w:pPr>
        <w:widowControl w:val="0"/>
        <w:ind w:firstLine="709"/>
        <w:jc w:val="both"/>
        <w:rPr>
          <w:sz w:val="28"/>
          <w:szCs w:val="28"/>
          <w:shd w:val="clear" w:color="auto" w:fill="FFFFFF"/>
        </w:rPr>
      </w:pPr>
      <w:r>
        <w:rPr>
          <w:sz w:val="28"/>
          <w:szCs w:val="28"/>
        </w:rPr>
        <w:t>Руководствуясь</w:t>
      </w:r>
      <w:r>
        <w:t xml:space="preserve"> </w:t>
      </w:r>
      <w:r w:rsidRPr="005E6728">
        <w:rPr>
          <w:sz w:val="28"/>
          <w:szCs w:val="28"/>
          <w:shd w:val="clear" w:color="auto" w:fill="FFFFFF"/>
        </w:rPr>
        <w:t>Федеральным законом от 06.10.2003 № 131-ФЗ</w:t>
      </w:r>
      <w:r w:rsidR="00C12475">
        <w:rPr>
          <w:sz w:val="28"/>
          <w:szCs w:val="28"/>
          <w:shd w:val="clear" w:color="auto" w:fill="FFFFFF"/>
        </w:rPr>
        <w:t xml:space="preserve">              </w:t>
      </w:r>
      <w:r w:rsidRPr="005E6728">
        <w:rPr>
          <w:sz w:val="28"/>
          <w:szCs w:val="28"/>
          <w:shd w:val="clear" w:color="auto" w:fill="FFFFFF"/>
        </w:rPr>
        <w:t xml:space="preserve"> «Об общих принципах организации местного самоуправления в Российской Федерации»</w:t>
      </w:r>
      <w:r>
        <w:rPr>
          <w:sz w:val="28"/>
          <w:szCs w:val="28"/>
          <w:shd w:val="clear" w:color="auto" w:fill="FFFFFF"/>
        </w:rPr>
        <w:t xml:space="preserve">, </w:t>
      </w:r>
      <w:r>
        <w:rPr>
          <w:sz w:val="28"/>
          <w:szCs w:val="28"/>
        </w:rPr>
        <w:t>Федеральным</w:t>
      </w:r>
      <w:r w:rsidRPr="0032048B">
        <w:rPr>
          <w:sz w:val="28"/>
          <w:szCs w:val="28"/>
        </w:rPr>
        <w:t xml:space="preserve"> закон</w:t>
      </w:r>
      <w:r>
        <w:rPr>
          <w:sz w:val="28"/>
          <w:szCs w:val="28"/>
        </w:rPr>
        <w:t>ом</w:t>
      </w:r>
      <w:r w:rsidRPr="0032048B">
        <w:rPr>
          <w:sz w:val="28"/>
          <w:szCs w:val="28"/>
        </w:rPr>
        <w:t xml:space="preserve"> от 29.12.2004 </w:t>
      </w:r>
      <w:r>
        <w:rPr>
          <w:sz w:val="28"/>
          <w:szCs w:val="28"/>
        </w:rPr>
        <w:t>№</w:t>
      </w:r>
      <w:r w:rsidRPr="0032048B">
        <w:rPr>
          <w:sz w:val="28"/>
          <w:szCs w:val="28"/>
        </w:rPr>
        <w:t xml:space="preserve"> 189-ФЗ </w:t>
      </w:r>
      <w:r>
        <w:rPr>
          <w:sz w:val="28"/>
          <w:szCs w:val="28"/>
        </w:rPr>
        <w:t>«</w:t>
      </w:r>
      <w:r w:rsidRPr="0032048B">
        <w:rPr>
          <w:sz w:val="28"/>
          <w:szCs w:val="28"/>
        </w:rPr>
        <w:t xml:space="preserve">О введении </w:t>
      </w:r>
      <w:r w:rsidR="00C12475">
        <w:rPr>
          <w:sz w:val="28"/>
          <w:szCs w:val="28"/>
        </w:rPr>
        <w:t xml:space="preserve">            </w:t>
      </w:r>
      <w:r w:rsidRPr="0032048B">
        <w:rPr>
          <w:sz w:val="28"/>
          <w:szCs w:val="28"/>
        </w:rPr>
        <w:t>в действие Жилищно</w:t>
      </w:r>
      <w:r>
        <w:rPr>
          <w:sz w:val="28"/>
          <w:szCs w:val="28"/>
        </w:rPr>
        <w:t xml:space="preserve">го кодекса Российской Федерации», </w:t>
      </w:r>
      <w:r>
        <w:rPr>
          <w:sz w:val="28"/>
        </w:rPr>
        <w:t>ст.</w:t>
      </w:r>
      <w:r w:rsidRPr="00113E4B">
        <w:rPr>
          <w:sz w:val="28"/>
        </w:rPr>
        <w:t xml:space="preserve"> 14 </w:t>
      </w:r>
      <w:r w:rsidRPr="00682EE3">
        <w:rPr>
          <w:sz w:val="28"/>
          <w:szCs w:val="28"/>
        </w:rPr>
        <w:t>Федеральн</w:t>
      </w:r>
      <w:r>
        <w:rPr>
          <w:sz w:val="28"/>
          <w:szCs w:val="28"/>
        </w:rPr>
        <w:t>ого</w:t>
      </w:r>
      <w:r w:rsidRPr="00682EE3">
        <w:rPr>
          <w:sz w:val="28"/>
          <w:szCs w:val="28"/>
        </w:rPr>
        <w:t xml:space="preserve"> закон</w:t>
      </w:r>
      <w:r>
        <w:rPr>
          <w:sz w:val="28"/>
          <w:szCs w:val="28"/>
        </w:rPr>
        <w:t xml:space="preserve">а от </w:t>
      </w:r>
      <w:r w:rsidRPr="00682EE3">
        <w:rPr>
          <w:sz w:val="28"/>
          <w:szCs w:val="28"/>
        </w:rPr>
        <w:t xml:space="preserve">27.07.2010 </w:t>
      </w:r>
      <w:r>
        <w:rPr>
          <w:sz w:val="28"/>
          <w:szCs w:val="28"/>
        </w:rPr>
        <w:t>№ 210-ФЗ «</w:t>
      </w:r>
      <w:r w:rsidRPr="00682EE3">
        <w:rPr>
          <w:sz w:val="28"/>
          <w:szCs w:val="28"/>
        </w:rPr>
        <w:t>Об организации предоставления государственных и му</w:t>
      </w:r>
      <w:r>
        <w:rPr>
          <w:sz w:val="28"/>
          <w:szCs w:val="28"/>
        </w:rPr>
        <w:t>ниципальных услуг», Федеральным законом от 13.07.2015</w:t>
      </w:r>
      <w:r w:rsidR="00C12475">
        <w:rPr>
          <w:sz w:val="28"/>
          <w:szCs w:val="28"/>
        </w:rPr>
        <w:t xml:space="preserve">                 </w:t>
      </w:r>
      <w:r>
        <w:rPr>
          <w:sz w:val="28"/>
          <w:szCs w:val="28"/>
        </w:rPr>
        <w:t xml:space="preserve"> № 218-ФЗ «О государстве</w:t>
      </w:r>
      <w:r w:rsidR="00CF42A2">
        <w:rPr>
          <w:sz w:val="28"/>
          <w:szCs w:val="28"/>
        </w:rPr>
        <w:t xml:space="preserve">нной регистрации недвижимости», </w:t>
      </w:r>
      <w:r w:rsidRPr="005E6728">
        <w:rPr>
          <w:sz w:val="28"/>
          <w:szCs w:val="28"/>
        </w:rPr>
        <w:t>Уставом города Лесосибирска</w:t>
      </w:r>
      <w:r w:rsidRPr="005E6728">
        <w:rPr>
          <w:sz w:val="28"/>
          <w:szCs w:val="28"/>
          <w:shd w:val="clear" w:color="auto" w:fill="FFFFFF"/>
        </w:rPr>
        <w:t>,</w:t>
      </w:r>
      <w:r>
        <w:rPr>
          <w:sz w:val="28"/>
          <w:szCs w:val="28"/>
          <w:shd w:val="clear" w:color="auto" w:fill="FFFFFF"/>
        </w:rPr>
        <w:t xml:space="preserve"> </w:t>
      </w:r>
      <w:r w:rsidRPr="005E6728">
        <w:rPr>
          <w:sz w:val="28"/>
          <w:szCs w:val="28"/>
        </w:rPr>
        <w:t>ПОСТАНОВЛЯЮ:</w:t>
      </w:r>
    </w:p>
    <w:p w:rsidR="0032048B" w:rsidRDefault="00811CF3" w:rsidP="00C12475">
      <w:pPr>
        <w:widowControl w:val="0"/>
        <w:ind w:firstLine="709"/>
        <w:jc w:val="both"/>
        <w:rPr>
          <w:sz w:val="28"/>
          <w:szCs w:val="28"/>
        </w:rPr>
      </w:pPr>
      <w:r>
        <w:rPr>
          <w:sz w:val="28"/>
          <w:szCs w:val="28"/>
        </w:rPr>
        <w:t xml:space="preserve">1. </w:t>
      </w:r>
      <w:r w:rsidR="0032048B">
        <w:rPr>
          <w:sz w:val="28"/>
          <w:szCs w:val="28"/>
        </w:rPr>
        <w:t xml:space="preserve">Утвердить </w:t>
      </w:r>
      <w:r w:rsidR="0032048B" w:rsidRPr="00C12475">
        <w:rPr>
          <w:sz w:val="28"/>
          <w:szCs w:val="28"/>
        </w:rPr>
        <w:t xml:space="preserve">Административный </w:t>
      </w:r>
      <w:hyperlink r:id="rId6" w:history="1">
        <w:r w:rsidR="0032048B" w:rsidRPr="00C12475">
          <w:rPr>
            <w:sz w:val="28"/>
            <w:szCs w:val="28"/>
          </w:rPr>
          <w:t>регламент</w:t>
        </w:r>
      </w:hyperlink>
      <w:r w:rsidR="0032048B">
        <w:rPr>
          <w:sz w:val="28"/>
          <w:szCs w:val="28"/>
        </w:rPr>
        <w:t xml:space="preserve"> по предоставлению муниципальной услуги «Передача жилых помещений в собственность </w:t>
      </w:r>
      <w:proofErr w:type="gramStart"/>
      <w:r w:rsidR="0032048B">
        <w:rPr>
          <w:sz w:val="28"/>
          <w:szCs w:val="28"/>
        </w:rPr>
        <w:t xml:space="preserve">граждан» </w:t>
      </w:r>
      <w:r w:rsidR="00C12475">
        <w:rPr>
          <w:sz w:val="28"/>
          <w:szCs w:val="28"/>
        </w:rPr>
        <w:t xml:space="preserve">  </w:t>
      </w:r>
      <w:proofErr w:type="gramEnd"/>
      <w:r w:rsidR="00C12475">
        <w:rPr>
          <w:sz w:val="28"/>
          <w:szCs w:val="28"/>
        </w:rPr>
        <w:t xml:space="preserve">         </w:t>
      </w:r>
      <w:r w:rsidR="0032048B">
        <w:rPr>
          <w:sz w:val="28"/>
          <w:szCs w:val="28"/>
        </w:rPr>
        <w:t xml:space="preserve">на территории муниципального образования город Лесосибирск, согласно приложения </w:t>
      </w:r>
      <w:r w:rsidR="0032048B" w:rsidRPr="005E6728">
        <w:rPr>
          <w:sz w:val="28"/>
          <w:szCs w:val="28"/>
        </w:rPr>
        <w:t>к настоящему постановлению.</w:t>
      </w:r>
    </w:p>
    <w:p w:rsidR="0032048B" w:rsidRDefault="0032048B" w:rsidP="00C12475">
      <w:pPr>
        <w:widowControl w:val="0"/>
        <w:ind w:firstLine="709"/>
        <w:jc w:val="both"/>
        <w:rPr>
          <w:sz w:val="28"/>
          <w:szCs w:val="28"/>
        </w:rPr>
      </w:pPr>
      <w:r>
        <w:rPr>
          <w:sz w:val="28"/>
          <w:szCs w:val="20"/>
        </w:rPr>
        <w:t>2.</w:t>
      </w:r>
      <w:r>
        <w:rPr>
          <w:sz w:val="28"/>
          <w:szCs w:val="28"/>
        </w:rPr>
        <w:t xml:space="preserve"> </w:t>
      </w:r>
      <w:r w:rsidRPr="00113E4B">
        <w:rPr>
          <w:sz w:val="28"/>
          <w:szCs w:val="28"/>
        </w:rPr>
        <w:t>Руководителю управления делами и кадровой политики администрации города (Е.Н. Зорина) опубликовать настоящее постановление в газете «Заря Енисея».</w:t>
      </w:r>
    </w:p>
    <w:p w:rsidR="0032048B" w:rsidRDefault="0032048B" w:rsidP="00C12475">
      <w:pPr>
        <w:widowControl w:val="0"/>
        <w:ind w:firstLine="709"/>
        <w:jc w:val="both"/>
        <w:rPr>
          <w:sz w:val="28"/>
          <w:szCs w:val="28"/>
        </w:rPr>
      </w:pPr>
      <w:r>
        <w:rPr>
          <w:sz w:val="28"/>
          <w:szCs w:val="20"/>
        </w:rPr>
        <w:t xml:space="preserve">3. </w:t>
      </w:r>
      <w:r w:rsidRPr="00113E4B">
        <w:rPr>
          <w:sz w:val="28"/>
          <w:szCs w:val="28"/>
        </w:rPr>
        <w:t xml:space="preserve">Контроль за исполнением настоящего </w:t>
      </w:r>
      <w:r>
        <w:rPr>
          <w:sz w:val="28"/>
          <w:szCs w:val="28"/>
        </w:rPr>
        <w:t>постановления возложить</w:t>
      </w:r>
      <w:r w:rsidR="00C12475">
        <w:rPr>
          <w:sz w:val="28"/>
          <w:szCs w:val="28"/>
        </w:rPr>
        <w:t xml:space="preserve">             </w:t>
      </w:r>
      <w:r>
        <w:rPr>
          <w:sz w:val="28"/>
          <w:szCs w:val="28"/>
        </w:rPr>
        <w:t xml:space="preserve"> на заместителя главы города по вопросам жизнеобеспечения А.В. Вебера.</w:t>
      </w:r>
    </w:p>
    <w:p w:rsidR="0032048B" w:rsidRPr="00113E4B" w:rsidRDefault="0032048B" w:rsidP="00C12475">
      <w:pPr>
        <w:widowControl w:val="0"/>
        <w:ind w:firstLine="709"/>
        <w:jc w:val="both"/>
        <w:rPr>
          <w:sz w:val="28"/>
          <w:szCs w:val="28"/>
        </w:rPr>
      </w:pPr>
      <w:r>
        <w:rPr>
          <w:sz w:val="28"/>
          <w:szCs w:val="20"/>
        </w:rPr>
        <w:t xml:space="preserve">4. </w:t>
      </w:r>
      <w:r w:rsidRPr="00113E4B">
        <w:rPr>
          <w:sz w:val="28"/>
          <w:szCs w:val="20"/>
        </w:rPr>
        <w:t>Постановление вступает в силу со дня официального опубликования.</w:t>
      </w:r>
    </w:p>
    <w:p w:rsidR="0032048B" w:rsidRPr="005E6728" w:rsidRDefault="0032048B" w:rsidP="00C12475">
      <w:pPr>
        <w:widowControl w:val="0"/>
        <w:ind w:firstLine="709"/>
        <w:jc w:val="both"/>
        <w:rPr>
          <w:sz w:val="28"/>
          <w:szCs w:val="28"/>
        </w:rPr>
      </w:pPr>
    </w:p>
    <w:p w:rsidR="0032048B" w:rsidRPr="005E6728" w:rsidRDefault="0032048B" w:rsidP="00C12475">
      <w:pPr>
        <w:widowControl w:val="0"/>
        <w:rPr>
          <w:sz w:val="28"/>
          <w:szCs w:val="28"/>
        </w:rPr>
      </w:pPr>
      <w:r>
        <w:rPr>
          <w:sz w:val="28"/>
          <w:szCs w:val="28"/>
        </w:rPr>
        <w:t xml:space="preserve"> </w:t>
      </w:r>
    </w:p>
    <w:p w:rsidR="00C12475" w:rsidRDefault="00C12475" w:rsidP="00C12475">
      <w:pPr>
        <w:widowControl w:val="0"/>
        <w:spacing w:line="320" w:lineRule="exact"/>
        <w:ind w:right="-1"/>
        <w:jc w:val="both"/>
        <w:rPr>
          <w:sz w:val="28"/>
          <w:szCs w:val="28"/>
        </w:rPr>
      </w:pPr>
      <w:r>
        <w:rPr>
          <w:sz w:val="28"/>
          <w:szCs w:val="28"/>
        </w:rPr>
        <w:t xml:space="preserve">Глава города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 В. Хохряков</w:t>
      </w:r>
    </w:p>
    <w:p w:rsidR="0032048B" w:rsidRDefault="0032048B" w:rsidP="00C12475">
      <w:pPr>
        <w:pStyle w:val="ConsPlusNormal"/>
        <w:jc w:val="both"/>
      </w:pPr>
    </w:p>
    <w:p w:rsidR="0032048B" w:rsidRDefault="0032048B" w:rsidP="00C12475">
      <w:pPr>
        <w:pStyle w:val="ConsPlusNormal"/>
        <w:jc w:val="both"/>
      </w:pPr>
    </w:p>
    <w:p w:rsidR="0032048B" w:rsidRDefault="0032048B" w:rsidP="00C12475">
      <w:pPr>
        <w:pStyle w:val="ConsPlusNormal"/>
        <w:jc w:val="both"/>
      </w:pPr>
    </w:p>
    <w:p w:rsidR="00F10256" w:rsidRDefault="00F10256" w:rsidP="00C12475">
      <w:pPr>
        <w:pStyle w:val="ConsPlusNormal"/>
        <w:jc w:val="both"/>
      </w:pPr>
    </w:p>
    <w:p w:rsidR="009F66EF" w:rsidRDefault="009F66EF" w:rsidP="00C12475">
      <w:pPr>
        <w:pStyle w:val="ConsPlusNormal"/>
        <w:jc w:val="both"/>
      </w:pPr>
    </w:p>
    <w:p w:rsidR="009F66EF" w:rsidRDefault="009F66EF" w:rsidP="00C12475">
      <w:pPr>
        <w:pStyle w:val="ConsPlusNormal"/>
        <w:jc w:val="both"/>
      </w:pPr>
    </w:p>
    <w:p w:rsidR="0032048B" w:rsidRDefault="0032048B" w:rsidP="00C12475">
      <w:pPr>
        <w:pStyle w:val="ConsPlusNormal"/>
        <w:jc w:val="both"/>
      </w:pPr>
    </w:p>
    <w:p w:rsidR="00CF42A2" w:rsidRDefault="00CF42A2" w:rsidP="00C12475">
      <w:pPr>
        <w:pStyle w:val="ConsPlusNormal"/>
        <w:jc w:val="both"/>
      </w:pPr>
    </w:p>
    <w:p w:rsidR="00CF42A2" w:rsidRDefault="00CF42A2" w:rsidP="00C12475">
      <w:pPr>
        <w:pStyle w:val="ConsPlusNormal"/>
        <w:jc w:val="both"/>
      </w:pPr>
    </w:p>
    <w:p w:rsidR="00C12475" w:rsidRPr="00683DEF" w:rsidRDefault="00C12475" w:rsidP="00C12475">
      <w:pPr>
        <w:pStyle w:val="a9"/>
        <w:widowControl w:val="0"/>
        <w:ind w:firstLine="5670"/>
        <w:rPr>
          <w:rFonts w:ascii="Times New Roman" w:eastAsia="MS Mincho" w:hAnsi="Times New Roman"/>
          <w:sz w:val="28"/>
          <w:szCs w:val="28"/>
        </w:rPr>
      </w:pPr>
      <w:r>
        <w:rPr>
          <w:rFonts w:ascii="Times New Roman" w:eastAsia="MS Mincho" w:hAnsi="Times New Roman"/>
          <w:sz w:val="28"/>
          <w:szCs w:val="28"/>
        </w:rPr>
        <w:lastRenderedPageBreak/>
        <w:t xml:space="preserve">Приложение </w:t>
      </w:r>
    </w:p>
    <w:p w:rsidR="00C12475" w:rsidRPr="00683DEF" w:rsidRDefault="00C12475" w:rsidP="00C12475">
      <w:pPr>
        <w:pStyle w:val="a9"/>
        <w:widowControl w:val="0"/>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rsidR="00C12475" w:rsidRPr="00683DEF" w:rsidRDefault="00C12475" w:rsidP="00C12475">
      <w:pPr>
        <w:pStyle w:val="a9"/>
        <w:widowControl w:val="0"/>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rsidR="00C12475" w:rsidRDefault="00C12475" w:rsidP="00C12475">
      <w:pPr>
        <w:widowControl w:val="0"/>
        <w:ind w:firstLine="5670"/>
        <w:jc w:val="both"/>
        <w:rPr>
          <w:sz w:val="28"/>
          <w:szCs w:val="28"/>
        </w:rPr>
      </w:pPr>
      <w:r w:rsidRPr="00683DEF">
        <w:rPr>
          <w:rFonts w:eastAsia="MS Mincho"/>
          <w:sz w:val="28"/>
          <w:szCs w:val="28"/>
        </w:rPr>
        <w:t xml:space="preserve">от </w:t>
      </w:r>
      <w:r>
        <w:rPr>
          <w:rFonts w:eastAsia="MS Mincho"/>
          <w:sz w:val="28"/>
          <w:szCs w:val="28"/>
        </w:rPr>
        <w:t>12.12.2022 № 2394</w:t>
      </w:r>
    </w:p>
    <w:p w:rsidR="0032048B" w:rsidRDefault="0032048B" w:rsidP="00C12475">
      <w:pPr>
        <w:pStyle w:val="ConsPlusNormal"/>
        <w:jc w:val="both"/>
      </w:pPr>
    </w:p>
    <w:p w:rsidR="003E71D8" w:rsidRPr="003E71D8" w:rsidRDefault="003E71D8" w:rsidP="00C12475">
      <w:pPr>
        <w:pStyle w:val="a6"/>
        <w:widowControl w:val="0"/>
        <w:jc w:val="center"/>
        <w:rPr>
          <w:b/>
          <w:sz w:val="28"/>
          <w:szCs w:val="28"/>
        </w:rPr>
      </w:pPr>
      <w:r w:rsidRPr="003E71D8">
        <w:rPr>
          <w:b/>
          <w:sz w:val="28"/>
          <w:szCs w:val="28"/>
        </w:rPr>
        <w:t>Административный регламент</w:t>
      </w:r>
    </w:p>
    <w:p w:rsidR="003E71D8" w:rsidRPr="003E71D8" w:rsidRDefault="003E71D8" w:rsidP="00C12475">
      <w:pPr>
        <w:pStyle w:val="a6"/>
        <w:widowControl w:val="0"/>
        <w:jc w:val="center"/>
        <w:rPr>
          <w:b/>
          <w:sz w:val="28"/>
          <w:szCs w:val="28"/>
        </w:rPr>
      </w:pPr>
      <w:r w:rsidRPr="003E71D8">
        <w:rPr>
          <w:b/>
          <w:sz w:val="28"/>
          <w:szCs w:val="28"/>
        </w:rPr>
        <w:t xml:space="preserve">по предоставлению </w:t>
      </w:r>
      <w:r>
        <w:rPr>
          <w:b/>
          <w:sz w:val="28"/>
          <w:szCs w:val="28"/>
        </w:rPr>
        <w:t xml:space="preserve">муниципальной услуги </w:t>
      </w:r>
      <w:r w:rsidRPr="003E71D8">
        <w:rPr>
          <w:b/>
          <w:sz w:val="28"/>
          <w:szCs w:val="28"/>
        </w:rPr>
        <w:t>«Передача жилых помещений в собственность граждан» на территории муниципального образования город Лесосибирск</w:t>
      </w:r>
    </w:p>
    <w:p w:rsidR="0032048B" w:rsidRDefault="0032048B" w:rsidP="00C12475">
      <w:pPr>
        <w:pStyle w:val="ConsPlusNormal"/>
        <w:jc w:val="both"/>
      </w:pPr>
      <w:bookmarkStart w:id="1" w:name="P30"/>
      <w:bookmarkEnd w:id="1"/>
    </w:p>
    <w:p w:rsidR="0032048B" w:rsidRPr="003E71D8" w:rsidRDefault="0032048B" w:rsidP="00C12475">
      <w:pPr>
        <w:pStyle w:val="a6"/>
        <w:widowControl w:val="0"/>
        <w:jc w:val="center"/>
        <w:rPr>
          <w:b/>
          <w:sz w:val="28"/>
          <w:szCs w:val="28"/>
        </w:rPr>
      </w:pPr>
      <w:r w:rsidRPr="003E71D8">
        <w:rPr>
          <w:b/>
          <w:sz w:val="28"/>
          <w:szCs w:val="28"/>
        </w:rPr>
        <w:t xml:space="preserve">1. </w:t>
      </w:r>
      <w:r w:rsidR="003E71D8">
        <w:rPr>
          <w:b/>
          <w:sz w:val="28"/>
          <w:szCs w:val="28"/>
        </w:rPr>
        <w:t>Общие положения</w:t>
      </w:r>
    </w:p>
    <w:p w:rsidR="0032048B" w:rsidRPr="00C12475" w:rsidRDefault="0032048B" w:rsidP="00C12475">
      <w:pPr>
        <w:pStyle w:val="ConsPlusNormal"/>
        <w:jc w:val="both"/>
      </w:pPr>
    </w:p>
    <w:p w:rsidR="00C039B2" w:rsidRPr="00C12475" w:rsidRDefault="00A578CD" w:rsidP="00C12475">
      <w:pPr>
        <w:pStyle w:val="a6"/>
        <w:widowControl w:val="0"/>
        <w:ind w:firstLine="709"/>
        <w:jc w:val="both"/>
        <w:rPr>
          <w:rFonts w:ascii="TimesNewRoman" w:hAnsi="TimesNewRoman"/>
          <w:sz w:val="28"/>
          <w:szCs w:val="28"/>
        </w:rPr>
      </w:pPr>
      <w:r w:rsidRPr="00C12475">
        <w:rPr>
          <w:sz w:val="28"/>
          <w:szCs w:val="28"/>
        </w:rPr>
        <w:t xml:space="preserve">1.1. </w:t>
      </w:r>
      <w:r w:rsidR="00C039B2" w:rsidRPr="00C12475">
        <w:rPr>
          <w:rFonts w:ascii="TimesNewRoman" w:hAnsi="TimesNewRoman"/>
          <w:sz w:val="28"/>
          <w:szCs w:val="28"/>
        </w:rPr>
        <w:t xml:space="preserve">Административный регламент предоставления муниципальной услуги (далее – МУ) </w:t>
      </w:r>
      <w:r w:rsidR="00C039B2" w:rsidRPr="00C12475">
        <w:rPr>
          <w:sz w:val="28"/>
          <w:szCs w:val="28"/>
        </w:rPr>
        <w:t>«Передача жилых помещений в собственность граждан» на территории муниципального образования город Лесосибирск</w:t>
      </w:r>
      <w:r w:rsidR="00C039B2" w:rsidRPr="00C12475">
        <w:rPr>
          <w:rFonts w:ascii="TimesNewRoman" w:hAnsi="TimesNewRoman"/>
          <w:sz w:val="28"/>
          <w:szCs w:val="28"/>
        </w:rPr>
        <w:t xml:space="preserve"> (далее – Регламент) устанавливает состав, последовательность и сроки выполнения административных процедур (действ</w:t>
      </w:r>
      <w:r w:rsidR="00B97E7E" w:rsidRPr="00C12475">
        <w:rPr>
          <w:rFonts w:ascii="TimesNewRoman" w:hAnsi="TimesNewRoman"/>
          <w:sz w:val="28"/>
          <w:szCs w:val="28"/>
        </w:rPr>
        <w:t xml:space="preserve">ий) и (или) принятия решений по </w:t>
      </w:r>
      <w:r w:rsidR="00C039B2" w:rsidRPr="00C12475">
        <w:rPr>
          <w:rFonts w:ascii="TimesNewRoman" w:hAnsi="TimesNewRoman"/>
          <w:sz w:val="28"/>
          <w:szCs w:val="28"/>
        </w:rPr>
        <w:t>предоставлению МУ</w:t>
      </w:r>
      <w:r w:rsidR="00B97E7E" w:rsidRPr="00C12475">
        <w:rPr>
          <w:rFonts w:ascii="TimesNewRoman" w:hAnsi="TimesNewRoman"/>
          <w:sz w:val="28"/>
          <w:szCs w:val="28"/>
        </w:rPr>
        <w:t xml:space="preserve">, осуществляемых по запросу </w:t>
      </w:r>
      <w:r w:rsidR="00C039B2" w:rsidRPr="00C12475">
        <w:rPr>
          <w:rFonts w:ascii="TimesNewRoman" w:hAnsi="TimesNewRoman"/>
          <w:sz w:val="28"/>
          <w:szCs w:val="28"/>
        </w:rPr>
        <w:t xml:space="preserve">(заявлению) физического лица либо его представителя. </w:t>
      </w:r>
    </w:p>
    <w:p w:rsidR="00C039B2" w:rsidRPr="00C12475" w:rsidRDefault="00C039B2" w:rsidP="00C12475">
      <w:pPr>
        <w:pStyle w:val="a6"/>
        <w:widowControl w:val="0"/>
        <w:ind w:firstLine="709"/>
        <w:jc w:val="both"/>
        <w:rPr>
          <w:rFonts w:ascii="TimesNewRoman" w:hAnsi="TimesNewRoman"/>
          <w:sz w:val="28"/>
          <w:szCs w:val="28"/>
        </w:rPr>
      </w:pPr>
      <w:r w:rsidRPr="00C12475">
        <w:rPr>
          <w:rFonts w:ascii="TimesNewRoman" w:hAnsi="TimesNewRoman"/>
          <w:sz w:val="28"/>
          <w:szCs w:val="28"/>
        </w:rPr>
        <w:t>Настоящий Регламент регулирует отношения, возникающие на основании:</w:t>
      </w:r>
    </w:p>
    <w:p w:rsidR="00C039B2" w:rsidRPr="00C12475" w:rsidRDefault="00C039B2" w:rsidP="00C12475">
      <w:pPr>
        <w:pStyle w:val="a6"/>
        <w:widowControl w:val="0"/>
        <w:ind w:firstLine="709"/>
        <w:jc w:val="both"/>
        <w:rPr>
          <w:sz w:val="28"/>
        </w:rPr>
      </w:pPr>
      <w:r w:rsidRPr="00C12475">
        <w:rPr>
          <w:sz w:val="28"/>
        </w:rPr>
        <w:t xml:space="preserve">- </w:t>
      </w:r>
      <w:hyperlink r:id="rId7">
        <w:r w:rsidRPr="00C12475">
          <w:rPr>
            <w:sz w:val="28"/>
          </w:rPr>
          <w:t>Конституции</w:t>
        </w:r>
      </w:hyperlink>
      <w:r w:rsidRPr="00C12475">
        <w:rPr>
          <w:sz w:val="28"/>
        </w:rPr>
        <w:t xml:space="preserve"> Российской Федерации;</w:t>
      </w:r>
    </w:p>
    <w:p w:rsidR="00C039B2" w:rsidRPr="00C12475" w:rsidRDefault="00C039B2" w:rsidP="00C12475">
      <w:pPr>
        <w:pStyle w:val="a6"/>
        <w:widowControl w:val="0"/>
        <w:ind w:firstLine="709"/>
        <w:jc w:val="both"/>
        <w:rPr>
          <w:sz w:val="28"/>
        </w:rPr>
      </w:pPr>
      <w:r w:rsidRPr="00C12475">
        <w:rPr>
          <w:sz w:val="28"/>
        </w:rPr>
        <w:t xml:space="preserve">- </w:t>
      </w:r>
      <w:r w:rsidR="00B97E7E" w:rsidRPr="00C12475">
        <w:rPr>
          <w:sz w:val="28"/>
        </w:rPr>
        <w:t>Жилищного</w:t>
      </w:r>
      <w:r w:rsidRPr="00C12475">
        <w:rPr>
          <w:sz w:val="28"/>
        </w:rPr>
        <w:t xml:space="preserve"> </w:t>
      </w:r>
      <w:hyperlink r:id="rId8">
        <w:r w:rsidRPr="00C12475">
          <w:rPr>
            <w:sz w:val="28"/>
          </w:rPr>
          <w:t>кодекс</w:t>
        </w:r>
        <w:r w:rsidR="00B97E7E" w:rsidRPr="00C12475">
          <w:rPr>
            <w:sz w:val="28"/>
          </w:rPr>
          <w:t>а</w:t>
        </w:r>
      </w:hyperlink>
      <w:r w:rsidRPr="00C12475">
        <w:rPr>
          <w:sz w:val="28"/>
        </w:rPr>
        <w:t xml:space="preserve"> Российской Федерации;</w:t>
      </w:r>
    </w:p>
    <w:p w:rsidR="00C039B2" w:rsidRPr="00C12475" w:rsidRDefault="00C039B2" w:rsidP="00C12475">
      <w:pPr>
        <w:pStyle w:val="a6"/>
        <w:widowControl w:val="0"/>
        <w:ind w:firstLine="709"/>
        <w:jc w:val="both"/>
        <w:rPr>
          <w:sz w:val="28"/>
        </w:rPr>
      </w:pPr>
      <w:r w:rsidRPr="00C12475">
        <w:rPr>
          <w:sz w:val="28"/>
        </w:rPr>
        <w:t xml:space="preserve">- </w:t>
      </w:r>
      <w:r w:rsidR="00B97E7E" w:rsidRPr="00C12475">
        <w:rPr>
          <w:sz w:val="28"/>
        </w:rPr>
        <w:t>Федерального</w:t>
      </w:r>
      <w:r w:rsidRPr="00C12475">
        <w:rPr>
          <w:sz w:val="28"/>
        </w:rPr>
        <w:t xml:space="preserve"> </w:t>
      </w:r>
      <w:hyperlink r:id="rId9">
        <w:r w:rsidRPr="00C12475">
          <w:rPr>
            <w:sz w:val="28"/>
          </w:rPr>
          <w:t>закон</w:t>
        </w:r>
        <w:r w:rsidR="00B97E7E" w:rsidRPr="00C12475">
          <w:rPr>
            <w:sz w:val="28"/>
          </w:rPr>
          <w:t>а</w:t>
        </w:r>
      </w:hyperlink>
      <w:r w:rsidRPr="00C12475">
        <w:rPr>
          <w:sz w:val="28"/>
        </w:rPr>
        <w:t xml:space="preserve"> от 29.12.2004 № 189-ФЗ «О введении в действие Жилищного кодекса Российской Федерации»;</w:t>
      </w:r>
    </w:p>
    <w:p w:rsidR="00C039B2" w:rsidRPr="00C12475" w:rsidRDefault="00C039B2" w:rsidP="00C12475">
      <w:pPr>
        <w:pStyle w:val="a6"/>
        <w:widowControl w:val="0"/>
        <w:ind w:firstLine="709"/>
        <w:jc w:val="both"/>
        <w:rPr>
          <w:sz w:val="28"/>
        </w:rPr>
      </w:pPr>
      <w:r w:rsidRPr="00C12475">
        <w:rPr>
          <w:sz w:val="28"/>
        </w:rPr>
        <w:t>- Федеральн</w:t>
      </w:r>
      <w:r w:rsidR="00B97E7E" w:rsidRPr="00C12475">
        <w:rPr>
          <w:sz w:val="28"/>
        </w:rPr>
        <w:t>ого</w:t>
      </w:r>
      <w:r w:rsidRPr="00C12475">
        <w:rPr>
          <w:sz w:val="28"/>
        </w:rPr>
        <w:t xml:space="preserve"> </w:t>
      </w:r>
      <w:hyperlink r:id="rId10">
        <w:r w:rsidRPr="00C12475">
          <w:rPr>
            <w:sz w:val="28"/>
          </w:rPr>
          <w:t>закон</w:t>
        </w:r>
        <w:r w:rsidR="00B97E7E" w:rsidRPr="00C12475">
          <w:rPr>
            <w:sz w:val="28"/>
          </w:rPr>
          <w:t>а</w:t>
        </w:r>
      </w:hyperlink>
      <w:r w:rsidRPr="00C12475">
        <w:rPr>
          <w:sz w:val="28"/>
        </w:rPr>
        <w:t xml:space="preserve"> от 02.05.2006 № 59-ФЗ «О порядке рассмотрения обращений граждан РФ»;</w:t>
      </w:r>
    </w:p>
    <w:p w:rsidR="00C039B2" w:rsidRPr="00C12475" w:rsidRDefault="00C039B2" w:rsidP="00C12475">
      <w:pPr>
        <w:pStyle w:val="a6"/>
        <w:widowControl w:val="0"/>
        <w:ind w:firstLine="709"/>
        <w:jc w:val="both"/>
        <w:rPr>
          <w:sz w:val="28"/>
        </w:rPr>
      </w:pPr>
      <w:r w:rsidRPr="00C12475">
        <w:rPr>
          <w:sz w:val="28"/>
        </w:rPr>
        <w:t>- Федеральн</w:t>
      </w:r>
      <w:r w:rsidR="00B97E7E" w:rsidRPr="00C12475">
        <w:rPr>
          <w:sz w:val="28"/>
        </w:rPr>
        <w:t>ого</w:t>
      </w:r>
      <w:r w:rsidRPr="00C12475">
        <w:rPr>
          <w:sz w:val="28"/>
        </w:rPr>
        <w:t xml:space="preserve"> </w:t>
      </w:r>
      <w:hyperlink r:id="rId11">
        <w:r w:rsidRPr="00C12475">
          <w:rPr>
            <w:sz w:val="28"/>
          </w:rPr>
          <w:t>закон</w:t>
        </w:r>
        <w:r w:rsidR="00B97E7E" w:rsidRPr="00C12475">
          <w:rPr>
            <w:sz w:val="28"/>
          </w:rPr>
          <w:t>а</w:t>
        </w:r>
      </w:hyperlink>
      <w:r w:rsidRPr="00C12475">
        <w:rPr>
          <w:sz w:val="28"/>
        </w:rPr>
        <w:t xml:space="preserve"> от 27.07.2010 № 210-ФЗ «Об организации предоставления государственных и муниципальных услуг»;</w:t>
      </w:r>
    </w:p>
    <w:p w:rsidR="00B97E7E" w:rsidRPr="00C12475" w:rsidRDefault="00B97E7E" w:rsidP="00C12475">
      <w:pPr>
        <w:pStyle w:val="a6"/>
        <w:widowControl w:val="0"/>
        <w:ind w:firstLine="709"/>
        <w:jc w:val="both"/>
        <w:rPr>
          <w:sz w:val="28"/>
          <w:szCs w:val="28"/>
        </w:rPr>
      </w:pPr>
      <w:r w:rsidRPr="00C12475">
        <w:rPr>
          <w:rFonts w:ascii="TimesNewRoman" w:hAnsi="TimesNewRoman"/>
          <w:sz w:val="28"/>
          <w:szCs w:val="28"/>
        </w:rPr>
        <w:t>- Федерального закона от 13.07.2015 № 218-ФЗ «О государственной регистрации недвижимости»</w:t>
      </w:r>
      <w:r w:rsidRPr="00C12475">
        <w:rPr>
          <w:sz w:val="28"/>
          <w:szCs w:val="28"/>
        </w:rPr>
        <w:t xml:space="preserve">; </w:t>
      </w:r>
    </w:p>
    <w:p w:rsidR="00B97E7E" w:rsidRPr="00C12475" w:rsidRDefault="00C039B2" w:rsidP="00C12475">
      <w:pPr>
        <w:pStyle w:val="a6"/>
        <w:widowControl w:val="0"/>
        <w:ind w:firstLine="709"/>
        <w:jc w:val="both"/>
        <w:rPr>
          <w:sz w:val="28"/>
        </w:rPr>
      </w:pPr>
      <w:r w:rsidRPr="00C12475">
        <w:rPr>
          <w:sz w:val="28"/>
        </w:rPr>
        <w:t xml:space="preserve">- </w:t>
      </w:r>
      <w:hyperlink r:id="rId12">
        <w:r w:rsidRPr="00C12475">
          <w:rPr>
            <w:sz w:val="28"/>
          </w:rPr>
          <w:t>Закон</w:t>
        </w:r>
        <w:r w:rsidR="00B97E7E" w:rsidRPr="00C12475">
          <w:rPr>
            <w:sz w:val="28"/>
          </w:rPr>
          <w:t>а</w:t>
        </w:r>
      </w:hyperlink>
      <w:r w:rsidRPr="00C12475">
        <w:rPr>
          <w:sz w:val="28"/>
        </w:rPr>
        <w:t xml:space="preserve"> Российской Федерации от 04.07.1991 № 1541-1 «О приватизации жилищного фонда в Российской Федерации».</w:t>
      </w:r>
    </w:p>
    <w:p w:rsidR="00B97E7E" w:rsidRPr="00C12475" w:rsidRDefault="00B97E7E"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1.2. Заявителями на получение МУ являются граждане Российской </w:t>
      </w:r>
      <w:r w:rsidR="00C12475">
        <w:rPr>
          <w:rFonts w:ascii="TimesNewRoman" w:hAnsi="TimesNewRoman"/>
          <w:sz w:val="28"/>
          <w:szCs w:val="28"/>
        </w:rPr>
        <w:t xml:space="preserve">       </w:t>
      </w:r>
      <w:r w:rsidRPr="00C12475">
        <w:rPr>
          <w:rFonts w:ascii="TimesNewRoman" w:hAnsi="TimesNewRoman"/>
          <w:sz w:val="28"/>
          <w:szCs w:val="28"/>
        </w:rPr>
        <w:t>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B97E7E" w:rsidRPr="00C12475" w:rsidRDefault="00B97E7E" w:rsidP="00C12475">
      <w:pPr>
        <w:pStyle w:val="a6"/>
        <w:widowControl w:val="0"/>
        <w:ind w:firstLine="709"/>
        <w:jc w:val="both"/>
        <w:rPr>
          <w:rFonts w:ascii="TimesNewRoman" w:hAnsi="TimesNewRoman"/>
          <w:sz w:val="28"/>
          <w:szCs w:val="28"/>
        </w:rPr>
      </w:pPr>
      <w:r w:rsidRPr="00C12475">
        <w:rPr>
          <w:rFonts w:ascii="TimesNewRoman" w:hAnsi="TimesNewRoman"/>
          <w:sz w:val="28"/>
          <w:szCs w:val="28"/>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F24B0A" w:rsidRPr="00C12475" w:rsidRDefault="00F24B0A" w:rsidP="00C12475">
      <w:pPr>
        <w:pStyle w:val="a6"/>
        <w:widowControl w:val="0"/>
        <w:ind w:firstLine="709"/>
        <w:jc w:val="both"/>
        <w:rPr>
          <w:rFonts w:ascii="TimesNewRoman" w:hAnsi="TimesNewRoman"/>
          <w:sz w:val="28"/>
          <w:szCs w:val="28"/>
        </w:rPr>
      </w:pPr>
    </w:p>
    <w:p w:rsidR="00F24B0A" w:rsidRPr="00C12475" w:rsidRDefault="00B97E7E" w:rsidP="00C12475">
      <w:pPr>
        <w:pStyle w:val="a6"/>
        <w:widowControl w:val="0"/>
        <w:ind w:firstLine="709"/>
        <w:jc w:val="center"/>
        <w:rPr>
          <w:rFonts w:ascii="TimesNewRoman" w:hAnsi="TimesNewRoman"/>
          <w:b/>
          <w:sz w:val="28"/>
          <w:szCs w:val="28"/>
        </w:rPr>
      </w:pPr>
      <w:r w:rsidRPr="00C12475">
        <w:rPr>
          <w:rFonts w:ascii="TimesNewRoman" w:hAnsi="TimesNewRoman"/>
          <w:b/>
          <w:sz w:val="28"/>
          <w:szCs w:val="28"/>
        </w:rPr>
        <w:t>Требования к порядку информирования о предоставлении</w:t>
      </w:r>
      <w:r w:rsidRPr="00C12475">
        <w:rPr>
          <w:rFonts w:ascii="TimesNewRoman" w:hAnsi="TimesNewRoman"/>
          <w:b/>
          <w:sz w:val="28"/>
          <w:szCs w:val="28"/>
        </w:rPr>
        <w:br/>
        <w:t>муниципальной услуги</w:t>
      </w:r>
    </w:p>
    <w:p w:rsidR="00B97E7E" w:rsidRPr="00C12475" w:rsidRDefault="00B97E7E" w:rsidP="00C12475">
      <w:pPr>
        <w:pStyle w:val="a6"/>
        <w:widowControl w:val="0"/>
        <w:ind w:firstLine="709"/>
        <w:jc w:val="both"/>
        <w:rPr>
          <w:rFonts w:ascii="TimesNewRoman" w:hAnsi="TimesNewRoman"/>
          <w:b/>
          <w:sz w:val="28"/>
          <w:szCs w:val="28"/>
        </w:rPr>
      </w:pPr>
      <w:r w:rsidRPr="00C12475">
        <w:rPr>
          <w:rFonts w:ascii="TimesNewRoman" w:hAnsi="TimesNewRoman"/>
          <w:sz w:val="28"/>
          <w:szCs w:val="28"/>
        </w:rPr>
        <w:t>1.</w:t>
      </w:r>
      <w:r w:rsidR="00F24B0A" w:rsidRPr="00C12475">
        <w:rPr>
          <w:rFonts w:ascii="TimesNewRoman" w:hAnsi="TimesNewRoman"/>
          <w:sz w:val="28"/>
          <w:szCs w:val="28"/>
        </w:rPr>
        <w:t>4</w:t>
      </w:r>
      <w:r w:rsidRPr="00C12475">
        <w:rPr>
          <w:rFonts w:ascii="TimesNewRoman" w:hAnsi="TimesNewRoman"/>
          <w:sz w:val="28"/>
          <w:szCs w:val="28"/>
        </w:rPr>
        <w:t>. Информирование о порядке предоставления МУ осуществляется:</w:t>
      </w:r>
    </w:p>
    <w:p w:rsidR="00B97E7E" w:rsidRPr="00C12475" w:rsidRDefault="00B97E7E" w:rsidP="00C12475">
      <w:pPr>
        <w:pStyle w:val="a6"/>
        <w:widowControl w:val="0"/>
        <w:ind w:firstLine="709"/>
        <w:jc w:val="both"/>
        <w:rPr>
          <w:rFonts w:ascii="TimesNewRoman" w:hAnsi="TimesNewRoman"/>
          <w:sz w:val="28"/>
          <w:szCs w:val="28"/>
        </w:rPr>
      </w:pPr>
      <w:r w:rsidRPr="00C12475">
        <w:rPr>
          <w:rFonts w:ascii="TimesNewRoman" w:hAnsi="TimesNewRoman"/>
          <w:sz w:val="28"/>
          <w:szCs w:val="28"/>
        </w:rPr>
        <w:lastRenderedPageBreak/>
        <w:t>1) непосредственно при личн</w:t>
      </w:r>
      <w:r w:rsidR="007B7638" w:rsidRPr="00C12475">
        <w:rPr>
          <w:rFonts w:ascii="TimesNewRoman" w:hAnsi="TimesNewRoman"/>
          <w:sz w:val="28"/>
          <w:szCs w:val="28"/>
        </w:rPr>
        <w:t xml:space="preserve">ом приеме Заявителя в </w:t>
      </w:r>
      <w:r w:rsidR="00F24B0A" w:rsidRPr="00C12475">
        <w:rPr>
          <w:rFonts w:ascii="TimesNewRoman" w:hAnsi="TimesNewRoman"/>
          <w:sz w:val="28"/>
          <w:szCs w:val="28"/>
        </w:rPr>
        <w:t>Уполномоченный орган</w:t>
      </w:r>
      <w:r w:rsidRPr="00C12475">
        <w:rPr>
          <w:rFonts w:ascii="TimesNewRoman" w:hAnsi="TimesNewRoman"/>
          <w:sz w:val="28"/>
          <w:szCs w:val="28"/>
        </w:rPr>
        <w:t xml:space="preserve"> (далее - Уполномоченный орган) или многофункц</w:t>
      </w:r>
      <w:r w:rsidR="0043266A" w:rsidRPr="00C12475">
        <w:rPr>
          <w:rFonts w:ascii="TimesNewRoman" w:hAnsi="TimesNewRoman"/>
          <w:sz w:val="28"/>
          <w:szCs w:val="28"/>
        </w:rPr>
        <w:t xml:space="preserve">иональном центре предоставления </w:t>
      </w:r>
      <w:r w:rsidRPr="00C12475">
        <w:rPr>
          <w:rFonts w:ascii="TimesNewRoman" w:hAnsi="TimesNewRoman"/>
          <w:sz w:val="28"/>
          <w:szCs w:val="28"/>
        </w:rPr>
        <w:t>МУ (далее – многофункциональный центр);</w:t>
      </w:r>
    </w:p>
    <w:p w:rsidR="00B97E7E" w:rsidRPr="00C12475" w:rsidRDefault="00B97E7E"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 по телефону в Уполномоченном органе или многофункциональном центре;</w:t>
      </w:r>
    </w:p>
    <w:p w:rsidR="00B97E7E" w:rsidRPr="00C12475" w:rsidRDefault="0043266A"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3) </w:t>
      </w:r>
      <w:r w:rsidR="00B97E7E" w:rsidRPr="00C12475">
        <w:rPr>
          <w:rFonts w:ascii="TimesNewRoman" w:hAnsi="TimesNewRoman"/>
          <w:sz w:val="28"/>
          <w:szCs w:val="28"/>
        </w:rPr>
        <w:t>письменно, в том числе посредством электронной почты, факсимильной связи;</w:t>
      </w:r>
    </w:p>
    <w:p w:rsidR="007B7638" w:rsidRPr="00C12475" w:rsidRDefault="00B97E7E" w:rsidP="00C12475">
      <w:pPr>
        <w:pStyle w:val="a6"/>
        <w:widowControl w:val="0"/>
        <w:ind w:firstLine="709"/>
        <w:jc w:val="both"/>
        <w:rPr>
          <w:rFonts w:ascii="TimesNewRoman" w:hAnsi="TimesNewRoman"/>
          <w:sz w:val="28"/>
          <w:szCs w:val="28"/>
        </w:rPr>
      </w:pPr>
      <w:r w:rsidRPr="00C12475">
        <w:rPr>
          <w:rFonts w:ascii="TimesNewRoman" w:hAnsi="TimesNewRoman"/>
          <w:sz w:val="28"/>
          <w:szCs w:val="28"/>
        </w:rPr>
        <w:t>4) посредством размещения в открыто</w:t>
      </w:r>
      <w:r w:rsidR="007B7638" w:rsidRPr="00C12475">
        <w:rPr>
          <w:rFonts w:ascii="TimesNewRoman" w:hAnsi="TimesNewRoman"/>
          <w:sz w:val="28"/>
          <w:szCs w:val="28"/>
        </w:rPr>
        <w:t>й и доступной форме информации:</w:t>
      </w:r>
    </w:p>
    <w:p w:rsidR="00B97E7E" w:rsidRPr="00C12475" w:rsidRDefault="007B76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 </w:t>
      </w:r>
      <w:r w:rsidR="00B97E7E" w:rsidRPr="00C12475">
        <w:rPr>
          <w:rFonts w:ascii="TimesNewRoman" w:hAnsi="TimesNewRoman"/>
          <w:sz w:val="28"/>
          <w:szCs w:val="28"/>
        </w:rPr>
        <w:t>в федеральной государственной информ</w:t>
      </w:r>
      <w:r w:rsidRPr="00C12475">
        <w:rPr>
          <w:rFonts w:ascii="TimesNewRoman" w:hAnsi="TimesNewRoman"/>
          <w:sz w:val="28"/>
          <w:szCs w:val="28"/>
        </w:rPr>
        <w:t xml:space="preserve">ационной системе «Единый портал </w:t>
      </w:r>
      <w:r w:rsidR="00B97E7E" w:rsidRPr="00C12475">
        <w:rPr>
          <w:rFonts w:ascii="TimesNewRoman" w:hAnsi="TimesNewRoman"/>
          <w:sz w:val="28"/>
          <w:szCs w:val="28"/>
        </w:rPr>
        <w:t>государственных и муниципальных услуг (функций)» (</w:t>
      </w:r>
      <w:hyperlink r:id="rId13" w:history="1">
        <w:r w:rsidRPr="00C12475">
          <w:rPr>
            <w:rStyle w:val="a7"/>
            <w:rFonts w:ascii="TimesNewRoman" w:hAnsi="TimesNewRoman"/>
            <w:color w:val="auto"/>
            <w:sz w:val="28"/>
            <w:szCs w:val="28"/>
          </w:rPr>
          <w:t>https://www.gosuslugi.ru/</w:t>
        </w:r>
      </w:hyperlink>
      <w:r w:rsidRPr="00C12475">
        <w:rPr>
          <w:rFonts w:ascii="TimesNewRoman" w:hAnsi="TimesNewRoman"/>
          <w:sz w:val="28"/>
          <w:szCs w:val="28"/>
        </w:rPr>
        <w:t xml:space="preserve">) </w:t>
      </w:r>
      <w:r w:rsidR="00B97E7E" w:rsidRPr="00C12475">
        <w:rPr>
          <w:rFonts w:ascii="TimesNewRoman" w:hAnsi="TimesNewRoman"/>
          <w:sz w:val="28"/>
          <w:szCs w:val="28"/>
        </w:rPr>
        <w:t>(далее – ЕПГУ);</w:t>
      </w:r>
    </w:p>
    <w:p w:rsidR="007B7638" w:rsidRPr="00C12475" w:rsidRDefault="007B7638" w:rsidP="00C12475">
      <w:pPr>
        <w:pStyle w:val="a6"/>
        <w:widowControl w:val="0"/>
        <w:ind w:firstLine="709"/>
        <w:jc w:val="both"/>
        <w:rPr>
          <w:sz w:val="28"/>
          <w:szCs w:val="28"/>
        </w:rPr>
      </w:pPr>
      <w:r w:rsidRPr="00C12475">
        <w:rPr>
          <w:rFonts w:ascii="TimesNewRoman" w:hAnsi="TimesNewRoman"/>
          <w:sz w:val="28"/>
          <w:szCs w:val="28"/>
        </w:rPr>
        <w:t>- на официальн</w:t>
      </w:r>
      <w:r w:rsidR="005D3F94" w:rsidRPr="00C12475">
        <w:rPr>
          <w:rFonts w:ascii="TimesNewRoman" w:hAnsi="TimesNewRoman"/>
          <w:sz w:val="28"/>
          <w:szCs w:val="28"/>
        </w:rPr>
        <w:t xml:space="preserve">ом сайте Уполномоченного органа: </w:t>
      </w:r>
      <w:hyperlink r:id="rId14" w:history="1">
        <w:r w:rsidRPr="00C12475">
          <w:rPr>
            <w:rStyle w:val="a7"/>
            <w:color w:val="auto"/>
            <w:sz w:val="28"/>
            <w:szCs w:val="28"/>
            <w:lang w:val="en-US"/>
          </w:rPr>
          <w:t>ugh</w:t>
        </w:r>
        <w:r w:rsidRPr="00C12475">
          <w:rPr>
            <w:rStyle w:val="a7"/>
            <w:color w:val="auto"/>
            <w:sz w:val="28"/>
            <w:szCs w:val="28"/>
          </w:rPr>
          <w:t>@</w:t>
        </w:r>
        <w:proofErr w:type="spellStart"/>
        <w:r w:rsidRPr="00C12475">
          <w:rPr>
            <w:rStyle w:val="a7"/>
            <w:color w:val="auto"/>
            <w:sz w:val="28"/>
            <w:szCs w:val="28"/>
            <w:lang w:val="en-US"/>
          </w:rPr>
          <w:t>admles</w:t>
        </w:r>
        <w:proofErr w:type="spellEnd"/>
        <w:r w:rsidRPr="00C12475">
          <w:rPr>
            <w:rStyle w:val="a7"/>
            <w:color w:val="auto"/>
            <w:sz w:val="28"/>
            <w:szCs w:val="28"/>
          </w:rPr>
          <w:t>.</w:t>
        </w:r>
        <w:proofErr w:type="spellStart"/>
        <w:r w:rsidRPr="00C12475">
          <w:rPr>
            <w:rStyle w:val="a7"/>
            <w:color w:val="auto"/>
            <w:sz w:val="28"/>
            <w:szCs w:val="28"/>
            <w:lang w:val="en-US"/>
          </w:rPr>
          <w:t>ru</w:t>
        </w:r>
        <w:proofErr w:type="spellEnd"/>
      </w:hyperlink>
      <w:r w:rsidRPr="00C12475">
        <w:rPr>
          <w:sz w:val="28"/>
          <w:szCs w:val="28"/>
        </w:rPr>
        <w:t>;</w:t>
      </w:r>
    </w:p>
    <w:p w:rsidR="00B97E7E" w:rsidRPr="00C12475" w:rsidRDefault="007B7638" w:rsidP="00C12475">
      <w:pPr>
        <w:pStyle w:val="a6"/>
        <w:widowControl w:val="0"/>
        <w:ind w:firstLine="709"/>
        <w:jc w:val="both"/>
        <w:rPr>
          <w:sz w:val="28"/>
          <w:szCs w:val="28"/>
        </w:rPr>
      </w:pPr>
      <w:r w:rsidRPr="00C12475">
        <w:rPr>
          <w:rFonts w:ascii="TimesNewRoman" w:hAnsi="TimesNewRoman"/>
          <w:sz w:val="28"/>
          <w:szCs w:val="28"/>
        </w:rPr>
        <w:t>5) посредством размещения информации на информационных стендах</w:t>
      </w:r>
      <w:r w:rsidRPr="00C12475">
        <w:rPr>
          <w:rFonts w:ascii="TimesNewRoman" w:hAnsi="TimesNewRoman"/>
          <w:sz w:val="28"/>
          <w:szCs w:val="28"/>
        </w:rPr>
        <w:br/>
        <w:t>Уполномоченного органа или многофункционального центра.</w:t>
      </w:r>
    </w:p>
    <w:p w:rsidR="007B7638" w:rsidRPr="00C12475" w:rsidRDefault="007B76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1.</w:t>
      </w:r>
      <w:r w:rsidR="005D3F94" w:rsidRPr="00C12475">
        <w:rPr>
          <w:rFonts w:ascii="TimesNewRoman" w:hAnsi="TimesNewRoman"/>
          <w:sz w:val="28"/>
          <w:szCs w:val="28"/>
        </w:rPr>
        <w:t>5</w:t>
      </w:r>
      <w:r w:rsidRPr="00C12475">
        <w:rPr>
          <w:rFonts w:ascii="TimesNewRoman" w:hAnsi="TimesNewRoman"/>
          <w:sz w:val="28"/>
          <w:szCs w:val="28"/>
        </w:rPr>
        <w:t>. Информирование осуществляется по вопросам, касающимся:</w:t>
      </w:r>
    </w:p>
    <w:p w:rsidR="00B97E7E" w:rsidRPr="00C12475" w:rsidRDefault="007B76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способов подачи заявления о предоставлении МУ;</w:t>
      </w:r>
    </w:p>
    <w:p w:rsidR="007B7638" w:rsidRPr="00C12475" w:rsidRDefault="007B76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адресов Уполномоченного органа и многофункциональных центров,</w:t>
      </w:r>
      <w:r w:rsidRPr="00C12475">
        <w:rPr>
          <w:rFonts w:ascii="TimesNewRoman" w:hAnsi="TimesNewRoman"/>
          <w:sz w:val="28"/>
          <w:szCs w:val="28"/>
        </w:rPr>
        <w:br/>
        <w:t>обращение в которые необходимо для предоставления МУ;</w:t>
      </w:r>
    </w:p>
    <w:p w:rsidR="007B7638" w:rsidRPr="00C12475" w:rsidRDefault="007B76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 справочной информации </w:t>
      </w:r>
      <w:r w:rsidR="005D3F94" w:rsidRPr="00C12475">
        <w:rPr>
          <w:rFonts w:ascii="TimesNewRoman" w:hAnsi="TimesNewRoman"/>
          <w:sz w:val="28"/>
          <w:szCs w:val="28"/>
        </w:rPr>
        <w:t xml:space="preserve">о работе Уполномоченного органа (структурных </w:t>
      </w:r>
      <w:r w:rsidRPr="00C12475">
        <w:rPr>
          <w:rFonts w:ascii="TimesNewRoman" w:hAnsi="TimesNewRoman"/>
          <w:sz w:val="28"/>
          <w:szCs w:val="28"/>
        </w:rPr>
        <w:t>подразделений Уполномоченного органа);</w:t>
      </w:r>
    </w:p>
    <w:p w:rsidR="007B7638" w:rsidRPr="00C12475" w:rsidRDefault="007B76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документов, необходимых для предоставления МУ и услуг, которые являются необходимыми и обязательными для предоставления МУ;</w:t>
      </w:r>
    </w:p>
    <w:p w:rsidR="007B7638" w:rsidRPr="00C12475" w:rsidRDefault="007B76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порядка и сроков предоставления МУ;</w:t>
      </w:r>
    </w:p>
    <w:p w:rsidR="007B7638" w:rsidRPr="00C12475" w:rsidRDefault="007B76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порядка получения сведений о ходе рассмотрения заявления о предоставлении МУ</w:t>
      </w:r>
      <w:r w:rsidR="005D3F94" w:rsidRPr="00C12475">
        <w:rPr>
          <w:rFonts w:ascii="TimesNewRoman" w:hAnsi="TimesNewRoman"/>
          <w:sz w:val="28"/>
          <w:szCs w:val="28"/>
        </w:rPr>
        <w:t xml:space="preserve"> и о результатах предоставления </w:t>
      </w:r>
      <w:r w:rsidRPr="00C12475">
        <w:rPr>
          <w:rFonts w:ascii="TimesNewRoman" w:hAnsi="TimesNewRoman"/>
          <w:sz w:val="28"/>
          <w:szCs w:val="28"/>
        </w:rPr>
        <w:t>МУ;</w:t>
      </w:r>
    </w:p>
    <w:p w:rsidR="005D3F94" w:rsidRPr="00C12475" w:rsidRDefault="007B76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 по вопросам предоставления услуг, которые являются необходимыми и обязательными для предоставления </w:t>
      </w:r>
      <w:r w:rsidR="005D3F94" w:rsidRPr="00C12475">
        <w:rPr>
          <w:rFonts w:ascii="TimesNewRoman" w:hAnsi="TimesNewRoman"/>
          <w:sz w:val="28"/>
          <w:szCs w:val="28"/>
        </w:rPr>
        <w:t>МУ;</w:t>
      </w:r>
    </w:p>
    <w:p w:rsidR="007B7638" w:rsidRPr="00C12475" w:rsidRDefault="007B76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w:t>
      </w:r>
    </w:p>
    <w:p w:rsidR="005D3F94" w:rsidRPr="00C12475" w:rsidRDefault="007B76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Получение информации по вопросам предоставления МУ и услуг, которые являются необходимыми и обязательными для предоставления МУ осуществляется бесплатно.</w:t>
      </w:r>
    </w:p>
    <w:p w:rsidR="005D3F94" w:rsidRPr="00C12475" w:rsidRDefault="005D3F9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w:t>
      </w:r>
      <w:r w:rsidR="00C12475">
        <w:rPr>
          <w:rFonts w:ascii="TimesNewRoman" w:hAnsi="TimesNewRoman"/>
          <w:sz w:val="28"/>
          <w:szCs w:val="28"/>
        </w:rPr>
        <w:t xml:space="preserve"> </w:t>
      </w:r>
      <w:r w:rsidRPr="00C12475">
        <w:rPr>
          <w:rFonts w:ascii="TimesNewRoman" w:hAnsi="TimesNewRoman"/>
          <w:sz w:val="28"/>
          <w:szCs w:val="28"/>
        </w:rPr>
        <w:t>информирует обратившихся по интересующим вопросам.</w:t>
      </w:r>
    </w:p>
    <w:p w:rsidR="005D3F94" w:rsidRPr="00C12475" w:rsidRDefault="005D3F9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Ответ на телефонный звонок должен начинаться с информации о</w:t>
      </w:r>
      <w:r w:rsidR="00C12475">
        <w:rPr>
          <w:rFonts w:ascii="TimesNewRoman" w:hAnsi="TimesNewRoman"/>
          <w:sz w:val="28"/>
          <w:szCs w:val="28"/>
        </w:rPr>
        <w:t xml:space="preserve"> </w:t>
      </w:r>
      <w:r w:rsidRPr="00C12475">
        <w:rPr>
          <w:rFonts w:ascii="TimesNewRoman" w:hAnsi="TimesNewRoman"/>
          <w:sz w:val="28"/>
          <w:szCs w:val="28"/>
        </w:rPr>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D3F94" w:rsidRPr="00C12475" w:rsidRDefault="005D3F9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w:t>
      </w:r>
      <w:r w:rsidRPr="00C12475">
        <w:rPr>
          <w:rFonts w:ascii="TimesNewRoman" w:hAnsi="TimesNewRoman"/>
          <w:sz w:val="28"/>
          <w:szCs w:val="28"/>
        </w:rPr>
        <w:lastRenderedPageBreak/>
        <w:t>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3F94" w:rsidRPr="00C12475" w:rsidRDefault="005D3F9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D3F94" w:rsidRPr="00C12475" w:rsidRDefault="005D3F9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изложить обращение в письменной форме;</w:t>
      </w:r>
    </w:p>
    <w:p w:rsidR="005D3F94" w:rsidRPr="00C12475" w:rsidRDefault="005D3F9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назначить другое время для консультаций.</w:t>
      </w:r>
    </w:p>
    <w:p w:rsidR="005D3F94" w:rsidRPr="00C12475" w:rsidRDefault="005D3F9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 и влияющее прямо или косвенно на принимаемое решение.</w:t>
      </w:r>
    </w:p>
    <w:p w:rsidR="005D3F94" w:rsidRPr="00C12475" w:rsidRDefault="005D3F9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Продолжительность информирования по телефону не должна превышать 10 минут.</w:t>
      </w:r>
    </w:p>
    <w:p w:rsidR="007B7638" w:rsidRPr="00C12475" w:rsidRDefault="005D3F9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Информирование осуществляется в соответствии с графиком приема граждан.</w:t>
      </w:r>
    </w:p>
    <w:p w:rsidR="00F24B0A" w:rsidRPr="00C12475" w:rsidRDefault="00823716" w:rsidP="00C12475">
      <w:pPr>
        <w:pStyle w:val="a6"/>
        <w:widowControl w:val="0"/>
        <w:ind w:firstLine="709"/>
        <w:jc w:val="both"/>
        <w:rPr>
          <w:sz w:val="28"/>
        </w:rPr>
      </w:pPr>
      <w:r w:rsidRPr="00C12475">
        <w:rPr>
          <w:rFonts w:ascii="TimesNewRoman" w:hAnsi="TimesNewRoman"/>
          <w:sz w:val="28"/>
          <w:szCs w:val="28"/>
        </w:rPr>
        <w:t xml:space="preserve">1.7. </w:t>
      </w:r>
      <w:r w:rsidR="007A6C94" w:rsidRPr="00C12475">
        <w:rPr>
          <w:rFonts w:ascii="TimesNewRoman" w:hAnsi="TimesNewRoman"/>
          <w:sz w:val="28"/>
          <w:szCs w:val="28"/>
        </w:rPr>
        <w:t xml:space="preserve">По письменному обращению должностное лицо </w:t>
      </w:r>
      <w:r w:rsidR="00063531" w:rsidRPr="00C12475">
        <w:rPr>
          <w:rFonts w:ascii="TimesNewRoman" w:hAnsi="TimesNewRoman"/>
          <w:sz w:val="28"/>
          <w:szCs w:val="28"/>
        </w:rPr>
        <w:t xml:space="preserve">Уполномоченного органа, ответственный за предоставление МУ, подробно в письменной форме разъясняет гражданину сведения </w:t>
      </w:r>
      <w:r w:rsidR="00811CF3" w:rsidRPr="00C12475">
        <w:rPr>
          <w:rFonts w:ascii="TimesNewRoman" w:hAnsi="TimesNewRoman"/>
          <w:sz w:val="28"/>
          <w:szCs w:val="28"/>
        </w:rPr>
        <w:t xml:space="preserve">по вопросам, указанным в п. </w:t>
      </w:r>
      <w:r w:rsidR="00063531" w:rsidRPr="00C12475">
        <w:rPr>
          <w:rFonts w:ascii="TimesNewRoman" w:hAnsi="TimesNewRoman"/>
          <w:sz w:val="28"/>
          <w:szCs w:val="28"/>
        </w:rPr>
        <w:t xml:space="preserve">1.5. настоящего Регламента в порядке, установленном Федеральным законом </w:t>
      </w:r>
      <w:r w:rsidR="00063531" w:rsidRPr="00C12475">
        <w:rPr>
          <w:sz w:val="28"/>
        </w:rPr>
        <w:t>от 02.05.2006 № 59-ФЗ «О порядке рассмотрения обращений граждан РФ» (далее – Федеральный закон № 59-ФЗ).</w:t>
      </w:r>
    </w:p>
    <w:p w:rsidR="00F24B0A" w:rsidRPr="00C12475" w:rsidRDefault="00823716" w:rsidP="00C12475">
      <w:pPr>
        <w:pStyle w:val="a6"/>
        <w:widowControl w:val="0"/>
        <w:ind w:firstLine="709"/>
        <w:jc w:val="both"/>
        <w:rPr>
          <w:sz w:val="28"/>
        </w:rPr>
      </w:pPr>
      <w:r w:rsidRPr="00C12475">
        <w:rPr>
          <w:sz w:val="28"/>
        </w:rPr>
        <w:t xml:space="preserve">1.7.1. </w:t>
      </w:r>
      <w:r w:rsidR="00F24B0A" w:rsidRPr="00C12475">
        <w:rPr>
          <w:sz w:val="28"/>
          <w:szCs w:val="28"/>
        </w:rPr>
        <w:t xml:space="preserve">В соответствии с Федеральным законом № 59-ФЗ </w:t>
      </w:r>
      <w:r w:rsidR="00F24B0A" w:rsidRPr="00C12475">
        <w:rPr>
          <w:rFonts w:eastAsiaTheme="minorHAnsi"/>
          <w:sz w:val="28"/>
          <w:szCs w:val="28"/>
          <w:lang w:eastAsia="en-US"/>
        </w:rPr>
        <w:t xml:space="preserve">письменное </w:t>
      </w:r>
      <w:r w:rsidR="00C12475">
        <w:rPr>
          <w:rFonts w:eastAsiaTheme="minorHAnsi"/>
          <w:sz w:val="28"/>
          <w:szCs w:val="28"/>
          <w:lang w:eastAsia="en-US"/>
        </w:rPr>
        <w:t xml:space="preserve">      </w:t>
      </w:r>
      <w:r w:rsidR="00F24B0A" w:rsidRPr="00C12475">
        <w:rPr>
          <w:rFonts w:eastAsiaTheme="minorHAnsi"/>
          <w:sz w:val="28"/>
          <w:szCs w:val="28"/>
          <w:lang w:eastAsia="en-US"/>
        </w:rPr>
        <w:t>обращение, поступившее в Уполномоченный орган рассматривается в течение 30 дней со дня регистрации письменного обращения.</w:t>
      </w:r>
    </w:p>
    <w:p w:rsidR="00811CF3" w:rsidRPr="00C12475" w:rsidRDefault="00063531" w:rsidP="00C12475">
      <w:pPr>
        <w:pStyle w:val="a6"/>
        <w:widowControl w:val="0"/>
        <w:ind w:firstLine="709"/>
        <w:jc w:val="both"/>
        <w:rPr>
          <w:sz w:val="28"/>
        </w:rPr>
      </w:pPr>
      <w:r w:rsidRPr="00C12475">
        <w:rPr>
          <w:sz w:val="28"/>
        </w:rPr>
        <w:t xml:space="preserve">1.8. </w:t>
      </w:r>
      <w:r w:rsidRPr="00C12475">
        <w:rPr>
          <w:rFonts w:ascii="TimesNewRoman" w:hAnsi="TimesNewRoman"/>
          <w:sz w:val="28"/>
          <w:szCs w:val="28"/>
        </w:rPr>
        <w:t>На ЕПГУ размещаются сведения, предусмот</w:t>
      </w:r>
      <w:r w:rsidR="00811CF3" w:rsidRPr="00C12475">
        <w:rPr>
          <w:rFonts w:ascii="TimesNewRoman" w:hAnsi="TimesNewRoman"/>
          <w:sz w:val="28"/>
          <w:szCs w:val="28"/>
        </w:rPr>
        <w:t>ренные Положением о</w:t>
      </w:r>
      <w:r w:rsidR="00811CF3" w:rsidRPr="00C12475">
        <w:rPr>
          <w:rFonts w:ascii="TimesNewRoman" w:hAnsi="TimesNewRoman"/>
          <w:sz w:val="28"/>
          <w:szCs w:val="28"/>
        </w:rPr>
        <w:br/>
        <w:t xml:space="preserve">федеральной </w:t>
      </w:r>
      <w:r w:rsidRPr="00C12475">
        <w:rPr>
          <w:rFonts w:ascii="TimesNewRoman" w:hAnsi="TimesNewRoman"/>
          <w:sz w:val="28"/>
          <w:szCs w:val="28"/>
        </w:rPr>
        <w:t>государственной информационной системе «Федеральный реестр государственных и муниципальных услуг (функций)», утвержденным</w:t>
      </w:r>
      <w:r w:rsidRPr="00C12475">
        <w:rPr>
          <w:rFonts w:ascii="TimesNewRoman" w:hAnsi="TimesNewRoman"/>
          <w:sz w:val="28"/>
          <w:szCs w:val="28"/>
        </w:rPr>
        <w:br/>
        <w:t>постановлением Правительства Российской Федерации от 24 октября 2011 года № 861.</w:t>
      </w:r>
    </w:p>
    <w:p w:rsidR="00823716" w:rsidRPr="00C12475" w:rsidRDefault="00063531" w:rsidP="00C12475">
      <w:pPr>
        <w:pStyle w:val="a6"/>
        <w:widowControl w:val="0"/>
        <w:ind w:firstLine="709"/>
        <w:jc w:val="both"/>
        <w:rPr>
          <w:sz w:val="28"/>
        </w:rPr>
      </w:pPr>
      <w:r w:rsidRPr="00C12475">
        <w:rPr>
          <w:rFonts w:ascii="TimesNewRoman" w:hAnsi="TimesNewRoman"/>
          <w:sz w:val="28"/>
          <w:szCs w:val="28"/>
        </w:rPr>
        <w:t>Доступ к информации о сроках и порядке предоставления МУ осуществляется без выполнения Заявителем каких-либо требований, в том числе</w:t>
      </w:r>
      <w:r w:rsidR="00C12475">
        <w:rPr>
          <w:rFonts w:ascii="TimesNewRoman" w:hAnsi="TimesNewRoman"/>
          <w:sz w:val="28"/>
          <w:szCs w:val="28"/>
        </w:rPr>
        <w:t xml:space="preserve">                 </w:t>
      </w:r>
      <w:r w:rsidRPr="00C12475">
        <w:rPr>
          <w:rFonts w:ascii="TimesNewRoman" w:hAnsi="TimesNewRoman"/>
          <w:sz w:val="28"/>
          <w:szCs w:val="28"/>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w:t>
      </w:r>
      <w:r w:rsidR="00C12475">
        <w:rPr>
          <w:rFonts w:ascii="TimesNewRoman" w:hAnsi="TimesNewRoman"/>
          <w:sz w:val="28"/>
          <w:szCs w:val="28"/>
        </w:rPr>
        <w:t xml:space="preserve">      </w:t>
      </w:r>
      <w:r w:rsidRPr="00C12475">
        <w:rPr>
          <w:rFonts w:ascii="TimesNewRoman" w:hAnsi="TimesNewRoman"/>
          <w:sz w:val="28"/>
          <w:szCs w:val="28"/>
        </w:rPr>
        <w:t xml:space="preserve">соглашения с правообладателем программного обеспечения, предусматривающего взимание платы, регистрацию или авторизацию </w:t>
      </w:r>
      <w:proofErr w:type="gramStart"/>
      <w:r w:rsidRPr="00C12475">
        <w:rPr>
          <w:rFonts w:ascii="TimesNewRoman" w:hAnsi="TimesNewRoman"/>
          <w:sz w:val="28"/>
          <w:szCs w:val="28"/>
        </w:rPr>
        <w:t>Заявителя</w:t>
      </w:r>
      <w:proofErr w:type="gramEnd"/>
      <w:r w:rsidRPr="00C12475">
        <w:rPr>
          <w:rFonts w:ascii="TimesNewRoman" w:hAnsi="TimesNewRoman"/>
          <w:sz w:val="28"/>
          <w:szCs w:val="28"/>
        </w:rPr>
        <w:t xml:space="preserve"> или предоставление им персональных данных.</w:t>
      </w:r>
    </w:p>
    <w:p w:rsidR="00823716" w:rsidRPr="00C12475" w:rsidRDefault="0082371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1.9. В залах ожидания Уполномоченного органа размещаются нормативные правовые акты, регулирующие порядок предоставления МУ, в том числе Регламент, которые по требованию Заявителя предоставляются ему для ознакомления. </w:t>
      </w:r>
    </w:p>
    <w:p w:rsidR="00823716" w:rsidRPr="00C12475" w:rsidRDefault="00811CF3"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1.10. </w:t>
      </w:r>
      <w:r w:rsidR="00823716" w:rsidRPr="00C12475">
        <w:rPr>
          <w:rFonts w:ascii="TimesNewRoman" w:hAnsi="TimesNewRoman"/>
          <w:sz w:val="28"/>
          <w:szCs w:val="28"/>
        </w:rPr>
        <w:t xml:space="preserve">Информация о ходе рассмотрения заявления о предоставлении МУ и о результатах предоставления МУ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   </w:t>
      </w:r>
    </w:p>
    <w:p w:rsidR="00823716" w:rsidRPr="00C12475" w:rsidRDefault="00823716" w:rsidP="00C12475">
      <w:pPr>
        <w:pStyle w:val="a6"/>
        <w:widowControl w:val="0"/>
        <w:ind w:firstLine="709"/>
        <w:jc w:val="both"/>
        <w:rPr>
          <w:rFonts w:ascii="TimesNewRoman" w:hAnsi="TimesNewRoman"/>
          <w:sz w:val="28"/>
          <w:szCs w:val="28"/>
        </w:rPr>
      </w:pPr>
      <w:r w:rsidRPr="00C12475">
        <w:rPr>
          <w:sz w:val="28"/>
          <w:szCs w:val="28"/>
        </w:rPr>
        <w:lastRenderedPageBreak/>
        <w:t xml:space="preserve">1.11. Регламент размещается на официальном сайте муниципального </w:t>
      </w:r>
      <w:r w:rsidR="00C12475">
        <w:rPr>
          <w:sz w:val="28"/>
          <w:szCs w:val="28"/>
        </w:rPr>
        <w:t xml:space="preserve">    </w:t>
      </w:r>
      <w:r w:rsidRPr="00C12475">
        <w:rPr>
          <w:sz w:val="28"/>
          <w:szCs w:val="28"/>
        </w:rPr>
        <w:t>образования город Лесосибирск, в разделе МУ, подраздел - перечень МУ.</w:t>
      </w:r>
    </w:p>
    <w:p w:rsidR="00823716" w:rsidRPr="00C12475" w:rsidRDefault="00823716" w:rsidP="00C12475">
      <w:pPr>
        <w:pStyle w:val="a6"/>
        <w:widowControl w:val="0"/>
        <w:ind w:firstLine="709"/>
        <w:jc w:val="both"/>
        <w:rPr>
          <w:rFonts w:ascii="TimesNewRoman" w:hAnsi="TimesNewRoman"/>
          <w:sz w:val="28"/>
          <w:szCs w:val="28"/>
        </w:rPr>
      </w:pPr>
    </w:p>
    <w:p w:rsidR="00F24B0A" w:rsidRPr="00C12475" w:rsidRDefault="00F24B0A" w:rsidP="00C12475">
      <w:pPr>
        <w:pStyle w:val="a6"/>
        <w:widowControl w:val="0"/>
        <w:ind w:firstLine="709"/>
        <w:jc w:val="center"/>
        <w:rPr>
          <w:b/>
          <w:sz w:val="28"/>
          <w:szCs w:val="28"/>
        </w:rPr>
      </w:pPr>
      <w:r w:rsidRPr="00C12475">
        <w:rPr>
          <w:b/>
          <w:sz w:val="28"/>
          <w:szCs w:val="28"/>
        </w:rPr>
        <w:t>Информация о месте нахождения, графи</w:t>
      </w:r>
      <w:r w:rsidR="00823716" w:rsidRPr="00C12475">
        <w:rPr>
          <w:b/>
          <w:sz w:val="28"/>
          <w:szCs w:val="28"/>
        </w:rPr>
        <w:t>ке работы, справочных телефонах</w:t>
      </w:r>
    </w:p>
    <w:p w:rsidR="00823716" w:rsidRPr="00C12475" w:rsidRDefault="00823716" w:rsidP="00C12475">
      <w:pPr>
        <w:pStyle w:val="a6"/>
        <w:widowControl w:val="0"/>
        <w:ind w:firstLine="709"/>
        <w:jc w:val="center"/>
        <w:rPr>
          <w:b/>
          <w:sz w:val="28"/>
          <w:szCs w:val="28"/>
        </w:rPr>
      </w:pPr>
    </w:p>
    <w:p w:rsidR="00F24B0A" w:rsidRPr="00C12475" w:rsidRDefault="00F24B0A" w:rsidP="00C12475">
      <w:pPr>
        <w:pStyle w:val="a6"/>
        <w:widowControl w:val="0"/>
        <w:ind w:firstLine="709"/>
        <w:jc w:val="both"/>
        <w:rPr>
          <w:rFonts w:ascii="TimesNewRoman" w:hAnsi="TimesNewRoman"/>
          <w:sz w:val="28"/>
          <w:szCs w:val="28"/>
        </w:rPr>
      </w:pPr>
      <w:r w:rsidRPr="00C12475">
        <w:rPr>
          <w:sz w:val="28"/>
          <w:szCs w:val="28"/>
        </w:rPr>
        <w:t>1.</w:t>
      </w:r>
      <w:r w:rsidR="00823716" w:rsidRPr="00C12475">
        <w:rPr>
          <w:sz w:val="28"/>
          <w:szCs w:val="28"/>
        </w:rPr>
        <w:t>12</w:t>
      </w:r>
      <w:r w:rsidRPr="00C12475">
        <w:rPr>
          <w:sz w:val="28"/>
          <w:szCs w:val="28"/>
        </w:rPr>
        <w:t>. Почтовый адрес Уполномоченного органа: 662547, Красноярский край, г.Лесосибирск, ул.Мира, здание 2.</w:t>
      </w:r>
    </w:p>
    <w:p w:rsidR="00F24B0A" w:rsidRPr="00C12475" w:rsidRDefault="00F24B0A" w:rsidP="00C12475">
      <w:pPr>
        <w:widowControl w:val="0"/>
        <w:autoSpaceDE w:val="0"/>
        <w:autoSpaceDN w:val="0"/>
        <w:adjustRightInd w:val="0"/>
        <w:ind w:firstLine="709"/>
        <w:jc w:val="both"/>
        <w:rPr>
          <w:sz w:val="28"/>
          <w:szCs w:val="28"/>
        </w:rPr>
      </w:pPr>
      <w:r w:rsidRPr="00C12475">
        <w:rPr>
          <w:sz w:val="28"/>
          <w:szCs w:val="28"/>
        </w:rPr>
        <w:t>1.</w:t>
      </w:r>
      <w:r w:rsidR="00823716" w:rsidRPr="00C12475">
        <w:rPr>
          <w:sz w:val="28"/>
          <w:szCs w:val="28"/>
        </w:rPr>
        <w:t>12</w:t>
      </w:r>
      <w:r w:rsidRPr="00C12475">
        <w:rPr>
          <w:sz w:val="28"/>
          <w:szCs w:val="28"/>
        </w:rPr>
        <w:t>.</w:t>
      </w:r>
      <w:r w:rsidR="00823716" w:rsidRPr="00C12475">
        <w:rPr>
          <w:sz w:val="28"/>
          <w:szCs w:val="28"/>
        </w:rPr>
        <w:t>1</w:t>
      </w:r>
      <w:r w:rsidRPr="00C12475">
        <w:rPr>
          <w:sz w:val="28"/>
          <w:szCs w:val="28"/>
        </w:rPr>
        <w:t>. Место нахождения Уполномоченного органа: 662547, Красноярский край, г.Лесосибирск, ул.Мира, здание 2, кабинет 121.</w:t>
      </w:r>
    </w:p>
    <w:p w:rsidR="00F24B0A" w:rsidRPr="00C12475" w:rsidRDefault="00F24B0A" w:rsidP="00C12475">
      <w:pPr>
        <w:pStyle w:val="a6"/>
        <w:widowControl w:val="0"/>
        <w:ind w:firstLine="709"/>
        <w:jc w:val="both"/>
        <w:rPr>
          <w:sz w:val="28"/>
          <w:szCs w:val="28"/>
        </w:rPr>
      </w:pPr>
      <w:r w:rsidRPr="00C12475">
        <w:rPr>
          <w:sz w:val="28"/>
          <w:szCs w:val="28"/>
        </w:rPr>
        <w:t>1.</w:t>
      </w:r>
      <w:r w:rsidR="00823716" w:rsidRPr="00C12475">
        <w:rPr>
          <w:sz w:val="28"/>
          <w:szCs w:val="28"/>
        </w:rPr>
        <w:t>12</w:t>
      </w:r>
      <w:r w:rsidRPr="00C12475">
        <w:rPr>
          <w:sz w:val="28"/>
          <w:szCs w:val="28"/>
        </w:rPr>
        <w:t>.</w:t>
      </w:r>
      <w:r w:rsidR="00823716" w:rsidRPr="00C12475">
        <w:rPr>
          <w:sz w:val="28"/>
          <w:szCs w:val="28"/>
        </w:rPr>
        <w:t>2</w:t>
      </w:r>
      <w:r w:rsidRPr="00C12475">
        <w:rPr>
          <w:sz w:val="28"/>
          <w:szCs w:val="28"/>
        </w:rPr>
        <w:t xml:space="preserve">. Прием заявлений о предоставлении МУ и выдача документов, </w:t>
      </w:r>
      <w:r w:rsidR="00811CF3" w:rsidRPr="00C12475">
        <w:rPr>
          <w:sz w:val="28"/>
          <w:szCs w:val="28"/>
        </w:rPr>
        <w:t>осуществляется специалистом отдела городского хозяйства Уполномоченного органа (далее – специалист</w:t>
      </w:r>
      <w:r w:rsidR="001230B4" w:rsidRPr="00C12475">
        <w:rPr>
          <w:sz w:val="28"/>
          <w:szCs w:val="28"/>
        </w:rPr>
        <w:t xml:space="preserve"> Уполномоченного органа</w:t>
      </w:r>
      <w:r w:rsidR="00811CF3" w:rsidRPr="00C12475">
        <w:rPr>
          <w:sz w:val="28"/>
          <w:szCs w:val="28"/>
        </w:rPr>
        <w:t>) по графику</w:t>
      </w:r>
      <w:r w:rsidRPr="00C12475">
        <w:rPr>
          <w:sz w:val="28"/>
          <w:szCs w:val="28"/>
        </w:rPr>
        <w:t xml:space="preserve">: </w:t>
      </w:r>
    </w:p>
    <w:p w:rsidR="00F24B0A" w:rsidRPr="00C12475" w:rsidRDefault="00F24B0A" w:rsidP="00C12475">
      <w:pPr>
        <w:pStyle w:val="a6"/>
        <w:widowControl w:val="0"/>
        <w:ind w:firstLine="709"/>
        <w:jc w:val="both"/>
        <w:rPr>
          <w:sz w:val="28"/>
          <w:szCs w:val="28"/>
        </w:rPr>
      </w:pPr>
      <w:r w:rsidRPr="00C12475">
        <w:rPr>
          <w:sz w:val="28"/>
          <w:szCs w:val="28"/>
        </w:rPr>
        <w:t xml:space="preserve">понедельник – с 14-00 до 17-00; </w:t>
      </w:r>
    </w:p>
    <w:p w:rsidR="00F24B0A" w:rsidRPr="00C12475" w:rsidRDefault="00F24B0A" w:rsidP="00C12475">
      <w:pPr>
        <w:pStyle w:val="a6"/>
        <w:widowControl w:val="0"/>
        <w:ind w:firstLine="709"/>
        <w:jc w:val="both"/>
        <w:rPr>
          <w:sz w:val="28"/>
          <w:szCs w:val="28"/>
        </w:rPr>
      </w:pPr>
      <w:r w:rsidRPr="00C12475">
        <w:rPr>
          <w:sz w:val="28"/>
          <w:szCs w:val="28"/>
        </w:rPr>
        <w:t xml:space="preserve">вторник – с 09-00 до 13-00; </w:t>
      </w:r>
    </w:p>
    <w:p w:rsidR="00F24B0A" w:rsidRPr="00C12475" w:rsidRDefault="00F24B0A" w:rsidP="00C12475">
      <w:pPr>
        <w:pStyle w:val="a6"/>
        <w:widowControl w:val="0"/>
        <w:ind w:firstLine="709"/>
        <w:jc w:val="both"/>
        <w:rPr>
          <w:sz w:val="28"/>
          <w:szCs w:val="28"/>
        </w:rPr>
      </w:pPr>
      <w:r w:rsidRPr="00C12475">
        <w:rPr>
          <w:sz w:val="28"/>
          <w:szCs w:val="28"/>
        </w:rPr>
        <w:t>среда – с 09-00 до 13-00.</w:t>
      </w:r>
    </w:p>
    <w:p w:rsidR="00F24B0A" w:rsidRPr="00C12475" w:rsidRDefault="00F24B0A" w:rsidP="00C12475">
      <w:pPr>
        <w:pStyle w:val="a6"/>
        <w:widowControl w:val="0"/>
        <w:ind w:firstLine="709"/>
        <w:jc w:val="both"/>
        <w:rPr>
          <w:sz w:val="28"/>
          <w:szCs w:val="28"/>
        </w:rPr>
      </w:pPr>
      <w:r w:rsidRPr="00C12475">
        <w:rPr>
          <w:sz w:val="28"/>
          <w:szCs w:val="28"/>
        </w:rPr>
        <w:t>1.</w:t>
      </w:r>
      <w:r w:rsidR="00823716" w:rsidRPr="00C12475">
        <w:rPr>
          <w:sz w:val="28"/>
          <w:szCs w:val="28"/>
        </w:rPr>
        <w:t>12</w:t>
      </w:r>
      <w:r w:rsidRPr="00C12475">
        <w:rPr>
          <w:sz w:val="28"/>
          <w:szCs w:val="28"/>
        </w:rPr>
        <w:t>.</w:t>
      </w:r>
      <w:r w:rsidR="00823716" w:rsidRPr="00C12475">
        <w:rPr>
          <w:sz w:val="28"/>
          <w:szCs w:val="28"/>
        </w:rPr>
        <w:t>3</w:t>
      </w:r>
      <w:r w:rsidRPr="00C12475">
        <w:rPr>
          <w:sz w:val="28"/>
          <w:szCs w:val="28"/>
        </w:rPr>
        <w:t xml:space="preserve">. Прием граждан по вопросам предоставления МУ осуществляется специалистом </w:t>
      </w:r>
      <w:r w:rsidR="002674DD" w:rsidRPr="00C12475">
        <w:rPr>
          <w:sz w:val="28"/>
          <w:szCs w:val="28"/>
        </w:rPr>
        <w:t xml:space="preserve">Уполномоченного органа </w:t>
      </w:r>
      <w:r w:rsidRPr="00C12475">
        <w:rPr>
          <w:sz w:val="28"/>
          <w:szCs w:val="28"/>
        </w:rPr>
        <w:t xml:space="preserve">по графику: </w:t>
      </w:r>
    </w:p>
    <w:p w:rsidR="00F24B0A" w:rsidRPr="00C12475" w:rsidRDefault="00F24B0A" w:rsidP="00C12475">
      <w:pPr>
        <w:pStyle w:val="a6"/>
        <w:widowControl w:val="0"/>
        <w:ind w:firstLine="709"/>
        <w:jc w:val="both"/>
        <w:rPr>
          <w:sz w:val="28"/>
          <w:szCs w:val="28"/>
        </w:rPr>
      </w:pPr>
      <w:r w:rsidRPr="00C12475">
        <w:rPr>
          <w:sz w:val="28"/>
          <w:szCs w:val="28"/>
        </w:rPr>
        <w:t xml:space="preserve">понедельник – с 14-00 до 17-00; </w:t>
      </w:r>
    </w:p>
    <w:p w:rsidR="00F24B0A" w:rsidRPr="00C12475" w:rsidRDefault="00F24B0A" w:rsidP="00C12475">
      <w:pPr>
        <w:pStyle w:val="a6"/>
        <w:widowControl w:val="0"/>
        <w:ind w:firstLine="709"/>
        <w:jc w:val="both"/>
        <w:rPr>
          <w:sz w:val="28"/>
          <w:szCs w:val="28"/>
        </w:rPr>
      </w:pPr>
      <w:r w:rsidRPr="00C12475">
        <w:rPr>
          <w:sz w:val="28"/>
          <w:szCs w:val="28"/>
        </w:rPr>
        <w:t xml:space="preserve">вторник – с 09-00 до 13-00; </w:t>
      </w:r>
    </w:p>
    <w:p w:rsidR="00F24B0A" w:rsidRPr="00C12475" w:rsidRDefault="00F24B0A" w:rsidP="00C12475">
      <w:pPr>
        <w:pStyle w:val="a6"/>
        <w:widowControl w:val="0"/>
        <w:ind w:firstLine="709"/>
        <w:jc w:val="both"/>
        <w:rPr>
          <w:sz w:val="28"/>
          <w:szCs w:val="28"/>
        </w:rPr>
      </w:pPr>
      <w:r w:rsidRPr="00C12475">
        <w:rPr>
          <w:sz w:val="28"/>
          <w:szCs w:val="28"/>
        </w:rPr>
        <w:t xml:space="preserve">среда – с 09-00 до 13-00. </w:t>
      </w:r>
    </w:p>
    <w:p w:rsidR="00F24B0A" w:rsidRPr="00C12475" w:rsidRDefault="00F24B0A" w:rsidP="00C12475">
      <w:pPr>
        <w:pStyle w:val="a6"/>
        <w:widowControl w:val="0"/>
        <w:ind w:firstLine="709"/>
        <w:jc w:val="both"/>
        <w:rPr>
          <w:sz w:val="28"/>
          <w:szCs w:val="28"/>
        </w:rPr>
      </w:pPr>
      <w:r w:rsidRPr="00C12475">
        <w:rPr>
          <w:sz w:val="28"/>
          <w:szCs w:val="28"/>
        </w:rPr>
        <w:t>1.</w:t>
      </w:r>
      <w:r w:rsidR="00823716" w:rsidRPr="00C12475">
        <w:rPr>
          <w:sz w:val="28"/>
          <w:szCs w:val="28"/>
        </w:rPr>
        <w:t>12</w:t>
      </w:r>
      <w:r w:rsidRPr="00C12475">
        <w:rPr>
          <w:sz w:val="28"/>
          <w:szCs w:val="28"/>
        </w:rPr>
        <w:t>.</w:t>
      </w:r>
      <w:r w:rsidR="00823716" w:rsidRPr="00C12475">
        <w:rPr>
          <w:sz w:val="28"/>
          <w:szCs w:val="28"/>
        </w:rPr>
        <w:t xml:space="preserve">4. </w:t>
      </w:r>
      <w:r w:rsidRPr="00C12475">
        <w:rPr>
          <w:sz w:val="28"/>
          <w:szCs w:val="28"/>
        </w:rPr>
        <w:t xml:space="preserve">Информацию о графике (режиме) работы </w:t>
      </w:r>
      <w:r w:rsidR="00823716" w:rsidRPr="00C12475">
        <w:rPr>
          <w:sz w:val="28"/>
          <w:szCs w:val="28"/>
        </w:rPr>
        <w:t>Уполномоченного</w:t>
      </w:r>
      <w:r w:rsidR="00C12475">
        <w:rPr>
          <w:sz w:val="28"/>
          <w:szCs w:val="28"/>
        </w:rPr>
        <w:t xml:space="preserve">      </w:t>
      </w:r>
      <w:r w:rsidR="00823716" w:rsidRPr="00C12475">
        <w:rPr>
          <w:sz w:val="28"/>
          <w:szCs w:val="28"/>
        </w:rPr>
        <w:t xml:space="preserve"> органа можно получить по телефонам: </w:t>
      </w:r>
      <w:r w:rsidRPr="00C12475">
        <w:rPr>
          <w:sz w:val="28"/>
          <w:szCs w:val="28"/>
        </w:rPr>
        <w:t xml:space="preserve">8(39145) </w:t>
      </w:r>
      <w:r w:rsidR="00E77838" w:rsidRPr="00C12475">
        <w:rPr>
          <w:sz w:val="28"/>
          <w:szCs w:val="28"/>
        </w:rPr>
        <w:t xml:space="preserve">5-24-95, </w:t>
      </w:r>
      <w:r w:rsidRPr="00C12475">
        <w:rPr>
          <w:sz w:val="28"/>
          <w:szCs w:val="28"/>
        </w:rPr>
        <w:t>5-24-76.</w:t>
      </w:r>
    </w:p>
    <w:p w:rsidR="00823716" w:rsidRPr="00C12475" w:rsidRDefault="00F24B0A" w:rsidP="00C12475">
      <w:pPr>
        <w:pStyle w:val="a6"/>
        <w:widowControl w:val="0"/>
        <w:ind w:firstLine="709"/>
        <w:jc w:val="both"/>
        <w:rPr>
          <w:sz w:val="28"/>
        </w:rPr>
      </w:pPr>
      <w:r w:rsidRPr="00C12475">
        <w:rPr>
          <w:sz w:val="28"/>
          <w:szCs w:val="28"/>
        </w:rPr>
        <w:t>1.</w:t>
      </w:r>
      <w:r w:rsidR="00823716" w:rsidRPr="00C12475">
        <w:rPr>
          <w:sz w:val="28"/>
          <w:szCs w:val="28"/>
        </w:rPr>
        <w:t>13</w:t>
      </w:r>
      <w:r w:rsidRPr="00C12475">
        <w:rPr>
          <w:sz w:val="28"/>
          <w:szCs w:val="28"/>
        </w:rPr>
        <w:t xml:space="preserve">. </w:t>
      </w:r>
      <w:r w:rsidRPr="00C12475">
        <w:rPr>
          <w:sz w:val="28"/>
        </w:rPr>
        <w:t>Прием Заявителей ведется в порядке живой очереди.</w:t>
      </w:r>
    </w:p>
    <w:p w:rsidR="00063531" w:rsidRPr="00C12475" w:rsidRDefault="00063531" w:rsidP="00C12475">
      <w:pPr>
        <w:pStyle w:val="a6"/>
        <w:widowControl w:val="0"/>
        <w:ind w:firstLine="709"/>
        <w:jc w:val="both"/>
        <w:rPr>
          <w:rFonts w:ascii="TimesNewRoman" w:hAnsi="TimesNewRoman"/>
          <w:sz w:val="28"/>
          <w:szCs w:val="28"/>
        </w:rPr>
      </w:pPr>
    </w:p>
    <w:p w:rsidR="00823716" w:rsidRPr="00C12475" w:rsidRDefault="00823716" w:rsidP="00C12475">
      <w:pPr>
        <w:pStyle w:val="a6"/>
        <w:widowControl w:val="0"/>
        <w:jc w:val="center"/>
        <w:rPr>
          <w:b/>
          <w:sz w:val="28"/>
          <w:szCs w:val="28"/>
        </w:rPr>
      </w:pPr>
      <w:r w:rsidRPr="00C12475">
        <w:rPr>
          <w:b/>
          <w:sz w:val="28"/>
          <w:szCs w:val="28"/>
        </w:rPr>
        <w:t>2. Стандарт предоставления муниципальной услуги</w:t>
      </w:r>
    </w:p>
    <w:p w:rsidR="00823716" w:rsidRPr="00C12475" w:rsidRDefault="00823716" w:rsidP="00C12475">
      <w:pPr>
        <w:pStyle w:val="ConsPlusNormal"/>
        <w:jc w:val="both"/>
      </w:pPr>
    </w:p>
    <w:p w:rsidR="00823716" w:rsidRPr="00C12475" w:rsidRDefault="00823716" w:rsidP="00C12475">
      <w:pPr>
        <w:pStyle w:val="a6"/>
        <w:widowControl w:val="0"/>
        <w:ind w:firstLine="709"/>
        <w:jc w:val="both"/>
        <w:rPr>
          <w:sz w:val="28"/>
          <w:szCs w:val="28"/>
        </w:rPr>
      </w:pPr>
      <w:r w:rsidRPr="00C12475">
        <w:rPr>
          <w:sz w:val="28"/>
          <w:szCs w:val="28"/>
        </w:rPr>
        <w:t xml:space="preserve">2.1. Наименование МУ: </w:t>
      </w:r>
      <w:r w:rsidR="00890D26" w:rsidRPr="00C12475">
        <w:rPr>
          <w:sz w:val="28"/>
          <w:szCs w:val="28"/>
        </w:rPr>
        <w:t>«Передача жилых помещений в собственность граждан» на территории муниципального образования город Лесосибирск</w:t>
      </w:r>
      <w:r w:rsidRPr="00C12475">
        <w:rPr>
          <w:sz w:val="28"/>
          <w:szCs w:val="28"/>
        </w:rPr>
        <w:t>.</w:t>
      </w:r>
    </w:p>
    <w:p w:rsidR="00E77838" w:rsidRPr="00C12475" w:rsidRDefault="00E77838" w:rsidP="00C12475">
      <w:pPr>
        <w:pStyle w:val="a6"/>
        <w:widowControl w:val="0"/>
        <w:ind w:firstLine="709"/>
        <w:jc w:val="both"/>
        <w:rPr>
          <w:sz w:val="28"/>
          <w:szCs w:val="28"/>
        </w:rPr>
      </w:pPr>
      <w:r w:rsidRPr="00C12475">
        <w:rPr>
          <w:sz w:val="28"/>
          <w:szCs w:val="28"/>
        </w:rPr>
        <w:t>2.2. МУ предоставляется Уполномоченным органом администрации г.Лесосибирска - Муниципальным казенным учреждением «Управление городского хозяйства» (далее – Уполномоченный орган).</w:t>
      </w:r>
    </w:p>
    <w:p w:rsidR="00E77838" w:rsidRPr="00C12475" w:rsidRDefault="00E77838" w:rsidP="00C12475">
      <w:pPr>
        <w:pStyle w:val="a6"/>
        <w:widowControl w:val="0"/>
        <w:ind w:firstLine="709"/>
        <w:jc w:val="both"/>
        <w:rPr>
          <w:sz w:val="28"/>
          <w:szCs w:val="28"/>
        </w:rPr>
      </w:pPr>
      <w:r w:rsidRPr="00C12475">
        <w:rPr>
          <w:rFonts w:ascii="TimesNewRoman" w:hAnsi="TimesNewRoman"/>
          <w:sz w:val="28"/>
          <w:szCs w:val="28"/>
        </w:rPr>
        <w:t>При предоставлении МУ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B7638" w:rsidRPr="00C12475" w:rsidRDefault="00E778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1. Сведения о регистрационном учете по месту жительства или месту пребывания – МВД России;</w:t>
      </w:r>
    </w:p>
    <w:p w:rsidR="00E77838" w:rsidRPr="00C12475" w:rsidRDefault="00E778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 Сведения о лицах, зарегистрированных по месту пребывания или по месту жительства, а также состоящих на миграционном учете, совместно по одному адресу – МВД России;</w:t>
      </w:r>
    </w:p>
    <w:p w:rsidR="00E77838" w:rsidRPr="00C12475" w:rsidRDefault="00E778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3. Предоставление из ЕГР ЗАГС по запросу сведений о рождении – ФНС;</w:t>
      </w:r>
    </w:p>
    <w:p w:rsidR="00E77838" w:rsidRPr="00C12475" w:rsidRDefault="00E778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4. Сведения о действительности паспорта гражданина РФ – МВД РФ;</w:t>
      </w:r>
    </w:p>
    <w:p w:rsidR="00E77838" w:rsidRPr="00C12475" w:rsidRDefault="00E7783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5. О соответствии фамильно-именной группы, даты рождения, пола </w:t>
      </w:r>
      <w:r w:rsidR="00C12475">
        <w:rPr>
          <w:rFonts w:ascii="TimesNewRoman" w:hAnsi="TimesNewRoman"/>
          <w:sz w:val="28"/>
          <w:szCs w:val="28"/>
        </w:rPr>
        <w:t xml:space="preserve">          </w:t>
      </w:r>
      <w:r w:rsidRPr="00C12475">
        <w:rPr>
          <w:rFonts w:ascii="TimesNewRoman" w:hAnsi="TimesNewRoman"/>
          <w:sz w:val="28"/>
          <w:szCs w:val="28"/>
        </w:rPr>
        <w:t>и СНИЛС – ПФР;</w:t>
      </w:r>
    </w:p>
    <w:p w:rsidR="00E77838" w:rsidRPr="00C12475" w:rsidRDefault="005E5062" w:rsidP="00C12475">
      <w:pPr>
        <w:pStyle w:val="a6"/>
        <w:widowControl w:val="0"/>
        <w:ind w:firstLine="709"/>
        <w:jc w:val="both"/>
        <w:rPr>
          <w:rFonts w:ascii="TimesNewRoman" w:hAnsi="TimesNewRoman"/>
          <w:sz w:val="28"/>
          <w:szCs w:val="28"/>
        </w:rPr>
      </w:pPr>
      <w:r w:rsidRPr="00C12475">
        <w:rPr>
          <w:rFonts w:ascii="TimesNewRoman" w:hAnsi="TimesNewRoman"/>
          <w:sz w:val="28"/>
          <w:szCs w:val="28"/>
        </w:rPr>
        <w:lastRenderedPageBreak/>
        <w:t xml:space="preserve">6. </w:t>
      </w:r>
      <w:r w:rsidR="00E77838" w:rsidRPr="00C12475">
        <w:rPr>
          <w:rFonts w:ascii="TimesNewRoman" w:hAnsi="TimesNewRoman"/>
          <w:sz w:val="28"/>
          <w:szCs w:val="28"/>
        </w:rPr>
        <w:t xml:space="preserve">Сведения из ЕГР ЗАГС о перемене </w:t>
      </w:r>
      <w:r w:rsidR="00BA2D99" w:rsidRPr="00C12475">
        <w:rPr>
          <w:rFonts w:ascii="TimesNewRoman" w:hAnsi="TimesNewRoman"/>
          <w:sz w:val="28"/>
          <w:szCs w:val="28"/>
        </w:rPr>
        <w:t>ФИО – ФНС;</w:t>
      </w:r>
    </w:p>
    <w:p w:rsidR="00BA2D99" w:rsidRPr="00C12475" w:rsidRDefault="005E5062"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7. </w:t>
      </w:r>
      <w:r w:rsidR="00BA2D99" w:rsidRPr="00C12475">
        <w:rPr>
          <w:rFonts w:ascii="TimesNewRoman" w:hAnsi="TimesNewRoman"/>
          <w:sz w:val="28"/>
          <w:szCs w:val="28"/>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BA2D99" w:rsidRPr="00C12475" w:rsidRDefault="005E5062"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8. </w:t>
      </w:r>
      <w:r w:rsidR="00BA2D99" w:rsidRPr="00C12475">
        <w:rPr>
          <w:rFonts w:ascii="TimesNewRoman" w:hAnsi="TimesNewRoman"/>
          <w:sz w:val="28"/>
          <w:szCs w:val="28"/>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BA2D99" w:rsidRPr="00C12475" w:rsidRDefault="005E5062"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9. </w:t>
      </w:r>
      <w:r w:rsidR="00BA2D99" w:rsidRPr="00C12475">
        <w:rPr>
          <w:rFonts w:ascii="TimesNewRoman" w:hAnsi="TimesNewRoman"/>
          <w:sz w:val="28"/>
          <w:szCs w:val="28"/>
        </w:rPr>
        <w:t>Д</w:t>
      </w:r>
      <w:r w:rsidR="00EE6E05" w:rsidRPr="00C12475">
        <w:rPr>
          <w:rFonts w:ascii="TimesNewRoman" w:hAnsi="TimesNewRoman"/>
          <w:sz w:val="28"/>
          <w:szCs w:val="28"/>
        </w:rPr>
        <w:t>окументы, подтверждающие право З</w:t>
      </w:r>
      <w:r w:rsidR="00BA2D99" w:rsidRPr="00C12475">
        <w:rPr>
          <w:rFonts w:ascii="TimesNewRoman" w:hAnsi="TimesNewRoman"/>
          <w:sz w:val="28"/>
          <w:szCs w:val="28"/>
        </w:rPr>
        <w:t>аявителя на пользование жилым помещением - орган государственной власти (местного самоуправления</w:t>
      </w:r>
      <w:proofErr w:type="gramStart"/>
      <w:r w:rsidR="00BA2D99" w:rsidRPr="00C12475">
        <w:rPr>
          <w:rFonts w:ascii="TimesNewRoman" w:hAnsi="TimesNewRoman"/>
          <w:sz w:val="28"/>
          <w:szCs w:val="28"/>
        </w:rPr>
        <w:t xml:space="preserve">), </w:t>
      </w:r>
      <w:r w:rsidR="00C12475">
        <w:rPr>
          <w:rFonts w:ascii="TimesNewRoman" w:hAnsi="TimesNewRoman"/>
          <w:sz w:val="28"/>
          <w:szCs w:val="28"/>
        </w:rPr>
        <w:t xml:space="preserve">  </w:t>
      </w:r>
      <w:proofErr w:type="gramEnd"/>
      <w:r w:rsidR="00C12475">
        <w:rPr>
          <w:rFonts w:ascii="TimesNewRoman" w:hAnsi="TimesNewRoman"/>
          <w:sz w:val="28"/>
          <w:szCs w:val="28"/>
        </w:rPr>
        <w:t xml:space="preserve">        </w:t>
      </w:r>
      <w:r w:rsidR="00BA2D99" w:rsidRPr="00C12475">
        <w:rPr>
          <w:rFonts w:ascii="TimesNewRoman" w:hAnsi="TimesNewRoman"/>
          <w:sz w:val="28"/>
          <w:szCs w:val="28"/>
        </w:rPr>
        <w:t xml:space="preserve">ответственный за предоставление жилых помещений на условиях найма </w:t>
      </w:r>
      <w:r w:rsidR="00C12475">
        <w:rPr>
          <w:rFonts w:ascii="TimesNewRoman" w:hAnsi="TimesNewRoman"/>
          <w:sz w:val="28"/>
          <w:szCs w:val="28"/>
        </w:rPr>
        <w:t xml:space="preserve">               </w:t>
      </w:r>
      <w:r w:rsidR="00BA2D99" w:rsidRPr="00C12475">
        <w:rPr>
          <w:rFonts w:ascii="TimesNewRoman" w:hAnsi="TimesNewRoman"/>
          <w:sz w:val="28"/>
          <w:szCs w:val="28"/>
        </w:rPr>
        <w:t>из муниципальной (государственной) собственности;</w:t>
      </w:r>
    </w:p>
    <w:p w:rsidR="00890D26" w:rsidRPr="00C12475" w:rsidRDefault="00BA2D99"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10. Соглашение о расторжении договора передачи жилого помещения </w:t>
      </w:r>
      <w:r w:rsidR="00C12475">
        <w:rPr>
          <w:rFonts w:ascii="TimesNewRoman" w:hAnsi="TimesNewRoman"/>
          <w:sz w:val="28"/>
          <w:szCs w:val="28"/>
        </w:rPr>
        <w:t xml:space="preserve">           </w:t>
      </w:r>
      <w:r w:rsidRPr="00C12475">
        <w:rPr>
          <w:rFonts w:ascii="TimesNewRoman" w:hAnsi="TimesNewRoman"/>
          <w:sz w:val="28"/>
          <w:szCs w:val="28"/>
        </w:rPr>
        <w:t>в собственность граждан - орган государственной власти (местного самоуправления), осуществляющий заключение договора на приватизацию.</w:t>
      </w:r>
    </w:p>
    <w:p w:rsidR="00BA2D99" w:rsidRPr="00C12475" w:rsidRDefault="00616AC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2.3. При предоставлении МУ Уполномоченному органу запрещается требовать от Заявителя осуществления действий, в том числе согласований, необходимых для получения МУ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 </w:t>
      </w:r>
    </w:p>
    <w:p w:rsidR="005D3F94" w:rsidRPr="00C12475" w:rsidRDefault="005D3F94" w:rsidP="00C12475">
      <w:pPr>
        <w:pStyle w:val="a6"/>
        <w:widowControl w:val="0"/>
        <w:ind w:firstLine="709"/>
        <w:jc w:val="both"/>
        <w:rPr>
          <w:rFonts w:ascii="TimesNewRoman" w:hAnsi="TimesNewRoman"/>
          <w:b/>
          <w:sz w:val="28"/>
          <w:szCs w:val="28"/>
        </w:rPr>
      </w:pPr>
    </w:p>
    <w:p w:rsidR="00616AC6" w:rsidRPr="00C12475" w:rsidRDefault="00616AC6" w:rsidP="00C12475">
      <w:pPr>
        <w:pStyle w:val="a6"/>
        <w:widowControl w:val="0"/>
        <w:ind w:firstLine="709"/>
        <w:jc w:val="center"/>
        <w:rPr>
          <w:rFonts w:ascii="TimesNewRoman" w:hAnsi="TimesNewRoman"/>
          <w:b/>
          <w:sz w:val="28"/>
          <w:szCs w:val="28"/>
        </w:rPr>
      </w:pPr>
      <w:r w:rsidRPr="00C12475">
        <w:rPr>
          <w:rFonts w:ascii="TimesNewRoman" w:hAnsi="TimesNewRoman"/>
          <w:b/>
          <w:sz w:val="28"/>
          <w:szCs w:val="28"/>
        </w:rPr>
        <w:t>Описание результата предоставления муниципальной услуги</w:t>
      </w:r>
    </w:p>
    <w:p w:rsidR="00616AC6" w:rsidRPr="00C12475" w:rsidRDefault="00616AC6" w:rsidP="00C12475">
      <w:pPr>
        <w:pStyle w:val="a6"/>
        <w:widowControl w:val="0"/>
        <w:ind w:firstLine="709"/>
        <w:jc w:val="center"/>
        <w:rPr>
          <w:rFonts w:ascii="TimesNewRoman" w:hAnsi="TimesNewRoman"/>
          <w:b/>
          <w:sz w:val="28"/>
          <w:szCs w:val="28"/>
        </w:rPr>
      </w:pPr>
    </w:p>
    <w:p w:rsidR="00616AC6" w:rsidRPr="00C12475" w:rsidRDefault="00616AC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2.4. Результатом предоставления МУ является один из следующих документов:</w:t>
      </w:r>
    </w:p>
    <w:p w:rsidR="00616AC6" w:rsidRPr="00C12475" w:rsidRDefault="00616AC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2.4.1. Решение о заключении договора о передаче жилого помещения</w:t>
      </w:r>
      <w:r w:rsidR="00C12475">
        <w:rPr>
          <w:rFonts w:ascii="TimesNewRoman" w:hAnsi="TimesNewRoman"/>
          <w:sz w:val="28"/>
          <w:szCs w:val="28"/>
        </w:rPr>
        <w:t xml:space="preserve">          </w:t>
      </w:r>
      <w:r w:rsidRPr="00C12475">
        <w:rPr>
          <w:rFonts w:ascii="TimesNewRoman" w:hAnsi="TimesNewRoman"/>
          <w:sz w:val="28"/>
          <w:szCs w:val="28"/>
        </w:rPr>
        <w:t xml:space="preserve"> в собственность граждан с приложением проекта договора о передаче жилого помещения в собственность граждан в форме </w:t>
      </w:r>
      <w:r w:rsidR="002E4F35" w:rsidRPr="00C12475">
        <w:rPr>
          <w:rFonts w:ascii="TimesNewRoman" w:hAnsi="TimesNewRoman"/>
          <w:sz w:val="28"/>
          <w:szCs w:val="28"/>
        </w:rPr>
        <w:t xml:space="preserve">электронного документа, подписанного усиленной электронной подписью. </w:t>
      </w:r>
    </w:p>
    <w:p w:rsidR="005D3F94" w:rsidRPr="00C12475" w:rsidRDefault="002E4F35"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2.4.2. Решение об отказе в предоставлении МУ.</w:t>
      </w:r>
    </w:p>
    <w:p w:rsidR="005D3F94" w:rsidRPr="00C12475" w:rsidRDefault="005D3F94" w:rsidP="00C12475">
      <w:pPr>
        <w:pStyle w:val="a6"/>
        <w:widowControl w:val="0"/>
        <w:ind w:firstLine="709"/>
        <w:jc w:val="both"/>
        <w:rPr>
          <w:rFonts w:ascii="TimesNewRoman" w:hAnsi="TimesNewRoman"/>
          <w:sz w:val="28"/>
          <w:szCs w:val="28"/>
        </w:rPr>
      </w:pPr>
    </w:p>
    <w:p w:rsidR="002E4F35" w:rsidRPr="00C12475" w:rsidRDefault="002E4F35" w:rsidP="00C12475">
      <w:pPr>
        <w:pStyle w:val="a6"/>
        <w:widowControl w:val="0"/>
        <w:ind w:firstLine="709"/>
        <w:jc w:val="center"/>
        <w:rPr>
          <w:rFonts w:ascii="TimesNewRoman" w:hAnsi="TimesNewRoman"/>
          <w:b/>
          <w:sz w:val="28"/>
          <w:szCs w:val="28"/>
        </w:rPr>
      </w:pPr>
      <w:r w:rsidRPr="00C12475">
        <w:rPr>
          <w:rFonts w:ascii="TimesNewRoman" w:hAnsi="TimesNew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E4F35" w:rsidRPr="00C12475" w:rsidRDefault="002E4F35" w:rsidP="00C12475">
      <w:pPr>
        <w:pStyle w:val="a6"/>
        <w:widowControl w:val="0"/>
        <w:ind w:firstLine="709"/>
        <w:rPr>
          <w:rFonts w:ascii="TimesNewRoman" w:hAnsi="TimesNewRoman"/>
          <w:sz w:val="28"/>
          <w:szCs w:val="28"/>
        </w:rPr>
      </w:pPr>
    </w:p>
    <w:p w:rsidR="00B810B6" w:rsidRPr="00C12475" w:rsidRDefault="002E4F35" w:rsidP="00C12475">
      <w:pPr>
        <w:pStyle w:val="a6"/>
        <w:widowControl w:val="0"/>
        <w:ind w:firstLine="709"/>
        <w:jc w:val="both"/>
        <w:rPr>
          <w:sz w:val="28"/>
        </w:rPr>
      </w:pPr>
      <w:r w:rsidRPr="00C12475">
        <w:rPr>
          <w:sz w:val="28"/>
        </w:rPr>
        <w:t xml:space="preserve">2.5. </w:t>
      </w:r>
      <w:r w:rsidR="00B810B6" w:rsidRPr="00C12475">
        <w:rPr>
          <w:sz w:val="28"/>
        </w:rPr>
        <w:t>Сроки, указанные в Регламенте, исчисляются в рабочих днях, если иное специально не оговорено в тексте документа.</w:t>
      </w:r>
    </w:p>
    <w:p w:rsidR="002E4F35" w:rsidRPr="00C12475" w:rsidRDefault="00B810B6" w:rsidP="00C12475">
      <w:pPr>
        <w:pStyle w:val="a6"/>
        <w:widowControl w:val="0"/>
        <w:ind w:firstLine="709"/>
        <w:jc w:val="both"/>
        <w:rPr>
          <w:sz w:val="28"/>
        </w:rPr>
      </w:pPr>
      <w:r w:rsidRPr="00C12475">
        <w:rPr>
          <w:sz w:val="28"/>
        </w:rPr>
        <w:t xml:space="preserve">2.5.1. </w:t>
      </w:r>
      <w:r w:rsidR="002E4F35" w:rsidRPr="00C12475">
        <w:rPr>
          <w:sz w:val="28"/>
        </w:rPr>
        <w:t xml:space="preserve">Уполномоченный орган в течение 35 рабочих </w:t>
      </w:r>
      <w:r w:rsidR="00EE6E05" w:rsidRPr="00C12475">
        <w:rPr>
          <w:sz w:val="28"/>
        </w:rPr>
        <w:t xml:space="preserve">дней </w:t>
      </w:r>
      <w:r w:rsidR="002E4F35" w:rsidRPr="00C12475">
        <w:rPr>
          <w:sz w:val="28"/>
        </w:rPr>
        <w:t>со дня регистрации заявления и документов, необходимых для предоставления МУ</w:t>
      </w:r>
      <w:r w:rsidR="00C12475">
        <w:rPr>
          <w:sz w:val="28"/>
        </w:rPr>
        <w:t xml:space="preserve">                 </w:t>
      </w:r>
      <w:r w:rsidR="002E4F35" w:rsidRPr="00C12475">
        <w:rPr>
          <w:sz w:val="28"/>
        </w:rPr>
        <w:t xml:space="preserve"> в Уполномоченном органе, направляет Заявителю способом указанном в заявлении один из результатов, указанных в п. 2.4. Регламента. </w:t>
      </w:r>
    </w:p>
    <w:p w:rsidR="002305C8" w:rsidRPr="00C12475" w:rsidRDefault="002305C8" w:rsidP="00C12475">
      <w:pPr>
        <w:pStyle w:val="a6"/>
        <w:widowControl w:val="0"/>
        <w:ind w:firstLine="709"/>
        <w:jc w:val="both"/>
        <w:rPr>
          <w:sz w:val="28"/>
        </w:rPr>
      </w:pPr>
    </w:p>
    <w:p w:rsidR="00CE2998" w:rsidRPr="00C12475" w:rsidRDefault="00CE2998" w:rsidP="00C12475">
      <w:pPr>
        <w:pStyle w:val="a6"/>
        <w:widowControl w:val="0"/>
        <w:ind w:firstLine="709"/>
        <w:jc w:val="center"/>
        <w:rPr>
          <w:b/>
          <w:sz w:val="28"/>
          <w:szCs w:val="28"/>
        </w:rPr>
      </w:pPr>
      <w:r w:rsidRPr="00C12475">
        <w:rPr>
          <w:b/>
          <w:sz w:val="28"/>
          <w:szCs w:val="28"/>
        </w:rPr>
        <w:lastRenderedPageBreak/>
        <w:t>Исчерпывающих перечень документов и сведений, необходимых</w:t>
      </w:r>
      <w:r w:rsidR="00C12475">
        <w:rPr>
          <w:b/>
          <w:sz w:val="28"/>
          <w:szCs w:val="28"/>
        </w:rPr>
        <w:t xml:space="preserve">        </w:t>
      </w:r>
      <w:r w:rsidRPr="00C12475">
        <w:rPr>
          <w:b/>
          <w:sz w:val="28"/>
          <w:szCs w:val="28"/>
        </w:rPr>
        <w:t xml:space="preserve">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4F35" w:rsidRPr="00C12475" w:rsidRDefault="002E4F35" w:rsidP="00C12475">
      <w:pPr>
        <w:pStyle w:val="a6"/>
        <w:widowControl w:val="0"/>
        <w:jc w:val="center"/>
        <w:rPr>
          <w:sz w:val="28"/>
        </w:rPr>
      </w:pPr>
    </w:p>
    <w:p w:rsidR="00CE2998" w:rsidRPr="00C12475" w:rsidRDefault="00CE2998" w:rsidP="00C12475">
      <w:pPr>
        <w:pStyle w:val="a6"/>
        <w:widowControl w:val="0"/>
        <w:ind w:firstLine="709"/>
        <w:jc w:val="both"/>
        <w:rPr>
          <w:sz w:val="28"/>
        </w:rPr>
      </w:pPr>
      <w:r w:rsidRPr="00C12475">
        <w:rPr>
          <w:sz w:val="28"/>
        </w:rPr>
        <w:t>2.6. Для получения МУ Заявитель представляет в Уполномоченный</w:t>
      </w:r>
      <w:r w:rsidR="00C12475">
        <w:rPr>
          <w:sz w:val="28"/>
        </w:rPr>
        <w:t xml:space="preserve">         </w:t>
      </w:r>
      <w:r w:rsidRPr="00C12475">
        <w:rPr>
          <w:sz w:val="28"/>
        </w:rPr>
        <w:t xml:space="preserve"> орган: </w:t>
      </w:r>
    </w:p>
    <w:p w:rsidR="00CE2998" w:rsidRPr="00C12475" w:rsidRDefault="00705BA1" w:rsidP="00C12475">
      <w:pPr>
        <w:pStyle w:val="a6"/>
        <w:widowControl w:val="0"/>
        <w:ind w:firstLine="709"/>
        <w:jc w:val="both"/>
        <w:rPr>
          <w:i/>
          <w:sz w:val="28"/>
          <w:szCs w:val="28"/>
        </w:rPr>
      </w:pPr>
      <w:r w:rsidRPr="00C12475">
        <w:rPr>
          <w:sz w:val="28"/>
          <w:szCs w:val="28"/>
        </w:rPr>
        <w:t>2.6.1.</w:t>
      </w:r>
      <w:r w:rsidR="00CE2998" w:rsidRPr="00C12475">
        <w:rPr>
          <w:sz w:val="28"/>
          <w:szCs w:val="28"/>
        </w:rPr>
        <w:t xml:space="preserve"> </w:t>
      </w:r>
      <w:hyperlink w:anchor="P246">
        <w:r w:rsidRPr="00C12475">
          <w:rPr>
            <w:sz w:val="28"/>
            <w:szCs w:val="28"/>
          </w:rPr>
          <w:t>З</w:t>
        </w:r>
        <w:r w:rsidR="00CE2998" w:rsidRPr="00C12475">
          <w:rPr>
            <w:sz w:val="28"/>
            <w:szCs w:val="28"/>
          </w:rPr>
          <w:t>аявление</w:t>
        </w:r>
      </w:hyperlink>
      <w:r w:rsidR="00CE2998" w:rsidRPr="00C12475">
        <w:rPr>
          <w:sz w:val="28"/>
          <w:szCs w:val="28"/>
        </w:rPr>
        <w:t xml:space="preserve"> по форме, </w:t>
      </w:r>
      <w:r w:rsidR="00CE2998" w:rsidRPr="00C12475">
        <w:rPr>
          <w:i/>
          <w:sz w:val="28"/>
          <w:szCs w:val="28"/>
        </w:rPr>
        <w:t xml:space="preserve">согласно приложению № 1 к настоящему Регламенту. </w:t>
      </w:r>
    </w:p>
    <w:p w:rsidR="00CE2998" w:rsidRPr="00C12475" w:rsidRDefault="00CE2998" w:rsidP="00C12475">
      <w:pPr>
        <w:pStyle w:val="a6"/>
        <w:widowControl w:val="0"/>
        <w:ind w:firstLine="709"/>
        <w:jc w:val="both"/>
        <w:rPr>
          <w:sz w:val="28"/>
        </w:rPr>
      </w:pPr>
      <w:r w:rsidRPr="00C12475">
        <w:rPr>
          <w:sz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E2998" w:rsidRPr="00C12475" w:rsidRDefault="00CE2998" w:rsidP="00C12475">
      <w:pPr>
        <w:pStyle w:val="a6"/>
        <w:widowControl w:val="0"/>
        <w:ind w:firstLine="709"/>
        <w:jc w:val="both"/>
        <w:rPr>
          <w:sz w:val="28"/>
        </w:rPr>
      </w:pPr>
      <w:r w:rsidRPr="00C12475">
        <w:rPr>
          <w:sz w:val="28"/>
        </w:rPr>
        <w:t>В заявлении также указывается один из следующих способов направлени</w:t>
      </w:r>
      <w:r w:rsidR="00B810B6" w:rsidRPr="00C12475">
        <w:rPr>
          <w:sz w:val="28"/>
        </w:rPr>
        <w:t>я результата предоставления МУ:</w:t>
      </w:r>
    </w:p>
    <w:p w:rsidR="00B810B6" w:rsidRPr="00C12475" w:rsidRDefault="00B810B6" w:rsidP="00C12475">
      <w:pPr>
        <w:pStyle w:val="a6"/>
        <w:widowControl w:val="0"/>
        <w:ind w:firstLine="709"/>
        <w:jc w:val="both"/>
        <w:rPr>
          <w:sz w:val="28"/>
        </w:rPr>
      </w:pPr>
      <w:r w:rsidRPr="00C12475">
        <w:rPr>
          <w:sz w:val="28"/>
        </w:rPr>
        <w:t>- в форме электронного документа в личном кабинете на ЕПГУ;</w:t>
      </w:r>
    </w:p>
    <w:p w:rsidR="002E4F35" w:rsidRPr="00C12475" w:rsidRDefault="00B810B6" w:rsidP="00C12475">
      <w:pPr>
        <w:pStyle w:val="a6"/>
        <w:widowControl w:val="0"/>
        <w:ind w:firstLine="709"/>
        <w:jc w:val="both"/>
        <w:rPr>
          <w:sz w:val="28"/>
        </w:rPr>
      </w:pPr>
      <w:r w:rsidRPr="00C12475">
        <w:rPr>
          <w:sz w:val="28"/>
        </w:rPr>
        <w:t>- дополнительно на бумажном носителе в виде распечатанного экземпляра электронного документа в Уполномоченном органе.</w:t>
      </w:r>
    </w:p>
    <w:p w:rsidR="00B810B6"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2.6.2.</w:t>
      </w:r>
      <w:r w:rsidR="00C52815" w:rsidRPr="00C12475">
        <w:rPr>
          <w:rFonts w:ascii="TimesNewRoman" w:hAnsi="TimesNewRoman"/>
          <w:sz w:val="28"/>
          <w:szCs w:val="28"/>
        </w:rPr>
        <w:t xml:space="preserve"> </w:t>
      </w:r>
      <w:r w:rsidRPr="00C12475">
        <w:rPr>
          <w:rFonts w:ascii="TimesNewRoman" w:hAnsi="TimesNewRoman"/>
          <w:sz w:val="28"/>
          <w:szCs w:val="28"/>
        </w:rPr>
        <w:t>О</w:t>
      </w:r>
      <w:r w:rsidR="00B810B6" w:rsidRPr="00C12475">
        <w:rPr>
          <w:rFonts w:ascii="TimesNewRoman" w:hAnsi="TimesNewRoman"/>
          <w:sz w:val="28"/>
          <w:szCs w:val="28"/>
        </w:rPr>
        <w:t xml:space="preserve">сновной документ, удостоверяющий личность Заявителя, представителя (паспорт гражданина Российской Федерации) предоставляется </w:t>
      </w:r>
      <w:r w:rsidR="00C12475">
        <w:rPr>
          <w:rFonts w:ascii="TimesNewRoman" w:hAnsi="TimesNewRoman"/>
          <w:sz w:val="28"/>
          <w:szCs w:val="28"/>
        </w:rPr>
        <w:t xml:space="preserve">            </w:t>
      </w:r>
      <w:r w:rsidR="00B810B6" w:rsidRPr="00C12475">
        <w:rPr>
          <w:rFonts w:ascii="TimesNewRoman" w:hAnsi="TimesNewRoman"/>
          <w:sz w:val="28"/>
          <w:szCs w:val="28"/>
        </w:rPr>
        <w:t>в случаях обращения заявителя без использования ЕПГУ.</w:t>
      </w:r>
    </w:p>
    <w:p w:rsidR="00B810B6" w:rsidRPr="00C12475" w:rsidRDefault="00B810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B810B6" w:rsidRPr="00C12475" w:rsidRDefault="00B810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В случае, если заявление подается представителем, дополнительно</w:t>
      </w:r>
      <w:r w:rsidRPr="00C12475">
        <w:rPr>
          <w:rFonts w:ascii="TimesNewRoman" w:hAnsi="TimesNewRoman"/>
          <w:sz w:val="28"/>
          <w:szCs w:val="28"/>
        </w:rPr>
        <w:br/>
        <w:t>предоставляется документ, подтверждающий полномочия представителя</w:t>
      </w:r>
      <w:r w:rsidRPr="00C12475">
        <w:rPr>
          <w:rFonts w:ascii="TimesNewRoman" w:hAnsi="TimesNewRoman"/>
          <w:sz w:val="28"/>
          <w:szCs w:val="28"/>
        </w:rPr>
        <w:br/>
        <w:t>действовать от имени Заявителя.</w:t>
      </w:r>
    </w:p>
    <w:p w:rsidR="005D3F94"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2.6.3.</w:t>
      </w:r>
      <w:r w:rsidR="00C52815" w:rsidRPr="00C12475">
        <w:rPr>
          <w:rFonts w:ascii="TimesNewRoman" w:hAnsi="TimesNewRoman"/>
          <w:sz w:val="28"/>
          <w:szCs w:val="28"/>
        </w:rPr>
        <w:t xml:space="preserve"> </w:t>
      </w:r>
      <w:r w:rsidRPr="00C12475">
        <w:rPr>
          <w:rFonts w:ascii="TimesNewRoman" w:hAnsi="TimesNewRoman"/>
          <w:sz w:val="28"/>
          <w:szCs w:val="28"/>
        </w:rPr>
        <w:t>О</w:t>
      </w:r>
      <w:r w:rsidR="00B810B6" w:rsidRPr="00C12475">
        <w:rPr>
          <w:rFonts w:ascii="TimesNewRoman" w:hAnsi="TimesNewRoman"/>
          <w:sz w:val="28"/>
          <w:szCs w:val="28"/>
        </w:rPr>
        <w:t>сновной документ, удостов</w:t>
      </w:r>
      <w:r w:rsidR="00EE6E05" w:rsidRPr="00C12475">
        <w:rPr>
          <w:rFonts w:ascii="TimesNewRoman" w:hAnsi="TimesNewRoman"/>
          <w:sz w:val="28"/>
          <w:szCs w:val="28"/>
        </w:rPr>
        <w:t>еряющий личность представителя</w:t>
      </w:r>
      <w:r w:rsidR="00C12475">
        <w:rPr>
          <w:rFonts w:ascii="TimesNewRoman" w:hAnsi="TimesNewRoman"/>
          <w:sz w:val="28"/>
          <w:szCs w:val="28"/>
        </w:rPr>
        <w:t xml:space="preserve">      </w:t>
      </w:r>
      <w:r w:rsidR="00EE6E05" w:rsidRPr="00C12475">
        <w:rPr>
          <w:rFonts w:ascii="TimesNewRoman" w:hAnsi="TimesNewRoman"/>
          <w:sz w:val="28"/>
          <w:szCs w:val="28"/>
        </w:rPr>
        <w:t xml:space="preserve"> З</w:t>
      </w:r>
      <w:r w:rsidR="00B810B6" w:rsidRPr="00C12475">
        <w:rPr>
          <w:rFonts w:ascii="TimesNewRoman" w:hAnsi="TimesNewRoman"/>
          <w:sz w:val="28"/>
          <w:szCs w:val="28"/>
        </w:rPr>
        <w:t xml:space="preserve">аявителя (паспорт гражданина Российской Федерации) предоставляется </w:t>
      </w:r>
      <w:r w:rsidR="00C12475">
        <w:rPr>
          <w:rFonts w:ascii="TimesNewRoman" w:hAnsi="TimesNewRoman"/>
          <w:sz w:val="28"/>
          <w:szCs w:val="28"/>
        </w:rPr>
        <w:t xml:space="preserve">                  </w:t>
      </w:r>
      <w:r w:rsidR="00B810B6" w:rsidRPr="00C12475">
        <w:rPr>
          <w:rFonts w:ascii="TimesNewRoman" w:hAnsi="TimesNewRoman"/>
          <w:sz w:val="28"/>
          <w:szCs w:val="28"/>
        </w:rPr>
        <w:t>в с</w:t>
      </w:r>
      <w:r w:rsidR="00EE6E05" w:rsidRPr="00C12475">
        <w:rPr>
          <w:rFonts w:ascii="TimesNewRoman" w:hAnsi="TimesNewRoman"/>
          <w:sz w:val="28"/>
          <w:szCs w:val="28"/>
        </w:rPr>
        <w:t>лучаях обращения представителя З</w:t>
      </w:r>
      <w:r w:rsidR="00B810B6" w:rsidRPr="00C12475">
        <w:rPr>
          <w:rFonts w:ascii="TimesNewRoman" w:hAnsi="TimesNewRoman"/>
          <w:sz w:val="28"/>
          <w:szCs w:val="28"/>
        </w:rPr>
        <w:t>аявителя без использования ЕПГУ.</w:t>
      </w:r>
    </w:p>
    <w:p w:rsidR="00B810B6" w:rsidRPr="00C12475" w:rsidRDefault="00C52815"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2.6.4. </w:t>
      </w:r>
      <w:r w:rsidR="00705BA1" w:rsidRPr="00C12475">
        <w:rPr>
          <w:rFonts w:ascii="TimesNewRoman" w:hAnsi="TimesNewRoman"/>
          <w:sz w:val="28"/>
          <w:szCs w:val="28"/>
        </w:rPr>
        <w:t>Д</w:t>
      </w:r>
      <w:r w:rsidR="00B810B6" w:rsidRPr="00C12475">
        <w:rPr>
          <w:rFonts w:ascii="TimesNewRoman" w:hAnsi="TimesNewRoman"/>
          <w:sz w:val="28"/>
          <w:szCs w:val="28"/>
        </w:rPr>
        <w:t>окумент, подтверждающий полномочие представителя Заявителя, лица, уполномоченного в уст</w:t>
      </w:r>
      <w:r w:rsidR="00EE6E05" w:rsidRPr="00C12475">
        <w:rPr>
          <w:rFonts w:ascii="TimesNewRoman" w:hAnsi="TimesNewRoman"/>
          <w:sz w:val="28"/>
          <w:szCs w:val="28"/>
        </w:rPr>
        <w:t>ановленном порядке члена семьи З</w:t>
      </w:r>
      <w:r w:rsidR="00B810B6" w:rsidRPr="00C12475">
        <w:rPr>
          <w:rFonts w:ascii="TimesNewRoman" w:hAnsi="TimesNewRoman"/>
          <w:sz w:val="28"/>
          <w:szCs w:val="28"/>
        </w:rPr>
        <w:t>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w:t>
      </w:r>
      <w:r w:rsidR="00C12475">
        <w:rPr>
          <w:rFonts w:ascii="TimesNewRoman" w:hAnsi="TimesNewRoman"/>
          <w:sz w:val="28"/>
          <w:szCs w:val="28"/>
        </w:rPr>
        <w:t xml:space="preserve">               </w:t>
      </w:r>
      <w:r w:rsidR="00B810B6" w:rsidRPr="00C12475">
        <w:rPr>
          <w:rFonts w:ascii="TimesNewRoman" w:hAnsi="TimesNewRoman"/>
          <w:sz w:val="28"/>
          <w:szCs w:val="28"/>
        </w:rPr>
        <w:t xml:space="preserve"> в сфере опеки, попечительства</w:t>
      </w:r>
      <w:r w:rsidR="00B3405B" w:rsidRPr="00C12475">
        <w:rPr>
          <w:rFonts w:ascii="TimesNewRoman" w:hAnsi="TimesNewRoman"/>
          <w:sz w:val="28"/>
          <w:szCs w:val="28"/>
        </w:rPr>
        <w:t xml:space="preserve">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w:t>
      </w:r>
      <w:r w:rsidR="00B3405B" w:rsidRPr="00C12475">
        <w:rPr>
          <w:rFonts w:ascii="TimesNewRoman" w:hAnsi="TimesNewRoman"/>
          <w:sz w:val="28"/>
          <w:szCs w:val="28"/>
        </w:rPr>
        <w:lastRenderedPageBreak/>
        <w:t>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B3405B"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2.6.5.</w:t>
      </w:r>
      <w:r w:rsidR="00B3405B" w:rsidRPr="00C12475">
        <w:rPr>
          <w:rFonts w:ascii="TimesNewRoman" w:hAnsi="TimesNewRoman"/>
          <w:sz w:val="28"/>
          <w:szCs w:val="28"/>
        </w:rPr>
        <w:t xml:space="preserve"> </w:t>
      </w:r>
      <w:r w:rsidRPr="00C12475">
        <w:rPr>
          <w:rFonts w:ascii="TimesNewRoman" w:hAnsi="TimesNewRoman"/>
          <w:sz w:val="28"/>
          <w:szCs w:val="28"/>
        </w:rPr>
        <w:t>В</w:t>
      </w:r>
      <w:r w:rsidR="00B3405B" w:rsidRPr="00C12475">
        <w:rPr>
          <w:rFonts w:ascii="TimesNewRoman" w:hAnsi="TimesNewRoman"/>
          <w:sz w:val="28"/>
          <w:szCs w:val="28"/>
        </w:rPr>
        <w:t>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B4769"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2.6.6.</w:t>
      </w:r>
      <w:r w:rsidR="00B3405B" w:rsidRPr="00C12475">
        <w:rPr>
          <w:rFonts w:ascii="TimesNewRoman" w:hAnsi="TimesNewRoman"/>
          <w:sz w:val="28"/>
          <w:szCs w:val="28"/>
        </w:rPr>
        <w:t xml:space="preserve"> </w:t>
      </w:r>
      <w:r w:rsidRPr="00C12475">
        <w:rPr>
          <w:rFonts w:ascii="TimesNewRoman" w:hAnsi="TimesNewRoman"/>
          <w:sz w:val="28"/>
          <w:szCs w:val="28"/>
        </w:rPr>
        <w:t>С</w:t>
      </w:r>
      <w:r w:rsidR="00B3405B" w:rsidRPr="00C12475">
        <w:rPr>
          <w:rFonts w:ascii="TimesNewRoman" w:hAnsi="TimesNewRoman"/>
          <w:sz w:val="28"/>
          <w:szCs w:val="28"/>
        </w:rPr>
        <w:t>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w:t>
      </w:r>
      <w:r w:rsidR="00DB4769" w:rsidRPr="00C12475">
        <w:rPr>
          <w:rFonts w:ascii="TimesNewRoman" w:hAnsi="TimesNewRoman"/>
          <w:sz w:val="28"/>
          <w:szCs w:val="28"/>
        </w:rPr>
        <w:t xml:space="preserve"> помещением на условиях социального найма. </w:t>
      </w:r>
    </w:p>
    <w:p w:rsidR="00DB4769"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2.6.7.</w:t>
      </w:r>
      <w:r w:rsidR="00DB4769" w:rsidRPr="00C12475">
        <w:rPr>
          <w:rFonts w:ascii="TimesNewRoman" w:hAnsi="TimesNewRoman"/>
          <w:sz w:val="28"/>
          <w:szCs w:val="28"/>
        </w:rPr>
        <w:t xml:space="preserve"> </w:t>
      </w:r>
      <w:r w:rsidRPr="00C12475">
        <w:rPr>
          <w:rFonts w:ascii="TimesNewRoman" w:hAnsi="TimesNewRoman"/>
          <w:sz w:val="28"/>
          <w:szCs w:val="28"/>
        </w:rPr>
        <w:t>С</w:t>
      </w:r>
      <w:r w:rsidR="00DB4769" w:rsidRPr="00C12475">
        <w:rPr>
          <w:rFonts w:ascii="TimesNewRoman" w:hAnsi="TimesNewRoman"/>
          <w:sz w:val="28"/>
          <w:szCs w:val="28"/>
        </w:rPr>
        <w:t>ведения о лицах, зарегистрир</w:t>
      </w:r>
      <w:r w:rsidRPr="00C12475">
        <w:rPr>
          <w:rFonts w:ascii="TimesNewRoman" w:hAnsi="TimesNewRoman"/>
          <w:sz w:val="28"/>
          <w:szCs w:val="28"/>
        </w:rPr>
        <w:t xml:space="preserve">ованных по месту пребывания или по </w:t>
      </w:r>
      <w:r w:rsidR="00DB4769" w:rsidRPr="00C12475">
        <w:rPr>
          <w:rFonts w:ascii="TimesNewRoman" w:hAnsi="TimesNewRoman"/>
          <w:sz w:val="28"/>
          <w:szCs w:val="28"/>
        </w:rPr>
        <w:t xml:space="preserve">месту жительства, а также состоящих </w:t>
      </w:r>
      <w:r w:rsidRPr="00C12475">
        <w:rPr>
          <w:rFonts w:ascii="TimesNewRoman" w:hAnsi="TimesNewRoman"/>
          <w:sz w:val="28"/>
          <w:szCs w:val="28"/>
        </w:rPr>
        <w:t xml:space="preserve">на миграционном учете совместно </w:t>
      </w:r>
      <w:r w:rsidR="00C12475">
        <w:rPr>
          <w:rFonts w:ascii="TimesNewRoman" w:hAnsi="TimesNewRoman"/>
          <w:sz w:val="28"/>
          <w:szCs w:val="28"/>
        </w:rPr>
        <w:t xml:space="preserve">         </w:t>
      </w:r>
      <w:r w:rsidRPr="00C12475">
        <w:rPr>
          <w:rFonts w:ascii="TimesNewRoman" w:hAnsi="TimesNewRoman"/>
          <w:sz w:val="28"/>
          <w:szCs w:val="28"/>
        </w:rPr>
        <w:t xml:space="preserve">по одному </w:t>
      </w:r>
      <w:r w:rsidR="00DB4769" w:rsidRPr="00C12475">
        <w:rPr>
          <w:rFonts w:ascii="TimesNewRoman" w:hAnsi="TimesNewRoman"/>
          <w:sz w:val="28"/>
          <w:szCs w:val="28"/>
        </w:rPr>
        <w:t>адресу.</w:t>
      </w:r>
    </w:p>
    <w:p w:rsidR="00DB4769"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2.6.8. В</w:t>
      </w:r>
      <w:r w:rsidR="00DB4769" w:rsidRPr="00C12475">
        <w:rPr>
          <w:rFonts w:ascii="TimesNewRoman" w:hAnsi="TimesNewRoman"/>
          <w:sz w:val="28"/>
          <w:szCs w:val="28"/>
        </w:rPr>
        <w:t>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w:t>
      </w:r>
      <w:r w:rsidR="00C12475">
        <w:rPr>
          <w:rFonts w:ascii="TimesNewRoman" w:hAnsi="TimesNewRoman"/>
          <w:sz w:val="28"/>
          <w:szCs w:val="28"/>
        </w:rPr>
        <w:t xml:space="preserve">          </w:t>
      </w:r>
      <w:r w:rsidR="00DB4769" w:rsidRPr="00C12475">
        <w:rPr>
          <w:rFonts w:ascii="TimesNewRoman" w:hAnsi="TimesNewRoman"/>
          <w:sz w:val="28"/>
          <w:szCs w:val="28"/>
        </w:rPr>
        <w:t xml:space="preserve"> и членов их семей; граждан, которым предоставлено (было предоставлено)</w:t>
      </w:r>
      <w:r w:rsidR="00C12475">
        <w:rPr>
          <w:rFonts w:ascii="TimesNewRoman" w:hAnsi="TimesNewRoman"/>
          <w:sz w:val="28"/>
          <w:szCs w:val="28"/>
        </w:rPr>
        <w:t xml:space="preserve">      </w:t>
      </w:r>
      <w:r w:rsidR="00DB4769" w:rsidRPr="00C12475">
        <w:rPr>
          <w:rFonts w:ascii="TimesNewRoman" w:hAnsi="TimesNewRoman"/>
          <w:sz w:val="28"/>
          <w:szCs w:val="28"/>
        </w:rPr>
        <w:t xml:space="preserve">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DB4769"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2.6.9. С</w:t>
      </w:r>
      <w:r w:rsidR="00DB4769" w:rsidRPr="00C12475">
        <w:rPr>
          <w:rFonts w:ascii="TimesNewRoman" w:hAnsi="TimesNewRoman"/>
          <w:sz w:val="28"/>
          <w:szCs w:val="28"/>
        </w:rPr>
        <w:t>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DB4769"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2.6.10. В</w:t>
      </w:r>
      <w:r w:rsidR="00DB4769" w:rsidRPr="00C12475">
        <w:rPr>
          <w:rFonts w:ascii="TimesNewRoman" w:hAnsi="TimesNewRoman" w:hint="eastAsia"/>
          <w:sz w:val="28"/>
          <w:szCs w:val="28"/>
        </w:rPr>
        <w:t xml:space="preserve">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w:t>
      </w:r>
      <w:r w:rsidR="00DB4769" w:rsidRPr="00C12475">
        <w:rPr>
          <w:rFonts w:ascii="TimesNewRoman" w:hAnsi="TimesNewRoman"/>
          <w:sz w:val="28"/>
          <w:szCs w:val="28"/>
        </w:rPr>
        <w:t>–</w:t>
      </w:r>
      <w:r w:rsidR="00DB4769" w:rsidRPr="00C12475">
        <w:rPr>
          <w:rFonts w:ascii="TimesNewRoman" w:hAnsi="TimesNewRoman" w:hint="eastAsia"/>
          <w:sz w:val="28"/>
          <w:szCs w:val="28"/>
        </w:rPr>
        <w:t xml:space="preserve"> представляется в отношении Заявителя, членов семьи Заявителя, лиц, зарегистрированных в приватизируемом </w:t>
      </w:r>
      <w:r w:rsidR="00DB4769" w:rsidRPr="00C12475">
        <w:rPr>
          <w:rFonts w:ascii="TimesNewRoman" w:hAnsi="TimesNewRoman"/>
          <w:sz w:val="28"/>
          <w:szCs w:val="28"/>
        </w:rPr>
        <w:t>жилом помещении</w:t>
      </w:r>
      <w:r w:rsidR="00933EFD" w:rsidRPr="00C12475">
        <w:rPr>
          <w:rFonts w:ascii="TimesNewRoman" w:hAnsi="TimesNewRoman"/>
          <w:sz w:val="28"/>
          <w:szCs w:val="28"/>
        </w:rPr>
        <w:t xml:space="preserve">,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933EFD"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lastRenderedPageBreak/>
        <w:t>2.6.11. В</w:t>
      </w:r>
      <w:r w:rsidR="00933EFD" w:rsidRPr="00C12475">
        <w:rPr>
          <w:rFonts w:ascii="TimesNewRoman" w:hAnsi="TimesNewRoman" w:hint="eastAsia"/>
          <w:sz w:val="28"/>
          <w:szCs w:val="28"/>
        </w:rPr>
        <w:t>ступивший в законную силу приговор суда</w:t>
      </w:r>
      <w:r w:rsidR="00933EFD" w:rsidRPr="00C12475">
        <w:rPr>
          <w:rFonts w:ascii="TimesNewRoman" w:hAnsi="TimesNewRoman"/>
          <w:sz w:val="28"/>
          <w:szCs w:val="28"/>
        </w:rPr>
        <w:t xml:space="preserve">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РФ от 23.06.1995 № 8-П), - представляется в отношении Заявителя, членов семьи </w:t>
      </w:r>
      <w:r w:rsidR="00C12475">
        <w:rPr>
          <w:rFonts w:ascii="TimesNewRoman" w:hAnsi="TimesNewRoman"/>
          <w:sz w:val="28"/>
          <w:szCs w:val="28"/>
        </w:rPr>
        <w:t xml:space="preserve">        </w:t>
      </w:r>
      <w:r w:rsidR="00933EFD" w:rsidRPr="00C12475">
        <w:rPr>
          <w:rFonts w:ascii="TimesNewRoman" w:hAnsi="TimesNewRoman"/>
          <w:sz w:val="28"/>
          <w:szCs w:val="28"/>
        </w:rPr>
        <w:t xml:space="preserve">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933EFD"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2.6.12. П</w:t>
      </w:r>
      <w:r w:rsidR="00933EFD" w:rsidRPr="00C12475">
        <w:rPr>
          <w:rFonts w:ascii="TimesNewRoman" w:hAnsi="TimesNewRoman" w:hint="eastAsia"/>
          <w:sz w:val="28"/>
          <w:szCs w:val="28"/>
        </w:rPr>
        <w:t xml:space="preserve">исьменное согласие на приватизацию занимаемого жилого </w:t>
      </w:r>
      <w:r w:rsidR="00C12475">
        <w:rPr>
          <w:rFonts w:ascii="TimesNewRoman" w:hAnsi="TimesNewRoman"/>
          <w:sz w:val="28"/>
          <w:szCs w:val="28"/>
        </w:rPr>
        <w:t xml:space="preserve">        </w:t>
      </w:r>
      <w:r w:rsidR="00933EFD" w:rsidRPr="00C12475">
        <w:rPr>
          <w:rFonts w:ascii="TimesNewRoman" w:hAnsi="TimesNewRoman" w:hint="eastAsia"/>
          <w:sz w:val="28"/>
          <w:szCs w:val="28"/>
        </w:rPr>
        <w:t xml:space="preserve">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w:t>
      </w:r>
      <w:r w:rsidR="00933EFD" w:rsidRPr="00C12475">
        <w:rPr>
          <w:rFonts w:ascii="TimesNewRoman" w:hAnsi="TimesNewRoman"/>
          <w:sz w:val="28"/>
          <w:szCs w:val="28"/>
        </w:rPr>
        <w:t>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933EFD" w:rsidRPr="00C12475" w:rsidRDefault="00933EFD"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Регламента отсутствует. </w:t>
      </w:r>
      <w:r w:rsidRPr="00C12475">
        <w:rPr>
          <w:rFonts w:ascii="TimesNewRoman" w:hAnsi="TimesNewRoman" w:hint="eastAsia"/>
          <w:sz w:val="28"/>
          <w:szCs w:val="28"/>
        </w:rPr>
        <w:t xml:space="preserve"> </w:t>
      </w:r>
    </w:p>
    <w:p w:rsidR="00705BA1"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2.7. Заявления и прилагаемые документы, указанные в пункте 2.6 настоящего Регламента, направляются (подаются) в Уполномоченный орган</w:t>
      </w:r>
      <w:r w:rsidRPr="00C12475">
        <w:rPr>
          <w:rFonts w:ascii="TimesNewRoman" w:hAnsi="TimesNewRoman"/>
          <w:sz w:val="28"/>
          <w:szCs w:val="28"/>
        </w:rPr>
        <w:br/>
        <w:t>в электронной форме путем заполнения формы запроса через личный кабинет на ЕПГУ.</w:t>
      </w:r>
    </w:p>
    <w:p w:rsidR="00933EFD"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2.8. Письменный отказ от участия в приватизации.</w:t>
      </w:r>
    </w:p>
    <w:p w:rsidR="00705BA1" w:rsidRPr="00C12475" w:rsidRDefault="00705BA1" w:rsidP="00C12475">
      <w:pPr>
        <w:pStyle w:val="a6"/>
        <w:widowControl w:val="0"/>
        <w:ind w:firstLine="709"/>
        <w:jc w:val="both"/>
        <w:rPr>
          <w:rFonts w:ascii="TimesNewRoman" w:hAnsi="TimesNewRoman"/>
          <w:sz w:val="28"/>
          <w:szCs w:val="28"/>
        </w:rPr>
      </w:pPr>
    </w:p>
    <w:p w:rsidR="00705BA1" w:rsidRPr="00C12475" w:rsidRDefault="00705BA1" w:rsidP="00C12475">
      <w:pPr>
        <w:pStyle w:val="a6"/>
        <w:widowControl w:val="0"/>
        <w:ind w:firstLine="709"/>
        <w:jc w:val="center"/>
        <w:rPr>
          <w:rFonts w:ascii="TimesNewRoman" w:hAnsi="TimesNewRoman"/>
          <w:b/>
          <w:sz w:val="28"/>
          <w:szCs w:val="28"/>
        </w:rPr>
      </w:pPr>
      <w:r w:rsidRPr="00C12475">
        <w:rPr>
          <w:rFonts w:ascii="TimesNewRoman" w:hAnsi="TimesNewRoman"/>
          <w:b/>
          <w:sz w:val="28"/>
          <w:szCs w:val="28"/>
        </w:rPr>
        <w:t xml:space="preserve">Исчерпывающий перечень документов и сведений, необходимых </w:t>
      </w:r>
      <w:r w:rsidR="00C12475">
        <w:rPr>
          <w:rFonts w:ascii="TimesNewRoman" w:hAnsi="TimesNewRoman"/>
          <w:b/>
          <w:sz w:val="28"/>
          <w:szCs w:val="28"/>
        </w:rPr>
        <w:t xml:space="preserve">       </w:t>
      </w:r>
      <w:r w:rsidRPr="00C12475">
        <w:rPr>
          <w:rFonts w:ascii="TimesNewRoman" w:hAnsi="TimesNew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05BA1" w:rsidRPr="00C12475" w:rsidRDefault="00705BA1" w:rsidP="00C12475">
      <w:pPr>
        <w:pStyle w:val="a6"/>
        <w:widowControl w:val="0"/>
        <w:ind w:firstLine="709"/>
        <w:jc w:val="both"/>
        <w:rPr>
          <w:rFonts w:ascii="TimesNewRoman" w:hAnsi="TimesNewRoman"/>
          <w:sz w:val="28"/>
          <w:szCs w:val="28"/>
        </w:rPr>
      </w:pPr>
    </w:p>
    <w:p w:rsidR="00705BA1"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2.9. Перечень документов и сведений, необходимых в соответствии </w:t>
      </w:r>
      <w:r w:rsidR="00C12475">
        <w:rPr>
          <w:rFonts w:ascii="TimesNewRoman" w:hAnsi="TimesNewRoman"/>
          <w:sz w:val="28"/>
          <w:szCs w:val="28"/>
        </w:rPr>
        <w:t xml:space="preserve">           </w:t>
      </w:r>
      <w:r w:rsidRPr="00C12475">
        <w:rPr>
          <w:rFonts w:ascii="TimesNewRoman" w:hAnsi="TimesNewRoman"/>
          <w:sz w:val="28"/>
          <w:szCs w:val="28"/>
        </w:rPr>
        <w:t xml:space="preserve">с нормативными правовыми актами для предоставления МУ, которые находятся в распоряжении государственных органов, </w:t>
      </w:r>
      <w:r w:rsidR="00EE6E05" w:rsidRPr="00C12475">
        <w:rPr>
          <w:rFonts w:ascii="TimesNewRoman" w:hAnsi="TimesNewRoman"/>
          <w:sz w:val="28"/>
          <w:szCs w:val="28"/>
        </w:rPr>
        <w:t xml:space="preserve">органов местного самоуправления и иных органов, участвующих в предоставлении МУ </w:t>
      </w:r>
      <w:r w:rsidRPr="00C12475">
        <w:rPr>
          <w:rFonts w:ascii="TimesNewRoman" w:hAnsi="TimesNewRoman"/>
          <w:sz w:val="28"/>
          <w:szCs w:val="28"/>
        </w:rPr>
        <w:t>в случае обращения:</w:t>
      </w:r>
    </w:p>
    <w:p w:rsidR="00705BA1"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2.9.1. Ордер или выписка из распоряжения органа исполнительной власти о предоставлении жилого помещения по договору социального найма.</w:t>
      </w:r>
    </w:p>
    <w:p w:rsidR="00705BA1" w:rsidRPr="00C12475" w:rsidRDefault="00705BA1" w:rsidP="00C12475">
      <w:pPr>
        <w:pStyle w:val="a6"/>
        <w:widowControl w:val="0"/>
        <w:ind w:firstLine="709"/>
        <w:jc w:val="both"/>
        <w:rPr>
          <w:b/>
          <w:sz w:val="28"/>
          <w:szCs w:val="28"/>
        </w:rPr>
      </w:pPr>
      <w:r w:rsidRPr="00C12475">
        <w:rPr>
          <w:rFonts w:ascii="TimesNewRoman" w:hAnsi="TimesNewRoman"/>
          <w:sz w:val="28"/>
          <w:szCs w:val="28"/>
        </w:rPr>
        <w:t>2.9.2. Свидетельство о рождении для членов семьи Заявителя, лиц,</w:t>
      </w:r>
      <w:r w:rsidRPr="00C12475">
        <w:rPr>
          <w:rFonts w:ascii="TimesNewRoman" w:hAnsi="TimesNewRoman"/>
          <w:sz w:val="28"/>
          <w:szCs w:val="28"/>
        </w:rPr>
        <w:br/>
        <w:t>зарегистрированных в приватизируемом жилом помещении, не достигших</w:t>
      </w:r>
      <w:r w:rsidRPr="00C12475">
        <w:rPr>
          <w:rFonts w:ascii="TimesNewRoman" w:hAnsi="TimesNewRoman"/>
          <w:sz w:val="28"/>
          <w:szCs w:val="28"/>
        </w:rPr>
        <w:br/>
      </w:r>
      <w:r w:rsidRPr="00C12475">
        <w:rPr>
          <w:rFonts w:ascii="TimesNewRoman" w:hAnsi="TimesNewRoman"/>
          <w:sz w:val="28"/>
          <w:szCs w:val="28"/>
        </w:rPr>
        <w:lastRenderedPageBreak/>
        <w:t>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r w:rsidRPr="00C12475">
        <w:rPr>
          <w:b/>
          <w:sz w:val="28"/>
          <w:szCs w:val="28"/>
        </w:rPr>
        <w:t xml:space="preserve"> </w:t>
      </w:r>
    </w:p>
    <w:p w:rsidR="00705BA1" w:rsidRPr="00C12475" w:rsidRDefault="00705BA1"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2.9.3. Документы, содержащие сведения о гражданстве лиц, не достигших 14-летнего возраста.</w:t>
      </w:r>
    </w:p>
    <w:p w:rsidR="00705BA1" w:rsidRPr="00C12475" w:rsidRDefault="00705BA1" w:rsidP="00C12475">
      <w:pPr>
        <w:pStyle w:val="a6"/>
        <w:widowControl w:val="0"/>
        <w:ind w:firstLine="709"/>
        <w:jc w:val="both"/>
        <w:rPr>
          <w:b/>
          <w:sz w:val="28"/>
          <w:szCs w:val="28"/>
        </w:rPr>
      </w:pPr>
      <w:r w:rsidRPr="00C12475">
        <w:rPr>
          <w:rFonts w:ascii="TimesNewRoman" w:hAnsi="TimesNewRoman"/>
          <w:sz w:val="28"/>
          <w:szCs w:val="28"/>
        </w:rPr>
        <w:t xml:space="preserve">2.9.4. Выписка из домовой книги с полной информацией о </w:t>
      </w:r>
      <w:proofErr w:type="gramStart"/>
      <w:r w:rsidRPr="00C12475">
        <w:rPr>
          <w:rFonts w:ascii="TimesNewRoman" w:hAnsi="TimesNewRoman"/>
          <w:sz w:val="28"/>
          <w:szCs w:val="28"/>
        </w:rPr>
        <w:t>гражданах,</w:t>
      </w:r>
      <w:r w:rsidRPr="00C12475">
        <w:rPr>
          <w:rFonts w:ascii="TimesNewRoman" w:hAnsi="TimesNewRoman"/>
          <w:sz w:val="28"/>
          <w:szCs w:val="28"/>
        </w:rPr>
        <w:br/>
        <w:t>зарегистрированных</w:t>
      </w:r>
      <w:proofErr w:type="gramEnd"/>
      <w:r w:rsidRPr="00C12475">
        <w:rPr>
          <w:rFonts w:ascii="TimesNewRoman" w:hAnsi="TimesNewRoman"/>
          <w:sz w:val="28"/>
          <w:szCs w:val="28"/>
        </w:rPr>
        <w:t xml:space="preserve"> по месту жительства в данном жилом помещении</w:t>
      </w:r>
      <w:r w:rsidR="00C12475">
        <w:rPr>
          <w:rFonts w:ascii="TimesNewRoman" w:hAnsi="TimesNewRoman"/>
          <w:sz w:val="28"/>
          <w:szCs w:val="28"/>
        </w:rPr>
        <w:t xml:space="preserve">                </w:t>
      </w:r>
      <w:r w:rsidRPr="00C12475">
        <w:rPr>
          <w:rFonts w:ascii="TimesNewRoman" w:hAnsi="TimesNewRoman"/>
          <w:sz w:val="28"/>
          <w:szCs w:val="28"/>
        </w:rPr>
        <w:t xml:space="preserve"> в настоящее время, а также зарегистрированных ранее и выбывших за период с момента выдачи ордера.</w:t>
      </w:r>
    </w:p>
    <w:p w:rsidR="00705BA1" w:rsidRPr="00C12475" w:rsidRDefault="00705BA1" w:rsidP="00C12475">
      <w:pPr>
        <w:pStyle w:val="a6"/>
        <w:widowControl w:val="0"/>
        <w:ind w:firstLine="709"/>
        <w:jc w:val="both"/>
        <w:rPr>
          <w:rFonts w:ascii="TimesNewRoman" w:hAnsi="TimesNewRoman"/>
          <w:sz w:val="28"/>
          <w:szCs w:val="28"/>
        </w:rPr>
      </w:pPr>
      <w:r w:rsidRPr="00C12475">
        <w:rPr>
          <w:sz w:val="28"/>
          <w:szCs w:val="28"/>
        </w:rPr>
        <w:t xml:space="preserve">2.9.5. </w:t>
      </w:r>
      <w:r w:rsidRPr="00C12475">
        <w:rPr>
          <w:rFonts w:ascii="TimesNewRoman" w:hAnsi="TimesNewRoman"/>
          <w:sz w:val="28"/>
          <w:szCs w:val="28"/>
        </w:rPr>
        <w:t xml:space="preserve">Копия финансового лицевого счета при приватизации комнат </w:t>
      </w:r>
      <w:r w:rsidR="00C12475">
        <w:rPr>
          <w:rFonts w:ascii="TimesNewRoman" w:hAnsi="TimesNewRoman"/>
          <w:sz w:val="28"/>
          <w:szCs w:val="28"/>
        </w:rPr>
        <w:t xml:space="preserve">                </w:t>
      </w:r>
      <w:r w:rsidRPr="00C12475">
        <w:rPr>
          <w:rFonts w:ascii="TimesNewRoman" w:hAnsi="TimesNewRoman"/>
          <w:sz w:val="28"/>
          <w:szCs w:val="28"/>
        </w:rPr>
        <w:t>в</w:t>
      </w:r>
      <w:r w:rsidR="00C12475">
        <w:rPr>
          <w:rFonts w:ascii="TimesNewRoman" w:hAnsi="TimesNewRoman"/>
          <w:sz w:val="28"/>
          <w:szCs w:val="28"/>
        </w:rPr>
        <w:t xml:space="preserve"> </w:t>
      </w:r>
      <w:r w:rsidRPr="00C12475">
        <w:rPr>
          <w:rFonts w:ascii="TimesNewRoman" w:hAnsi="TimesNewRoman"/>
          <w:sz w:val="28"/>
          <w:szCs w:val="28"/>
        </w:rPr>
        <w:t>коммунальной квартире или отдельных квартир в случае утери ордера.</w:t>
      </w:r>
    </w:p>
    <w:p w:rsidR="00027728" w:rsidRPr="00C12475" w:rsidRDefault="00027728" w:rsidP="00C12475">
      <w:pPr>
        <w:pStyle w:val="a6"/>
        <w:widowControl w:val="0"/>
        <w:ind w:firstLine="709"/>
        <w:jc w:val="both"/>
        <w:rPr>
          <w:sz w:val="28"/>
          <w:szCs w:val="28"/>
        </w:rPr>
      </w:pPr>
      <w:r w:rsidRPr="00C12475">
        <w:rPr>
          <w:rFonts w:ascii="TimesNewRoman" w:hAnsi="TimesNewRoman"/>
          <w:sz w:val="28"/>
          <w:szCs w:val="28"/>
        </w:rPr>
        <w:t>2.9.6. Документы, подтверждающие использованное (неиспользованное) право на приватизацию жилого помещения.</w:t>
      </w:r>
    </w:p>
    <w:p w:rsidR="00705BA1" w:rsidRPr="00C12475" w:rsidRDefault="00027728" w:rsidP="00C12475">
      <w:pPr>
        <w:pStyle w:val="a6"/>
        <w:widowControl w:val="0"/>
        <w:ind w:firstLine="709"/>
        <w:jc w:val="both"/>
        <w:rPr>
          <w:sz w:val="28"/>
          <w:szCs w:val="28"/>
        </w:rPr>
      </w:pPr>
      <w:r w:rsidRPr="00C12475">
        <w:rPr>
          <w:sz w:val="28"/>
          <w:szCs w:val="28"/>
        </w:rPr>
        <w:t xml:space="preserve">2.9.7. </w:t>
      </w:r>
      <w:r w:rsidRPr="00C12475">
        <w:rPr>
          <w:rFonts w:ascii="TimesNewRoman" w:hAnsi="TimesNewRoman"/>
          <w:sz w:val="28"/>
          <w:szCs w:val="28"/>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705BA1" w:rsidRPr="00C12475" w:rsidRDefault="00027728" w:rsidP="00C12475">
      <w:pPr>
        <w:pStyle w:val="a6"/>
        <w:widowControl w:val="0"/>
        <w:ind w:firstLine="709"/>
        <w:jc w:val="both"/>
        <w:rPr>
          <w:rFonts w:ascii="TimesNewRoman" w:hAnsi="TimesNewRoman"/>
          <w:sz w:val="28"/>
          <w:szCs w:val="28"/>
        </w:rPr>
      </w:pPr>
      <w:r w:rsidRPr="00C12475">
        <w:rPr>
          <w:sz w:val="28"/>
          <w:szCs w:val="28"/>
        </w:rPr>
        <w:t>2.9.8.</w:t>
      </w:r>
      <w:r w:rsidRPr="00C12475">
        <w:rPr>
          <w:b/>
          <w:sz w:val="28"/>
          <w:szCs w:val="28"/>
        </w:rPr>
        <w:t xml:space="preserve"> </w:t>
      </w:r>
      <w:r w:rsidRPr="00C12475">
        <w:rPr>
          <w:rFonts w:ascii="TimesNewRoman" w:hAnsi="TimesNewRoman"/>
          <w:sz w:val="28"/>
          <w:szCs w:val="28"/>
        </w:rPr>
        <w:t>Документ, подтверждающий полномочия органа, указанного в пункте 2.9.7 настоящего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027728" w:rsidRPr="00C12475" w:rsidRDefault="00027728" w:rsidP="00C12475">
      <w:pPr>
        <w:pStyle w:val="a6"/>
        <w:widowControl w:val="0"/>
        <w:ind w:firstLine="709"/>
        <w:jc w:val="both"/>
        <w:rPr>
          <w:rFonts w:ascii="TimesNewRoman" w:hAnsi="TimesNewRoman"/>
          <w:sz w:val="28"/>
          <w:szCs w:val="28"/>
        </w:rPr>
      </w:pPr>
    </w:p>
    <w:p w:rsidR="00027728" w:rsidRPr="00C12475" w:rsidRDefault="00027728" w:rsidP="00C12475">
      <w:pPr>
        <w:pStyle w:val="a6"/>
        <w:widowControl w:val="0"/>
        <w:ind w:firstLine="709"/>
        <w:jc w:val="center"/>
        <w:rPr>
          <w:rFonts w:ascii="TimesNewRoman" w:hAnsi="TimesNewRoman"/>
          <w:b/>
          <w:sz w:val="28"/>
          <w:szCs w:val="28"/>
        </w:rPr>
      </w:pPr>
      <w:r w:rsidRPr="00C12475">
        <w:rPr>
          <w:rFonts w:ascii="TimesNewRoman" w:hAnsi="TimesNewRoman"/>
          <w:b/>
          <w:sz w:val="28"/>
          <w:szCs w:val="28"/>
        </w:rPr>
        <w:t xml:space="preserve">Исчерпывающий перечень оснований </w:t>
      </w:r>
      <w:r w:rsidR="006C6FC6" w:rsidRPr="00C12475">
        <w:rPr>
          <w:rFonts w:ascii="TimesNewRoman" w:hAnsi="TimesNewRoman"/>
          <w:b/>
          <w:sz w:val="28"/>
          <w:szCs w:val="28"/>
        </w:rPr>
        <w:t xml:space="preserve">для отказа в приеме документов, </w:t>
      </w:r>
      <w:r w:rsidRPr="00C12475">
        <w:rPr>
          <w:rFonts w:ascii="TimesNewRoman" w:hAnsi="TimesNewRoman"/>
          <w:b/>
          <w:sz w:val="28"/>
          <w:szCs w:val="28"/>
        </w:rPr>
        <w:t>необходимых для предоставления муниципальной услуги</w:t>
      </w:r>
    </w:p>
    <w:p w:rsidR="00027728" w:rsidRPr="00C12475" w:rsidRDefault="00027728" w:rsidP="00C12475">
      <w:pPr>
        <w:pStyle w:val="a6"/>
        <w:widowControl w:val="0"/>
        <w:ind w:firstLine="709"/>
        <w:jc w:val="center"/>
        <w:rPr>
          <w:rFonts w:ascii="TimesNewRoman" w:hAnsi="TimesNewRoman"/>
          <w:b/>
          <w:sz w:val="28"/>
          <w:szCs w:val="28"/>
        </w:rPr>
      </w:pPr>
    </w:p>
    <w:p w:rsidR="00027728" w:rsidRPr="00C12475" w:rsidRDefault="0002772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2.10. Основаниями для отказа в приеме к рассмотрению документов,</w:t>
      </w:r>
      <w:r w:rsidRPr="00C12475">
        <w:rPr>
          <w:rFonts w:ascii="TimesNewRoman" w:hAnsi="TimesNewRoman"/>
          <w:sz w:val="28"/>
          <w:szCs w:val="28"/>
        </w:rPr>
        <w:br/>
        <w:t>необходимых для предоставления МУ, являются:</w:t>
      </w:r>
    </w:p>
    <w:p w:rsidR="00027728" w:rsidRPr="00C12475" w:rsidRDefault="0002772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27728" w:rsidRPr="00C12475" w:rsidRDefault="0002772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 неполное заполнение обязательных полей в форме запроса о</w:t>
      </w:r>
      <w:r w:rsidRPr="00C12475">
        <w:rPr>
          <w:rFonts w:ascii="TimesNewRoman" w:hAnsi="TimesNewRoman"/>
          <w:sz w:val="28"/>
          <w:szCs w:val="28"/>
        </w:rPr>
        <w:br/>
        <w:t>предоставлении услуги (недостоверное, неправильное);</w:t>
      </w:r>
    </w:p>
    <w:p w:rsidR="00027728" w:rsidRPr="00C12475" w:rsidRDefault="0002772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3) представление неполного комплекта документов;</w:t>
      </w:r>
    </w:p>
    <w:p w:rsidR="00027728" w:rsidRPr="00C12475" w:rsidRDefault="0002772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7728" w:rsidRPr="00C12475" w:rsidRDefault="0002772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27728" w:rsidRPr="00C12475" w:rsidRDefault="0002772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27728" w:rsidRPr="00C12475" w:rsidRDefault="00027728" w:rsidP="00C12475">
      <w:pPr>
        <w:pStyle w:val="a6"/>
        <w:widowControl w:val="0"/>
        <w:ind w:firstLine="709"/>
        <w:jc w:val="both"/>
        <w:rPr>
          <w:rFonts w:ascii="TimesNewRoman" w:hAnsi="TimesNewRoman"/>
          <w:sz w:val="28"/>
          <w:szCs w:val="28"/>
        </w:rPr>
      </w:pPr>
      <w:r w:rsidRPr="00C12475">
        <w:rPr>
          <w:rFonts w:ascii="TimesNewRoman" w:hAnsi="TimesNewRoman"/>
          <w:sz w:val="28"/>
          <w:szCs w:val="28"/>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7728" w:rsidRPr="00C12475" w:rsidRDefault="0002772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8) заявление подано лицом, не имеющим полномочий представлять интересы Заявителя.</w:t>
      </w:r>
    </w:p>
    <w:p w:rsidR="00705BA1" w:rsidRPr="00C12475" w:rsidRDefault="0002772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2.11. Решение об отказе в приеме документов направляется не позднее</w:t>
      </w:r>
      <w:r w:rsidRPr="00C12475">
        <w:rPr>
          <w:rFonts w:ascii="TimesNewRoman" w:hAnsi="TimesNewRoman"/>
          <w:sz w:val="28"/>
          <w:szCs w:val="28"/>
        </w:rPr>
        <w:br/>
        <w:t>первого рабочего дня, следующего за днем подачи заявления.</w:t>
      </w:r>
    </w:p>
    <w:p w:rsidR="00027728" w:rsidRPr="00C12475" w:rsidRDefault="00027728" w:rsidP="00C12475">
      <w:pPr>
        <w:pStyle w:val="a6"/>
        <w:widowControl w:val="0"/>
        <w:ind w:firstLine="709"/>
        <w:jc w:val="both"/>
        <w:rPr>
          <w:rFonts w:ascii="TimesNewRoman" w:hAnsi="TimesNewRoman"/>
          <w:sz w:val="28"/>
          <w:szCs w:val="28"/>
        </w:rPr>
      </w:pPr>
    </w:p>
    <w:p w:rsidR="00027728" w:rsidRPr="00C12475" w:rsidRDefault="00027728" w:rsidP="00C12475">
      <w:pPr>
        <w:pStyle w:val="a6"/>
        <w:widowControl w:val="0"/>
        <w:ind w:firstLine="709"/>
        <w:jc w:val="center"/>
        <w:rPr>
          <w:rFonts w:ascii="TimesNewRoman" w:hAnsi="TimesNewRoman"/>
          <w:b/>
          <w:sz w:val="28"/>
          <w:szCs w:val="28"/>
        </w:rPr>
      </w:pPr>
      <w:r w:rsidRPr="00C12475">
        <w:rPr>
          <w:rFonts w:ascii="TimesNewRoman" w:hAnsi="TimesNewRoman"/>
          <w:b/>
          <w:sz w:val="28"/>
          <w:szCs w:val="28"/>
        </w:rPr>
        <w:t>Исчерпывающий перечень оснований для приостановления</w:t>
      </w:r>
      <w:r w:rsidR="00C12475">
        <w:rPr>
          <w:rFonts w:ascii="TimesNewRoman" w:hAnsi="TimesNewRoman"/>
          <w:b/>
          <w:sz w:val="28"/>
          <w:szCs w:val="28"/>
        </w:rPr>
        <w:t xml:space="preserve">           </w:t>
      </w:r>
      <w:r w:rsidRPr="00C12475">
        <w:rPr>
          <w:rFonts w:ascii="TimesNewRoman" w:hAnsi="TimesNewRoman"/>
          <w:b/>
          <w:sz w:val="28"/>
          <w:szCs w:val="28"/>
        </w:rPr>
        <w:t xml:space="preserve"> или отказа в предоставлении муниципальной услуги</w:t>
      </w:r>
    </w:p>
    <w:p w:rsidR="00027728" w:rsidRPr="00C12475" w:rsidRDefault="00027728" w:rsidP="00C12475">
      <w:pPr>
        <w:pStyle w:val="a6"/>
        <w:widowControl w:val="0"/>
        <w:ind w:firstLine="709"/>
        <w:jc w:val="center"/>
        <w:rPr>
          <w:rFonts w:ascii="TimesNewRoman" w:hAnsi="TimesNewRoman"/>
          <w:b/>
          <w:sz w:val="28"/>
          <w:szCs w:val="28"/>
        </w:rPr>
      </w:pPr>
    </w:p>
    <w:p w:rsidR="00027728" w:rsidRPr="00C12475" w:rsidRDefault="0002772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2.12. Основаниями для отказа в предоставлении МУ являются:</w:t>
      </w:r>
    </w:p>
    <w:p w:rsidR="00027728" w:rsidRPr="00C12475" w:rsidRDefault="00027728" w:rsidP="00C12475">
      <w:pPr>
        <w:pStyle w:val="a6"/>
        <w:widowControl w:val="0"/>
        <w:ind w:firstLine="709"/>
        <w:jc w:val="both"/>
        <w:rPr>
          <w:rFonts w:ascii="TimesNewRoman" w:hAnsi="TimesNewRoman"/>
          <w:b/>
          <w:sz w:val="28"/>
          <w:szCs w:val="28"/>
        </w:rPr>
      </w:pPr>
      <w:r w:rsidRPr="00C12475">
        <w:rPr>
          <w:rFonts w:ascii="TimesNewRoman" w:hAnsi="TimesNewRoman"/>
          <w:sz w:val="28"/>
          <w:szCs w:val="28"/>
        </w:rPr>
        <w:t>2.12.1.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027728" w:rsidRPr="00C12475" w:rsidRDefault="00027728" w:rsidP="00C12475">
      <w:pPr>
        <w:pStyle w:val="a6"/>
        <w:widowControl w:val="0"/>
        <w:ind w:firstLine="709"/>
        <w:jc w:val="both"/>
        <w:rPr>
          <w:rFonts w:ascii="TimesNewRoman" w:hAnsi="TimesNewRoman"/>
          <w:b/>
          <w:sz w:val="28"/>
          <w:szCs w:val="28"/>
        </w:rPr>
      </w:pPr>
      <w:r w:rsidRPr="00C12475">
        <w:rPr>
          <w:rFonts w:ascii="TimesNewRoman" w:hAnsi="TimesNewRoman"/>
          <w:sz w:val="28"/>
          <w:szCs w:val="28"/>
        </w:rPr>
        <w:t>2.12.2.</w:t>
      </w:r>
      <w:r w:rsidRPr="00C12475">
        <w:rPr>
          <w:rFonts w:ascii="TimesNewRoman" w:hAnsi="TimesNewRoman"/>
          <w:b/>
          <w:sz w:val="28"/>
          <w:szCs w:val="28"/>
        </w:rPr>
        <w:t xml:space="preserve"> </w:t>
      </w:r>
      <w:r w:rsidRPr="00C12475">
        <w:rPr>
          <w:rFonts w:ascii="TimesNewRoman" w:hAnsi="TimesNewRoman"/>
          <w:sz w:val="28"/>
          <w:szCs w:val="28"/>
        </w:rPr>
        <w:t>Обращение за предоставлением МУ лица, не являющегося Заявителем на предоставление МУ в соответствии с настоящим Регламентом (в случае, если указанное основание было выявлено при процедуре принятия решения о предоставлении МУ).</w:t>
      </w:r>
    </w:p>
    <w:p w:rsidR="00027728" w:rsidRPr="00C12475" w:rsidRDefault="00027728"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2.12.3.</w:t>
      </w:r>
      <w:r w:rsidRPr="00C12475">
        <w:rPr>
          <w:rFonts w:ascii="TimesNewRoman" w:hAnsi="TimesNewRoman"/>
          <w:b/>
          <w:sz w:val="28"/>
          <w:szCs w:val="28"/>
        </w:rPr>
        <w:t xml:space="preserve"> </w:t>
      </w:r>
      <w:r w:rsidRPr="00C12475">
        <w:rPr>
          <w:rFonts w:ascii="TimesNewRoman" w:hAnsi="TimesNewRoman"/>
          <w:sz w:val="28"/>
          <w:szCs w:val="28"/>
        </w:rPr>
        <w:t>Отсутствие согласия с приватизацией жилого помеще</w:t>
      </w:r>
      <w:r w:rsidR="00C20AB6" w:rsidRPr="00C12475">
        <w:rPr>
          <w:rFonts w:ascii="TimesNewRoman" w:hAnsi="TimesNewRoman"/>
          <w:sz w:val="28"/>
          <w:szCs w:val="28"/>
        </w:rPr>
        <w:t>ния одного из членов семьи З</w:t>
      </w:r>
      <w:r w:rsidRPr="00C12475">
        <w:rPr>
          <w:rFonts w:ascii="TimesNewRoman" w:hAnsi="TimesNewRoman"/>
          <w:sz w:val="28"/>
          <w:szCs w:val="28"/>
        </w:rPr>
        <w:t>аявителя, лиц, зарегистрир</w:t>
      </w:r>
      <w:r w:rsidR="00C20AB6" w:rsidRPr="00C12475">
        <w:rPr>
          <w:rFonts w:ascii="TimesNewRoman" w:hAnsi="TimesNewRoman"/>
          <w:sz w:val="28"/>
          <w:szCs w:val="28"/>
        </w:rPr>
        <w:t xml:space="preserve">ованных в приватизируемом жилом </w:t>
      </w:r>
      <w:r w:rsidRPr="00C12475">
        <w:rPr>
          <w:rFonts w:ascii="TimesNewRoman" w:hAnsi="TimesNewRoman"/>
          <w:sz w:val="28"/>
          <w:szCs w:val="28"/>
        </w:rPr>
        <w:t>помещении, лиц, имеющих право пользовани</w:t>
      </w:r>
      <w:r w:rsidR="00C20AB6" w:rsidRPr="00C12475">
        <w:rPr>
          <w:rFonts w:ascii="TimesNewRoman" w:hAnsi="TimesNewRoman"/>
          <w:sz w:val="28"/>
          <w:szCs w:val="28"/>
        </w:rPr>
        <w:t xml:space="preserve">я данным помещением на условиях </w:t>
      </w:r>
      <w:r w:rsidRPr="00C12475">
        <w:rPr>
          <w:rFonts w:ascii="TimesNewRoman" w:hAnsi="TimesNewRoman"/>
          <w:sz w:val="28"/>
          <w:szCs w:val="28"/>
        </w:rPr>
        <w:t>социального найма и не использовавших право на приватизацию.</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2.12.5. Отказ в приватизации жилого помещения одного или нескольких лиц, зарегистрированных по месту жительства с Заявителем.</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2.12.6. Использованное ранее право на приватизацию.</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2.12.7. Обращение с запросом о приватизации жилого помещения,</w:t>
      </w:r>
      <w:r w:rsidRPr="00C12475">
        <w:rPr>
          <w:rFonts w:ascii="TimesNewRoman" w:hAnsi="TimesNewRoman"/>
          <w:sz w:val="28"/>
          <w:szCs w:val="28"/>
        </w:rPr>
        <w:br/>
        <w:t>находящегося в аварийном состоянии, в общежитии, служебного жилого</w:t>
      </w:r>
      <w:r w:rsidRPr="00C12475">
        <w:rPr>
          <w:rFonts w:ascii="TimesNewRoman" w:hAnsi="TimesNewRoman"/>
          <w:sz w:val="28"/>
          <w:szCs w:val="28"/>
        </w:rPr>
        <w:br/>
        <w:t>помещения.</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2.12.8. Отсутствие/непредставление сведений, подтверждающих участие (неучастие) в приватизации, из других субъектов Российской Федерации.</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2.12.9.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2.12.10. Изменение паспортных и/или иных персональных данных в период предоставления МУ.</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2.12.11. Арест жилого помещения.</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2.12.12. Изменение состава лиц, совместно проживающих в приватизируемом жилом помещении с Заявителем, в период предоставления МУ.</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lastRenderedPageBreak/>
        <w:t xml:space="preserve">2.12.13. Наличие в составе семьи Заявителя лиц, зарегистрированных </w:t>
      </w:r>
      <w:r w:rsidR="00C12475">
        <w:rPr>
          <w:rFonts w:ascii="TimesNewRoman" w:hAnsi="TimesNewRoman"/>
          <w:sz w:val="28"/>
          <w:szCs w:val="28"/>
        </w:rPr>
        <w:t xml:space="preserve">         </w:t>
      </w:r>
      <w:r w:rsidRPr="00C12475">
        <w:rPr>
          <w:rFonts w:ascii="TimesNewRoman" w:hAnsi="TimesNewRoman"/>
          <w:sz w:val="28"/>
          <w:szCs w:val="28"/>
        </w:rPr>
        <w:t>в</w:t>
      </w:r>
      <w:r w:rsidR="00C12475">
        <w:rPr>
          <w:rFonts w:ascii="TimesNewRoman" w:hAnsi="TimesNewRoman"/>
          <w:sz w:val="28"/>
          <w:szCs w:val="28"/>
        </w:rPr>
        <w:t xml:space="preserve"> </w:t>
      </w:r>
      <w:r w:rsidRPr="00C12475">
        <w:rPr>
          <w:rFonts w:ascii="TimesNewRoman" w:hAnsi="TimesNewRoman"/>
          <w:sz w:val="28"/>
          <w:szCs w:val="28"/>
        </w:rPr>
        <w:t>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граждан, выбывших в организации стационарного социального обслуживания;</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РФ от 23.06.1995 № 8-П);</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граждан, снятых с регистрационного учета на основании судебных</w:t>
      </w:r>
      <w:r w:rsidR="00C12475">
        <w:rPr>
          <w:rFonts w:ascii="TimesNewRoman" w:hAnsi="TimesNewRoman"/>
          <w:sz w:val="28"/>
          <w:szCs w:val="28"/>
        </w:rPr>
        <w:t xml:space="preserve">           </w:t>
      </w:r>
      <w:r w:rsidRPr="00C12475">
        <w:rPr>
          <w:rFonts w:ascii="TimesNewRoman" w:hAnsi="TimesNewRoman"/>
          <w:sz w:val="28"/>
          <w:szCs w:val="28"/>
        </w:rPr>
        <w:t xml:space="preserve"> решений, но сохранивших право пользования жилым помещением;</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 граждан, снятых с регистрационного учета без указания точного </w:t>
      </w:r>
      <w:r w:rsidR="00C12475">
        <w:rPr>
          <w:rFonts w:ascii="TimesNewRoman" w:hAnsi="TimesNewRoman"/>
          <w:sz w:val="28"/>
          <w:szCs w:val="28"/>
        </w:rPr>
        <w:t xml:space="preserve">           </w:t>
      </w:r>
      <w:r w:rsidRPr="00C12475">
        <w:rPr>
          <w:rFonts w:ascii="TimesNewRoman" w:hAnsi="TimesNewRoman"/>
          <w:sz w:val="28"/>
          <w:szCs w:val="28"/>
        </w:rPr>
        <w:t>адреса.</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В случае непредставления документов, выражающих волю граждан</w:t>
      </w:r>
      <w:r w:rsidR="00C12475">
        <w:rPr>
          <w:rFonts w:ascii="TimesNewRoman" w:hAnsi="TimesNewRoman"/>
          <w:sz w:val="28"/>
          <w:szCs w:val="28"/>
        </w:rPr>
        <w:t xml:space="preserve"> </w:t>
      </w:r>
      <w:r w:rsidRPr="00C12475">
        <w:rPr>
          <w:rFonts w:ascii="TimesNewRoman" w:hAnsi="TimesNewRoman"/>
          <w:sz w:val="28"/>
          <w:szCs w:val="28"/>
        </w:rPr>
        <w:t>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2.13. Наличие в составе семьи Заявителя лиц, зарегистрированных в</w:t>
      </w:r>
      <w:r w:rsidR="00C12475">
        <w:rPr>
          <w:rFonts w:ascii="TimesNewRoman" w:hAnsi="TimesNewRoman"/>
          <w:sz w:val="28"/>
          <w:szCs w:val="28"/>
        </w:rPr>
        <w:t xml:space="preserve"> </w:t>
      </w:r>
      <w:r w:rsidRPr="00C12475">
        <w:rPr>
          <w:rFonts w:ascii="TimesNewRoman" w:hAnsi="TimesNewRoman"/>
          <w:sz w:val="28"/>
          <w:szCs w:val="28"/>
        </w:rPr>
        <w:t>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2.14.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2.15. Оспаривание в судебном порядке права на жилое помещение, в отношении которого подан запрос.</w:t>
      </w:r>
    </w:p>
    <w:p w:rsidR="0004309A" w:rsidRPr="00C12475" w:rsidRDefault="0004309A" w:rsidP="00C12475">
      <w:pPr>
        <w:pStyle w:val="a6"/>
        <w:widowControl w:val="0"/>
        <w:ind w:firstLine="709"/>
        <w:rPr>
          <w:rFonts w:ascii="TimesNewRoman" w:hAnsi="TimesNewRoman"/>
          <w:sz w:val="28"/>
          <w:szCs w:val="28"/>
        </w:rPr>
      </w:pPr>
    </w:p>
    <w:p w:rsidR="00C20AB6" w:rsidRPr="00C12475" w:rsidRDefault="00C20AB6" w:rsidP="00C12475">
      <w:pPr>
        <w:pStyle w:val="a6"/>
        <w:widowControl w:val="0"/>
        <w:ind w:firstLine="709"/>
        <w:jc w:val="center"/>
        <w:rPr>
          <w:rFonts w:ascii="TimesNewRoman" w:hAnsi="TimesNewRoman"/>
          <w:b/>
          <w:sz w:val="28"/>
          <w:szCs w:val="28"/>
        </w:rPr>
      </w:pPr>
      <w:r w:rsidRPr="00C12475">
        <w:rPr>
          <w:rFonts w:ascii="TimesNewRoman" w:hAnsi="TimesNew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309A" w:rsidRPr="00C12475" w:rsidRDefault="0004309A" w:rsidP="00C12475">
      <w:pPr>
        <w:pStyle w:val="a6"/>
        <w:widowControl w:val="0"/>
        <w:ind w:firstLine="709"/>
        <w:jc w:val="both"/>
        <w:rPr>
          <w:rFonts w:ascii="TimesNewRoman" w:hAnsi="TimesNewRoman"/>
          <w:b/>
          <w:sz w:val="28"/>
          <w:szCs w:val="28"/>
        </w:rPr>
      </w:pPr>
    </w:p>
    <w:p w:rsidR="00C20AB6" w:rsidRPr="00C12475" w:rsidRDefault="00C20AB6"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2.1</w:t>
      </w:r>
      <w:r w:rsidR="0004309A" w:rsidRPr="00C12475">
        <w:rPr>
          <w:rFonts w:ascii="TimesNewRoman" w:hAnsi="TimesNewRoman"/>
          <w:sz w:val="28"/>
          <w:szCs w:val="28"/>
        </w:rPr>
        <w:t>6</w:t>
      </w:r>
      <w:r w:rsidRPr="00C12475">
        <w:rPr>
          <w:rFonts w:ascii="TimesNewRoman" w:hAnsi="TimesNewRoman"/>
          <w:sz w:val="28"/>
          <w:szCs w:val="28"/>
        </w:rPr>
        <w:t>. Услуги, необходимые и обязательные для предоставления</w:t>
      </w:r>
      <w:r w:rsidRPr="00C12475">
        <w:rPr>
          <w:rFonts w:ascii="TimesNewRoman" w:hAnsi="TimesNewRoman"/>
          <w:sz w:val="28"/>
          <w:szCs w:val="28"/>
        </w:rPr>
        <w:br/>
      </w:r>
      <w:r w:rsidR="0004309A" w:rsidRPr="00C12475">
        <w:rPr>
          <w:rFonts w:ascii="TimesNewRoman" w:hAnsi="TimesNewRoman"/>
          <w:sz w:val="28"/>
          <w:szCs w:val="28"/>
        </w:rPr>
        <w:t>МУ</w:t>
      </w:r>
      <w:r w:rsidRPr="00C12475">
        <w:rPr>
          <w:rFonts w:ascii="TimesNewRoman" w:hAnsi="TimesNewRoman"/>
          <w:sz w:val="28"/>
          <w:szCs w:val="28"/>
        </w:rPr>
        <w:t>, отсутствуют.</w:t>
      </w:r>
    </w:p>
    <w:p w:rsidR="00C20AB6" w:rsidRPr="00C12475" w:rsidRDefault="00C20AB6" w:rsidP="00C12475">
      <w:pPr>
        <w:pStyle w:val="a6"/>
        <w:widowControl w:val="0"/>
        <w:ind w:firstLine="709"/>
        <w:jc w:val="both"/>
        <w:rPr>
          <w:rFonts w:ascii="TimesNewRoman" w:hAnsi="TimesNewRoman"/>
          <w:sz w:val="28"/>
          <w:szCs w:val="28"/>
        </w:rPr>
      </w:pPr>
    </w:p>
    <w:p w:rsidR="00C20AB6" w:rsidRPr="00C12475" w:rsidRDefault="0004309A" w:rsidP="00C12475">
      <w:pPr>
        <w:pStyle w:val="a6"/>
        <w:widowControl w:val="0"/>
        <w:ind w:firstLine="709"/>
        <w:jc w:val="center"/>
        <w:rPr>
          <w:rFonts w:ascii="TimesNewRoman" w:hAnsi="TimesNewRoman"/>
          <w:b/>
          <w:sz w:val="28"/>
          <w:szCs w:val="28"/>
        </w:rPr>
      </w:pPr>
      <w:r w:rsidRPr="00C12475">
        <w:rPr>
          <w:rFonts w:ascii="TimesNewRoman" w:hAnsi="TimesNewRoman"/>
          <w:b/>
          <w:sz w:val="28"/>
          <w:szCs w:val="28"/>
        </w:rPr>
        <w:t>Максимальный срок ожидания в очереди при подаче запроса о</w:t>
      </w:r>
      <w:r w:rsidRPr="00C12475">
        <w:rPr>
          <w:rFonts w:ascii="TimesNewRoman" w:hAnsi="TimesNewRoman"/>
          <w:b/>
          <w:sz w:val="28"/>
          <w:szCs w:val="28"/>
        </w:rPr>
        <w:br/>
        <w:t>предоставлении муниципальной услуги и при получении</w:t>
      </w:r>
      <w:r w:rsidRPr="00C12475">
        <w:rPr>
          <w:rFonts w:ascii="TimesNewRoman" w:hAnsi="TimesNewRoman"/>
          <w:b/>
          <w:sz w:val="28"/>
          <w:szCs w:val="28"/>
        </w:rPr>
        <w:br/>
        <w:t>результата предоставления муниципальной услуги</w:t>
      </w:r>
    </w:p>
    <w:p w:rsidR="00C20AB6" w:rsidRPr="00C12475" w:rsidRDefault="00C20AB6" w:rsidP="00C12475">
      <w:pPr>
        <w:pStyle w:val="a6"/>
        <w:widowControl w:val="0"/>
        <w:ind w:firstLine="709"/>
        <w:jc w:val="both"/>
        <w:rPr>
          <w:rFonts w:ascii="TimesNewRoman" w:hAnsi="TimesNewRoman"/>
          <w:sz w:val="28"/>
          <w:szCs w:val="28"/>
        </w:rPr>
      </w:pPr>
    </w:p>
    <w:p w:rsidR="00C20AB6" w:rsidRPr="00C12475" w:rsidRDefault="0004309A"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2.17. </w:t>
      </w:r>
      <w:r w:rsidRPr="00C12475">
        <w:rPr>
          <w:sz w:val="28"/>
          <w:szCs w:val="28"/>
        </w:rPr>
        <w:t xml:space="preserve">Максимальный срок ожидания в очереди при подаче Заявителем заявления и (или) документов, прилагаемых к заявлению для предоставления МУ или в целях получения консультации, а также при получении результата предоставления МУ составляет </w:t>
      </w:r>
      <w:r w:rsidRPr="00C12475">
        <w:rPr>
          <w:rFonts w:ascii="TimesNewRoman" w:hAnsi="TimesNewRoman"/>
          <w:sz w:val="28"/>
          <w:szCs w:val="28"/>
        </w:rPr>
        <w:t>не более 15 минут.</w:t>
      </w:r>
    </w:p>
    <w:p w:rsidR="0004309A" w:rsidRPr="00C12475" w:rsidRDefault="0004309A" w:rsidP="00C12475">
      <w:pPr>
        <w:pStyle w:val="a6"/>
        <w:widowControl w:val="0"/>
        <w:ind w:firstLine="709"/>
        <w:jc w:val="both"/>
        <w:rPr>
          <w:sz w:val="28"/>
          <w:szCs w:val="28"/>
        </w:rPr>
      </w:pPr>
    </w:p>
    <w:p w:rsidR="0004309A" w:rsidRPr="00C12475" w:rsidRDefault="0004309A" w:rsidP="00C12475">
      <w:pPr>
        <w:pStyle w:val="a6"/>
        <w:widowControl w:val="0"/>
        <w:ind w:firstLine="709"/>
        <w:jc w:val="center"/>
        <w:rPr>
          <w:rFonts w:ascii="TimesNewRoman" w:hAnsi="TimesNewRoman"/>
          <w:b/>
          <w:sz w:val="28"/>
          <w:szCs w:val="28"/>
        </w:rPr>
      </w:pPr>
      <w:r w:rsidRPr="00C12475">
        <w:rPr>
          <w:rFonts w:ascii="TimesNewRoman" w:hAnsi="TimesNewRoman"/>
          <w:b/>
          <w:sz w:val="28"/>
          <w:szCs w:val="28"/>
        </w:rPr>
        <w:t>Срок и порядок регистрации запроса З</w:t>
      </w:r>
      <w:r w:rsidR="00D63A14" w:rsidRPr="00C12475">
        <w:rPr>
          <w:rFonts w:ascii="TimesNewRoman" w:hAnsi="TimesNewRoman"/>
          <w:b/>
          <w:sz w:val="28"/>
          <w:szCs w:val="28"/>
        </w:rPr>
        <w:t xml:space="preserve">аявителя о предоставлении </w:t>
      </w:r>
      <w:r w:rsidRPr="00C12475">
        <w:rPr>
          <w:rFonts w:ascii="TimesNewRoman" w:hAnsi="TimesNewRoman"/>
          <w:b/>
          <w:sz w:val="28"/>
          <w:szCs w:val="28"/>
        </w:rPr>
        <w:t>муниципальной услуги, в том числе в электронной форме</w:t>
      </w:r>
    </w:p>
    <w:p w:rsidR="0004309A" w:rsidRPr="00C12475" w:rsidRDefault="0004309A" w:rsidP="00C12475">
      <w:pPr>
        <w:pStyle w:val="a6"/>
        <w:widowControl w:val="0"/>
        <w:ind w:firstLine="709"/>
        <w:rPr>
          <w:rFonts w:ascii="TimesNewRoman" w:hAnsi="TimesNewRoman"/>
          <w:b/>
          <w:sz w:val="28"/>
          <w:szCs w:val="28"/>
        </w:rPr>
      </w:pPr>
    </w:p>
    <w:p w:rsidR="0004309A" w:rsidRPr="00C12475" w:rsidRDefault="0004309A"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2.18. Срок регистрации заявления о предоставлении </w:t>
      </w:r>
      <w:r w:rsidR="00D63A14" w:rsidRPr="00C12475">
        <w:rPr>
          <w:rFonts w:ascii="TimesNewRoman" w:hAnsi="TimesNewRoman"/>
          <w:sz w:val="28"/>
          <w:szCs w:val="28"/>
        </w:rPr>
        <w:t>МУ</w:t>
      </w:r>
      <w:r w:rsidRPr="00C12475">
        <w:rPr>
          <w:rFonts w:ascii="TimesNewRoman" w:hAnsi="TimesNewRoman"/>
          <w:sz w:val="28"/>
          <w:szCs w:val="28"/>
        </w:rPr>
        <w:t xml:space="preserve"> </w:t>
      </w:r>
      <w:r w:rsidR="005210E4" w:rsidRPr="00C12475">
        <w:rPr>
          <w:rFonts w:ascii="TimesNewRoman" w:hAnsi="TimesNewRoman"/>
          <w:sz w:val="28"/>
          <w:szCs w:val="28"/>
        </w:rPr>
        <w:t xml:space="preserve">подлежат </w:t>
      </w:r>
      <w:r w:rsidRPr="00C12475">
        <w:rPr>
          <w:rFonts w:ascii="TimesNewRoman" w:hAnsi="TimesNewRoman"/>
          <w:sz w:val="28"/>
          <w:szCs w:val="28"/>
        </w:rPr>
        <w:t xml:space="preserve">регистрации в </w:t>
      </w:r>
      <w:r w:rsidR="00D63A14" w:rsidRPr="00C12475">
        <w:rPr>
          <w:rFonts w:ascii="TimesNewRoman" w:hAnsi="TimesNewRoman"/>
          <w:sz w:val="28"/>
          <w:szCs w:val="28"/>
        </w:rPr>
        <w:t xml:space="preserve">Уполномоченном органе в течение </w:t>
      </w:r>
      <w:r w:rsidRPr="00C12475">
        <w:rPr>
          <w:rFonts w:ascii="TimesNewRoman" w:hAnsi="TimesNewRoman"/>
          <w:sz w:val="28"/>
          <w:szCs w:val="28"/>
        </w:rPr>
        <w:t>15 минут с момента приема заявлени</w:t>
      </w:r>
      <w:r w:rsidR="00D63A14" w:rsidRPr="00C12475">
        <w:rPr>
          <w:rFonts w:ascii="TimesNewRoman" w:hAnsi="TimesNewRoman"/>
          <w:sz w:val="28"/>
          <w:szCs w:val="28"/>
        </w:rPr>
        <w:t xml:space="preserve">я и документов, необходимых для </w:t>
      </w:r>
      <w:r w:rsidRPr="00C12475">
        <w:rPr>
          <w:rFonts w:ascii="TimesNewRoman" w:hAnsi="TimesNewRoman"/>
          <w:sz w:val="28"/>
          <w:szCs w:val="28"/>
        </w:rPr>
        <w:t xml:space="preserve">предоставления </w:t>
      </w:r>
      <w:r w:rsidR="00D63A14" w:rsidRPr="00C12475">
        <w:rPr>
          <w:rFonts w:ascii="TimesNewRoman" w:hAnsi="TimesNewRoman"/>
          <w:sz w:val="28"/>
          <w:szCs w:val="28"/>
        </w:rPr>
        <w:t>МУ</w:t>
      </w:r>
      <w:r w:rsidRPr="00C12475">
        <w:rPr>
          <w:rFonts w:ascii="TimesNewRoman" w:hAnsi="TimesNewRoman"/>
          <w:sz w:val="28"/>
          <w:szCs w:val="28"/>
        </w:rPr>
        <w:t>.</w:t>
      </w:r>
    </w:p>
    <w:p w:rsidR="0004309A" w:rsidRPr="00C12475" w:rsidRDefault="0004309A" w:rsidP="00C12475">
      <w:pPr>
        <w:pStyle w:val="a6"/>
        <w:widowControl w:val="0"/>
        <w:ind w:firstLine="709"/>
        <w:jc w:val="both"/>
        <w:rPr>
          <w:sz w:val="28"/>
          <w:szCs w:val="28"/>
        </w:rPr>
      </w:pPr>
    </w:p>
    <w:p w:rsidR="00304A26" w:rsidRPr="00C12475" w:rsidRDefault="00304A26" w:rsidP="00C12475">
      <w:pPr>
        <w:pStyle w:val="a6"/>
        <w:widowControl w:val="0"/>
        <w:jc w:val="center"/>
        <w:rPr>
          <w:b/>
          <w:sz w:val="28"/>
          <w:szCs w:val="28"/>
        </w:rPr>
      </w:pPr>
      <w:r w:rsidRPr="00C12475">
        <w:rPr>
          <w:b/>
          <w:sz w:val="28"/>
          <w:szCs w:val="28"/>
        </w:rPr>
        <w:t>Требования к помещениям, в которы</w:t>
      </w:r>
      <w:r w:rsidR="005210E4" w:rsidRPr="00C12475">
        <w:rPr>
          <w:b/>
          <w:sz w:val="28"/>
          <w:szCs w:val="28"/>
        </w:rPr>
        <w:t xml:space="preserve">х предоставляется муниципальная </w:t>
      </w:r>
      <w:r w:rsidRPr="00C12475">
        <w:rPr>
          <w:b/>
          <w:sz w:val="28"/>
          <w:szCs w:val="28"/>
        </w:rPr>
        <w:t>услуга, к залу ожидания, местам для заполнения за</w:t>
      </w:r>
      <w:r w:rsidR="005210E4" w:rsidRPr="00C12475">
        <w:rPr>
          <w:b/>
          <w:sz w:val="28"/>
          <w:szCs w:val="28"/>
        </w:rPr>
        <w:t xml:space="preserve">просов о </w:t>
      </w:r>
      <w:r w:rsidRPr="00C12475">
        <w:rPr>
          <w:b/>
          <w:sz w:val="28"/>
          <w:szCs w:val="28"/>
        </w:rPr>
        <w:t>предоставлении муниципальной у</w:t>
      </w:r>
      <w:r w:rsidR="005210E4" w:rsidRPr="00C12475">
        <w:rPr>
          <w:b/>
          <w:sz w:val="28"/>
          <w:szCs w:val="28"/>
        </w:rPr>
        <w:t xml:space="preserve">слуги, информационным стендам с </w:t>
      </w:r>
      <w:r w:rsidRPr="00C12475">
        <w:rPr>
          <w:b/>
          <w:sz w:val="28"/>
          <w:szCs w:val="28"/>
        </w:rPr>
        <w:t>образцами их заполнения и переч</w:t>
      </w:r>
      <w:r w:rsidR="005210E4" w:rsidRPr="00C12475">
        <w:rPr>
          <w:b/>
          <w:sz w:val="28"/>
          <w:szCs w:val="28"/>
        </w:rPr>
        <w:t xml:space="preserve">нем документов, необходимых для </w:t>
      </w:r>
      <w:r w:rsidRPr="00C12475">
        <w:rPr>
          <w:b/>
          <w:sz w:val="28"/>
          <w:szCs w:val="28"/>
        </w:rPr>
        <w:t>предоставления муниципальной ус</w:t>
      </w:r>
      <w:r w:rsidR="005210E4" w:rsidRPr="00C12475">
        <w:rPr>
          <w:b/>
          <w:sz w:val="28"/>
          <w:szCs w:val="28"/>
        </w:rPr>
        <w:t xml:space="preserve">луги, в том числе к обеспечению </w:t>
      </w:r>
      <w:r w:rsidRPr="00C12475">
        <w:rPr>
          <w:b/>
          <w:sz w:val="28"/>
          <w:szCs w:val="28"/>
        </w:rPr>
        <w:t>доступности для инвалидов указанных объектов в соответствии</w:t>
      </w:r>
      <w:r w:rsidR="005210E4" w:rsidRPr="00C12475">
        <w:rPr>
          <w:b/>
          <w:sz w:val="28"/>
          <w:szCs w:val="28"/>
        </w:rPr>
        <w:t xml:space="preserve"> с </w:t>
      </w:r>
      <w:r w:rsidRPr="00C12475">
        <w:rPr>
          <w:b/>
          <w:sz w:val="28"/>
          <w:szCs w:val="28"/>
        </w:rPr>
        <w:t>законодательством Российско</w:t>
      </w:r>
      <w:r w:rsidR="005210E4" w:rsidRPr="00C12475">
        <w:rPr>
          <w:b/>
          <w:sz w:val="28"/>
          <w:szCs w:val="28"/>
        </w:rPr>
        <w:t xml:space="preserve">й Федерации о социальной защите </w:t>
      </w:r>
      <w:r w:rsidRPr="00C12475">
        <w:rPr>
          <w:b/>
          <w:sz w:val="28"/>
          <w:szCs w:val="28"/>
        </w:rPr>
        <w:t>инвалидов</w:t>
      </w:r>
    </w:p>
    <w:p w:rsidR="00304A26" w:rsidRPr="00C12475" w:rsidRDefault="00304A26" w:rsidP="00C12475">
      <w:pPr>
        <w:pStyle w:val="a6"/>
        <w:widowControl w:val="0"/>
        <w:ind w:firstLine="709"/>
        <w:jc w:val="both"/>
        <w:rPr>
          <w:sz w:val="28"/>
        </w:rPr>
      </w:pPr>
    </w:p>
    <w:p w:rsidR="00304A26" w:rsidRPr="00C12475" w:rsidRDefault="0004309A" w:rsidP="00C12475">
      <w:pPr>
        <w:widowControl w:val="0"/>
        <w:ind w:firstLine="709"/>
        <w:jc w:val="both"/>
        <w:rPr>
          <w:sz w:val="28"/>
        </w:rPr>
      </w:pPr>
      <w:r w:rsidRPr="00C12475">
        <w:rPr>
          <w:sz w:val="28"/>
        </w:rPr>
        <w:t>2.1</w:t>
      </w:r>
      <w:r w:rsidR="00D63A14" w:rsidRPr="00C12475">
        <w:rPr>
          <w:sz w:val="28"/>
        </w:rPr>
        <w:t>9</w:t>
      </w:r>
      <w:r w:rsidR="001521A6" w:rsidRPr="00C12475">
        <w:rPr>
          <w:sz w:val="28"/>
        </w:rPr>
        <w:t xml:space="preserve">. </w:t>
      </w:r>
      <w:r w:rsidR="00304A26" w:rsidRPr="00C12475">
        <w:rPr>
          <w:sz w:val="28"/>
          <w:szCs w:val="28"/>
        </w:rPr>
        <w:t>Требования к помещениям, в которых предоставляется МУ, к местам ожидания, местам для заполнения запросов о предоставлении МУ, информационным стендам с образцами их заполнения и перечнем документов, необходимых для предоставления МУ,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4A26" w:rsidRPr="00C12475" w:rsidRDefault="0004309A" w:rsidP="00C12475">
      <w:pPr>
        <w:widowControl w:val="0"/>
        <w:ind w:firstLine="709"/>
        <w:jc w:val="both"/>
        <w:rPr>
          <w:sz w:val="28"/>
          <w:szCs w:val="28"/>
        </w:rPr>
      </w:pPr>
      <w:r w:rsidRPr="00C12475">
        <w:rPr>
          <w:sz w:val="28"/>
          <w:szCs w:val="28"/>
        </w:rPr>
        <w:t>2.1</w:t>
      </w:r>
      <w:r w:rsidR="00D63A14" w:rsidRPr="00C12475">
        <w:rPr>
          <w:sz w:val="28"/>
          <w:szCs w:val="28"/>
        </w:rPr>
        <w:t>9</w:t>
      </w:r>
      <w:r w:rsidR="00304A26" w:rsidRPr="00C12475">
        <w:rPr>
          <w:sz w:val="28"/>
          <w:szCs w:val="28"/>
        </w:rPr>
        <w:t>.1. Здание (строение), в котором осуществляется предоставление МУ, должно располагаться с учетом пешеходной доступности для Заявителей от остановок общественного транспорта;</w:t>
      </w:r>
    </w:p>
    <w:p w:rsidR="00304A26" w:rsidRPr="00C12475" w:rsidRDefault="0004309A" w:rsidP="00C12475">
      <w:pPr>
        <w:widowControl w:val="0"/>
        <w:ind w:firstLine="709"/>
        <w:jc w:val="both"/>
        <w:rPr>
          <w:sz w:val="28"/>
          <w:szCs w:val="28"/>
        </w:rPr>
      </w:pPr>
      <w:r w:rsidRPr="00C12475">
        <w:rPr>
          <w:sz w:val="28"/>
          <w:szCs w:val="28"/>
        </w:rPr>
        <w:t>2.1</w:t>
      </w:r>
      <w:r w:rsidR="00D63A14" w:rsidRPr="00C12475">
        <w:rPr>
          <w:sz w:val="28"/>
          <w:szCs w:val="28"/>
        </w:rPr>
        <w:t>9</w:t>
      </w:r>
      <w:r w:rsidR="00304A26" w:rsidRPr="00C12475">
        <w:rPr>
          <w:sz w:val="28"/>
          <w:szCs w:val="28"/>
        </w:rPr>
        <w:t xml:space="preserve">.2. На территории, прилегающей к месторасположению исполнителя МУ, должны быть оборудованы места для парковки автотранспортных средств. </w:t>
      </w:r>
    </w:p>
    <w:p w:rsidR="00304A26" w:rsidRPr="00C12475" w:rsidRDefault="00304A26" w:rsidP="00C12475">
      <w:pPr>
        <w:widowControl w:val="0"/>
        <w:ind w:firstLine="709"/>
        <w:jc w:val="both"/>
        <w:rPr>
          <w:rFonts w:eastAsia="Calibri"/>
          <w:sz w:val="28"/>
          <w:szCs w:val="28"/>
        </w:rPr>
      </w:pPr>
      <w:r w:rsidRPr="00C12475">
        <w:rPr>
          <w:sz w:val="28"/>
          <w:szCs w:val="28"/>
        </w:rPr>
        <w:t xml:space="preserve">На всех парковках общего пользования </w:t>
      </w:r>
      <w:r w:rsidRPr="00C12475">
        <w:rPr>
          <w:rFonts w:eastAsia="Calibri"/>
          <w:sz w:val="28"/>
          <w:szCs w:val="28"/>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04A26" w:rsidRPr="00C12475" w:rsidRDefault="00304A26" w:rsidP="00C12475">
      <w:pPr>
        <w:widowControl w:val="0"/>
        <w:ind w:firstLine="709"/>
        <w:jc w:val="both"/>
        <w:rPr>
          <w:sz w:val="28"/>
        </w:rPr>
      </w:pPr>
      <w:r w:rsidRPr="00C12475">
        <w:rPr>
          <w:rFonts w:eastAsia="Calibri"/>
          <w:sz w:val="28"/>
          <w:szCs w:val="28"/>
        </w:rPr>
        <w:t>Места для парковки не должны занимать иные транспортные средства, за исключением случаев, предусмотренных правилами дорожного движения.</w:t>
      </w:r>
    </w:p>
    <w:p w:rsidR="00304A26" w:rsidRPr="00C12475" w:rsidRDefault="0004309A" w:rsidP="00C12475">
      <w:pPr>
        <w:widowControl w:val="0"/>
        <w:ind w:firstLine="709"/>
        <w:jc w:val="both"/>
        <w:rPr>
          <w:sz w:val="28"/>
        </w:rPr>
      </w:pPr>
      <w:r w:rsidRPr="00C12475">
        <w:rPr>
          <w:sz w:val="28"/>
          <w:szCs w:val="28"/>
        </w:rPr>
        <w:lastRenderedPageBreak/>
        <w:t>2.1</w:t>
      </w:r>
      <w:r w:rsidR="00D63A14" w:rsidRPr="00C12475">
        <w:rPr>
          <w:sz w:val="28"/>
          <w:szCs w:val="28"/>
        </w:rPr>
        <w:t>9</w:t>
      </w:r>
      <w:r w:rsidRPr="00C12475">
        <w:rPr>
          <w:sz w:val="28"/>
          <w:szCs w:val="28"/>
        </w:rPr>
        <w:t>.</w:t>
      </w:r>
      <w:r w:rsidR="00304A26" w:rsidRPr="00C12475">
        <w:rPr>
          <w:sz w:val="28"/>
          <w:szCs w:val="28"/>
        </w:rPr>
        <w:t>3. Центральный вход в здание должен быть оборудован информационной вывеской, содержащей следующую информацию:</w:t>
      </w:r>
    </w:p>
    <w:p w:rsidR="00304A26" w:rsidRPr="00C12475" w:rsidRDefault="00304A26" w:rsidP="00C12475">
      <w:pPr>
        <w:widowControl w:val="0"/>
        <w:ind w:firstLine="709"/>
        <w:jc w:val="both"/>
        <w:rPr>
          <w:sz w:val="28"/>
        </w:rPr>
      </w:pPr>
      <w:r w:rsidRPr="00C12475">
        <w:rPr>
          <w:sz w:val="28"/>
          <w:szCs w:val="28"/>
        </w:rPr>
        <w:t>- полное наименование органа;</w:t>
      </w:r>
    </w:p>
    <w:p w:rsidR="00304A26" w:rsidRPr="00C12475" w:rsidRDefault="00304A26" w:rsidP="00C12475">
      <w:pPr>
        <w:widowControl w:val="0"/>
        <w:ind w:firstLine="709"/>
        <w:jc w:val="both"/>
        <w:rPr>
          <w:sz w:val="28"/>
        </w:rPr>
      </w:pPr>
      <w:r w:rsidRPr="00C12475">
        <w:rPr>
          <w:sz w:val="28"/>
          <w:szCs w:val="28"/>
        </w:rPr>
        <w:t>- график работы.</w:t>
      </w:r>
    </w:p>
    <w:p w:rsidR="00304A26" w:rsidRPr="00C12475" w:rsidRDefault="0004309A" w:rsidP="00C12475">
      <w:pPr>
        <w:widowControl w:val="0"/>
        <w:ind w:firstLine="709"/>
        <w:jc w:val="both"/>
        <w:rPr>
          <w:sz w:val="28"/>
        </w:rPr>
      </w:pPr>
      <w:r w:rsidRPr="00C12475">
        <w:rPr>
          <w:sz w:val="28"/>
          <w:szCs w:val="28"/>
        </w:rPr>
        <w:t>2.1</w:t>
      </w:r>
      <w:r w:rsidR="00D63A14" w:rsidRPr="00C12475">
        <w:rPr>
          <w:sz w:val="28"/>
          <w:szCs w:val="28"/>
        </w:rPr>
        <w:t>9</w:t>
      </w:r>
      <w:r w:rsidR="00931365" w:rsidRPr="00C12475">
        <w:rPr>
          <w:sz w:val="28"/>
          <w:szCs w:val="28"/>
        </w:rPr>
        <w:t xml:space="preserve">.4. Помещения для предоставления МУ </w:t>
      </w:r>
      <w:r w:rsidR="00304A26" w:rsidRPr="00C12475">
        <w:rPr>
          <w:sz w:val="28"/>
          <w:szCs w:val="28"/>
        </w:rPr>
        <w:t>размещаются преимущественно на нижних этажах зданий.</w:t>
      </w:r>
    </w:p>
    <w:p w:rsidR="00304A26" w:rsidRPr="00C12475" w:rsidRDefault="0004309A" w:rsidP="00C12475">
      <w:pPr>
        <w:widowControl w:val="0"/>
        <w:ind w:firstLine="709"/>
        <w:jc w:val="both"/>
        <w:rPr>
          <w:sz w:val="28"/>
        </w:rPr>
      </w:pPr>
      <w:r w:rsidRPr="00C12475">
        <w:rPr>
          <w:sz w:val="28"/>
          <w:szCs w:val="28"/>
        </w:rPr>
        <w:t>2.1</w:t>
      </w:r>
      <w:r w:rsidR="00D63A14" w:rsidRPr="00C12475">
        <w:rPr>
          <w:sz w:val="28"/>
          <w:szCs w:val="28"/>
        </w:rPr>
        <w:t>9</w:t>
      </w:r>
      <w:r w:rsidR="00304A26" w:rsidRPr="00C12475">
        <w:rPr>
          <w:sz w:val="28"/>
          <w:szCs w:val="28"/>
        </w:rPr>
        <w:t>.5. Вход в помещение администрации города должен обеспечивать свободный доступ граждан, а также должен быть оборудован удобной лестницей с поручнями, специальными ограждениями и перилами.</w:t>
      </w:r>
    </w:p>
    <w:p w:rsidR="00304A26" w:rsidRPr="00C12475" w:rsidRDefault="00304A26" w:rsidP="00C12475">
      <w:pPr>
        <w:widowControl w:val="0"/>
        <w:ind w:firstLine="709"/>
        <w:jc w:val="both"/>
        <w:rPr>
          <w:sz w:val="28"/>
        </w:rPr>
      </w:pPr>
      <w:r w:rsidRPr="00C12475">
        <w:rPr>
          <w:sz w:val="28"/>
          <w:szCs w:val="28"/>
        </w:rPr>
        <w:t>Передвижение по помещению администрации города не должно создавать затруднений для лиц с ограниченными возможностями здоровья. Для этого 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304A26" w:rsidRPr="00C12475" w:rsidRDefault="00304A26" w:rsidP="00C12475">
      <w:pPr>
        <w:widowControl w:val="0"/>
        <w:ind w:firstLine="709"/>
        <w:jc w:val="both"/>
        <w:rPr>
          <w:sz w:val="28"/>
        </w:rPr>
      </w:pPr>
      <w:r w:rsidRPr="00C12475">
        <w:rPr>
          <w:sz w:val="28"/>
          <w:szCs w:val="28"/>
        </w:rPr>
        <w:t>Освещение помещений администрации города должно соответствовать санитарным правилам и нормам.</w:t>
      </w:r>
    </w:p>
    <w:p w:rsidR="00304A26" w:rsidRPr="00C12475" w:rsidRDefault="0004309A" w:rsidP="00C12475">
      <w:pPr>
        <w:widowControl w:val="0"/>
        <w:ind w:firstLine="709"/>
        <w:jc w:val="both"/>
        <w:rPr>
          <w:sz w:val="28"/>
          <w:szCs w:val="28"/>
        </w:rPr>
      </w:pPr>
      <w:r w:rsidRPr="00C12475">
        <w:rPr>
          <w:sz w:val="28"/>
          <w:szCs w:val="28"/>
        </w:rPr>
        <w:t>2.1</w:t>
      </w:r>
      <w:r w:rsidR="00D63A14" w:rsidRPr="00C12475">
        <w:rPr>
          <w:sz w:val="28"/>
          <w:szCs w:val="28"/>
        </w:rPr>
        <w:t>9</w:t>
      </w:r>
      <w:r w:rsidR="00931365" w:rsidRPr="00C12475">
        <w:rPr>
          <w:sz w:val="28"/>
          <w:szCs w:val="28"/>
        </w:rPr>
        <w:t xml:space="preserve">.6. </w:t>
      </w:r>
      <w:r w:rsidR="00304A26" w:rsidRPr="00C12475">
        <w:rPr>
          <w:sz w:val="28"/>
          <w:szCs w:val="28"/>
        </w:rPr>
        <w:t>В помещениях предоставления МУ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304A26" w:rsidRPr="00C12475" w:rsidRDefault="0004309A" w:rsidP="00C12475">
      <w:pPr>
        <w:widowControl w:val="0"/>
        <w:ind w:firstLine="709"/>
        <w:jc w:val="both"/>
        <w:rPr>
          <w:sz w:val="28"/>
          <w:szCs w:val="28"/>
        </w:rPr>
      </w:pPr>
      <w:r w:rsidRPr="00C12475">
        <w:rPr>
          <w:sz w:val="28"/>
          <w:szCs w:val="28"/>
        </w:rPr>
        <w:t>2.1</w:t>
      </w:r>
      <w:r w:rsidR="00D63A14" w:rsidRPr="00C12475">
        <w:rPr>
          <w:sz w:val="28"/>
          <w:szCs w:val="28"/>
        </w:rPr>
        <w:t>9</w:t>
      </w:r>
      <w:r w:rsidR="00931365" w:rsidRPr="00C12475">
        <w:rPr>
          <w:sz w:val="28"/>
          <w:szCs w:val="28"/>
        </w:rPr>
        <w:t xml:space="preserve">.7. </w:t>
      </w:r>
      <w:r w:rsidR="00304A26" w:rsidRPr="00C12475">
        <w:rPr>
          <w:sz w:val="28"/>
          <w:szCs w:val="28"/>
        </w:rPr>
        <w:t>В случаях, если здание, в котором предоставляется МУ, невозможно полностью приспособить с учетом потребностей инвалидов, собственником этого здания до его реконструкции или капитального ремонта принимаются согласованные с одним из обще</w:t>
      </w:r>
      <w:r w:rsidR="00931365" w:rsidRPr="00C12475">
        <w:rPr>
          <w:sz w:val="28"/>
          <w:szCs w:val="28"/>
        </w:rPr>
        <w:t xml:space="preserve">ственных объединений инвалидов, </w:t>
      </w:r>
      <w:r w:rsidR="00304A26" w:rsidRPr="00C12475">
        <w:rPr>
          <w:sz w:val="28"/>
          <w:szCs w:val="28"/>
        </w:rPr>
        <w:t>осуществляющих свою деятельность на территории муниципального городского округа, меры для обеспечения доступа  инвалидов  к месту предоставления услуги либо, когда это возможно, ее предоставление обеспечивается по месту жительства инвалида или в дистанционном режиме.</w:t>
      </w:r>
    </w:p>
    <w:p w:rsidR="00304A26" w:rsidRPr="00C12475" w:rsidRDefault="00304A26" w:rsidP="00C12475">
      <w:pPr>
        <w:widowControl w:val="0"/>
        <w:ind w:firstLine="709"/>
        <w:jc w:val="both"/>
        <w:rPr>
          <w:iCs/>
          <w:sz w:val="28"/>
          <w:szCs w:val="28"/>
        </w:rPr>
      </w:pPr>
      <w:r w:rsidRPr="00C12475">
        <w:rPr>
          <w:iCs/>
          <w:sz w:val="28"/>
          <w:szCs w:val="28"/>
        </w:rPr>
        <w:t>Муниципальные расходы на приспособление средств связи и информации для беспрепятственного доступа к ним инвалидов  и использования их инвалидами, обеспечение всех необходимых условий инвалидам, в том числе условий для беспрепятственного доступа в помещения,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муниципальным расходам, осуществляются за счет других источников, не запрещенных законодательством Российской Федерации.</w:t>
      </w:r>
    </w:p>
    <w:p w:rsidR="00304A26" w:rsidRPr="00C12475" w:rsidRDefault="0004309A" w:rsidP="00C12475">
      <w:pPr>
        <w:widowControl w:val="0"/>
        <w:ind w:firstLine="709"/>
        <w:jc w:val="both"/>
        <w:rPr>
          <w:iCs/>
          <w:sz w:val="28"/>
          <w:szCs w:val="28"/>
        </w:rPr>
      </w:pPr>
      <w:r w:rsidRPr="00C12475">
        <w:rPr>
          <w:sz w:val="28"/>
          <w:szCs w:val="28"/>
        </w:rPr>
        <w:t>2.1</w:t>
      </w:r>
      <w:r w:rsidR="00D63A14" w:rsidRPr="00C12475">
        <w:rPr>
          <w:sz w:val="28"/>
          <w:szCs w:val="28"/>
        </w:rPr>
        <w:t>9</w:t>
      </w:r>
      <w:r w:rsidR="00304A26" w:rsidRPr="00C12475">
        <w:rPr>
          <w:sz w:val="28"/>
          <w:szCs w:val="28"/>
        </w:rPr>
        <w:t xml:space="preserve">.8. </w:t>
      </w:r>
      <w:r w:rsidR="00304A26" w:rsidRPr="00C12475">
        <w:rPr>
          <w:iCs/>
          <w:sz w:val="28"/>
          <w:szCs w:val="28"/>
        </w:rPr>
        <w:t>П</w:t>
      </w:r>
      <w:r w:rsidR="00304A26" w:rsidRPr="00C12475">
        <w:rPr>
          <w:sz w:val="28"/>
          <w:szCs w:val="28"/>
        </w:rPr>
        <w:t>омещения включают места ожидания предоставления МУ и места для приема граждан.</w:t>
      </w:r>
    </w:p>
    <w:p w:rsidR="00304A26" w:rsidRPr="00C12475" w:rsidRDefault="00304A26" w:rsidP="00C12475">
      <w:pPr>
        <w:widowControl w:val="0"/>
        <w:ind w:firstLine="708"/>
        <w:jc w:val="both"/>
        <w:rPr>
          <w:sz w:val="28"/>
        </w:rPr>
      </w:pPr>
      <w:r w:rsidRPr="00C12475">
        <w:rPr>
          <w:sz w:val="28"/>
          <w:szCs w:val="28"/>
        </w:rPr>
        <w:t>М</w:t>
      </w:r>
      <w:r w:rsidR="00931365" w:rsidRPr="00C12475">
        <w:rPr>
          <w:sz w:val="28"/>
          <w:szCs w:val="28"/>
        </w:rPr>
        <w:t xml:space="preserve">еста ожидания предоставления МУ </w:t>
      </w:r>
      <w:r w:rsidRPr="00C12475">
        <w:rPr>
          <w:sz w:val="28"/>
          <w:szCs w:val="28"/>
        </w:rPr>
        <w:t>оборудуются стульями, кресельными секциями или скамьями, столами для возможности оформления доку</w:t>
      </w:r>
      <w:r w:rsidRPr="00C12475">
        <w:rPr>
          <w:sz w:val="28"/>
          <w:szCs w:val="28"/>
        </w:rPr>
        <w:lastRenderedPageBreak/>
        <w:t>ментов. В местах ожидания предоставления МУ предусматриваются доступные места общественного пользования (туалеты).</w:t>
      </w:r>
    </w:p>
    <w:p w:rsidR="00304A26" w:rsidRPr="00C12475" w:rsidRDefault="00304A26" w:rsidP="00C12475">
      <w:pPr>
        <w:widowControl w:val="0"/>
        <w:ind w:firstLine="708"/>
        <w:jc w:val="both"/>
        <w:rPr>
          <w:sz w:val="28"/>
        </w:rPr>
      </w:pPr>
      <w:r w:rsidRPr="00C12475">
        <w:rPr>
          <w:sz w:val="28"/>
          <w:szCs w:val="28"/>
        </w:rPr>
        <w:t>Для приема граждан, обратившихся за получением МУ, выделяются отдельные помещения (кабинеты), снабженные соответствующими указателями. Рабочее место специалистов администрации города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304A26" w:rsidRPr="00C12475" w:rsidRDefault="00304A26" w:rsidP="00C12475">
      <w:pPr>
        <w:widowControl w:val="0"/>
        <w:ind w:firstLine="708"/>
        <w:jc w:val="both"/>
        <w:rPr>
          <w:sz w:val="28"/>
        </w:rPr>
      </w:pPr>
      <w:r w:rsidRPr="00C12475">
        <w:rPr>
          <w:sz w:val="28"/>
          <w:szCs w:val="28"/>
        </w:rPr>
        <w:t>Рабочее место специалиста, предоставляющего МУ, должно быть оборудовано персональным компьютером с возможностью доступа к необходимым информационным базам данных и оргтехнике.</w:t>
      </w:r>
    </w:p>
    <w:p w:rsidR="00304A26" w:rsidRPr="00C12475" w:rsidRDefault="00304A26" w:rsidP="00C12475">
      <w:pPr>
        <w:widowControl w:val="0"/>
        <w:ind w:firstLine="708"/>
        <w:jc w:val="both"/>
        <w:rPr>
          <w:sz w:val="28"/>
        </w:rPr>
      </w:pPr>
      <w:r w:rsidRPr="00C12475">
        <w:rPr>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304A26" w:rsidRPr="00C12475" w:rsidRDefault="00304A26" w:rsidP="00C12475">
      <w:pPr>
        <w:widowControl w:val="0"/>
        <w:ind w:firstLine="708"/>
        <w:jc w:val="both"/>
        <w:rPr>
          <w:sz w:val="28"/>
        </w:rPr>
      </w:pPr>
      <w:r w:rsidRPr="00C12475">
        <w:rPr>
          <w:sz w:val="28"/>
          <w:szCs w:val="28"/>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304A26" w:rsidRPr="00C12475" w:rsidRDefault="0004309A" w:rsidP="00C12475">
      <w:pPr>
        <w:widowControl w:val="0"/>
        <w:ind w:firstLine="708"/>
        <w:jc w:val="both"/>
        <w:rPr>
          <w:sz w:val="28"/>
          <w:szCs w:val="28"/>
        </w:rPr>
      </w:pPr>
      <w:r w:rsidRPr="00C12475">
        <w:rPr>
          <w:sz w:val="28"/>
          <w:szCs w:val="28"/>
        </w:rPr>
        <w:t>2.1</w:t>
      </w:r>
      <w:r w:rsidR="00D63A14" w:rsidRPr="00C12475">
        <w:rPr>
          <w:sz w:val="28"/>
          <w:szCs w:val="28"/>
        </w:rPr>
        <w:t>9</w:t>
      </w:r>
      <w:r w:rsidR="00304A26" w:rsidRPr="00C12475">
        <w:rPr>
          <w:sz w:val="28"/>
          <w:szCs w:val="28"/>
        </w:rPr>
        <w:t>.9. Места предоставления МУ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города.</w:t>
      </w:r>
    </w:p>
    <w:p w:rsidR="00304A26" w:rsidRPr="00C12475" w:rsidRDefault="0004309A" w:rsidP="00C12475">
      <w:pPr>
        <w:widowControl w:val="0"/>
        <w:ind w:firstLine="708"/>
        <w:jc w:val="both"/>
        <w:rPr>
          <w:sz w:val="28"/>
          <w:szCs w:val="28"/>
        </w:rPr>
      </w:pPr>
      <w:r w:rsidRPr="00C12475">
        <w:rPr>
          <w:sz w:val="28"/>
          <w:szCs w:val="28"/>
        </w:rPr>
        <w:t>2.1</w:t>
      </w:r>
      <w:r w:rsidR="00D63A14" w:rsidRPr="00C12475">
        <w:rPr>
          <w:sz w:val="28"/>
          <w:szCs w:val="28"/>
        </w:rPr>
        <w:t>9</w:t>
      </w:r>
      <w:r w:rsidR="00DF7B0E" w:rsidRPr="00C12475">
        <w:rPr>
          <w:sz w:val="28"/>
          <w:szCs w:val="28"/>
        </w:rPr>
        <w:t xml:space="preserve">.10. </w:t>
      </w:r>
      <w:r w:rsidR="00304A26" w:rsidRPr="00C12475">
        <w:rPr>
          <w:sz w:val="28"/>
          <w:szCs w:val="28"/>
        </w:rPr>
        <w:t>Специалисты администрации города при необходимости оказывают лицам с ограниченными возможностями здоровья (инвалидам) помощь, необходимую для получения в доступной для них форме информации о правилах предоставления МУ, в том числе об оформлении необходимых для получения МУ документов, о совершении ими других необходимых для получения МУ действий.</w:t>
      </w:r>
    </w:p>
    <w:p w:rsidR="00304A26" w:rsidRPr="00C12475" w:rsidRDefault="0004309A" w:rsidP="00C12475">
      <w:pPr>
        <w:widowControl w:val="0"/>
        <w:ind w:firstLine="708"/>
        <w:jc w:val="both"/>
        <w:rPr>
          <w:sz w:val="28"/>
          <w:szCs w:val="28"/>
        </w:rPr>
      </w:pPr>
      <w:r w:rsidRPr="00C12475">
        <w:rPr>
          <w:sz w:val="28"/>
          <w:szCs w:val="28"/>
        </w:rPr>
        <w:t>2.1</w:t>
      </w:r>
      <w:r w:rsidR="00D63A14" w:rsidRPr="00C12475">
        <w:rPr>
          <w:sz w:val="28"/>
          <w:szCs w:val="28"/>
        </w:rPr>
        <w:t>9</w:t>
      </w:r>
      <w:r w:rsidR="00304A26" w:rsidRPr="00C12475">
        <w:rPr>
          <w:sz w:val="28"/>
          <w:szCs w:val="28"/>
        </w:rPr>
        <w:t>.11. В информационных терминалах (киосках) либо на информационных стендах размещаются сведения о графике</w:t>
      </w:r>
      <w:r w:rsidR="00424EA3" w:rsidRPr="00C12475">
        <w:rPr>
          <w:sz w:val="28"/>
          <w:szCs w:val="28"/>
        </w:rPr>
        <w:t xml:space="preserve"> (режиме) работы администрации, Учреждения, </w:t>
      </w:r>
      <w:r w:rsidR="00304A26" w:rsidRPr="00C12475">
        <w:rPr>
          <w:sz w:val="28"/>
          <w:szCs w:val="28"/>
        </w:rPr>
        <w:t>информация о порядке и условиях предоставления МУ, образцы заполнения заявлений и перечень документов, необходимых для предоставления МУ.</w:t>
      </w:r>
    </w:p>
    <w:p w:rsidR="00304A26" w:rsidRPr="00C12475" w:rsidRDefault="0004309A" w:rsidP="00C12475">
      <w:pPr>
        <w:widowControl w:val="0"/>
        <w:ind w:firstLine="708"/>
        <w:jc w:val="both"/>
        <w:rPr>
          <w:sz w:val="28"/>
          <w:szCs w:val="28"/>
        </w:rPr>
      </w:pPr>
      <w:r w:rsidRPr="00C12475">
        <w:rPr>
          <w:sz w:val="28"/>
          <w:szCs w:val="28"/>
        </w:rPr>
        <w:t>2.1</w:t>
      </w:r>
      <w:r w:rsidR="00D63A14" w:rsidRPr="00C12475">
        <w:rPr>
          <w:sz w:val="28"/>
          <w:szCs w:val="28"/>
        </w:rPr>
        <w:t>9</w:t>
      </w:r>
      <w:r w:rsidR="00DF7B0E" w:rsidRPr="00C12475">
        <w:rPr>
          <w:sz w:val="28"/>
          <w:szCs w:val="28"/>
        </w:rPr>
        <w:t xml:space="preserve">.12. </w:t>
      </w:r>
      <w:r w:rsidR="00304A26" w:rsidRPr="00C12475">
        <w:rPr>
          <w:sz w:val="28"/>
          <w:szCs w:val="28"/>
        </w:rPr>
        <w:t>Для лиц с ограниченными возможностями здоровья, включая лиц, использующих кресла-коляски и собак-проводников, в администрации города обеспечивается:</w:t>
      </w:r>
    </w:p>
    <w:p w:rsidR="00304A26" w:rsidRPr="00C12475" w:rsidRDefault="00304A26" w:rsidP="00C12475">
      <w:pPr>
        <w:widowControl w:val="0"/>
        <w:ind w:firstLine="708"/>
        <w:jc w:val="both"/>
        <w:rPr>
          <w:sz w:val="28"/>
          <w:szCs w:val="28"/>
        </w:rPr>
      </w:pPr>
      <w:r w:rsidRPr="00C12475">
        <w:rPr>
          <w:sz w:val="28"/>
          <w:szCs w:val="28"/>
        </w:rPr>
        <w:t>- допуск на объект сурдопереводчика, тифлосурдопереводчика;</w:t>
      </w:r>
    </w:p>
    <w:p w:rsidR="00304A26" w:rsidRPr="00C12475" w:rsidRDefault="00304A26" w:rsidP="00C12475">
      <w:pPr>
        <w:widowControl w:val="0"/>
        <w:ind w:firstLine="708"/>
        <w:jc w:val="both"/>
        <w:rPr>
          <w:sz w:val="28"/>
          <w:szCs w:val="28"/>
        </w:rPr>
      </w:pPr>
      <w:r w:rsidRPr="00C12475">
        <w:rPr>
          <w:sz w:val="28"/>
          <w:szCs w:val="28"/>
        </w:rPr>
        <w:t>- сопровождение инвалидов, имеющих стойкие нарушения функции зрения и самостоятельного передвижения, по территории администрации;</w:t>
      </w:r>
    </w:p>
    <w:p w:rsidR="00304A26" w:rsidRPr="00C12475" w:rsidRDefault="00304A26" w:rsidP="00C12475">
      <w:pPr>
        <w:widowControl w:val="0"/>
        <w:ind w:firstLine="708"/>
        <w:jc w:val="both"/>
        <w:rPr>
          <w:sz w:val="28"/>
          <w:szCs w:val="28"/>
        </w:rPr>
      </w:pPr>
      <w:r w:rsidRPr="00C12475">
        <w:rPr>
          <w:sz w:val="28"/>
          <w:szCs w:val="28"/>
        </w:rPr>
        <w:t>- 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4A26" w:rsidRPr="00C12475" w:rsidRDefault="00304A26" w:rsidP="00C12475">
      <w:pPr>
        <w:widowControl w:val="0"/>
        <w:ind w:firstLine="708"/>
        <w:jc w:val="both"/>
        <w:rPr>
          <w:sz w:val="28"/>
          <w:szCs w:val="28"/>
        </w:rPr>
      </w:pPr>
      <w:r w:rsidRPr="00C12475">
        <w:rPr>
          <w:sz w:val="28"/>
          <w:szCs w:val="28"/>
        </w:rPr>
        <w:lastRenderedPageBreak/>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304A26" w:rsidRPr="00C12475" w:rsidRDefault="00304A26" w:rsidP="00C12475">
      <w:pPr>
        <w:widowControl w:val="0"/>
        <w:ind w:firstLine="708"/>
        <w:jc w:val="both"/>
        <w:rPr>
          <w:b/>
          <w:sz w:val="28"/>
          <w:szCs w:val="28"/>
        </w:rPr>
      </w:pPr>
      <w:r w:rsidRPr="00C12475">
        <w:rPr>
          <w:sz w:val="28"/>
          <w:szCs w:val="28"/>
        </w:rPr>
        <w:t>Услуги диспетчерской службы для инвалидов по слуху предоставляет оператор-сурдоперевод</w:t>
      </w:r>
      <w:r w:rsidR="00595BAF" w:rsidRPr="00C12475">
        <w:rPr>
          <w:sz w:val="28"/>
          <w:szCs w:val="28"/>
        </w:rPr>
        <w:t xml:space="preserve">чик Красноярского регионального </w:t>
      </w:r>
      <w:r w:rsidRPr="00C12475">
        <w:rPr>
          <w:sz w:val="28"/>
          <w:szCs w:val="28"/>
        </w:rPr>
        <w:t xml:space="preserve">отделения Общероссийской общественной организации инвалидов «Всероссийское общество глухих», по адресу: </w:t>
      </w:r>
      <w:r w:rsidRPr="00C12475">
        <w:rPr>
          <w:rStyle w:val="a8"/>
          <w:b w:val="0"/>
          <w:sz w:val="28"/>
          <w:szCs w:val="28"/>
          <w:shd w:val="clear" w:color="auto" w:fill="FFFFFF"/>
        </w:rPr>
        <w:t>660049, г.Красноярск,</w:t>
      </w:r>
      <w:r w:rsidRPr="00C12475">
        <w:rPr>
          <w:b/>
          <w:sz w:val="28"/>
          <w:szCs w:val="28"/>
          <w:shd w:val="clear" w:color="auto" w:fill="FFFFFF"/>
        </w:rPr>
        <w:t xml:space="preserve"> </w:t>
      </w:r>
      <w:r w:rsidRPr="00C12475">
        <w:rPr>
          <w:rStyle w:val="a8"/>
          <w:b w:val="0"/>
          <w:sz w:val="28"/>
          <w:szCs w:val="28"/>
          <w:shd w:val="clear" w:color="auto" w:fill="FFFFFF"/>
        </w:rPr>
        <w:t>ул. 9 Января, дом № 26-а, пом. № 32</w:t>
      </w:r>
      <w:r w:rsidRPr="00C12475">
        <w:rPr>
          <w:sz w:val="28"/>
          <w:szCs w:val="28"/>
        </w:rPr>
        <w:t>.</w:t>
      </w:r>
    </w:p>
    <w:p w:rsidR="00304A26" w:rsidRPr="00C12475" w:rsidRDefault="00304A26" w:rsidP="00C12475">
      <w:pPr>
        <w:widowControl w:val="0"/>
        <w:ind w:firstLine="708"/>
        <w:jc w:val="both"/>
        <w:rPr>
          <w:b/>
          <w:sz w:val="28"/>
          <w:szCs w:val="28"/>
        </w:rPr>
      </w:pPr>
      <w:r w:rsidRPr="00C12475">
        <w:rPr>
          <w:sz w:val="28"/>
          <w:szCs w:val="28"/>
        </w:rPr>
        <w:t>Режим работы: ежедневно с 09.00 до 18.00 часов (кроме выходных и праздничных дней).</w:t>
      </w:r>
    </w:p>
    <w:p w:rsidR="00304A26" w:rsidRPr="00C12475" w:rsidRDefault="00304A26" w:rsidP="00C12475">
      <w:pPr>
        <w:widowControl w:val="0"/>
        <w:ind w:firstLine="708"/>
        <w:jc w:val="both"/>
        <w:rPr>
          <w:sz w:val="28"/>
          <w:szCs w:val="28"/>
        </w:rPr>
      </w:pPr>
      <w:r w:rsidRPr="00C12475">
        <w:rPr>
          <w:sz w:val="28"/>
          <w:szCs w:val="28"/>
        </w:rPr>
        <w:t xml:space="preserve">Телефон/факс: 8(391) </w:t>
      </w:r>
      <w:r w:rsidRPr="00C12475">
        <w:rPr>
          <w:sz w:val="28"/>
          <w:szCs w:val="28"/>
          <w:shd w:val="clear" w:color="auto" w:fill="FFFFFF"/>
        </w:rPr>
        <w:t>227-43-39,</w:t>
      </w:r>
      <w:r w:rsidRPr="00C12475">
        <w:rPr>
          <w:shd w:val="clear" w:color="auto" w:fill="FFFFFF"/>
        </w:rPr>
        <w:t xml:space="preserve"> </w:t>
      </w:r>
      <w:r w:rsidRPr="00C12475">
        <w:rPr>
          <w:rStyle w:val="a8"/>
          <w:b w:val="0"/>
          <w:sz w:val="28"/>
          <w:szCs w:val="28"/>
          <w:shd w:val="clear" w:color="auto" w:fill="FFFFFF"/>
        </w:rPr>
        <w:t>227-87-43</w:t>
      </w:r>
      <w:r w:rsidRPr="00C12475">
        <w:rPr>
          <w:sz w:val="28"/>
          <w:szCs w:val="28"/>
        </w:rPr>
        <w:t>.</w:t>
      </w:r>
    </w:p>
    <w:p w:rsidR="00304A26" w:rsidRPr="00C12475" w:rsidRDefault="00304A26" w:rsidP="00C12475">
      <w:pPr>
        <w:widowControl w:val="0"/>
        <w:ind w:firstLine="708"/>
        <w:jc w:val="both"/>
        <w:rPr>
          <w:sz w:val="28"/>
          <w:szCs w:val="28"/>
        </w:rPr>
      </w:pPr>
      <w:r w:rsidRPr="00C12475">
        <w:rPr>
          <w:sz w:val="28"/>
          <w:szCs w:val="28"/>
        </w:rPr>
        <w:t xml:space="preserve">Телефон для смс: </w:t>
      </w:r>
      <w:r w:rsidRPr="00C12475">
        <w:rPr>
          <w:sz w:val="28"/>
          <w:szCs w:val="28"/>
          <w:shd w:val="clear" w:color="auto" w:fill="FFFFFF"/>
        </w:rPr>
        <w:t>8-965-900-57-26.</w:t>
      </w:r>
    </w:p>
    <w:p w:rsidR="00304A26" w:rsidRPr="00C12475" w:rsidRDefault="00304A26" w:rsidP="00C12475">
      <w:pPr>
        <w:widowControl w:val="0"/>
        <w:ind w:firstLine="708"/>
        <w:jc w:val="both"/>
        <w:rPr>
          <w:sz w:val="28"/>
          <w:szCs w:val="28"/>
          <w:lang w:val="en-US"/>
        </w:rPr>
      </w:pPr>
      <w:r w:rsidRPr="00C12475">
        <w:rPr>
          <w:sz w:val="28"/>
          <w:szCs w:val="28"/>
          <w:shd w:val="clear" w:color="auto" w:fill="FBFBFB"/>
          <w:lang w:val="en-US"/>
        </w:rPr>
        <w:t xml:space="preserve">E-mail: </w:t>
      </w:r>
      <w:hyperlink r:id="rId15" w:history="1">
        <w:r w:rsidRPr="00C12475">
          <w:rPr>
            <w:rStyle w:val="a7"/>
            <w:color w:val="auto"/>
            <w:sz w:val="28"/>
            <w:szCs w:val="28"/>
            <w:shd w:val="clear" w:color="auto" w:fill="FBFBFB"/>
            <w:lang w:val="en-US"/>
          </w:rPr>
          <w:t>24ro@voginfo.ru</w:t>
        </w:r>
      </w:hyperlink>
      <w:r w:rsidRPr="00C12475">
        <w:rPr>
          <w:sz w:val="28"/>
          <w:szCs w:val="28"/>
          <w:lang w:val="en-US"/>
        </w:rPr>
        <w:t>.</w:t>
      </w:r>
    </w:p>
    <w:p w:rsidR="00304A26" w:rsidRPr="00C12475" w:rsidRDefault="0004309A" w:rsidP="00C12475">
      <w:pPr>
        <w:widowControl w:val="0"/>
        <w:ind w:firstLine="708"/>
        <w:jc w:val="both"/>
        <w:rPr>
          <w:sz w:val="28"/>
          <w:szCs w:val="28"/>
        </w:rPr>
      </w:pPr>
      <w:r w:rsidRPr="00C12475">
        <w:rPr>
          <w:sz w:val="28"/>
          <w:szCs w:val="28"/>
        </w:rPr>
        <w:t>2.1</w:t>
      </w:r>
      <w:r w:rsidR="00D63A14" w:rsidRPr="00C12475">
        <w:rPr>
          <w:sz w:val="28"/>
          <w:szCs w:val="28"/>
        </w:rPr>
        <w:t>9</w:t>
      </w:r>
      <w:r w:rsidR="00DF7B0E" w:rsidRPr="00C12475">
        <w:rPr>
          <w:sz w:val="28"/>
          <w:szCs w:val="28"/>
        </w:rPr>
        <w:t xml:space="preserve">.13. </w:t>
      </w:r>
      <w:r w:rsidR="00304A26" w:rsidRPr="00C12475">
        <w:rPr>
          <w:sz w:val="28"/>
          <w:szCs w:val="28"/>
        </w:rPr>
        <w:t>Специалисты администрации города, предоставляющие МУ, обеспечивают помощь инвалидам в преодолении барьеров, мешающих получению ими МУ наравне с другими лицами.</w:t>
      </w:r>
    </w:p>
    <w:p w:rsidR="00304A26" w:rsidRPr="00C12475" w:rsidRDefault="0004309A" w:rsidP="00C12475">
      <w:pPr>
        <w:pStyle w:val="a6"/>
        <w:widowControl w:val="0"/>
        <w:ind w:firstLine="709"/>
        <w:jc w:val="both"/>
        <w:rPr>
          <w:sz w:val="28"/>
          <w:szCs w:val="28"/>
        </w:rPr>
      </w:pPr>
      <w:r w:rsidRPr="00C12475">
        <w:rPr>
          <w:sz w:val="28"/>
          <w:szCs w:val="28"/>
        </w:rPr>
        <w:t>2.</w:t>
      </w:r>
      <w:r w:rsidR="00D63A14" w:rsidRPr="00C12475">
        <w:rPr>
          <w:sz w:val="28"/>
          <w:szCs w:val="28"/>
        </w:rPr>
        <w:t>20</w:t>
      </w:r>
      <w:r w:rsidR="00304A26" w:rsidRPr="00C12475">
        <w:rPr>
          <w:sz w:val="28"/>
          <w:szCs w:val="28"/>
        </w:rPr>
        <w:t>. Показателями доступности и качества МУ являются:</w:t>
      </w:r>
    </w:p>
    <w:p w:rsidR="00304A26" w:rsidRPr="00C12475" w:rsidRDefault="00304A26" w:rsidP="00C12475">
      <w:pPr>
        <w:pStyle w:val="a6"/>
        <w:widowControl w:val="0"/>
        <w:ind w:firstLine="709"/>
        <w:jc w:val="both"/>
        <w:rPr>
          <w:sz w:val="28"/>
          <w:szCs w:val="28"/>
        </w:rPr>
      </w:pPr>
      <w:r w:rsidRPr="00C12475">
        <w:rPr>
          <w:sz w:val="28"/>
          <w:szCs w:val="28"/>
        </w:rPr>
        <w:t>- создание условий для беспрепятственного доступа в помещение, где оказывается МУ, маломобильных групп населения;</w:t>
      </w:r>
    </w:p>
    <w:p w:rsidR="00304A26" w:rsidRPr="00C12475" w:rsidRDefault="00304A26" w:rsidP="00C12475">
      <w:pPr>
        <w:pStyle w:val="a6"/>
        <w:widowControl w:val="0"/>
        <w:ind w:firstLine="709"/>
        <w:jc w:val="both"/>
        <w:rPr>
          <w:sz w:val="28"/>
          <w:szCs w:val="28"/>
        </w:rPr>
      </w:pPr>
      <w:r w:rsidRPr="00C12475">
        <w:rPr>
          <w:sz w:val="28"/>
          <w:szCs w:val="28"/>
        </w:rPr>
        <w:t>- актуальность размещаемой информации о порядке предоставления МУ;</w:t>
      </w:r>
    </w:p>
    <w:p w:rsidR="00304A26" w:rsidRPr="00C12475" w:rsidRDefault="00304A26" w:rsidP="00C12475">
      <w:pPr>
        <w:pStyle w:val="a6"/>
        <w:widowControl w:val="0"/>
        <w:ind w:firstLine="709"/>
        <w:jc w:val="both"/>
        <w:rPr>
          <w:sz w:val="28"/>
          <w:szCs w:val="28"/>
        </w:rPr>
      </w:pPr>
      <w:r w:rsidRPr="00C12475">
        <w:rPr>
          <w:sz w:val="28"/>
          <w:szCs w:val="28"/>
        </w:rPr>
        <w:t>- соблюдение сроков регистрации заявлений на предоставление МУ;</w:t>
      </w:r>
    </w:p>
    <w:p w:rsidR="00304A26" w:rsidRPr="00C12475" w:rsidRDefault="00304A26" w:rsidP="00C12475">
      <w:pPr>
        <w:pStyle w:val="a6"/>
        <w:widowControl w:val="0"/>
        <w:ind w:firstLine="709"/>
        <w:jc w:val="both"/>
        <w:rPr>
          <w:sz w:val="28"/>
          <w:szCs w:val="28"/>
        </w:rPr>
      </w:pPr>
      <w:r w:rsidRPr="00C12475">
        <w:rPr>
          <w:sz w:val="28"/>
          <w:szCs w:val="28"/>
        </w:rPr>
        <w:t>- соблюдение срока предоставления МУ;</w:t>
      </w:r>
    </w:p>
    <w:p w:rsidR="00304A26" w:rsidRPr="00C12475" w:rsidRDefault="00304A26" w:rsidP="00C12475">
      <w:pPr>
        <w:pStyle w:val="a6"/>
        <w:widowControl w:val="0"/>
        <w:ind w:firstLine="709"/>
        <w:jc w:val="both"/>
        <w:rPr>
          <w:sz w:val="28"/>
          <w:szCs w:val="28"/>
        </w:rPr>
      </w:pPr>
      <w:r w:rsidRPr="00C12475">
        <w:rPr>
          <w:sz w:val="28"/>
          <w:szCs w:val="28"/>
        </w:rPr>
        <w:t>- доля обращений за предоставлением МУ, в отношении которых осущ</w:t>
      </w:r>
      <w:r w:rsidR="00FD111D" w:rsidRPr="00C12475">
        <w:rPr>
          <w:sz w:val="28"/>
          <w:szCs w:val="28"/>
        </w:rPr>
        <w:t xml:space="preserve">ествлено досудебное обжалование </w:t>
      </w:r>
      <w:r w:rsidRPr="00C12475">
        <w:rPr>
          <w:sz w:val="28"/>
          <w:szCs w:val="28"/>
        </w:rPr>
        <w:t>действий Учреждения и должностных лиц при предоставлении МУ, в общем количестве обращений за услугой;</w:t>
      </w:r>
    </w:p>
    <w:p w:rsidR="00304A26" w:rsidRPr="00C12475" w:rsidRDefault="00304A26" w:rsidP="00C12475">
      <w:pPr>
        <w:pStyle w:val="a6"/>
        <w:widowControl w:val="0"/>
        <w:ind w:firstLine="709"/>
        <w:jc w:val="both"/>
        <w:rPr>
          <w:sz w:val="28"/>
          <w:szCs w:val="28"/>
        </w:rPr>
      </w:pPr>
      <w:r w:rsidRPr="00C12475">
        <w:rPr>
          <w:sz w:val="28"/>
          <w:szCs w:val="28"/>
        </w:rPr>
        <w:t>- доля обращений за предоставлением МУ, в отношени</w:t>
      </w:r>
      <w:r w:rsidR="00931365" w:rsidRPr="00C12475">
        <w:rPr>
          <w:sz w:val="28"/>
          <w:szCs w:val="28"/>
        </w:rPr>
        <w:t xml:space="preserve">и которых судом принято решение </w:t>
      </w:r>
      <w:r w:rsidRPr="00C12475">
        <w:rPr>
          <w:sz w:val="28"/>
          <w:szCs w:val="28"/>
        </w:rPr>
        <w:t>о неправомерности действий Учреждения при предоставлении МУ, в общем количестве обращений за услугой.</w:t>
      </w:r>
    </w:p>
    <w:p w:rsidR="00304A26" w:rsidRPr="00C12475" w:rsidRDefault="0004309A" w:rsidP="00C12475">
      <w:pPr>
        <w:pStyle w:val="a6"/>
        <w:widowControl w:val="0"/>
        <w:ind w:firstLine="709"/>
        <w:jc w:val="both"/>
        <w:rPr>
          <w:rFonts w:eastAsia="Calibri"/>
          <w:sz w:val="28"/>
          <w:szCs w:val="28"/>
        </w:rPr>
      </w:pPr>
      <w:r w:rsidRPr="00C12475">
        <w:rPr>
          <w:rFonts w:eastAsia="Calibri"/>
          <w:sz w:val="28"/>
          <w:szCs w:val="28"/>
        </w:rPr>
        <w:t>2.2</w:t>
      </w:r>
      <w:r w:rsidR="00D63A14" w:rsidRPr="00C12475">
        <w:rPr>
          <w:rFonts w:eastAsia="Calibri"/>
          <w:sz w:val="28"/>
          <w:szCs w:val="28"/>
        </w:rPr>
        <w:t>1</w:t>
      </w:r>
      <w:r w:rsidRPr="00C12475">
        <w:rPr>
          <w:rFonts w:eastAsia="Calibri"/>
          <w:sz w:val="28"/>
          <w:szCs w:val="28"/>
        </w:rPr>
        <w:t>.</w:t>
      </w:r>
      <w:r w:rsidR="00304A26" w:rsidRPr="00C12475">
        <w:rPr>
          <w:rFonts w:eastAsia="Calibri"/>
          <w:sz w:val="28"/>
          <w:szCs w:val="28"/>
        </w:rPr>
        <w:t xml:space="preserve"> Предоставление МУ в упреждающем (проактивном) режиме не осуществляется.</w:t>
      </w:r>
    </w:p>
    <w:p w:rsidR="00D63A14" w:rsidRPr="00C12475" w:rsidRDefault="00D63A14" w:rsidP="00C12475">
      <w:pPr>
        <w:pStyle w:val="a6"/>
        <w:widowControl w:val="0"/>
        <w:ind w:firstLine="709"/>
        <w:jc w:val="both"/>
        <w:rPr>
          <w:rFonts w:eastAsia="Calibri"/>
          <w:sz w:val="28"/>
          <w:szCs w:val="28"/>
        </w:rPr>
      </w:pPr>
    </w:p>
    <w:p w:rsidR="0004309A" w:rsidRPr="00C12475" w:rsidRDefault="00D63A14" w:rsidP="00C12475">
      <w:pPr>
        <w:pStyle w:val="a6"/>
        <w:widowControl w:val="0"/>
        <w:ind w:firstLine="709"/>
        <w:jc w:val="center"/>
        <w:rPr>
          <w:rFonts w:ascii="TimesNewRoman" w:hAnsi="TimesNewRoman"/>
          <w:b/>
          <w:sz w:val="28"/>
          <w:szCs w:val="28"/>
        </w:rPr>
      </w:pPr>
      <w:r w:rsidRPr="00C12475">
        <w:rPr>
          <w:rFonts w:ascii="TimesNewRoman" w:hAnsi="TimesNewRoman"/>
          <w:b/>
          <w:sz w:val="28"/>
          <w:szCs w:val="28"/>
        </w:rPr>
        <w:t>Показатели доступности и качества муниципальной услуги</w:t>
      </w:r>
    </w:p>
    <w:p w:rsidR="00D63A14" w:rsidRPr="00C12475" w:rsidRDefault="00D63A14" w:rsidP="00C12475">
      <w:pPr>
        <w:pStyle w:val="a6"/>
        <w:widowControl w:val="0"/>
        <w:ind w:firstLine="709"/>
        <w:jc w:val="center"/>
        <w:rPr>
          <w:rFonts w:ascii="TimesNewRoman" w:hAnsi="TimesNewRoman"/>
          <w:b/>
          <w:sz w:val="28"/>
          <w:szCs w:val="28"/>
        </w:rPr>
      </w:pPr>
    </w:p>
    <w:p w:rsidR="00D63A14" w:rsidRPr="00C12475" w:rsidRDefault="00D63A1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2.22. Основными показателями доступности предоставления МУ являются:</w:t>
      </w:r>
    </w:p>
    <w:p w:rsidR="00D63A14" w:rsidRPr="00C12475" w:rsidRDefault="00D63A14" w:rsidP="00C12475">
      <w:pPr>
        <w:pStyle w:val="a6"/>
        <w:widowControl w:val="0"/>
        <w:ind w:firstLine="709"/>
        <w:jc w:val="both"/>
        <w:rPr>
          <w:rFonts w:eastAsia="Calibri"/>
          <w:sz w:val="28"/>
          <w:szCs w:val="28"/>
        </w:rPr>
      </w:pPr>
      <w:r w:rsidRPr="00C12475">
        <w:rPr>
          <w:rFonts w:ascii="TimesNewRoman" w:hAnsi="TimesNewRoman"/>
          <w:sz w:val="28"/>
          <w:szCs w:val="28"/>
        </w:rPr>
        <w:t>- наличие полной и понятной информации о порядке, сроках и ходе</w:t>
      </w:r>
      <w:r w:rsidRPr="00C12475">
        <w:rPr>
          <w:rFonts w:ascii="TimesNewRoman" w:hAnsi="TimesNewRoman"/>
          <w:sz w:val="28"/>
          <w:szCs w:val="28"/>
        </w:rPr>
        <w:br/>
        <w:t>предоставления МУ в информационно-телекоммуникационных сетях общего пользования (в том числе в сети «Интернет»), средствах массовой информации;</w:t>
      </w:r>
    </w:p>
    <w:p w:rsidR="0004309A" w:rsidRPr="00C12475" w:rsidRDefault="005210E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возможность получения З</w:t>
      </w:r>
      <w:r w:rsidR="00D63A14" w:rsidRPr="00C12475">
        <w:rPr>
          <w:rFonts w:ascii="TimesNewRoman" w:hAnsi="TimesNewRoman"/>
          <w:sz w:val="28"/>
          <w:szCs w:val="28"/>
        </w:rPr>
        <w:t>аявителем уведомлений о предоставлении</w:t>
      </w:r>
      <w:r w:rsidR="00D63A14" w:rsidRPr="00C12475">
        <w:rPr>
          <w:rFonts w:ascii="TimesNewRoman" w:hAnsi="TimesNewRoman"/>
          <w:sz w:val="28"/>
          <w:szCs w:val="28"/>
        </w:rPr>
        <w:br/>
        <w:t>МУ с помощью ЕПГУ; возможность получения информации о ходе предоставления МУ, в том числе с использованием информационно-коммуникационных технологий.</w:t>
      </w:r>
    </w:p>
    <w:p w:rsidR="00D63A14" w:rsidRPr="00C12475" w:rsidRDefault="00D63A1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2.23. Основными показателями качества предоставления МУ являются:</w:t>
      </w:r>
    </w:p>
    <w:p w:rsidR="00D63A14" w:rsidRPr="00C12475" w:rsidRDefault="00D63A14" w:rsidP="00C12475">
      <w:pPr>
        <w:pStyle w:val="a6"/>
        <w:widowControl w:val="0"/>
        <w:ind w:firstLine="709"/>
        <w:jc w:val="both"/>
        <w:rPr>
          <w:rFonts w:ascii="TimesNewRoman" w:hAnsi="TimesNewRoman"/>
          <w:sz w:val="28"/>
          <w:szCs w:val="28"/>
        </w:rPr>
      </w:pPr>
      <w:r w:rsidRPr="00C12475">
        <w:rPr>
          <w:rFonts w:ascii="TimesNewRoman" w:hAnsi="TimesNewRoman"/>
          <w:sz w:val="28"/>
          <w:szCs w:val="28"/>
        </w:rPr>
        <w:lastRenderedPageBreak/>
        <w:t>- своевременность предоставления МУ в соответствии со стандартом ее предоставления, установленным настоящим Регламентом;</w:t>
      </w:r>
    </w:p>
    <w:p w:rsidR="00D63A14" w:rsidRPr="00C12475" w:rsidRDefault="00D63A1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минимально возможное количество взаимодействий гражданина с</w:t>
      </w:r>
      <w:r w:rsidRPr="00C12475">
        <w:rPr>
          <w:rFonts w:ascii="TimesNewRoman" w:hAnsi="TimesNewRoman"/>
          <w:sz w:val="28"/>
          <w:szCs w:val="28"/>
        </w:rPr>
        <w:br/>
        <w:t>должностными лицами, участвующими в предоставлении МУ;</w:t>
      </w:r>
    </w:p>
    <w:p w:rsidR="00D63A14" w:rsidRPr="00C12475" w:rsidRDefault="00D63A1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отсутствие обоснованных жалоб на действия (бездействие) сотрудников и их некорректно</w:t>
      </w:r>
      <w:r w:rsidR="005210E4" w:rsidRPr="00C12475">
        <w:rPr>
          <w:rFonts w:ascii="TimesNewRoman" w:hAnsi="TimesNewRoman"/>
          <w:sz w:val="28"/>
          <w:szCs w:val="28"/>
        </w:rPr>
        <w:t>е (невнимательное) отношение к З</w:t>
      </w:r>
      <w:r w:rsidRPr="00C12475">
        <w:rPr>
          <w:rFonts w:ascii="TimesNewRoman" w:hAnsi="TimesNewRoman"/>
          <w:sz w:val="28"/>
          <w:szCs w:val="28"/>
        </w:rPr>
        <w:t>аявителям;</w:t>
      </w:r>
    </w:p>
    <w:p w:rsidR="00D63A14" w:rsidRPr="00C12475" w:rsidRDefault="00D63A1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отсутствие нарушений установленных сроков в процессе предоставления МУ;</w:t>
      </w:r>
    </w:p>
    <w:p w:rsidR="00D63A14" w:rsidRPr="00C12475" w:rsidRDefault="00D63A14"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xml:space="preserve">- отсутствие заявлений об оспаривании </w:t>
      </w:r>
      <w:r w:rsidR="005210E4" w:rsidRPr="00C12475">
        <w:rPr>
          <w:rFonts w:ascii="TimesNewRoman" w:hAnsi="TimesNewRoman"/>
          <w:sz w:val="28"/>
          <w:szCs w:val="28"/>
        </w:rPr>
        <w:t xml:space="preserve">решений, действий (бездействия) </w:t>
      </w:r>
      <w:r w:rsidRPr="00C12475">
        <w:rPr>
          <w:rFonts w:ascii="TimesNewRoman" w:hAnsi="TimesNewRoman"/>
          <w:sz w:val="28"/>
          <w:szCs w:val="28"/>
        </w:rPr>
        <w:t xml:space="preserve">Уполномоченного органа, его должностных лиц, принимаемых (совершенных) при предоставлении МУ, по </w:t>
      </w:r>
      <w:r w:rsidR="005210E4" w:rsidRPr="00C12475">
        <w:rPr>
          <w:rFonts w:ascii="TimesNewRoman" w:hAnsi="TimesNewRoman"/>
          <w:sz w:val="28"/>
          <w:szCs w:val="28"/>
        </w:rPr>
        <w:t>итогам</w:t>
      </w:r>
      <w:r w:rsidRPr="00C12475">
        <w:rPr>
          <w:rFonts w:ascii="TimesNewRoman" w:hAnsi="TimesNewRoman"/>
          <w:sz w:val="28"/>
          <w:szCs w:val="28"/>
        </w:rPr>
        <w:t xml:space="preserve"> рассмотрения которых вынесены решения об удовлетворении (частичном удовлетворении) требований Заявителей. </w:t>
      </w:r>
    </w:p>
    <w:p w:rsidR="0032048B" w:rsidRPr="00C12475" w:rsidRDefault="0032048B" w:rsidP="00C12475">
      <w:pPr>
        <w:pStyle w:val="ConsPlusNormal"/>
        <w:jc w:val="both"/>
      </w:pPr>
    </w:p>
    <w:p w:rsidR="00CF42A2" w:rsidRPr="00C12475" w:rsidRDefault="00D63A14" w:rsidP="00C12475">
      <w:pPr>
        <w:pStyle w:val="a6"/>
        <w:widowControl w:val="0"/>
        <w:jc w:val="center"/>
        <w:rPr>
          <w:b/>
          <w:sz w:val="28"/>
          <w:szCs w:val="28"/>
        </w:rPr>
      </w:pPr>
      <w:bookmarkStart w:id="2" w:name="bookmark19"/>
      <w:r w:rsidRPr="00C12475">
        <w:rPr>
          <w:b/>
          <w:sz w:val="28"/>
          <w:szCs w:val="28"/>
        </w:rPr>
        <w:t>3</w:t>
      </w:r>
      <w:r w:rsidR="00FA08FA" w:rsidRPr="00C12475">
        <w:rPr>
          <w:b/>
          <w:sz w:val="28"/>
          <w:szCs w:val="28"/>
        </w:rPr>
        <w:t xml:space="preserve">. </w:t>
      </w:r>
      <w:bookmarkEnd w:id="2"/>
      <w:r w:rsidR="00CF42A2" w:rsidRPr="00C12475">
        <w:rPr>
          <w:b/>
          <w:sz w:val="28"/>
          <w:szCs w:val="28"/>
        </w:rPr>
        <w:t>Состав, последовательность и сроки выполнения административных процедур (действий), требования к порядку их выполнения</w:t>
      </w:r>
    </w:p>
    <w:p w:rsidR="00CF42A2" w:rsidRPr="00C12475" w:rsidRDefault="00CF42A2" w:rsidP="00C12475">
      <w:pPr>
        <w:widowControl w:val="0"/>
        <w:spacing w:line="320" w:lineRule="exact"/>
        <w:ind w:right="60"/>
        <w:jc w:val="both"/>
        <w:rPr>
          <w:b/>
          <w:sz w:val="28"/>
          <w:szCs w:val="28"/>
        </w:rPr>
      </w:pPr>
    </w:p>
    <w:p w:rsidR="00581D8C" w:rsidRPr="00C12475" w:rsidRDefault="00516B79" w:rsidP="00C12475">
      <w:pPr>
        <w:pStyle w:val="a6"/>
        <w:widowControl w:val="0"/>
        <w:ind w:firstLine="709"/>
        <w:jc w:val="both"/>
        <w:rPr>
          <w:rFonts w:eastAsiaTheme="minorHAnsi"/>
          <w:sz w:val="28"/>
          <w:szCs w:val="28"/>
          <w:lang w:eastAsia="en-US"/>
        </w:rPr>
      </w:pPr>
      <w:r w:rsidRPr="00C12475">
        <w:rPr>
          <w:sz w:val="28"/>
          <w:szCs w:val="28"/>
        </w:rPr>
        <w:t>3</w:t>
      </w:r>
      <w:r w:rsidR="00581D8C" w:rsidRPr="00C12475">
        <w:rPr>
          <w:sz w:val="28"/>
          <w:szCs w:val="28"/>
        </w:rPr>
        <w:t xml:space="preserve">.1. </w:t>
      </w:r>
      <w:r w:rsidR="00581D8C" w:rsidRPr="00C12475">
        <w:rPr>
          <w:rFonts w:eastAsiaTheme="minorHAnsi"/>
          <w:sz w:val="28"/>
          <w:szCs w:val="28"/>
          <w:lang w:eastAsia="en-US"/>
        </w:rPr>
        <w:t>Исполнение МУ Уполномоченным органом включает следующие административные процедуры</w:t>
      </w:r>
      <w:r w:rsidR="006D51DD" w:rsidRPr="00C12475">
        <w:rPr>
          <w:rFonts w:eastAsiaTheme="minorHAnsi"/>
          <w:sz w:val="28"/>
          <w:szCs w:val="28"/>
          <w:lang w:eastAsia="en-US"/>
        </w:rPr>
        <w:t xml:space="preserve"> </w:t>
      </w:r>
      <w:r w:rsidR="006D51DD" w:rsidRPr="00C12475">
        <w:rPr>
          <w:rFonts w:eastAsiaTheme="minorHAnsi"/>
          <w:i/>
          <w:sz w:val="28"/>
          <w:szCs w:val="28"/>
          <w:lang w:eastAsia="en-US"/>
        </w:rPr>
        <w:t>(приложение № 5 к настоящему Регламенту)</w:t>
      </w:r>
      <w:r w:rsidR="00581D8C" w:rsidRPr="00C12475">
        <w:rPr>
          <w:rFonts w:eastAsiaTheme="minorHAnsi"/>
          <w:sz w:val="28"/>
          <w:szCs w:val="28"/>
          <w:lang w:eastAsia="en-US"/>
        </w:rPr>
        <w:t>:</w:t>
      </w:r>
    </w:p>
    <w:p w:rsidR="00581D8C"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прием и регистрация заявления с документами Заявителя;</w:t>
      </w:r>
    </w:p>
    <w:p w:rsidR="00581D8C"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рассмотрение документов, необходимых для предоставления МУ, и принятие решения о приостановлении предоставления МУ;</w:t>
      </w:r>
    </w:p>
    <w:p w:rsidR="00581D8C" w:rsidRPr="00C12475" w:rsidRDefault="006D51DD"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 </w:t>
      </w:r>
      <w:r w:rsidR="00581D8C" w:rsidRPr="00C12475">
        <w:rPr>
          <w:rFonts w:eastAsiaTheme="minorHAnsi"/>
          <w:sz w:val="28"/>
          <w:szCs w:val="28"/>
          <w:lang w:eastAsia="en-US"/>
        </w:rPr>
        <w:t>повторный запрос документов в рамках межведомственного взаимодействия в случае выявления оснований для приостановления предоставления МУ;</w:t>
      </w:r>
    </w:p>
    <w:p w:rsidR="00581D8C"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рассмотрение заявления с документами Заявителя.</w:t>
      </w:r>
    </w:p>
    <w:p w:rsidR="00581D8C"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3.2. Прием и регистрация заявления с документами Заявителя.</w:t>
      </w:r>
    </w:p>
    <w:p w:rsidR="00581D8C"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3.</w:t>
      </w:r>
      <w:r w:rsidR="006D51DD" w:rsidRPr="00C12475">
        <w:rPr>
          <w:rFonts w:eastAsiaTheme="minorHAnsi"/>
          <w:sz w:val="28"/>
          <w:szCs w:val="28"/>
          <w:lang w:eastAsia="en-US"/>
        </w:rPr>
        <w:t xml:space="preserve">2.1. </w:t>
      </w:r>
      <w:r w:rsidRPr="00C12475">
        <w:rPr>
          <w:rFonts w:eastAsiaTheme="minorHAnsi"/>
          <w:sz w:val="28"/>
          <w:szCs w:val="28"/>
          <w:lang w:eastAsia="en-US"/>
        </w:rPr>
        <w:t>Основанием для исполнения административной процедуры является обращение Заявителя о предоставлении МУ.</w:t>
      </w:r>
    </w:p>
    <w:p w:rsidR="001230B4"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3.2.2. Прием заявления и документов, указанных в </w:t>
      </w:r>
      <w:hyperlink r:id="rId16" w:history="1">
        <w:r w:rsidRPr="00C12475">
          <w:rPr>
            <w:rFonts w:eastAsiaTheme="minorHAnsi"/>
            <w:sz w:val="28"/>
            <w:szCs w:val="28"/>
            <w:lang w:eastAsia="en-US"/>
          </w:rPr>
          <w:t>пункте 2.6</w:t>
        </w:r>
      </w:hyperlink>
      <w:r w:rsidR="004118AD" w:rsidRPr="00C12475">
        <w:rPr>
          <w:rFonts w:eastAsiaTheme="minorHAnsi"/>
          <w:sz w:val="28"/>
          <w:szCs w:val="28"/>
          <w:lang w:eastAsia="en-US"/>
        </w:rPr>
        <w:t>.</w:t>
      </w:r>
      <w:r w:rsidRPr="00C12475">
        <w:rPr>
          <w:rFonts w:eastAsiaTheme="minorHAnsi"/>
          <w:sz w:val="28"/>
          <w:szCs w:val="28"/>
          <w:lang w:eastAsia="en-US"/>
        </w:rPr>
        <w:t xml:space="preserve"> настоящего Регламента, осуществляется специалистом</w:t>
      </w:r>
      <w:r w:rsidR="001230B4" w:rsidRPr="00C12475">
        <w:rPr>
          <w:rFonts w:eastAsiaTheme="minorHAnsi"/>
          <w:sz w:val="28"/>
          <w:szCs w:val="28"/>
          <w:lang w:eastAsia="en-US"/>
        </w:rPr>
        <w:t xml:space="preserve"> Уполномоченного органа</w:t>
      </w:r>
      <w:r w:rsidRPr="00C12475">
        <w:rPr>
          <w:rFonts w:eastAsiaTheme="minorHAnsi"/>
          <w:sz w:val="28"/>
          <w:szCs w:val="28"/>
          <w:lang w:eastAsia="en-US"/>
        </w:rPr>
        <w:t>.</w:t>
      </w:r>
    </w:p>
    <w:p w:rsidR="001230B4"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3.2.3. При приеме заявления и прилагаемых к нему документов, представленных Заявителем лично, посредством почтового отправления или в форме электронных документов на адрес электронной почты </w:t>
      </w:r>
      <w:r w:rsidR="001230B4" w:rsidRPr="00C12475">
        <w:rPr>
          <w:rFonts w:eastAsiaTheme="minorHAnsi"/>
          <w:sz w:val="28"/>
          <w:szCs w:val="28"/>
          <w:lang w:eastAsia="en-US"/>
        </w:rPr>
        <w:t>Уполномоченного органа</w:t>
      </w:r>
      <w:r w:rsidRPr="00C12475">
        <w:rPr>
          <w:rFonts w:eastAsiaTheme="minorHAnsi"/>
          <w:sz w:val="28"/>
          <w:szCs w:val="28"/>
          <w:lang w:eastAsia="en-US"/>
        </w:rPr>
        <w:t xml:space="preserve">, через единый портал государственных и муниципальных услуг и (или) региональный портал государственных и муниципальных услуг, специалистом </w:t>
      </w:r>
      <w:r w:rsidR="001230B4" w:rsidRPr="00C12475">
        <w:rPr>
          <w:rFonts w:eastAsiaTheme="minorHAnsi"/>
          <w:sz w:val="28"/>
          <w:szCs w:val="28"/>
          <w:lang w:eastAsia="en-US"/>
        </w:rPr>
        <w:t>Уполномоченного органа</w:t>
      </w:r>
      <w:r w:rsidRPr="00C12475">
        <w:rPr>
          <w:rFonts w:eastAsiaTheme="minorHAnsi"/>
          <w:sz w:val="28"/>
          <w:szCs w:val="28"/>
          <w:lang w:eastAsia="en-US"/>
        </w:rPr>
        <w:t xml:space="preserve"> выдается </w:t>
      </w:r>
      <w:hyperlink r:id="rId17" w:history="1">
        <w:r w:rsidRPr="00C12475">
          <w:rPr>
            <w:rFonts w:eastAsiaTheme="minorHAnsi"/>
            <w:sz w:val="28"/>
            <w:szCs w:val="28"/>
            <w:lang w:eastAsia="en-US"/>
          </w:rPr>
          <w:t>расписка</w:t>
        </w:r>
      </w:hyperlink>
      <w:r w:rsidRPr="00C12475">
        <w:rPr>
          <w:rFonts w:eastAsiaTheme="minorHAnsi"/>
          <w:sz w:val="28"/>
          <w:szCs w:val="28"/>
          <w:lang w:eastAsia="en-US"/>
        </w:rPr>
        <w:t xml:space="preserve"> о приеме документов по типовой форме </w:t>
      </w:r>
      <w:r w:rsidRPr="00C12475">
        <w:rPr>
          <w:rFonts w:eastAsiaTheme="minorHAnsi"/>
          <w:i/>
          <w:sz w:val="28"/>
          <w:szCs w:val="28"/>
          <w:lang w:eastAsia="en-US"/>
        </w:rPr>
        <w:t xml:space="preserve">(приложение </w:t>
      </w:r>
      <w:r w:rsidR="001230B4" w:rsidRPr="00C12475">
        <w:rPr>
          <w:rFonts w:eastAsiaTheme="minorHAnsi"/>
          <w:i/>
          <w:sz w:val="28"/>
          <w:szCs w:val="28"/>
          <w:lang w:eastAsia="en-US"/>
        </w:rPr>
        <w:t>№</w:t>
      </w:r>
      <w:r w:rsidRPr="00C12475">
        <w:rPr>
          <w:rFonts w:eastAsiaTheme="minorHAnsi"/>
          <w:i/>
          <w:sz w:val="28"/>
          <w:szCs w:val="28"/>
          <w:lang w:eastAsia="en-US"/>
        </w:rPr>
        <w:t xml:space="preserve"> </w:t>
      </w:r>
      <w:r w:rsidR="001230B4" w:rsidRPr="00C12475">
        <w:rPr>
          <w:rFonts w:eastAsiaTheme="minorHAnsi"/>
          <w:i/>
          <w:sz w:val="28"/>
          <w:szCs w:val="28"/>
          <w:lang w:eastAsia="en-US"/>
        </w:rPr>
        <w:t>3</w:t>
      </w:r>
      <w:r w:rsidRPr="00C12475">
        <w:rPr>
          <w:rFonts w:eastAsiaTheme="minorHAnsi"/>
          <w:i/>
          <w:sz w:val="28"/>
          <w:szCs w:val="28"/>
          <w:lang w:eastAsia="en-US"/>
        </w:rPr>
        <w:t xml:space="preserve"> к </w:t>
      </w:r>
      <w:r w:rsidR="001230B4" w:rsidRPr="00C12475">
        <w:rPr>
          <w:rFonts w:eastAsiaTheme="minorHAnsi"/>
          <w:i/>
          <w:sz w:val="28"/>
          <w:szCs w:val="28"/>
          <w:lang w:eastAsia="en-US"/>
        </w:rPr>
        <w:t>настоящему Р</w:t>
      </w:r>
      <w:r w:rsidRPr="00C12475">
        <w:rPr>
          <w:rFonts w:eastAsiaTheme="minorHAnsi"/>
          <w:i/>
          <w:sz w:val="28"/>
          <w:szCs w:val="28"/>
          <w:lang w:eastAsia="en-US"/>
        </w:rPr>
        <w:t>егламенту)</w:t>
      </w:r>
      <w:r w:rsidR="001230B4" w:rsidRPr="00C12475">
        <w:rPr>
          <w:rFonts w:eastAsiaTheme="minorHAnsi"/>
          <w:sz w:val="28"/>
          <w:szCs w:val="28"/>
          <w:lang w:eastAsia="en-US"/>
        </w:rPr>
        <w:t xml:space="preserve"> с обязательным указанием даты приема документов, </w:t>
      </w:r>
      <w:r w:rsidRPr="00C12475">
        <w:rPr>
          <w:rFonts w:eastAsiaTheme="minorHAnsi"/>
          <w:sz w:val="28"/>
          <w:szCs w:val="28"/>
          <w:lang w:eastAsia="en-US"/>
        </w:rPr>
        <w:t xml:space="preserve">которая передается Заявителю лично или способом, определенным в заявлении, либо, если способ получения </w:t>
      </w:r>
      <w:r w:rsidR="001230B4" w:rsidRPr="00C12475">
        <w:rPr>
          <w:rFonts w:eastAsiaTheme="minorHAnsi"/>
          <w:sz w:val="28"/>
          <w:szCs w:val="28"/>
          <w:lang w:eastAsia="en-US"/>
        </w:rPr>
        <w:t xml:space="preserve">МУ </w:t>
      </w:r>
      <w:r w:rsidRPr="00C12475">
        <w:rPr>
          <w:rFonts w:eastAsiaTheme="minorHAnsi"/>
          <w:sz w:val="28"/>
          <w:szCs w:val="28"/>
          <w:lang w:eastAsia="en-US"/>
        </w:rPr>
        <w:t>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p>
    <w:p w:rsidR="001230B4"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Заявление с приложенными документами регистрируется в день его поступления в </w:t>
      </w:r>
      <w:r w:rsidR="00241213" w:rsidRPr="00C12475">
        <w:rPr>
          <w:rFonts w:eastAsiaTheme="minorHAnsi"/>
          <w:sz w:val="28"/>
          <w:szCs w:val="28"/>
          <w:lang w:eastAsia="en-US"/>
        </w:rPr>
        <w:t>Уполномоченном</w:t>
      </w:r>
      <w:r w:rsidR="001230B4" w:rsidRPr="00C12475">
        <w:rPr>
          <w:rFonts w:eastAsiaTheme="minorHAnsi"/>
          <w:sz w:val="28"/>
          <w:szCs w:val="28"/>
          <w:lang w:eastAsia="en-US"/>
        </w:rPr>
        <w:t xml:space="preserve"> орган</w:t>
      </w:r>
      <w:r w:rsidR="00241213" w:rsidRPr="00C12475">
        <w:rPr>
          <w:rFonts w:eastAsiaTheme="minorHAnsi"/>
          <w:sz w:val="28"/>
          <w:szCs w:val="28"/>
          <w:lang w:eastAsia="en-US"/>
        </w:rPr>
        <w:t>е</w:t>
      </w:r>
      <w:r w:rsidRPr="00C12475">
        <w:rPr>
          <w:rFonts w:eastAsiaTheme="minorHAnsi"/>
          <w:sz w:val="28"/>
          <w:szCs w:val="28"/>
          <w:lang w:eastAsia="en-US"/>
        </w:rPr>
        <w:t>.</w:t>
      </w:r>
    </w:p>
    <w:p w:rsidR="001230B4"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lastRenderedPageBreak/>
        <w:t xml:space="preserve">3.2.4. При наличии одного из оснований для отказа в приеме заявления и приложенных к нему документов, указанных в </w:t>
      </w:r>
      <w:hyperlink r:id="rId18" w:history="1">
        <w:r w:rsidR="001230B4" w:rsidRPr="00C12475">
          <w:rPr>
            <w:rFonts w:eastAsiaTheme="minorHAnsi"/>
            <w:sz w:val="28"/>
            <w:szCs w:val="28"/>
            <w:lang w:eastAsia="en-US"/>
          </w:rPr>
          <w:t>пункте</w:t>
        </w:r>
      </w:hyperlink>
      <w:r w:rsidR="001230B4" w:rsidRPr="00C12475">
        <w:rPr>
          <w:rFonts w:eastAsiaTheme="minorHAnsi"/>
          <w:sz w:val="28"/>
          <w:szCs w:val="28"/>
          <w:lang w:eastAsia="en-US"/>
        </w:rPr>
        <w:t xml:space="preserve"> </w:t>
      </w:r>
      <w:hyperlink r:id="rId19" w:history="1">
        <w:r w:rsidRPr="00C12475">
          <w:rPr>
            <w:rFonts w:eastAsiaTheme="minorHAnsi"/>
            <w:sz w:val="28"/>
            <w:szCs w:val="28"/>
            <w:lang w:eastAsia="en-US"/>
          </w:rPr>
          <w:t>2.10</w:t>
        </w:r>
      </w:hyperlink>
      <w:r w:rsidR="004118AD" w:rsidRPr="00C12475">
        <w:rPr>
          <w:rFonts w:eastAsiaTheme="minorHAnsi"/>
          <w:sz w:val="28"/>
          <w:szCs w:val="28"/>
          <w:lang w:eastAsia="en-US"/>
        </w:rPr>
        <w:t>.</w:t>
      </w:r>
      <w:r w:rsidRPr="00C12475">
        <w:rPr>
          <w:rFonts w:eastAsiaTheme="minorHAnsi"/>
          <w:sz w:val="28"/>
          <w:szCs w:val="28"/>
          <w:lang w:eastAsia="en-US"/>
        </w:rPr>
        <w:t xml:space="preserve"> </w:t>
      </w:r>
      <w:r w:rsidR="001230B4" w:rsidRPr="00C12475">
        <w:rPr>
          <w:rFonts w:eastAsiaTheme="minorHAnsi"/>
          <w:sz w:val="28"/>
          <w:szCs w:val="28"/>
          <w:lang w:eastAsia="en-US"/>
        </w:rPr>
        <w:t>настоящего Р</w:t>
      </w:r>
      <w:r w:rsidRPr="00C12475">
        <w:rPr>
          <w:rFonts w:eastAsiaTheme="minorHAnsi"/>
          <w:sz w:val="28"/>
          <w:szCs w:val="28"/>
          <w:lang w:eastAsia="en-US"/>
        </w:rPr>
        <w:t xml:space="preserve">егламента, специалист </w:t>
      </w:r>
      <w:r w:rsidR="001230B4" w:rsidRPr="00C12475">
        <w:rPr>
          <w:rFonts w:eastAsiaTheme="minorHAnsi"/>
          <w:sz w:val="28"/>
          <w:szCs w:val="28"/>
          <w:lang w:eastAsia="en-US"/>
        </w:rPr>
        <w:t>Уполномоченного органа</w:t>
      </w:r>
      <w:r w:rsidRPr="00C12475">
        <w:rPr>
          <w:rFonts w:eastAsiaTheme="minorHAnsi"/>
          <w:sz w:val="28"/>
          <w:szCs w:val="28"/>
          <w:lang w:eastAsia="en-US"/>
        </w:rPr>
        <w:t xml:space="preserve"> не позднее трех дней с даты регистрации заявления с приложенными документами направляет Заявителю письмо за подписью </w:t>
      </w:r>
      <w:r w:rsidR="001230B4" w:rsidRPr="00C12475">
        <w:rPr>
          <w:rFonts w:eastAsiaTheme="minorHAnsi"/>
          <w:sz w:val="28"/>
          <w:szCs w:val="28"/>
          <w:lang w:eastAsia="en-US"/>
        </w:rPr>
        <w:t>Главы города</w:t>
      </w:r>
      <w:r w:rsidRPr="00C12475">
        <w:rPr>
          <w:rFonts w:eastAsiaTheme="minorHAnsi"/>
          <w:sz w:val="28"/>
          <w:szCs w:val="28"/>
          <w:lang w:eastAsia="en-US"/>
        </w:rPr>
        <w:t xml:space="preserve"> с обоснованием отказа в приеме заявления и приложенных к нему документов способом, определенным в заявлении, либо, если способ получения </w:t>
      </w:r>
      <w:r w:rsidR="001230B4" w:rsidRPr="00C12475">
        <w:rPr>
          <w:rFonts w:eastAsiaTheme="minorHAnsi"/>
          <w:sz w:val="28"/>
          <w:szCs w:val="28"/>
          <w:lang w:eastAsia="en-US"/>
        </w:rPr>
        <w:t>МУ</w:t>
      </w:r>
      <w:r w:rsidRPr="00C12475">
        <w:rPr>
          <w:rFonts w:eastAsiaTheme="minorHAnsi"/>
          <w:sz w:val="28"/>
          <w:szCs w:val="28"/>
          <w:lang w:eastAsia="en-US"/>
        </w:rPr>
        <w:t xml:space="preserve">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bookmarkStart w:id="3" w:name="Par20"/>
      <w:bookmarkEnd w:id="3"/>
    </w:p>
    <w:p w:rsidR="001230B4"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3.3. Рассмотрение документов, необходимых для предоставления </w:t>
      </w:r>
      <w:r w:rsidR="001230B4" w:rsidRPr="00C12475">
        <w:rPr>
          <w:rFonts w:eastAsiaTheme="minorHAnsi"/>
          <w:sz w:val="28"/>
          <w:szCs w:val="28"/>
          <w:lang w:eastAsia="en-US"/>
        </w:rPr>
        <w:t>МУ</w:t>
      </w:r>
      <w:r w:rsidRPr="00C12475">
        <w:rPr>
          <w:rFonts w:eastAsiaTheme="minorHAnsi"/>
          <w:sz w:val="28"/>
          <w:szCs w:val="28"/>
          <w:lang w:eastAsia="en-US"/>
        </w:rPr>
        <w:t xml:space="preserve">, и принятие решения о приостановлении предоставления </w:t>
      </w:r>
      <w:r w:rsidR="001230B4" w:rsidRPr="00C12475">
        <w:rPr>
          <w:rFonts w:eastAsiaTheme="minorHAnsi"/>
          <w:sz w:val="28"/>
          <w:szCs w:val="28"/>
          <w:lang w:eastAsia="en-US"/>
        </w:rPr>
        <w:t>МУ</w:t>
      </w:r>
      <w:r w:rsidRPr="00C12475">
        <w:rPr>
          <w:rFonts w:eastAsiaTheme="minorHAnsi"/>
          <w:sz w:val="28"/>
          <w:szCs w:val="28"/>
          <w:lang w:eastAsia="en-US"/>
        </w:rPr>
        <w:t>:</w:t>
      </w:r>
    </w:p>
    <w:p w:rsidR="002305C8" w:rsidRPr="00C12475" w:rsidRDefault="002305C8"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1) </w:t>
      </w:r>
      <w:r w:rsidR="00581D8C" w:rsidRPr="00C12475">
        <w:rPr>
          <w:rFonts w:eastAsiaTheme="minorHAnsi"/>
          <w:sz w:val="28"/>
          <w:szCs w:val="28"/>
          <w:lang w:eastAsia="en-US"/>
        </w:rPr>
        <w:t xml:space="preserve">основанием для начала административной процедуры является рассмотрение документов, указанных в </w:t>
      </w:r>
      <w:r w:rsidRPr="00C12475">
        <w:rPr>
          <w:rFonts w:eastAsiaTheme="minorHAnsi"/>
          <w:sz w:val="28"/>
          <w:szCs w:val="28"/>
          <w:lang w:eastAsia="en-US"/>
        </w:rPr>
        <w:t>пункте 2.</w:t>
      </w:r>
      <w:r w:rsidR="009C6115" w:rsidRPr="00C12475">
        <w:rPr>
          <w:rFonts w:eastAsiaTheme="minorHAnsi"/>
          <w:sz w:val="28"/>
          <w:szCs w:val="28"/>
          <w:lang w:eastAsia="en-US"/>
        </w:rPr>
        <w:t>9</w:t>
      </w:r>
      <w:r w:rsidR="004118AD" w:rsidRPr="00C12475">
        <w:rPr>
          <w:rFonts w:eastAsiaTheme="minorHAnsi"/>
          <w:sz w:val="28"/>
          <w:szCs w:val="28"/>
          <w:lang w:eastAsia="en-US"/>
        </w:rPr>
        <w:t>.</w:t>
      </w:r>
      <w:r w:rsidR="00581D8C" w:rsidRPr="00C12475">
        <w:rPr>
          <w:rFonts w:eastAsiaTheme="minorHAnsi"/>
          <w:sz w:val="28"/>
          <w:szCs w:val="28"/>
          <w:lang w:eastAsia="en-US"/>
        </w:rPr>
        <w:t xml:space="preserve"> </w:t>
      </w:r>
      <w:r w:rsidRPr="00C12475">
        <w:rPr>
          <w:rFonts w:eastAsiaTheme="minorHAnsi"/>
          <w:sz w:val="28"/>
          <w:szCs w:val="28"/>
          <w:lang w:eastAsia="en-US"/>
        </w:rPr>
        <w:t>настоящего Р</w:t>
      </w:r>
      <w:r w:rsidR="00581D8C" w:rsidRPr="00C12475">
        <w:rPr>
          <w:rFonts w:eastAsiaTheme="minorHAnsi"/>
          <w:sz w:val="28"/>
          <w:szCs w:val="28"/>
          <w:lang w:eastAsia="en-US"/>
        </w:rPr>
        <w:t>егламента, полученных в рамках межведомственного взаимодействия;</w:t>
      </w:r>
    </w:p>
    <w:p w:rsidR="002305C8"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2) если при рассмотрении документов, указанных в настоящем пункте </w:t>
      </w:r>
      <w:r w:rsidR="002305C8" w:rsidRPr="00C12475">
        <w:rPr>
          <w:rFonts w:eastAsiaTheme="minorHAnsi"/>
          <w:sz w:val="28"/>
          <w:szCs w:val="28"/>
          <w:lang w:eastAsia="en-US"/>
        </w:rPr>
        <w:t>настоящего Р</w:t>
      </w:r>
      <w:r w:rsidRPr="00C12475">
        <w:rPr>
          <w:rFonts w:eastAsiaTheme="minorHAnsi"/>
          <w:sz w:val="28"/>
          <w:szCs w:val="28"/>
          <w:lang w:eastAsia="en-US"/>
        </w:rPr>
        <w:t xml:space="preserve">егламента, выявляются обстоятельства, препятствующие предоставлению </w:t>
      </w:r>
      <w:r w:rsidR="002305C8" w:rsidRPr="00C12475">
        <w:rPr>
          <w:rFonts w:eastAsiaTheme="minorHAnsi"/>
          <w:sz w:val="28"/>
          <w:szCs w:val="28"/>
          <w:lang w:eastAsia="en-US"/>
        </w:rPr>
        <w:t>МУ</w:t>
      </w:r>
      <w:r w:rsidRPr="00C12475">
        <w:rPr>
          <w:rFonts w:eastAsiaTheme="minorHAnsi"/>
          <w:sz w:val="28"/>
          <w:szCs w:val="28"/>
          <w:lang w:eastAsia="en-US"/>
        </w:rPr>
        <w:t xml:space="preserve">, указанные в </w:t>
      </w:r>
      <w:r w:rsidR="008524FD" w:rsidRPr="00C12475">
        <w:rPr>
          <w:rFonts w:eastAsiaTheme="minorHAnsi"/>
          <w:sz w:val="28"/>
          <w:szCs w:val="28"/>
          <w:lang w:eastAsia="en-US"/>
        </w:rPr>
        <w:t xml:space="preserve">пункте </w:t>
      </w:r>
      <w:hyperlink r:id="rId20" w:history="1">
        <w:r w:rsidRPr="00C12475">
          <w:rPr>
            <w:rFonts w:eastAsiaTheme="minorHAnsi"/>
            <w:sz w:val="28"/>
            <w:szCs w:val="28"/>
            <w:lang w:eastAsia="en-US"/>
          </w:rPr>
          <w:t>2.1</w:t>
        </w:r>
        <w:r w:rsidR="002305C8" w:rsidRPr="00C12475">
          <w:rPr>
            <w:rFonts w:eastAsiaTheme="minorHAnsi"/>
            <w:sz w:val="28"/>
            <w:szCs w:val="28"/>
            <w:lang w:eastAsia="en-US"/>
          </w:rPr>
          <w:t>2</w:t>
        </w:r>
      </w:hyperlink>
      <w:r w:rsidR="004118AD" w:rsidRPr="00C12475">
        <w:rPr>
          <w:rFonts w:eastAsiaTheme="minorHAnsi"/>
          <w:sz w:val="28"/>
          <w:szCs w:val="28"/>
          <w:lang w:eastAsia="en-US"/>
        </w:rPr>
        <w:t>.</w:t>
      </w:r>
      <w:r w:rsidR="002305C8" w:rsidRPr="00C12475">
        <w:rPr>
          <w:rFonts w:eastAsiaTheme="minorHAnsi"/>
          <w:sz w:val="28"/>
          <w:szCs w:val="28"/>
          <w:lang w:eastAsia="en-US"/>
        </w:rPr>
        <w:t xml:space="preserve"> настоящего</w:t>
      </w:r>
      <w:r w:rsidRPr="00C12475">
        <w:rPr>
          <w:rFonts w:eastAsiaTheme="minorHAnsi"/>
          <w:sz w:val="28"/>
          <w:szCs w:val="28"/>
          <w:lang w:eastAsia="en-US"/>
        </w:rPr>
        <w:t xml:space="preserve"> Регламента:</w:t>
      </w:r>
    </w:p>
    <w:p w:rsidR="008524FD"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 специалист </w:t>
      </w:r>
      <w:r w:rsidR="008524FD" w:rsidRPr="00C12475">
        <w:rPr>
          <w:rFonts w:eastAsiaTheme="minorHAnsi"/>
          <w:sz w:val="28"/>
          <w:szCs w:val="28"/>
          <w:lang w:eastAsia="en-US"/>
        </w:rPr>
        <w:t>Уполномоченного органа</w:t>
      </w:r>
      <w:r w:rsidRPr="00C12475">
        <w:rPr>
          <w:rFonts w:eastAsiaTheme="minorHAnsi"/>
          <w:sz w:val="28"/>
          <w:szCs w:val="28"/>
          <w:lang w:eastAsia="en-US"/>
        </w:rPr>
        <w:t xml:space="preserve"> осуществляет подготовку письма о приостановлении предоставления </w:t>
      </w:r>
      <w:r w:rsidR="008524FD" w:rsidRPr="00C12475">
        <w:rPr>
          <w:rFonts w:eastAsiaTheme="minorHAnsi"/>
          <w:sz w:val="28"/>
          <w:szCs w:val="28"/>
          <w:lang w:eastAsia="en-US"/>
        </w:rPr>
        <w:t>МУ</w:t>
      </w:r>
      <w:r w:rsidRPr="00C12475">
        <w:rPr>
          <w:rFonts w:eastAsiaTheme="minorHAnsi"/>
          <w:sz w:val="28"/>
          <w:szCs w:val="28"/>
          <w:lang w:eastAsia="en-US"/>
        </w:rPr>
        <w:t xml:space="preserve">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w:t>
      </w:r>
      <w:r w:rsidR="008524FD" w:rsidRPr="00C12475">
        <w:rPr>
          <w:rFonts w:eastAsiaTheme="minorHAnsi"/>
          <w:sz w:val="28"/>
          <w:szCs w:val="28"/>
          <w:lang w:eastAsia="en-US"/>
        </w:rPr>
        <w:t>настоящим Р</w:t>
      </w:r>
      <w:r w:rsidRPr="00C12475">
        <w:rPr>
          <w:rFonts w:eastAsiaTheme="minorHAnsi"/>
          <w:sz w:val="28"/>
          <w:szCs w:val="28"/>
          <w:lang w:eastAsia="en-US"/>
        </w:rPr>
        <w:t xml:space="preserve">егламентом) и передает его на подпись </w:t>
      </w:r>
      <w:r w:rsidR="008524FD" w:rsidRPr="00C12475">
        <w:rPr>
          <w:rFonts w:eastAsiaTheme="minorHAnsi"/>
          <w:sz w:val="28"/>
          <w:szCs w:val="28"/>
          <w:lang w:eastAsia="en-US"/>
        </w:rPr>
        <w:t>Главе город</w:t>
      </w:r>
      <w:r w:rsidR="009C6115" w:rsidRPr="00C12475">
        <w:rPr>
          <w:rFonts w:eastAsiaTheme="minorHAnsi"/>
          <w:sz w:val="28"/>
          <w:szCs w:val="28"/>
          <w:lang w:eastAsia="en-US"/>
        </w:rPr>
        <w:t>а</w:t>
      </w:r>
      <w:r w:rsidRPr="00C12475">
        <w:rPr>
          <w:rFonts w:eastAsiaTheme="minorHAnsi"/>
          <w:sz w:val="28"/>
          <w:szCs w:val="28"/>
          <w:lang w:eastAsia="en-US"/>
        </w:rPr>
        <w:t>.</w:t>
      </w:r>
    </w:p>
    <w:p w:rsidR="008524FD"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Решение о приостановлении предоставления </w:t>
      </w:r>
      <w:r w:rsidR="008524FD" w:rsidRPr="00C12475">
        <w:rPr>
          <w:rFonts w:eastAsiaTheme="minorHAnsi"/>
          <w:sz w:val="28"/>
          <w:szCs w:val="28"/>
          <w:lang w:eastAsia="en-US"/>
        </w:rPr>
        <w:t xml:space="preserve">МУ </w:t>
      </w:r>
      <w:r w:rsidRPr="00C12475">
        <w:rPr>
          <w:rFonts w:eastAsiaTheme="minorHAnsi"/>
          <w:sz w:val="28"/>
          <w:szCs w:val="28"/>
          <w:lang w:eastAsia="en-US"/>
        </w:rPr>
        <w:t xml:space="preserve">принимается в пределах срока, установленного в </w:t>
      </w:r>
      <w:hyperlink r:id="rId21" w:history="1">
        <w:r w:rsidRPr="00C12475">
          <w:rPr>
            <w:rFonts w:eastAsiaTheme="minorHAnsi"/>
            <w:sz w:val="28"/>
            <w:szCs w:val="28"/>
            <w:lang w:eastAsia="en-US"/>
          </w:rPr>
          <w:t>пункте 2.5</w:t>
        </w:r>
      </w:hyperlink>
      <w:r w:rsidR="008524FD" w:rsidRPr="00C12475">
        <w:rPr>
          <w:rFonts w:eastAsiaTheme="minorHAnsi"/>
          <w:sz w:val="28"/>
          <w:szCs w:val="28"/>
          <w:lang w:eastAsia="en-US"/>
        </w:rPr>
        <w:t>.1</w:t>
      </w:r>
      <w:r w:rsidR="004118AD" w:rsidRPr="00C12475">
        <w:rPr>
          <w:rFonts w:eastAsiaTheme="minorHAnsi"/>
          <w:sz w:val="28"/>
          <w:szCs w:val="28"/>
          <w:lang w:eastAsia="en-US"/>
        </w:rPr>
        <w:t>.</w:t>
      </w:r>
      <w:r w:rsidR="008524FD" w:rsidRPr="00C12475">
        <w:rPr>
          <w:rFonts w:eastAsiaTheme="minorHAnsi"/>
          <w:sz w:val="28"/>
          <w:szCs w:val="28"/>
          <w:lang w:eastAsia="en-US"/>
        </w:rPr>
        <w:t xml:space="preserve"> настоящего</w:t>
      </w:r>
      <w:r w:rsidRPr="00C12475">
        <w:rPr>
          <w:rFonts w:eastAsiaTheme="minorHAnsi"/>
          <w:sz w:val="28"/>
          <w:szCs w:val="28"/>
          <w:lang w:eastAsia="en-US"/>
        </w:rPr>
        <w:t xml:space="preserve"> Регламента. При этом течение указанного срока прерывается. Решение о приостановлении предоставления </w:t>
      </w:r>
      <w:r w:rsidR="008524FD" w:rsidRPr="00C12475">
        <w:rPr>
          <w:rFonts w:eastAsiaTheme="minorHAnsi"/>
          <w:sz w:val="28"/>
          <w:szCs w:val="28"/>
          <w:lang w:eastAsia="en-US"/>
        </w:rPr>
        <w:t>МУ</w:t>
      </w:r>
      <w:r w:rsidRPr="00C12475">
        <w:rPr>
          <w:rFonts w:eastAsiaTheme="minorHAnsi"/>
          <w:sz w:val="28"/>
          <w:szCs w:val="28"/>
          <w:lang w:eastAsia="en-US"/>
        </w:rPr>
        <w:t xml:space="preserve"> принимается не более чем на 8 дней;</w:t>
      </w:r>
    </w:p>
    <w:p w:rsidR="008524FD" w:rsidRPr="00C12475" w:rsidRDefault="008524FD" w:rsidP="00C12475">
      <w:pPr>
        <w:widowControl w:val="0"/>
        <w:ind w:firstLine="709"/>
        <w:jc w:val="both"/>
        <w:rPr>
          <w:rFonts w:eastAsiaTheme="minorHAnsi"/>
          <w:sz w:val="28"/>
          <w:szCs w:val="28"/>
          <w:lang w:eastAsia="en-US"/>
        </w:rPr>
      </w:pPr>
      <w:r w:rsidRPr="00C12475">
        <w:rPr>
          <w:rFonts w:eastAsiaTheme="minorHAnsi"/>
          <w:sz w:val="28"/>
          <w:szCs w:val="28"/>
          <w:lang w:eastAsia="en-US"/>
        </w:rPr>
        <w:t>3) лицом, ответственным</w:t>
      </w:r>
      <w:r w:rsidR="00581D8C" w:rsidRPr="00C12475">
        <w:rPr>
          <w:rFonts w:eastAsiaTheme="minorHAnsi"/>
          <w:sz w:val="28"/>
          <w:szCs w:val="28"/>
          <w:lang w:eastAsia="en-US"/>
        </w:rPr>
        <w:t xml:space="preserve"> за выполнение административной</w:t>
      </w:r>
      <w:r w:rsidRPr="00C12475">
        <w:rPr>
          <w:rFonts w:eastAsiaTheme="minorHAnsi"/>
          <w:sz w:val="28"/>
          <w:szCs w:val="28"/>
          <w:lang w:eastAsia="en-US"/>
        </w:rPr>
        <w:t xml:space="preserve"> процедуры, являются специалист</w:t>
      </w:r>
      <w:r w:rsidR="00581D8C" w:rsidRPr="00C12475">
        <w:rPr>
          <w:rFonts w:eastAsiaTheme="minorHAnsi"/>
          <w:sz w:val="28"/>
          <w:szCs w:val="28"/>
          <w:lang w:eastAsia="en-US"/>
        </w:rPr>
        <w:t xml:space="preserve"> </w:t>
      </w:r>
      <w:r w:rsidRPr="00C12475">
        <w:rPr>
          <w:rFonts w:eastAsiaTheme="minorHAnsi"/>
          <w:sz w:val="28"/>
          <w:szCs w:val="28"/>
          <w:lang w:eastAsia="en-US"/>
        </w:rPr>
        <w:t>Уполномоченного органа</w:t>
      </w:r>
      <w:r w:rsidR="00581D8C" w:rsidRPr="00C12475">
        <w:rPr>
          <w:rFonts w:eastAsiaTheme="minorHAnsi"/>
          <w:sz w:val="28"/>
          <w:szCs w:val="28"/>
          <w:lang w:eastAsia="en-US"/>
        </w:rPr>
        <w:t>;</w:t>
      </w:r>
    </w:p>
    <w:p w:rsidR="008524FD"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8524FD"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5) результатом выполнения административной процедуры является принятие решения о приостановлении предоставления </w:t>
      </w:r>
      <w:r w:rsidR="008524FD" w:rsidRPr="00C12475">
        <w:rPr>
          <w:rFonts w:eastAsiaTheme="minorHAnsi"/>
          <w:sz w:val="28"/>
          <w:szCs w:val="28"/>
          <w:lang w:eastAsia="en-US"/>
        </w:rPr>
        <w:t>МУ</w:t>
      </w:r>
      <w:r w:rsidRPr="00C12475">
        <w:rPr>
          <w:rFonts w:eastAsiaTheme="minorHAnsi"/>
          <w:sz w:val="28"/>
          <w:szCs w:val="28"/>
          <w:lang w:eastAsia="en-US"/>
        </w:rPr>
        <w:t>.</w:t>
      </w:r>
    </w:p>
    <w:p w:rsidR="008524FD"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3.4. Повторный запрос документов в рамках межведомственного взаимодействия в случае выявления оснований для приостановления предоставления </w:t>
      </w:r>
      <w:r w:rsidR="008524FD" w:rsidRPr="00C12475">
        <w:rPr>
          <w:rFonts w:eastAsiaTheme="minorHAnsi"/>
          <w:sz w:val="28"/>
          <w:szCs w:val="28"/>
          <w:lang w:eastAsia="en-US"/>
        </w:rPr>
        <w:t>МУ</w:t>
      </w:r>
      <w:r w:rsidRPr="00C12475">
        <w:rPr>
          <w:rFonts w:eastAsiaTheme="minorHAnsi"/>
          <w:sz w:val="28"/>
          <w:szCs w:val="28"/>
          <w:lang w:eastAsia="en-US"/>
        </w:rPr>
        <w:t>:</w:t>
      </w:r>
    </w:p>
    <w:p w:rsidR="008524FD"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1) основанием для начала административной процедуры является принятое решение о приостановлении предоставления </w:t>
      </w:r>
      <w:r w:rsidR="008524FD" w:rsidRPr="00C12475">
        <w:rPr>
          <w:rFonts w:eastAsiaTheme="minorHAnsi"/>
          <w:sz w:val="28"/>
          <w:szCs w:val="28"/>
          <w:lang w:eastAsia="en-US"/>
        </w:rPr>
        <w:t>МУ</w:t>
      </w:r>
      <w:r w:rsidRPr="00C12475">
        <w:rPr>
          <w:rFonts w:eastAsiaTheme="minorHAnsi"/>
          <w:sz w:val="28"/>
          <w:szCs w:val="28"/>
          <w:lang w:eastAsia="en-US"/>
        </w:rPr>
        <w:t xml:space="preserve">, указанное в </w:t>
      </w:r>
      <w:r w:rsidR="008524FD" w:rsidRPr="00C12475">
        <w:rPr>
          <w:rFonts w:eastAsiaTheme="minorHAnsi"/>
          <w:sz w:val="28"/>
          <w:szCs w:val="28"/>
          <w:lang w:eastAsia="en-US"/>
        </w:rPr>
        <w:t>пункте 2.12</w:t>
      </w:r>
      <w:r w:rsidR="004118AD" w:rsidRPr="00C12475">
        <w:rPr>
          <w:rFonts w:eastAsiaTheme="minorHAnsi"/>
          <w:sz w:val="28"/>
          <w:szCs w:val="28"/>
          <w:lang w:eastAsia="en-US"/>
        </w:rPr>
        <w:t>.</w:t>
      </w:r>
      <w:r w:rsidR="008524FD" w:rsidRPr="00C12475">
        <w:rPr>
          <w:rFonts w:eastAsiaTheme="minorHAnsi"/>
          <w:sz w:val="28"/>
          <w:szCs w:val="28"/>
          <w:lang w:eastAsia="en-US"/>
        </w:rPr>
        <w:t xml:space="preserve"> настоящего Регламента;</w:t>
      </w:r>
    </w:p>
    <w:p w:rsidR="008524FD"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2) специалист </w:t>
      </w:r>
      <w:r w:rsidR="008524FD" w:rsidRPr="00C12475">
        <w:rPr>
          <w:rFonts w:eastAsiaTheme="minorHAnsi"/>
          <w:sz w:val="28"/>
          <w:szCs w:val="28"/>
          <w:lang w:eastAsia="en-US"/>
        </w:rPr>
        <w:t>Уполномоченного органа</w:t>
      </w:r>
      <w:r w:rsidRPr="00C12475">
        <w:rPr>
          <w:rFonts w:eastAsiaTheme="minorHAnsi"/>
          <w:sz w:val="28"/>
          <w:szCs w:val="28"/>
          <w:lang w:eastAsia="en-US"/>
        </w:rPr>
        <w:t xml:space="preserve"> в течение 3 рабочих дней с даты поступления документов в рамках межведомственного взаимодействия запрашивает повторно документы (их копии или сведения, содержащиеся в них), указанные в </w:t>
      </w:r>
      <w:r w:rsidR="008524FD" w:rsidRPr="00C12475">
        <w:rPr>
          <w:rFonts w:eastAsiaTheme="minorHAnsi"/>
          <w:sz w:val="28"/>
          <w:szCs w:val="28"/>
          <w:lang w:eastAsia="en-US"/>
        </w:rPr>
        <w:t>пункте 2.</w:t>
      </w:r>
      <w:r w:rsidR="009C6115" w:rsidRPr="00C12475">
        <w:rPr>
          <w:rFonts w:eastAsiaTheme="minorHAnsi"/>
          <w:sz w:val="28"/>
          <w:szCs w:val="28"/>
          <w:lang w:eastAsia="en-US"/>
        </w:rPr>
        <w:t>9</w:t>
      </w:r>
      <w:r w:rsidR="004118AD" w:rsidRPr="00C12475">
        <w:rPr>
          <w:rFonts w:eastAsiaTheme="minorHAnsi"/>
          <w:sz w:val="28"/>
          <w:szCs w:val="28"/>
          <w:lang w:eastAsia="en-US"/>
        </w:rPr>
        <w:t>.</w:t>
      </w:r>
      <w:r w:rsidR="009C6115" w:rsidRPr="00C12475">
        <w:rPr>
          <w:rFonts w:eastAsiaTheme="minorHAnsi"/>
          <w:sz w:val="28"/>
          <w:szCs w:val="28"/>
          <w:lang w:eastAsia="en-US"/>
        </w:rPr>
        <w:t xml:space="preserve"> </w:t>
      </w:r>
      <w:r w:rsidR="008524FD" w:rsidRPr="00C12475">
        <w:rPr>
          <w:rFonts w:eastAsiaTheme="minorHAnsi"/>
          <w:sz w:val="28"/>
          <w:szCs w:val="28"/>
          <w:lang w:eastAsia="en-US"/>
        </w:rPr>
        <w:t>настоящего Р</w:t>
      </w:r>
      <w:r w:rsidRPr="00C12475">
        <w:rPr>
          <w:rFonts w:eastAsiaTheme="minorHAnsi"/>
          <w:sz w:val="28"/>
          <w:szCs w:val="28"/>
          <w:lang w:eastAsia="en-US"/>
        </w:rPr>
        <w:t xml:space="preserve">егламента, в государственных органах, </w:t>
      </w:r>
      <w:r w:rsidRPr="00C12475">
        <w:rPr>
          <w:rFonts w:eastAsiaTheme="minorHAnsi"/>
          <w:sz w:val="28"/>
          <w:szCs w:val="28"/>
          <w:lang w:eastAsia="en-US"/>
        </w:rPr>
        <w:lastRenderedPageBreak/>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310E" w:rsidRPr="00C12475" w:rsidRDefault="004B310E" w:rsidP="00C12475">
      <w:pPr>
        <w:widowControl w:val="0"/>
        <w:ind w:firstLine="709"/>
        <w:jc w:val="both"/>
        <w:rPr>
          <w:rFonts w:eastAsiaTheme="minorHAnsi"/>
          <w:sz w:val="28"/>
          <w:szCs w:val="28"/>
          <w:lang w:eastAsia="en-US"/>
        </w:rPr>
      </w:pPr>
      <w:r w:rsidRPr="00C12475">
        <w:rPr>
          <w:rFonts w:eastAsiaTheme="minorHAnsi"/>
          <w:sz w:val="28"/>
          <w:szCs w:val="28"/>
          <w:lang w:eastAsia="en-US"/>
        </w:rPr>
        <w:t>3) лицом, ответственным</w:t>
      </w:r>
      <w:r w:rsidR="00581D8C" w:rsidRPr="00C12475">
        <w:rPr>
          <w:rFonts w:eastAsiaTheme="minorHAnsi"/>
          <w:sz w:val="28"/>
          <w:szCs w:val="28"/>
          <w:lang w:eastAsia="en-US"/>
        </w:rPr>
        <w:t xml:space="preserve"> за выполнение а</w:t>
      </w:r>
      <w:r w:rsidRPr="00C12475">
        <w:rPr>
          <w:rFonts w:eastAsiaTheme="minorHAnsi"/>
          <w:sz w:val="28"/>
          <w:szCs w:val="28"/>
          <w:lang w:eastAsia="en-US"/>
        </w:rPr>
        <w:t>дминистративной процедуры, является специалист</w:t>
      </w:r>
      <w:r w:rsidR="00581D8C" w:rsidRPr="00C12475">
        <w:rPr>
          <w:rFonts w:eastAsiaTheme="minorHAnsi"/>
          <w:sz w:val="28"/>
          <w:szCs w:val="28"/>
          <w:lang w:eastAsia="en-US"/>
        </w:rPr>
        <w:t xml:space="preserve"> </w:t>
      </w:r>
      <w:r w:rsidRPr="00C12475">
        <w:rPr>
          <w:rFonts w:eastAsiaTheme="minorHAnsi"/>
          <w:sz w:val="28"/>
          <w:szCs w:val="28"/>
          <w:lang w:eastAsia="en-US"/>
        </w:rPr>
        <w:t>Уполномоченного органа</w:t>
      </w:r>
      <w:r w:rsidR="00581D8C" w:rsidRPr="00C12475">
        <w:rPr>
          <w:rFonts w:eastAsiaTheme="minorHAnsi"/>
          <w:sz w:val="28"/>
          <w:szCs w:val="28"/>
          <w:lang w:eastAsia="en-US"/>
        </w:rPr>
        <w:t>;</w:t>
      </w:r>
    </w:p>
    <w:p w:rsidR="004B310E"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4B310E"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5) результатом выполнения административной процедуры является запрос документов в рамках межведомственного взаимодействия.</w:t>
      </w:r>
    </w:p>
    <w:p w:rsidR="004B310E" w:rsidRPr="00C12475" w:rsidRDefault="006E547D" w:rsidP="00C12475">
      <w:pPr>
        <w:widowControl w:val="0"/>
        <w:ind w:firstLine="709"/>
        <w:jc w:val="both"/>
        <w:rPr>
          <w:rFonts w:eastAsiaTheme="minorHAnsi"/>
          <w:sz w:val="28"/>
          <w:szCs w:val="28"/>
          <w:lang w:eastAsia="en-US"/>
        </w:rPr>
      </w:pPr>
      <w:hyperlink r:id="rId22" w:history="1">
        <w:r w:rsidR="00581D8C" w:rsidRPr="00C12475">
          <w:rPr>
            <w:rFonts w:eastAsiaTheme="minorHAnsi"/>
            <w:sz w:val="28"/>
            <w:szCs w:val="28"/>
            <w:lang w:eastAsia="en-US"/>
          </w:rPr>
          <w:t>3.5</w:t>
        </w:r>
      </w:hyperlink>
      <w:r w:rsidR="00581D8C" w:rsidRPr="00C12475">
        <w:rPr>
          <w:rFonts w:eastAsiaTheme="minorHAnsi"/>
          <w:sz w:val="28"/>
          <w:szCs w:val="28"/>
          <w:lang w:eastAsia="en-US"/>
        </w:rPr>
        <w:t>. Рассмотрение зая</w:t>
      </w:r>
      <w:r w:rsidR="004B310E" w:rsidRPr="00C12475">
        <w:rPr>
          <w:rFonts w:eastAsiaTheme="minorHAnsi"/>
          <w:sz w:val="28"/>
          <w:szCs w:val="28"/>
          <w:lang w:eastAsia="en-US"/>
        </w:rPr>
        <w:t>вления с документами Заявителя.</w:t>
      </w:r>
    </w:p>
    <w:p w:rsidR="004B310E"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3.5.1. Основанием для начала административной процедуры является поступление специалисту </w:t>
      </w:r>
      <w:r w:rsidR="004B310E" w:rsidRPr="00C12475">
        <w:rPr>
          <w:rFonts w:eastAsiaTheme="minorHAnsi"/>
          <w:sz w:val="28"/>
          <w:szCs w:val="28"/>
          <w:lang w:eastAsia="en-US"/>
        </w:rPr>
        <w:t xml:space="preserve">Уполномоченного органа </w:t>
      </w:r>
      <w:r w:rsidRPr="00C12475">
        <w:rPr>
          <w:rFonts w:eastAsiaTheme="minorHAnsi"/>
          <w:sz w:val="28"/>
          <w:szCs w:val="28"/>
          <w:lang w:eastAsia="en-US"/>
        </w:rPr>
        <w:t>заявления с приложенными документами и документов, полученных в рамках межведомственного взаимодействия.</w:t>
      </w:r>
    </w:p>
    <w:p w:rsidR="004B310E" w:rsidRPr="00C12475" w:rsidRDefault="006E547D" w:rsidP="00C12475">
      <w:pPr>
        <w:widowControl w:val="0"/>
        <w:ind w:firstLine="709"/>
        <w:jc w:val="both"/>
        <w:rPr>
          <w:rFonts w:eastAsiaTheme="minorHAnsi"/>
          <w:sz w:val="28"/>
          <w:szCs w:val="28"/>
          <w:lang w:eastAsia="en-US"/>
        </w:rPr>
      </w:pPr>
      <w:hyperlink r:id="rId23" w:history="1">
        <w:r w:rsidR="00581D8C" w:rsidRPr="00C12475">
          <w:rPr>
            <w:rFonts w:eastAsiaTheme="minorHAnsi"/>
            <w:sz w:val="28"/>
            <w:szCs w:val="28"/>
            <w:lang w:eastAsia="en-US"/>
          </w:rPr>
          <w:t>3.5.2</w:t>
        </w:r>
      </w:hyperlink>
      <w:r w:rsidR="00581D8C" w:rsidRPr="00C12475">
        <w:rPr>
          <w:rFonts w:eastAsiaTheme="minorHAnsi"/>
          <w:sz w:val="28"/>
          <w:szCs w:val="28"/>
          <w:lang w:eastAsia="en-US"/>
        </w:rPr>
        <w:t xml:space="preserve">. Специалист </w:t>
      </w:r>
      <w:r w:rsidR="004B310E" w:rsidRPr="00C12475">
        <w:rPr>
          <w:rFonts w:eastAsiaTheme="minorHAnsi"/>
          <w:sz w:val="28"/>
          <w:szCs w:val="28"/>
          <w:lang w:eastAsia="en-US"/>
        </w:rPr>
        <w:t>Уполномоченного органа</w:t>
      </w:r>
      <w:r w:rsidR="00581D8C" w:rsidRPr="00C12475">
        <w:rPr>
          <w:rFonts w:eastAsiaTheme="minorHAnsi"/>
          <w:sz w:val="28"/>
          <w:szCs w:val="28"/>
          <w:lang w:eastAsia="en-US"/>
        </w:rPr>
        <w:t xml:space="preserve"> рассматривает заявление и приложенные к нему документы и определяет отсутствие или наличие оснований в предоставлении </w:t>
      </w:r>
      <w:r w:rsidR="004B310E" w:rsidRPr="00C12475">
        <w:rPr>
          <w:rFonts w:eastAsiaTheme="minorHAnsi"/>
          <w:sz w:val="28"/>
          <w:szCs w:val="28"/>
          <w:lang w:eastAsia="en-US"/>
        </w:rPr>
        <w:t xml:space="preserve">МУ в срок не </w:t>
      </w:r>
      <w:r w:rsidR="00581D8C" w:rsidRPr="00C12475">
        <w:rPr>
          <w:rFonts w:eastAsiaTheme="minorHAnsi"/>
          <w:sz w:val="28"/>
          <w:szCs w:val="28"/>
          <w:lang w:eastAsia="en-US"/>
        </w:rPr>
        <w:t>более 3</w:t>
      </w:r>
      <w:r w:rsidR="004B310E" w:rsidRPr="00C12475">
        <w:rPr>
          <w:rFonts w:eastAsiaTheme="minorHAnsi"/>
          <w:sz w:val="28"/>
          <w:szCs w:val="28"/>
          <w:lang w:eastAsia="en-US"/>
        </w:rPr>
        <w:t>5</w:t>
      </w:r>
      <w:r w:rsidR="00581D8C" w:rsidRPr="00C12475">
        <w:rPr>
          <w:rFonts w:eastAsiaTheme="minorHAnsi"/>
          <w:sz w:val="28"/>
          <w:szCs w:val="28"/>
          <w:lang w:eastAsia="en-US"/>
        </w:rPr>
        <w:t xml:space="preserve">-ти </w:t>
      </w:r>
      <w:r w:rsidR="004B310E" w:rsidRPr="00C12475">
        <w:rPr>
          <w:rFonts w:eastAsiaTheme="minorHAnsi"/>
          <w:sz w:val="28"/>
          <w:szCs w:val="28"/>
          <w:lang w:eastAsia="en-US"/>
        </w:rPr>
        <w:t xml:space="preserve">рабочих </w:t>
      </w:r>
      <w:r w:rsidR="00581D8C" w:rsidRPr="00C12475">
        <w:rPr>
          <w:rFonts w:eastAsiaTheme="minorHAnsi"/>
          <w:sz w:val="28"/>
          <w:szCs w:val="28"/>
          <w:lang w:eastAsia="en-US"/>
        </w:rPr>
        <w:t xml:space="preserve">дней с даты регистрации заявления с документами в </w:t>
      </w:r>
      <w:r w:rsidR="004B310E" w:rsidRPr="00C12475">
        <w:rPr>
          <w:rFonts w:eastAsiaTheme="minorHAnsi"/>
          <w:sz w:val="28"/>
          <w:szCs w:val="28"/>
          <w:lang w:eastAsia="en-US"/>
        </w:rPr>
        <w:t>Уполномоченном органе</w:t>
      </w:r>
      <w:r w:rsidR="00581D8C" w:rsidRPr="00C12475">
        <w:rPr>
          <w:rFonts w:eastAsiaTheme="minorHAnsi"/>
          <w:sz w:val="28"/>
          <w:szCs w:val="28"/>
          <w:lang w:eastAsia="en-US"/>
        </w:rPr>
        <w:t>.</w:t>
      </w:r>
    </w:p>
    <w:p w:rsidR="004B310E"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3.5.3. При наличии одного из оснований для отказа в предоставлении </w:t>
      </w:r>
      <w:r w:rsidR="004B310E" w:rsidRPr="00C12475">
        <w:rPr>
          <w:rFonts w:eastAsiaTheme="minorHAnsi"/>
          <w:sz w:val="28"/>
          <w:szCs w:val="28"/>
          <w:lang w:eastAsia="en-US"/>
        </w:rPr>
        <w:t xml:space="preserve">МУ, </w:t>
      </w:r>
      <w:r w:rsidRPr="00C12475">
        <w:rPr>
          <w:rFonts w:eastAsiaTheme="minorHAnsi"/>
          <w:sz w:val="28"/>
          <w:szCs w:val="28"/>
          <w:lang w:eastAsia="en-US"/>
        </w:rPr>
        <w:t xml:space="preserve">указанных в </w:t>
      </w:r>
      <w:hyperlink r:id="rId24" w:history="1">
        <w:r w:rsidR="004B310E" w:rsidRPr="00C12475">
          <w:rPr>
            <w:rFonts w:eastAsiaTheme="minorHAnsi"/>
            <w:sz w:val="28"/>
            <w:szCs w:val="28"/>
            <w:lang w:eastAsia="en-US"/>
          </w:rPr>
          <w:t>пункте</w:t>
        </w:r>
        <w:r w:rsidRPr="00C12475">
          <w:rPr>
            <w:rFonts w:eastAsiaTheme="minorHAnsi"/>
            <w:sz w:val="28"/>
            <w:szCs w:val="28"/>
            <w:lang w:eastAsia="en-US"/>
          </w:rPr>
          <w:t xml:space="preserve"> </w:t>
        </w:r>
      </w:hyperlink>
      <w:hyperlink r:id="rId25" w:history="1">
        <w:r w:rsidRPr="00C12475">
          <w:rPr>
            <w:rFonts w:eastAsiaTheme="minorHAnsi"/>
            <w:sz w:val="28"/>
            <w:szCs w:val="28"/>
            <w:lang w:eastAsia="en-US"/>
          </w:rPr>
          <w:t>2.1</w:t>
        </w:r>
        <w:r w:rsidR="004B310E" w:rsidRPr="00C12475">
          <w:rPr>
            <w:rFonts w:eastAsiaTheme="minorHAnsi"/>
            <w:sz w:val="28"/>
            <w:szCs w:val="28"/>
            <w:lang w:eastAsia="en-US"/>
          </w:rPr>
          <w:t>2</w:t>
        </w:r>
      </w:hyperlink>
      <w:r w:rsidR="004B310E" w:rsidRPr="00C12475">
        <w:rPr>
          <w:rFonts w:eastAsiaTheme="minorHAnsi"/>
          <w:sz w:val="28"/>
          <w:szCs w:val="28"/>
          <w:lang w:eastAsia="en-US"/>
        </w:rPr>
        <w:t>.</w:t>
      </w:r>
      <w:r w:rsidRPr="00C12475">
        <w:rPr>
          <w:rFonts w:eastAsiaTheme="minorHAnsi"/>
          <w:sz w:val="28"/>
          <w:szCs w:val="28"/>
          <w:lang w:eastAsia="en-US"/>
        </w:rPr>
        <w:t xml:space="preserve"> </w:t>
      </w:r>
      <w:r w:rsidR="004B310E" w:rsidRPr="00C12475">
        <w:rPr>
          <w:rFonts w:eastAsiaTheme="minorHAnsi"/>
          <w:sz w:val="28"/>
          <w:szCs w:val="28"/>
          <w:lang w:eastAsia="en-US"/>
        </w:rPr>
        <w:t>настоящего Р</w:t>
      </w:r>
      <w:r w:rsidRPr="00C12475">
        <w:rPr>
          <w:rFonts w:eastAsiaTheme="minorHAnsi"/>
          <w:sz w:val="28"/>
          <w:szCs w:val="28"/>
          <w:lang w:eastAsia="en-US"/>
        </w:rPr>
        <w:t xml:space="preserve">егламента, специалист </w:t>
      </w:r>
      <w:r w:rsidR="004B310E" w:rsidRPr="00C12475">
        <w:rPr>
          <w:rFonts w:eastAsiaTheme="minorHAnsi"/>
          <w:sz w:val="28"/>
          <w:szCs w:val="28"/>
          <w:lang w:eastAsia="en-US"/>
        </w:rPr>
        <w:t>Уполномоченного органа</w:t>
      </w:r>
      <w:r w:rsidRPr="00C12475">
        <w:rPr>
          <w:rFonts w:eastAsiaTheme="minorHAnsi"/>
          <w:sz w:val="28"/>
          <w:szCs w:val="28"/>
          <w:lang w:eastAsia="en-US"/>
        </w:rPr>
        <w:t xml:space="preserve"> в </w:t>
      </w:r>
      <w:r w:rsidR="009C6115" w:rsidRPr="00C12475">
        <w:rPr>
          <w:rFonts w:eastAsiaTheme="minorHAnsi"/>
          <w:sz w:val="28"/>
          <w:szCs w:val="28"/>
          <w:lang w:eastAsia="en-US"/>
        </w:rPr>
        <w:t>месячный</w:t>
      </w:r>
      <w:r w:rsidRPr="00C12475">
        <w:rPr>
          <w:rFonts w:eastAsiaTheme="minorHAnsi"/>
          <w:sz w:val="28"/>
          <w:szCs w:val="28"/>
          <w:lang w:eastAsia="en-US"/>
        </w:rPr>
        <w:t xml:space="preserve"> срок с даты регистрации заявления с приложенными документами в </w:t>
      </w:r>
      <w:r w:rsidR="004B310E" w:rsidRPr="00C12475">
        <w:rPr>
          <w:rFonts w:eastAsiaTheme="minorHAnsi"/>
          <w:sz w:val="28"/>
          <w:szCs w:val="28"/>
          <w:lang w:eastAsia="en-US"/>
        </w:rPr>
        <w:t>Уполномоченном органе</w:t>
      </w:r>
      <w:r w:rsidRPr="00C12475">
        <w:rPr>
          <w:rFonts w:eastAsiaTheme="minorHAnsi"/>
          <w:sz w:val="28"/>
          <w:szCs w:val="28"/>
          <w:lang w:eastAsia="en-US"/>
        </w:rPr>
        <w:t xml:space="preserve"> направляет Заявителю </w:t>
      </w:r>
      <w:hyperlink r:id="rId26" w:history="1">
        <w:r w:rsidRPr="00C12475">
          <w:rPr>
            <w:rFonts w:eastAsiaTheme="minorHAnsi"/>
            <w:sz w:val="28"/>
            <w:szCs w:val="28"/>
            <w:lang w:eastAsia="en-US"/>
          </w:rPr>
          <w:t>уведомление</w:t>
        </w:r>
      </w:hyperlink>
      <w:r w:rsidRPr="00C12475">
        <w:rPr>
          <w:rFonts w:eastAsiaTheme="minorHAnsi"/>
          <w:sz w:val="28"/>
          <w:szCs w:val="28"/>
          <w:lang w:eastAsia="en-US"/>
        </w:rPr>
        <w:t xml:space="preserve"> об отказе в предоставлении </w:t>
      </w:r>
      <w:r w:rsidR="004B310E" w:rsidRPr="00C12475">
        <w:rPr>
          <w:rFonts w:eastAsiaTheme="minorHAnsi"/>
          <w:sz w:val="28"/>
          <w:szCs w:val="28"/>
          <w:lang w:eastAsia="en-US"/>
        </w:rPr>
        <w:t xml:space="preserve">МУ </w:t>
      </w:r>
      <w:r w:rsidRPr="00C12475">
        <w:rPr>
          <w:rFonts w:eastAsiaTheme="minorHAnsi"/>
          <w:sz w:val="28"/>
          <w:szCs w:val="28"/>
          <w:lang w:eastAsia="en-US"/>
        </w:rPr>
        <w:t xml:space="preserve">за подписью </w:t>
      </w:r>
      <w:r w:rsidR="004B310E" w:rsidRPr="00C12475">
        <w:rPr>
          <w:rFonts w:eastAsiaTheme="minorHAnsi"/>
          <w:sz w:val="28"/>
          <w:szCs w:val="28"/>
          <w:lang w:eastAsia="en-US"/>
        </w:rPr>
        <w:t>Главы города</w:t>
      </w:r>
      <w:r w:rsidRPr="00C12475">
        <w:rPr>
          <w:rFonts w:eastAsiaTheme="minorHAnsi"/>
          <w:sz w:val="28"/>
          <w:szCs w:val="28"/>
          <w:lang w:eastAsia="en-US"/>
        </w:rPr>
        <w:t xml:space="preserve"> </w:t>
      </w:r>
      <w:r w:rsidR="006D51DD" w:rsidRPr="00C12475">
        <w:rPr>
          <w:rFonts w:eastAsiaTheme="minorHAnsi"/>
          <w:i/>
          <w:sz w:val="28"/>
          <w:szCs w:val="28"/>
          <w:lang w:eastAsia="en-US"/>
        </w:rPr>
        <w:t>(приложение</w:t>
      </w:r>
      <w:r w:rsidRPr="00C12475">
        <w:rPr>
          <w:rFonts w:eastAsiaTheme="minorHAnsi"/>
          <w:i/>
          <w:sz w:val="28"/>
          <w:szCs w:val="28"/>
          <w:lang w:eastAsia="en-US"/>
        </w:rPr>
        <w:t xml:space="preserve"> </w:t>
      </w:r>
      <w:r w:rsidR="004B310E" w:rsidRPr="00C12475">
        <w:rPr>
          <w:rFonts w:eastAsiaTheme="minorHAnsi"/>
          <w:i/>
          <w:sz w:val="28"/>
          <w:szCs w:val="28"/>
          <w:lang w:eastAsia="en-US"/>
        </w:rPr>
        <w:t>№ 4</w:t>
      </w:r>
      <w:r w:rsidRPr="00C12475">
        <w:rPr>
          <w:rFonts w:eastAsiaTheme="minorHAnsi"/>
          <w:i/>
          <w:sz w:val="28"/>
          <w:szCs w:val="28"/>
          <w:lang w:eastAsia="en-US"/>
        </w:rPr>
        <w:t xml:space="preserve"> к </w:t>
      </w:r>
      <w:r w:rsidR="004B310E" w:rsidRPr="00C12475">
        <w:rPr>
          <w:rFonts w:eastAsiaTheme="minorHAnsi"/>
          <w:i/>
          <w:sz w:val="28"/>
          <w:szCs w:val="28"/>
          <w:lang w:eastAsia="en-US"/>
        </w:rPr>
        <w:t>настоящему Р</w:t>
      </w:r>
      <w:r w:rsidRPr="00C12475">
        <w:rPr>
          <w:rFonts w:eastAsiaTheme="minorHAnsi"/>
          <w:i/>
          <w:sz w:val="28"/>
          <w:szCs w:val="28"/>
          <w:lang w:eastAsia="en-US"/>
        </w:rPr>
        <w:t>егламенту</w:t>
      </w:r>
      <w:r w:rsidR="006D51DD" w:rsidRPr="00C12475">
        <w:rPr>
          <w:rFonts w:eastAsiaTheme="minorHAnsi"/>
          <w:i/>
          <w:sz w:val="28"/>
          <w:szCs w:val="28"/>
          <w:lang w:eastAsia="en-US"/>
        </w:rPr>
        <w:t>)</w:t>
      </w:r>
      <w:r w:rsidRPr="00C12475">
        <w:rPr>
          <w:rFonts w:eastAsiaTheme="minorHAnsi"/>
          <w:sz w:val="28"/>
          <w:szCs w:val="28"/>
          <w:lang w:eastAsia="en-US"/>
        </w:rPr>
        <w:t xml:space="preserve"> способом, определенным в заявлении, либо, если способ получения </w:t>
      </w:r>
      <w:r w:rsidR="004B310E" w:rsidRPr="00C12475">
        <w:rPr>
          <w:rFonts w:eastAsiaTheme="minorHAnsi"/>
          <w:sz w:val="28"/>
          <w:szCs w:val="28"/>
          <w:lang w:eastAsia="en-US"/>
        </w:rPr>
        <w:t>МУ</w:t>
      </w:r>
      <w:r w:rsidRPr="00C12475">
        <w:rPr>
          <w:rFonts w:eastAsiaTheme="minorHAnsi"/>
          <w:sz w:val="28"/>
          <w:szCs w:val="28"/>
          <w:lang w:eastAsia="en-US"/>
        </w:rPr>
        <w:t xml:space="preserve">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p>
    <w:p w:rsidR="004B310E" w:rsidRPr="00C12475" w:rsidRDefault="006E547D" w:rsidP="00C12475">
      <w:pPr>
        <w:widowControl w:val="0"/>
        <w:ind w:firstLine="709"/>
        <w:jc w:val="both"/>
        <w:rPr>
          <w:rFonts w:eastAsiaTheme="minorHAnsi"/>
          <w:sz w:val="28"/>
          <w:szCs w:val="28"/>
          <w:lang w:eastAsia="en-US"/>
        </w:rPr>
      </w:pPr>
      <w:hyperlink r:id="rId27" w:history="1">
        <w:r w:rsidR="00581D8C" w:rsidRPr="00C12475">
          <w:rPr>
            <w:rFonts w:eastAsiaTheme="minorHAnsi"/>
            <w:sz w:val="28"/>
            <w:szCs w:val="28"/>
            <w:lang w:eastAsia="en-US"/>
          </w:rPr>
          <w:t>3.5.4</w:t>
        </w:r>
      </w:hyperlink>
      <w:r w:rsidR="00581D8C" w:rsidRPr="00C12475">
        <w:rPr>
          <w:rFonts w:eastAsiaTheme="minorHAnsi"/>
          <w:sz w:val="28"/>
          <w:szCs w:val="28"/>
          <w:lang w:eastAsia="en-US"/>
        </w:rPr>
        <w:t xml:space="preserve">. В случае отсутствия оснований для отказа в предоставлении </w:t>
      </w:r>
      <w:r w:rsidR="009C6115" w:rsidRPr="00C12475">
        <w:rPr>
          <w:rFonts w:eastAsiaTheme="minorHAnsi"/>
          <w:sz w:val="28"/>
          <w:szCs w:val="28"/>
          <w:lang w:eastAsia="en-US"/>
        </w:rPr>
        <w:t>МУ</w:t>
      </w:r>
      <w:r w:rsidR="00581D8C" w:rsidRPr="00C12475">
        <w:rPr>
          <w:rFonts w:eastAsiaTheme="minorHAnsi"/>
          <w:sz w:val="28"/>
          <w:szCs w:val="28"/>
          <w:lang w:eastAsia="en-US"/>
        </w:rPr>
        <w:t xml:space="preserve">, предусмотренных в </w:t>
      </w:r>
      <w:r w:rsidR="004B310E" w:rsidRPr="00C12475">
        <w:rPr>
          <w:rFonts w:eastAsiaTheme="minorHAnsi"/>
          <w:sz w:val="28"/>
          <w:szCs w:val="28"/>
          <w:lang w:eastAsia="en-US"/>
        </w:rPr>
        <w:t xml:space="preserve">пункте </w:t>
      </w:r>
      <w:hyperlink r:id="rId28" w:history="1">
        <w:r w:rsidR="00581D8C" w:rsidRPr="00C12475">
          <w:rPr>
            <w:rFonts w:eastAsiaTheme="minorHAnsi"/>
            <w:sz w:val="28"/>
            <w:szCs w:val="28"/>
            <w:lang w:eastAsia="en-US"/>
          </w:rPr>
          <w:t>2.1</w:t>
        </w:r>
        <w:r w:rsidR="009C6115" w:rsidRPr="00C12475">
          <w:rPr>
            <w:rFonts w:eastAsiaTheme="minorHAnsi"/>
            <w:sz w:val="28"/>
            <w:szCs w:val="28"/>
            <w:lang w:eastAsia="en-US"/>
          </w:rPr>
          <w:t>2</w:t>
        </w:r>
      </w:hyperlink>
      <w:r w:rsidR="004B310E" w:rsidRPr="00C12475">
        <w:rPr>
          <w:rFonts w:eastAsiaTheme="minorHAnsi"/>
          <w:sz w:val="28"/>
          <w:szCs w:val="28"/>
          <w:lang w:eastAsia="en-US"/>
        </w:rPr>
        <w:t>.</w:t>
      </w:r>
      <w:r w:rsidR="00581D8C" w:rsidRPr="00C12475">
        <w:rPr>
          <w:rFonts w:eastAsiaTheme="minorHAnsi"/>
          <w:sz w:val="28"/>
          <w:szCs w:val="28"/>
          <w:lang w:eastAsia="en-US"/>
        </w:rPr>
        <w:t xml:space="preserve"> </w:t>
      </w:r>
      <w:r w:rsidR="004B310E" w:rsidRPr="00C12475">
        <w:rPr>
          <w:rFonts w:eastAsiaTheme="minorHAnsi"/>
          <w:sz w:val="28"/>
          <w:szCs w:val="28"/>
          <w:lang w:eastAsia="en-US"/>
        </w:rPr>
        <w:t>настоящего Р</w:t>
      </w:r>
      <w:r w:rsidR="00581D8C" w:rsidRPr="00C12475">
        <w:rPr>
          <w:rFonts w:eastAsiaTheme="minorHAnsi"/>
          <w:sz w:val="28"/>
          <w:szCs w:val="28"/>
          <w:lang w:eastAsia="en-US"/>
        </w:rPr>
        <w:t xml:space="preserve">егламента, специалист </w:t>
      </w:r>
      <w:r w:rsidR="004B310E" w:rsidRPr="00C12475">
        <w:rPr>
          <w:rFonts w:eastAsiaTheme="minorHAnsi"/>
          <w:sz w:val="28"/>
          <w:szCs w:val="28"/>
          <w:lang w:eastAsia="en-US"/>
        </w:rPr>
        <w:t>Уполномоченного органа</w:t>
      </w:r>
      <w:r w:rsidR="00581D8C" w:rsidRPr="00C12475">
        <w:rPr>
          <w:rFonts w:eastAsiaTheme="minorHAnsi"/>
          <w:sz w:val="28"/>
          <w:szCs w:val="28"/>
          <w:lang w:eastAsia="en-US"/>
        </w:rPr>
        <w:t xml:space="preserve"> подготавливает </w:t>
      </w:r>
      <w:hyperlink r:id="rId29" w:history="1">
        <w:r w:rsidR="00581D8C" w:rsidRPr="00C12475">
          <w:rPr>
            <w:rFonts w:eastAsiaTheme="minorHAnsi"/>
            <w:sz w:val="28"/>
            <w:szCs w:val="28"/>
            <w:lang w:eastAsia="en-US"/>
          </w:rPr>
          <w:t>договор</w:t>
        </w:r>
      </w:hyperlink>
      <w:r w:rsidR="00581D8C" w:rsidRPr="00C12475">
        <w:rPr>
          <w:rFonts w:eastAsiaTheme="minorHAnsi"/>
          <w:sz w:val="28"/>
          <w:szCs w:val="28"/>
          <w:lang w:eastAsia="en-US"/>
        </w:rPr>
        <w:t xml:space="preserve"> передачи жилого помещения в собственность граждан.</w:t>
      </w:r>
    </w:p>
    <w:p w:rsidR="004B310E" w:rsidRPr="00C12475" w:rsidRDefault="006E547D" w:rsidP="00C12475">
      <w:pPr>
        <w:widowControl w:val="0"/>
        <w:ind w:firstLine="709"/>
        <w:jc w:val="both"/>
        <w:rPr>
          <w:rFonts w:eastAsiaTheme="minorHAnsi"/>
          <w:sz w:val="28"/>
          <w:szCs w:val="28"/>
          <w:lang w:eastAsia="en-US"/>
        </w:rPr>
      </w:pPr>
      <w:hyperlink r:id="rId30" w:history="1">
        <w:r w:rsidR="00581D8C" w:rsidRPr="00C12475">
          <w:rPr>
            <w:rFonts w:eastAsiaTheme="minorHAnsi"/>
            <w:sz w:val="28"/>
            <w:szCs w:val="28"/>
            <w:lang w:eastAsia="en-US"/>
          </w:rPr>
          <w:t>3.5.5</w:t>
        </w:r>
      </w:hyperlink>
      <w:r w:rsidR="00581D8C" w:rsidRPr="00C12475">
        <w:rPr>
          <w:rFonts w:eastAsiaTheme="minorHAnsi"/>
          <w:sz w:val="28"/>
          <w:szCs w:val="28"/>
          <w:lang w:eastAsia="en-US"/>
        </w:rPr>
        <w:t xml:space="preserve">. Специалист </w:t>
      </w:r>
      <w:r w:rsidR="004B310E" w:rsidRPr="00C12475">
        <w:rPr>
          <w:rFonts w:eastAsiaTheme="minorHAnsi"/>
          <w:sz w:val="28"/>
          <w:szCs w:val="28"/>
          <w:lang w:eastAsia="en-US"/>
        </w:rPr>
        <w:t>Уполномоченного органа</w:t>
      </w:r>
      <w:r w:rsidR="00581D8C" w:rsidRPr="00C12475">
        <w:rPr>
          <w:rFonts w:eastAsiaTheme="minorHAnsi"/>
          <w:sz w:val="28"/>
          <w:szCs w:val="28"/>
          <w:lang w:eastAsia="en-US"/>
        </w:rPr>
        <w:t xml:space="preserve"> в течение 3 дней с даты подготовки договора передачи жилого помещения в собственность граждан направляет Заявителю уведомление о необходимости его заключения способом, определенным в заявлении, либо, если способ заключения </w:t>
      </w:r>
      <w:r w:rsidR="004B310E" w:rsidRPr="00C12475">
        <w:rPr>
          <w:rFonts w:eastAsiaTheme="minorHAnsi"/>
          <w:sz w:val="28"/>
          <w:szCs w:val="28"/>
          <w:lang w:eastAsia="en-US"/>
        </w:rPr>
        <w:t>МУ</w:t>
      </w:r>
      <w:r w:rsidR="00581D8C" w:rsidRPr="00C12475">
        <w:rPr>
          <w:rFonts w:eastAsiaTheme="minorHAnsi"/>
          <w:sz w:val="28"/>
          <w:szCs w:val="28"/>
          <w:lang w:eastAsia="en-US"/>
        </w:rPr>
        <w:t xml:space="preserve">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bookmarkStart w:id="4" w:name="Par55"/>
      <w:bookmarkEnd w:id="4"/>
    </w:p>
    <w:p w:rsidR="004B310E" w:rsidRPr="00C12475" w:rsidRDefault="006E547D" w:rsidP="00C12475">
      <w:pPr>
        <w:widowControl w:val="0"/>
        <w:ind w:firstLine="709"/>
        <w:jc w:val="both"/>
        <w:rPr>
          <w:rFonts w:eastAsiaTheme="minorHAnsi"/>
          <w:sz w:val="28"/>
          <w:szCs w:val="28"/>
          <w:lang w:eastAsia="en-US"/>
        </w:rPr>
      </w:pPr>
      <w:hyperlink r:id="rId31" w:history="1">
        <w:r w:rsidR="00581D8C" w:rsidRPr="00C12475">
          <w:rPr>
            <w:rFonts w:eastAsiaTheme="minorHAnsi"/>
            <w:sz w:val="28"/>
            <w:szCs w:val="28"/>
            <w:lang w:eastAsia="en-US"/>
          </w:rPr>
          <w:t>3.5.6</w:t>
        </w:r>
      </w:hyperlink>
      <w:r w:rsidR="00581D8C" w:rsidRPr="00C12475">
        <w:rPr>
          <w:rFonts w:eastAsiaTheme="minorHAnsi"/>
          <w:sz w:val="28"/>
          <w:szCs w:val="28"/>
          <w:lang w:eastAsia="en-US"/>
        </w:rPr>
        <w:t xml:space="preserve">. Договор передачи жилого помещения в собственность граждан заключается </w:t>
      </w:r>
      <w:r w:rsidR="009C6115" w:rsidRPr="00C12475">
        <w:rPr>
          <w:rFonts w:eastAsiaTheme="minorHAnsi"/>
          <w:sz w:val="28"/>
          <w:szCs w:val="28"/>
          <w:lang w:eastAsia="en-US"/>
        </w:rPr>
        <w:t xml:space="preserve">между </w:t>
      </w:r>
      <w:r w:rsidR="004B310E" w:rsidRPr="00C12475">
        <w:rPr>
          <w:rFonts w:eastAsiaTheme="minorHAnsi"/>
          <w:sz w:val="28"/>
          <w:szCs w:val="28"/>
          <w:lang w:eastAsia="en-US"/>
        </w:rPr>
        <w:t>Главой города</w:t>
      </w:r>
      <w:r w:rsidR="009C6115" w:rsidRPr="00C12475">
        <w:rPr>
          <w:rFonts w:eastAsiaTheme="minorHAnsi"/>
          <w:sz w:val="28"/>
          <w:szCs w:val="28"/>
          <w:lang w:eastAsia="en-US"/>
        </w:rPr>
        <w:t xml:space="preserve"> и </w:t>
      </w:r>
      <w:r w:rsidR="00581D8C" w:rsidRPr="00C12475">
        <w:rPr>
          <w:rFonts w:eastAsiaTheme="minorHAnsi"/>
          <w:sz w:val="28"/>
          <w:szCs w:val="28"/>
          <w:lang w:eastAsia="en-US"/>
        </w:rPr>
        <w:t xml:space="preserve">Заявителем в </w:t>
      </w:r>
      <w:r w:rsidR="009C6115" w:rsidRPr="00C12475">
        <w:rPr>
          <w:rFonts w:eastAsiaTheme="minorHAnsi"/>
          <w:sz w:val="28"/>
          <w:szCs w:val="28"/>
          <w:lang w:eastAsia="en-US"/>
        </w:rPr>
        <w:t>месячный</w:t>
      </w:r>
      <w:r w:rsidR="00581D8C" w:rsidRPr="00C12475">
        <w:rPr>
          <w:rFonts w:eastAsiaTheme="minorHAnsi"/>
          <w:sz w:val="28"/>
          <w:szCs w:val="28"/>
          <w:lang w:eastAsia="en-US"/>
        </w:rPr>
        <w:t xml:space="preserve"> срок с даты поступления заявления в </w:t>
      </w:r>
      <w:r w:rsidR="004B310E" w:rsidRPr="00C12475">
        <w:rPr>
          <w:rFonts w:eastAsiaTheme="minorHAnsi"/>
          <w:sz w:val="28"/>
          <w:szCs w:val="28"/>
          <w:lang w:eastAsia="en-US"/>
        </w:rPr>
        <w:t>Уполномоченный орган</w:t>
      </w:r>
      <w:r w:rsidR="00581D8C" w:rsidRPr="00C12475">
        <w:rPr>
          <w:rFonts w:eastAsiaTheme="minorHAnsi"/>
          <w:sz w:val="28"/>
          <w:szCs w:val="28"/>
          <w:lang w:eastAsia="en-US"/>
        </w:rPr>
        <w:t>.</w:t>
      </w:r>
    </w:p>
    <w:p w:rsidR="004B310E"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lastRenderedPageBreak/>
        <w:t xml:space="preserve">3.5.7. В случае незаключения Заявителем договора передачи жилого помещения в собственность граждан в срок, указанный в </w:t>
      </w:r>
      <w:hyperlink w:anchor="Par55" w:history="1">
        <w:r w:rsidRPr="00C12475">
          <w:rPr>
            <w:rFonts w:eastAsiaTheme="minorHAnsi"/>
            <w:sz w:val="28"/>
            <w:szCs w:val="28"/>
            <w:lang w:eastAsia="en-US"/>
          </w:rPr>
          <w:t>подпункте 3.5.6</w:t>
        </w:r>
      </w:hyperlink>
      <w:r w:rsidR="004118AD" w:rsidRPr="00C12475">
        <w:rPr>
          <w:rFonts w:eastAsiaTheme="minorHAnsi"/>
          <w:sz w:val="28"/>
          <w:szCs w:val="28"/>
          <w:lang w:eastAsia="en-US"/>
        </w:rPr>
        <w:t xml:space="preserve">. </w:t>
      </w:r>
      <w:r w:rsidR="004B310E" w:rsidRPr="00C12475">
        <w:rPr>
          <w:rFonts w:eastAsiaTheme="minorHAnsi"/>
          <w:sz w:val="28"/>
          <w:szCs w:val="28"/>
          <w:lang w:eastAsia="en-US"/>
        </w:rPr>
        <w:t>настоящего Р</w:t>
      </w:r>
      <w:r w:rsidRPr="00C12475">
        <w:rPr>
          <w:rFonts w:eastAsiaTheme="minorHAnsi"/>
          <w:sz w:val="28"/>
          <w:szCs w:val="28"/>
          <w:lang w:eastAsia="en-US"/>
        </w:rPr>
        <w:t xml:space="preserve">егламента, решение о предоставлении </w:t>
      </w:r>
      <w:r w:rsidR="004B310E" w:rsidRPr="00C12475">
        <w:rPr>
          <w:rFonts w:eastAsiaTheme="minorHAnsi"/>
          <w:sz w:val="28"/>
          <w:szCs w:val="28"/>
          <w:lang w:eastAsia="en-US"/>
        </w:rPr>
        <w:t>МУ</w:t>
      </w:r>
      <w:r w:rsidRPr="00C12475">
        <w:rPr>
          <w:rFonts w:eastAsiaTheme="minorHAnsi"/>
          <w:sz w:val="28"/>
          <w:szCs w:val="28"/>
          <w:lang w:eastAsia="en-US"/>
        </w:rPr>
        <w:t xml:space="preserve"> утрачивает силу.</w:t>
      </w:r>
    </w:p>
    <w:p w:rsidR="006E6752" w:rsidRPr="00C12475" w:rsidRDefault="00581D8C" w:rsidP="00C12475">
      <w:pPr>
        <w:widowControl w:val="0"/>
        <w:ind w:firstLine="709"/>
        <w:jc w:val="both"/>
        <w:rPr>
          <w:rFonts w:eastAsiaTheme="minorHAnsi"/>
          <w:sz w:val="28"/>
          <w:szCs w:val="28"/>
          <w:lang w:eastAsia="en-US"/>
        </w:rPr>
      </w:pPr>
      <w:r w:rsidRPr="00C12475">
        <w:rPr>
          <w:rFonts w:eastAsiaTheme="minorHAnsi"/>
          <w:sz w:val="28"/>
          <w:szCs w:val="28"/>
          <w:lang w:eastAsia="en-US"/>
        </w:rPr>
        <w:t xml:space="preserve">Специалист </w:t>
      </w:r>
      <w:r w:rsidR="004B310E" w:rsidRPr="00C12475">
        <w:rPr>
          <w:rFonts w:eastAsiaTheme="minorHAnsi"/>
          <w:sz w:val="28"/>
          <w:szCs w:val="28"/>
          <w:lang w:eastAsia="en-US"/>
        </w:rPr>
        <w:t>Уполномоченного органа</w:t>
      </w:r>
      <w:r w:rsidRPr="00C12475">
        <w:rPr>
          <w:rFonts w:eastAsiaTheme="minorHAnsi"/>
          <w:sz w:val="28"/>
          <w:szCs w:val="28"/>
          <w:lang w:eastAsia="en-US"/>
        </w:rPr>
        <w:t xml:space="preserve"> в течение 5 дней с даты истечения срока, указанного в </w:t>
      </w:r>
      <w:hyperlink w:anchor="Par55" w:history="1">
        <w:r w:rsidRPr="00C12475">
          <w:rPr>
            <w:rFonts w:eastAsiaTheme="minorHAnsi"/>
            <w:sz w:val="28"/>
            <w:szCs w:val="28"/>
            <w:lang w:eastAsia="en-US"/>
          </w:rPr>
          <w:t>подпункте 3.5.6</w:t>
        </w:r>
      </w:hyperlink>
      <w:r w:rsidR="004B310E" w:rsidRPr="00C12475">
        <w:rPr>
          <w:rFonts w:eastAsiaTheme="minorHAnsi"/>
          <w:sz w:val="28"/>
          <w:szCs w:val="28"/>
          <w:lang w:eastAsia="en-US"/>
        </w:rPr>
        <w:t>.</w:t>
      </w:r>
      <w:r w:rsidRPr="00C12475">
        <w:rPr>
          <w:rFonts w:eastAsiaTheme="minorHAnsi"/>
          <w:sz w:val="28"/>
          <w:szCs w:val="28"/>
          <w:lang w:eastAsia="en-US"/>
        </w:rPr>
        <w:t xml:space="preserve"> </w:t>
      </w:r>
      <w:r w:rsidR="004B310E" w:rsidRPr="00C12475">
        <w:rPr>
          <w:rFonts w:eastAsiaTheme="minorHAnsi"/>
          <w:sz w:val="28"/>
          <w:szCs w:val="28"/>
          <w:lang w:eastAsia="en-US"/>
        </w:rPr>
        <w:t>настоящего Р</w:t>
      </w:r>
      <w:r w:rsidRPr="00C12475">
        <w:rPr>
          <w:rFonts w:eastAsiaTheme="minorHAnsi"/>
          <w:sz w:val="28"/>
          <w:szCs w:val="28"/>
          <w:lang w:eastAsia="en-US"/>
        </w:rPr>
        <w:t xml:space="preserve">егламента, подготавливает уведомление за подписью </w:t>
      </w:r>
      <w:r w:rsidR="004B310E" w:rsidRPr="00C12475">
        <w:rPr>
          <w:rFonts w:eastAsiaTheme="minorHAnsi"/>
          <w:sz w:val="28"/>
          <w:szCs w:val="28"/>
          <w:lang w:eastAsia="en-US"/>
        </w:rPr>
        <w:t>Главы города</w:t>
      </w:r>
      <w:r w:rsidRPr="00C12475">
        <w:rPr>
          <w:rFonts w:eastAsiaTheme="minorHAnsi"/>
          <w:sz w:val="28"/>
          <w:szCs w:val="28"/>
          <w:lang w:eastAsia="en-US"/>
        </w:rPr>
        <w:t xml:space="preserve"> об утрате силы решения о предоставлении </w:t>
      </w:r>
      <w:r w:rsidR="004B310E" w:rsidRPr="00C12475">
        <w:rPr>
          <w:rFonts w:eastAsiaTheme="minorHAnsi"/>
          <w:sz w:val="28"/>
          <w:szCs w:val="28"/>
          <w:lang w:eastAsia="en-US"/>
        </w:rPr>
        <w:t>МУ</w:t>
      </w:r>
      <w:r w:rsidRPr="00C12475">
        <w:rPr>
          <w:rFonts w:eastAsiaTheme="minorHAnsi"/>
          <w:sz w:val="28"/>
          <w:szCs w:val="28"/>
          <w:lang w:eastAsia="en-US"/>
        </w:rPr>
        <w:t xml:space="preserve"> и направляет его Заявителю способом, определенным в заявлении, либо, если способ получения </w:t>
      </w:r>
      <w:r w:rsidR="004B310E" w:rsidRPr="00C12475">
        <w:rPr>
          <w:rFonts w:eastAsiaTheme="minorHAnsi"/>
          <w:sz w:val="28"/>
          <w:szCs w:val="28"/>
          <w:lang w:eastAsia="en-US"/>
        </w:rPr>
        <w:t>МУ</w:t>
      </w:r>
      <w:r w:rsidRPr="00C12475">
        <w:rPr>
          <w:rFonts w:eastAsiaTheme="minorHAnsi"/>
          <w:sz w:val="28"/>
          <w:szCs w:val="28"/>
          <w:lang w:eastAsia="en-US"/>
        </w:rPr>
        <w:t xml:space="preserve">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w:t>
      </w:r>
    </w:p>
    <w:p w:rsidR="0032048B" w:rsidRPr="00C12475" w:rsidRDefault="0032048B" w:rsidP="00C12475">
      <w:pPr>
        <w:pStyle w:val="a6"/>
        <w:widowControl w:val="0"/>
        <w:jc w:val="center"/>
        <w:rPr>
          <w:rFonts w:ascii="TimesNewRoman" w:hAnsi="TimesNewRoman"/>
          <w:sz w:val="28"/>
          <w:szCs w:val="28"/>
        </w:rPr>
      </w:pPr>
    </w:p>
    <w:p w:rsidR="00807CA1" w:rsidRPr="00C12475" w:rsidRDefault="00807CA1" w:rsidP="00C12475">
      <w:pPr>
        <w:widowControl w:val="0"/>
        <w:jc w:val="center"/>
        <w:rPr>
          <w:b/>
          <w:bCs/>
          <w:sz w:val="28"/>
          <w:szCs w:val="28"/>
        </w:rPr>
      </w:pPr>
      <w:r w:rsidRPr="00C12475">
        <w:rPr>
          <w:b/>
          <w:bCs/>
          <w:sz w:val="28"/>
          <w:szCs w:val="28"/>
        </w:rPr>
        <w:t xml:space="preserve">   </w:t>
      </w:r>
      <w:r w:rsidR="003F3703" w:rsidRPr="00C12475">
        <w:rPr>
          <w:b/>
          <w:bCs/>
          <w:sz w:val="28"/>
          <w:szCs w:val="28"/>
        </w:rPr>
        <w:t>4</w:t>
      </w:r>
      <w:r w:rsidRPr="00C12475">
        <w:rPr>
          <w:b/>
          <w:bCs/>
          <w:sz w:val="28"/>
          <w:szCs w:val="28"/>
        </w:rPr>
        <w:t>. Порядок и формы контроля по предоставлению муниципальной</w:t>
      </w:r>
      <w:r w:rsidR="00F916EC" w:rsidRPr="00C12475">
        <w:rPr>
          <w:b/>
          <w:bCs/>
          <w:sz w:val="28"/>
          <w:szCs w:val="28"/>
        </w:rPr>
        <w:t xml:space="preserve"> </w:t>
      </w:r>
      <w:r w:rsidRPr="00C12475">
        <w:rPr>
          <w:b/>
          <w:bCs/>
          <w:sz w:val="28"/>
          <w:szCs w:val="28"/>
        </w:rPr>
        <w:t>услуги</w:t>
      </w:r>
    </w:p>
    <w:p w:rsidR="00F916EC" w:rsidRPr="00C12475" w:rsidRDefault="00F916EC" w:rsidP="00C12475">
      <w:pPr>
        <w:widowControl w:val="0"/>
        <w:jc w:val="center"/>
        <w:rPr>
          <w:b/>
          <w:bCs/>
          <w:sz w:val="28"/>
          <w:szCs w:val="28"/>
        </w:rPr>
      </w:pPr>
    </w:p>
    <w:p w:rsidR="003F3703" w:rsidRPr="00C12475" w:rsidRDefault="003F3703" w:rsidP="00C12475">
      <w:pPr>
        <w:widowControl w:val="0"/>
        <w:ind w:firstLine="709"/>
        <w:jc w:val="both"/>
        <w:rPr>
          <w:rFonts w:ascii="TimesNewRoman" w:hAnsi="TimesNewRoman"/>
          <w:sz w:val="28"/>
          <w:szCs w:val="28"/>
        </w:rPr>
      </w:pPr>
      <w:r w:rsidRPr="00C12475">
        <w:rPr>
          <w:sz w:val="28"/>
        </w:rPr>
        <w:t>4</w:t>
      </w:r>
      <w:r w:rsidR="00807CA1" w:rsidRPr="00C12475">
        <w:rPr>
          <w:sz w:val="28"/>
        </w:rPr>
        <w:t xml:space="preserve">.1. </w:t>
      </w:r>
      <w:r w:rsidRPr="00C12475">
        <w:rPr>
          <w:rFonts w:ascii="TimesNewRoman" w:hAnsi="TimesNewRoman"/>
          <w:sz w:val="28"/>
          <w:szCs w:val="28"/>
        </w:rPr>
        <w:t>Текущий контроль за соблюдением и исполнением настоящего</w:t>
      </w:r>
      <w:r w:rsidRPr="00C12475">
        <w:rPr>
          <w:rFonts w:ascii="TimesNewRoman" w:hAnsi="TimesNewRoman"/>
          <w:sz w:val="28"/>
          <w:szCs w:val="28"/>
        </w:rPr>
        <w:br/>
        <w:t xml:space="preserve">Регламента, иных нормативных правовых актов, устанавливающих требования к предоставлению МУ, осуществляется на постоянной основе должностными лицами </w:t>
      </w:r>
      <w:r w:rsidR="005A4C32" w:rsidRPr="00C12475">
        <w:rPr>
          <w:rFonts w:ascii="TimesNewRoman" w:hAnsi="TimesNewRoman"/>
          <w:sz w:val="28"/>
          <w:szCs w:val="28"/>
        </w:rPr>
        <w:t>Уполномоченного органа</w:t>
      </w:r>
      <w:r w:rsidRPr="00C12475">
        <w:rPr>
          <w:rFonts w:ascii="TimesNewRoman" w:hAnsi="TimesNewRoman"/>
          <w:sz w:val="28"/>
          <w:szCs w:val="28"/>
        </w:rPr>
        <w:t xml:space="preserve">, </w:t>
      </w:r>
      <w:r w:rsidR="005A4C32" w:rsidRPr="00C12475">
        <w:rPr>
          <w:rFonts w:ascii="TimesNewRoman" w:hAnsi="TimesNewRoman"/>
          <w:sz w:val="28"/>
          <w:szCs w:val="28"/>
        </w:rPr>
        <w:t>уполномоченными</w:t>
      </w:r>
      <w:r w:rsidRPr="00C12475">
        <w:rPr>
          <w:rFonts w:ascii="TimesNewRoman" w:hAnsi="TimesNewRoman"/>
          <w:sz w:val="28"/>
          <w:szCs w:val="28"/>
        </w:rPr>
        <w:t xml:space="preserve"> на осуществление контроля за предоставлением МУ. </w:t>
      </w:r>
    </w:p>
    <w:p w:rsidR="003F3703" w:rsidRPr="00C12475" w:rsidRDefault="003F3703" w:rsidP="00C12475">
      <w:pPr>
        <w:widowControl w:val="0"/>
        <w:ind w:firstLine="709"/>
        <w:jc w:val="both"/>
        <w:rPr>
          <w:rFonts w:ascii="TimesNewRoman" w:hAnsi="TimesNewRoman"/>
          <w:sz w:val="28"/>
          <w:szCs w:val="28"/>
        </w:rPr>
      </w:pPr>
      <w:r w:rsidRPr="00C12475">
        <w:rPr>
          <w:rFonts w:ascii="TimesNewRoman" w:hAnsi="TimesNewRoman"/>
          <w:sz w:val="28"/>
          <w:szCs w:val="28"/>
        </w:rPr>
        <w:t>Для текущего контроля используются сведения служебной корреспонденции, устная и пис</w:t>
      </w:r>
      <w:r w:rsidR="005A4C32" w:rsidRPr="00C12475">
        <w:rPr>
          <w:rFonts w:ascii="TimesNewRoman" w:hAnsi="TimesNewRoman"/>
          <w:sz w:val="28"/>
          <w:szCs w:val="28"/>
        </w:rPr>
        <w:t xml:space="preserve">ьменная информация специалистов </w:t>
      </w:r>
      <w:r w:rsidRPr="00C12475">
        <w:rPr>
          <w:rFonts w:ascii="TimesNewRoman" w:hAnsi="TimesNewRoman"/>
          <w:sz w:val="28"/>
          <w:szCs w:val="28"/>
        </w:rPr>
        <w:t xml:space="preserve">и должностных лиц </w:t>
      </w:r>
      <w:r w:rsidR="005A4C32" w:rsidRPr="00C12475">
        <w:rPr>
          <w:rFonts w:ascii="TimesNewRoman" w:hAnsi="TimesNewRoman"/>
          <w:sz w:val="28"/>
          <w:szCs w:val="28"/>
        </w:rPr>
        <w:t>Уполномоченного органа</w:t>
      </w:r>
      <w:r w:rsidRPr="00C12475">
        <w:rPr>
          <w:rFonts w:ascii="TimesNewRoman" w:hAnsi="TimesNewRoman"/>
          <w:sz w:val="28"/>
          <w:szCs w:val="28"/>
        </w:rPr>
        <w:t>.</w:t>
      </w:r>
    </w:p>
    <w:p w:rsidR="003F3703" w:rsidRPr="00C12475" w:rsidRDefault="003F3703" w:rsidP="00C12475">
      <w:pPr>
        <w:widowControl w:val="0"/>
        <w:ind w:firstLine="709"/>
        <w:jc w:val="both"/>
        <w:rPr>
          <w:rFonts w:ascii="TimesNewRoman" w:hAnsi="TimesNewRoman"/>
          <w:sz w:val="28"/>
          <w:szCs w:val="28"/>
        </w:rPr>
      </w:pPr>
      <w:r w:rsidRPr="00C12475">
        <w:rPr>
          <w:rFonts w:ascii="TimesNewRoman" w:hAnsi="TimesNewRoman"/>
          <w:sz w:val="28"/>
          <w:szCs w:val="28"/>
        </w:rPr>
        <w:t>Текущий контроль осуществляется путем проведения проверок:</w:t>
      </w:r>
    </w:p>
    <w:p w:rsidR="003F3703" w:rsidRPr="00C12475" w:rsidRDefault="003F3703" w:rsidP="00C12475">
      <w:pPr>
        <w:widowControl w:val="0"/>
        <w:ind w:firstLine="709"/>
        <w:jc w:val="both"/>
        <w:rPr>
          <w:rFonts w:ascii="TimesNewRoman" w:hAnsi="TimesNewRoman"/>
          <w:sz w:val="28"/>
          <w:szCs w:val="28"/>
        </w:rPr>
      </w:pPr>
      <w:r w:rsidRPr="00C12475">
        <w:rPr>
          <w:rFonts w:ascii="TimesNewRoman" w:hAnsi="TimesNewRoman"/>
          <w:sz w:val="28"/>
          <w:szCs w:val="28"/>
        </w:rPr>
        <w:t>- решений о предоставлении (об отказе в предоставлении) МУ;</w:t>
      </w:r>
    </w:p>
    <w:p w:rsidR="003F3703" w:rsidRPr="00C12475" w:rsidRDefault="003F3703" w:rsidP="00C12475">
      <w:pPr>
        <w:widowControl w:val="0"/>
        <w:ind w:firstLine="709"/>
        <w:jc w:val="both"/>
        <w:rPr>
          <w:rFonts w:ascii="TimesNewRoman" w:hAnsi="TimesNewRoman"/>
          <w:sz w:val="28"/>
          <w:szCs w:val="28"/>
        </w:rPr>
      </w:pPr>
      <w:r w:rsidRPr="00C12475">
        <w:rPr>
          <w:rFonts w:ascii="TimesNewRoman" w:hAnsi="TimesNewRoman"/>
          <w:sz w:val="28"/>
          <w:szCs w:val="28"/>
        </w:rPr>
        <w:t>- выявления и устранения нарушений прав граждан;</w:t>
      </w:r>
    </w:p>
    <w:p w:rsidR="003F3703" w:rsidRPr="00C12475" w:rsidRDefault="003F3703" w:rsidP="00C12475">
      <w:pPr>
        <w:widowControl w:val="0"/>
        <w:ind w:firstLine="709"/>
        <w:jc w:val="both"/>
        <w:rPr>
          <w:rFonts w:ascii="TimesNewRoman" w:hAnsi="TimesNewRoman"/>
          <w:sz w:val="28"/>
          <w:szCs w:val="28"/>
        </w:rPr>
      </w:pPr>
      <w:r w:rsidRPr="00C12475">
        <w:rPr>
          <w:rFonts w:ascii="TimesNewRoman" w:hAnsi="TimesNew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3703" w:rsidRPr="00C12475" w:rsidRDefault="003F3703" w:rsidP="00C12475">
      <w:pPr>
        <w:widowControl w:val="0"/>
        <w:ind w:firstLine="709"/>
        <w:jc w:val="both"/>
        <w:rPr>
          <w:rFonts w:ascii="TimesNewRoman" w:hAnsi="TimesNewRoman"/>
          <w:sz w:val="28"/>
          <w:szCs w:val="28"/>
        </w:rPr>
      </w:pPr>
      <w:r w:rsidRPr="00C12475">
        <w:rPr>
          <w:rFonts w:ascii="TimesNewRoman" w:hAnsi="TimesNewRoman"/>
          <w:sz w:val="28"/>
          <w:szCs w:val="28"/>
        </w:rPr>
        <w:t>4.2. Контроль за полнотой и качеством предоставления МУ включает в себя проведение плановых и внеплановых проверок.</w:t>
      </w:r>
    </w:p>
    <w:p w:rsidR="000D7F03" w:rsidRPr="00C12475" w:rsidRDefault="003F3703" w:rsidP="00C12475">
      <w:pPr>
        <w:widowControl w:val="0"/>
        <w:ind w:firstLine="709"/>
        <w:jc w:val="both"/>
        <w:rPr>
          <w:sz w:val="28"/>
        </w:rPr>
      </w:pPr>
      <w:r w:rsidRPr="00C12475">
        <w:rPr>
          <w:sz w:val="28"/>
        </w:rPr>
        <w:t>4.</w:t>
      </w:r>
      <w:r w:rsidR="00481528" w:rsidRPr="00C12475">
        <w:rPr>
          <w:sz w:val="28"/>
        </w:rPr>
        <w:t>2.1</w:t>
      </w:r>
      <w:r w:rsidR="00807CA1" w:rsidRPr="00C12475">
        <w:rPr>
          <w:sz w:val="28"/>
        </w:rPr>
        <w:t xml:space="preserve">. </w:t>
      </w:r>
      <w:r w:rsidR="000D7F03" w:rsidRPr="00C12475">
        <w:rPr>
          <w:sz w:val="28"/>
        </w:rPr>
        <w:t xml:space="preserve">Плановые проверки осуществляются на </w:t>
      </w:r>
      <w:r w:rsidR="00481528" w:rsidRPr="00C12475">
        <w:rPr>
          <w:sz w:val="28"/>
        </w:rPr>
        <w:t xml:space="preserve">основании годовых планов работы </w:t>
      </w:r>
      <w:r w:rsidR="000D7F03" w:rsidRPr="00C12475">
        <w:rPr>
          <w:sz w:val="28"/>
        </w:rPr>
        <w:t>Уполномоченного органа, утверждаемых руководителем Уполномоченного органа. При плановой проверке полноты и качества</w:t>
      </w:r>
      <w:r w:rsidR="00481528" w:rsidRPr="00C12475">
        <w:rPr>
          <w:sz w:val="28"/>
        </w:rPr>
        <w:t xml:space="preserve"> предоставления МУ контролю подлежат:</w:t>
      </w:r>
    </w:p>
    <w:p w:rsidR="00481528" w:rsidRPr="00C12475" w:rsidRDefault="00481528" w:rsidP="00C12475">
      <w:pPr>
        <w:widowControl w:val="0"/>
        <w:ind w:firstLine="709"/>
        <w:jc w:val="both"/>
        <w:rPr>
          <w:sz w:val="28"/>
        </w:rPr>
      </w:pPr>
      <w:r w:rsidRPr="00C12475">
        <w:rPr>
          <w:sz w:val="28"/>
        </w:rPr>
        <w:t>- соблюдение сроков предоставления МУ;</w:t>
      </w:r>
    </w:p>
    <w:p w:rsidR="00481528" w:rsidRPr="00C12475" w:rsidRDefault="00481528" w:rsidP="00C12475">
      <w:pPr>
        <w:widowControl w:val="0"/>
        <w:ind w:firstLine="709"/>
        <w:jc w:val="both"/>
        <w:rPr>
          <w:sz w:val="28"/>
        </w:rPr>
      </w:pPr>
      <w:r w:rsidRPr="00C12475">
        <w:rPr>
          <w:sz w:val="28"/>
        </w:rPr>
        <w:t>- соблюдение положений настоящего Регламента;</w:t>
      </w:r>
    </w:p>
    <w:p w:rsidR="00481528" w:rsidRPr="00C12475" w:rsidRDefault="00481528" w:rsidP="00C12475">
      <w:pPr>
        <w:widowControl w:val="0"/>
        <w:ind w:firstLine="709"/>
        <w:jc w:val="both"/>
        <w:rPr>
          <w:sz w:val="28"/>
        </w:rPr>
      </w:pPr>
      <w:r w:rsidRPr="00C12475">
        <w:rPr>
          <w:sz w:val="28"/>
        </w:rPr>
        <w:t>- правильность и обоснованность принятого решения об отказе в предоставлении МУ.</w:t>
      </w:r>
    </w:p>
    <w:p w:rsidR="00807CA1" w:rsidRPr="00C12475" w:rsidRDefault="003F3703" w:rsidP="00C12475">
      <w:pPr>
        <w:widowControl w:val="0"/>
        <w:ind w:firstLine="709"/>
        <w:jc w:val="both"/>
        <w:rPr>
          <w:sz w:val="28"/>
        </w:rPr>
      </w:pPr>
      <w:r w:rsidRPr="00C12475">
        <w:rPr>
          <w:sz w:val="28"/>
        </w:rPr>
        <w:t>4.</w:t>
      </w:r>
      <w:r w:rsidR="004118AD" w:rsidRPr="00C12475">
        <w:rPr>
          <w:sz w:val="28"/>
        </w:rPr>
        <w:t>3</w:t>
      </w:r>
      <w:r w:rsidR="00807CA1" w:rsidRPr="00C12475">
        <w:rPr>
          <w:sz w:val="28"/>
        </w:rPr>
        <w:t>. Внеплановые проверки соблюдения положений настоящего Регламента проводятся при поступлении информации о несоблюдении должностными лицами т</w:t>
      </w:r>
      <w:r w:rsidR="00481528" w:rsidRPr="00C12475">
        <w:rPr>
          <w:sz w:val="28"/>
        </w:rPr>
        <w:t xml:space="preserve">ребований настоящего Регламента, </w:t>
      </w:r>
      <w:r w:rsidR="00807CA1" w:rsidRPr="00C12475">
        <w:rPr>
          <w:sz w:val="28"/>
        </w:rPr>
        <w:t>либо по требованию органов государственной власти, обладающих контрольно-надзорными полномочиями.</w:t>
      </w:r>
    </w:p>
    <w:p w:rsidR="00807CA1" w:rsidRPr="00C12475" w:rsidRDefault="003F3703" w:rsidP="00C12475">
      <w:pPr>
        <w:widowControl w:val="0"/>
        <w:ind w:firstLine="709"/>
        <w:jc w:val="both"/>
        <w:rPr>
          <w:sz w:val="28"/>
        </w:rPr>
      </w:pPr>
      <w:r w:rsidRPr="00C12475">
        <w:rPr>
          <w:sz w:val="28"/>
        </w:rPr>
        <w:t>4.</w:t>
      </w:r>
      <w:r w:rsidR="004118AD" w:rsidRPr="00C12475">
        <w:rPr>
          <w:sz w:val="28"/>
        </w:rPr>
        <w:t>4</w:t>
      </w:r>
      <w:r w:rsidR="00807CA1" w:rsidRPr="00C12475">
        <w:rPr>
          <w:sz w:val="28"/>
        </w:rPr>
        <w:t xml:space="preserve">. При проверке могут рассматриваться все вопросы, связанные с </w:t>
      </w:r>
      <w:r w:rsidR="00807CA1" w:rsidRPr="00C12475">
        <w:rPr>
          <w:sz w:val="28"/>
        </w:rPr>
        <w:lastRenderedPageBreak/>
        <w:t>предоставлением МУ (комплексные проверки), или вопросы, связанные с исполнением той или иной административной процедуры (тематические проверки).</w:t>
      </w:r>
    </w:p>
    <w:p w:rsidR="00807CA1" w:rsidRPr="00C12475" w:rsidRDefault="003F3703" w:rsidP="00C12475">
      <w:pPr>
        <w:widowControl w:val="0"/>
        <w:ind w:firstLine="709"/>
        <w:jc w:val="both"/>
        <w:rPr>
          <w:sz w:val="28"/>
        </w:rPr>
      </w:pPr>
      <w:r w:rsidRPr="00C12475">
        <w:rPr>
          <w:sz w:val="28"/>
        </w:rPr>
        <w:t>4.</w:t>
      </w:r>
      <w:r w:rsidR="004118AD" w:rsidRPr="00C12475">
        <w:rPr>
          <w:sz w:val="28"/>
        </w:rPr>
        <w:t xml:space="preserve">5. </w:t>
      </w:r>
      <w:r w:rsidR="00807CA1" w:rsidRPr="00C12475">
        <w:rPr>
          <w:sz w:val="28"/>
        </w:rPr>
        <w:t>При необходимости в рамках проведения проверки может создаваться рабочая группа для рассмотрения информации об исполн</w:t>
      </w:r>
      <w:r w:rsidR="002C0847" w:rsidRPr="00C12475">
        <w:rPr>
          <w:sz w:val="28"/>
        </w:rPr>
        <w:t>ении настоящего Р</w:t>
      </w:r>
      <w:r w:rsidR="00807CA1" w:rsidRPr="00C12475">
        <w:rPr>
          <w:sz w:val="28"/>
        </w:rPr>
        <w:t xml:space="preserve">егламента и подготовки предложений по совершенствованию деятельности </w:t>
      </w:r>
      <w:r w:rsidR="00481528" w:rsidRPr="00C12475">
        <w:rPr>
          <w:sz w:val="28"/>
        </w:rPr>
        <w:t>Уполномоченного органа</w:t>
      </w:r>
      <w:r w:rsidR="00807CA1" w:rsidRPr="00C12475">
        <w:rPr>
          <w:sz w:val="28"/>
        </w:rPr>
        <w:t xml:space="preserve"> по предоставлению МУ.</w:t>
      </w:r>
    </w:p>
    <w:p w:rsidR="00E42D73" w:rsidRPr="00C12475" w:rsidRDefault="00E42D73" w:rsidP="00C12475">
      <w:pPr>
        <w:widowControl w:val="0"/>
        <w:ind w:firstLine="709"/>
        <w:jc w:val="both"/>
        <w:rPr>
          <w:sz w:val="28"/>
        </w:rPr>
      </w:pPr>
    </w:p>
    <w:p w:rsidR="00E42D73" w:rsidRPr="00C12475" w:rsidRDefault="00E42D73" w:rsidP="00C12475">
      <w:pPr>
        <w:pStyle w:val="a6"/>
        <w:widowControl w:val="0"/>
        <w:jc w:val="center"/>
        <w:rPr>
          <w:b/>
          <w:sz w:val="28"/>
        </w:rPr>
      </w:pPr>
      <w:r w:rsidRPr="00C12475">
        <w:rPr>
          <w:b/>
          <w:sz w:val="28"/>
        </w:rPr>
        <w:t>Требования к порядку и формам контроля за предоставлением</w:t>
      </w:r>
      <w:r w:rsidRPr="00C12475">
        <w:rPr>
          <w:b/>
          <w:sz w:val="28"/>
        </w:rPr>
        <w:br/>
        <w:t>муниципальной услуги, в том числе со стороны граждан,</w:t>
      </w:r>
      <w:r w:rsidRPr="00C12475">
        <w:rPr>
          <w:b/>
          <w:sz w:val="28"/>
        </w:rPr>
        <w:br/>
        <w:t>их объединений и организаций</w:t>
      </w:r>
    </w:p>
    <w:p w:rsidR="00E42D73" w:rsidRPr="00C12475" w:rsidRDefault="00E42D73" w:rsidP="00C12475">
      <w:pPr>
        <w:pStyle w:val="a6"/>
        <w:widowControl w:val="0"/>
        <w:jc w:val="center"/>
        <w:rPr>
          <w:b/>
          <w:sz w:val="28"/>
        </w:rPr>
      </w:pPr>
    </w:p>
    <w:p w:rsidR="00E42D73" w:rsidRPr="00C12475" w:rsidRDefault="00E42D73" w:rsidP="00C12475">
      <w:pPr>
        <w:pStyle w:val="a6"/>
        <w:widowControl w:val="0"/>
        <w:ind w:firstLine="709"/>
        <w:jc w:val="both"/>
        <w:rPr>
          <w:rFonts w:ascii="TimesNewRoman" w:hAnsi="TimesNewRoman"/>
          <w:sz w:val="28"/>
          <w:szCs w:val="28"/>
        </w:rPr>
      </w:pPr>
      <w:r w:rsidRPr="00C12475">
        <w:rPr>
          <w:rFonts w:ascii="TimesNewRoman" w:hAnsi="TimesNewRoman"/>
          <w:sz w:val="28"/>
          <w:szCs w:val="28"/>
        </w:rPr>
        <w:t>4.</w:t>
      </w:r>
      <w:r w:rsidR="004118AD" w:rsidRPr="00C12475">
        <w:rPr>
          <w:rFonts w:ascii="TimesNewRoman" w:hAnsi="TimesNewRoman"/>
          <w:sz w:val="28"/>
          <w:szCs w:val="28"/>
        </w:rPr>
        <w:t>6</w:t>
      </w:r>
      <w:r w:rsidRPr="00C12475">
        <w:rPr>
          <w:rFonts w:ascii="TimesNewRoman" w:hAnsi="TimesNewRoman"/>
          <w:sz w:val="28"/>
          <w:szCs w:val="28"/>
        </w:rPr>
        <w:t>. Граждане, их объединения и организации имеют право осуществлять контроль за предоставлением МУ путем получения информации о ходе предоставления МУ, в том числе о сроках завершения административных процедур (действий).</w:t>
      </w:r>
    </w:p>
    <w:p w:rsidR="00E42D73" w:rsidRPr="00C12475" w:rsidRDefault="00E42D73" w:rsidP="00C12475">
      <w:pPr>
        <w:pStyle w:val="a6"/>
        <w:widowControl w:val="0"/>
        <w:ind w:firstLine="709"/>
        <w:jc w:val="both"/>
        <w:rPr>
          <w:rFonts w:ascii="TimesNewRoman" w:hAnsi="TimesNewRoman"/>
          <w:sz w:val="28"/>
          <w:szCs w:val="28"/>
        </w:rPr>
      </w:pPr>
      <w:r w:rsidRPr="00C12475">
        <w:rPr>
          <w:rFonts w:ascii="TimesNewRoman" w:hAnsi="TimesNewRoman"/>
          <w:sz w:val="28"/>
          <w:szCs w:val="28"/>
        </w:rPr>
        <w:t>Граждане, их объединения и организации также имеют право:</w:t>
      </w:r>
    </w:p>
    <w:p w:rsidR="00E42D73" w:rsidRPr="00C12475" w:rsidRDefault="00E42D73"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направлять замечания и предложения по улучшению доступности и качества предоставления МУ;</w:t>
      </w:r>
    </w:p>
    <w:p w:rsidR="00E42D73" w:rsidRPr="00C12475" w:rsidRDefault="00E42D73" w:rsidP="00C12475">
      <w:pPr>
        <w:pStyle w:val="a6"/>
        <w:widowControl w:val="0"/>
        <w:ind w:firstLine="709"/>
        <w:jc w:val="both"/>
        <w:rPr>
          <w:rFonts w:ascii="TimesNewRoman" w:hAnsi="TimesNewRoman"/>
          <w:sz w:val="28"/>
          <w:szCs w:val="28"/>
        </w:rPr>
      </w:pPr>
      <w:r w:rsidRPr="00C12475">
        <w:rPr>
          <w:rFonts w:ascii="TimesNewRoman" w:hAnsi="TimesNewRoman"/>
          <w:sz w:val="28"/>
          <w:szCs w:val="28"/>
        </w:rPr>
        <w:t>- вносить предложения о мерах по устранению нарушений настоящего Регламента.</w:t>
      </w:r>
    </w:p>
    <w:p w:rsidR="00E42D73" w:rsidRPr="00C12475" w:rsidRDefault="00E42D73" w:rsidP="00C12475">
      <w:pPr>
        <w:pStyle w:val="a6"/>
        <w:widowControl w:val="0"/>
        <w:ind w:firstLine="709"/>
        <w:jc w:val="both"/>
        <w:rPr>
          <w:rFonts w:ascii="TimesNewRoman" w:hAnsi="TimesNewRoman"/>
          <w:sz w:val="28"/>
          <w:szCs w:val="28"/>
        </w:rPr>
      </w:pPr>
      <w:r w:rsidRPr="00C12475">
        <w:rPr>
          <w:rFonts w:ascii="TimesNewRoman" w:hAnsi="TimesNewRoman"/>
          <w:sz w:val="28"/>
          <w:szCs w:val="28"/>
        </w:rPr>
        <w:t>4.</w:t>
      </w:r>
      <w:r w:rsidR="004118AD" w:rsidRPr="00C12475">
        <w:rPr>
          <w:rFonts w:ascii="TimesNewRoman" w:hAnsi="TimesNewRoman"/>
          <w:sz w:val="28"/>
          <w:szCs w:val="28"/>
        </w:rPr>
        <w:t>7</w:t>
      </w:r>
      <w:r w:rsidRPr="00C12475">
        <w:rPr>
          <w:rFonts w:ascii="TimesNewRoman" w:hAnsi="TimesNew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42D73" w:rsidRPr="00C12475" w:rsidRDefault="00E42D73" w:rsidP="00C12475">
      <w:pPr>
        <w:pStyle w:val="a6"/>
        <w:widowControl w:val="0"/>
        <w:ind w:firstLine="709"/>
        <w:jc w:val="both"/>
        <w:rPr>
          <w:rFonts w:ascii="TimesNewRoman" w:hAnsi="TimesNewRoman"/>
          <w:sz w:val="28"/>
          <w:szCs w:val="28"/>
        </w:rPr>
      </w:pPr>
      <w:r w:rsidRPr="00C12475">
        <w:rPr>
          <w:rFonts w:ascii="TimesNewRoman" w:hAnsi="TimesNew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2048B" w:rsidRPr="00C12475" w:rsidRDefault="0032048B" w:rsidP="00C12475">
      <w:pPr>
        <w:pStyle w:val="ConsPlusNormal"/>
        <w:jc w:val="both"/>
      </w:pPr>
    </w:p>
    <w:p w:rsidR="00B553F7" w:rsidRPr="00C12475" w:rsidRDefault="00B553F7" w:rsidP="00C12475">
      <w:pPr>
        <w:pStyle w:val="a6"/>
        <w:widowControl w:val="0"/>
        <w:jc w:val="center"/>
        <w:rPr>
          <w:b/>
          <w:sz w:val="28"/>
          <w:szCs w:val="28"/>
        </w:rPr>
      </w:pPr>
      <w:r w:rsidRPr="00C12475">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B553F7" w:rsidRPr="00C12475" w:rsidRDefault="00B553F7" w:rsidP="00C12475">
      <w:pPr>
        <w:pStyle w:val="a6"/>
        <w:widowControl w:val="0"/>
        <w:jc w:val="center"/>
        <w:rPr>
          <w:b/>
          <w:sz w:val="28"/>
          <w:szCs w:val="28"/>
        </w:rPr>
      </w:pPr>
    </w:p>
    <w:p w:rsidR="00B553F7" w:rsidRPr="00C12475" w:rsidRDefault="00B553F7" w:rsidP="00C12475">
      <w:pPr>
        <w:pStyle w:val="a6"/>
        <w:widowControl w:val="0"/>
        <w:ind w:firstLine="709"/>
        <w:jc w:val="both"/>
        <w:rPr>
          <w:sz w:val="28"/>
          <w:szCs w:val="28"/>
        </w:rPr>
      </w:pPr>
      <w:r w:rsidRPr="00C12475">
        <w:rPr>
          <w:sz w:val="28"/>
          <w:szCs w:val="28"/>
        </w:rPr>
        <w:t>5.1.</w:t>
      </w:r>
      <w:r w:rsidRPr="00C12475">
        <w:rPr>
          <w:b/>
          <w:sz w:val="28"/>
          <w:szCs w:val="28"/>
        </w:rPr>
        <w:t xml:space="preserve"> </w:t>
      </w:r>
      <w:r w:rsidRPr="00C12475">
        <w:rPr>
          <w:sz w:val="28"/>
          <w:szCs w:val="28"/>
        </w:rPr>
        <w:t>В соответствии со статьями 11.1, 11.2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действие (бездействие) органа, предоставляющего МУ, должностного лица органа, предоставляющего МУ, либо муниципального служащего, многофункционального центра, работника многофункционального центра, привлекаемых организаций или их работников.</w:t>
      </w:r>
    </w:p>
    <w:p w:rsidR="00B553F7" w:rsidRPr="00C12475" w:rsidRDefault="00B553F7" w:rsidP="00C12475">
      <w:pPr>
        <w:pStyle w:val="a6"/>
        <w:widowControl w:val="0"/>
        <w:ind w:firstLine="709"/>
        <w:jc w:val="both"/>
        <w:rPr>
          <w:sz w:val="28"/>
          <w:szCs w:val="28"/>
        </w:rPr>
      </w:pPr>
      <w:r w:rsidRPr="00C12475">
        <w:rPr>
          <w:sz w:val="28"/>
        </w:rPr>
        <w:t>5.2. Действия (бездействие) и решения должностных лиц Уполномоченного органа, соответственно осуществляемые и принимаемые в ходе предоставления МУ, могут быть обжалованы Заявителем во внесудебном порядке и (или) через суд.</w:t>
      </w:r>
    </w:p>
    <w:p w:rsidR="00B553F7" w:rsidRPr="00C12475" w:rsidRDefault="00B553F7" w:rsidP="00C12475">
      <w:pPr>
        <w:pStyle w:val="a6"/>
        <w:widowControl w:val="0"/>
        <w:ind w:firstLine="709"/>
        <w:jc w:val="both"/>
        <w:rPr>
          <w:sz w:val="28"/>
        </w:rPr>
      </w:pPr>
      <w:r w:rsidRPr="00C12475">
        <w:rPr>
          <w:sz w:val="28"/>
        </w:rPr>
        <w:t xml:space="preserve">5.3. В досудебном (внесудебном) порядке граждане могут обжаловать </w:t>
      </w:r>
      <w:r w:rsidRPr="00C12475">
        <w:rPr>
          <w:sz w:val="28"/>
        </w:rPr>
        <w:lastRenderedPageBreak/>
        <w:t>действия (бездействие) и решения, не подлежащие рассмотрению в суде в соответствии с законодательством РФ.</w:t>
      </w:r>
    </w:p>
    <w:p w:rsidR="00B553F7" w:rsidRPr="00C12475" w:rsidRDefault="00B553F7" w:rsidP="00C12475">
      <w:pPr>
        <w:pStyle w:val="a6"/>
        <w:widowControl w:val="0"/>
        <w:ind w:firstLine="709"/>
        <w:jc w:val="both"/>
        <w:rPr>
          <w:sz w:val="28"/>
        </w:rPr>
      </w:pPr>
      <w:r w:rsidRPr="00C12475">
        <w:rPr>
          <w:sz w:val="28"/>
        </w:rPr>
        <w:t>5.4. Жалоба на решения и действия (бездействие) директора Уполномоченного органа подается в порядке подчиненности - на имя Главы города.</w:t>
      </w:r>
    </w:p>
    <w:p w:rsidR="00B553F7" w:rsidRPr="00C12475" w:rsidRDefault="00B553F7" w:rsidP="00C12475">
      <w:pPr>
        <w:pStyle w:val="a6"/>
        <w:widowControl w:val="0"/>
        <w:ind w:firstLine="709"/>
        <w:jc w:val="both"/>
        <w:rPr>
          <w:sz w:val="28"/>
        </w:rPr>
      </w:pPr>
      <w:r w:rsidRPr="00C12475">
        <w:rPr>
          <w:sz w:val="28"/>
        </w:rPr>
        <w:t>5.5. Заявитель имеет право на получение информации и документов, необходимых для обоснования и рассмотрения жалобы.</w:t>
      </w:r>
    </w:p>
    <w:p w:rsidR="00B553F7" w:rsidRPr="00C12475" w:rsidRDefault="00B553F7" w:rsidP="00C12475">
      <w:pPr>
        <w:pStyle w:val="a6"/>
        <w:widowControl w:val="0"/>
        <w:ind w:firstLine="709"/>
        <w:jc w:val="both"/>
        <w:rPr>
          <w:sz w:val="28"/>
        </w:rPr>
      </w:pPr>
      <w:r w:rsidRPr="00C12475">
        <w:rPr>
          <w:sz w:val="28"/>
          <w:szCs w:val="28"/>
        </w:rPr>
        <w:t>5.6. Предметом досудебного (внесудебного) обжалования является:</w:t>
      </w:r>
    </w:p>
    <w:p w:rsidR="00B553F7" w:rsidRPr="00C12475" w:rsidRDefault="00B553F7" w:rsidP="00C12475">
      <w:pPr>
        <w:pStyle w:val="a6"/>
        <w:widowControl w:val="0"/>
        <w:ind w:firstLine="709"/>
        <w:jc w:val="both"/>
        <w:rPr>
          <w:sz w:val="28"/>
        </w:rPr>
      </w:pPr>
      <w:r w:rsidRPr="00C12475">
        <w:rPr>
          <w:sz w:val="28"/>
          <w:szCs w:val="28"/>
        </w:rPr>
        <w:t>- нарушение срока регистрации заявления;</w:t>
      </w:r>
    </w:p>
    <w:p w:rsidR="00B553F7" w:rsidRPr="00C12475" w:rsidRDefault="00B553F7" w:rsidP="00C12475">
      <w:pPr>
        <w:pStyle w:val="a6"/>
        <w:widowControl w:val="0"/>
        <w:ind w:firstLine="709"/>
        <w:jc w:val="both"/>
        <w:rPr>
          <w:sz w:val="28"/>
        </w:rPr>
      </w:pPr>
      <w:r w:rsidRPr="00C12475">
        <w:rPr>
          <w:sz w:val="28"/>
          <w:szCs w:val="28"/>
        </w:rPr>
        <w:t>- нарушение срока предоставления МУ;</w:t>
      </w:r>
    </w:p>
    <w:p w:rsidR="00B553F7" w:rsidRPr="00C12475" w:rsidRDefault="00B553F7" w:rsidP="00C12475">
      <w:pPr>
        <w:pStyle w:val="a6"/>
        <w:widowControl w:val="0"/>
        <w:ind w:firstLine="709"/>
        <w:jc w:val="both"/>
        <w:rPr>
          <w:sz w:val="28"/>
          <w:szCs w:val="28"/>
        </w:rPr>
      </w:pPr>
      <w:r w:rsidRPr="00C12475">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w:t>
      </w:r>
    </w:p>
    <w:p w:rsidR="00B553F7" w:rsidRPr="00C12475" w:rsidRDefault="00B553F7" w:rsidP="00C12475">
      <w:pPr>
        <w:pStyle w:val="a6"/>
        <w:widowControl w:val="0"/>
        <w:ind w:firstLine="709"/>
        <w:jc w:val="both"/>
        <w:rPr>
          <w:sz w:val="28"/>
          <w:szCs w:val="28"/>
        </w:rPr>
      </w:pPr>
      <w:r w:rsidRPr="00C12475">
        <w:rPr>
          <w:sz w:val="28"/>
          <w:szCs w:val="28"/>
        </w:rPr>
        <w:t>-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w:t>
      </w:r>
    </w:p>
    <w:p w:rsidR="00B553F7" w:rsidRPr="00C12475" w:rsidRDefault="00B553F7" w:rsidP="00C12475">
      <w:pPr>
        <w:pStyle w:val="a6"/>
        <w:widowControl w:val="0"/>
        <w:ind w:firstLine="709"/>
        <w:jc w:val="both"/>
        <w:rPr>
          <w:sz w:val="28"/>
          <w:szCs w:val="28"/>
        </w:rPr>
      </w:pPr>
      <w:r w:rsidRPr="00C12475">
        <w:rPr>
          <w:sz w:val="28"/>
          <w:szCs w:val="28"/>
        </w:rPr>
        <w:t>- отказ в предоставлении МУ,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3F7" w:rsidRPr="00C12475" w:rsidRDefault="00B553F7" w:rsidP="00C12475">
      <w:pPr>
        <w:pStyle w:val="a6"/>
        <w:widowControl w:val="0"/>
        <w:ind w:firstLine="709"/>
        <w:jc w:val="both"/>
        <w:rPr>
          <w:sz w:val="28"/>
          <w:szCs w:val="28"/>
        </w:rPr>
      </w:pPr>
      <w:r w:rsidRPr="00C12475">
        <w:rPr>
          <w:sz w:val="28"/>
          <w:szCs w:val="28"/>
        </w:rPr>
        <w:t>- требование у Заявителя при предоставлении МУ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3F7" w:rsidRPr="00C12475" w:rsidRDefault="00B553F7" w:rsidP="00C12475">
      <w:pPr>
        <w:pStyle w:val="a6"/>
        <w:widowControl w:val="0"/>
        <w:ind w:firstLine="709"/>
        <w:jc w:val="both"/>
        <w:rPr>
          <w:sz w:val="28"/>
          <w:szCs w:val="28"/>
        </w:rPr>
      </w:pPr>
      <w:r w:rsidRPr="00C12475">
        <w:rPr>
          <w:sz w:val="28"/>
          <w:szCs w:val="28"/>
        </w:rPr>
        <w:t>- отказ органа, предоставляющего МУ, должностного лица органа, предоставляющего МУ, в исправлении допущенных опечаток и ошибок в выданных в результате предоставления МУ документах либо нарушение установленного срока внесения таких исправлений;</w:t>
      </w:r>
    </w:p>
    <w:p w:rsidR="00B553F7" w:rsidRPr="00C12475" w:rsidRDefault="00B553F7" w:rsidP="00C12475">
      <w:pPr>
        <w:pStyle w:val="a6"/>
        <w:widowControl w:val="0"/>
        <w:ind w:firstLine="709"/>
        <w:jc w:val="both"/>
        <w:rPr>
          <w:sz w:val="28"/>
          <w:szCs w:val="28"/>
        </w:rPr>
      </w:pPr>
      <w:r w:rsidRPr="00C12475">
        <w:rPr>
          <w:sz w:val="28"/>
        </w:rPr>
        <w:t>- нарушение срока или порядка выдачи документов по результатам предоставления муниципальной услуги;</w:t>
      </w:r>
    </w:p>
    <w:p w:rsidR="00B553F7" w:rsidRPr="00C12475" w:rsidRDefault="00B553F7" w:rsidP="00C12475">
      <w:pPr>
        <w:pStyle w:val="a6"/>
        <w:widowControl w:val="0"/>
        <w:ind w:firstLine="709"/>
        <w:jc w:val="both"/>
        <w:rPr>
          <w:sz w:val="28"/>
          <w:szCs w:val="28"/>
        </w:rPr>
      </w:pPr>
      <w:r w:rsidRPr="00C12475">
        <w:rPr>
          <w:sz w:val="28"/>
        </w:rPr>
        <w:t>- приостановление предоставления МУ,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553F7" w:rsidRPr="00C12475" w:rsidRDefault="00B553F7" w:rsidP="00C12475">
      <w:pPr>
        <w:pStyle w:val="a6"/>
        <w:widowControl w:val="0"/>
        <w:ind w:firstLine="709"/>
        <w:jc w:val="both"/>
        <w:rPr>
          <w:sz w:val="28"/>
          <w:szCs w:val="28"/>
        </w:rPr>
      </w:pPr>
      <w:r w:rsidRPr="00C12475">
        <w:rPr>
          <w:sz w:val="28"/>
        </w:rPr>
        <w:t xml:space="preserve">- требование у Заявителя при предоставлении МУ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 либо в предоставлении МУ, за исключением случаев, предусмотренных </w:t>
      </w:r>
      <w:hyperlink r:id="rId32" w:history="1">
        <w:r w:rsidRPr="00C12475">
          <w:rPr>
            <w:sz w:val="28"/>
          </w:rPr>
          <w:t>пунктом 4 части 1 статьи 7</w:t>
        </w:r>
      </w:hyperlink>
      <w:r w:rsidRPr="00C12475">
        <w:rPr>
          <w:sz w:val="28"/>
        </w:rPr>
        <w:t xml:space="preserve"> Федерального закона от 27.07.2010 № 210-ФЗ «Об организации предоставления государственных и муниципальных услуг».</w:t>
      </w:r>
    </w:p>
    <w:p w:rsidR="00B553F7" w:rsidRPr="00C12475" w:rsidRDefault="00B553F7" w:rsidP="00C12475">
      <w:pPr>
        <w:pStyle w:val="a6"/>
        <w:widowControl w:val="0"/>
        <w:ind w:firstLine="709"/>
        <w:jc w:val="both"/>
        <w:rPr>
          <w:sz w:val="28"/>
          <w:szCs w:val="28"/>
        </w:rPr>
      </w:pPr>
      <w:r w:rsidRPr="00C12475">
        <w:rPr>
          <w:sz w:val="28"/>
          <w:szCs w:val="28"/>
        </w:rPr>
        <w:t>5.7. Основанием для начала процедуры досудебного (внесудебного) обжалования является поступление жалобы.</w:t>
      </w:r>
    </w:p>
    <w:p w:rsidR="00B553F7" w:rsidRPr="00C12475" w:rsidRDefault="00B553F7" w:rsidP="00C12475">
      <w:pPr>
        <w:pStyle w:val="a6"/>
        <w:widowControl w:val="0"/>
        <w:ind w:firstLine="709"/>
        <w:jc w:val="both"/>
        <w:rPr>
          <w:sz w:val="28"/>
          <w:szCs w:val="28"/>
        </w:rPr>
      </w:pPr>
      <w:r w:rsidRPr="00C12475">
        <w:rPr>
          <w:sz w:val="28"/>
          <w:szCs w:val="28"/>
        </w:rPr>
        <w:lastRenderedPageBreak/>
        <w:t>Жалоба подается в письменной форме на бумажном носителе или в электронной форме.</w:t>
      </w:r>
    </w:p>
    <w:p w:rsidR="00B553F7" w:rsidRPr="00C12475" w:rsidRDefault="00B553F7" w:rsidP="00C12475">
      <w:pPr>
        <w:pStyle w:val="a6"/>
        <w:widowControl w:val="0"/>
        <w:ind w:firstLine="709"/>
        <w:jc w:val="both"/>
        <w:rPr>
          <w:sz w:val="28"/>
          <w:szCs w:val="28"/>
        </w:rPr>
      </w:pPr>
      <w:r w:rsidRPr="00C12475">
        <w:rPr>
          <w:sz w:val="28"/>
        </w:rPr>
        <w:t>Жалоба может быть направлена по почте, с использованием информационно-телекоммуникационной сети Интернет,</w:t>
      </w:r>
      <w:r w:rsidRPr="00C12475">
        <w:rPr>
          <w:rFonts w:ascii="Arial" w:hAnsi="Arial" w:cs="Arial"/>
          <w:sz w:val="28"/>
        </w:rPr>
        <w:t xml:space="preserve"> </w:t>
      </w:r>
      <w:r w:rsidRPr="00C12475">
        <w:rPr>
          <w:sz w:val="28"/>
          <w:szCs w:val="28"/>
        </w:rPr>
        <w:t>также может быть принята при личном приеме Заявителя.</w:t>
      </w:r>
    </w:p>
    <w:p w:rsidR="00B553F7" w:rsidRPr="00C12475" w:rsidRDefault="00B553F7" w:rsidP="00C12475">
      <w:pPr>
        <w:pStyle w:val="a6"/>
        <w:widowControl w:val="0"/>
        <w:ind w:firstLine="709"/>
        <w:jc w:val="both"/>
        <w:rPr>
          <w:sz w:val="28"/>
          <w:szCs w:val="28"/>
        </w:rPr>
      </w:pPr>
      <w:r w:rsidRPr="00C12475">
        <w:rPr>
          <w:sz w:val="28"/>
          <w:szCs w:val="28"/>
        </w:rPr>
        <w:t>5.8. Содержание жалобы включает:</w:t>
      </w:r>
    </w:p>
    <w:p w:rsidR="00B553F7" w:rsidRPr="00C12475" w:rsidRDefault="00B553F7" w:rsidP="00C12475">
      <w:pPr>
        <w:pStyle w:val="a6"/>
        <w:widowControl w:val="0"/>
        <w:ind w:firstLine="709"/>
        <w:jc w:val="both"/>
        <w:rPr>
          <w:sz w:val="28"/>
          <w:szCs w:val="28"/>
        </w:rPr>
      </w:pPr>
      <w:r w:rsidRPr="00C12475">
        <w:rPr>
          <w:sz w:val="28"/>
          <w:szCs w:val="28"/>
        </w:rPr>
        <w:t>- наименование органа, предоставляющего МУ, должностного лица органа, предоставляющего МУ, решения и действия (бездействие) которых обжалуются;</w:t>
      </w:r>
    </w:p>
    <w:p w:rsidR="00B553F7" w:rsidRPr="00C12475" w:rsidRDefault="00B553F7" w:rsidP="00C12475">
      <w:pPr>
        <w:pStyle w:val="a6"/>
        <w:widowControl w:val="0"/>
        <w:ind w:firstLine="709"/>
        <w:jc w:val="both"/>
        <w:rPr>
          <w:sz w:val="28"/>
          <w:szCs w:val="28"/>
        </w:rPr>
      </w:pPr>
      <w:r w:rsidRPr="00C12475">
        <w:rPr>
          <w:sz w:val="28"/>
          <w:szCs w:val="28"/>
        </w:rPr>
        <w:t>- фамилию, имя, отчество (последнее - при наличии), сведения о месте жительства Заявителя - физического лица, наименование и реквизиты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53F7" w:rsidRPr="00C12475" w:rsidRDefault="00B553F7" w:rsidP="00C12475">
      <w:pPr>
        <w:pStyle w:val="a6"/>
        <w:widowControl w:val="0"/>
        <w:ind w:firstLine="709"/>
        <w:jc w:val="both"/>
        <w:rPr>
          <w:sz w:val="28"/>
          <w:szCs w:val="28"/>
        </w:rPr>
      </w:pPr>
      <w:r w:rsidRPr="00C12475">
        <w:rPr>
          <w:sz w:val="28"/>
          <w:szCs w:val="28"/>
        </w:rPr>
        <w:t>- сведения об обжалуемых решениях и действиях (бездействии) органа, предоставляющего МУ, должностного лица органа, предоставляющего МУ;</w:t>
      </w:r>
    </w:p>
    <w:p w:rsidR="00B553F7" w:rsidRPr="00C12475" w:rsidRDefault="00B553F7" w:rsidP="00C12475">
      <w:pPr>
        <w:pStyle w:val="a6"/>
        <w:widowControl w:val="0"/>
        <w:ind w:firstLine="709"/>
        <w:jc w:val="both"/>
        <w:rPr>
          <w:sz w:val="28"/>
          <w:szCs w:val="28"/>
        </w:rPr>
      </w:pPr>
      <w:r w:rsidRPr="00C12475">
        <w:rPr>
          <w:sz w:val="28"/>
          <w:szCs w:val="28"/>
        </w:rPr>
        <w:t xml:space="preserve">- доводы, на основании которых Заявитель не согласен с решением и действием (бездействием) органа, предоставляющего МУ, должностного лица органа, предоставляющего МУ. </w:t>
      </w:r>
    </w:p>
    <w:p w:rsidR="00B553F7" w:rsidRPr="00C12475" w:rsidRDefault="00B553F7" w:rsidP="00C12475">
      <w:pPr>
        <w:pStyle w:val="a6"/>
        <w:widowControl w:val="0"/>
        <w:ind w:firstLine="709"/>
        <w:jc w:val="both"/>
        <w:rPr>
          <w:sz w:val="28"/>
          <w:szCs w:val="28"/>
        </w:rPr>
      </w:pPr>
      <w:r w:rsidRPr="00C12475">
        <w:rPr>
          <w:sz w:val="28"/>
          <w:szCs w:val="28"/>
        </w:rPr>
        <w:t>Заявителем могут быть представлены документы (при наличии), подтверждающие доводы Заявителя, либо их копии.</w:t>
      </w:r>
    </w:p>
    <w:p w:rsidR="00B553F7" w:rsidRPr="00C12475" w:rsidRDefault="00B553F7" w:rsidP="00C12475">
      <w:pPr>
        <w:pStyle w:val="a6"/>
        <w:widowControl w:val="0"/>
        <w:ind w:firstLine="709"/>
        <w:jc w:val="both"/>
        <w:rPr>
          <w:sz w:val="28"/>
          <w:szCs w:val="28"/>
        </w:rPr>
      </w:pPr>
      <w:r w:rsidRPr="00C12475">
        <w:rPr>
          <w:sz w:val="28"/>
          <w:szCs w:val="28"/>
        </w:rPr>
        <w:t xml:space="preserve">5.9. </w:t>
      </w:r>
      <w:r w:rsidRPr="00C12475">
        <w:rPr>
          <w:rFonts w:eastAsia="Calibri"/>
          <w:sz w:val="28"/>
          <w:szCs w:val="28"/>
          <w:lang w:eastAsia="en-US"/>
        </w:rPr>
        <w:t>Жалоба, поступившая в орган, предоставляющий МУ, подлежит рассмотрению в течение пятнадцати рабочих дней со дня ее регистрации, а в случае обжалования отказа органа, предоставляющего МУ,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53F7" w:rsidRPr="00C12475" w:rsidRDefault="00B553F7" w:rsidP="00C12475">
      <w:pPr>
        <w:widowControl w:val="0"/>
        <w:autoSpaceDE w:val="0"/>
        <w:autoSpaceDN w:val="0"/>
        <w:adjustRightInd w:val="0"/>
        <w:ind w:firstLine="709"/>
        <w:jc w:val="both"/>
        <w:rPr>
          <w:rFonts w:eastAsia="Calibri"/>
          <w:sz w:val="28"/>
          <w:szCs w:val="28"/>
          <w:lang w:eastAsia="en-US"/>
        </w:rPr>
      </w:pPr>
      <w:r w:rsidRPr="00C12475">
        <w:rPr>
          <w:rFonts w:eastAsia="Calibri"/>
          <w:sz w:val="28"/>
          <w:szCs w:val="28"/>
          <w:lang w:eastAsia="en-US"/>
        </w:rPr>
        <w:t>5.10. По результатам рассмотрения жалобы принимается одно из следующих решений:</w:t>
      </w:r>
    </w:p>
    <w:p w:rsidR="00B553F7" w:rsidRPr="00C12475" w:rsidRDefault="00B553F7" w:rsidP="00C12475">
      <w:pPr>
        <w:widowControl w:val="0"/>
        <w:autoSpaceDE w:val="0"/>
        <w:autoSpaceDN w:val="0"/>
        <w:adjustRightInd w:val="0"/>
        <w:ind w:firstLine="709"/>
        <w:jc w:val="both"/>
        <w:rPr>
          <w:rFonts w:eastAsia="Calibri"/>
          <w:sz w:val="28"/>
          <w:szCs w:val="28"/>
          <w:lang w:eastAsia="en-US"/>
        </w:rPr>
      </w:pPr>
      <w:r w:rsidRPr="00C12475">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3F7" w:rsidRPr="00C12475" w:rsidRDefault="00B553F7" w:rsidP="00C12475">
      <w:pPr>
        <w:widowControl w:val="0"/>
        <w:autoSpaceDE w:val="0"/>
        <w:autoSpaceDN w:val="0"/>
        <w:adjustRightInd w:val="0"/>
        <w:ind w:firstLine="709"/>
        <w:jc w:val="both"/>
        <w:rPr>
          <w:rFonts w:eastAsia="Calibri"/>
          <w:sz w:val="28"/>
          <w:szCs w:val="28"/>
          <w:lang w:eastAsia="en-US"/>
        </w:rPr>
      </w:pPr>
      <w:r w:rsidRPr="00C12475">
        <w:rPr>
          <w:rFonts w:eastAsia="Calibri"/>
          <w:sz w:val="28"/>
          <w:szCs w:val="28"/>
          <w:lang w:eastAsia="en-US"/>
        </w:rPr>
        <w:t>2) в удовлетворении жалобы отказывается.</w:t>
      </w:r>
      <w:bookmarkStart w:id="5" w:name="Par0"/>
      <w:bookmarkEnd w:id="5"/>
    </w:p>
    <w:p w:rsidR="00B553F7" w:rsidRPr="00C12475" w:rsidRDefault="00B553F7" w:rsidP="00C12475">
      <w:pPr>
        <w:widowControl w:val="0"/>
        <w:autoSpaceDE w:val="0"/>
        <w:autoSpaceDN w:val="0"/>
        <w:adjustRightInd w:val="0"/>
        <w:ind w:firstLine="709"/>
        <w:jc w:val="both"/>
        <w:rPr>
          <w:rFonts w:eastAsia="Calibri"/>
          <w:sz w:val="28"/>
          <w:szCs w:val="28"/>
          <w:lang w:eastAsia="en-US"/>
        </w:rPr>
      </w:pPr>
      <w:r w:rsidRPr="00C12475">
        <w:rPr>
          <w:rFonts w:eastAsia="Calibri"/>
          <w:sz w:val="28"/>
          <w:szCs w:val="28"/>
          <w:lang w:eastAsia="en-US"/>
        </w:rPr>
        <w:t xml:space="preserve">Не позднее дня, следующего за днем принятия решения Заявителю                  в письменной </w:t>
      </w:r>
      <w:r w:rsidR="005A4C32" w:rsidRPr="00C12475">
        <w:rPr>
          <w:rFonts w:eastAsia="Calibri"/>
          <w:sz w:val="28"/>
          <w:szCs w:val="28"/>
          <w:lang w:eastAsia="en-US"/>
        </w:rPr>
        <w:t>форме и по желанию З</w:t>
      </w:r>
      <w:r w:rsidRPr="00C12475">
        <w:rPr>
          <w:rFonts w:eastAsia="Calibri"/>
          <w:sz w:val="28"/>
          <w:szCs w:val="28"/>
          <w:lang w:eastAsia="en-US"/>
        </w:rPr>
        <w:t>аявителя в электронной форме направляется мотивированный ответ о результатах рассмотрения жалобы.</w:t>
      </w:r>
    </w:p>
    <w:p w:rsidR="00B553F7" w:rsidRPr="00C12475" w:rsidRDefault="00B553F7" w:rsidP="00C12475">
      <w:pPr>
        <w:widowControl w:val="0"/>
        <w:autoSpaceDE w:val="0"/>
        <w:autoSpaceDN w:val="0"/>
        <w:adjustRightInd w:val="0"/>
        <w:ind w:firstLine="709"/>
        <w:jc w:val="both"/>
        <w:rPr>
          <w:rFonts w:eastAsia="Calibri"/>
          <w:sz w:val="28"/>
          <w:szCs w:val="28"/>
          <w:lang w:eastAsia="en-US"/>
        </w:rPr>
      </w:pPr>
      <w:r w:rsidRPr="00C12475">
        <w:rPr>
          <w:rFonts w:eastAsia="Calibr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 в целях незамедлительного устранения выявленных нарушений при оказании МУ,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w:t>
      </w:r>
    </w:p>
    <w:p w:rsidR="00B553F7" w:rsidRPr="00C12475" w:rsidRDefault="00B553F7" w:rsidP="00C12475">
      <w:pPr>
        <w:widowControl w:val="0"/>
        <w:autoSpaceDE w:val="0"/>
        <w:autoSpaceDN w:val="0"/>
        <w:adjustRightInd w:val="0"/>
        <w:ind w:firstLine="709"/>
        <w:jc w:val="both"/>
        <w:rPr>
          <w:rFonts w:eastAsia="Calibri"/>
          <w:sz w:val="28"/>
          <w:szCs w:val="28"/>
          <w:lang w:eastAsia="en-US"/>
        </w:rPr>
      </w:pPr>
      <w:r w:rsidRPr="00C12475">
        <w:rPr>
          <w:rFonts w:eastAsia="Calibri"/>
          <w:sz w:val="28"/>
          <w:szCs w:val="28"/>
          <w:lang w:eastAsia="en-US"/>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53F7" w:rsidRPr="00C12475" w:rsidRDefault="00B553F7" w:rsidP="00C12475">
      <w:pPr>
        <w:widowControl w:val="0"/>
        <w:autoSpaceDE w:val="0"/>
        <w:autoSpaceDN w:val="0"/>
        <w:adjustRightInd w:val="0"/>
        <w:ind w:firstLine="709"/>
        <w:jc w:val="both"/>
        <w:rPr>
          <w:rFonts w:eastAsia="Calibri"/>
          <w:sz w:val="28"/>
          <w:szCs w:val="28"/>
          <w:lang w:eastAsia="en-US"/>
        </w:rPr>
      </w:pPr>
      <w:r w:rsidRPr="00C12475">
        <w:rPr>
          <w:rFonts w:eastAsia="Calibri"/>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437C9" w:rsidRPr="00C12475" w:rsidRDefault="00C437C9" w:rsidP="00C12475">
      <w:pPr>
        <w:pStyle w:val="a6"/>
        <w:widowControl w:val="0"/>
        <w:ind w:firstLine="709"/>
        <w:jc w:val="both"/>
        <w:rPr>
          <w:rFonts w:ascii="TimesNewRoman" w:hAnsi="TimesNewRoman"/>
          <w:sz w:val="28"/>
          <w:szCs w:val="28"/>
        </w:rPr>
      </w:pPr>
    </w:p>
    <w:p w:rsidR="00C437C9" w:rsidRPr="00C12475" w:rsidRDefault="00C437C9" w:rsidP="00C12475">
      <w:pPr>
        <w:pStyle w:val="a6"/>
        <w:widowControl w:val="0"/>
        <w:ind w:firstLine="709"/>
        <w:jc w:val="both"/>
        <w:rPr>
          <w:rFonts w:ascii="TimesNewRoman" w:hAnsi="TimesNewRoman"/>
          <w:sz w:val="28"/>
          <w:szCs w:val="28"/>
        </w:rPr>
      </w:pPr>
    </w:p>
    <w:p w:rsidR="00B553F7" w:rsidRPr="00C12475" w:rsidRDefault="00B553F7" w:rsidP="00C12475">
      <w:pPr>
        <w:pStyle w:val="a6"/>
        <w:widowControl w:val="0"/>
        <w:ind w:firstLine="709"/>
        <w:jc w:val="both"/>
        <w:rPr>
          <w:rFonts w:ascii="TimesNewRoman" w:hAnsi="TimesNewRoman"/>
          <w:sz w:val="28"/>
          <w:szCs w:val="28"/>
        </w:rPr>
      </w:pPr>
    </w:p>
    <w:p w:rsidR="00B553F7" w:rsidRPr="00C12475" w:rsidRDefault="00B553F7" w:rsidP="00C12475">
      <w:pPr>
        <w:pStyle w:val="a6"/>
        <w:widowControl w:val="0"/>
        <w:ind w:firstLine="709"/>
        <w:jc w:val="both"/>
        <w:rPr>
          <w:rFonts w:ascii="TimesNewRoman" w:hAnsi="TimesNewRoman"/>
          <w:sz w:val="28"/>
          <w:szCs w:val="28"/>
        </w:rPr>
      </w:pPr>
    </w:p>
    <w:p w:rsidR="00B553F7" w:rsidRPr="00C12475" w:rsidRDefault="00B553F7" w:rsidP="00C12475">
      <w:pPr>
        <w:pStyle w:val="a6"/>
        <w:widowControl w:val="0"/>
        <w:ind w:firstLine="709"/>
        <w:jc w:val="both"/>
        <w:rPr>
          <w:rFonts w:ascii="TimesNewRoman" w:hAnsi="TimesNewRoman"/>
          <w:sz w:val="28"/>
          <w:szCs w:val="28"/>
        </w:rPr>
      </w:pPr>
    </w:p>
    <w:p w:rsidR="00B553F7" w:rsidRPr="00C12475" w:rsidRDefault="00B553F7" w:rsidP="00C12475">
      <w:pPr>
        <w:pStyle w:val="a6"/>
        <w:widowControl w:val="0"/>
        <w:ind w:firstLine="709"/>
        <w:jc w:val="both"/>
        <w:rPr>
          <w:rFonts w:ascii="TimesNewRoman" w:hAnsi="TimesNewRoman"/>
          <w:sz w:val="28"/>
          <w:szCs w:val="28"/>
        </w:rPr>
      </w:pPr>
    </w:p>
    <w:p w:rsidR="00B553F7" w:rsidRPr="00C12475" w:rsidRDefault="00B553F7" w:rsidP="00C12475">
      <w:pPr>
        <w:pStyle w:val="a6"/>
        <w:widowControl w:val="0"/>
        <w:ind w:firstLine="709"/>
        <w:jc w:val="both"/>
        <w:rPr>
          <w:rFonts w:ascii="TimesNewRoman" w:hAnsi="TimesNewRoman"/>
          <w:sz w:val="28"/>
          <w:szCs w:val="28"/>
        </w:rPr>
      </w:pPr>
    </w:p>
    <w:p w:rsidR="00B553F7" w:rsidRPr="00C12475" w:rsidRDefault="00B553F7" w:rsidP="00C12475">
      <w:pPr>
        <w:pStyle w:val="a6"/>
        <w:widowControl w:val="0"/>
        <w:ind w:firstLine="709"/>
        <w:jc w:val="both"/>
        <w:rPr>
          <w:rFonts w:ascii="TimesNewRoman" w:hAnsi="TimesNewRoman"/>
          <w:sz w:val="28"/>
          <w:szCs w:val="28"/>
        </w:rPr>
      </w:pPr>
    </w:p>
    <w:p w:rsidR="00B553F7" w:rsidRPr="00C12475" w:rsidRDefault="00B553F7" w:rsidP="00C12475">
      <w:pPr>
        <w:pStyle w:val="a6"/>
        <w:widowControl w:val="0"/>
        <w:ind w:firstLine="709"/>
        <w:jc w:val="both"/>
        <w:rPr>
          <w:rFonts w:ascii="TimesNewRoman" w:hAnsi="TimesNewRoman"/>
          <w:sz w:val="28"/>
          <w:szCs w:val="28"/>
        </w:rPr>
      </w:pPr>
    </w:p>
    <w:p w:rsidR="00B553F7" w:rsidRPr="00C12475" w:rsidRDefault="00B553F7" w:rsidP="00C12475">
      <w:pPr>
        <w:pStyle w:val="a6"/>
        <w:widowControl w:val="0"/>
        <w:ind w:firstLine="709"/>
        <w:jc w:val="both"/>
        <w:rPr>
          <w:rFonts w:ascii="TimesNewRoman" w:hAnsi="TimesNewRoman"/>
          <w:sz w:val="28"/>
          <w:szCs w:val="28"/>
        </w:rPr>
      </w:pPr>
    </w:p>
    <w:p w:rsidR="00B553F7" w:rsidRPr="00C12475" w:rsidRDefault="00B553F7" w:rsidP="00C12475">
      <w:pPr>
        <w:pStyle w:val="a6"/>
        <w:widowControl w:val="0"/>
        <w:ind w:firstLine="709"/>
        <w:jc w:val="both"/>
        <w:rPr>
          <w:rFonts w:ascii="TimesNewRoman" w:hAnsi="TimesNewRoman"/>
          <w:sz w:val="28"/>
          <w:szCs w:val="28"/>
        </w:rPr>
      </w:pPr>
    </w:p>
    <w:p w:rsidR="00B553F7" w:rsidRPr="00C12475" w:rsidRDefault="00B553F7" w:rsidP="00C12475">
      <w:pPr>
        <w:pStyle w:val="a6"/>
        <w:widowControl w:val="0"/>
        <w:ind w:firstLine="709"/>
        <w:jc w:val="both"/>
        <w:rPr>
          <w:rFonts w:ascii="TimesNewRoman" w:hAnsi="TimesNewRoman"/>
          <w:sz w:val="28"/>
          <w:szCs w:val="28"/>
        </w:rPr>
      </w:pPr>
    </w:p>
    <w:p w:rsidR="00B553F7" w:rsidRPr="00C12475" w:rsidRDefault="00B553F7" w:rsidP="00C12475">
      <w:pPr>
        <w:pStyle w:val="a6"/>
        <w:widowControl w:val="0"/>
        <w:ind w:firstLine="709"/>
        <w:jc w:val="both"/>
        <w:rPr>
          <w:rFonts w:ascii="TimesNewRoman" w:hAnsi="TimesNewRoman"/>
          <w:sz w:val="28"/>
          <w:szCs w:val="28"/>
        </w:rPr>
      </w:pPr>
    </w:p>
    <w:p w:rsidR="00B553F7" w:rsidRDefault="00B553F7"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Default="00C12475" w:rsidP="00C12475">
      <w:pPr>
        <w:pStyle w:val="a6"/>
        <w:widowControl w:val="0"/>
        <w:ind w:firstLine="709"/>
        <w:jc w:val="both"/>
        <w:rPr>
          <w:rFonts w:ascii="TimesNewRoman" w:hAnsi="TimesNewRoman"/>
          <w:sz w:val="28"/>
          <w:szCs w:val="28"/>
        </w:rPr>
      </w:pPr>
    </w:p>
    <w:p w:rsidR="00C12475" w:rsidRPr="00C12475" w:rsidRDefault="00C12475" w:rsidP="00C12475">
      <w:pPr>
        <w:pStyle w:val="a6"/>
        <w:widowControl w:val="0"/>
        <w:ind w:firstLine="709"/>
        <w:jc w:val="both"/>
        <w:rPr>
          <w:rFonts w:ascii="TimesNewRoman" w:hAnsi="TimesNewRoman"/>
          <w:sz w:val="28"/>
          <w:szCs w:val="28"/>
        </w:rPr>
      </w:pPr>
    </w:p>
    <w:p w:rsidR="003F3703" w:rsidRPr="00C12475" w:rsidRDefault="003F3703" w:rsidP="00C12475">
      <w:pPr>
        <w:widowControl w:val="0"/>
        <w:autoSpaceDE w:val="0"/>
        <w:autoSpaceDN w:val="0"/>
        <w:adjustRightInd w:val="0"/>
        <w:jc w:val="both"/>
        <w:rPr>
          <w:rFonts w:ascii="TimesNewRoman" w:hAnsi="TimesNewRoman"/>
          <w:sz w:val="28"/>
          <w:szCs w:val="28"/>
        </w:rPr>
      </w:pPr>
    </w:p>
    <w:p w:rsidR="006D51DD" w:rsidRPr="00C12475" w:rsidRDefault="006D51DD" w:rsidP="00C12475">
      <w:pPr>
        <w:widowControl w:val="0"/>
        <w:autoSpaceDE w:val="0"/>
        <w:autoSpaceDN w:val="0"/>
        <w:adjustRightInd w:val="0"/>
        <w:jc w:val="both"/>
        <w:rPr>
          <w:rFonts w:ascii="TimesNewRoman" w:hAnsi="TimesNewRoman"/>
          <w:sz w:val="28"/>
          <w:szCs w:val="28"/>
        </w:rPr>
      </w:pPr>
    </w:p>
    <w:p w:rsidR="005A4C32" w:rsidRPr="00C12475" w:rsidRDefault="005A4C32" w:rsidP="00C12475">
      <w:pPr>
        <w:widowControl w:val="0"/>
        <w:autoSpaceDE w:val="0"/>
        <w:autoSpaceDN w:val="0"/>
        <w:adjustRightInd w:val="0"/>
        <w:jc w:val="both"/>
        <w:rPr>
          <w:rFonts w:eastAsia="Calibri"/>
          <w:sz w:val="28"/>
          <w:szCs w:val="28"/>
          <w:lang w:eastAsia="en-US"/>
        </w:rPr>
      </w:pPr>
    </w:p>
    <w:p w:rsidR="00C437C9" w:rsidRPr="00C12475" w:rsidRDefault="00C437C9" w:rsidP="00C12475">
      <w:pPr>
        <w:widowControl w:val="0"/>
        <w:autoSpaceDE w:val="0"/>
        <w:autoSpaceDN w:val="0"/>
        <w:adjustRightInd w:val="0"/>
        <w:jc w:val="both"/>
        <w:rPr>
          <w:rFonts w:eastAsia="Calibri"/>
          <w:sz w:val="28"/>
          <w:szCs w:val="28"/>
          <w:lang w:eastAsia="en-US"/>
        </w:rPr>
      </w:pPr>
    </w:p>
    <w:tbl>
      <w:tblPr>
        <w:tblStyle w:val="a5"/>
        <w:tblW w:w="0" w:type="auto"/>
        <w:tblInd w:w="535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01"/>
      </w:tblGrid>
      <w:tr w:rsidR="00C12475" w:rsidRPr="00C12475" w:rsidTr="001A1C69">
        <w:tc>
          <w:tcPr>
            <w:tcW w:w="4218" w:type="dxa"/>
          </w:tcPr>
          <w:p w:rsidR="00954D47" w:rsidRPr="00C12475" w:rsidRDefault="00954D47" w:rsidP="00C12475">
            <w:pPr>
              <w:pStyle w:val="a6"/>
              <w:widowControl w:val="0"/>
              <w:jc w:val="both"/>
            </w:pPr>
            <w:r w:rsidRPr="00C12475">
              <w:lastRenderedPageBreak/>
              <w:t>Приложение № 1</w:t>
            </w:r>
          </w:p>
          <w:p w:rsidR="00D8535D" w:rsidRPr="00C12475" w:rsidRDefault="00954D47" w:rsidP="00C12475">
            <w:pPr>
              <w:pStyle w:val="a6"/>
              <w:widowControl w:val="0"/>
              <w:jc w:val="both"/>
            </w:pPr>
            <w:r w:rsidRPr="00C12475">
              <w:t>к Административному регламенту</w:t>
            </w:r>
          </w:p>
          <w:p w:rsidR="00D8535D" w:rsidRPr="00C12475" w:rsidRDefault="00D8535D" w:rsidP="00C12475">
            <w:pPr>
              <w:pStyle w:val="a6"/>
              <w:widowControl w:val="0"/>
              <w:jc w:val="both"/>
            </w:pPr>
          </w:p>
          <w:p w:rsidR="00D8535D" w:rsidRPr="00C12475" w:rsidRDefault="00D8535D" w:rsidP="00C12475">
            <w:pPr>
              <w:pStyle w:val="ConsPlusNonformat"/>
              <w:jc w:val="both"/>
              <w:rPr>
                <w:rFonts w:ascii="Times New Roman" w:hAnsi="Times New Roman" w:cs="Times New Roman"/>
                <w:sz w:val="24"/>
                <w:szCs w:val="24"/>
              </w:rPr>
            </w:pPr>
            <w:r w:rsidRPr="00C12475">
              <w:rPr>
                <w:rFonts w:ascii="Times New Roman" w:hAnsi="Times New Roman" w:cs="Times New Roman"/>
                <w:sz w:val="24"/>
                <w:szCs w:val="24"/>
              </w:rPr>
              <w:t xml:space="preserve">Главе города Лесосибирска </w:t>
            </w:r>
          </w:p>
          <w:p w:rsidR="00D8535D" w:rsidRPr="00C12475" w:rsidRDefault="00D8535D" w:rsidP="00C12475">
            <w:pPr>
              <w:pStyle w:val="ConsPlusNonformat"/>
              <w:jc w:val="both"/>
              <w:rPr>
                <w:rFonts w:ascii="Times New Roman" w:hAnsi="Times New Roman" w:cs="Times New Roman"/>
                <w:sz w:val="24"/>
                <w:szCs w:val="24"/>
              </w:rPr>
            </w:pPr>
          </w:p>
          <w:p w:rsidR="00D8535D" w:rsidRPr="00C12475" w:rsidRDefault="00D8535D" w:rsidP="00C12475">
            <w:pPr>
              <w:pStyle w:val="ConsPlusNonformat"/>
              <w:jc w:val="both"/>
              <w:rPr>
                <w:rFonts w:ascii="Times New Roman" w:hAnsi="Times New Roman" w:cs="Times New Roman"/>
                <w:sz w:val="24"/>
                <w:szCs w:val="24"/>
              </w:rPr>
            </w:pPr>
            <w:r w:rsidRPr="00C12475">
              <w:rPr>
                <w:rFonts w:ascii="Times New Roman" w:hAnsi="Times New Roman" w:cs="Times New Roman"/>
                <w:sz w:val="24"/>
                <w:szCs w:val="24"/>
              </w:rPr>
              <w:t>_______________________________</w:t>
            </w:r>
          </w:p>
          <w:p w:rsidR="00D8535D" w:rsidRPr="00C12475" w:rsidRDefault="00D8535D" w:rsidP="00C12475">
            <w:pPr>
              <w:pStyle w:val="a6"/>
              <w:widowControl w:val="0"/>
              <w:jc w:val="center"/>
              <w:rPr>
                <w:i/>
              </w:rPr>
            </w:pPr>
            <w:r w:rsidRPr="00C12475">
              <w:rPr>
                <w:i/>
              </w:rPr>
              <w:t>(ФИО)</w:t>
            </w:r>
          </w:p>
          <w:p w:rsidR="00D8535D" w:rsidRPr="00C12475" w:rsidRDefault="00D8535D" w:rsidP="00C12475">
            <w:pPr>
              <w:pStyle w:val="a6"/>
              <w:widowControl w:val="0"/>
              <w:jc w:val="center"/>
              <w:rPr>
                <w:i/>
              </w:rPr>
            </w:pPr>
          </w:p>
          <w:p w:rsidR="00D8535D" w:rsidRPr="00C12475" w:rsidRDefault="00D8535D" w:rsidP="00C12475">
            <w:pPr>
              <w:pStyle w:val="a6"/>
              <w:widowControl w:val="0"/>
              <w:jc w:val="both"/>
            </w:pPr>
            <w:r w:rsidRPr="00C12475">
              <w:t>Документ удостоверяющий личность:</w:t>
            </w:r>
          </w:p>
          <w:p w:rsidR="00D8535D" w:rsidRPr="00C12475" w:rsidRDefault="00D8535D" w:rsidP="00C12475">
            <w:pPr>
              <w:pStyle w:val="a6"/>
              <w:widowControl w:val="0"/>
              <w:jc w:val="both"/>
              <w:rPr>
                <w:i/>
              </w:rPr>
            </w:pPr>
            <w:r w:rsidRPr="00C12475">
              <w:t xml:space="preserve">паспорт </w:t>
            </w:r>
            <w:r w:rsidRPr="00C12475">
              <w:rPr>
                <w:i/>
              </w:rPr>
              <w:t>(серия, номер, кем выдан, дата выдачи)__________________________</w:t>
            </w:r>
          </w:p>
          <w:p w:rsidR="00D8535D" w:rsidRPr="00C12475" w:rsidRDefault="00D8535D" w:rsidP="00C12475">
            <w:pPr>
              <w:pStyle w:val="a6"/>
              <w:widowControl w:val="0"/>
              <w:jc w:val="both"/>
            </w:pPr>
            <w:r w:rsidRPr="00C12475">
              <w:rPr>
                <w:i/>
              </w:rPr>
              <w:t>___________________________________________________________________________________________________________________________________________________________</w:t>
            </w:r>
          </w:p>
          <w:p w:rsidR="00D8535D" w:rsidRPr="00C12475" w:rsidRDefault="00D8535D" w:rsidP="00C12475">
            <w:pPr>
              <w:pStyle w:val="a6"/>
              <w:widowControl w:val="0"/>
              <w:jc w:val="center"/>
              <w:rPr>
                <w:i/>
              </w:rPr>
            </w:pPr>
            <w:r w:rsidRPr="00C12475">
              <w:t xml:space="preserve">          </w:t>
            </w:r>
            <w:r w:rsidRPr="00C12475">
              <w:rPr>
                <w:i/>
              </w:rPr>
              <w:t xml:space="preserve"> (адрес места регистрации)</w:t>
            </w:r>
          </w:p>
          <w:p w:rsidR="00D8535D" w:rsidRPr="00C12475" w:rsidRDefault="00D8535D" w:rsidP="00C12475">
            <w:pPr>
              <w:pStyle w:val="a6"/>
              <w:widowControl w:val="0"/>
              <w:jc w:val="both"/>
            </w:pPr>
            <w:r w:rsidRPr="00C12475">
              <w:t>_______________________________</w:t>
            </w:r>
          </w:p>
          <w:p w:rsidR="00D8535D" w:rsidRPr="00C12475" w:rsidRDefault="00D8535D" w:rsidP="00C12475">
            <w:pPr>
              <w:pStyle w:val="a6"/>
              <w:widowControl w:val="0"/>
              <w:jc w:val="center"/>
              <w:rPr>
                <w:i/>
              </w:rPr>
            </w:pPr>
            <w:r w:rsidRPr="00C12475">
              <w:rPr>
                <w:i/>
              </w:rPr>
              <w:t>(адрес места жительства)</w:t>
            </w:r>
          </w:p>
          <w:p w:rsidR="00D8535D" w:rsidRPr="00C12475" w:rsidRDefault="00D8535D" w:rsidP="00C12475">
            <w:pPr>
              <w:pStyle w:val="a6"/>
              <w:widowControl w:val="0"/>
            </w:pPr>
            <w:proofErr w:type="spellStart"/>
            <w:proofErr w:type="gramStart"/>
            <w:r w:rsidRPr="00C12475">
              <w:t>СНИЛС:_</w:t>
            </w:r>
            <w:proofErr w:type="gramEnd"/>
            <w:r w:rsidRPr="00C12475">
              <w:t>________________________Номер</w:t>
            </w:r>
            <w:proofErr w:type="spellEnd"/>
            <w:r w:rsidRPr="00C12475">
              <w:t xml:space="preserve"> тел.:_______________________</w:t>
            </w:r>
          </w:p>
          <w:p w:rsidR="00D8535D" w:rsidRPr="00C12475" w:rsidRDefault="00D8535D" w:rsidP="00C12475">
            <w:pPr>
              <w:pStyle w:val="a6"/>
              <w:widowControl w:val="0"/>
              <w:jc w:val="both"/>
            </w:pPr>
          </w:p>
          <w:p w:rsidR="001A1C69" w:rsidRPr="00C12475" w:rsidRDefault="00D8535D" w:rsidP="00C12475">
            <w:pPr>
              <w:pStyle w:val="a6"/>
              <w:widowControl w:val="0"/>
              <w:jc w:val="both"/>
            </w:pPr>
            <w:r w:rsidRPr="00C12475">
              <w:rPr>
                <w:lang w:val="en-US"/>
              </w:rPr>
              <w:t>Email</w:t>
            </w:r>
            <w:r w:rsidRPr="00C12475">
              <w:t>:__________________________</w:t>
            </w:r>
          </w:p>
        </w:tc>
      </w:tr>
    </w:tbl>
    <w:p w:rsidR="0014049C" w:rsidRPr="00C12475" w:rsidRDefault="0014049C" w:rsidP="00C12475">
      <w:pPr>
        <w:pStyle w:val="ConsPlusNormal"/>
        <w:jc w:val="both"/>
      </w:pPr>
    </w:p>
    <w:p w:rsidR="00D8535D" w:rsidRPr="00C12475" w:rsidRDefault="00D8535D" w:rsidP="00C12475">
      <w:pPr>
        <w:pStyle w:val="a6"/>
        <w:widowControl w:val="0"/>
        <w:rPr>
          <w:b/>
          <w:sz w:val="28"/>
          <w:szCs w:val="28"/>
        </w:rPr>
      </w:pPr>
      <w:bookmarkStart w:id="6" w:name="P246"/>
      <w:bookmarkEnd w:id="6"/>
    </w:p>
    <w:p w:rsidR="00D8535D" w:rsidRPr="00C12475" w:rsidRDefault="00D8535D" w:rsidP="00C12475">
      <w:pPr>
        <w:pStyle w:val="a6"/>
        <w:widowControl w:val="0"/>
        <w:rPr>
          <w:b/>
          <w:sz w:val="28"/>
          <w:szCs w:val="28"/>
        </w:rPr>
      </w:pPr>
    </w:p>
    <w:p w:rsidR="0032048B" w:rsidRPr="00C12475" w:rsidRDefault="0032048B" w:rsidP="00C12475">
      <w:pPr>
        <w:pStyle w:val="a6"/>
        <w:widowControl w:val="0"/>
        <w:jc w:val="center"/>
        <w:rPr>
          <w:b/>
          <w:sz w:val="28"/>
          <w:szCs w:val="28"/>
        </w:rPr>
      </w:pPr>
      <w:r w:rsidRPr="00C12475">
        <w:rPr>
          <w:b/>
          <w:sz w:val="28"/>
          <w:szCs w:val="28"/>
        </w:rPr>
        <w:t>З</w:t>
      </w:r>
      <w:r w:rsidR="00564B23" w:rsidRPr="00C12475">
        <w:rPr>
          <w:b/>
          <w:sz w:val="28"/>
          <w:szCs w:val="28"/>
        </w:rPr>
        <w:t>аявление</w:t>
      </w:r>
    </w:p>
    <w:p w:rsidR="00564B23" w:rsidRPr="00C12475" w:rsidRDefault="00564B23" w:rsidP="00C12475">
      <w:pPr>
        <w:pStyle w:val="a6"/>
        <w:widowControl w:val="0"/>
        <w:jc w:val="center"/>
        <w:rPr>
          <w:rFonts w:eastAsiaTheme="minorHAnsi"/>
          <w:b/>
          <w:bCs/>
          <w:sz w:val="28"/>
          <w:szCs w:val="28"/>
          <w:lang w:eastAsia="en-US"/>
        </w:rPr>
      </w:pPr>
      <w:r w:rsidRPr="00C12475">
        <w:rPr>
          <w:rFonts w:eastAsiaTheme="minorHAnsi"/>
          <w:b/>
          <w:bCs/>
          <w:sz w:val="28"/>
          <w:szCs w:val="28"/>
          <w:lang w:eastAsia="en-US"/>
        </w:rPr>
        <w:t>на приватизацию жилого помещения</w:t>
      </w:r>
    </w:p>
    <w:p w:rsidR="002B09B9" w:rsidRPr="00C12475" w:rsidRDefault="002B09B9" w:rsidP="00C12475">
      <w:pPr>
        <w:pStyle w:val="a6"/>
        <w:widowControl w:val="0"/>
        <w:jc w:val="both"/>
        <w:rPr>
          <w:sz w:val="28"/>
        </w:rPr>
      </w:pPr>
    </w:p>
    <w:p w:rsidR="002B09B9" w:rsidRPr="00C12475" w:rsidRDefault="002B09B9" w:rsidP="00C12475">
      <w:pPr>
        <w:pStyle w:val="a6"/>
        <w:widowControl w:val="0"/>
        <w:ind w:firstLine="709"/>
        <w:jc w:val="both"/>
        <w:rPr>
          <w:rFonts w:eastAsiaTheme="minorHAnsi"/>
          <w:sz w:val="32"/>
          <w:szCs w:val="28"/>
          <w:lang w:eastAsia="en-US"/>
        </w:rPr>
      </w:pPr>
      <w:r w:rsidRPr="00C12475">
        <w:rPr>
          <w:rFonts w:eastAsiaTheme="minorHAnsi"/>
          <w:sz w:val="28"/>
          <w:szCs w:val="28"/>
          <w:lang w:eastAsia="en-US"/>
        </w:rPr>
        <w:t xml:space="preserve">В соответствии с </w:t>
      </w:r>
      <w:hyperlink r:id="rId33" w:history="1">
        <w:r w:rsidRPr="00C12475">
          <w:rPr>
            <w:rFonts w:eastAsiaTheme="minorHAnsi"/>
            <w:sz w:val="28"/>
            <w:szCs w:val="28"/>
            <w:lang w:eastAsia="en-US"/>
          </w:rPr>
          <w:t>Законом</w:t>
        </w:r>
      </w:hyperlink>
      <w:r w:rsidRPr="00C12475">
        <w:rPr>
          <w:rFonts w:eastAsiaTheme="minorHAnsi"/>
          <w:sz w:val="28"/>
          <w:szCs w:val="28"/>
          <w:lang w:eastAsia="en-US"/>
        </w:rPr>
        <w:t xml:space="preserve"> Российской Федерации от 04.07.1991 № 1541-1 «О приватизации жилищного фонда в Российской Федерации» прошу (просим) передать мне (нам) в совместную, долевую собственность занимаемое мной (нами) по договору</w:t>
      </w:r>
      <w:r w:rsidR="00D8535D" w:rsidRPr="00C12475">
        <w:rPr>
          <w:rFonts w:eastAsiaTheme="minorHAnsi"/>
          <w:sz w:val="28"/>
          <w:szCs w:val="28"/>
          <w:lang w:eastAsia="en-US"/>
        </w:rPr>
        <w:t xml:space="preserve"> </w:t>
      </w:r>
      <w:r w:rsidRPr="00C12475">
        <w:rPr>
          <w:rFonts w:eastAsiaTheme="minorHAnsi"/>
          <w:i/>
          <w:sz w:val="28"/>
          <w:szCs w:val="28"/>
          <w:lang w:eastAsia="en-US"/>
        </w:rPr>
        <w:t xml:space="preserve">(нужное </w:t>
      </w:r>
      <w:r w:rsidR="00D8535D" w:rsidRPr="00C12475">
        <w:rPr>
          <w:rFonts w:eastAsiaTheme="minorHAnsi"/>
          <w:i/>
          <w:sz w:val="28"/>
          <w:szCs w:val="28"/>
          <w:lang w:eastAsia="en-US"/>
        </w:rPr>
        <w:t>по</w:t>
      </w:r>
      <w:r w:rsidRPr="00C12475">
        <w:rPr>
          <w:rFonts w:eastAsiaTheme="minorHAnsi"/>
          <w:i/>
          <w:sz w:val="28"/>
          <w:szCs w:val="28"/>
          <w:lang w:eastAsia="en-US"/>
        </w:rPr>
        <w:t>черкнуть)</w:t>
      </w:r>
      <w:r w:rsidR="00D8535D" w:rsidRPr="00C12475">
        <w:rPr>
          <w:rFonts w:eastAsiaTheme="minorHAnsi"/>
          <w:sz w:val="32"/>
          <w:szCs w:val="28"/>
          <w:lang w:eastAsia="en-US"/>
        </w:rPr>
        <w:t xml:space="preserve"> </w:t>
      </w:r>
      <w:r w:rsidRPr="00C12475">
        <w:rPr>
          <w:rFonts w:eastAsiaTheme="minorHAnsi"/>
          <w:sz w:val="28"/>
          <w:lang w:eastAsia="en-US"/>
        </w:rPr>
        <w:t xml:space="preserve">найма жилое помещение </w:t>
      </w:r>
      <w:r w:rsidR="00C12475">
        <w:rPr>
          <w:rFonts w:eastAsiaTheme="minorHAnsi"/>
          <w:sz w:val="28"/>
          <w:lang w:eastAsia="en-US"/>
        </w:rPr>
        <w:t xml:space="preserve">           </w:t>
      </w:r>
      <w:r w:rsidRPr="00C12475">
        <w:rPr>
          <w:rFonts w:eastAsiaTheme="minorHAnsi"/>
          <w:sz w:val="28"/>
          <w:lang w:eastAsia="en-US"/>
        </w:rPr>
        <w:t>по адресу: ___________________________________</w:t>
      </w:r>
      <w:r w:rsidR="00D8535D" w:rsidRPr="00C12475">
        <w:rPr>
          <w:rFonts w:eastAsiaTheme="minorHAnsi"/>
          <w:sz w:val="28"/>
          <w:lang w:eastAsia="en-US"/>
        </w:rPr>
        <w:t>____________</w:t>
      </w:r>
    </w:p>
    <w:p w:rsidR="002B09B9" w:rsidRPr="00C12475" w:rsidRDefault="00D8535D" w:rsidP="00C12475">
      <w:pPr>
        <w:pStyle w:val="a6"/>
        <w:widowControl w:val="0"/>
        <w:jc w:val="center"/>
        <w:rPr>
          <w:rFonts w:eastAsiaTheme="minorHAnsi"/>
          <w:i/>
          <w:lang w:eastAsia="en-US"/>
        </w:rPr>
      </w:pPr>
      <w:r w:rsidRPr="00C12475">
        <w:rPr>
          <w:rFonts w:eastAsiaTheme="minorHAnsi"/>
          <w:i/>
          <w:lang w:eastAsia="en-US"/>
        </w:rPr>
        <w:t xml:space="preserve">                                         (населенный пункт, улица, ном</w:t>
      </w:r>
      <w:r w:rsidR="002B09B9" w:rsidRPr="00C12475">
        <w:rPr>
          <w:rFonts w:eastAsiaTheme="minorHAnsi"/>
          <w:i/>
          <w:lang w:eastAsia="en-US"/>
        </w:rPr>
        <w:t>ер дома,</w:t>
      </w:r>
      <w:r w:rsidRPr="00C12475">
        <w:rPr>
          <w:rFonts w:eastAsiaTheme="minorHAnsi"/>
          <w:i/>
          <w:lang w:eastAsia="en-US"/>
        </w:rPr>
        <w:t xml:space="preserve"> </w:t>
      </w:r>
      <w:r w:rsidR="002B09B9" w:rsidRPr="00C12475">
        <w:rPr>
          <w:rFonts w:eastAsiaTheme="minorHAnsi"/>
          <w:i/>
          <w:lang w:eastAsia="en-US"/>
        </w:rPr>
        <w:t>номер квартиры)</w:t>
      </w:r>
    </w:p>
    <w:p w:rsidR="002B09B9" w:rsidRPr="00C12475" w:rsidRDefault="002B09B9" w:rsidP="00C12475">
      <w:pPr>
        <w:widowControl w:val="0"/>
        <w:autoSpaceDE w:val="0"/>
        <w:autoSpaceDN w:val="0"/>
        <w:adjustRightInd w:val="0"/>
        <w:jc w:val="both"/>
        <w:rPr>
          <w:rFonts w:ascii="Courier New" w:eastAsiaTheme="minorHAnsi" w:hAnsi="Courier New" w:cs="Courier New"/>
          <w:sz w:val="20"/>
          <w:szCs w:val="20"/>
          <w:lang w:eastAsia="en-US"/>
        </w:rPr>
      </w:pPr>
      <w:r w:rsidRPr="00C12475">
        <w:rPr>
          <w:rFonts w:ascii="Courier New" w:eastAsiaTheme="minorHAnsi" w:hAnsi="Courier New" w:cs="Courier New"/>
          <w:sz w:val="20"/>
          <w:szCs w:val="20"/>
          <w:lang w:eastAsia="en-US"/>
        </w:rPr>
        <w:t>_____________________________________________________________________________</w:t>
      </w:r>
    </w:p>
    <w:p w:rsidR="002B09B9" w:rsidRPr="00C12475" w:rsidRDefault="002B09B9" w:rsidP="00C12475">
      <w:pPr>
        <w:widowControl w:val="0"/>
        <w:autoSpaceDE w:val="0"/>
        <w:autoSpaceDN w:val="0"/>
        <w:adjustRightInd w:val="0"/>
        <w:jc w:val="both"/>
        <w:rPr>
          <w:rFonts w:ascii="Courier New" w:eastAsiaTheme="minorHAnsi" w:hAnsi="Courier New" w:cs="Courier New"/>
          <w:sz w:val="20"/>
          <w:szCs w:val="20"/>
          <w:lang w:eastAsia="en-US"/>
        </w:rPr>
      </w:pPr>
      <w:r w:rsidRPr="00C12475">
        <w:rPr>
          <w:rFonts w:ascii="Courier New" w:eastAsiaTheme="minorHAnsi" w:hAnsi="Courier New" w:cs="Courier New"/>
          <w:sz w:val="20"/>
          <w:szCs w:val="20"/>
          <w:lang w:eastAsia="en-US"/>
        </w:rPr>
        <w:t xml:space="preserve">    </w:t>
      </w:r>
    </w:p>
    <w:p w:rsidR="002B09B9" w:rsidRPr="00C12475" w:rsidRDefault="002B09B9" w:rsidP="00C12475">
      <w:pPr>
        <w:pStyle w:val="a6"/>
        <w:widowControl w:val="0"/>
        <w:ind w:firstLine="709"/>
        <w:jc w:val="both"/>
        <w:rPr>
          <w:rFonts w:eastAsiaTheme="minorHAnsi"/>
          <w:sz w:val="28"/>
          <w:lang w:eastAsia="en-US"/>
        </w:rPr>
      </w:pPr>
      <w:r w:rsidRPr="00C12475">
        <w:rPr>
          <w:rFonts w:eastAsiaTheme="minorHAnsi"/>
          <w:sz w:val="28"/>
          <w:lang w:eastAsia="en-US"/>
        </w:rPr>
        <w:t>1. Включить в состав лиц, в собственность которых передается жилое помещение:</w:t>
      </w:r>
    </w:p>
    <w:p w:rsidR="002B09B9" w:rsidRPr="00C12475" w:rsidRDefault="002B09B9" w:rsidP="00C12475">
      <w:pPr>
        <w:pStyle w:val="a6"/>
        <w:widowControl w:val="0"/>
        <w:ind w:firstLine="709"/>
        <w:jc w:val="both"/>
        <w:rPr>
          <w:rFonts w:eastAsiaTheme="minorHAnsi"/>
          <w:sz w:val="28"/>
          <w:szCs w:val="28"/>
          <w:lang w:eastAsia="en-US"/>
        </w:rPr>
      </w:pPr>
      <w:r w:rsidRPr="00C12475">
        <w:rPr>
          <w:rFonts w:eastAsiaTheme="minorHAnsi"/>
          <w:bCs/>
          <w:sz w:val="28"/>
          <w:szCs w:val="28"/>
          <w:lang w:eastAsia="en-US"/>
        </w:rPr>
        <w:t>1.1.__________________________________________________________</w:t>
      </w:r>
    </w:p>
    <w:p w:rsidR="002B09B9" w:rsidRPr="00C12475" w:rsidRDefault="002B09B9" w:rsidP="00C12475">
      <w:pPr>
        <w:pStyle w:val="a6"/>
        <w:widowControl w:val="0"/>
        <w:jc w:val="center"/>
        <w:rPr>
          <w:rFonts w:eastAsiaTheme="minorHAnsi"/>
          <w:i/>
          <w:lang w:eastAsia="en-US"/>
        </w:rPr>
      </w:pPr>
      <w:r w:rsidRPr="00C12475">
        <w:rPr>
          <w:rFonts w:eastAsiaTheme="minorHAnsi"/>
          <w:i/>
          <w:lang w:eastAsia="en-US"/>
        </w:rPr>
        <w:t xml:space="preserve">           (ФИО полностью)</w:t>
      </w:r>
    </w:p>
    <w:p w:rsidR="002B09B9" w:rsidRPr="00C12475" w:rsidRDefault="002B09B9" w:rsidP="00C12475">
      <w:pPr>
        <w:pStyle w:val="a6"/>
        <w:widowControl w:val="0"/>
        <w:ind w:firstLine="709"/>
        <w:rPr>
          <w:rFonts w:eastAsiaTheme="minorHAnsi"/>
          <w:sz w:val="28"/>
          <w:szCs w:val="28"/>
          <w:lang w:eastAsia="en-US"/>
        </w:rPr>
      </w:pPr>
      <w:r w:rsidRPr="00C12475">
        <w:rPr>
          <w:rFonts w:eastAsiaTheme="minorHAnsi"/>
          <w:sz w:val="28"/>
          <w:szCs w:val="28"/>
          <w:lang w:eastAsia="en-US"/>
        </w:rPr>
        <w:t>2. Исключить из доли в приватизации жилого помещения:</w:t>
      </w:r>
    </w:p>
    <w:p w:rsidR="002B09B9" w:rsidRPr="00C12475" w:rsidRDefault="002B09B9" w:rsidP="00C12475">
      <w:pPr>
        <w:pStyle w:val="a6"/>
        <w:widowControl w:val="0"/>
        <w:ind w:firstLine="709"/>
        <w:rPr>
          <w:rFonts w:eastAsiaTheme="minorHAnsi"/>
          <w:bCs/>
          <w:sz w:val="28"/>
          <w:lang w:eastAsia="en-US"/>
        </w:rPr>
      </w:pPr>
      <w:r w:rsidRPr="00C12475">
        <w:rPr>
          <w:rFonts w:eastAsiaTheme="minorHAnsi"/>
          <w:bCs/>
          <w:sz w:val="28"/>
          <w:lang w:eastAsia="en-US"/>
        </w:rPr>
        <w:t xml:space="preserve">2.1.__________________________________________________________            </w:t>
      </w:r>
    </w:p>
    <w:p w:rsidR="002B09B9" w:rsidRPr="00C12475" w:rsidRDefault="002B09B9" w:rsidP="00C12475">
      <w:pPr>
        <w:pStyle w:val="a6"/>
        <w:widowControl w:val="0"/>
        <w:ind w:firstLine="709"/>
        <w:jc w:val="center"/>
        <w:rPr>
          <w:rFonts w:eastAsiaTheme="minorHAnsi"/>
          <w:i/>
          <w:lang w:eastAsia="en-US"/>
        </w:rPr>
      </w:pPr>
      <w:r w:rsidRPr="00C12475">
        <w:rPr>
          <w:rFonts w:eastAsiaTheme="minorHAnsi"/>
          <w:i/>
          <w:lang w:eastAsia="en-US"/>
        </w:rPr>
        <w:t>(ФИО полностью)</w:t>
      </w:r>
    </w:p>
    <w:p w:rsidR="002B09B9" w:rsidRPr="00C12475" w:rsidRDefault="002B09B9" w:rsidP="00C12475">
      <w:pPr>
        <w:pStyle w:val="a6"/>
        <w:widowControl w:val="0"/>
        <w:ind w:firstLine="709"/>
        <w:jc w:val="both"/>
        <w:rPr>
          <w:rFonts w:eastAsiaTheme="minorHAnsi"/>
          <w:bCs/>
          <w:sz w:val="28"/>
          <w:szCs w:val="28"/>
          <w:lang w:eastAsia="en-US"/>
        </w:rPr>
      </w:pPr>
      <w:r w:rsidRPr="00C12475">
        <w:rPr>
          <w:rFonts w:eastAsiaTheme="minorHAnsi"/>
          <w:bCs/>
          <w:sz w:val="28"/>
          <w:szCs w:val="28"/>
          <w:lang w:eastAsia="en-US"/>
        </w:rPr>
        <w:t xml:space="preserve">Настоящим  подтверждаем, что </w:t>
      </w:r>
      <w:r w:rsidR="00D8535D" w:rsidRPr="00C12475">
        <w:rPr>
          <w:rFonts w:eastAsiaTheme="minorHAnsi"/>
          <w:bCs/>
          <w:sz w:val="28"/>
          <w:szCs w:val="28"/>
          <w:lang w:eastAsia="en-US"/>
        </w:rPr>
        <w:t>ранее право на участие в приватизации на территории Российской Федерации не использовал (а/ли)</w:t>
      </w:r>
      <w:r w:rsidRPr="00C12475">
        <w:rPr>
          <w:rFonts w:eastAsiaTheme="minorHAnsi"/>
          <w:bCs/>
          <w:sz w:val="28"/>
          <w:szCs w:val="28"/>
          <w:lang w:eastAsia="en-US"/>
        </w:rPr>
        <w:t>.</w:t>
      </w:r>
    </w:p>
    <w:p w:rsidR="002B09B9" w:rsidRPr="00C12475" w:rsidRDefault="002B09B9" w:rsidP="00C12475">
      <w:pPr>
        <w:pStyle w:val="a6"/>
        <w:widowControl w:val="0"/>
        <w:ind w:firstLine="709"/>
        <w:jc w:val="both"/>
        <w:rPr>
          <w:rFonts w:eastAsiaTheme="minorHAnsi"/>
          <w:sz w:val="28"/>
          <w:szCs w:val="28"/>
          <w:lang w:eastAsia="en-US"/>
        </w:rPr>
      </w:pPr>
      <w:r w:rsidRPr="00C12475">
        <w:rPr>
          <w:rFonts w:eastAsiaTheme="minorHAnsi"/>
          <w:sz w:val="28"/>
          <w:szCs w:val="28"/>
          <w:lang w:eastAsia="en-US"/>
        </w:rPr>
        <w:t xml:space="preserve">Подписи всех совершеннолетних лиц и несовершеннолетних в возрасте </w:t>
      </w:r>
      <w:r w:rsidRPr="00C12475">
        <w:rPr>
          <w:rFonts w:eastAsiaTheme="minorHAnsi"/>
          <w:sz w:val="28"/>
          <w:szCs w:val="28"/>
          <w:lang w:eastAsia="en-US"/>
        </w:rPr>
        <w:lastRenderedPageBreak/>
        <w:t>от 14</w:t>
      </w:r>
      <w:r w:rsidRPr="00C12475">
        <w:rPr>
          <w:rFonts w:eastAsiaTheme="minorHAnsi"/>
          <w:bCs/>
          <w:sz w:val="28"/>
          <w:szCs w:val="28"/>
          <w:lang w:eastAsia="en-US"/>
        </w:rPr>
        <w:t xml:space="preserve"> </w:t>
      </w:r>
      <w:r w:rsidRPr="00C12475">
        <w:rPr>
          <w:rFonts w:eastAsiaTheme="minorHAnsi"/>
          <w:sz w:val="28"/>
          <w:szCs w:val="28"/>
          <w:lang w:eastAsia="en-US"/>
        </w:rPr>
        <w:t>до 18 лет, имеющих право на приватизацию занимаемого жилого помещения:</w:t>
      </w:r>
    </w:p>
    <w:p w:rsidR="002B09B9" w:rsidRPr="00C12475" w:rsidRDefault="002B09B9" w:rsidP="00C12475">
      <w:pPr>
        <w:pStyle w:val="a6"/>
        <w:widowControl w:val="0"/>
        <w:ind w:firstLine="709"/>
        <w:jc w:val="both"/>
        <w:rPr>
          <w:rFonts w:eastAsiaTheme="minorHAnsi"/>
          <w:sz w:val="28"/>
          <w:szCs w:val="28"/>
          <w:lang w:eastAsia="en-US"/>
        </w:rPr>
      </w:pPr>
    </w:p>
    <w:p w:rsidR="002B09B9" w:rsidRPr="00C12475" w:rsidRDefault="00D8535D" w:rsidP="00C12475">
      <w:pPr>
        <w:pStyle w:val="a6"/>
        <w:widowControl w:val="0"/>
        <w:jc w:val="both"/>
        <w:rPr>
          <w:rFonts w:eastAsiaTheme="minorHAnsi"/>
          <w:bCs/>
          <w:sz w:val="28"/>
          <w:szCs w:val="28"/>
          <w:lang w:eastAsia="en-US"/>
        </w:rPr>
      </w:pPr>
      <w:r w:rsidRPr="00C12475">
        <w:rPr>
          <w:rFonts w:eastAsiaTheme="minorHAnsi"/>
          <w:bCs/>
          <w:sz w:val="28"/>
          <w:szCs w:val="28"/>
          <w:lang w:eastAsia="en-US"/>
        </w:rPr>
        <w:t>совершеннолетние</w:t>
      </w:r>
      <w:r w:rsidR="002B09B9" w:rsidRPr="00C12475">
        <w:rPr>
          <w:rFonts w:eastAsiaTheme="minorHAnsi"/>
          <w:bCs/>
          <w:sz w:val="28"/>
          <w:szCs w:val="28"/>
          <w:lang w:eastAsia="en-US"/>
        </w:rPr>
        <w:t xml:space="preserve"> лиц</w:t>
      </w:r>
      <w:r w:rsidRPr="00C12475">
        <w:rPr>
          <w:rFonts w:eastAsiaTheme="minorHAnsi"/>
          <w:bCs/>
          <w:sz w:val="28"/>
          <w:szCs w:val="28"/>
          <w:lang w:eastAsia="en-US"/>
        </w:rPr>
        <w:t>а</w:t>
      </w:r>
      <w:r w:rsidR="002B09B9" w:rsidRPr="00C12475">
        <w:rPr>
          <w:rFonts w:eastAsiaTheme="minorHAnsi"/>
          <w:bCs/>
          <w:sz w:val="28"/>
          <w:szCs w:val="28"/>
          <w:lang w:eastAsia="en-US"/>
        </w:rPr>
        <w:t>: _____________________________________</w:t>
      </w:r>
    </w:p>
    <w:p w:rsidR="00A93E81" w:rsidRPr="00C12475" w:rsidRDefault="00A93E81" w:rsidP="00C12475">
      <w:pPr>
        <w:pStyle w:val="a6"/>
        <w:widowControl w:val="0"/>
        <w:jc w:val="both"/>
        <w:rPr>
          <w:rFonts w:eastAsiaTheme="minorHAnsi"/>
          <w:bCs/>
          <w:i/>
          <w:lang w:eastAsia="en-US"/>
        </w:rPr>
      </w:pPr>
      <w:r w:rsidRPr="00C12475">
        <w:rPr>
          <w:rFonts w:ascii="Courier New" w:eastAsiaTheme="minorHAnsi" w:hAnsi="Courier New" w:cs="Courier New"/>
          <w:b/>
          <w:bCs/>
          <w:sz w:val="20"/>
          <w:szCs w:val="20"/>
          <w:lang w:eastAsia="en-US"/>
        </w:rPr>
        <w:t xml:space="preserve">             </w:t>
      </w:r>
      <w:r w:rsidR="00D8535D" w:rsidRPr="00C12475">
        <w:rPr>
          <w:rFonts w:ascii="Courier New" w:eastAsiaTheme="minorHAnsi" w:hAnsi="Courier New" w:cs="Courier New"/>
          <w:b/>
          <w:bCs/>
          <w:sz w:val="20"/>
          <w:szCs w:val="20"/>
          <w:lang w:eastAsia="en-US"/>
        </w:rPr>
        <w:t xml:space="preserve">                        </w:t>
      </w:r>
      <w:r w:rsidRPr="00C12475">
        <w:rPr>
          <w:rFonts w:eastAsiaTheme="minorHAnsi"/>
          <w:bCs/>
          <w:i/>
          <w:lang w:eastAsia="en-US"/>
        </w:rPr>
        <w:t>(подпись) (Ф.И.О)</w:t>
      </w:r>
    </w:p>
    <w:p w:rsidR="002B09B9" w:rsidRPr="00C12475" w:rsidRDefault="00D8535D" w:rsidP="00C12475">
      <w:pPr>
        <w:pStyle w:val="a6"/>
        <w:widowControl w:val="0"/>
        <w:jc w:val="both"/>
        <w:rPr>
          <w:rFonts w:eastAsiaTheme="minorHAnsi"/>
          <w:bCs/>
          <w:sz w:val="28"/>
          <w:szCs w:val="28"/>
          <w:lang w:eastAsia="en-US"/>
        </w:rPr>
      </w:pPr>
      <w:r w:rsidRPr="00C12475">
        <w:rPr>
          <w:rFonts w:eastAsiaTheme="minorHAnsi"/>
          <w:bCs/>
          <w:sz w:val="28"/>
          <w:szCs w:val="28"/>
          <w:lang w:eastAsia="en-US"/>
        </w:rPr>
        <w:t xml:space="preserve">несовершеннолетние лица </w:t>
      </w:r>
      <w:r w:rsidR="002B09B9" w:rsidRPr="00C12475">
        <w:rPr>
          <w:rFonts w:eastAsiaTheme="minorHAnsi"/>
          <w:bCs/>
          <w:sz w:val="28"/>
          <w:szCs w:val="28"/>
          <w:lang w:eastAsia="en-US"/>
        </w:rPr>
        <w:t xml:space="preserve"> от 14 до 18 лет: ___</w:t>
      </w:r>
      <w:r w:rsidRPr="00C12475">
        <w:rPr>
          <w:rFonts w:eastAsiaTheme="minorHAnsi"/>
          <w:bCs/>
          <w:sz w:val="28"/>
          <w:szCs w:val="28"/>
          <w:lang w:eastAsia="en-US"/>
        </w:rPr>
        <w:t>__________________________</w:t>
      </w:r>
    </w:p>
    <w:p w:rsidR="00A93E81" w:rsidRPr="00C12475" w:rsidRDefault="002B09B9" w:rsidP="00C12475">
      <w:pPr>
        <w:pStyle w:val="a6"/>
        <w:widowControl w:val="0"/>
        <w:jc w:val="both"/>
        <w:rPr>
          <w:rFonts w:eastAsiaTheme="minorHAnsi"/>
          <w:bCs/>
          <w:i/>
          <w:lang w:eastAsia="en-US"/>
        </w:rPr>
      </w:pPr>
      <w:r w:rsidRPr="00C12475">
        <w:rPr>
          <w:rFonts w:ascii="Courier New" w:eastAsiaTheme="minorHAnsi" w:hAnsi="Courier New" w:cs="Courier New"/>
          <w:b/>
          <w:bCs/>
          <w:sz w:val="20"/>
          <w:szCs w:val="20"/>
          <w:lang w:eastAsia="en-US"/>
        </w:rPr>
        <w:t xml:space="preserve">                                         </w:t>
      </w:r>
      <w:r w:rsidR="00A93E81" w:rsidRPr="00C12475">
        <w:rPr>
          <w:rFonts w:ascii="Courier New" w:eastAsiaTheme="minorHAnsi" w:hAnsi="Courier New" w:cs="Courier New"/>
          <w:b/>
          <w:bCs/>
          <w:sz w:val="20"/>
          <w:szCs w:val="20"/>
          <w:lang w:eastAsia="en-US"/>
        </w:rPr>
        <w:t xml:space="preserve">     </w:t>
      </w:r>
      <w:r w:rsidR="00D8535D" w:rsidRPr="00C12475">
        <w:rPr>
          <w:rFonts w:ascii="Courier New" w:eastAsiaTheme="minorHAnsi" w:hAnsi="Courier New" w:cs="Courier New"/>
          <w:b/>
          <w:bCs/>
          <w:sz w:val="20"/>
          <w:szCs w:val="20"/>
          <w:lang w:eastAsia="en-US"/>
        </w:rPr>
        <w:t xml:space="preserve">    </w:t>
      </w:r>
      <w:r w:rsidR="00A93E81" w:rsidRPr="00C12475">
        <w:rPr>
          <w:rFonts w:ascii="Courier New" w:eastAsiaTheme="minorHAnsi" w:hAnsi="Courier New" w:cs="Courier New"/>
          <w:b/>
          <w:bCs/>
          <w:sz w:val="20"/>
          <w:szCs w:val="20"/>
          <w:lang w:eastAsia="en-US"/>
        </w:rPr>
        <w:t xml:space="preserve"> </w:t>
      </w:r>
      <w:r w:rsidR="00A93E81" w:rsidRPr="00C12475">
        <w:rPr>
          <w:rFonts w:eastAsiaTheme="minorHAnsi"/>
          <w:bCs/>
          <w:i/>
          <w:lang w:eastAsia="en-US"/>
        </w:rPr>
        <w:t>(подпись) (Ф.И.О)</w:t>
      </w:r>
    </w:p>
    <w:p w:rsidR="00A93E81" w:rsidRPr="00C12475" w:rsidRDefault="00A93E81" w:rsidP="00C12475">
      <w:pPr>
        <w:widowControl w:val="0"/>
        <w:autoSpaceDE w:val="0"/>
        <w:autoSpaceDN w:val="0"/>
        <w:adjustRightInd w:val="0"/>
        <w:jc w:val="both"/>
        <w:rPr>
          <w:rFonts w:ascii="Courier New" w:eastAsiaTheme="minorHAnsi" w:hAnsi="Courier New" w:cs="Courier New"/>
          <w:sz w:val="20"/>
          <w:szCs w:val="20"/>
          <w:lang w:eastAsia="en-US"/>
        </w:rPr>
      </w:pPr>
    </w:p>
    <w:p w:rsidR="00A93E81" w:rsidRPr="00C12475" w:rsidRDefault="00D8535D" w:rsidP="00C12475">
      <w:pPr>
        <w:pStyle w:val="a6"/>
        <w:widowControl w:val="0"/>
        <w:jc w:val="both"/>
        <w:rPr>
          <w:rFonts w:eastAsiaTheme="minorHAnsi"/>
          <w:sz w:val="28"/>
          <w:lang w:eastAsia="en-US"/>
        </w:rPr>
      </w:pPr>
      <w:r w:rsidRPr="00C12475">
        <w:rPr>
          <w:rFonts w:eastAsiaTheme="minorHAnsi"/>
          <w:sz w:val="28"/>
          <w:lang w:eastAsia="en-US"/>
        </w:rPr>
        <w:t xml:space="preserve">Вх. </w:t>
      </w:r>
      <w:r w:rsidR="00A93E81" w:rsidRPr="00C12475">
        <w:rPr>
          <w:rFonts w:eastAsiaTheme="minorHAnsi"/>
          <w:sz w:val="28"/>
          <w:lang w:eastAsia="en-US"/>
        </w:rPr>
        <w:t>№ _____________</w:t>
      </w:r>
    </w:p>
    <w:p w:rsidR="00A93E81" w:rsidRPr="00C12475" w:rsidRDefault="00A93E81" w:rsidP="00C12475">
      <w:pPr>
        <w:pStyle w:val="a6"/>
        <w:widowControl w:val="0"/>
        <w:jc w:val="both"/>
        <w:rPr>
          <w:sz w:val="28"/>
        </w:rPr>
      </w:pPr>
      <w:r w:rsidRPr="00C12475">
        <w:rPr>
          <w:sz w:val="28"/>
        </w:rPr>
        <w:t xml:space="preserve">Подпись заявителя удостоверяю: </w:t>
      </w:r>
    </w:p>
    <w:p w:rsidR="00A93E81" w:rsidRPr="00C12475" w:rsidRDefault="00A93E81" w:rsidP="00C12475">
      <w:pPr>
        <w:pStyle w:val="a6"/>
        <w:widowControl w:val="0"/>
        <w:jc w:val="both"/>
        <w:rPr>
          <w:sz w:val="28"/>
        </w:rPr>
      </w:pPr>
      <w:r w:rsidRPr="00C12475">
        <w:rPr>
          <w:sz w:val="28"/>
        </w:rPr>
        <w:t>специалист отдела городского хозяйства МКУ «УГХ» ____________________</w:t>
      </w:r>
    </w:p>
    <w:p w:rsidR="00A93E81" w:rsidRPr="00C12475" w:rsidRDefault="00A93E81" w:rsidP="00C12475">
      <w:pPr>
        <w:pStyle w:val="a6"/>
        <w:widowControl w:val="0"/>
        <w:jc w:val="both"/>
        <w:rPr>
          <w:i/>
        </w:rPr>
      </w:pPr>
      <w:r w:rsidRPr="00C12475">
        <w:rPr>
          <w:i/>
        </w:rPr>
        <w:t xml:space="preserve">                                                                                                                 (подпись, ФИО)</w:t>
      </w:r>
    </w:p>
    <w:p w:rsidR="00A93E81" w:rsidRPr="00C12475" w:rsidRDefault="00A93E81" w:rsidP="00C12475">
      <w:pPr>
        <w:pStyle w:val="a6"/>
        <w:widowControl w:val="0"/>
        <w:jc w:val="both"/>
        <w:rPr>
          <w:sz w:val="28"/>
        </w:rPr>
      </w:pPr>
      <w:r w:rsidRPr="00C12475">
        <w:rPr>
          <w:sz w:val="28"/>
        </w:rPr>
        <w:t>«____»___________ 20___г.</w:t>
      </w:r>
    </w:p>
    <w:p w:rsidR="00A93E81" w:rsidRPr="00C12475" w:rsidRDefault="00A93E81" w:rsidP="00C12475">
      <w:pPr>
        <w:widowControl w:val="0"/>
        <w:autoSpaceDE w:val="0"/>
        <w:autoSpaceDN w:val="0"/>
        <w:adjustRightInd w:val="0"/>
        <w:jc w:val="both"/>
        <w:rPr>
          <w:rFonts w:ascii="Courier New" w:eastAsiaTheme="minorHAnsi" w:hAnsi="Courier New" w:cs="Courier New"/>
          <w:sz w:val="20"/>
          <w:szCs w:val="20"/>
          <w:lang w:eastAsia="en-US"/>
        </w:rPr>
      </w:pPr>
    </w:p>
    <w:p w:rsidR="002B09B9" w:rsidRPr="00C12475" w:rsidRDefault="002B09B9" w:rsidP="00C12475">
      <w:pPr>
        <w:pStyle w:val="a6"/>
        <w:widowControl w:val="0"/>
        <w:jc w:val="both"/>
        <w:rPr>
          <w:rFonts w:eastAsiaTheme="minorHAnsi"/>
          <w:sz w:val="28"/>
          <w:lang w:eastAsia="en-US"/>
        </w:rPr>
      </w:pPr>
      <w:r w:rsidRPr="00C12475">
        <w:rPr>
          <w:rFonts w:eastAsiaTheme="minorHAnsi"/>
          <w:sz w:val="28"/>
          <w:lang w:eastAsia="en-US"/>
        </w:rPr>
        <w:t>Способ   получения  сведений  о  предоставлении   муниципальной  услуги</w:t>
      </w:r>
    </w:p>
    <w:p w:rsidR="002B09B9" w:rsidRPr="00C12475" w:rsidRDefault="002B09B9" w:rsidP="00C12475">
      <w:pPr>
        <w:pStyle w:val="a6"/>
        <w:widowControl w:val="0"/>
        <w:jc w:val="both"/>
        <w:rPr>
          <w:rFonts w:eastAsiaTheme="minorHAnsi"/>
          <w:sz w:val="28"/>
          <w:lang w:eastAsia="en-US"/>
        </w:rPr>
      </w:pPr>
      <w:r w:rsidRPr="00C12475">
        <w:rPr>
          <w:rFonts w:eastAsiaTheme="minorHAnsi"/>
          <w:sz w:val="28"/>
          <w:lang w:eastAsia="en-US"/>
        </w:rPr>
        <w:t>__________________________________________</w:t>
      </w:r>
      <w:r w:rsidR="00A93E81" w:rsidRPr="00C12475">
        <w:rPr>
          <w:rFonts w:eastAsiaTheme="minorHAnsi"/>
          <w:sz w:val="28"/>
          <w:lang w:eastAsia="en-US"/>
        </w:rPr>
        <w:t>________________________</w:t>
      </w:r>
      <w:r w:rsidRPr="00C12475">
        <w:rPr>
          <w:rFonts w:eastAsiaTheme="minorHAnsi"/>
          <w:sz w:val="28"/>
          <w:lang w:eastAsia="en-US"/>
        </w:rPr>
        <w:t>.</w:t>
      </w:r>
    </w:p>
    <w:p w:rsidR="002B09B9" w:rsidRPr="00C12475" w:rsidRDefault="002B09B9" w:rsidP="00C12475">
      <w:pPr>
        <w:pStyle w:val="a6"/>
        <w:widowControl w:val="0"/>
        <w:jc w:val="center"/>
        <w:rPr>
          <w:rFonts w:eastAsiaTheme="minorHAnsi"/>
          <w:i/>
          <w:lang w:eastAsia="en-US"/>
        </w:rPr>
      </w:pPr>
      <w:r w:rsidRPr="00C12475">
        <w:rPr>
          <w:rFonts w:eastAsiaTheme="minorHAnsi"/>
          <w:i/>
          <w:lang w:eastAsia="en-US"/>
        </w:rPr>
        <w:t>(при личном обращении, почтовым отправлением, на адрес электронной почты)</w:t>
      </w:r>
    </w:p>
    <w:p w:rsidR="002B09B9" w:rsidRPr="00C12475" w:rsidRDefault="002B09B9" w:rsidP="00C12475">
      <w:pPr>
        <w:widowControl w:val="0"/>
        <w:rPr>
          <w:rFonts w:eastAsiaTheme="minorHAnsi"/>
          <w:lang w:eastAsia="en-US"/>
        </w:rPr>
      </w:pPr>
    </w:p>
    <w:p w:rsidR="002B09B9" w:rsidRPr="00C12475" w:rsidRDefault="002B09B9" w:rsidP="00C12475">
      <w:pPr>
        <w:pStyle w:val="a6"/>
        <w:widowControl w:val="0"/>
        <w:jc w:val="both"/>
        <w:rPr>
          <w:sz w:val="28"/>
        </w:rPr>
      </w:pPr>
      <w:r w:rsidRPr="00C12475">
        <w:rPr>
          <w:sz w:val="28"/>
        </w:rPr>
        <w:t>«____»___________ 20___г.                                    _________________________</w:t>
      </w:r>
    </w:p>
    <w:p w:rsidR="00564B23" w:rsidRPr="00C12475" w:rsidRDefault="002B09B9" w:rsidP="00C12475">
      <w:pPr>
        <w:pStyle w:val="a6"/>
        <w:widowControl w:val="0"/>
        <w:jc w:val="both"/>
        <w:rPr>
          <w:i/>
        </w:rPr>
      </w:pPr>
      <w:r w:rsidRPr="00C12475">
        <w:rPr>
          <w:i/>
        </w:rPr>
        <w:t xml:space="preserve">                                                                                                         (подпись заявителя)</w:t>
      </w:r>
    </w:p>
    <w:p w:rsidR="002B09B9" w:rsidRPr="00C12475" w:rsidRDefault="002B09B9"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p w:rsidR="00986240" w:rsidRPr="00C12475" w:rsidRDefault="00986240" w:rsidP="00C12475">
      <w:pPr>
        <w:pStyle w:val="ConsPlusNonformat"/>
        <w:jc w:val="both"/>
      </w:pPr>
    </w:p>
    <w:tbl>
      <w:tblPr>
        <w:tblStyle w:val="a5"/>
        <w:tblW w:w="0" w:type="auto"/>
        <w:tblInd w:w="464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10"/>
      </w:tblGrid>
      <w:tr w:rsidR="00C12475" w:rsidRPr="00C12475" w:rsidTr="007F622F">
        <w:trPr>
          <w:trHeight w:val="5387"/>
        </w:trPr>
        <w:tc>
          <w:tcPr>
            <w:tcW w:w="4927" w:type="dxa"/>
          </w:tcPr>
          <w:p w:rsidR="001D3099" w:rsidRPr="00C12475" w:rsidRDefault="001D3099" w:rsidP="00C12475">
            <w:pPr>
              <w:pStyle w:val="a6"/>
              <w:widowControl w:val="0"/>
              <w:jc w:val="both"/>
            </w:pPr>
            <w:r w:rsidRPr="00C12475">
              <w:lastRenderedPageBreak/>
              <w:t xml:space="preserve">Приложение № 2 </w:t>
            </w:r>
          </w:p>
          <w:p w:rsidR="001D3099" w:rsidRPr="00C12475" w:rsidRDefault="001D3099" w:rsidP="00C12475">
            <w:pPr>
              <w:pStyle w:val="ConsPlusNonformat"/>
              <w:jc w:val="both"/>
              <w:rPr>
                <w:rFonts w:ascii="Times New Roman" w:hAnsi="Times New Roman" w:cs="Times New Roman"/>
                <w:sz w:val="24"/>
                <w:szCs w:val="24"/>
              </w:rPr>
            </w:pPr>
            <w:r w:rsidRPr="00C12475">
              <w:rPr>
                <w:rFonts w:ascii="Times New Roman" w:hAnsi="Times New Roman" w:cs="Times New Roman"/>
                <w:sz w:val="24"/>
                <w:szCs w:val="24"/>
              </w:rPr>
              <w:t xml:space="preserve">к Административному регламенту </w:t>
            </w:r>
          </w:p>
          <w:p w:rsidR="00F51F11" w:rsidRPr="00C12475" w:rsidRDefault="00F51F11" w:rsidP="00C12475">
            <w:pPr>
              <w:pStyle w:val="ConsPlusNonformat"/>
              <w:jc w:val="both"/>
              <w:rPr>
                <w:rFonts w:ascii="Times New Roman" w:hAnsi="Times New Roman" w:cs="Times New Roman"/>
                <w:sz w:val="24"/>
                <w:szCs w:val="24"/>
              </w:rPr>
            </w:pPr>
          </w:p>
          <w:p w:rsidR="00CE78F7" w:rsidRPr="00C12475" w:rsidRDefault="00CE78F7" w:rsidP="00C12475">
            <w:pPr>
              <w:pStyle w:val="ConsPlusNonformat"/>
              <w:jc w:val="both"/>
              <w:rPr>
                <w:rFonts w:ascii="Times New Roman" w:hAnsi="Times New Roman" w:cs="Times New Roman"/>
                <w:sz w:val="24"/>
                <w:szCs w:val="24"/>
              </w:rPr>
            </w:pPr>
          </w:p>
          <w:p w:rsidR="00F51F11" w:rsidRPr="00C12475" w:rsidRDefault="00F51F11" w:rsidP="00C12475">
            <w:pPr>
              <w:pStyle w:val="ConsPlusNonformat"/>
              <w:jc w:val="both"/>
              <w:rPr>
                <w:rFonts w:ascii="Times New Roman" w:hAnsi="Times New Roman" w:cs="Times New Roman"/>
                <w:sz w:val="24"/>
                <w:szCs w:val="24"/>
              </w:rPr>
            </w:pPr>
            <w:r w:rsidRPr="00C12475">
              <w:rPr>
                <w:rFonts w:ascii="Times New Roman" w:hAnsi="Times New Roman" w:cs="Times New Roman"/>
                <w:sz w:val="24"/>
                <w:szCs w:val="24"/>
              </w:rPr>
              <w:t xml:space="preserve">Главе города Лесосибирска </w:t>
            </w:r>
          </w:p>
          <w:p w:rsidR="00F51F11" w:rsidRPr="00C12475" w:rsidRDefault="00F51F11" w:rsidP="00C12475">
            <w:pPr>
              <w:pStyle w:val="ConsPlusNonformat"/>
              <w:jc w:val="both"/>
              <w:rPr>
                <w:rFonts w:ascii="Times New Roman" w:hAnsi="Times New Roman" w:cs="Times New Roman"/>
                <w:sz w:val="24"/>
                <w:szCs w:val="24"/>
              </w:rPr>
            </w:pPr>
          </w:p>
          <w:p w:rsidR="00F51F11" w:rsidRPr="00C12475" w:rsidRDefault="00F51F11" w:rsidP="00C12475">
            <w:pPr>
              <w:pStyle w:val="ConsPlusNonformat"/>
              <w:jc w:val="both"/>
              <w:rPr>
                <w:rFonts w:ascii="Times New Roman" w:hAnsi="Times New Roman" w:cs="Times New Roman"/>
                <w:sz w:val="24"/>
                <w:szCs w:val="24"/>
              </w:rPr>
            </w:pPr>
            <w:r w:rsidRPr="00C12475">
              <w:rPr>
                <w:rFonts w:ascii="Times New Roman" w:hAnsi="Times New Roman" w:cs="Times New Roman"/>
                <w:sz w:val="24"/>
                <w:szCs w:val="24"/>
              </w:rPr>
              <w:t>______________________________</w:t>
            </w:r>
            <w:r w:rsidR="007F622F" w:rsidRPr="00C12475">
              <w:rPr>
                <w:rFonts w:ascii="Times New Roman" w:hAnsi="Times New Roman" w:cs="Times New Roman"/>
                <w:sz w:val="24"/>
                <w:szCs w:val="24"/>
              </w:rPr>
              <w:t>_______</w:t>
            </w:r>
          </w:p>
          <w:p w:rsidR="00F51F11" w:rsidRPr="00C12475" w:rsidRDefault="00F51F11" w:rsidP="00C12475">
            <w:pPr>
              <w:pStyle w:val="a6"/>
              <w:widowControl w:val="0"/>
              <w:jc w:val="center"/>
              <w:rPr>
                <w:i/>
              </w:rPr>
            </w:pPr>
            <w:r w:rsidRPr="00C12475">
              <w:rPr>
                <w:i/>
              </w:rPr>
              <w:t>(ФИО)</w:t>
            </w:r>
          </w:p>
          <w:p w:rsidR="00F51F11" w:rsidRPr="00C12475" w:rsidRDefault="00F51F11" w:rsidP="00C12475">
            <w:pPr>
              <w:pStyle w:val="a6"/>
              <w:widowControl w:val="0"/>
              <w:jc w:val="center"/>
              <w:rPr>
                <w:i/>
              </w:rPr>
            </w:pPr>
          </w:p>
          <w:p w:rsidR="00F51F11" w:rsidRPr="00C12475" w:rsidRDefault="00F51F11" w:rsidP="00C12475">
            <w:pPr>
              <w:pStyle w:val="a6"/>
              <w:widowControl w:val="0"/>
              <w:jc w:val="both"/>
            </w:pPr>
            <w:r w:rsidRPr="00C12475">
              <w:t>Документ удостоверяющий личность:</w:t>
            </w:r>
          </w:p>
          <w:p w:rsidR="00F51F11" w:rsidRPr="00C12475" w:rsidRDefault="00F51F11" w:rsidP="00C12475">
            <w:pPr>
              <w:pStyle w:val="a6"/>
              <w:widowControl w:val="0"/>
              <w:jc w:val="both"/>
            </w:pPr>
            <w:r w:rsidRPr="00C12475">
              <w:t xml:space="preserve">паспорт </w:t>
            </w:r>
            <w:r w:rsidRPr="00C12475">
              <w:rPr>
                <w:i/>
              </w:rPr>
              <w:t>(серия, номер, кем выдан, дата выдачи)____________________</w:t>
            </w:r>
            <w:r w:rsidR="007F622F" w:rsidRPr="00C12475">
              <w:rPr>
                <w:i/>
              </w:rPr>
              <w:t>____________</w:t>
            </w:r>
          </w:p>
          <w:p w:rsidR="00F51F11" w:rsidRPr="00C12475" w:rsidRDefault="007F622F" w:rsidP="00C12475">
            <w:pPr>
              <w:pStyle w:val="a6"/>
              <w:widowControl w:val="0"/>
              <w:jc w:val="center"/>
              <w:rPr>
                <w:i/>
              </w:rPr>
            </w:pPr>
            <w:r w:rsidRPr="00C12475">
              <w:t xml:space="preserve">          </w:t>
            </w:r>
            <w:r w:rsidRPr="00C12475">
              <w:rPr>
                <w:i/>
              </w:rPr>
              <w:t xml:space="preserve"> </w:t>
            </w:r>
            <w:r w:rsidR="00F51F11" w:rsidRPr="00C12475">
              <w:rPr>
                <w:i/>
              </w:rPr>
              <w:t>(адрес места регистрации)</w:t>
            </w:r>
          </w:p>
          <w:p w:rsidR="00F51F11" w:rsidRPr="00C12475" w:rsidRDefault="00F51F11" w:rsidP="00C12475">
            <w:pPr>
              <w:pStyle w:val="a6"/>
              <w:widowControl w:val="0"/>
              <w:jc w:val="both"/>
            </w:pPr>
            <w:r w:rsidRPr="00C12475">
              <w:t>______________________________</w:t>
            </w:r>
            <w:r w:rsidR="007F622F" w:rsidRPr="00C12475">
              <w:t>_______</w:t>
            </w:r>
          </w:p>
          <w:p w:rsidR="00F51F11" w:rsidRPr="00C12475" w:rsidRDefault="00F51F11" w:rsidP="00C12475">
            <w:pPr>
              <w:pStyle w:val="a6"/>
              <w:widowControl w:val="0"/>
              <w:jc w:val="center"/>
              <w:rPr>
                <w:i/>
              </w:rPr>
            </w:pPr>
            <w:r w:rsidRPr="00C12475">
              <w:rPr>
                <w:i/>
              </w:rPr>
              <w:t>(адрес места жительства)</w:t>
            </w:r>
          </w:p>
          <w:p w:rsidR="00F51F11" w:rsidRPr="00C12475" w:rsidRDefault="00F51F11" w:rsidP="00C12475">
            <w:pPr>
              <w:pStyle w:val="a6"/>
              <w:widowControl w:val="0"/>
              <w:jc w:val="center"/>
              <w:rPr>
                <w:i/>
              </w:rPr>
            </w:pPr>
          </w:p>
          <w:p w:rsidR="00F51F11" w:rsidRPr="00C12475" w:rsidRDefault="00F51F11" w:rsidP="00C12475">
            <w:pPr>
              <w:pStyle w:val="a6"/>
              <w:widowControl w:val="0"/>
              <w:jc w:val="both"/>
            </w:pPr>
            <w:r w:rsidRPr="00C12475">
              <w:t xml:space="preserve">Номер </w:t>
            </w:r>
            <w:proofErr w:type="gramStart"/>
            <w:r w:rsidRPr="00C12475">
              <w:t>телефона:_</w:t>
            </w:r>
            <w:proofErr w:type="gramEnd"/>
            <w:r w:rsidRPr="00C12475">
              <w:t>______________</w:t>
            </w:r>
            <w:r w:rsidR="007F622F" w:rsidRPr="00C12475">
              <w:t>_______</w:t>
            </w:r>
          </w:p>
          <w:p w:rsidR="00F51F11" w:rsidRPr="00C12475" w:rsidRDefault="00F51F11" w:rsidP="00C12475">
            <w:pPr>
              <w:pStyle w:val="a6"/>
              <w:widowControl w:val="0"/>
              <w:jc w:val="both"/>
            </w:pPr>
          </w:p>
          <w:p w:rsidR="00F51F11" w:rsidRPr="00C12475" w:rsidRDefault="00F51F11" w:rsidP="00C12475">
            <w:pPr>
              <w:pStyle w:val="a6"/>
              <w:widowControl w:val="0"/>
              <w:jc w:val="both"/>
            </w:pPr>
            <w:r w:rsidRPr="00C12475">
              <w:rPr>
                <w:lang w:val="en-US"/>
              </w:rPr>
              <w:t>Email</w:t>
            </w:r>
            <w:r w:rsidRPr="00C12475">
              <w:t>:________________________</w:t>
            </w:r>
            <w:r w:rsidR="007F622F" w:rsidRPr="00C12475">
              <w:t>_______</w:t>
            </w:r>
          </w:p>
          <w:p w:rsidR="00F51F11" w:rsidRPr="00C12475" w:rsidRDefault="00F51F11" w:rsidP="00C12475">
            <w:pPr>
              <w:pStyle w:val="a6"/>
              <w:widowControl w:val="0"/>
              <w:jc w:val="both"/>
            </w:pPr>
          </w:p>
        </w:tc>
      </w:tr>
    </w:tbl>
    <w:p w:rsidR="001D3099" w:rsidRPr="00C12475" w:rsidRDefault="001D3099" w:rsidP="00C12475">
      <w:pPr>
        <w:pStyle w:val="a6"/>
        <w:widowControl w:val="0"/>
        <w:jc w:val="center"/>
        <w:rPr>
          <w:b/>
          <w:sz w:val="28"/>
        </w:rPr>
      </w:pPr>
      <w:r w:rsidRPr="00C12475">
        <w:rPr>
          <w:b/>
          <w:sz w:val="28"/>
        </w:rPr>
        <w:t>З</w:t>
      </w:r>
      <w:r w:rsidR="00564B23" w:rsidRPr="00C12475">
        <w:rPr>
          <w:b/>
          <w:sz w:val="28"/>
        </w:rPr>
        <w:t>аявление</w:t>
      </w:r>
    </w:p>
    <w:p w:rsidR="007F622F" w:rsidRPr="00C12475" w:rsidRDefault="007F622F" w:rsidP="00C12475">
      <w:pPr>
        <w:pStyle w:val="a6"/>
        <w:widowControl w:val="0"/>
        <w:jc w:val="center"/>
        <w:rPr>
          <w:b/>
          <w:sz w:val="28"/>
        </w:rPr>
      </w:pPr>
      <w:r w:rsidRPr="00C12475">
        <w:rPr>
          <w:b/>
          <w:sz w:val="28"/>
        </w:rPr>
        <w:t>об отказе от участия в приватизации жилого помещения</w:t>
      </w:r>
    </w:p>
    <w:p w:rsidR="00F51F11" w:rsidRPr="00C12475" w:rsidRDefault="00F51F11" w:rsidP="00C12475">
      <w:pPr>
        <w:pStyle w:val="a6"/>
        <w:widowControl w:val="0"/>
        <w:ind w:firstLine="709"/>
        <w:jc w:val="both"/>
        <w:rPr>
          <w:sz w:val="28"/>
        </w:rPr>
      </w:pPr>
      <w:r w:rsidRPr="00C12475">
        <w:rPr>
          <w:sz w:val="28"/>
        </w:rPr>
        <w:t>Я, ___________________________________________________________</w:t>
      </w:r>
    </w:p>
    <w:p w:rsidR="00F51F11" w:rsidRPr="00C12475" w:rsidRDefault="00F51F11" w:rsidP="00C12475">
      <w:pPr>
        <w:pStyle w:val="a6"/>
        <w:widowControl w:val="0"/>
        <w:ind w:firstLine="709"/>
        <w:jc w:val="center"/>
        <w:rPr>
          <w:i/>
          <w:sz w:val="28"/>
        </w:rPr>
      </w:pPr>
      <w:r w:rsidRPr="00C12475">
        <w:rPr>
          <w:i/>
          <w:sz w:val="28"/>
        </w:rPr>
        <w:t>(ФИО полностью)</w:t>
      </w:r>
    </w:p>
    <w:p w:rsidR="00F51F11" w:rsidRPr="00C12475" w:rsidRDefault="00F51F11" w:rsidP="00C12475">
      <w:pPr>
        <w:pStyle w:val="a6"/>
        <w:widowControl w:val="0"/>
        <w:ind w:firstLine="709"/>
        <w:jc w:val="center"/>
        <w:rPr>
          <w:i/>
          <w:sz w:val="28"/>
        </w:rPr>
      </w:pPr>
    </w:p>
    <w:p w:rsidR="00F51F11" w:rsidRPr="00C12475" w:rsidRDefault="00CE78F7" w:rsidP="00C12475">
      <w:pPr>
        <w:pStyle w:val="a6"/>
        <w:widowControl w:val="0"/>
        <w:jc w:val="both"/>
        <w:rPr>
          <w:sz w:val="28"/>
        </w:rPr>
      </w:pPr>
      <w:r w:rsidRPr="00C12475">
        <w:rPr>
          <w:sz w:val="28"/>
        </w:rPr>
        <w:t>п</w:t>
      </w:r>
      <w:r w:rsidR="00F51F11" w:rsidRPr="00C12475">
        <w:rPr>
          <w:sz w:val="28"/>
        </w:rPr>
        <w:t xml:space="preserve">роживающий по </w:t>
      </w:r>
      <w:r w:rsidRPr="00C12475">
        <w:rPr>
          <w:sz w:val="28"/>
        </w:rPr>
        <w:t>адресу: ____________________________________________</w:t>
      </w:r>
    </w:p>
    <w:p w:rsidR="00CE78F7" w:rsidRPr="00C12475" w:rsidRDefault="00CE78F7" w:rsidP="00C12475">
      <w:pPr>
        <w:pStyle w:val="a6"/>
        <w:widowControl w:val="0"/>
        <w:jc w:val="both"/>
        <w:rPr>
          <w:sz w:val="28"/>
        </w:rPr>
      </w:pPr>
      <w:r w:rsidRPr="00C12475">
        <w:rPr>
          <w:sz w:val="28"/>
        </w:rPr>
        <w:t>__________________________________________________________________</w:t>
      </w:r>
    </w:p>
    <w:p w:rsidR="00CE78F7" w:rsidRPr="00C12475" w:rsidRDefault="00CE78F7" w:rsidP="00C12475">
      <w:pPr>
        <w:pStyle w:val="a6"/>
        <w:widowControl w:val="0"/>
        <w:jc w:val="both"/>
        <w:rPr>
          <w:sz w:val="28"/>
        </w:rPr>
      </w:pPr>
      <w:r w:rsidRPr="00C12475">
        <w:rPr>
          <w:sz w:val="28"/>
        </w:rPr>
        <w:t>даю согласие на приватизацию жилого помещения, расположенного по адресу:____________________________________________________________</w:t>
      </w:r>
    </w:p>
    <w:p w:rsidR="00CE78F7" w:rsidRPr="00C12475" w:rsidRDefault="00CE78F7" w:rsidP="00C12475">
      <w:pPr>
        <w:pStyle w:val="a6"/>
        <w:widowControl w:val="0"/>
        <w:ind w:firstLine="709"/>
        <w:jc w:val="both"/>
        <w:rPr>
          <w:sz w:val="28"/>
        </w:rPr>
      </w:pPr>
      <w:r w:rsidRPr="00C12475">
        <w:rPr>
          <w:sz w:val="28"/>
        </w:rPr>
        <w:t>ФИО участвующих в приватизации жилого помещения по адресу: г.Лесосибирск:___________________________________________________________________________________________________________________________________________________________________________________________________________________________________________________________</w:t>
      </w:r>
    </w:p>
    <w:p w:rsidR="00CE78F7" w:rsidRPr="00C12475" w:rsidRDefault="00CE78F7" w:rsidP="00C12475">
      <w:pPr>
        <w:pStyle w:val="a6"/>
        <w:widowControl w:val="0"/>
        <w:ind w:firstLine="709"/>
        <w:jc w:val="both"/>
        <w:rPr>
          <w:sz w:val="28"/>
        </w:rPr>
      </w:pPr>
      <w:r w:rsidRPr="00C12475">
        <w:rPr>
          <w:sz w:val="28"/>
        </w:rPr>
        <w:t>Отказываюсь от участия в приватизации жилого помещения, расположенного по адресу: __________________________________________</w:t>
      </w:r>
    </w:p>
    <w:p w:rsidR="00CE78F7" w:rsidRPr="00C12475" w:rsidRDefault="00CE78F7" w:rsidP="00C12475">
      <w:pPr>
        <w:pStyle w:val="a6"/>
        <w:widowControl w:val="0"/>
        <w:jc w:val="both"/>
        <w:rPr>
          <w:sz w:val="28"/>
        </w:rPr>
      </w:pPr>
      <w:r w:rsidRPr="00C12475">
        <w:rPr>
          <w:sz w:val="28"/>
        </w:rPr>
        <w:t>__________________________________________________________________</w:t>
      </w:r>
    </w:p>
    <w:p w:rsidR="00CE78F7" w:rsidRPr="00C12475" w:rsidRDefault="00CE78F7" w:rsidP="00C12475">
      <w:pPr>
        <w:pStyle w:val="a6"/>
        <w:widowControl w:val="0"/>
        <w:ind w:firstLine="709"/>
        <w:jc w:val="both"/>
        <w:rPr>
          <w:sz w:val="28"/>
        </w:rPr>
      </w:pPr>
      <w:r w:rsidRPr="00C12475">
        <w:rPr>
          <w:sz w:val="28"/>
        </w:rPr>
        <w:t xml:space="preserve">Правовые последствия отказа от участия в приватизации мне разъяснены и понятны. </w:t>
      </w:r>
    </w:p>
    <w:p w:rsidR="00CE78F7" w:rsidRPr="00C12475" w:rsidRDefault="00CE78F7" w:rsidP="00C12475">
      <w:pPr>
        <w:pStyle w:val="a6"/>
        <w:widowControl w:val="0"/>
        <w:jc w:val="both"/>
        <w:rPr>
          <w:sz w:val="28"/>
        </w:rPr>
      </w:pPr>
    </w:p>
    <w:p w:rsidR="00CE78F7" w:rsidRPr="00C12475" w:rsidRDefault="00CE78F7" w:rsidP="00C12475">
      <w:pPr>
        <w:pStyle w:val="a6"/>
        <w:widowControl w:val="0"/>
        <w:jc w:val="both"/>
        <w:rPr>
          <w:sz w:val="28"/>
        </w:rPr>
      </w:pPr>
      <w:r w:rsidRPr="00C12475">
        <w:rPr>
          <w:sz w:val="28"/>
        </w:rPr>
        <w:t>«____»___________ 20___г.                                    _________________________</w:t>
      </w:r>
    </w:p>
    <w:p w:rsidR="00CE78F7" w:rsidRPr="00C12475" w:rsidRDefault="00CE78F7" w:rsidP="00C12475">
      <w:pPr>
        <w:pStyle w:val="a6"/>
        <w:widowControl w:val="0"/>
        <w:jc w:val="both"/>
        <w:rPr>
          <w:i/>
        </w:rPr>
      </w:pPr>
      <w:r w:rsidRPr="00C12475">
        <w:rPr>
          <w:i/>
        </w:rPr>
        <w:t xml:space="preserve">                                                                                                         (подпись заявителя)</w:t>
      </w:r>
    </w:p>
    <w:p w:rsidR="007B24B7" w:rsidRPr="00C12475" w:rsidRDefault="007B24B7" w:rsidP="00C12475">
      <w:pPr>
        <w:pStyle w:val="a6"/>
        <w:widowControl w:val="0"/>
        <w:jc w:val="both"/>
        <w:rPr>
          <w:i/>
        </w:rPr>
      </w:pPr>
    </w:p>
    <w:p w:rsidR="007B24B7" w:rsidRPr="00C12475" w:rsidRDefault="007B24B7" w:rsidP="00C12475">
      <w:pPr>
        <w:pStyle w:val="a6"/>
        <w:widowControl w:val="0"/>
        <w:jc w:val="both"/>
        <w:rPr>
          <w:sz w:val="28"/>
        </w:rPr>
      </w:pPr>
      <w:r w:rsidRPr="00C12475">
        <w:rPr>
          <w:sz w:val="28"/>
        </w:rPr>
        <w:t xml:space="preserve">Подпись заявителя удостоверяю: </w:t>
      </w:r>
    </w:p>
    <w:p w:rsidR="007B24B7" w:rsidRPr="00C12475" w:rsidRDefault="007B24B7" w:rsidP="00C12475">
      <w:pPr>
        <w:pStyle w:val="a6"/>
        <w:widowControl w:val="0"/>
        <w:jc w:val="both"/>
        <w:rPr>
          <w:sz w:val="28"/>
        </w:rPr>
      </w:pPr>
      <w:r w:rsidRPr="00C12475">
        <w:rPr>
          <w:sz w:val="28"/>
        </w:rPr>
        <w:t>специалист отдела городского хозяйства МКУ «УГХ» ____________________</w:t>
      </w:r>
    </w:p>
    <w:p w:rsidR="007B24B7" w:rsidRPr="00C12475" w:rsidRDefault="007B24B7" w:rsidP="00C12475">
      <w:pPr>
        <w:pStyle w:val="a6"/>
        <w:widowControl w:val="0"/>
        <w:jc w:val="both"/>
        <w:rPr>
          <w:i/>
        </w:rPr>
      </w:pPr>
      <w:r w:rsidRPr="00C12475">
        <w:rPr>
          <w:i/>
        </w:rPr>
        <w:t xml:space="preserve">                                                                                                                 (подпись, ФИО)</w:t>
      </w:r>
    </w:p>
    <w:p w:rsidR="007F622F" w:rsidRPr="00C12475" w:rsidRDefault="007F622F" w:rsidP="00C12475">
      <w:pPr>
        <w:pStyle w:val="a6"/>
        <w:widowControl w:val="0"/>
        <w:jc w:val="both"/>
        <w:rPr>
          <w:sz w:val="28"/>
        </w:rPr>
      </w:pPr>
      <w:r w:rsidRPr="00C12475">
        <w:rPr>
          <w:sz w:val="28"/>
        </w:rPr>
        <w:t>«____»___________ 20___г.</w:t>
      </w:r>
    </w:p>
    <w:tbl>
      <w:tblPr>
        <w:tblStyle w:val="a5"/>
        <w:tblW w:w="0" w:type="auto"/>
        <w:tblInd w:w="54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59"/>
      </w:tblGrid>
      <w:tr w:rsidR="00C12475" w:rsidRPr="00C12475" w:rsidTr="007F622F">
        <w:tc>
          <w:tcPr>
            <w:tcW w:w="4076" w:type="dxa"/>
          </w:tcPr>
          <w:p w:rsidR="007F622F" w:rsidRPr="00C12475" w:rsidRDefault="007F622F" w:rsidP="00C12475">
            <w:pPr>
              <w:pStyle w:val="a6"/>
              <w:widowControl w:val="0"/>
              <w:jc w:val="both"/>
            </w:pPr>
            <w:r w:rsidRPr="00C12475">
              <w:lastRenderedPageBreak/>
              <w:t xml:space="preserve">Приложение № 3 </w:t>
            </w:r>
          </w:p>
          <w:p w:rsidR="007F622F" w:rsidRPr="00C12475" w:rsidRDefault="007F622F" w:rsidP="00C12475">
            <w:pPr>
              <w:pStyle w:val="a6"/>
              <w:widowControl w:val="0"/>
              <w:jc w:val="both"/>
            </w:pPr>
            <w:r w:rsidRPr="00C12475">
              <w:t xml:space="preserve">к Административному регламенту </w:t>
            </w:r>
          </w:p>
          <w:p w:rsidR="007F622F" w:rsidRPr="00C12475" w:rsidRDefault="007F622F" w:rsidP="00C12475">
            <w:pPr>
              <w:pStyle w:val="a6"/>
              <w:widowControl w:val="0"/>
              <w:jc w:val="both"/>
            </w:pPr>
          </w:p>
        </w:tc>
      </w:tr>
    </w:tbl>
    <w:p w:rsidR="007F622F" w:rsidRPr="00C12475" w:rsidRDefault="007F622F" w:rsidP="00C12475">
      <w:pPr>
        <w:pStyle w:val="ConsPlusNormal"/>
        <w:jc w:val="right"/>
      </w:pPr>
    </w:p>
    <w:p w:rsidR="007F622F" w:rsidRPr="00C12475" w:rsidRDefault="007F622F" w:rsidP="00C12475">
      <w:pPr>
        <w:pStyle w:val="a6"/>
        <w:widowControl w:val="0"/>
        <w:jc w:val="center"/>
        <w:rPr>
          <w:i/>
          <w:szCs w:val="28"/>
        </w:rPr>
      </w:pPr>
      <w:r w:rsidRPr="00C12475">
        <w:rPr>
          <w:i/>
          <w:szCs w:val="28"/>
        </w:rPr>
        <w:t xml:space="preserve">Типовая форма </w:t>
      </w:r>
    </w:p>
    <w:p w:rsidR="007F622F" w:rsidRPr="00C12475" w:rsidRDefault="007F622F" w:rsidP="00C12475">
      <w:pPr>
        <w:pStyle w:val="a6"/>
        <w:widowControl w:val="0"/>
        <w:jc w:val="center"/>
        <w:rPr>
          <w:b/>
          <w:sz w:val="28"/>
          <w:szCs w:val="28"/>
        </w:rPr>
      </w:pPr>
      <w:r w:rsidRPr="00C12475">
        <w:rPr>
          <w:b/>
          <w:sz w:val="28"/>
          <w:szCs w:val="28"/>
        </w:rPr>
        <w:t>расписки о приеме документов</w:t>
      </w:r>
    </w:p>
    <w:p w:rsidR="007F622F" w:rsidRPr="00C12475" w:rsidRDefault="007F622F" w:rsidP="00C12475">
      <w:pPr>
        <w:pStyle w:val="ConsPlusNormal"/>
        <w:jc w:val="both"/>
      </w:pPr>
    </w:p>
    <w:p w:rsidR="007F622F" w:rsidRPr="00C12475" w:rsidRDefault="007F622F" w:rsidP="00C12475">
      <w:pPr>
        <w:pStyle w:val="ConsPlusNormal"/>
        <w:ind w:firstLine="540"/>
        <w:jc w:val="both"/>
      </w:pPr>
    </w:p>
    <w:p w:rsidR="007F622F" w:rsidRPr="00C12475" w:rsidRDefault="007F622F" w:rsidP="00C12475">
      <w:pPr>
        <w:pStyle w:val="a6"/>
        <w:widowControl w:val="0"/>
        <w:ind w:firstLine="709"/>
        <w:jc w:val="both"/>
        <w:rPr>
          <w:sz w:val="28"/>
          <w:szCs w:val="28"/>
        </w:rPr>
      </w:pPr>
      <w:r w:rsidRPr="00C12475">
        <w:rPr>
          <w:sz w:val="28"/>
          <w:szCs w:val="28"/>
        </w:rPr>
        <w:t>Перечень документов:</w:t>
      </w:r>
    </w:p>
    <w:p w:rsidR="007F622F" w:rsidRPr="00C12475" w:rsidRDefault="007F622F" w:rsidP="00C12475">
      <w:pPr>
        <w:pStyle w:val="a6"/>
        <w:widowControl w:val="0"/>
        <w:jc w:val="both"/>
        <w:rPr>
          <w:sz w:val="32"/>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2151"/>
      </w:tblGrid>
      <w:tr w:rsidR="00C12475" w:rsidRPr="00C12475" w:rsidTr="00C12475">
        <w:tc>
          <w:tcPr>
            <w:tcW w:w="567" w:type="dxa"/>
          </w:tcPr>
          <w:p w:rsidR="007F622F" w:rsidRPr="00C12475" w:rsidRDefault="007F622F" w:rsidP="00C12475">
            <w:pPr>
              <w:pStyle w:val="a6"/>
              <w:widowControl w:val="0"/>
              <w:jc w:val="center"/>
              <w:rPr>
                <w:sz w:val="28"/>
                <w:szCs w:val="28"/>
              </w:rPr>
            </w:pPr>
            <w:r w:rsidRPr="00C12475">
              <w:rPr>
                <w:sz w:val="28"/>
                <w:szCs w:val="28"/>
              </w:rPr>
              <w:t>№ п/п</w:t>
            </w:r>
          </w:p>
        </w:tc>
        <w:tc>
          <w:tcPr>
            <w:tcW w:w="6633" w:type="dxa"/>
          </w:tcPr>
          <w:p w:rsidR="007F622F" w:rsidRPr="00C12475" w:rsidRDefault="007F622F" w:rsidP="00C12475">
            <w:pPr>
              <w:pStyle w:val="a6"/>
              <w:widowControl w:val="0"/>
              <w:jc w:val="center"/>
              <w:rPr>
                <w:sz w:val="28"/>
                <w:szCs w:val="28"/>
              </w:rPr>
            </w:pPr>
            <w:r w:rsidRPr="00C12475">
              <w:rPr>
                <w:sz w:val="28"/>
                <w:szCs w:val="28"/>
              </w:rPr>
              <w:t>Вид документа</w:t>
            </w:r>
          </w:p>
        </w:tc>
        <w:tc>
          <w:tcPr>
            <w:tcW w:w="2151" w:type="dxa"/>
          </w:tcPr>
          <w:p w:rsidR="007F622F" w:rsidRPr="00C12475" w:rsidRDefault="007F622F" w:rsidP="00C12475">
            <w:pPr>
              <w:pStyle w:val="a6"/>
              <w:widowControl w:val="0"/>
              <w:jc w:val="center"/>
              <w:rPr>
                <w:sz w:val="28"/>
                <w:szCs w:val="28"/>
              </w:rPr>
            </w:pPr>
            <w:r w:rsidRPr="00C12475">
              <w:rPr>
                <w:sz w:val="28"/>
                <w:szCs w:val="28"/>
              </w:rPr>
              <w:t>Кол-во листов</w:t>
            </w:r>
          </w:p>
        </w:tc>
      </w:tr>
      <w:tr w:rsidR="00C12475" w:rsidRPr="00C12475" w:rsidTr="00C12475">
        <w:tc>
          <w:tcPr>
            <w:tcW w:w="567" w:type="dxa"/>
          </w:tcPr>
          <w:p w:rsidR="007F622F" w:rsidRPr="00C12475" w:rsidRDefault="007F622F" w:rsidP="00C12475">
            <w:pPr>
              <w:pStyle w:val="a6"/>
              <w:widowControl w:val="0"/>
              <w:jc w:val="center"/>
              <w:rPr>
                <w:sz w:val="28"/>
                <w:szCs w:val="28"/>
              </w:rPr>
            </w:pPr>
            <w:r w:rsidRPr="00C12475">
              <w:rPr>
                <w:sz w:val="28"/>
                <w:szCs w:val="28"/>
              </w:rPr>
              <w:t>1</w:t>
            </w:r>
          </w:p>
        </w:tc>
        <w:tc>
          <w:tcPr>
            <w:tcW w:w="6633" w:type="dxa"/>
          </w:tcPr>
          <w:p w:rsidR="007F622F" w:rsidRPr="00C12475" w:rsidRDefault="007F622F" w:rsidP="00C12475">
            <w:pPr>
              <w:pStyle w:val="a6"/>
              <w:widowControl w:val="0"/>
              <w:jc w:val="center"/>
              <w:rPr>
                <w:sz w:val="28"/>
                <w:szCs w:val="28"/>
              </w:rPr>
            </w:pPr>
          </w:p>
        </w:tc>
        <w:tc>
          <w:tcPr>
            <w:tcW w:w="2151" w:type="dxa"/>
          </w:tcPr>
          <w:p w:rsidR="007F622F" w:rsidRPr="00C12475" w:rsidRDefault="007F622F" w:rsidP="00C12475">
            <w:pPr>
              <w:pStyle w:val="a6"/>
              <w:widowControl w:val="0"/>
              <w:jc w:val="center"/>
              <w:rPr>
                <w:sz w:val="28"/>
                <w:szCs w:val="28"/>
              </w:rPr>
            </w:pPr>
          </w:p>
        </w:tc>
      </w:tr>
      <w:tr w:rsidR="00C12475" w:rsidRPr="00C12475" w:rsidTr="00C12475">
        <w:tc>
          <w:tcPr>
            <w:tcW w:w="567" w:type="dxa"/>
          </w:tcPr>
          <w:p w:rsidR="007F622F" w:rsidRPr="00C12475" w:rsidRDefault="007F622F" w:rsidP="00C12475">
            <w:pPr>
              <w:pStyle w:val="a6"/>
              <w:widowControl w:val="0"/>
              <w:jc w:val="center"/>
              <w:rPr>
                <w:sz w:val="28"/>
                <w:szCs w:val="28"/>
              </w:rPr>
            </w:pPr>
            <w:r w:rsidRPr="00C12475">
              <w:rPr>
                <w:sz w:val="28"/>
                <w:szCs w:val="28"/>
              </w:rPr>
              <w:t>2</w:t>
            </w:r>
          </w:p>
        </w:tc>
        <w:tc>
          <w:tcPr>
            <w:tcW w:w="6633" w:type="dxa"/>
          </w:tcPr>
          <w:p w:rsidR="007F622F" w:rsidRPr="00C12475" w:rsidRDefault="007F622F" w:rsidP="00C12475">
            <w:pPr>
              <w:pStyle w:val="a6"/>
              <w:widowControl w:val="0"/>
              <w:jc w:val="center"/>
              <w:rPr>
                <w:sz w:val="28"/>
                <w:szCs w:val="28"/>
              </w:rPr>
            </w:pPr>
          </w:p>
        </w:tc>
        <w:tc>
          <w:tcPr>
            <w:tcW w:w="2151" w:type="dxa"/>
          </w:tcPr>
          <w:p w:rsidR="007F622F" w:rsidRPr="00C12475" w:rsidRDefault="007F622F" w:rsidP="00C12475">
            <w:pPr>
              <w:pStyle w:val="a6"/>
              <w:widowControl w:val="0"/>
              <w:jc w:val="center"/>
              <w:rPr>
                <w:sz w:val="28"/>
                <w:szCs w:val="28"/>
              </w:rPr>
            </w:pPr>
          </w:p>
        </w:tc>
      </w:tr>
      <w:tr w:rsidR="00C12475" w:rsidRPr="00C12475" w:rsidTr="00C12475">
        <w:tc>
          <w:tcPr>
            <w:tcW w:w="567" w:type="dxa"/>
          </w:tcPr>
          <w:p w:rsidR="007F622F" w:rsidRPr="00C12475" w:rsidRDefault="007F622F" w:rsidP="00C12475">
            <w:pPr>
              <w:pStyle w:val="a6"/>
              <w:widowControl w:val="0"/>
              <w:jc w:val="center"/>
              <w:rPr>
                <w:sz w:val="28"/>
                <w:szCs w:val="28"/>
              </w:rPr>
            </w:pPr>
            <w:r w:rsidRPr="00C12475">
              <w:rPr>
                <w:sz w:val="28"/>
                <w:szCs w:val="28"/>
              </w:rPr>
              <w:t>3</w:t>
            </w:r>
          </w:p>
        </w:tc>
        <w:tc>
          <w:tcPr>
            <w:tcW w:w="6633" w:type="dxa"/>
          </w:tcPr>
          <w:p w:rsidR="007F622F" w:rsidRPr="00C12475" w:rsidRDefault="007F622F" w:rsidP="00C12475">
            <w:pPr>
              <w:pStyle w:val="a6"/>
              <w:widowControl w:val="0"/>
              <w:jc w:val="center"/>
              <w:rPr>
                <w:sz w:val="28"/>
                <w:szCs w:val="28"/>
              </w:rPr>
            </w:pPr>
          </w:p>
        </w:tc>
        <w:tc>
          <w:tcPr>
            <w:tcW w:w="2151" w:type="dxa"/>
          </w:tcPr>
          <w:p w:rsidR="007F622F" w:rsidRPr="00C12475" w:rsidRDefault="007F622F" w:rsidP="00C12475">
            <w:pPr>
              <w:pStyle w:val="a6"/>
              <w:widowControl w:val="0"/>
              <w:jc w:val="center"/>
              <w:rPr>
                <w:sz w:val="28"/>
                <w:szCs w:val="28"/>
              </w:rPr>
            </w:pPr>
          </w:p>
        </w:tc>
      </w:tr>
      <w:tr w:rsidR="00C12475" w:rsidRPr="00C12475" w:rsidTr="00C12475">
        <w:tc>
          <w:tcPr>
            <w:tcW w:w="567" w:type="dxa"/>
          </w:tcPr>
          <w:p w:rsidR="007F622F" w:rsidRPr="00C12475" w:rsidRDefault="007F622F" w:rsidP="00C12475">
            <w:pPr>
              <w:pStyle w:val="a6"/>
              <w:widowControl w:val="0"/>
              <w:jc w:val="center"/>
              <w:rPr>
                <w:sz w:val="28"/>
                <w:szCs w:val="28"/>
              </w:rPr>
            </w:pPr>
            <w:r w:rsidRPr="00C12475">
              <w:rPr>
                <w:sz w:val="28"/>
                <w:szCs w:val="28"/>
              </w:rPr>
              <w:t>4</w:t>
            </w:r>
          </w:p>
        </w:tc>
        <w:tc>
          <w:tcPr>
            <w:tcW w:w="6633" w:type="dxa"/>
          </w:tcPr>
          <w:p w:rsidR="007F622F" w:rsidRPr="00C12475" w:rsidRDefault="007F622F" w:rsidP="00C12475">
            <w:pPr>
              <w:pStyle w:val="a6"/>
              <w:widowControl w:val="0"/>
              <w:jc w:val="center"/>
              <w:rPr>
                <w:sz w:val="28"/>
                <w:szCs w:val="28"/>
              </w:rPr>
            </w:pPr>
          </w:p>
        </w:tc>
        <w:tc>
          <w:tcPr>
            <w:tcW w:w="2151" w:type="dxa"/>
          </w:tcPr>
          <w:p w:rsidR="007F622F" w:rsidRPr="00C12475" w:rsidRDefault="007F622F" w:rsidP="00C12475">
            <w:pPr>
              <w:pStyle w:val="a6"/>
              <w:widowControl w:val="0"/>
              <w:jc w:val="center"/>
              <w:rPr>
                <w:sz w:val="28"/>
                <w:szCs w:val="28"/>
              </w:rPr>
            </w:pPr>
          </w:p>
        </w:tc>
      </w:tr>
      <w:tr w:rsidR="00C12475" w:rsidRPr="00C12475" w:rsidTr="00C12475">
        <w:tc>
          <w:tcPr>
            <w:tcW w:w="567" w:type="dxa"/>
          </w:tcPr>
          <w:p w:rsidR="007F622F" w:rsidRPr="00C12475" w:rsidRDefault="007F622F" w:rsidP="00C12475">
            <w:pPr>
              <w:pStyle w:val="a6"/>
              <w:widowControl w:val="0"/>
              <w:jc w:val="center"/>
              <w:rPr>
                <w:sz w:val="28"/>
                <w:szCs w:val="28"/>
              </w:rPr>
            </w:pPr>
            <w:r w:rsidRPr="00C12475">
              <w:rPr>
                <w:sz w:val="28"/>
                <w:szCs w:val="28"/>
              </w:rPr>
              <w:t>5</w:t>
            </w:r>
          </w:p>
        </w:tc>
        <w:tc>
          <w:tcPr>
            <w:tcW w:w="6633" w:type="dxa"/>
          </w:tcPr>
          <w:p w:rsidR="007F622F" w:rsidRPr="00C12475" w:rsidRDefault="007F622F" w:rsidP="00C12475">
            <w:pPr>
              <w:pStyle w:val="a6"/>
              <w:widowControl w:val="0"/>
              <w:jc w:val="center"/>
              <w:rPr>
                <w:sz w:val="28"/>
                <w:szCs w:val="28"/>
              </w:rPr>
            </w:pPr>
          </w:p>
        </w:tc>
        <w:tc>
          <w:tcPr>
            <w:tcW w:w="2151" w:type="dxa"/>
          </w:tcPr>
          <w:p w:rsidR="007F622F" w:rsidRPr="00C12475" w:rsidRDefault="007F622F" w:rsidP="00C12475">
            <w:pPr>
              <w:pStyle w:val="a6"/>
              <w:widowControl w:val="0"/>
              <w:jc w:val="center"/>
              <w:rPr>
                <w:sz w:val="28"/>
                <w:szCs w:val="28"/>
              </w:rPr>
            </w:pPr>
          </w:p>
        </w:tc>
      </w:tr>
      <w:tr w:rsidR="00C12475" w:rsidRPr="00C12475" w:rsidTr="00C12475">
        <w:tc>
          <w:tcPr>
            <w:tcW w:w="567" w:type="dxa"/>
          </w:tcPr>
          <w:p w:rsidR="007F622F" w:rsidRPr="00C12475" w:rsidRDefault="007F622F" w:rsidP="00C12475">
            <w:pPr>
              <w:pStyle w:val="a6"/>
              <w:widowControl w:val="0"/>
              <w:jc w:val="center"/>
              <w:rPr>
                <w:sz w:val="28"/>
                <w:szCs w:val="28"/>
              </w:rPr>
            </w:pPr>
            <w:r w:rsidRPr="00C12475">
              <w:rPr>
                <w:sz w:val="28"/>
                <w:szCs w:val="28"/>
              </w:rPr>
              <w:t>6</w:t>
            </w:r>
          </w:p>
        </w:tc>
        <w:tc>
          <w:tcPr>
            <w:tcW w:w="6633" w:type="dxa"/>
          </w:tcPr>
          <w:p w:rsidR="007F622F" w:rsidRPr="00C12475" w:rsidRDefault="007F622F" w:rsidP="00C12475">
            <w:pPr>
              <w:pStyle w:val="a6"/>
              <w:widowControl w:val="0"/>
              <w:jc w:val="center"/>
              <w:rPr>
                <w:sz w:val="28"/>
                <w:szCs w:val="28"/>
              </w:rPr>
            </w:pPr>
          </w:p>
        </w:tc>
        <w:tc>
          <w:tcPr>
            <w:tcW w:w="2151" w:type="dxa"/>
          </w:tcPr>
          <w:p w:rsidR="007F622F" w:rsidRPr="00C12475" w:rsidRDefault="007F622F" w:rsidP="00C12475">
            <w:pPr>
              <w:pStyle w:val="a6"/>
              <w:widowControl w:val="0"/>
              <w:jc w:val="center"/>
              <w:rPr>
                <w:sz w:val="28"/>
                <w:szCs w:val="28"/>
              </w:rPr>
            </w:pPr>
          </w:p>
        </w:tc>
      </w:tr>
      <w:tr w:rsidR="00C12475" w:rsidRPr="00C12475" w:rsidTr="00C12475">
        <w:tc>
          <w:tcPr>
            <w:tcW w:w="567" w:type="dxa"/>
          </w:tcPr>
          <w:p w:rsidR="007F622F" w:rsidRPr="00C12475" w:rsidRDefault="007F622F" w:rsidP="00C12475">
            <w:pPr>
              <w:pStyle w:val="a6"/>
              <w:widowControl w:val="0"/>
              <w:jc w:val="center"/>
              <w:rPr>
                <w:sz w:val="28"/>
                <w:szCs w:val="28"/>
              </w:rPr>
            </w:pPr>
            <w:r w:rsidRPr="00C12475">
              <w:rPr>
                <w:sz w:val="28"/>
                <w:szCs w:val="28"/>
              </w:rPr>
              <w:t>7</w:t>
            </w:r>
          </w:p>
        </w:tc>
        <w:tc>
          <w:tcPr>
            <w:tcW w:w="6633" w:type="dxa"/>
          </w:tcPr>
          <w:p w:rsidR="007F622F" w:rsidRPr="00C12475" w:rsidRDefault="007F622F" w:rsidP="00C12475">
            <w:pPr>
              <w:pStyle w:val="a6"/>
              <w:widowControl w:val="0"/>
              <w:jc w:val="center"/>
              <w:rPr>
                <w:sz w:val="28"/>
                <w:szCs w:val="28"/>
              </w:rPr>
            </w:pPr>
          </w:p>
        </w:tc>
        <w:tc>
          <w:tcPr>
            <w:tcW w:w="2151" w:type="dxa"/>
          </w:tcPr>
          <w:p w:rsidR="007F622F" w:rsidRPr="00C12475" w:rsidRDefault="007F622F" w:rsidP="00C12475">
            <w:pPr>
              <w:pStyle w:val="a6"/>
              <w:widowControl w:val="0"/>
              <w:jc w:val="center"/>
              <w:rPr>
                <w:sz w:val="28"/>
                <w:szCs w:val="28"/>
              </w:rPr>
            </w:pPr>
          </w:p>
        </w:tc>
      </w:tr>
      <w:tr w:rsidR="00C12475" w:rsidRPr="00C12475" w:rsidTr="00C12475">
        <w:tc>
          <w:tcPr>
            <w:tcW w:w="567" w:type="dxa"/>
          </w:tcPr>
          <w:p w:rsidR="007F622F" w:rsidRPr="00C12475" w:rsidRDefault="007F622F" w:rsidP="00C12475">
            <w:pPr>
              <w:pStyle w:val="a6"/>
              <w:widowControl w:val="0"/>
              <w:jc w:val="center"/>
              <w:rPr>
                <w:sz w:val="28"/>
                <w:szCs w:val="28"/>
              </w:rPr>
            </w:pPr>
            <w:r w:rsidRPr="00C12475">
              <w:rPr>
                <w:sz w:val="28"/>
                <w:szCs w:val="28"/>
              </w:rPr>
              <w:t>8</w:t>
            </w:r>
          </w:p>
        </w:tc>
        <w:tc>
          <w:tcPr>
            <w:tcW w:w="6633" w:type="dxa"/>
          </w:tcPr>
          <w:p w:rsidR="007F622F" w:rsidRPr="00C12475" w:rsidRDefault="007F622F" w:rsidP="00C12475">
            <w:pPr>
              <w:pStyle w:val="a6"/>
              <w:widowControl w:val="0"/>
              <w:jc w:val="center"/>
              <w:rPr>
                <w:sz w:val="28"/>
                <w:szCs w:val="28"/>
              </w:rPr>
            </w:pPr>
          </w:p>
        </w:tc>
        <w:tc>
          <w:tcPr>
            <w:tcW w:w="2151" w:type="dxa"/>
          </w:tcPr>
          <w:p w:rsidR="007F622F" w:rsidRPr="00C12475" w:rsidRDefault="007F622F" w:rsidP="00C12475">
            <w:pPr>
              <w:pStyle w:val="a6"/>
              <w:widowControl w:val="0"/>
              <w:jc w:val="center"/>
              <w:rPr>
                <w:sz w:val="28"/>
                <w:szCs w:val="28"/>
              </w:rPr>
            </w:pPr>
          </w:p>
        </w:tc>
      </w:tr>
      <w:tr w:rsidR="00C12475" w:rsidRPr="00C12475" w:rsidTr="00C12475">
        <w:tc>
          <w:tcPr>
            <w:tcW w:w="567" w:type="dxa"/>
          </w:tcPr>
          <w:p w:rsidR="007F622F" w:rsidRPr="00C12475" w:rsidRDefault="007F622F" w:rsidP="00C12475">
            <w:pPr>
              <w:pStyle w:val="a6"/>
              <w:widowControl w:val="0"/>
              <w:jc w:val="center"/>
              <w:rPr>
                <w:sz w:val="28"/>
                <w:szCs w:val="28"/>
              </w:rPr>
            </w:pPr>
            <w:r w:rsidRPr="00C12475">
              <w:rPr>
                <w:sz w:val="28"/>
                <w:szCs w:val="28"/>
              </w:rPr>
              <w:t>9</w:t>
            </w:r>
          </w:p>
        </w:tc>
        <w:tc>
          <w:tcPr>
            <w:tcW w:w="6633" w:type="dxa"/>
          </w:tcPr>
          <w:p w:rsidR="007F622F" w:rsidRPr="00C12475" w:rsidRDefault="007F622F" w:rsidP="00C12475">
            <w:pPr>
              <w:pStyle w:val="a6"/>
              <w:widowControl w:val="0"/>
              <w:jc w:val="center"/>
              <w:rPr>
                <w:sz w:val="28"/>
                <w:szCs w:val="28"/>
              </w:rPr>
            </w:pPr>
          </w:p>
        </w:tc>
        <w:tc>
          <w:tcPr>
            <w:tcW w:w="2151" w:type="dxa"/>
          </w:tcPr>
          <w:p w:rsidR="007F622F" w:rsidRPr="00C12475" w:rsidRDefault="007F622F" w:rsidP="00C12475">
            <w:pPr>
              <w:pStyle w:val="a6"/>
              <w:widowControl w:val="0"/>
              <w:jc w:val="center"/>
              <w:rPr>
                <w:sz w:val="28"/>
                <w:szCs w:val="28"/>
              </w:rPr>
            </w:pPr>
          </w:p>
        </w:tc>
      </w:tr>
      <w:tr w:rsidR="00C12475" w:rsidRPr="00C12475" w:rsidTr="00C12475">
        <w:tc>
          <w:tcPr>
            <w:tcW w:w="567" w:type="dxa"/>
          </w:tcPr>
          <w:p w:rsidR="007F622F" w:rsidRPr="00C12475" w:rsidRDefault="007F622F" w:rsidP="00C12475">
            <w:pPr>
              <w:pStyle w:val="a6"/>
              <w:widowControl w:val="0"/>
              <w:jc w:val="center"/>
              <w:rPr>
                <w:sz w:val="28"/>
                <w:szCs w:val="28"/>
              </w:rPr>
            </w:pPr>
            <w:r w:rsidRPr="00C12475">
              <w:rPr>
                <w:sz w:val="28"/>
                <w:szCs w:val="28"/>
              </w:rPr>
              <w:t>10</w:t>
            </w:r>
          </w:p>
        </w:tc>
        <w:tc>
          <w:tcPr>
            <w:tcW w:w="6633" w:type="dxa"/>
          </w:tcPr>
          <w:p w:rsidR="007F622F" w:rsidRPr="00C12475" w:rsidRDefault="007F622F" w:rsidP="00C12475">
            <w:pPr>
              <w:pStyle w:val="a6"/>
              <w:widowControl w:val="0"/>
              <w:jc w:val="center"/>
              <w:rPr>
                <w:sz w:val="28"/>
                <w:szCs w:val="28"/>
              </w:rPr>
            </w:pPr>
          </w:p>
        </w:tc>
        <w:tc>
          <w:tcPr>
            <w:tcW w:w="2151" w:type="dxa"/>
          </w:tcPr>
          <w:p w:rsidR="007F622F" w:rsidRPr="00C12475" w:rsidRDefault="007F622F" w:rsidP="00C12475">
            <w:pPr>
              <w:pStyle w:val="a6"/>
              <w:widowControl w:val="0"/>
              <w:jc w:val="center"/>
              <w:rPr>
                <w:sz w:val="28"/>
                <w:szCs w:val="28"/>
              </w:rPr>
            </w:pPr>
          </w:p>
        </w:tc>
      </w:tr>
    </w:tbl>
    <w:p w:rsidR="007F622F" w:rsidRPr="00C12475" w:rsidRDefault="007F622F" w:rsidP="00C12475">
      <w:pPr>
        <w:pStyle w:val="ConsPlusNormal"/>
        <w:jc w:val="both"/>
        <w:rPr>
          <w:sz w:val="32"/>
          <w:szCs w:val="28"/>
        </w:rPr>
      </w:pPr>
    </w:p>
    <w:p w:rsidR="007F622F" w:rsidRPr="00C12475" w:rsidRDefault="007F622F" w:rsidP="00C12475">
      <w:pPr>
        <w:pStyle w:val="a6"/>
        <w:widowControl w:val="0"/>
        <w:ind w:firstLine="709"/>
        <w:jc w:val="both"/>
        <w:rPr>
          <w:sz w:val="28"/>
          <w:szCs w:val="28"/>
        </w:rPr>
      </w:pPr>
      <w:r w:rsidRPr="00C12475">
        <w:rPr>
          <w:sz w:val="28"/>
          <w:szCs w:val="28"/>
        </w:rPr>
        <w:t>Номер в Книге регистрации заявлений по заключению договора передачи в собственность жилого помещения _______ «____» ________________ 20___г.</w:t>
      </w:r>
    </w:p>
    <w:p w:rsidR="007F622F" w:rsidRPr="00C12475" w:rsidRDefault="007F622F" w:rsidP="00C12475">
      <w:pPr>
        <w:pStyle w:val="a6"/>
        <w:widowControl w:val="0"/>
        <w:ind w:firstLine="709"/>
        <w:jc w:val="both"/>
        <w:rPr>
          <w:sz w:val="32"/>
          <w:szCs w:val="28"/>
        </w:rPr>
      </w:pPr>
    </w:p>
    <w:p w:rsidR="007F622F" w:rsidRPr="00C12475" w:rsidRDefault="007F622F" w:rsidP="00C12475">
      <w:pPr>
        <w:pStyle w:val="a6"/>
        <w:widowControl w:val="0"/>
        <w:ind w:firstLine="709"/>
        <w:jc w:val="both"/>
        <w:rPr>
          <w:sz w:val="28"/>
          <w:szCs w:val="28"/>
        </w:rPr>
      </w:pPr>
    </w:p>
    <w:p w:rsidR="007F622F" w:rsidRPr="00C12475" w:rsidRDefault="007F622F" w:rsidP="00C12475">
      <w:pPr>
        <w:pStyle w:val="a6"/>
        <w:widowControl w:val="0"/>
        <w:ind w:firstLine="709"/>
        <w:jc w:val="both"/>
        <w:rPr>
          <w:sz w:val="28"/>
          <w:szCs w:val="28"/>
        </w:rPr>
      </w:pPr>
    </w:p>
    <w:p w:rsidR="007F622F" w:rsidRPr="00C12475" w:rsidRDefault="007F622F" w:rsidP="00C12475">
      <w:pPr>
        <w:pStyle w:val="a6"/>
        <w:widowControl w:val="0"/>
        <w:jc w:val="both"/>
        <w:rPr>
          <w:sz w:val="28"/>
          <w:szCs w:val="28"/>
        </w:rPr>
      </w:pPr>
      <w:r w:rsidRPr="00C12475">
        <w:rPr>
          <w:sz w:val="28"/>
          <w:szCs w:val="28"/>
        </w:rPr>
        <w:t>____________________           _________________________________________</w:t>
      </w:r>
    </w:p>
    <w:p w:rsidR="007F622F" w:rsidRPr="00C12475" w:rsidRDefault="007F622F" w:rsidP="00C12475">
      <w:pPr>
        <w:pStyle w:val="a6"/>
        <w:widowControl w:val="0"/>
        <w:jc w:val="both"/>
        <w:rPr>
          <w:i/>
          <w:szCs w:val="28"/>
        </w:rPr>
      </w:pPr>
      <w:r w:rsidRPr="00C12475">
        <w:rPr>
          <w:i/>
          <w:szCs w:val="28"/>
        </w:rPr>
        <w:t xml:space="preserve">             (подпись)                                   (Ф.И.О. специалиста, принявшего документы)</w:t>
      </w:r>
    </w:p>
    <w:p w:rsidR="007F622F" w:rsidRPr="00C12475" w:rsidRDefault="007F622F" w:rsidP="00C12475">
      <w:pPr>
        <w:pStyle w:val="a6"/>
        <w:widowControl w:val="0"/>
        <w:jc w:val="both"/>
        <w:rPr>
          <w:sz w:val="28"/>
          <w:szCs w:val="28"/>
        </w:rPr>
      </w:pPr>
    </w:p>
    <w:p w:rsidR="007F622F" w:rsidRPr="00C12475" w:rsidRDefault="007F622F" w:rsidP="00C12475">
      <w:pPr>
        <w:pStyle w:val="a6"/>
        <w:widowControl w:val="0"/>
        <w:jc w:val="both"/>
        <w:rPr>
          <w:sz w:val="28"/>
          <w:szCs w:val="28"/>
        </w:rPr>
      </w:pPr>
    </w:p>
    <w:p w:rsidR="007F622F" w:rsidRPr="00C12475" w:rsidRDefault="007F622F" w:rsidP="00C12475">
      <w:pPr>
        <w:pStyle w:val="a6"/>
        <w:widowControl w:val="0"/>
        <w:jc w:val="both"/>
        <w:rPr>
          <w:sz w:val="28"/>
          <w:szCs w:val="28"/>
        </w:rPr>
      </w:pPr>
    </w:p>
    <w:p w:rsidR="007F622F" w:rsidRPr="00C12475" w:rsidRDefault="007F622F" w:rsidP="00C12475">
      <w:pPr>
        <w:pStyle w:val="a6"/>
        <w:widowControl w:val="0"/>
        <w:jc w:val="both"/>
        <w:rPr>
          <w:sz w:val="28"/>
          <w:szCs w:val="28"/>
        </w:rPr>
      </w:pPr>
    </w:p>
    <w:p w:rsidR="007F622F" w:rsidRPr="00C12475" w:rsidRDefault="007F622F" w:rsidP="00C12475">
      <w:pPr>
        <w:pStyle w:val="a6"/>
        <w:widowControl w:val="0"/>
        <w:jc w:val="both"/>
        <w:rPr>
          <w:sz w:val="28"/>
          <w:szCs w:val="28"/>
        </w:rPr>
      </w:pPr>
    </w:p>
    <w:p w:rsidR="007F622F" w:rsidRPr="00C12475" w:rsidRDefault="007F622F" w:rsidP="00C12475">
      <w:pPr>
        <w:pStyle w:val="a6"/>
        <w:widowControl w:val="0"/>
        <w:jc w:val="both"/>
        <w:rPr>
          <w:sz w:val="28"/>
          <w:szCs w:val="28"/>
        </w:rPr>
      </w:pPr>
    </w:p>
    <w:p w:rsidR="007F622F" w:rsidRPr="00C12475" w:rsidRDefault="007F622F" w:rsidP="00C12475">
      <w:pPr>
        <w:widowControl w:val="0"/>
        <w:autoSpaceDE w:val="0"/>
        <w:autoSpaceDN w:val="0"/>
        <w:adjustRightInd w:val="0"/>
        <w:jc w:val="both"/>
        <w:rPr>
          <w:sz w:val="28"/>
          <w:szCs w:val="28"/>
        </w:rPr>
      </w:pPr>
    </w:p>
    <w:p w:rsidR="007F622F" w:rsidRPr="00C12475" w:rsidRDefault="007F622F" w:rsidP="00C12475">
      <w:pPr>
        <w:widowControl w:val="0"/>
        <w:autoSpaceDE w:val="0"/>
        <w:autoSpaceDN w:val="0"/>
        <w:adjustRightInd w:val="0"/>
        <w:jc w:val="both"/>
        <w:rPr>
          <w:sz w:val="28"/>
          <w:szCs w:val="28"/>
        </w:rPr>
      </w:pPr>
    </w:p>
    <w:tbl>
      <w:tblPr>
        <w:tblStyle w:val="a5"/>
        <w:tblW w:w="0" w:type="auto"/>
        <w:tblInd w:w="535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01"/>
      </w:tblGrid>
      <w:tr w:rsidR="00C12475" w:rsidRPr="00C12475" w:rsidTr="007F622F">
        <w:tc>
          <w:tcPr>
            <w:tcW w:w="4218" w:type="dxa"/>
          </w:tcPr>
          <w:p w:rsidR="007F622F" w:rsidRPr="00C12475" w:rsidRDefault="007F622F" w:rsidP="00C12475">
            <w:pPr>
              <w:pStyle w:val="a6"/>
              <w:widowControl w:val="0"/>
              <w:jc w:val="both"/>
            </w:pPr>
            <w:r w:rsidRPr="00C12475">
              <w:lastRenderedPageBreak/>
              <w:t xml:space="preserve">Приложение № 4 </w:t>
            </w:r>
          </w:p>
          <w:p w:rsidR="007F622F" w:rsidRPr="00C12475" w:rsidRDefault="007F622F" w:rsidP="00C12475">
            <w:pPr>
              <w:pStyle w:val="a6"/>
              <w:widowControl w:val="0"/>
              <w:jc w:val="both"/>
            </w:pPr>
            <w:r w:rsidRPr="00C12475">
              <w:t xml:space="preserve">к Административному регламенту </w:t>
            </w:r>
          </w:p>
          <w:p w:rsidR="007F622F" w:rsidRPr="00C12475" w:rsidRDefault="007F622F" w:rsidP="00C12475">
            <w:pPr>
              <w:widowControl w:val="0"/>
              <w:autoSpaceDE w:val="0"/>
              <w:autoSpaceDN w:val="0"/>
              <w:adjustRightInd w:val="0"/>
              <w:jc w:val="both"/>
              <w:rPr>
                <w:rFonts w:eastAsiaTheme="minorHAnsi"/>
                <w:i/>
                <w:iCs/>
                <w:lang w:eastAsia="en-US"/>
              </w:rPr>
            </w:pPr>
          </w:p>
        </w:tc>
      </w:tr>
    </w:tbl>
    <w:p w:rsidR="007F622F" w:rsidRPr="00C12475" w:rsidRDefault="007F622F" w:rsidP="00C12475">
      <w:pPr>
        <w:widowControl w:val="0"/>
        <w:autoSpaceDE w:val="0"/>
        <w:autoSpaceDN w:val="0"/>
        <w:adjustRightInd w:val="0"/>
        <w:jc w:val="both"/>
        <w:rPr>
          <w:rFonts w:eastAsiaTheme="minorHAnsi"/>
          <w:i/>
          <w:iCs/>
          <w:lang w:eastAsia="en-US"/>
        </w:rPr>
      </w:pPr>
    </w:p>
    <w:p w:rsidR="007F622F" w:rsidRPr="00C12475" w:rsidRDefault="007F622F" w:rsidP="00C12475">
      <w:pPr>
        <w:pStyle w:val="a6"/>
        <w:widowControl w:val="0"/>
        <w:jc w:val="center"/>
        <w:rPr>
          <w:rFonts w:eastAsiaTheme="minorHAnsi"/>
          <w:b/>
          <w:sz w:val="28"/>
          <w:szCs w:val="28"/>
          <w:lang w:eastAsia="en-US"/>
        </w:rPr>
      </w:pPr>
      <w:r w:rsidRPr="00C12475">
        <w:rPr>
          <w:rFonts w:eastAsiaTheme="minorHAnsi"/>
          <w:b/>
          <w:sz w:val="28"/>
          <w:szCs w:val="28"/>
          <w:lang w:eastAsia="en-US"/>
        </w:rPr>
        <w:t>Уведомление</w:t>
      </w:r>
    </w:p>
    <w:p w:rsidR="007F622F" w:rsidRPr="00C12475" w:rsidRDefault="007F622F" w:rsidP="00C12475">
      <w:pPr>
        <w:pStyle w:val="a6"/>
        <w:widowControl w:val="0"/>
        <w:jc w:val="center"/>
        <w:rPr>
          <w:rFonts w:eastAsiaTheme="minorHAnsi"/>
          <w:b/>
          <w:sz w:val="28"/>
          <w:szCs w:val="28"/>
          <w:lang w:eastAsia="en-US"/>
        </w:rPr>
      </w:pPr>
      <w:r w:rsidRPr="00C12475">
        <w:rPr>
          <w:rFonts w:eastAsiaTheme="minorHAnsi"/>
          <w:b/>
          <w:sz w:val="28"/>
          <w:szCs w:val="28"/>
          <w:lang w:eastAsia="en-US"/>
        </w:rPr>
        <w:t>об отказе в предоставлении муниципальной услуги</w:t>
      </w:r>
    </w:p>
    <w:p w:rsidR="007F622F" w:rsidRPr="00C12475" w:rsidRDefault="007F622F" w:rsidP="00C12475">
      <w:pPr>
        <w:widowControl w:val="0"/>
        <w:autoSpaceDE w:val="0"/>
        <w:autoSpaceDN w:val="0"/>
        <w:adjustRightInd w:val="0"/>
        <w:jc w:val="both"/>
        <w:rPr>
          <w:rFonts w:ascii="Courier New" w:eastAsiaTheme="minorHAnsi" w:hAnsi="Courier New" w:cs="Courier New"/>
          <w:sz w:val="20"/>
          <w:szCs w:val="20"/>
          <w:lang w:eastAsia="en-US"/>
        </w:rPr>
      </w:pPr>
    </w:p>
    <w:p w:rsidR="007F622F" w:rsidRPr="00C12475" w:rsidRDefault="007F622F" w:rsidP="00C12475">
      <w:pPr>
        <w:pStyle w:val="a6"/>
        <w:widowControl w:val="0"/>
        <w:ind w:firstLine="709"/>
        <w:jc w:val="both"/>
        <w:rPr>
          <w:rFonts w:eastAsiaTheme="minorHAnsi"/>
          <w:sz w:val="28"/>
          <w:lang w:eastAsia="en-US"/>
        </w:rPr>
      </w:pPr>
    </w:p>
    <w:p w:rsidR="007F622F" w:rsidRPr="00C12475" w:rsidRDefault="007F622F" w:rsidP="00C12475">
      <w:pPr>
        <w:pStyle w:val="a6"/>
        <w:widowControl w:val="0"/>
        <w:ind w:firstLine="709"/>
        <w:jc w:val="both"/>
        <w:rPr>
          <w:rFonts w:eastAsiaTheme="minorHAnsi"/>
          <w:sz w:val="28"/>
          <w:lang w:eastAsia="en-US"/>
        </w:rPr>
      </w:pPr>
      <w:r w:rsidRPr="00C12475">
        <w:rPr>
          <w:rFonts w:eastAsiaTheme="minorHAnsi"/>
          <w:sz w:val="28"/>
          <w:lang w:eastAsia="en-US"/>
        </w:rPr>
        <w:t>Рассмотрев  Ваше  заявление  на  приватизацию  жилого помещения от «____» _______________ 20___г., принято решение об отказе в передаче жилого помещения в  собственность   в  порядке  приватизации,   расположенного   по  адресу: ________________________________________, занимаемого Вами на основании договора найма от ______________.</w:t>
      </w:r>
    </w:p>
    <w:p w:rsidR="007F622F" w:rsidRPr="00C12475" w:rsidRDefault="007F622F" w:rsidP="00C12475">
      <w:pPr>
        <w:pStyle w:val="a6"/>
        <w:widowControl w:val="0"/>
        <w:ind w:firstLine="709"/>
        <w:jc w:val="both"/>
        <w:rPr>
          <w:rFonts w:eastAsiaTheme="minorHAnsi"/>
          <w:sz w:val="28"/>
          <w:lang w:eastAsia="en-US"/>
        </w:rPr>
      </w:pPr>
      <w:r w:rsidRPr="00C12475">
        <w:rPr>
          <w:rFonts w:eastAsiaTheme="minorHAnsi"/>
          <w:sz w:val="28"/>
          <w:lang w:eastAsia="en-US"/>
        </w:rPr>
        <w:t>Решение  об  отказе  в  предоставлении  муниципальной услуги принято на основании ______________________________________________.</w:t>
      </w:r>
    </w:p>
    <w:p w:rsidR="007F622F" w:rsidRPr="00C12475" w:rsidRDefault="007F622F" w:rsidP="00C12475">
      <w:pPr>
        <w:pStyle w:val="a6"/>
        <w:widowControl w:val="0"/>
        <w:jc w:val="center"/>
        <w:rPr>
          <w:rFonts w:eastAsiaTheme="minorHAnsi"/>
          <w:i/>
          <w:lang w:eastAsia="en-US"/>
        </w:rPr>
      </w:pPr>
      <w:r w:rsidRPr="00C12475">
        <w:rPr>
          <w:rFonts w:eastAsiaTheme="minorHAnsi"/>
          <w:i/>
          <w:lang w:eastAsia="en-US"/>
        </w:rPr>
        <w:t xml:space="preserve">                                    </w:t>
      </w:r>
      <w:r w:rsidR="00564B23" w:rsidRPr="00C12475">
        <w:rPr>
          <w:rFonts w:eastAsiaTheme="minorHAnsi"/>
          <w:i/>
          <w:lang w:eastAsia="en-US"/>
        </w:rPr>
        <w:t xml:space="preserve"> </w:t>
      </w:r>
      <w:r w:rsidRPr="00C12475">
        <w:rPr>
          <w:rFonts w:eastAsiaTheme="minorHAnsi"/>
          <w:i/>
          <w:lang w:eastAsia="en-US"/>
        </w:rPr>
        <w:t xml:space="preserve">  (указывается основание в соответствии с пунктом 2.</w:t>
      </w:r>
      <w:r w:rsidR="00986240" w:rsidRPr="00C12475">
        <w:rPr>
          <w:rFonts w:eastAsiaTheme="minorHAnsi"/>
          <w:i/>
          <w:lang w:eastAsia="en-US"/>
        </w:rPr>
        <w:t>12</w:t>
      </w:r>
      <w:r w:rsidR="004118AD" w:rsidRPr="00C12475">
        <w:rPr>
          <w:rFonts w:eastAsiaTheme="minorHAnsi"/>
          <w:i/>
          <w:lang w:eastAsia="en-US"/>
        </w:rPr>
        <w:t>.</w:t>
      </w:r>
    </w:p>
    <w:p w:rsidR="007F622F" w:rsidRPr="00C12475" w:rsidRDefault="007F622F" w:rsidP="00C12475">
      <w:pPr>
        <w:pStyle w:val="a6"/>
        <w:widowControl w:val="0"/>
        <w:jc w:val="center"/>
        <w:rPr>
          <w:rFonts w:eastAsiaTheme="minorHAnsi"/>
          <w:i/>
          <w:lang w:eastAsia="en-US"/>
        </w:rPr>
      </w:pPr>
      <w:r w:rsidRPr="00C12475">
        <w:rPr>
          <w:rFonts w:eastAsiaTheme="minorHAnsi"/>
          <w:i/>
          <w:lang w:eastAsia="en-US"/>
        </w:rPr>
        <w:t xml:space="preserve">                              </w:t>
      </w:r>
      <w:r w:rsidR="00986240" w:rsidRPr="00C12475">
        <w:rPr>
          <w:rFonts w:eastAsiaTheme="minorHAnsi"/>
          <w:i/>
          <w:lang w:eastAsia="en-US"/>
        </w:rPr>
        <w:t>Р</w:t>
      </w:r>
      <w:r w:rsidRPr="00C12475">
        <w:rPr>
          <w:rFonts w:eastAsiaTheme="minorHAnsi"/>
          <w:i/>
          <w:lang w:eastAsia="en-US"/>
        </w:rPr>
        <w:t>егламента)</w:t>
      </w:r>
    </w:p>
    <w:p w:rsidR="007F622F" w:rsidRPr="00C12475" w:rsidRDefault="007F622F" w:rsidP="00C12475">
      <w:pPr>
        <w:pStyle w:val="a6"/>
        <w:widowControl w:val="0"/>
        <w:jc w:val="both"/>
        <w:rPr>
          <w:rFonts w:eastAsiaTheme="minorHAnsi"/>
          <w:sz w:val="28"/>
          <w:lang w:eastAsia="en-US"/>
        </w:rPr>
      </w:pPr>
    </w:p>
    <w:p w:rsidR="007F622F" w:rsidRPr="00C12475" w:rsidRDefault="007F622F" w:rsidP="00C12475">
      <w:pPr>
        <w:pStyle w:val="a6"/>
        <w:widowControl w:val="0"/>
        <w:jc w:val="both"/>
        <w:rPr>
          <w:rFonts w:eastAsiaTheme="minorHAnsi"/>
          <w:sz w:val="28"/>
          <w:lang w:eastAsia="en-US"/>
        </w:rPr>
      </w:pPr>
    </w:p>
    <w:p w:rsidR="007F622F" w:rsidRPr="00C12475" w:rsidRDefault="007F622F" w:rsidP="00C12475">
      <w:pPr>
        <w:pStyle w:val="a6"/>
        <w:widowControl w:val="0"/>
        <w:jc w:val="both"/>
        <w:rPr>
          <w:rFonts w:eastAsiaTheme="minorHAnsi"/>
          <w:sz w:val="28"/>
          <w:lang w:eastAsia="en-US"/>
        </w:rPr>
      </w:pPr>
      <w:r w:rsidRPr="00C12475">
        <w:rPr>
          <w:rFonts w:eastAsiaTheme="minorHAnsi"/>
          <w:sz w:val="28"/>
          <w:lang w:eastAsia="en-US"/>
        </w:rPr>
        <w:t xml:space="preserve">Глава города                        _________________         ______________________  </w:t>
      </w:r>
    </w:p>
    <w:p w:rsidR="007F622F" w:rsidRPr="00C12475" w:rsidRDefault="007F622F" w:rsidP="00C12475">
      <w:pPr>
        <w:pStyle w:val="a6"/>
        <w:widowControl w:val="0"/>
        <w:jc w:val="both"/>
        <w:rPr>
          <w:rFonts w:eastAsiaTheme="minorHAnsi"/>
          <w:i/>
          <w:lang w:eastAsia="en-US"/>
        </w:rPr>
      </w:pPr>
      <w:r w:rsidRPr="00C12475">
        <w:rPr>
          <w:rFonts w:eastAsiaTheme="minorHAnsi"/>
          <w:sz w:val="28"/>
          <w:lang w:eastAsia="en-US"/>
        </w:rPr>
        <w:t xml:space="preserve">                                                     </w:t>
      </w:r>
      <w:r w:rsidRPr="00C12475">
        <w:rPr>
          <w:rFonts w:eastAsiaTheme="minorHAnsi"/>
          <w:i/>
          <w:lang w:eastAsia="en-US"/>
        </w:rPr>
        <w:t>(подпись)</w:t>
      </w:r>
      <w:r w:rsidRPr="00C12475">
        <w:rPr>
          <w:rFonts w:eastAsiaTheme="minorHAnsi"/>
          <w:sz w:val="28"/>
          <w:lang w:eastAsia="en-US"/>
        </w:rPr>
        <w:t xml:space="preserve">                  </w:t>
      </w:r>
      <w:r w:rsidR="004118AD" w:rsidRPr="00C12475">
        <w:rPr>
          <w:rFonts w:eastAsiaTheme="minorHAnsi"/>
          <w:sz w:val="28"/>
          <w:lang w:eastAsia="en-US"/>
        </w:rPr>
        <w:t xml:space="preserve">             </w:t>
      </w:r>
      <w:r w:rsidRPr="00C12475">
        <w:rPr>
          <w:rFonts w:eastAsiaTheme="minorHAnsi"/>
          <w:i/>
          <w:lang w:eastAsia="en-US"/>
        </w:rPr>
        <w:t xml:space="preserve">(Ф.И.О.)         </w:t>
      </w:r>
    </w:p>
    <w:p w:rsidR="007F622F" w:rsidRPr="00C12475" w:rsidRDefault="007F622F" w:rsidP="00C12475">
      <w:pPr>
        <w:pStyle w:val="a6"/>
        <w:widowControl w:val="0"/>
        <w:jc w:val="both"/>
        <w:rPr>
          <w:rFonts w:eastAsiaTheme="minorHAnsi"/>
          <w:i/>
          <w:iCs/>
          <w:sz w:val="28"/>
          <w:lang w:eastAsia="en-US"/>
        </w:rPr>
      </w:pPr>
    </w:p>
    <w:p w:rsidR="007F622F" w:rsidRPr="00C12475" w:rsidRDefault="007F622F" w:rsidP="00C12475">
      <w:pPr>
        <w:widowControl w:val="0"/>
        <w:autoSpaceDE w:val="0"/>
        <w:autoSpaceDN w:val="0"/>
        <w:adjustRightInd w:val="0"/>
        <w:jc w:val="both"/>
        <w:rPr>
          <w:rFonts w:eastAsiaTheme="minorHAnsi"/>
          <w:i/>
          <w:iCs/>
          <w:lang w:eastAsia="en-US"/>
        </w:rPr>
      </w:pPr>
    </w:p>
    <w:p w:rsidR="007F622F" w:rsidRPr="00C12475" w:rsidRDefault="007F622F" w:rsidP="00C12475">
      <w:pPr>
        <w:pStyle w:val="a6"/>
        <w:widowControl w:val="0"/>
        <w:jc w:val="both"/>
        <w:rPr>
          <w:sz w:val="28"/>
          <w:szCs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7F622F" w:rsidRPr="00C12475" w:rsidRDefault="007F622F" w:rsidP="00C12475">
      <w:pPr>
        <w:pStyle w:val="a6"/>
        <w:widowControl w:val="0"/>
        <w:jc w:val="both"/>
        <w:rPr>
          <w:sz w:val="28"/>
        </w:rPr>
      </w:pPr>
    </w:p>
    <w:p w:rsidR="00986240" w:rsidRPr="00C12475" w:rsidRDefault="00986240" w:rsidP="00C12475">
      <w:pPr>
        <w:pStyle w:val="a6"/>
        <w:widowControl w:val="0"/>
        <w:jc w:val="both"/>
        <w:rPr>
          <w:sz w:val="28"/>
        </w:rPr>
      </w:pPr>
    </w:p>
    <w:tbl>
      <w:tblPr>
        <w:tblStyle w:val="a5"/>
        <w:tblW w:w="0" w:type="auto"/>
        <w:tblInd w:w="54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59"/>
      </w:tblGrid>
      <w:tr w:rsidR="00C12475" w:rsidRPr="00C12475" w:rsidTr="00C12475">
        <w:tc>
          <w:tcPr>
            <w:tcW w:w="3859" w:type="dxa"/>
          </w:tcPr>
          <w:p w:rsidR="00992F6A" w:rsidRPr="00C12475" w:rsidRDefault="0020719C" w:rsidP="00C12475">
            <w:pPr>
              <w:pStyle w:val="a6"/>
              <w:widowControl w:val="0"/>
              <w:jc w:val="both"/>
            </w:pPr>
            <w:r w:rsidRPr="00C12475">
              <w:lastRenderedPageBreak/>
              <w:t xml:space="preserve">Приложение № </w:t>
            </w:r>
            <w:r w:rsidR="007F622F" w:rsidRPr="00C12475">
              <w:t>5</w:t>
            </w:r>
            <w:r w:rsidRPr="00C12475">
              <w:t xml:space="preserve"> </w:t>
            </w:r>
          </w:p>
          <w:p w:rsidR="0020719C" w:rsidRPr="00C12475" w:rsidRDefault="00992F6A" w:rsidP="00C12475">
            <w:pPr>
              <w:pStyle w:val="a6"/>
              <w:widowControl w:val="0"/>
              <w:jc w:val="both"/>
            </w:pPr>
            <w:r w:rsidRPr="00C12475">
              <w:t xml:space="preserve">к Административному регламенту </w:t>
            </w:r>
          </w:p>
          <w:p w:rsidR="00F10256" w:rsidRPr="00C12475" w:rsidRDefault="00F10256" w:rsidP="00C12475">
            <w:pPr>
              <w:pStyle w:val="a6"/>
              <w:widowControl w:val="0"/>
              <w:jc w:val="both"/>
            </w:pPr>
          </w:p>
        </w:tc>
      </w:tr>
    </w:tbl>
    <w:p w:rsidR="0020719C" w:rsidRPr="00C12475" w:rsidRDefault="0020719C" w:rsidP="00C12475">
      <w:pPr>
        <w:pStyle w:val="ConsPlusNormal"/>
        <w:jc w:val="both"/>
      </w:pPr>
    </w:p>
    <w:p w:rsidR="00850110" w:rsidRPr="00C12475" w:rsidRDefault="00850110" w:rsidP="00C12475">
      <w:pPr>
        <w:pStyle w:val="a6"/>
        <w:widowControl w:val="0"/>
        <w:jc w:val="center"/>
        <w:rPr>
          <w:b/>
          <w:sz w:val="28"/>
        </w:rPr>
      </w:pPr>
      <w:r w:rsidRPr="00C12475">
        <w:rPr>
          <w:b/>
          <w:sz w:val="28"/>
        </w:rPr>
        <w:t>Блок-схема</w:t>
      </w:r>
    </w:p>
    <w:p w:rsidR="006D51DD" w:rsidRPr="00C12475" w:rsidRDefault="006D51DD" w:rsidP="00C12475">
      <w:pPr>
        <w:pStyle w:val="a6"/>
        <w:widowControl w:val="0"/>
        <w:jc w:val="center"/>
        <w:rPr>
          <w:b/>
          <w:sz w:val="28"/>
        </w:rPr>
      </w:pPr>
      <w:r w:rsidRPr="00C12475">
        <w:rPr>
          <w:b/>
          <w:sz w:val="28"/>
        </w:rPr>
        <w:t>предоставления муниципальной услуги</w:t>
      </w:r>
    </w:p>
    <w:p w:rsidR="006D51DD" w:rsidRPr="00C12475" w:rsidRDefault="006D51DD" w:rsidP="00C12475">
      <w:pPr>
        <w:pStyle w:val="a6"/>
        <w:widowControl w:val="0"/>
        <w:jc w:val="center"/>
      </w:pPr>
      <w:r w:rsidRPr="00C12475">
        <w:rPr>
          <w:b/>
          <w:sz w:val="28"/>
        </w:rPr>
        <w:t>по передаче жилого помещения в собственность граждан</w:t>
      </w:r>
    </w:p>
    <w:p w:rsidR="00850110" w:rsidRPr="00C12475" w:rsidRDefault="00850110" w:rsidP="00C12475">
      <w:pPr>
        <w:widowControl w:val="0"/>
        <w:rPr>
          <w:b/>
          <w:sz w:val="28"/>
        </w:rPr>
      </w:pPr>
      <w:r w:rsidRPr="00C12475">
        <w:rPr>
          <w:b/>
          <w:noProof/>
          <w:sz w:val="28"/>
        </w:rPr>
        <mc:AlternateContent>
          <mc:Choice Requires="wps">
            <w:drawing>
              <wp:anchor distT="0" distB="0" distL="114300" distR="114300" simplePos="0" relativeHeight="251659264" behindDoc="0" locked="0" layoutInCell="1" allowOverlap="1" wp14:anchorId="65A196F8" wp14:editId="0329A082">
                <wp:simplePos x="0" y="0"/>
                <wp:positionH relativeFrom="column">
                  <wp:posOffset>1154430</wp:posOffset>
                </wp:positionH>
                <wp:positionV relativeFrom="paragraph">
                  <wp:posOffset>259715</wp:posOffset>
                </wp:positionV>
                <wp:extent cx="3427095" cy="930275"/>
                <wp:effectExtent l="0" t="0" r="20955" b="2222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7095" cy="930275"/>
                        </a:xfrm>
                        <a:prstGeom prst="ellipse">
                          <a:avLst/>
                        </a:prstGeom>
                        <a:solidFill>
                          <a:srgbClr val="FFFFFF"/>
                        </a:solidFill>
                        <a:ln w="9525">
                          <a:solidFill>
                            <a:srgbClr val="000000"/>
                          </a:solidFill>
                          <a:round/>
                          <a:headEnd/>
                          <a:tailEnd/>
                        </a:ln>
                      </wps:spPr>
                      <wps:txbx>
                        <w:txbxContent>
                          <w:p w:rsidR="006E6752" w:rsidRPr="006E6752" w:rsidRDefault="006E6752" w:rsidP="006E6752">
                            <w:pPr>
                              <w:pStyle w:val="a6"/>
                              <w:jc w:val="center"/>
                              <w:rPr>
                                <w:rFonts w:eastAsiaTheme="minorHAnsi"/>
                                <w:lang w:eastAsia="en-US"/>
                              </w:rPr>
                            </w:pPr>
                            <w:r w:rsidRPr="006E6752">
                              <w:rPr>
                                <w:rFonts w:eastAsiaTheme="minorHAnsi"/>
                                <w:lang w:eastAsia="en-US"/>
                              </w:rPr>
                              <w:t xml:space="preserve">Прием и регистрация заявления и документов, </w:t>
                            </w:r>
                            <w:r w:rsidRPr="006E6752">
                              <w:rPr>
                                <w:rFonts w:eastAsiaTheme="minorHAnsi"/>
                                <w:bCs/>
                                <w:lang w:eastAsia="en-US"/>
                              </w:rPr>
                              <w:t>необходимых для предоставления МУ</w:t>
                            </w:r>
                          </w:p>
                          <w:p w:rsidR="00CF42A2" w:rsidRPr="00850110" w:rsidRDefault="00CF42A2" w:rsidP="00850110">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196F8" id="Овал 16" o:spid="_x0000_s1027" style="position:absolute;margin-left:90.9pt;margin-top:20.45pt;width:269.8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">
                <v:textbox>
                  <w:txbxContent>
                    <w:p w:rsidR="006E6752" w:rsidRPr="006E6752" w:rsidRDefault="006E6752" w:rsidP="006E6752">
                      <w:pPr>
                        <w:pStyle w:val="a6"/>
                        <w:jc w:val="center"/>
                        <w:rPr>
                          <w:rFonts w:eastAsiaTheme="minorHAnsi"/>
                          <w:lang w:eastAsia="en-US"/>
                        </w:rPr>
                      </w:pPr>
                      <w:r w:rsidRPr="006E6752">
                        <w:rPr>
                          <w:rFonts w:eastAsiaTheme="minorHAnsi"/>
                          <w:lang w:eastAsia="en-US"/>
                        </w:rPr>
                        <w:t xml:space="preserve">Прием и регистрация заявления и документов, </w:t>
                      </w:r>
                      <w:r w:rsidRPr="006E6752">
                        <w:rPr>
                          <w:rFonts w:eastAsiaTheme="minorHAnsi"/>
                          <w:bCs/>
                          <w:lang w:eastAsia="en-US"/>
                        </w:rPr>
                        <w:t>необходимых для предоставления МУ</w:t>
                      </w:r>
                    </w:p>
                    <w:p w:rsidR="00CF42A2" w:rsidRPr="00850110" w:rsidRDefault="00CF42A2" w:rsidP="00850110">
                      <w:pPr>
                        <w:jc w:val="center"/>
                        <w:rPr>
                          <w:sz w:val="28"/>
                        </w:rPr>
                      </w:pPr>
                    </w:p>
                  </w:txbxContent>
                </v:textbox>
              </v:oval>
            </w:pict>
          </mc:Fallback>
        </mc:AlternateContent>
      </w:r>
      <w:r w:rsidRPr="00C12475">
        <w:rPr>
          <w:b/>
          <w:noProof/>
          <w:sz w:val="28"/>
        </w:rPr>
        <mc:AlternateContent>
          <mc:Choice Requires="wps">
            <w:drawing>
              <wp:anchor distT="0" distB="0" distL="114300" distR="114300" simplePos="0" relativeHeight="251661312" behindDoc="0" locked="0" layoutInCell="1" allowOverlap="1" wp14:anchorId="7E95F7AF" wp14:editId="5A4BFA2C">
                <wp:simplePos x="0" y="0"/>
                <wp:positionH relativeFrom="column">
                  <wp:posOffset>1106170</wp:posOffset>
                </wp:positionH>
                <wp:positionV relativeFrom="paragraph">
                  <wp:posOffset>1483995</wp:posOffset>
                </wp:positionV>
                <wp:extent cx="3530600" cy="445770"/>
                <wp:effectExtent l="0" t="0" r="1270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445770"/>
                        </a:xfrm>
                        <a:prstGeom prst="rect">
                          <a:avLst/>
                        </a:prstGeom>
                        <a:solidFill>
                          <a:srgbClr val="FFFFFF"/>
                        </a:solidFill>
                        <a:ln w="9525">
                          <a:solidFill>
                            <a:srgbClr val="000000"/>
                          </a:solidFill>
                          <a:miter lim="800000"/>
                          <a:headEnd/>
                          <a:tailEnd/>
                        </a:ln>
                      </wps:spPr>
                      <wps:txbx>
                        <w:txbxContent>
                          <w:p w:rsidR="006E6752" w:rsidRDefault="006E6752" w:rsidP="006E6752">
                            <w:pPr>
                              <w:pStyle w:val="a6"/>
                              <w:jc w:val="center"/>
                              <w:rPr>
                                <w:rFonts w:eastAsiaTheme="minorHAnsi"/>
                                <w:lang w:eastAsia="en-US"/>
                              </w:rPr>
                            </w:pPr>
                            <w:r>
                              <w:rPr>
                                <w:rFonts w:eastAsiaTheme="minorHAnsi"/>
                                <w:lang w:eastAsia="en-US"/>
                              </w:rPr>
                              <w:t>Проверка наличия оснований для отказа в приеме заявления с приложенными документами</w:t>
                            </w:r>
                          </w:p>
                          <w:p w:rsidR="006E6752" w:rsidRDefault="006E6752" w:rsidP="006E6752">
                            <w:pPr>
                              <w:pStyle w:val="a6"/>
                              <w:jc w:val="center"/>
                              <w:rPr>
                                <w:rFonts w:eastAsiaTheme="minorHAnsi"/>
                                <w:lang w:eastAsia="en-US"/>
                              </w:rPr>
                            </w:pPr>
                          </w:p>
                          <w:p w:rsidR="00CF42A2" w:rsidRPr="00850110" w:rsidRDefault="00CF42A2" w:rsidP="00850110">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F7AF" id="Прямоугольник 7" o:spid="_x0000_s1028" style="position:absolute;margin-left:87.1pt;margin-top:116.85pt;width:278pt;height: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">
                <v:textbox>
                  <w:txbxContent>
                    <w:p w:rsidR="006E6752" w:rsidRDefault="006E6752" w:rsidP="006E6752">
                      <w:pPr>
                        <w:pStyle w:val="a6"/>
                        <w:jc w:val="center"/>
                        <w:rPr>
                          <w:rFonts w:eastAsiaTheme="minorHAnsi"/>
                          <w:lang w:eastAsia="en-US"/>
                        </w:rPr>
                      </w:pPr>
                      <w:r>
                        <w:rPr>
                          <w:rFonts w:eastAsiaTheme="minorHAnsi"/>
                          <w:lang w:eastAsia="en-US"/>
                        </w:rPr>
                        <w:t>Проверка наличия оснований для отказа в приеме заявления с приложенными документами</w:t>
                      </w:r>
                    </w:p>
                    <w:p w:rsidR="006E6752" w:rsidRDefault="006E6752" w:rsidP="006E6752">
                      <w:pPr>
                        <w:pStyle w:val="a6"/>
                        <w:jc w:val="center"/>
                        <w:rPr>
                          <w:rFonts w:eastAsiaTheme="minorHAnsi"/>
                          <w:lang w:eastAsia="en-US"/>
                        </w:rPr>
                      </w:pPr>
                    </w:p>
                    <w:p w:rsidR="00CF42A2" w:rsidRPr="00850110" w:rsidRDefault="00CF42A2" w:rsidP="00850110">
                      <w:pPr>
                        <w:jc w:val="center"/>
                        <w:rPr>
                          <w:sz w:val="28"/>
                        </w:rPr>
                      </w:pPr>
                    </w:p>
                  </w:txbxContent>
                </v:textbox>
              </v:rect>
            </w:pict>
          </mc:Fallback>
        </mc:AlternateContent>
      </w:r>
    </w:p>
    <w:p w:rsidR="00992F6A" w:rsidRPr="00C12475" w:rsidRDefault="00992F6A" w:rsidP="00C12475">
      <w:pPr>
        <w:pStyle w:val="a6"/>
        <w:widowControl w:val="0"/>
        <w:jc w:val="center"/>
      </w:pPr>
    </w:p>
    <w:p w:rsidR="00992F6A" w:rsidRPr="00C12475" w:rsidRDefault="00992F6A" w:rsidP="00C12475">
      <w:pPr>
        <w:pStyle w:val="a6"/>
        <w:widowControl w:val="0"/>
      </w:pPr>
    </w:p>
    <w:p w:rsidR="00992F6A" w:rsidRPr="00C12475" w:rsidRDefault="00992F6A" w:rsidP="00C12475">
      <w:pPr>
        <w:pStyle w:val="a6"/>
        <w:widowControl w:val="0"/>
      </w:pPr>
    </w:p>
    <w:p w:rsidR="00992F6A" w:rsidRPr="00C12475" w:rsidRDefault="00992F6A" w:rsidP="00C12475">
      <w:pPr>
        <w:pStyle w:val="a6"/>
        <w:widowControl w:val="0"/>
      </w:pPr>
    </w:p>
    <w:p w:rsidR="0032048B" w:rsidRPr="00C12475" w:rsidRDefault="0032048B" w:rsidP="00C12475">
      <w:pPr>
        <w:pStyle w:val="ConsPlusNonformat"/>
        <w:jc w:val="both"/>
      </w:pPr>
      <w:r w:rsidRPr="00C12475">
        <w:t xml:space="preserve">                                     │</w:t>
      </w:r>
    </w:p>
    <w:p w:rsidR="0032048B" w:rsidRPr="00C12475" w:rsidRDefault="0032048B" w:rsidP="00C12475">
      <w:pPr>
        <w:pStyle w:val="ConsPlusNonformat"/>
        <w:jc w:val="both"/>
      </w:pPr>
      <w:r w:rsidRPr="00C12475">
        <w:t xml:space="preserve">                                     \/</w:t>
      </w:r>
    </w:p>
    <w:p w:rsidR="0032048B" w:rsidRPr="00C12475" w:rsidRDefault="001D3099" w:rsidP="00C12475">
      <w:pPr>
        <w:pStyle w:val="ConsPlusNormal"/>
        <w:jc w:val="both"/>
      </w:pPr>
      <w:r w:rsidRPr="00C12475">
        <w:rPr>
          <w:b/>
          <w:noProof/>
          <w:sz w:val="28"/>
        </w:rPr>
        <mc:AlternateContent>
          <mc:Choice Requires="wps">
            <w:drawing>
              <wp:anchor distT="0" distB="0" distL="114300" distR="114300" simplePos="0" relativeHeight="251687936" behindDoc="0" locked="0" layoutInCell="1" allowOverlap="1" wp14:anchorId="55DC3D1C" wp14:editId="7D212D5D">
                <wp:simplePos x="0" y="0"/>
                <wp:positionH relativeFrom="column">
                  <wp:posOffset>2863712</wp:posOffset>
                </wp:positionH>
                <wp:positionV relativeFrom="paragraph">
                  <wp:posOffset>-2954</wp:posOffset>
                </wp:positionV>
                <wp:extent cx="7620" cy="301404"/>
                <wp:effectExtent l="38100" t="0" r="68580" b="609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01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872284" id="_x0000_t32" coordsize="21600,21600" o:spt="32" o:oned="t" path="m,l21600,21600e" filled="f">
                <v:path arrowok="t" fillok="f" o:connecttype="none"/>
                <o:lock v:ext="edit" shapetype="t"/>
              </v:shapetype>
              <v:shape id="Прямая со стрелкой 8" o:spid="_x0000_s1026" type="#_x0000_t32" style="position:absolute;margin-left:225.5pt;margin-top:-.25pt;width:.6pt;height:2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">
                <v:stroke endarrow="block"/>
              </v:shape>
            </w:pict>
          </mc:Fallback>
        </mc:AlternateContent>
      </w:r>
    </w:p>
    <w:p w:rsidR="0032048B" w:rsidRPr="00C12475" w:rsidRDefault="0032048B" w:rsidP="00C12475">
      <w:pPr>
        <w:pStyle w:val="ConsPlusNormal"/>
        <w:jc w:val="both"/>
      </w:pPr>
    </w:p>
    <w:p w:rsidR="00954D47" w:rsidRPr="00C12475" w:rsidRDefault="00954D47" w:rsidP="00C12475">
      <w:pPr>
        <w:pStyle w:val="ConsPlusNormal"/>
        <w:jc w:val="both"/>
      </w:pPr>
    </w:p>
    <w:p w:rsidR="00992F6A" w:rsidRPr="00C12475" w:rsidRDefault="00992F6A" w:rsidP="00C12475">
      <w:pPr>
        <w:pStyle w:val="ConsPlusNormal"/>
        <w:jc w:val="both"/>
      </w:pPr>
    </w:p>
    <w:p w:rsidR="00992F6A" w:rsidRPr="00C12475" w:rsidRDefault="00992F6A" w:rsidP="00C12475">
      <w:pPr>
        <w:pStyle w:val="ConsPlusNormal"/>
        <w:jc w:val="both"/>
      </w:pPr>
    </w:p>
    <w:p w:rsidR="00992F6A" w:rsidRPr="00C12475" w:rsidRDefault="001D3099" w:rsidP="00C12475">
      <w:pPr>
        <w:pStyle w:val="ConsPlusNormal"/>
        <w:jc w:val="both"/>
      </w:pPr>
      <w:r w:rsidRPr="00C12475">
        <w:rPr>
          <w:b/>
          <w:noProof/>
          <w:sz w:val="28"/>
        </w:rPr>
        <mc:AlternateContent>
          <mc:Choice Requires="wps">
            <w:drawing>
              <wp:anchor distT="0" distB="0" distL="114300" distR="114300" simplePos="0" relativeHeight="251685888" behindDoc="0" locked="0" layoutInCell="1" allowOverlap="1" wp14:anchorId="18CCE90A" wp14:editId="0814F1AA">
                <wp:simplePos x="0" y="0"/>
                <wp:positionH relativeFrom="column">
                  <wp:posOffset>2872740</wp:posOffset>
                </wp:positionH>
                <wp:positionV relativeFrom="paragraph">
                  <wp:posOffset>6985</wp:posOffset>
                </wp:positionV>
                <wp:extent cx="7620" cy="325755"/>
                <wp:effectExtent l="76200" t="0" r="68580" b="552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986AD" id="Прямая со стрелкой 6" o:spid="_x0000_s1026" type="#_x0000_t32" style="position:absolute;margin-left:226.2pt;margin-top:.55pt;width:.6pt;height:2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">
                <v:stroke endarrow="block"/>
              </v:shape>
            </w:pict>
          </mc:Fallback>
        </mc:AlternateContent>
      </w:r>
    </w:p>
    <w:p w:rsidR="00992F6A" w:rsidRPr="00C12475" w:rsidRDefault="00992F6A" w:rsidP="00C12475">
      <w:pPr>
        <w:pStyle w:val="ConsPlusNormal"/>
        <w:jc w:val="both"/>
      </w:pPr>
    </w:p>
    <w:p w:rsidR="00992F6A" w:rsidRPr="00C12475" w:rsidRDefault="00850110" w:rsidP="00C12475">
      <w:pPr>
        <w:pStyle w:val="ConsPlusNormal"/>
        <w:jc w:val="both"/>
      </w:pPr>
      <w:r w:rsidRPr="00C12475">
        <w:rPr>
          <w:b/>
          <w:noProof/>
          <w:sz w:val="28"/>
        </w:rPr>
        <mc:AlternateContent>
          <mc:Choice Requires="wps">
            <w:drawing>
              <wp:anchor distT="0" distB="0" distL="114300" distR="114300" simplePos="0" relativeHeight="251663360" behindDoc="0" locked="0" layoutInCell="1" allowOverlap="1" wp14:anchorId="60A673FA" wp14:editId="6CBC18EE">
                <wp:simplePos x="0" y="0"/>
                <wp:positionH relativeFrom="column">
                  <wp:posOffset>1488136</wp:posOffset>
                </wp:positionH>
                <wp:positionV relativeFrom="paragraph">
                  <wp:posOffset>32910</wp:posOffset>
                </wp:positionV>
                <wp:extent cx="2759103" cy="461175"/>
                <wp:effectExtent l="0" t="0" r="22225" b="152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103" cy="461175"/>
                        </a:xfrm>
                        <a:prstGeom prst="rect">
                          <a:avLst/>
                        </a:prstGeom>
                        <a:solidFill>
                          <a:srgbClr val="FFFFFF"/>
                        </a:solidFill>
                        <a:ln w="9525">
                          <a:solidFill>
                            <a:srgbClr val="000000"/>
                          </a:solidFill>
                          <a:miter lim="800000"/>
                          <a:headEnd/>
                          <a:tailEnd/>
                        </a:ln>
                      </wps:spPr>
                      <wps:txbx>
                        <w:txbxContent>
                          <w:p w:rsidR="006E6752" w:rsidRDefault="006E6752" w:rsidP="006E6752">
                            <w:pPr>
                              <w:pStyle w:val="a6"/>
                              <w:jc w:val="center"/>
                              <w:rPr>
                                <w:rFonts w:eastAsiaTheme="minorHAnsi"/>
                                <w:lang w:eastAsia="en-US"/>
                              </w:rPr>
                            </w:pPr>
                            <w:r>
                              <w:rPr>
                                <w:rFonts w:eastAsiaTheme="minorHAnsi"/>
                                <w:lang w:eastAsia="en-US"/>
                              </w:rPr>
                              <w:t>Наличие оснований для отказа в приеме документов</w:t>
                            </w:r>
                          </w:p>
                          <w:p w:rsidR="00CF42A2" w:rsidRDefault="00CF42A2" w:rsidP="006E6752">
                            <w:pPr>
                              <w:pStyle w:val="a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673FA" id="Прямоугольник 9" o:spid="_x0000_s1029" style="position:absolute;left:0;text-align:left;margin-left:117.2pt;margin-top:2.6pt;width:217.25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">
                <v:textbox>
                  <w:txbxContent>
                    <w:p w:rsidR="006E6752" w:rsidRDefault="006E6752" w:rsidP="006E6752">
                      <w:pPr>
                        <w:pStyle w:val="a6"/>
                        <w:jc w:val="center"/>
                        <w:rPr>
                          <w:rFonts w:eastAsiaTheme="minorHAnsi"/>
                          <w:lang w:eastAsia="en-US"/>
                        </w:rPr>
                      </w:pPr>
                      <w:r>
                        <w:rPr>
                          <w:rFonts w:eastAsiaTheme="minorHAnsi"/>
                          <w:lang w:eastAsia="en-US"/>
                        </w:rPr>
                        <w:t>Наличие оснований для отказа в приеме документов</w:t>
                      </w:r>
                    </w:p>
                    <w:p w:rsidR="00CF42A2" w:rsidRDefault="00CF42A2" w:rsidP="006E6752">
                      <w:pPr>
                        <w:pStyle w:val="a6"/>
                        <w:jc w:val="center"/>
                      </w:pPr>
                    </w:p>
                  </w:txbxContent>
                </v:textbox>
              </v:rect>
            </w:pict>
          </mc:Fallback>
        </mc:AlternateContent>
      </w:r>
    </w:p>
    <w:p w:rsidR="00992F6A" w:rsidRPr="00C12475" w:rsidRDefault="00992F6A" w:rsidP="00C12475">
      <w:pPr>
        <w:pStyle w:val="ConsPlusNormal"/>
        <w:jc w:val="both"/>
      </w:pPr>
    </w:p>
    <w:p w:rsidR="00850110" w:rsidRPr="00C12475" w:rsidRDefault="00E37337" w:rsidP="00C12475">
      <w:pPr>
        <w:pStyle w:val="ConsPlusNormal"/>
        <w:jc w:val="both"/>
      </w:pPr>
      <w:r w:rsidRPr="00C12475">
        <w:rPr>
          <w:b/>
          <w:noProof/>
          <w:sz w:val="28"/>
        </w:rPr>
        <mc:AlternateContent>
          <mc:Choice Requires="wps">
            <w:drawing>
              <wp:anchor distT="0" distB="0" distL="114300" distR="114300" simplePos="0" relativeHeight="251692032" behindDoc="0" locked="0" layoutInCell="1" allowOverlap="1" wp14:anchorId="0663FC53" wp14:editId="44D3B2DA">
                <wp:simplePos x="0" y="0"/>
                <wp:positionH relativeFrom="column">
                  <wp:posOffset>5034280</wp:posOffset>
                </wp:positionH>
                <wp:positionV relativeFrom="paragraph">
                  <wp:posOffset>50165</wp:posOffset>
                </wp:positionV>
                <wp:extent cx="0" cy="461010"/>
                <wp:effectExtent l="76200" t="0" r="57150" b="533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EC277" id="Прямая со стрелкой 4" o:spid="_x0000_s1026" type="#_x0000_t32" style="position:absolute;margin-left:396.4pt;margin-top:3.95pt;width:0;height:36.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">
                <v:stroke endarrow="block"/>
              </v:shape>
            </w:pict>
          </mc:Fallback>
        </mc:AlternateContent>
      </w:r>
      <w:r w:rsidRPr="00C12475">
        <w:rPr>
          <w:b/>
          <w:noProof/>
          <w:sz w:val="28"/>
        </w:rPr>
        <mc:AlternateContent>
          <mc:Choice Requires="wps">
            <w:drawing>
              <wp:anchor distT="0" distB="0" distL="114300" distR="114300" simplePos="0" relativeHeight="251689984" behindDoc="0" locked="0" layoutInCell="1" allowOverlap="1" wp14:anchorId="27DADE40" wp14:editId="128D13DF">
                <wp:simplePos x="0" y="0"/>
                <wp:positionH relativeFrom="column">
                  <wp:posOffset>4246880</wp:posOffset>
                </wp:positionH>
                <wp:positionV relativeFrom="paragraph">
                  <wp:posOffset>50800</wp:posOffset>
                </wp:positionV>
                <wp:extent cx="779145" cy="0"/>
                <wp:effectExtent l="0" t="0" r="2095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779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F545AF" id="Прямая соединительная линия 3"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4pt,4pt" to="39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" strokecolor="black [3040]"/>
            </w:pict>
          </mc:Fallback>
        </mc:AlternateContent>
      </w:r>
      <w:r w:rsidRPr="00C12475">
        <w:rPr>
          <w:b/>
          <w:noProof/>
          <w:sz w:val="28"/>
        </w:rPr>
        <mc:AlternateContent>
          <mc:Choice Requires="wps">
            <w:drawing>
              <wp:anchor distT="0" distB="0" distL="114300" distR="114300" simplePos="0" relativeHeight="251683840" behindDoc="0" locked="0" layoutInCell="1" allowOverlap="1" wp14:anchorId="49400497" wp14:editId="37FCDFA2">
                <wp:simplePos x="0" y="0"/>
                <wp:positionH relativeFrom="column">
                  <wp:posOffset>811530</wp:posOffset>
                </wp:positionH>
                <wp:positionV relativeFrom="paragraph">
                  <wp:posOffset>50800</wp:posOffset>
                </wp:positionV>
                <wp:extent cx="0" cy="461010"/>
                <wp:effectExtent l="76200" t="0" r="57150" b="533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BCB30" id="Прямая со стрелкой 5" o:spid="_x0000_s1026" type="#_x0000_t32" style="position:absolute;margin-left:63.9pt;margin-top:4pt;width:0;height:3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GXXQIAAHU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">
                <v:stroke endarrow="block"/>
              </v:shape>
            </w:pict>
          </mc:Fallback>
        </mc:AlternateContent>
      </w:r>
      <w:r w:rsidRPr="00C12475">
        <w:rPr>
          <w:b/>
          <w:noProof/>
          <w:sz w:val="28"/>
        </w:rPr>
        <mc:AlternateContent>
          <mc:Choice Requires="wps">
            <w:drawing>
              <wp:anchor distT="0" distB="0" distL="114300" distR="114300" simplePos="0" relativeHeight="251688960" behindDoc="0" locked="0" layoutInCell="1" allowOverlap="1" wp14:anchorId="7B1C2E54" wp14:editId="032A3C9D">
                <wp:simplePos x="0" y="0"/>
                <wp:positionH relativeFrom="column">
                  <wp:posOffset>812165</wp:posOffset>
                </wp:positionH>
                <wp:positionV relativeFrom="paragraph">
                  <wp:posOffset>50800</wp:posOffset>
                </wp:positionV>
                <wp:extent cx="675005" cy="0"/>
                <wp:effectExtent l="0" t="0" r="10795"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675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0A5A11" id="Прямая соединительная линия 2" o:spid="_x0000_s1026" style="position:absolute;flip:x;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95pt,4pt" to="117.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" strokecolor="black [3040]"/>
            </w:pict>
          </mc:Fallback>
        </mc:AlternateContent>
      </w:r>
    </w:p>
    <w:p w:rsidR="00850110" w:rsidRPr="00C12475" w:rsidRDefault="00850110" w:rsidP="00C12475">
      <w:pPr>
        <w:pStyle w:val="ConsPlusNormal"/>
        <w:jc w:val="both"/>
      </w:pPr>
    </w:p>
    <w:p w:rsidR="00850110" w:rsidRPr="00C12475" w:rsidRDefault="00850110" w:rsidP="00C12475">
      <w:pPr>
        <w:pStyle w:val="ConsPlusNormal"/>
        <w:jc w:val="both"/>
      </w:pPr>
    </w:p>
    <w:p w:rsidR="00850110" w:rsidRPr="00C12475" w:rsidRDefault="00023F48" w:rsidP="00C12475">
      <w:pPr>
        <w:pStyle w:val="ConsPlusNormal"/>
        <w:jc w:val="both"/>
      </w:pPr>
      <w:r w:rsidRPr="00C12475">
        <w:rPr>
          <w:noProof/>
        </w:rPr>
        <mc:AlternateContent>
          <mc:Choice Requires="wps">
            <w:drawing>
              <wp:anchor distT="0" distB="0" distL="114300" distR="114300" simplePos="0" relativeHeight="251695104" behindDoc="0" locked="0" layoutInCell="1" allowOverlap="1" wp14:anchorId="3B2961DB" wp14:editId="3D9BCFD2">
                <wp:simplePos x="0" y="0"/>
                <wp:positionH relativeFrom="column">
                  <wp:posOffset>4318801</wp:posOffset>
                </wp:positionH>
                <wp:positionV relativeFrom="paragraph">
                  <wp:posOffset>76200</wp:posOffset>
                </wp:positionV>
                <wp:extent cx="1613148" cy="882015"/>
                <wp:effectExtent l="0" t="0" r="25400" b="13335"/>
                <wp:wrapNone/>
                <wp:docPr id="22" name="Прямоугольник 22"/>
                <wp:cNvGraphicFramePr/>
                <a:graphic xmlns:a="http://schemas.openxmlformats.org/drawingml/2006/main">
                  <a:graphicData uri="http://schemas.microsoft.com/office/word/2010/wordprocessingShape">
                    <wps:wsp>
                      <wps:cNvSpPr/>
                      <wps:spPr>
                        <a:xfrm>
                          <a:off x="0" y="0"/>
                          <a:ext cx="1613148" cy="882015"/>
                        </a:xfrm>
                        <a:prstGeom prst="rect">
                          <a:avLst/>
                        </a:prstGeom>
                        <a:noFill/>
                        <a:ln w="3175" cap="flat" cmpd="sng" algn="ctr">
                          <a:solidFill>
                            <a:sysClr val="windowText" lastClr="000000"/>
                          </a:solidFill>
                          <a:prstDash val="solid"/>
                        </a:ln>
                        <a:effectLst/>
                      </wps:spPr>
                      <wps:txbx>
                        <w:txbxContent>
                          <w:p w:rsidR="00023F48" w:rsidRDefault="00023F48" w:rsidP="00023F48">
                            <w:pPr>
                              <w:pStyle w:val="a6"/>
                              <w:jc w:val="center"/>
                            </w:pPr>
                            <w:r>
                              <w:t>Наличие оснований для приостановления предоставления 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961DB" id="Прямоугольник 22" o:spid="_x0000_s1030" style="position:absolute;left:0;text-align:left;margin-left:340.05pt;margin-top:6pt;width:127pt;height:6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" filled="f" strokecolor="windowText" strokeweight=".25pt">
                <v:textbox>
                  <w:txbxContent>
                    <w:p w:rsidR="00023F48" w:rsidRDefault="00023F48" w:rsidP="00023F48">
                      <w:pPr>
                        <w:pStyle w:val="a6"/>
                        <w:jc w:val="center"/>
                      </w:pPr>
                      <w:r>
                        <w:t>Наличие оснований для приостановления предоставления МУ</w:t>
                      </w:r>
                    </w:p>
                  </w:txbxContent>
                </v:textbox>
              </v:rect>
            </w:pict>
          </mc:Fallback>
        </mc:AlternateContent>
      </w:r>
      <w:r w:rsidRPr="00C12475">
        <w:rPr>
          <w:noProof/>
        </w:rPr>
        <mc:AlternateContent>
          <mc:Choice Requires="wps">
            <w:drawing>
              <wp:anchor distT="0" distB="0" distL="114300" distR="114300" simplePos="0" relativeHeight="251696128" behindDoc="0" locked="0" layoutInCell="1" allowOverlap="1" wp14:anchorId="5CA775BC" wp14:editId="1F5C8364">
                <wp:simplePos x="0" y="0"/>
                <wp:positionH relativeFrom="column">
                  <wp:posOffset>112561</wp:posOffset>
                </wp:positionH>
                <wp:positionV relativeFrom="paragraph">
                  <wp:posOffset>73936</wp:posOffset>
                </wp:positionV>
                <wp:extent cx="1375575" cy="882595"/>
                <wp:effectExtent l="0" t="0" r="15240" b="13335"/>
                <wp:wrapNone/>
                <wp:docPr id="23" name="Прямоугольник 23"/>
                <wp:cNvGraphicFramePr/>
                <a:graphic xmlns:a="http://schemas.openxmlformats.org/drawingml/2006/main">
                  <a:graphicData uri="http://schemas.microsoft.com/office/word/2010/wordprocessingShape">
                    <wps:wsp>
                      <wps:cNvSpPr/>
                      <wps:spPr>
                        <a:xfrm>
                          <a:off x="0" y="0"/>
                          <a:ext cx="1375575" cy="8825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732747" id="Прямоугольник 23" o:spid="_x0000_s1026" style="position:absolute;margin-left:8.85pt;margin-top:5.8pt;width:108.3pt;height:69.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" filled="f" strokecolor="black [3213]" strokeweight=".25pt"/>
            </w:pict>
          </mc:Fallback>
        </mc:AlternateContent>
      </w:r>
    </w:p>
    <w:p w:rsidR="006E6752" w:rsidRPr="00C12475" w:rsidRDefault="00E37337" w:rsidP="00C12475">
      <w:pPr>
        <w:widowControl w:val="0"/>
        <w:tabs>
          <w:tab w:val="left" w:pos="7062"/>
        </w:tabs>
        <w:autoSpaceDE w:val="0"/>
        <w:autoSpaceDN w:val="0"/>
        <w:adjustRightInd w:val="0"/>
        <w:jc w:val="both"/>
        <w:rPr>
          <w:rFonts w:eastAsiaTheme="minorEastAsia"/>
          <w:sz w:val="20"/>
          <w:szCs w:val="22"/>
        </w:rPr>
      </w:pPr>
      <w:r w:rsidRPr="00C12475">
        <w:rPr>
          <w:rFonts w:ascii="Arial" w:eastAsiaTheme="minorEastAsia" w:hAnsi="Arial" w:cs="Arial"/>
          <w:sz w:val="20"/>
          <w:szCs w:val="22"/>
        </w:rPr>
        <w:tab/>
      </w:r>
    </w:p>
    <w:p w:rsidR="006E6752" w:rsidRPr="00C12475" w:rsidRDefault="00E37337" w:rsidP="00C12475">
      <w:pPr>
        <w:pStyle w:val="a6"/>
        <w:widowControl w:val="0"/>
        <w:tabs>
          <w:tab w:val="left" w:pos="576"/>
        </w:tabs>
        <w:jc w:val="both"/>
        <w:rPr>
          <w:rFonts w:eastAsiaTheme="minorEastAsia"/>
        </w:rPr>
      </w:pPr>
      <w:r w:rsidRPr="00C12475">
        <w:rPr>
          <w:rFonts w:eastAsiaTheme="minorEastAsia"/>
        </w:rPr>
        <w:tab/>
      </w:r>
      <w:r w:rsidR="00023F48" w:rsidRPr="00C12475">
        <w:rPr>
          <w:rFonts w:eastAsiaTheme="minorEastAsia"/>
        </w:rPr>
        <w:t>Отказ в приеме</w:t>
      </w:r>
    </w:p>
    <w:p w:rsidR="00023F48" w:rsidRPr="00C12475" w:rsidRDefault="00023F48" w:rsidP="00C12475">
      <w:pPr>
        <w:pStyle w:val="a6"/>
        <w:widowControl w:val="0"/>
        <w:rPr>
          <w:rFonts w:eastAsiaTheme="minorEastAsia"/>
        </w:rPr>
      </w:pPr>
      <w:r w:rsidRPr="00C12475">
        <w:rPr>
          <w:rFonts w:eastAsiaTheme="minorEastAsia"/>
          <w:noProof/>
        </w:rPr>
        <mc:AlternateContent>
          <mc:Choice Requires="wps">
            <w:drawing>
              <wp:anchor distT="0" distB="0" distL="114300" distR="114300" simplePos="0" relativeHeight="251698176" behindDoc="0" locked="0" layoutInCell="1" allowOverlap="1">
                <wp:simplePos x="0" y="0"/>
                <wp:positionH relativeFrom="column">
                  <wp:posOffset>2879615</wp:posOffset>
                </wp:positionH>
                <wp:positionV relativeFrom="paragraph">
                  <wp:posOffset>147265</wp:posOffset>
                </wp:positionV>
                <wp:extent cx="7951" cy="477078"/>
                <wp:effectExtent l="76200" t="0" r="68580" b="56515"/>
                <wp:wrapNone/>
                <wp:docPr id="29" name="Прямая со стрелкой 29"/>
                <wp:cNvGraphicFramePr/>
                <a:graphic xmlns:a="http://schemas.openxmlformats.org/drawingml/2006/main">
                  <a:graphicData uri="http://schemas.microsoft.com/office/word/2010/wordprocessingShape">
                    <wps:wsp>
                      <wps:cNvCnPr/>
                      <wps:spPr>
                        <a:xfrm>
                          <a:off x="0" y="0"/>
                          <a:ext cx="7951" cy="4770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E05AD" id="Прямая со стрелкой 29" o:spid="_x0000_s1026" type="#_x0000_t32" style="position:absolute;margin-left:226.75pt;margin-top:11.6pt;width:.65pt;height:3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" strokecolor="black [3040]">
                <v:stroke endarrow="open"/>
              </v:shape>
            </w:pict>
          </mc:Fallback>
        </mc:AlternateContent>
      </w:r>
      <w:r w:rsidRPr="00C12475">
        <w:rPr>
          <w:rFonts w:eastAsiaTheme="minorEastAsia"/>
          <w:noProof/>
        </w:rPr>
        <mc:AlternateContent>
          <mc:Choice Requires="wps">
            <w:drawing>
              <wp:anchor distT="0" distB="0" distL="114300" distR="114300" simplePos="0" relativeHeight="251697152" behindDoc="0" locked="0" layoutInCell="1" allowOverlap="1">
                <wp:simplePos x="0" y="0"/>
                <wp:positionH relativeFrom="column">
                  <wp:posOffset>2887235</wp:posOffset>
                </wp:positionH>
                <wp:positionV relativeFrom="paragraph">
                  <wp:posOffset>147265</wp:posOffset>
                </wp:positionV>
                <wp:extent cx="1431400" cy="0"/>
                <wp:effectExtent l="0" t="0" r="16510" b="19050"/>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143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A1E52C" id="Прямая соединительная линия 25" o:spid="_x0000_s1026" style="position:absolute;flip:x;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35pt,11.6pt" to="340.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" strokecolor="black [3040]"/>
            </w:pict>
          </mc:Fallback>
        </mc:AlternateContent>
      </w:r>
      <w:r w:rsidRPr="00C12475">
        <w:rPr>
          <w:rFonts w:eastAsiaTheme="minorEastAsia"/>
        </w:rPr>
        <w:t xml:space="preserve">            документов</w:t>
      </w:r>
    </w:p>
    <w:p w:rsidR="006E6752" w:rsidRPr="00C12475" w:rsidRDefault="006E6752" w:rsidP="00C12475">
      <w:pPr>
        <w:widowControl w:val="0"/>
        <w:autoSpaceDE w:val="0"/>
        <w:autoSpaceDN w:val="0"/>
        <w:adjustRightInd w:val="0"/>
        <w:jc w:val="both"/>
        <w:rPr>
          <w:rFonts w:ascii="Arial" w:eastAsiaTheme="minorEastAsia" w:hAnsi="Arial" w:cs="Arial"/>
          <w:sz w:val="20"/>
          <w:szCs w:val="22"/>
        </w:rPr>
      </w:pPr>
    </w:p>
    <w:p w:rsidR="00EF06C8" w:rsidRPr="00C12475" w:rsidRDefault="00EF06C8" w:rsidP="00C12475">
      <w:pPr>
        <w:widowControl w:val="0"/>
        <w:autoSpaceDE w:val="0"/>
        <w:autoSpaceDN w:val="0"/>
        <w:adjustRightInd w:val="0"/>
        <w:jc w:val="both"/>
        <w:rPr>
          <w:rFonts w:ascii="Arial" w:eastAsiaTheme="minorEastAsia" w:hAnsi="Arial" w:cs="Arial"/>
          <w:sz w:val="20"/>
          <w:szCs w:val="22"/>
        </w:rPr>
      </w:pPr>
    </w:p>
    <w:p w:rsidR="00EF06C8" w:rsidRPr="00C12475" w:rsidRDefault="009E4D05" w:rsidP="00C12475">
      <w:pPr>
        <w:widowControl w:val="0"/>
        <w:autoSpaceDE w:val="0"/>
        <w:autoSpaceDN w:val="0"/>
        <w:adjustRightInd w:val="0"/>
        <w:jc w:val="both"/>
        <w:rPr>
          <w:rFonts w:ascii="Arial" w:eastAsiaTheme="minorEastAsia" w:hAnsi="Arial" w:cs="Arial"/>
          <w:sz w:val="20"/>
          <w:szCs w:val="22"/>
        </w:rPr>
      </w:pPr>
      <w:r w:rsidRPr="00C12475">
        <w:rPr>
          <w:rFonts w:ascii="Arial" w:eastAsiaTheme="minorEastAsia" w:hAnsi="Arial" w:cs="Arial"/>
          <w:noProof/>
          <w:sz w:val="20"/>
          <w:szCs w:val="22"/>
        </w:rPr>
        <mc:AlternateContent>
          <mc:Choice Requires="wps">
            <w:drawing>
              <wp:anchor distT="0" distB="0" distL="114300" distR="114300" simplePos="0" relativeHeight="251701248" behindDoc="0" locked="0" layoutInCell="1" allowOverlap="1">
                <wp:simplePos x="0" y="0"/>
                <wp:positionH relativeFrom="column">
                  <wp:posOffset>5034418</wp:posOffset>
                </wp:positionH>
                <wp:positionV relativeFrom="paragraph">
                  <wp:posOffset>24710</wp:posOffset>
                </wp:positionV>
                <wp:extent cx="0" cy="437322"/>
                <wp:effectExtent l="95250" t="0" r="57150" b="58420"/>
                <wp:wrapNone/>
                <wp:docPr id="33" name="Прямая со стрелкой 33"/>
                <wp:cNvGraphicFramePr/>
                <a:graphic xmlns:a="http://schemas.openxmlformats.org/drawingml/2006/main">
                  <a:graphicData uri="http://schemas.microsoft.com/office/word/2010/wordprocessingShape">
                    <wps:wsp>
                      <wps:cNvCnPr/>
                      <wps:spPr>
                        <a:xfrm>
                          <a:off x="0" y="0"/>
                          <a:ext cx="0" cy="4373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3CCBE26" id="Прямая со стрелкой 33" o:spid="_x0000_s1026" type="#_x0000_t32" style="position:absolute;margin-left:396.4pt;margin-top:1.95pt;width:0;height:34.4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" strokecolor="black [3040]">
                <v:stroke endarrow="open"/>
              </v:shape>
            </w:pict>
          </mc:Fallback>
        </mc:AlternateContent>
      </w:r>
    </w:p>
    <w:p w:rsidR="00023F48" w:rsidRPr="00C12475" w:rsidRDefault="009E4D05" w:rsidP="00C12475">
      <w:pPr>
        <w:widowControl w:val="0"/>
        <w:autoSpaceDE w:val="0"/>
        <w:autoSpaceDN w:val="0"/>
        <w:adjustRightInd w:val="0"/>
        <w:jc w:val="both"/>
        <w:rPr>
          <w:rFonts w:ascii="Courier New" w:eastAsiaTheme="minorHAnsi" w:hAnsi="Courier New" w:cs="Courier New"/>
          <w:sz w:val="20"/>
          <w:szCs w:val="20"/>
          <w:lang w:eastAsia="en-US"/>
        </w:rPr>
      </w:pPr>
      <w:r w:rsidRPr="00C12475">
        <w:rPr>
          <w:rFonts w:eastAsiaTheme="minorHAnsi"/>
          <w:noProof/>
        </w:rPr>
        <mc:AlternateContent>
          <mc:Choice Requires="wps">
            <w:drawing>
              <wp:anchor distT="0" distB="0" distL="114300" distR="114300" simplePos="0" relativeHeight="251700224" behindDoc="0" locked="0" layoutInCell="1" allowOverlap="1" wp14:anchorId="4CD06D9C" wp14:editId="7309D8FA">
                <wp:simplePos x="0" y="0"/>
                <wp:positionH relativeFrom="column">
                  <wp:posOffset>1106474</wp:posOffset>
                </wp:positionH>
                <wp:positionV relativeFrom="paragraph">
                  <wp:posOffset>13832</wp:posOffset>
                </wp:positionV>
                <wp:extent cx="914400" cy="1184744"/>
                <wp:effectExtent l="0" t="0" r="26670" b="15875"/>
                <wp:wrapNone/>
                <wp:docPr id="32" name="Поле 32"/>
                <wp:cNvGraphicFramePr/>
                <a:graphic xmlns:a="http://schemas.openxmlformats.org/drawingml/2006/main">
                  <a:graphicData uri="http://schemas.microsoft.com/office/word/2010/wordprocessingShape">
                    <wps:wsp>
                      <wps:cNvSpPr txBox="1"/>
                      <wps:spPr>
                        <a:xfrm>
                          <a:off x="0" y="0"/>
                          <a:ext cx="914400" cy="1184744"/>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E4D05" w:rsidRPr="009E4D05" w:rsidRDefault="009E4D05" w:rsidP="009E4D05">
                            <w:pPr>
                              <w:pStyle w:val="a6"/>
                              <w:jc w:val="center"/>
                            </w:pPr>
                            <w:r w:rsidRPr="009E4D05">
                              <w:t>Повторный запрос документов</w:t>
                            </w:r>
                          </w:p>
                          <w:p w:rsidR="009E4D05" w:rsidRPr="009E4D05" w:rsidRDefault="009E4D05" w:rsidP="009E4D05">
                            <w:pPr>
                              <w:pStyle w:val="a6"/>
                              <w:jc w:val="center"/>
                            </w:pPr>
                            <w:r w:rsidRPr="009E4D05">
                              <w:t>в рамках межведомственного</w:t>
                            </w:r>
                          </w:p>
                          <w:p w:rsidR="009E4D05" w:rsidRPr="009E4D05" w:rsidRDefault="009E4D05" w:rsidP="009E4D05">
                            <w:pPr>
                              <w:pStyle w:val="a6"/>
                              <w:jc w:val="center"/>
                            </w:pPr>
                            <w:r w:rsidRPr="009E4D05">
                              <w:t>взаимодействия в случае</w:t>
                            </w:r>
                          </w:p>
                          <w:p w:rsidR="009E4D05" w:rsidRPr="009E4D05" w:rsidRDefault="009E4D05" w:rsidP="009E4D05">
                            <w:pPr>
                              <w:pStyle w:val="a6"/>
                              <w:jc w:val="center"/>
                            </w:pPr>
                            <w:r w:rsidRPr="009E4D05">
                              <w:t>выявления оснований</w:t>
                            </w:r>
                          </w:p>
                          <w:p w:rsidR="009E4D05" w:rsidRPr="009E4D05" w:rsidRDefault="009E4D05" w:rsidP="009E4D05">
                            <w:pPr>
                              <w:pStyle w:val="a6"/>
                              <w:jc w:val="center"/>
                            </w:pPr>
                            <w:r w:rsidRPr="009E4D05">
                              <w:t>для приостановления</w:t>
                            </w:r>
                          </w:p>
                          <w:p w:rsidR="009E4D05" w:rsidRPr="009E4D05" w:rsidRDefault="009E4D05" w:rsidP="009E4D05">
                            <w:pPr>
                              <w:pStyle w:val="a6"/>
                              <w:jc w:val="center"/>
                            </w:pPr>
                            <w:r w:rsidRPr="009E4D05">
                              <w:t>предоставления МУ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D06D9C" id="Поле 32" o:spid="_x0000_s1031" type="#_x0000_t202" style="position:absolute;left:0;text-align:left;margin-left:87.1pt;margin-top:1.1pt;width:1in;height:93.3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" fillcolor="white [3201]" strokecolor="black [3213]" strokeweight=".5pt">
                <v:textbox>
                  <w:txbxContent>
                    <w:p w:rsidR="009E4D05" w:rsidRPr="009E4D05" w:rsidRDefault="009E4D05" w:rsidP="009E4D05">
                      <w:pPr>
                        <w:pStyle w:val="a6"/>
                        <w:jc w:val="center"/>
                      </w:pPr>
                      <w:r w:rsidRPr="009E4D05">
                        <w:t>Повторный запрос документов</w:t>
                      </w:r>
                    </w:p>
                    <w:p w:rsidR="009E4D05" w:rsidRPr="009E4D05" w:rsidRDefault="009E4D05" w:rsidP="009E4D05">
                      <w:pPr>
                        <w:pStyle w:val="a6"/>
                        <w:jc w:val="center"/>
                      </w:pPr>
                      <w:r w:rsidRPr="009E4D05">
                        <w:t>в рамках межведомственного</w:t>
                      </w:r>
                    </w:p>
                    <w:p w:rsidR="009E4D05" w:rsidRPr="009E4D05" w:rsidRDefault="009E4D05" w:rsidP="009E4D05">
                      <w:pPr>
                        <w:pStyle w:val="a6"/>
                        <w:jc w:val="center"/>
                      </w:pPr>
                      <w:r w:rsidRPr="009E4D05">
                        <w:t>взаимодействия в случае</w:t>
                      </w:r>
                    </w:p>
                    <w:p w:rsidR="009E4D05" w:rsidRPr="009E4D05" w:rsidRDefault="009E4D05" w:rsidP="009E4D05">
                      <w:pPr>
                        <w:pStyle w:val="a6"/>
                        <w:jc w:val="center"/>
                      </w:pPr>
                      <w:r w:rsidRPr="009E4D05">
                        <w:t>выявления оснований</w:t>
                      </w:r>
                    </w:p>
                    <w:p w:rsidR="009E4D05" w:rsidRPr="009E4D05" w:rsidRDefault="009E4D05" w:rsidP="009E4D05">
                      <w:pPr>
                        <w:pStyle w:val="a6"/>
                        <w:jc w:val="center"/>
                      </w:pPr>
                      <w:r w:rsidRPr="009E4D05">
                        <w:t>для приостановления</w:t>
                      </w:r>
                    </w:p>
                    <w:p w:rsidR="009E4D05" w:rsidRPr="009E4D05" w:rsidRDefault="009E4D05" w:rsidP="009E4D05">
                      <w:pPr>
                        <w:pStyle w:val="a6"/>
                        <w:jc w:val="center"/>
                      </w:pPr>
                      <w:r w:rsidRPr="009E4D05">
                        <w:t>предоставления МУ</w:t>
                      </w:r>
                    </w:p>
                  </w:txbxContent>
                </v:textbox>
              </v:shape>
            </w:pict>
          </mc:Fallback>
        </mc:AlternateContent>
      </w:r>
    </w:p>
    <w:p w:rsidR="00023F48" w:rsidRPr="00C12475" w:rsidRDefault="00023F48" w:rsidP="00C12475">
      <w:pPr>
        <w:widowControl w:val="0"/>
        <w:rPr>
          <w:rFonts w:eastAsiaTheme="minorHAnsi"/>
          <w:lang w:eastAsia="en-US"/>
        </w:rPr>
      </w:pPr>
    </w:p>
    <w:p w:rsidR="00023F48" w:rsidRPr="00C12475" w:rsidRDefault="009E4D05" w:rsidP="00C12475">
      <w:pPr>
        <w:widowControl w:val="0"/>
        <w:rPr>
          <w:rFonts w:eastAsiaTheme="minorHAnsi"/>
          <w:lang w:eastAsia="en-US"/>
        </w:rPr>
      </w:pPr>
      <w:r w:rsidRPr="00C12475">
        <w:rPr>
          <w:rFonts w:eastAsiaTheme="minorHAnsi"/>
          <w:noProof/>
        </w:rPr>
        <mc:AlternateContent>
          <mc:Choice Requires="wps">
            <w:drawing>
              <wp:anchor distT="0" distB="0" distL="114300" distR="114300" simplePos="0" relativeHeight="251703296" behindDoc="0" locked="0" layoutInCell="1" allowOverlap="1" wp14:anchorId="1A54FF26" wp14:editId="49CD134B">
                <wp:simplePos x="0" y="0"/>
                <wp:positionH relativeFrom="column">
                  <wp:posOffset>3563427</wp:posOffset>
                </wp:positionH>
                <wp:positionV relativeFrom="paragraph">
                  <wp:posOffset>-3423</wp:posOffset>
                </wp:positionV>
                <wp:extent cx="2385060" cy="1017380"/>
                <wp:effectExtent l="0" t="0" r="15240" b="11430"/>
                <wp:wrapNone/>
                <wp:docPr id="34" name="Прямоугольник 34"/>
                <wp:cNvGraphicFramePr/>
                <a:graphic xmlns:a="http://schemas.openxmlformats.org/drawingml/2006/main">
                  <a:graphicData uri="http://schemas.microsoft.com/office/word/2010/wordprocessingShape">
                    <wps:wsp>
                      <wps:cNvSpPr/>
                      <wps:spPr>
                        <a:xfrm>
                          <a:off x="0" y="0"/>
                          <a:ext cx="2385060" cy="1017380"/>
                        </a:xfrm>
                        <a:prstGeom prst="rect">
                          <a:avLst/>
                        </a:prstGeom>
                        <a:noFill/>
                        <a:ln w="3175" cap="flat" cmpd="sng" algn="ctr">
                          <a:solidFill>
                            <a:sysClr val="windowText" lastClr="000000"/>
                          </a:solidFill>
                          <a:prstDash val="solid"/>
                        </a:ln>
                        <a:effectLst/>
                      </wps:spPr>
                      <wps:txbx>
                        <w:txbxContent>
                          <w:p w:rsidR="009E4D05" w:rsidRDefault="009E4D05" w:rsidP="009E4D05">
                            <w:pPr>
                              <w:jc w:val="center"/>
                              <w:rPr>
                                <w:noProof/>
                              </w:rPr>
                            </w:pPr>
                            <w:r>
                              <w:rPr>
                                <w:noProof/>
                              </w:rPr>
                              <w:t>Рассмотрение заявления с</w:t>
                            </w:r>
                          </w:p>
                          <w:p w:rsidR="009E4D05" w:rsidRDefault="009E4D05" w:rsidP="009E4D05">
                            <w:pPr>
                              <w:jc w:val="center"/>
                              <w:rPr>
                                <w:noProof/>
                              </w:rPr>
                            </w:pPr>
                            <w:r>
                              <w:rPr>
                                <w:noProof/>
                              </w:rPr>
                              <w:t>приложенными документами и определение отсутствия либо</w:t>
                            </w:r>
                          </w:p>
                          <w:p w:rsidR="009E4D05" w:rsidRDefault="009E4D05" w:rsidP="009E4D05">
                            <w:pPr>
                              <w:jc w:val="center"/>
                              <w:rPr>
                                <w:noProof/>
                              </w:rPr>
                            </w:pPr>
                            <w:r>
                              <w:rPr>
                                <w:noProof/>
                              </w:rPr>
                              <w:t xml:space="preserve">наличия оснований для отказа в предоставлении МУ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4FF26" id="Прямоугольник 34" o:spid="_x0000_s1032" style="position:absolute;margin-left:280.6pt;margin-top:-.25pt;width:187.8pt;height:80.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" filled="f" strokecolor="windowText" strokeweight=".25pt">
                <v:textbox>
                  <w:txbxContent>
                    <w:p w:rsidR="009E4D05" w:rsidRDefault="009E4D05" w:rsidP="009E4D05">
                      <w:pPr>
                        <w:jc w:val="center"/>
                        <w:rPr>
                          <w:noProof/>
                        </w:rPr>
                      </w:pPr>
                      <w:r>
                        <w:rPr>
                          <w:noProof/>
                        </w:rPr>
                        <w:t>Рассмотрение заявления с</w:t>
                      </w:r>
                    </w:p>
                    <w:p w:rsidR="009E4D05" w:rsidRDefault="009E4D05" w:rsidP="009E4D05">
                      <w:pPr>
                        <w:jc w:val="center"/>
                        <w:rPr>
                          <w:noProof/>
                        </w:rPr>
                      </w:pPr>
                      <w:r>
                        <w:rPr>
                          <w:noProof/>
                        </w:rPr>
                        <w:t>приложенными документами и определение отсутствия либо</w:t>
                      </w:r>
                    </w:p>
                    <w:p w:rsidR="009E4D05" w:rsidRDefault="009E4D05" w:rsidP="009E4D05">
                      <w:pPr>
                        <w:jc w:val="center"/>
                        <w:rPr>
                          <w:noProof/>
                        </w:rPr>
                      </w:pPr>
                      <w:r>
                        <w:rPr>
                          <w:noProof/>
                        </w:rPr>
                        <w:t xml:space="preserve">наличия оснований для отказа в предоставлении МУ </w:t>
                      </w:r>
                    </w:p>
                  </w:txbxContent>
                </v:textbox>
              </v:rect>
            </w:pict>
          </mc:Fallback>
        </mc:AlternateContent>
      </w:r>
    </w:p>
    <w:p w:rsidR="00023F48" w:rsidRPr="00C12475" w:rsidRDefault="00023F48" w:rsidP="00C12475">
      <w:pPr>
        <w:widowControl w:val="0"/>
        <w:rPr>
          <w:rFonts w:eastAsiaTheme="minorHAnsi"/>
          <w:lang w:eastAsia="en-US"/>
        </w:rPr>
      </w:pPr>
    </w:p>
    <w:p w:rsidR="00023F48" w:rsidRPr="00C12475" w:rsidRDefault="00023F48" w:rsidP="00C12475">
      <w:pPr>
        <w:widowControl w:val="0"/>
        <w:rPr>
          <w:rFonts w:eastAsiaTheme="minorHAnsi"/>
          <w:lang w:eastAsia="en-US"/>
        </w:rPr>
      </w:pPr>
    </w:p>
    <w:p w:rsidR="00023F48" w:rsidRPr="00C12475" w:rsidRDefault="00023F48" w:rsidP="00C12475">
      <w:pPr>
        <w:widowControl w:val="0"/>
        <w:rPr>
          <w:rFonts w:eastAsiaTheme="minorHAnsi"/>
          <w:lang w:eastAsia="en-US"/>
        </w:rPr>
      </w:pPr>
    </w:p>
    <w:p w:rsidR="00023F48" w:rsidRPr="00C12475" w:rsidRDefault="00023F48" w:rsidP="00C12475">
      <w:pPr>
        <w:widowControl w:val="0"/>
        <w:rPr>
          <w:rFonts w:eastAsiaTheme="minorHAnsi"/>
          <w:lang w:eastAsia="en-US"/>
        </w:rPr>
      </w:pPr>
    </w:p>
    <w:p w:rsidR="009E4D05" w:rsidRPr="00C12475" w:rsidRDefault="006D51DD" w:rsidP="00C12475">
      <w:pPr>
        <w:widowControl w:val="0"/>
        <w:rPr>
          <w:rFonts w:eastAsiaTheme="minorHAnsi"/>
          <w:lang w:eastAsia="en-US"/>
        </w:rPr>
      </w:pPr>
      <w:r w:rsidRPr="00C12475">
        <w:rPr>
          <w:rFonts w:eastAsiaTheme="minorHAnsi"/>
          <w:noProof/>
        </w:rPr>
        <mc:AlternateContent>
          <mc:Choice Requires="wps">
            <w:drawing>
              <wp:anchor distT="0" distB="0" distL="114300" distR="114300" simplePos="0" relativeHeight="251704320" behindDoc="0" locked="0" layoutInCell="1" allowOverlap="1" wp14:anchorId="196C06CE" wp14:editId="604DCD6C">
                <wp:simplePos x="0" y="0"/>
                <wp:positionH relativeFrom="column">
                  <wp:posOffset>4763770</wp:posOffset>
                </wp:positionH>
                <wp:positionV relativeFrom="paragraph">
                  <wp:posOffset>134620</wp:posOffset>
                </wp:positionV>
                <wp:extent cx="0" cy="325755"/>
                <wp:effectExtent l="95250" t="0" r="76200" b="55245"/>
                <wp:wrapNone/>
                <wp:docPr id="38" name="Прямая со стрелкой 38"/>
                <wp:cNvGraphicFramePr/>
                <a:graphic xmlns:a="http://schemas.openxmlformats.org/drawingml/2006/main">
                  <a:graphicData uri="http://schemas.microsoft.com/office/word/2010/wordprocessingShape">
                    <wps:wsp>
                      <wps:cNvCnPr/>
                      <wps:spPr>
                        <a:xfrm>
                          <a:off x="0" y="0"/>
                          <a:ext cx="0" cy="325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462E9" id="Прямая со стрелкой 38" o:spid="_x0000_s1026" type="#_x0000_t32" style="position:absolute;margin-left:375.1pt;margin-top:10.6pt;width:0;height:25.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" strokecolor="black [3040]">
                <v:stroke endarrow="open"/>
              </v:shape>
            </w:pict>
          </mc:Fallback>
        </mc:AlternateContent>
      </w:r>
    </w:p>
    <w:p w:rsidR="009E4D05" w:rsidRPr="00C12475" w:rsidRDefault="009E4D05" w:rsidP="00C12475">
      <w:pPr>
        <w:widowControl w:val="0"/>
        <w:rPr>
          <w:rFonts w:eastAsiaTheme="minorHAnsi"/>
          <w:lang w:eastAsia="en-US"/>
        </w:rPr>
      </w:pPr>
    </w:p>
    <w:p w:rsidR="009E4D05" w:rsidRPr="00C12475" w:rsidRDefault="006D51DD" w:rsidP="00C12475">
      <w:pPr>
        <w:widowControl w:val="0"/>
        <w:rPr>
          <w:rFonts w:eastAsiaTheme="minorHAnsi"/>
          <w:lang w:eastAsia="en-US"/>
        </w:rPr>
      </w:pPr>
      <w:r w:rsidRPr="00C12475">
        <w:rPr>
          <w:rFonts w:eastAsiaTheme="minorHAnsi"/>
          <w:noProof/>
        </w:rPr>
        <mc:AlternateContent>
          <mc:Choice Requires="wps">
            <w:drawing>
              <wp:anchor distT="0" distB="0" distL="114300" distR="114300" simplePos="0" relativeHeight="251706368" behindDoc="0" locked="0" layoutInCell="1" allowOverlap="1" wp14:anchorId="7BEA7618" wp14:editId="6CC16935">
                <wp:simplePos x="0" y="0"/>
                <wp:positionH relativeFrom="column">
                  <wp:posOffset>3546172</wp:posOffset>
                </wp:positionH>
                <wp:positionV relativeFrom="paragraph">
                  <wp:posOffset>110490</wp:posOffset>
                </wp:positionV>
                <wp:extent cx="2384425" cy="508635"/>
                <wp:effectExtent l="0" t="0" r="15875" b="24765"/>
                <wp:wrapNone/>
                <wp:docPr id="39" name="Прямоугольник 39"/>
                <wp:cNvGraphicFramePr/>
                <a:graphic xmlns:a="http://schemas.openxmlformats.org/drawingml/2006/main">
                  <a:graphicData uri="http://schemas.microsoft.com/office/word/2010/wordprocessingShape">
                    <wps:wsp>
                      <wps:cNvSpPr/>
                      <wps:spPr>
                        <a:xfrm>
                          <a:off x="0" y="0"/>
                          <a:ext cx="2384425" cy="508635"/>
                        </a:xfrm>
                        <a:prstGeom prst="rect">
                          <a:avLst/>
                        </a:prstGeom>
                        <a:noFill/>
                        <a:ln w="3175" cap="flat" cmpd="sng" algn="ctr">
                          <a:solidFill>
                            <a:sysClr val="windowText" lastClr="000000"/>
                          </a:solidFill>
                          <a:prstDash val="solid"/>
                        </a:ln>
                        <a:effectLst/>
                      </wps:spPr>
                      <wps:txbx>
                        <w:txbxContent>
                          <w:p w:rsidR="009E4D05" w:rsidRDefault="009E4D05" w:rsidP="009E4D05">
                            <w:pPr>
                              <w:jc w:val="center"/>
                              <w:rPr>
                                <w:noProof/>
                              </w:rPr>
                            </w:pPr>
                            <w:r>
                              <w:rPr>
                                <w:noProof/>
                              </w:rPr>
                              <w:t xml:space="preserve">Наличие </w:t>
                            </w:r>
                            <w:r w:rsidR="006D51DD">
                              <w:rPr>
                                <w:noProof/>
                              </w:rPr>
                              <w:t>оснований для отказа в предоставлении 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A7618" id="Прямоугольник 39" o:spid="_x0000_s1033" style="position:absolute;margin-left:279.25pt;margin-top:8.7pt;width:187.75pt;height:4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" filled="f" strokecolor="windowText" strokeweight=".25pt">
                <v:textbox>
                  <w:txbxContent>
                    <w:p w:rsidR="009E4D05" w:rsidRDefault="009E4D05" w:rsidP="009E4D05">
                      <w:pPr>
                        <w:jc w:val="center"/>
                        <w:rPr>
                          <w:noProof/>
                        </w:rPr>
                      </w:pPr>
                      <w:r>
                        <w:rPr>
                          <w:noProof/>
                        </w:rPr>
                        <w:t xml:space="preserve">Наличие </w:t>
                      </w:r>
                      <w:r w:rsidR="006D51DD">
                        <w:rPr>
                          <w:noProof/>
                        </w:rPr>
                        <w:t>оснований для отказа в предоставлении МУ</w:t>
                      </w:r>
                    </w:p>
                  </w:txbxContent>
                </v:textbox>
              </v:rect>
            </w:pict>
          </mc:Fallback>
        </mc:AlternateContent>
      </w:r>
    </w:p>
    <w:p w:rsidR="009E4D05" w:rsidRPr="00C12475" w:rsidRDefault="009E4D05" w:rsidP="00C12475">
      <w:pPr>
        <w:widowControl w:val="0"/>
        <w:autoSpaceDE w:val="0"/>
        <w:autoSpaceDN w:val="0"/>
        <w:adjustRightInd w:val="0"/>
        <w:jc w:val="both"/>
        <w:rPr>
          <w:rFonts w:ascii="Courier New" w:eastAsiaTheme="minorHAnsi" w:hAnsi="Courier New" w:cs="Courier New"/>
          <w:sz w:val="20"/>
          <w:szCs w:val="20"/>
          <w:lang w:eastAsia="en-US"/>
        </w:rPr>
      </w:pPr>
    </w:p>
    <w:p w:rsidR="009E4D05" w:rsidRPr="00C12475" w:rsidRDefault="006D51DD" w:rsidP="00C12475">
      <w:pPr>
        <w:widowControl w:val="0"/>
        <w:autoSpaceDE w:val="0"/>
        <w:autoSpaceDN w:val="0"/>
        <w:adjustRightInd w:val="0"/>
        <w:jc w:val="both"/>
        <w:rPr>
          <w:rFonts w:ascii="Courier New" w:eastAsiaTheme="minorHAnsi" w:hAnsi="Courier New" w:cs="Courier New"/>
          <w:sz w:val="20"/>
          <w:szCs w:val="20"/>
          <w:lang w:eastAsia="en-US"/>
        </w:rPr>
      </w:pPr>
      <w:r w:rsidRPr="00C12475">
        <w:rPr>
          <w:rFonts w:ascii="Courier New" w:eastAsiaTheme="minorHAnsi" w:hAnsi="Courier New" w:cs="Courier New"/>
          <w:noProof/>
          <w:sz w:val="20"/>
          <w:szCs w:val="20"/>
        </w:rPr>
        <mc:AlternateContent>
          <mc:Choice Requires="wps">
            <w:drawing>
              <wp:anchor distT="0" distB="0" distL="114300" distR="114300" simplePos="0" relativeHeight="251708416" behindDoc="0" locked="0" layoutInCell="1" allowOverlap="1" wp14:anchorId="2A909B67" wp14:editId="08A6757E">
                <wp:simplePos x="0" y="0"/>
                <wp:positionH relativeFrom="column">
                  <wp:posOffset>1924685</wp:posOffset>
                </wp:positionH>
                <wp:positionV relativeFrom="paragraph">
                  <wp:posOffset>54610</wp:posOffset>
                </wp:positionV>
                <wp:extent cx="0" cy="429260"/>
                <wp:effectExtent l="95250" t="0" r="57150" b="66040"/>
                <wp:wrapNone/>
                <wp:docPr id="41" name="Прямая со стрелкой 41"/>
                <wp:cNvGraphicFramePr/>
                <a:graphic xmlns:a="http://schemas.openxmlformats.org/drawingml/2006/main">
                  <a:graphicData uri="http://schemas.microsoft.com/office/word/2010/wordprocessingShape">
                    <wps:wsp>
                      <wps:cNvCnPr/>
                      <wps:spPr>
                        <a:xfrm>
                          <a:off x="0" y="0"/>
                          <a:ext cx="0" cy="4292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9E4C9B" id="Прямая со стрелкой 41" o:spid="_x0000_s1026" type="#_x0000_t32" style="position:absolute;margin-left:151.55pt;margin-top:4.3pt;width:0;height:3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" strokecolor="black [3040]">
                <v:stroke endarrow="open"/>
              </v:shape>
            </w:pict>
          </mc:Fallback>
        </mc:AlternateContent>
      </w:r>
      <w:r w:rsidRPr="00C12475">
        <w:rPr>
          <w:rFonts w:ascii="Courier New" w:eastAsiaTheme="minorHAnsi" w:hAnsi="Courier New" w:cs="Courier New"/>
          <w:noProof/>
          <w:sz w:val="20"/>
          <w:szCs w:val="20"/>
        </w:rPr>
        <mc:AlternateContent>
          <mc:Choice Requires="wps">
            <w:drawing>
              <wp:anchor distT="0" distB="0" distL="114300" distR="114300" simplePos="0" relativeHeight="251707392" behindDoc="0" locked="0" layoutInCell="1" allowOverlap="1" wp14:anchorId="64D39217" wp14:editId="2398736B">
                <wp:simplePos x="0" y="0"/>
                <wp:positionH relativeFrom="column">
                  <wp:posOffset>1925955</wp:posOffset>
                </wp:positionH>
                <wp:positionV relativeFrom="paragraph">
                  <wp:posOffset>54610</wp:posOffset>
                </wp:positionV>
                <wp:extent cx="1621155" cy="0"/>
                <wp:effectExtent l="0" t="0" r="17145" b="19050"/>
                <wp:wrapNone/>
                <wp:docPr id="40" name="Прямая соединительная линия 40"/>
                <wp:cNvGraphicFramePr/>
                <a:graphic xmlns:a="http://schemas.openxmlformats.org/drawingml/2006/main">
                  <a:graphicData uri="http://schemas.microsoft.com/office/word/2010/wordprocessingShape">
                    <wps:wsp>
                      <wps:cNvCnPr/>
                      <wps:spPr>
                        <a:xfrm flipH="1">
                          <a:off x="0" y="0"/>
                          <a:ext cx="1621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8D73CF" id="Прямая соединительная линия 40" o:spid="_x0000_s1026" style="position:absolute;flip:x;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65pt,4.3pt" to="279.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" strokecolor="black [3040]"/>
            </w:pict>
          </mc:Fallback>
        </mc:AlternateContent>
      </w:r>
    </w:p>
    <w:p w:rsidR="009E4D05" w:rsidRPr="00C12475" w:rsidRDefault="009E4D05" w:rsidP="00C12475">
      <w:pPr>
        <w:widowControl w:val="0"/>
        <w:autoSpaceDE w:val="0"/>
        <w:autoSpaceDN w:val="0"/>
        <w:adjustRightInd w:val="0"/>
        <w:jc w:val="both"/>
        <w:rPr>
          <w:rFonts w:ascii="Courier New" w:eastAsiaTheme="minorHAnsi" w:hAnsi="Courier New" w:cs="Courier New"/>
          <w:sz w:val="20"/>
          <w:szCs w:val="20"/>
          <w:lang w:eastAsia="en-US"/>
        </w:rPr>
      </w:pPr>
    </w:p>
    <w:p w:rsidR="009E4D05" w:rsidRPr="00C12475" w:rsidRDefault="006D51DD" w:rsidP="00C12475">
      <w:pPr>
        <w:widowControl w:val="0"/>
        <w:autoSpaceDE w:val="0"/>
        <w:autoSpaceDN w:val="0"/>
        <w:adjustRightInd w:val="0"/>
        <w:jc w:val="both"/>
        <w:rPr>
          <w:rFonts w:ascii="Courier New" w:eastAsiaTheme="minorHAnsi" w:hAnsi="Courier New" w:cs="Courier New"/>
          <w:sz w:val="20"/>
          <w:szCs w:val="20"/>
          <w:lang w:eastAsia="en-US"/>
        </w:rPr>
      </w:pPr>
      <w:r w:rsidRPr="00C12475">
        <w:rPr>
          <w:rFonts w:ascii="Courier New" w:eastAsiaTheme="minorHAnsi" w:hAnsi="Courier New" w:cs="Courier New"/>
          <w:noProof/>
          <w:sz w:val="20"/>
          <w:szCs w:val="20"/>
        </w:rPr>
        <mc:AlternateContent>
          <mc:Choice Requires="wps">
            <w:drawing>
              <wp:anchor distT="0" distB="0" distL="114300" distR="114300" simplePos="0" relativeHeight="251712512" behindDoc="0" locked="0" layoutInCell="1" allowOverlap="1" wp14:anchorId="14B2DF9A" wp14:editId="2D38CBEC">
                <wp:simplePos x="0" y="0"/>
                <wp:positionH relativeFrom="column">
                  <wp:posOffset>4764074</wp:posOffset>
                </wp:positionH>
                <wp:positionV relativeFrom="paragraph">
                  <wp:posOffset>13087</wp:posOffset>
                </wp:positionV>
                <wp:extent cx="7951" cy="318052"/>
                <wp:effectExtent l="76200" t="0" r="68580" b="63500"/>
                <wp:wrapNone/>
                <wp:docPr id="43" name="Прямая со стрелкой 43"/>
                <wp:cNvGraphicFramePr/>
                <a:graphic xmlns:a="http://schemas.openxmlformats.org/drawingml/2006/main">
                  <a:graphicData uri="http://schemas.microsoft.com/office/word/2010/wordprocessingShape">
                    <wps:wsp>
                      <wps:cNvCnPr/>
                      <wps:spPr>
                        <a:xfrm flipH="1">
                          <a:off x="0" y="0"/>
                          <a:ext cx="7951" cy="31805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6028C9" id="Прямая со стрелкой 43" o:spid="_x0000_s1026" type="#_x0000_t32" style="position:absolute;margin-left:375.1pt;margin-top:1.05pt;width:.65pt;height:25.0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">
                <v:stroke endarrow="open"/>
              </v:shape>
            </w:pict>
          </mc:Fallback>
        </mc:AlternateContent>
      </w:r>
    </w:p>
    <w:p w:rsidR="009E4D05" w:rsidRPr="00C12475" w:rsidRDefault="006D51DD" w:rsidP="00C12475">
      <w:pPr>
        <w:widowControl w:val="0"/>
        <w:rPr>
          <w:rFonts w:eastAsiaTheme="minorHAnsi"/>
          <w:lang w:eastAsia="en-US"/>
        </w:rPr>
      </w:pPr>
      <w:r w:rsidRPr="00C12475">
        <w:rPr>
          <w:rFonts w:eastAsiaTheme="minorHAnsi"/>
          <w:noProof/>
        </w:rPr>
        <mc:AlternateContent>
          <mc:Choice Requires="wps">
            <w:drawing>
              <wp:anchor distT="0" distB="0" distL="114300" distR="114300" simplePos="0" relativeHeight="251710464" behindDoc="0" locked="0" layoutInCell="1" allowOverlap="1" wp14:anchorId="19AFDD59" wp14:editId="0ACB6492">
                <wp:simplePos x="0" y="0"/>
                <wp:positionH relativeFrom="column">
                  <wp:posOffset>247733</wp:posOffset>
                </wp:positionH>
                <wp:positionV relativeFrom="paragraph">
                  <wp:posOffset>54720</wp:posOffset>
                </wp:positionV>
                <wp:extent cx="2384425" cy="834887"/>
                <wp:effectExtent l="0" t="0" r="15875" b="22860"/>
                <wp:wrapNone/>
                <wp:docPr id="42" name="Прямоугольник 42"/>
                <wp:cNvGraphicFramePr/>
                <a:graphic xmlns:a="http://schemas.openxmlformats.org/drawingml/2006/main">
                  <a:graphicData uri="http://schemas.microsoft.com/office/word/2010/wordprocessingShape">
                    <wps:wsp>
                      <wps:cNvSpPr/>
                      <wps:spPr>
                        <a:xfrm>
                          <a:off x="0" y="0"/>
                          <a:ext cx="2384425" cy="834887"/>
                        </a:xfrm>
                        <a:prstGeom prst="rect">
                          <a:avLst/>
                        </a:prstGeom>
                        <a:noFill/>
                        <a:ln w="3175" cap="flat" cmpd="sng" algn="ctr">
                          <a:solidFill>
                            <a:sysClr val="windowText" lastClr="000000"/>
                          </a:solidFill>
                          <a:prstDash val="solid"/>
                        </a:ln>
                        <a:effectLst/>
                      </wps:spPr>
                      <wps:txbx>
                        <w:txbxContent>
                          <w:p w:rsidR="006D51DD" w:rsidRDefault="006D51DD" w:rsidP="006D51DD">
                            <w:pPr>
                              <w:jc w:val="center"/>
                              <w:rPr>
                                <w:noProof/>
                              </w:rPr>
                            </w:pPr>
                            <w:r>
                              <w:rPr>
                                <w:noProof/>
                              </w:rPr>
                              <w:t>Подготовка и направление</w:t>
                            </w:r>
                          </w:p>
                          <w:p w:rsidR="006D51DD" w:rsidRDefault="006D51DD" w:rsidP="006D51DD">
                            <w:pPr>
                              <w:jc w:val="center"/>
                              <w:rPr>
                                <w:noProof/>
                              </w:rPr>
                            </w:pPr>
                            <w:r>
                              <w:rPr>
                                <w:noProof/>
                              </w:rPr>
                              <w:t>Заявителю уведомление об</w:t>
                            </w:r>
                          </w:p>
                          <w:p w:rsidR="006D51DD" w:rsidRDefault="006D51DD" w:rsidP="006D51DD">
                            <w:pPr>
                              <w:jc w:val="center"/>
                              <w:rPr>
                                <w:noProof/>
                              </w:rPr>
                            </w:pPr>
                            <w:r>
                              <w:rPr>
                                <w:noProof/>
                              </w:rPr>
                              <w:t xml:space="preserve">отказе в предоставлении МУ за подписью Главы города </w:t>
                            </w:r>
                          </w:p>
                          <w:p w:rsidR="006D51DD" w:rsidRDefault="006D51DD" w:rsidP="006D51DD">
                            <w:pPr>
                              <w:jc w:val="center"/>
                              <w:rPr>
                                <w:noProof/>
                              </w:rPr>
                            </w:pPr>
                          </w:p>
                          <w:p w:rsidR="006D51DD" w:rsidRDefault="006D51DD" w:rsidP="006D51DD">
                            <w:pPr>
                              <w:jc w:val="center"/>
                              <w:rPr>
                                <w:noProof/>
                              </w:rPr>
                            </w:pPr>
                          </w:p>
                          <w:p w:rsidR="006D51DD" w:rsidRDefault="006D51DD" w:rsidP="006D51DD">
                            <w:pPr>
                              <w:jc w:val="center"/>
                              <w:rPr>
                                <w:noProo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FDD59" id="Прямоугольник 42" o:spid="_x0000_s1034" style="position:absolute;margin-left:19.5pt;margin-top:4.3pt;width:187.75pt;height:6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" filled="f" strokecolor="windowText" strokeweight=".25pt">
                <v:textbox>
                  <w:txbxContent>
                    <w:p w:rsidR="006D51DD" w:rsidRDefault="006D51DD" w:rsidP="006D51DD">
                      <w:pPr>
                        <w:jc w:val="center"/>
                        <w:rPr>
                          <w:noProof/>
                        </w:rPr>
                      </w:pPr>
                      <w:r>
                        <w:rPr>
                          <w:noProof/>
                        </w:rPr>
                        <w:t>Подготовка и направление</w:t>
                      </w:r>
                    </w:p>
                    <w:p w:rsidR="006D51DD" w:rsidRDefault="006D51DD" w:rsidP="006D51DD">
                      <w:pPr>
                        <w:jc w:val="center"/>
                        <w:rPr>
                          <w:noProof/>
                        </w:rPr>
                      </w:pPr>
                      <w:r>
                        <w:rPr>
                          <w:noProof/>
                        </w:rPr>
                        <w:t>Заявителю уведомление об</w:t>
                      </w:r>
                    </w:p>
                    <w:p w:rsidR="006D51DD" w:rsidRDefault="006D51DD" w:rsidP="006D51DD">
                      <w:pPr>
                        <w:jc w:val="center"/>
                        <w:rPr>
                          <w:noProof/>
                        </w:rPr>
                      </w:pPr>
                      <w:r>
                        <w:rPr>
                          <w:noProof/>
                        </w:rPr>
                        <w:t xml:space="preserve">отказе в предоставлении МУ за подписью Главы города </w:t>
                      </w:r>
                    </w:p>
                    <w:p w:rsidR="006D51DD" w:rsidRDefault="006D51DD" w:rsidP="006D51DD">
                      <w:pPr>
                        <w:jc w:val="center"/>
                        <w:rPr>
                          <w:noProof/>
                        </w:rPr>
                      </w:pPr>
                    </w:p>
                    <w:p w:rsidR="006D51DD" w:rsidRDefault="006D51DD" w:rsidP="006D51DD">
                      <w:pPr>
                        <w:jc w:val="center"/>
                        <w:rPr>
                          <w:noProof/>
                        </w:rPr>
                      </w:pPr>
                    </w:p>
                    <w:p w:rsidR="006D51DD" w:rsidRDefault="006D51DD" w:rsidP="006D51DD">
                      <w:pPr>
                        <w:jc w:val="center"/>
                        <w:rPr>
                          <w:noProof/>
                        </w:rPr>
                      </w:pPr>
                    </w:p>
                  </w:txbxContent>
                </v:textbox>
              </v:rect>
            </w:pict>
          </mc:Fallback>
        </mc:AlternateContent>
      </w:r>
    </w:p>
    <w:p w:rsidR="006D51DD" w:rsidRPr="00C12475" w:rsidRDefault="006D51DD" w:rsidP="00C12475">
      <w:pPr>
        <w:widowControl w:val="0"/>
        <w:rPr>
          <w:rFonts w:eastAsiaTheme="minorHAnsi"/>
          <w:lang w:eastAsia="en-US"/>
        </w:rPr>
      </w:pPr>
      <w:r w:rsidRPr="00C12475">
        <w:rPr>
          <w:rFonts w:eastAsiaTheme="minorHAnsi"/>
          <w:noProof/>
        </w:rPr>
        <mc:AlternateContent>
          <mc:Choice Requires="wps">
            <w:drawing>
              <wp:anchor distT="0" distB="0" distL="114300" distR="114300" simplePos="0" relativeHeight="251714560" behindDoc="0" locked="0" layoutInCell="1" allowOverlap="1" wp14:anchorId="25CE73DF" wp14:editId="7C3FF6B8">
                <wp:simplePos x="0" y="0"/>
                <wp:positionH relativeFrom="column">
                  <wp:posOffset>3547524</wp:posOffset>
                </wp:positionH>
                <wp:positionV relativeFrom="paragraph">
                  <wp:posOffset>12369</wp:posOffset>
                </wp:positionV>
                <wp:extent cx="2384425" cy="818984"/>
                <wp:effectExtent l="0" t="0" r="15875" b="19685"/>
                <wp:wrapNone/>
                <wp:docPr id="44" name="Прямоугольник 44"/>
                <wp:cNvGraphicFramePr/>
                <a:graphic xmlns:a="http://schemas.openxmlformats.org/drawingml/2006/main">
                  <a:graphicData uri="http://schemas.microsoft.com/office/word/2010/wordprocessingShape">
                    <wps:wsp>
                      <wps:cNvSpPr/>
                      <wps:spPr>
                        <a:xfrm>
                          <a:off x="0" y="0"/>
                          <a:ext cx="2384425" cy="818984"/>
                        </a:xfrm>
                        <a:prstGeom prst="rect">
                          <a:avLst/>
                        </a:prstGeom>
                        <a:noFill/>
                        <a:ln w="3175" cap="flat" cmpd="sng" algn="ctr">
                          <a:solidFill>
                            <a:sysClr val="windowText" lastClr="000000"/>
                          </a:solidFill>
                          <a:prstDash val="solid"/>
                        </a:ln>
                        <a:effectLst/>
                      </wps:spPr>
                      <wps:txbx>
                        <w:txbxContent>
                          <w:p w:rsidR="006D51DD" w:rsidRDefault="006D51DD" w:rsidP="006D51DD">
                            <w:pPr>
                              <w:jc w:val="center"/>
                              <w:rPr>
                                <w:noProof/>
                              </w:rPr>
                            </w:pPr>
                            <w:r>
                              <w:rPr>
                                <w:noProof/>
                              </w:rPr>
                              <w:t>Подготовка и заключение договора передачи жилого помещения в собственность граждан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E73DF" id="Прямоугольник 44" o:spid="_x0000_s1035" style="position:absolute;margin-left:279.35pt;margin-top:.95pt;width:187.75pt;height:6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" filled="f" strokecolor="windowText" strokeweight=".25pt">
                <v:textbox>
                  <w:txbxContent>
                    <w:p w:rsidR="006D51DD" w:rsidRDefault="006D51DD" w:rsidP="006D51DD">
                      <w:pPr>
                        <w:jc w:val="center"/>
                        <w:rPr>
                          <w:noProof/>
                        </w:rPr>
                      </w:pPr>
                      <w:r>
                        <w:rPr>
                          <w:noProof/>
                        </w:rPr>
                        <w:t>Подготовка и заключение договора передачи жилого помещения в собственность граждан</w:t>
                      </w:r>
                    </w:p>
                  </w:txbxContent>
                </v:textbox>
              </v:rect>
            </w:pict>
          </mc:Fallback>
        </mc:AlternateContent>
      </w:r>
    </w:p>
    <w:p w:rsidR="006D51DD" w:rsidRPr="00C12475" w:rsidRDefault="006D51DD" w:rsidP="00C12475">
      <w:pPr>
        <w:widowControl w:val="0"/>
        <w:rPr>
          <w:rFonts w:eastAsiaTheme="minorHAnsi"/>
          <w:lang w:eastAsia="en-US"/>
        </w:rPr>
      </w:pPr>
    </w:p>
    <w:p w:rsidR="006D51DD" w:rsidRPr="00C12475" w:rsidRDefault="006D51DD" w:rsidP="00C12475">
      <w:pPr>
        <w:widowControl w:val="0"/>
        <w:rPr>
          <w:rFonts w:eastAsiaTheme="minorHAnsi"/>
          <w:lang w:eastAsia="en-US"/>
        </w:rPr>
      </w:pPr>
    </w:p>
    <w:p w:rsidR="006D51DD" w:rsidRPr="00C12475" w:rsidRDefault="006D51DD" w:rsidP="00C12475">
      <w:pPr>
        <w:widowControl w:val="0"/>
        <w:rPr>
          <w:rFonts w:eastAsiaTheme="minorHAnsi"/>
          <w:lang w:eastAsia="en-US"/>
        </w:rPr>
      </w:pPr>
    </w:p>
    <w:p w:rsidR="006D51DD" w:rsidRPr="00C12475" w:rsidRDefault="006D51DD" w:rsidP="00C12475">
      <w:pPr>
        <w:widowControl w:val="0"/>
        <w:rPr>
          <w:rFonts w:eastAsiaTheme="minorHAnsi"/>
          <w:lang w:eastAsia="en-US"/>
        </w:rPr>
      </w:pPr>
    </w:p>
    <w:p w:rsidR="006D51DD" w:rsidRPr="00C12475" w:rsidRDefault="006D51DD" w:rsidP="00C12475">
      <w:pPr>
        <w:widowControl w:val="0"/>
        <w:rPr>
          <w:rFonts w:eastAsiaTheme="minorHAnsi"/>
          <w:lang w:eastAsia="en-US"/>
        </w:rPr>
      </w:pPr>
    </w:p>
    <w:p w:rsidR="006D51DD" w:rsidRPr="00C12475" w:rsidRDefault="006D51DD" w:rsidP="00C12475">
      <w:pPr>
        <w:widowControl w:val="0"/>
        <w:rPr>
          <w:rFonts w:eastAsiaTheme="minorHAnsi"/>
          <w:lang w:eastAsia="en-US"/>
        </w:rPr>
      </w:pPr>
    </w:p>
    <w:p w:rsidR="006D51DD" w:rsidRPr="00C12475" w:rsidRDefault="006D51DD" w:rsidP="00C12475">
      <w:pPr>
        <w:widowControl w:val="0"/>
        <w:rPr>
          <w:rFonts w:eastAsiaTheme="minorHAnsi"/>
          <w:lang w:eastAsia="en-US"/>
        </w:rPr>
      </w:pPr>
    </w:p>
    <w:sectPr w:rsidR="006D51DD" w:rsidRPr="00C12475" w:rsidSect="00BF18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mirrorMargin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8B"/>
    <w:rsid w:val="00023F48"/>
    <w:rsid w:val="00027728"/>
    <w:rsid w:val="00030AC1"/>
    <w:rsid w:val="0004309A"/>
    <w:rsid w:val="00063531"/>
    <w:rsid w:val="00077E5D"/>
    <w:rsid w:val="000D7F03"/>
    <w:rsid w:val="000E2DA8"/>
    <w:rsid w:val="000F00F4"/>
    <w:rsid w:val="001051A5"/>
    <w:rsid w:val="001230B4"/>
    <w:rsid w:val="0014049C"/>
    <w:rsid w:val="001521A6"/>
    <w:rsid w:val="001A1C69"/>
    <w:rsid w:val="001D3099"/>
    <w:rsid w:val="0020719C"/>
    <w:rsid w:val="00221C76"/>
    <w:rsid w:val="002305C8"/>
    <w:rsid w:val="00241213"/>
    <w:rsid w:val="002674DD"/>
    <w:rsid w:val="00287DD9"/>
    <w:rsid w:val="002B09B9"/>
    <w:rsid w:val="002B0EB7"/>
    <w:rsid w:val="002C0847"/>
    <w:rsid w:val="002E4F35"/>
    <w:rsid w:val="002E693A"/>
    <w:rsid w:val="00304A26"/>
    <w:rsid w:val="0032048B"/>
    <w:rsid w:val="00332B9D"/>
    <w:rsid w:val="00343CE9"/>
    <w:rsid w:val="003E71D8"/>
    <w:rsid w:val="003F3703"/>
    <w:rsid w:val="004118AD"/>
    <w:rsid w:val="00424EA3"/>
    <w:rsid w:val="0043266A"/>
    <w:rsid w:val="004740EF"/>
    <w:rsid w:val="00481528"/>
    <w:rsid w:val="004B310E"/>
    <w:rsid w:val="004D6518"/>
    <w:rsid w:val="005023EA"/>
    <w:rsid w:val="00516B79"/>
    <w:rsid w:val="005210E4"/>
    <w:rsid w:val="00564B23"/>
    <w:rsid w:val="00580A2B"/>
    <w:rsid w:val="00581D8C"/>
    <w:rsid w:val="00595BAF"/>
    <w:rsid w:val="005A4C32"/>
    <w:rsid w:val="005A63DF"/>
    <w:rsid w:val="005B0B1C"/>
    <w:rsid w:val="005D3F94"/>
    <w:rsid w:val="005E5062"/>
    <w:rsid w:val="00616AC6"/>
    <w:rsid w:val="006B205A"/>
    <w:rsid w:val="006C0C22"/>
    <w:rsid w:val="006C6FC6"/>
    <w:rsid w:val="006D51DD"/>
    <w:rsid w:val="006E547D"/>
    <w:rsid w:val="006E6752"/>
    <w:rsid w:val="00705BA1"/>
    <w:rsid w:val="007470D8"/>
    <w:rsid w:val="007A6C94"/>
    <w:rsid w:val="007B24B7"/>
    <w:rsid w:val="007B7638"/>
    <w:rsid w:val="007F622F"/>
    <w:rsid w:val="00807CA1"/>
    <w:rsid w:val="00811CF3"/>
    <w:rsid w:val="00823716"/>
    <w:rsid w:val="00825AEE"/>
    <w:rsid w:val="008377C7"/>
    <w:rsid w:val="00850110"/>
    <w:rsid w:val="008524FD"/>
    <w:rsid w:val="00890D26"/>
    <w:rsid w:val="008F1923"/>
    <w:rsid w:val="00907A3C"/>
    <w:rsid w:val="00931365"/>
    <w:rsid w:val="00933D86"/>
    <w:rsid w:val="00933EFD"/>
    <w:rsid w:val="00954D47"/>
    <w:rsid w:val="009760E6"/>
    <w:rsid w:val="00986240"/>
    <w:rsid w:val="00992F6A"/>
    <w:rsid w:val="009C6115"/>
    <w:rsid w:val="009E4D05"/>
    <w:rsid w:val="009F66EF"/>
    <w:rsid w:val="00A3254E"/>
    <w:rsid w:val="00A578CD"/>
    <w:rsid w:val="00A6373A"/>
    <w:rsid w:val="00A83532"/>
    <w:rsid w:val="00A93E81"/>
    <w:rsid w:val="00B3405B"/>
    <w:rsid w:val="00B528D1"/>
    <w:rsid w:val="00B553F7"/>
    <w:rsid w:val="00B7647F"/>
    <w:rsid w:val="00B810B6"/>
    <w:rsid w:val="00B94A24"/>
    <w:rsid w:val="00B97E7E"/>
    <w:rsid w:val="00BA2D99"/>
    <w:rsid w:val="00BF1809"/>
    <w:rsid w:val="00C039B2"/>
    <w:rsid w:val="00C12475"/>
    <w:rsid w:val="00C20AB6"/>
    <w:rsid w:val="00C349CF"/>
    <w:rsid w:val="00C437C9"/>
    <w:rsid w:val="00C52815"/>
    <w:rsid w:val="00C5779F"/>
    <w:rsid w:val="00CB55AC"/>
    <w:rsid w:val="00CE2998"/>
    <w:rsid w:val="00CE78F7"/>
    <w:rsid w:val="00CF42A2"/>
    <w:rsid w:val="00D3755D"/>
    <w:rsid w:val="00D41000"/>
    <w:rsid w:val="00D63A14"/>
    <w:rsid w:val="00D80E65"/>
    <w:rsid w:val="00D8535D"/>
    <w:rsid w:val="00DB4769"/>
    <w:rsid w:val="00DB71FB"/>
    <w:rsid w:val="00DC5DF1"/>
    <w:rsid w:val="00DF7B0E"/>
    <w:rsid w:val="00E37337"/>
    <w:rsid w:val="00E42D73"/>
    <w:rsid w:val="00E77838"/>
    <w:rsid w:val="00EE6E05"/>
    <w:rsid w:val="00EF06C8"/>
    <w:rsid w:val="00F10256"/>
    <w:rsid w:val="00F24B0A"/>
    <w:rsid w:val="00F4163E"/>
    <w:rsid w:val="00F51F11"/>
    <w:rsid w:val="00F916EC"/>
    <w:rsid w:val="00FA08FA"/>
    <w:rsid w:val="00FD111D"/>
    <w:rsid w:val="00FD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F9D35-ECD9-429A-8DA6-D9DE1872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4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48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204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048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2048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2048B"/>
    <w:rPr>
      <w:rFonts w:ascii="Tahoma" w:hAnsi="Tahoma" w:cs="Tahoma"/>
      <w:sz w:val="16"/>
      <w:szCs w:val="16"/>
    </w:rPr>
  </w:style>
  <w:style w:type="character" w:customStyle="1" w:styleId="a4">
    <w:name w:val="Текст выноски Знак"/>
    <w:basedOn w:val="a0"/>
    <w:link w:val="a3"/>
    <w:uiPriority w:val="99"/>
    <w:semiHidden/>
    <w:rsid w:val="0032048B"/>
    <w:rPr>
      <w:rFonts w:ascii="Tahoma" w:eastAsia="Times New Roman" w:hAnsi="Tahoma" w:cs="Tahoma"/>
      <w:sz w:val="16"/>
      <w:szCs w:val="16"/>
      <w:lang w:eastAsia="ru-RU"/>
    </w:rPr>
  </w:style>
  <w:style w:type="table" w:styleId="a5">
    <w:name w:val="Table Grid"/>
    <w:basedOn w:val="a1"/>
    <w:uiPriority w:val="59"/>
    <w:rsid w:val="0032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E71D8"/>
    <w:pPr>
      <w:spacing w:after="0" w:line="240" w:lineRule="auto"/>
    </w:pPr>
    <w:rPr>
      <w:rFonts w:ascii="Times New Roman" w:eastAsia="Times New Roman" w:hAnsi="Times New Roman" w:cs="Times New Roman"/>
      <w:sz w:val="24"/>
      <w:szCs w:val="24"/>
      <w:lang w:eastAsia="ru-RU"/>
    </w:rPr>
  </w:style>
  <w:style w:type="character" w:styleId="a7">
    <w:name w:val="Hyperlink"/>
    <w:uiPriority w:val="99"/>
    <w:rsid w:val="008377C7"/>
    <w:rPr>
      <w:color w:val="0000FF"/>
      <w:u w:val="single"/>
    </w:rPr>
  </w:style>
  <w:style w:type="character" w:styleId="a8">
    <w:name w:val="Strong"/>
    <w:uiPriority w:val="22"/>
    <w:qFormat/>
    <w:rsid w:val="00304A26"/>
    <w:rPr>
      <w:b/>
      <w:bCs/>
    </w:rPr>
  </w:style>
  <w:style w:type="paragraph" w:styleId="a9">
    <w:name w:val="Plain Text"/>
    <w:basedOn w:val="a"/>
    <w:link w:val="aa"/>
    <w:rsid w:val="00C12475"/>
    <w:rPr>
      <w:rFonts w:ascii="Courier New" w:hAnsi="Courier New"/>
      <w:sz w:val="20"/>
      <w:szCs w:val="20"/>
    </w:rPr>
  </w:style>
  <w:style w:type="character" w:customStyle="1" w:styleId="aa">
    <w:name w:val="Текст Знак"/>
    <w:basedOn w:val="a0"/>
    <w:link w:val="a9"/>
    <w:rsid w:val="00C12475"/>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F12F0F915A97C60EB6410EC1467965B4F0079037C2CC65FDE86B30A9C999EB0AEDE8ADA89445BF206AF31D08XBvDC"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17FBCB7A4921477222AE889BD63E2456E5C03DF2CB6E5A905566497216F149AEED2ED54B70EE05F964F71BFAE428C35046CE67C6CE7C27567179037E7COCF" TargetMode="External"/><Relationship Id="rId26" Type="http://schemas.openxmlformats.org/officeDocument/2006/relationships/hyperlink" Target="consultantplus://offline/ref=17FBCB7A4921477222AE889BD63E2456E5C03DF2CB6E5A905566497216F149AEED2ED54B70EE05F964F71DF8E628C35046CE67C6CE7C27567179037E7COCF" TargetMode="External"/><Relationship Id="rId3" Type="http://schemas.openxmlformats.org/officeDocument/2006/relationships/webSettings" Target="webSettings.xml"/><Relationship Id="rId21" Type="http://schemas.openxmlformats.org/officeDocument/2006/relationships/hyperlink" Target="consultantplus://offline/ref=17FBCB7A4921477222AE889BD63E2456E5C03DF2CB6E5A905566497216F149AEED2ED54B70EE05F964F719F8E728C35046CE67C6CE7C27567179037E7COCF" TargetMode="External"/><Relationship Id="rId34" Type="http://schemas.openxmlformats.org/officeDocument/2006/relationships/fontTable" Target="fontTable.xml"/><Relationship Id="rId7" Type="http://schemas.openxmlformats.org/officeDocument/2006/relationships/hyperlink" Target="consultantplus://offline/ref=69F12F0F915A97C60EB6410EC1467965B2FA089634949B67ACBD6535A199C3FB0EA4BFA8B49D5BA02274F3X1vFC" TargetMode="External"/><Relationship Id="rId12" Type="http://schemas.openxmlformats.org/officeDocument/2006/relationships/hyperlink" Target="consultantplus://offline/ref=69F12F0F915A97C60EB6410EC1467965B3FA089239CBCC65FDE86B30A9C999EB0AEDE8ADA89445BF206AF31D08XBvDC" TargetMode="External"/><Relationship Id="rId17" Type="http://schemas.openxmlformats.org/officeDocument/2006/relationships/hyperlink" Target="consultantplus://offline/ref=17FBCB7A4921477222AE889BD63E2456E5C03DF2CB6E5A905566497216F149AEED2ED54B70EE05F964F718F2E428C35046CE67C6CE7C27567179037E7COCF" TargetMode="External"/><Relationship Id="rId25" Type="http://schemas.openxmlformats.org/officeDocument/2006/relationships/hyperlink" Target="consultantplus://offline/ref=17FBCB7A4921477222AE889BD63E2456E5C03DF2CB6E5A905566497216F149AEED2ED54B70EE05F964F71AF8E028C35046CE67C6CE7C27567179037E7COCF" TargetMode="External"/><Relationship Id="rId33" Type="http://schemas.openxmlformats.org/officeDocument/2006/relationships/hyperlink" Target="consultantplus://offline/ref=9A64E575D2C5C47B0B080437D305139F40359562564A35DA1689D382377458B92930A17185E24CFC2E5F368B54OBz5F" TargetMode="External"/><Relationship Id="rId2" Type="http://schemas.openxmlformats.org/officeDocument/2006/relationships/settings" Target="settings.xml"/><Relationship Id="rId16" Type="http://schemas.openxmlformats.org/officeDocument/2006/relationships/hyperlink" Target="consultantplus://offline/ref=17FBCB7A4921477222AE889BD63E2456E5C03DF2CB6E5A905566497216F149AEED2ED54B70EE05F964F719F9E228C35046CE67C6CE7C27567179037E7COCF" TargetMode="External"/><Relationship Id="rId20" Type="http://schemas.openxmlformats.org/officeDocument/2006/relationships/hyperlink" Target="consultantplus://offline/ref=17FBCB7A4921477222AE889BD63E2456E5C03DF2CB6E5A905566497216F149AEED2ED54B70EE05F964F71AF9E628C35046CE67C6CE7C27567179037E7COCF" TargetMode="External"/><Relationship Id="rId29" Type="http://schemas.openxmlformats.org/officeDocument/2006/relationships/hyperlink" Target="consultantplus://offline/ref=17FBCB7A4921477222AE889BD63E2456E5C03DF2CB6E5A905566497216F149AEED2ED54B70EE05F964F71AF2E728C35046CE67C6CE7C27567179037E7COCF" TargetMode="External"/><Relationship Id="rId1" Type="http://schemas.openxmlformats.org/officeDocument/2006/relationships/styles" Target="styles.xml"/><Relationship Id="rId6" Type="http://schemas.openxmlformats.org/officeDocument/2006/relationships/hyperlink" Target="consultantplus://offline/ref=82CDB9CB9D9722634D1FD177DA0DA4C51EF3EAA678FB07D935E15E1B3A8B608FDEA7E2434AFCB86E295385FBA70A8EBB020F036F37BB84BF15D1B939L8d7D" TargetMode="External"/><Relationship Id="rId11" Type="http://schemas.openxmlformats.org/officeDocument/2006/relationships/hyperlink" Target="consultantplus://offline/ref=69F12F0F915A97C60EB6410EC1467965B4F30D9B39C6CC65FDE86B30A9C999EB0AEDE8ADA89445BF206AF31D08XBvDC" TargetMode="External"/><Relationship Id="rId24" Type="http://schemas.openxmlformats.org/officeDocument/2006/relationships/hyperlink" Target="consultantplus://offline/ref=17FBCB7A4921477222AE889BD63E2456E5C03DF2CB6E5A905566497216F149AEED2ED54B70EE05F964F719FFE328C35046CE67C6CE7C27567179037E7COCF" TargetMode="External"/><Relationship Id="rId32" Type="http://schemas.openxmlformats.org/officeDocument/2006/relationships/hyperlink" Target="consultantplus://offline/ref=E3FD2DCC609D3FB38B479FD494513AF224EA44A4A799C4220F3F6E80C7018A4DC812DA36B16F94BC17641272C1E8ECF6D6EFE531D1m6j9E" TargetMode="External"/><Relationship Id="rId5" Type="http://schemas.openxmlformats.org/officeDocument/2006/relationships/image" Target="media/image10.png"/><Relationship Id="rId15" Type="http://schemas.openxmlformats.org/officeDocument/2006/relationships/hyperlink" Target="mailto:24ro@voginfo.ru" TargetMode="External"/><Relationship Id="rId23" Type="http://schemas.openxmlformats.org/officeDocument/2006/relationships/hyperlink" Target="consultantplus://offline/ref=17FBCB7A4921477222AE889BD63E2456E5C03DF2CB655B975263497216F149AEED2ED54B70EE05F964F719FFE428C35046CE67C6CE7C27567179037E7COCF" TargetMode="External"/><Relationship Id="rId28" Type="http://schemas.openxmlformats.org/officeDocument/2006/relationships/hyperlink" Target="consultantplus://offline/ref=17FBCB7A4921477222AE889BD63E2456E5C03DF2CB6E5A905566497216F149AEED2ED54B70EE05F964F71AF8E028C35046CE67C6CE7C27567179037E7COCF" TargetMode="External"/><Relationship Id="rId10" Type="http://schemas.openxmlformats.org/officeDocument/2006/relationships/hyperlink" Target="consultantplus://offline/ref=69F12F0F915A97C60EB6410EC1467965B3F30B9B3DC2CC65FDE86B30A9C999EB0AEDE8ADA89445BF206AF31D08XBvDC" TargetMode="External"/><Relationship Id="rId19" Type="http://schemas.openxmlformats.org/officeDocument/2006/relationships/hyperlink" Target="consultantplus://offline/ref=17FBCB7A4921477222AE889BD63E2456E5C03DF2CB6E5A905566497216F149AEED2ED54B70EE05F964F71AF8E028C35046CE67C6CE7C27567179037E7COCF" TargetMode="External"/><Relationship Id="rId31" Type="http://schemas.openxmlformats.org/officeDocument/2006/relationships/hyperlink" Target="consultantplus://offline/ref=17FBCB7A4921477222AE889BD63E2456E5C03DF2CB655B975263497216F149AEED2ED54B70EE05F964F719FFE428C35046CE67C6CE7C27567179037E7COCF" TargetMode="External"/><Relationship Id="rId4" Type="http://schemas.openxmlformats.org/officeDocument/2006/relationships/image" Target="media/image1.png"/><Relationship Id="rId9" Type="http://schemas.openxmlformats.org/officeDocument/2006/relationships/hyperlink" Target="consultantplus://offline/ref=69F12F0F915A97C60EB6410EC1467965B4F30F963CC3CC65FDE86B30A9C999EB0AEDE8ADA89445BF206AF31D08XBvDC" TargetMode="External"/><Relationship Id="rId14" Type="http://schemas.openxmlformats.org/officeDocument/2006/relationships/hyperlink" Target="mailto:ugh@admles.ru" TargetMode="External"/><Relationship Id="rId22" Type="http://schemas.openxmlformats.org/officeDocument/2006/relationships/hyperlink" Target="consultantplus://offline/ref=17FBCB7A4921477222AE889BD63E2456E5C03DF2CB655B975263497216F149AEED2ED54B70EE05F964F719FFE428C35046CE67C6CE7C27567179037E7COCF" TargetMode="External"/><Relationship Id="rId27" Type="http://schemas.openxmlformats.org/officeDocument/2006/relationships/hyperlink" Target="consultantplus://offline/ref=17FBCB7A4921477222AE889BD63E2456E5C03DF2CB655B975263497216F149AEED2ED54B70EE05F964F719FFE428C35046CE67C6CE7C27567179037E7COCF" TargetMode="External"/><Relationship Id="rId30" Type="http://schemas.openxmlformats.org/officeDocument/2006/relationships/hyperlink" Target="consultantplus://offline/ref=17FBCB7A4921477222AE889BD63E2456E5C03DF2CB655B975263497216F149AEED2ED54B70EE05F964F719FFE428C35046CE67C6CE7C27567179037E7COC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10256</Words>
  <Characters>58461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Рубаненко Ольга Николаевна</dc:creator>
  <cp:keywords/>
  <dc:description/>
  <cp:lastModifiedBy>Васильева Марина Александровна</cp:lastModifiedBy>
  <cp:revision>2</cp:revision>
  <cp:lastPrinted>2022-12-13T02:54:00Z</cp:lastPrinted>
  <dcterms:created xsi:type="dcterms:W3CDTF">2023-06-02T03:22:00Z</dcterms:created>
  <dcterms:modified xsi:type="dcterms:W3CDTF">2023-06-02T03:22:00Z</dcterms:modified>
</cp:coreProperties>
</file>