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0" w:rsidRDefault="00FE5940" w:rsidP="00FE594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E5940" w:rsidRDefault="00FE5940" w:rsidP="00FE594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E5940" w:rsidRDefault="00FE5940" w:rsidP="00FE594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E5940" w:rsidRDefault="00FE5940" w:rsidP="00FE594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40" w:rsidRDefault="00FE5940" w:rsidP="00FE594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9525" b="0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FE5940" w:rsidRDefault="00FE5940" w:rsidP="00FE594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9525" b="0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5940" w:rsidRDefault="00FE5940" w:rsidP="00FE594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E5940" w:rsidRDefault="00FE5940" w:rsidP="00FE594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FE5940" w:rsidRDefault="00FE5940" w:rsidP="00FE594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FE5940" w:rsidRPr="00F24B4D" w:rsidRDefault="00FE5940" w:rsidP="00FE5940">
      <w:pPr>
        <w:widowControl w:val="0"/>
        <w:ind w:right="-58"/>
        <w:jc w:val="center"/>
        <w:rPr>
          <w:sz w:val="28"/>
          <w:szCs w:val="28"/>
        </w:rPr>
      </w:pPr>
    </w:p>
    <w:p w:rsidR="00FE5940" w:rsidRDefault="00FE5940" w:rsidP="00FE594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FE5940" w:rsidRPr="00F24B4D" w:rsidRDefault="00FE5940" w:rsidP="00FE5940">
      <w:pPr>
        <w:widowControl w:val="0"/>
        <w:spacing w:line="320" w:lineRule="exact"/>
        <w:ind w:right="-58"/>
        <w:rPr>
          <w:sz w:val="28"/>
          <w:szCs w:val="28"/>
        </w:rPr>
      </w:pPr>
    </w:p>
    <w:p w:rsidR="00FE5940" w:rsidRPr="005C0D18" w:rsidRDefault="00FE5940" w:rsidP="00FE594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>2022</w:t>
      </w:r>
      <w:r>
        <w:t xml:space="preserve">                                </w:t>
      </w:r>
      <w:r>
        <w:t xml:space="preserve"> </w:t>
      </w:r>
      <w:r>
        <w:t xml:space="preserve">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2443</w:t>
      </w:r>
    </w:p>
    <w:p w:rsidR="00B02D17" w:rsidRPr="00380754" w:rsidRDefault="00B02D17" w:rsidP="00B02D17">
      <w:pPr>
        <w:jc w:val="both"/>
        <w:rPr>
          <w:sz w:val="28"/>
          <w:szCs w:val="28"/>
        </w:rPr>
      </w:pPr>
    </w:p>
    <w:p w:rsidR="00B02D17" w:rsidRPr="00380754" w:rsidRDefault="00B02D17" w:rsidP="00FE5940">
      <w:pPr>
        <w:ind w:right="4251"/>
        <w:jc w:val="both"/>
        <w:rPr>
          <w:sz w:val="28"/>
        </w:rPr>
      </w:pPr>
      <w:r w:rsidRPr="00380754">
        <w:rPr>
          <w:sz w:val="28"/>
        </w:rPr>
        <w:t xml:space="preserve">Об утверждении документации </w:t>
      </w:r>
      <w:r w:rsidR="00FE5940">
        <w:rPr>
          <w:sz w:val="28"/>
        </w:rPr>
        <w:t xml:space="preserve">     </w:t>
      </w:r>
      <w:r w:rsidR="000E72D1">
        <w:rPr>
          <w:sz w:val="28"/>
        </w:rPr>
        <w:t xml:space="preserve">         </w:t>
      </w:r>
      <w:r w:rsidR="00FE5940">
        <w:rPr>
          <w:sz w:val="28"/>
        </w:rPr>
        <w:t xml:space="preserve">           </w:t>
      </w:r>
      <w:r w:rsidRPr="00380754">
        <w:rPr>
          <w:sz w:val="28"/>
        </w:rPr>
        <w:t>по планировке</w:t>
      </w:r>
      <w:r w:rsidR="00FE5940">
        <w:rPr>
          <w:sz w:val="28"/>
        </w:rPr>
        <w:t xml:space="preserve"> </w:t>
      </w:r>
      <w:r w:rsidRPr="00380754">
        <w:rPr>
          <w:sz w:val="28"/>
        </w:rPr>
        <w:t>территории в городе</w:t>
      </w:r>
      <w:r w:rsidR="00FE5940">
        <w:rPr>
          <w:sz w:val="28"/>
        </w:rPr>
        <w:t xml:space="preserve">              </w:t>
      </w:r>
      <w:r w:rsidRPr="00380754">
        <w:rPr>
          <w:sz w:val="28"/>
        </w:rPr>
        <w:t xml:space="preserve"> Лесосибирске</w:t>
      </w:r>
    </w:p>
    <w:p w:rsidR="00B02D17" w:rsidRDefault="00B02D17" w:rsidP="00B02D17">
      <w:pPr>
        <w:ind w:firstLine="709"/>
        <w:jc w:val="both"/>
        <w:rPr>
          <w:sz w:val="28"/>
          <w:szCs w:val="28"/>
        </w:rPr>
      </w:pPr>
    </w:p>
    <w:p w:rsidR="00FE5940" w:rsidRPr="00380754" w:rsidRDefault="00FE5940" w:rsidP="00B02D17">
      <w:pPr>
        <w:ind w:firstLine="709"/>
        <w:jc w:val="both"/>
        <w:rPr>
          <w:sz w:val="28"/>
          <w:szCs w:val="28"/>
        </w:rPr>
      </w:pPr>
    </w:p>
    <w:p w:rsidR="00B02D17" w:rsidRPr="00D912AD" w:rsidRDefault="00B02D17" w:rsidP="00103321">
      <w:pPr>
        <w:widowControl w:val="0"/>
        <w:ind w:right="-58" w:firstLine="709"/>
        <w:jc w:val="both"/>
        <w:rPr>
          <w:sz w:val="28"/>
          <w:szCs w:val="28"/>
        </w:rPr>
      </w:pPr>
      <w:r w:rsidRPr="00380754">
        <w:rPr>
          <w:sz w:val="28"/>
          <w:szCs w:val="28"/>
        </w:rPr>
        <w:t xml:space="preserve">В соответствии с </w:t>
      </w:r>
      <w:r w:rsidR="00D912AD" w:rsidRPr="00380754">
        <w:rPr>
          <w:sz w:val="28"/>
          <w:szCs w:val="28"/>
        </w:rPr>
        <w:t>Градостроительным Кодексом Российской Федерации,</w:t>
      </w:r>
      <w:r w:rsidR="00D912AD">
        <w:rPr>
          <w:sz w:val="28"/>
          <w:szCs w:val="28"/>
        </w:rPr>
        <w:t xml:space="preserve"> </w:t>
      </w:r>
      <w:r w:rsidRPr="0038075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</w:t>
      </w:r>
      <w:r w:rsidR="00FE5940">
        <w:rPr>
          <w:sz w:val="28"/>
          <w:szCs w:val="28"/>
        </w:rPr>
        <w:t xml:space="preserve"> </w:t>
      </w:r>
      <w:r w:rsidR="000E72D1">
        <w:rPr>
          <w:sz w:val="28"/>
          <w:szCs w:val="28"/>
        </w:rPr>
        <w:t xml:space="preserve">              </w:t>
      </w:r>
      <w:r w:rsidR="00FE5940">
        <w:rPr>
          <w:sz w:val="28"/>
          <w:szCs w:val="28"/>
        </w:rPr>
        <w:t xml:space="preserve">       </w:t>
      </w:r>
      <w:r w:rsidRPr="00380754">
        <w:rPr>
          <w:sz w:val="28"/>
          <w:szCs w:val="28"/>
        </w:rPr>
        <w:t xml:space="preserve">Лесосибирского городского Совета депутатов от 28.06.2018 № 285 </w:t>
      </w:r>
      <w:r w:rsidR="00FE5940">
        <w:rPr>
          <w:sz w:val="28"/>
          <w:szCs w:val="28"/>
        </w:rPr>
        <w:t xml:space="preserve">                      </w:t>
      </w:r>
      <w:r w:rsidRPr="00D912AD">
        <w:rPr>
          <w:sz w:val="28"/>
          <w:szCs w:val="28"/>
        </w:rPr>
        <w:t xml:space="preserve">«Об утверждении Правил землепользования и застройки городского округа город Лесосибирск», Уставом города Лесосибирска, на основании </w:t>
      </w:r>
      <w:r w:rsidR="00103321">
        <w:rPr>
          <w:sz w:val="28"/>
          <w:szCs w:val="28"/>
        </w:rPr>
        <w:t xml:space="preserve">муниципального контракта №39-2022 от 22.08.2022, </w:t>
      </w:r>
      <w:r w:rsidRPr="00D912AD">
        <w:rPr>
          <w:sz w:val="28"/>
          <w:szCs w:val="28"/>
        </w:rPr>
        <w:t>заключения по результатам</w:t>
      </w:r>
      <w:r w:rsidR="00FE5940">
        <w:rPr>
          <w:sz w:val="28"/>
          <w:szCs w:val="28"/>
        </w:rPr>
        <w:t xml:space="preserve">    </w:t>
      </w:r>
      <w:r w:rsidR="000E72D1">
        <w:rPr>
          <w:sz w:val="28"/>
          <w:szCs w:val="28"/>
        </w:rPr>
        <w:t xml:space="preserve">              </w:t>
      </w:r>
      <w:r w:rsidR="00FE5940">
        <w:rPr>
          <w:sz w:val="28"/>
          <w:szCs w:val="28"/>
        </w:rPr>
        <w:t xml:space="preserve">       </w:t>
      </w:r>
      <w:r w:rsidRPr="00D912AD">
        <w:rPr>
          <w:sz w:val="28"/>
          <w:szCs w:val="28"/>
        </w:rPr>
        <w:t xml:space="preserve"> публичных слушаний </w:t>
      </w:r>
      <w:r w:rsidR="00103321">
        <w:rPr>
          <w:sz w:val="28"/>
          <w:szCs w:val="28"/>
        </w:rPr>
        <w:t>от 01</w:t>
      </w:r>
      <w:r w:rsidR="00103321" w:rsidRPr="00DF4B08">
        <w:rPr>
          <w:sz w:val="28"/>
          <w:szCs w:val="28"/>
        </w:rPr>
        <w:t xml:space="preserve"> </w:t>
      </w:r>
      <w:r w:rsidR="00103321">
        <w:rPr>
          <w:sz w:val="28"/>
          <w:szCs w:val="28"/>
        </w:rPr>
        <w:t>декабря</w:t>
      </w:r>
      <w:r w:rsidR="00103321" w:rsidRPr="00DF4B08">
        <w:rPr>
          <w:sz w:val="28"/>
          <w:szCs w:val="28"/>
        </w:rPr>
        <w:t xml:space="preserve"> 202</w:t>
      </w:r>
      <w:r w:rsidR="00103321">
        <w:rPr>
          <w:sz w:val="28"/>
          <w:szCs w:val="28"/>
        </w:rPr>
        <w:t>2 года</w:t>
      </w:r>
      <w:r w:rsidR="00720F30" w:rsidRPr="00D912AD">
        <w:rPr>
          <w:sz w:val="28"/>
          <w:szCs w:val="28"/>
        </w:rPr>
        <w:t xml:space="preserve"> </w:t>
      </w:r>
      <w:r w:rsidR="00103321" w:rsidRPr="00DF4B08">
        <w:rPr>
          <w:sz w:val="28"/>
          <w:szCs w:val="28"/>
        </w:rPr>
        <w:t xml:space="preserve">№ </w:t>
      </w:r>
      <w:r w:rsidR="00103321">
        <w:rPr>
          <w:sz w:val="28"/>
          <w:szCs w:val="28"/>
        </w:rPr>
        <w:t>12</w:t>
      </w:r>
      <w:r w:rsidRPr="00D912AD">
        <w:rPr>
          <w:sz w:val="28"/>
          <w:szCs w:val="28"/>
        </w:rPr>
        <w:t>, ПОСТАНОВЛЯЮ:</w:t>
      </w:r>
    </w:p>
    <w:p w:rsidR="00F832F9" w:rsidRPr="00103321" w:rsidRDefault="00103321" w:rsidP="00103321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="00F832F9" w:rsidRPr="00103321">
        <w:rPr>
          <w:sz w:val="28"/>
          <w:szCs w:val="28"/>
        </w:rPr>
        <w:t>Утвердить документацию по планировке территории</w:t>
      </w:r>
      <w:r w:rsidR="00A5691C" w:rsidRPr="00103321">
        <w:rPr>
          <w:sz w:val="28"/>
          <w:szCs w:val="28"/>
        </w:rPr>
        <w:t>, в виде проекта планировки и проекта межевания территории</w:t>
      </w:r>
      <w:r w:rsidR="00050486" w:rsidRPr="00103321">
        <w:rPr>
          <w:sz w:val="28"/>
          <w:szCs w:val="28"/>
        </w:rPr>
        <w:t xml:space="preserve"> </w:t>
      </w:r>
      <w:r w:rsidRPr="00554518">
        <w:rPr>
          <w:sz w:val="28"/>
          <w:szCs w:val="28"/>
        </w:rPr>
        <w:t>микрорайона «Набережный»</w:t>
      </w:r>
      <w:r>
        <w:rPr>
          <w:sz w:val="28"/>
          <w:szCs w:val="28"/>
        </w:rPr>
        <w:t xml:space="preserve">, </w:t>
      </w:r>
      <w:r w:rsidR="00F832F9" w:rsidRPr="00103321">
        <w:rPr>
          <w:sz w:val="28"/>
          <w:szCs w:val="28"/>
        </w:rPr>
        <w:t>согласно Приложению (только в электронном варианте).</w:t>
      </w:r>
    </w:p>
    <w:p w:rsidR="00B02D17" w:rsidRPr="00D912AD" w:rsidRDefault="00B02D17" w:rsidP="00103321">
      <w:pPr>
        <w:pStyle w:val="a3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12AD">
        <w:rPr>
          <w:rFonts w:eastAsia="Calibri"/>
          <w:sz w:val="28"/>
          <w:szCs w:val="28"/>
        </w:rPr>
        <w:t xml:space="preserve">2. </w:t>
      </w:r>
      <w:r w:rsidRPr="00D912AD">
        <w:rPr>
          <w:sz w:val="28"/>
          <w:szCs w:val="28"/>
        </w:rPr>
        <w:t xml:space="preserve">Управлению делами и кадровой политики администрации города опубликовать настоящее постановление в газете «Заря Енисея». </w:t>
      </w:r>
    </w:p>
    <w:p w:rsidR="00B02D17" w:rsidRPr="00D912AD" w:rsidRDefault="00B02D17" w:rsidP="00B02D17">
      <w:pPr>
        <w:widowControl w:val="0"/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>3. Контроль за исполнением настоящего постановления оставляю             за собой.</w:t>
      </w:r>
    </w:p>
    <w:p w:rsidR="00B02D17" w:rsidRPr="00D912AD" w:rsidRDefault="00B02D17" w:rsidP="00B02D17">
      <w:pPr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 xml:space="preserve">4. Постановление вступает в силу со дня его официального опубликования.     </w:t>
      </w:r>
    </w:p>
    <w:p w:rsidR="00A5691C" w:rsidRDefault="00A5691C" w:rsidP="003C0FB0">
      <w:pPr>
        <w:jc w:val="both"/>
        <w:rPr>
          <w:sz w:val="28"/>
          <w:szCs w:val="28"/>
        </w:rPr>
      </w:pPr>
    </w:p>
    <w:p w:rsidR="00A5691C" w:rsidRDefault="00A5691C" w:rsidP="003C0FB0">
      <w:pPr>
        <w:jc w:val="both"/>
        <w:rPr>
          <w:sz w:val="28"/>
          <w:szCs w:val="28"/>
        </w:rPr>
      </w:pPr>
    </w:p>
    <w:p w:rsidR="00FE5940" w:rsidRDefault="00FE5940" w:rsidP="00FE594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C0FB0" w:rsidRDefault="003C0FB0" w:rsidP="003C0FB0">
      <w:pPr>
        <w:jc w:val="both"/>
        <w:rPr>
          <w:sz w:val="28"/>
          <w:szCs w:val="28"/>
        </w:rPr>
      </w:pPr>
    </w:p>
    <w:p w:rsidR="00574336" w:rsidRDefault="00574336" w:rsidP="003C0FB0">
      <w:pPr>
        <w:jc w:val="both"/>
        <w:rPr>
          <w:sz w:val="28"/>
          <w:szCs w:val="28"/>
        </w:rPr>
      </w:pPr>
    </w:p>
    <w:p w:rsidR="00524382" w:rsidRDefault="00524382" w:rsidP="003C0FB0">
      <w:pPr>
        <w:jc w:val="both"/>
        <w:rPr>
          <w:sz w:val="28"/>
          <w:szCs w:val="28"/>
        </w:rPr>
      </w:pPr>
    </w:p>
    <w:p w:rsidR="00524382" w:rsidRDefault="00524382" w:rsidP="003C0FB0">
      <w:pPr>
        <w:jc w:val="both"/>
        <w:rPr>
          <w:sz w:val="28"/>
          <w:szCs w:val="28"/>
        </w:rPr>
      </w:pPr>
    </w:p>
    <w:p w:rsidR="00524382" w:rsidRDefault="00524382" w:rsidP="003C0FB0">
      <w:pPr>
        <w:jc w:val="both"/>
        <w:rPr>
          <w:sz w:val="28"/>
          <w:szCs w:val="28"/>
        </w:rPr>
      </w:pPr>
    </w:p>
    <w:p w:rsidR="00524382" w:rsidRDefault="00524382" w:rsidP="003C0FB0">
      <w:pPr>
        <w:jc w:val="both"/>
        <w:rPr>
          <w:sz w:val="28"/>
          <w:szCs w:val="28"/>
        </w:rPr>
      </w:pPr>
    </w:p>
    <w:sectPr w:rsidR="00524382" w:rsidSect="00FE59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05F6"/>
    <w:multiLevelType w:val="hybridMultilevel"/>
    <w:tmpl w:val="68A4F5CA"/>
    <w:lvl w:ilvl="0" w:tplc="584A6A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33B38"/>
    <w:multiLevelType w:val="hybridMultilevel"/>
    <w:tmpl w:val="449EDE04"/>
    <w:lvl w:ilvl="0" w:tplc="7B3C12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804015"/>
    <w:multiLevelType w:val="hybridMultilevel"/>
    <w:tmpl w:val="C6D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B90735"/>
    <w:multiLevelType w:val="hybridMultilevel"/>
    <w:tmpl w:val="AEF0A904"/>
    <w:lvl w:ilvl="0" w:tplc="A7EED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3"/>
    <w:rsid w:val="000163A0"/>
    <w:rsid w:val="00050486"/>
    <w:rsid w:val="000B4213"/>
    <w:rsid w:val="000E72D1"/>
    <w:rsid w:val="00102D70"/>
    <w:rsid w:val="00103321"/>
    <w:rsid w:val="002501C3"/>
    <w:rsid w:val="00380754"/>
    <w:rsid w:val="003C0FB0"/>
    <w:rsid w:val="003D4C99"/>
    <w:rsid w:val="004246AF"/>
    <w:rsid w:val="004C15D8"/>
    <w:rsid w:val="00524382"/>
    <w:rsid w:val="00574336"/>
    <w:rsid w:val="006432B0"/>
    <w:rsid w:val="00696585"/>
    <w:rsid w:val="006E1F4A"/>
    <w:rsid w:val="00720F30"/>
    <w:rsid w:val="007241AD"/>
    <w:rsid w:val="007447DF"/>
    <w:rsid w:val="007857C9"/>
    <w:rsid w:val="00826391"/>
    <w:rsid w:val="009070EB"/>
    <w:rsid w:val="00917AD0"/>
    <w:rsid w:val="009F6E63"/>
    <w:rsid w:val="00A5691C"/>
    <w:rsid w:val="00AA2CF1"/>
    <w:rsid w:val="00B02D17"/>
    <w:rsid w:val="00B2782A"/>
    <w:rsid w:val="00B32CDB"/>
    <w:rsid w:val="00B801BE"/>
    <w:rsid w:val="00BB6BEA"/>
    <w:rsid w:val="00C10B6A"/>
    <w:rsid w:val="00C10F77"/>
    <w:rsid w:val="00D3137E"/>
    <w:rsid w:val="00D912AD"/>
    <w:rsid w:val="00D914B9"/>
    <w:rsid w:val="00DA625D"/>
    <w:rsid w:val="00DF526C"/>
    <w:rsid w:val="00E723FB"/>
    <w:rsid w:val="00EE2F5D"/>
    <w:rsid w:val="00F832F9"/>
    <w:rsid w:val="00FE5940"/>
    <w:rsid w:val="00FE67D4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09C9-F872-42AF-AC25-B4712000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A0"/>
    <w:pPr>
      <w:ind w:left="720"/>
      <w:contextualSpacing/>
    </w:pPr>
  </w:style>
  <w:style w:type="table" w:styleId="a4">
    <w:name w:val="Table Grid"/>
    <w:basedOn w:val="a1"/>
    <w:uiPriority w:val="59"/>
    <w:rsid w:val="00016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Анастасия Сергеевна</dc:creator>
  <cp:keywords/>
  <dc:description/>
  <cp:lastModifiedBy>Козлова Евгения Николаевна</cp:lastModifiedBy>
  <cp:revision>3</cp:revision>
  <cp:lastPrinted>2022-03-21T03:42:00Z</cp:lastPrinted>
  <dcterms:created xsi:type="dcterms:W3CDTF">2022-12-20T06:05:00Z</dcterms:created>
  <dcterms:modified xsi:type="dcterms:W3CDTF">2022-12-20T06:05:00Z</dcterms:modified>
</cp:coreProperties>
</file>