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64" w:rsidRPr="00D52A64" w:rsidRDefault="00D52A64" w:rsidP="00986A4A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52A64" w:rsidRPr="00D52A64" w:rsidRDefault="00D52A64" w:rsidP="00986A4A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D52A64" w:rsidRPr="00D52A64" w:rsidRDefault="00D52A64" w:rsidP="00986A4A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D52A64" w:rsidRPr="00D52A64" w:rsidRDefault="00D52A64" w:rsidP="00986A4A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D52A64" w:rsidRPr="00D52A64" w:rsidRDefault="00D52A64" w:rsidP="00986A4A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D52A6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2320" cy="1116330"/>
                <wp:effectExtent l="381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724" w:rsidRDefault="00432724" w:rsidP="00D52A64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6pt;height:87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tNfwIAAA0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" stroked="f">
                <v:textbox style="mso-fit-shape-to-text:t">
                  <w:txbxContent>
                    <w:p w:rsidR="00432724" w:rsidRDefault="00432724" w:rsidP="00D52A64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2A64" w:rsidRDefault="00D52A64" w:rsidP="00986A4A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D52A64" w:rsidRPr="00D52A64" w:rsidRDefault="00D52A64" w:rsidP="00986A4A">
      <w:pPr>
        <w:widowControl w:val="0"/>
        <w:spacing w:after="0"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D52A64" w:rsidRPr="00D52A64" w:rsidRDefault="00D52A64" w:rsidP="00986A4A">
      <w:pPr>
        <w:widowControl w:val="0"/>
        <w:spacing w:after="0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D52A64">
        <w:rPr>
          <w:rFonts w:ascii="Times New Roman" w:hAnsi="Times New Roman" w:cs="Times New Roman"/>
          <w:b/>
          <w:sz w:val="32"/>
          <w:szCs w:val="32"/>
        </w:rPr>
        <w:t xml:space="preserve">                 Администрация    города    Лесосибирска</w:t>
      </w:r>
    </w:p>
    <w:p w:rsidR="00D52A64" w:rsidRPr="00D52A64" w:rsidRDefault="00D52A64" w:rsidP="00986A4A">
      <w:pPr>
        <w:widowControl w:val="0"/>
        <w:spacing w:after="0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D52A64">
        <w:rPr>
          <w:rFonts w:ascii="Times New Roman" w:hAnsi="Times New Roman" w:cs="Times New Roman"/>
          <w:b/>
          <w:sz w:val="32"/>
          <w:szCs w:val="32"/>
        </w:rPr>
        <w:t xml:space="preserve">                                  Красноярского    края</w:t>
      </w:r>
    </w:p>
    <w:p w:rsidR="00D52A64" w:rsidRPr="00D52A64" w:rsidRDefault="00D52A64" w:rsidP="00986A4A">
      <w:pPr>
        <w:widowControl w:val="0"/>
        <w:spacing w:after="0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D52A64" w:rsidRPr="00D52A64" w:rsidRDefault="00D52A64" w:rsidP="00986A4A">
      <w:pPr>
        <w:widowControl w:val="0"/>
        <w:spacing w:after="0"/>
        <w:ind w:right="-58"/>
        <w:rPr>
          <w:rFonts w:ascii="Times New Roman" w:hAnsi="Times New Roman" w:cs="Times New Roman"/>
          <w:sz w:val="18"/>
        </w:rPr>
      </w:pPr>
      <w:r w:rsidRPr="00D52A64">
        <w:rPr>
          <w:rFonts w:ascii="Times New Roman" w:hAnsi="Times New Roman" w:cs="Times New Roman"/>
          <w:b/>
          <w:sz w:val="44"/>
          <w:szCs w:val="44"/>
        </w:rPr>
        <w:t xml:space="preserve">                    ПОСТАНОВЛЕНИЕ</w:t>
      </w:r>
    </w:p>
    <w:p w:rsidR="00D52A64" w:rsidRPr="00D52A64" w:rsidRDefault="00D52A64" w:rsidP="00986A4A">
      <w:pPr>
        <w:widowControl w:val="0"/>
        <w:spacing w:after="0" w:line="320" w:lineRule="exact"/>
        <w:ind w:right="-58"/>
        <w:rPr>
          <w:rFonts w:ascii="Times New Roman" w:hAnsi="Times New Roman" w:cs="Times New Roman"/>
          <w:sz w:val="28"/>
          <w:szCs w:val="28"/>
        </w:rPr>
      </w:pPr>
    </w:p>
    <w:p w:rsidR="00D52A64" w:rsidRPr="00D52A64" w:rsidRDefault="00D52A64" w:rsidP="00986A4A">
      <w:pPr>
        <w:widowControl w:val="0"/>
        <w:spacing w:after="0" w:line="32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</w:t>
      </w:r>
      <w:r w:rsidRPr="00D52A64">
        <w:rPr>
          <w:rFonts w:ascii="Times New Roman" w:hAnsi="Times New Roman" w:cs="Times New Roman"/>
          <w:sz w:val="28"/>
          <w:szCs w:val="28"/>
        </w:rPr>
        <w:t>2023</w:t>
      </w:r>
      <w:r w:rsidRPr="00D52A6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</w:t>
      </w:r>
      <w:r w:rsidRPr="00D52A64">
        <w:rPr>
          <w:rFonts w:ascii="Times New Roman" w:hAnsi="Times New Roman" w:cs="Times New Roman"/>
        </w:rPr>
        <w:t xml:space="preserve">             </w:t>
      </w:r>
      <w:r w:rsidRPr="00D52A64">
        <w:rPr>
          <w:rFonts w:ascii="Times New Roman" w:hAnsi="Times New Roman" w:cs="Times New Roman"/>
          <w:sz w:val="24"/>
          <w:szCs w:val="24"/>
        </w:rPr>
        <w:t>г. Лесосибирск</w:t>
      </w:r>
      <w:r w:rsidRPr="00D52A64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    </w:t>
      </w:r>
      <w:r w:rsidRPr="00D52A64">
        <w:rPr>
          <w:rFonts w:ascii="Times New Roman" w:hAnsi="Times New Roman" w:cs="Times New Roman"/>
        </w:rPr>
        <w:t xml:space="preserve">                            </w:t>
      </w:r>
      <w:r w:rsidR="00986A4A">
        <w:rPr>
          <w:rFonts w:ascii="Times New Roman" w:hAnsi="Times New Roman" w:cs="Times New Roman"/>
        </w:rPr>
        <w:t xml:space="preserve"> </w:t>
      </w:r>
      <w:r w:rsidRPr="00D52A64">
        <w:rPr>
          <w:rFonts w:ascii="Times New Roman" w:hAnsi="Times New Roman" w:cs="Times New Roman"/>
        </w:rPr>
        <w:t xml:space="preserve">  </w:t>
      </w:r>
      <w:r w:rsidRPr="00D52A6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218</w:t>
      </w:r>
    </w:p>
    <w:p w:rsidR="007E0467" w:rsidRPr="007E0467" w:rsidRDefault="007E0467" w:rsidP="00986A4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67" w:rsidRPr="007E0467" w:rsidRDefault="007E0467" w:rsidP="00986A4A">
      <w:pPr>
        <w:widowControl w:val="0"/>
        <w:spacing w:after="0" w:line="240" w:lineRule="auto"/>
        <w:ind w:right="4395"/>
        <w:jc w:val="both"/>
        <w:rPr>
          <w:rFonts w:ascii="Times New Roman" w:hAnsi="Times New Roman" w:cs="Times New Roman"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C155AC">
        <w:rPr>
          <w:rFonts w:ascii="Times New Roman" w:hAnsi="Times New Roman" w:cs="Times New Roman"/>
          <w:sz w:val="28"/>
          <w:szCs w:val="28"/>
        </w:rPr>
        <w:t xml:space="preserve"> </w:t>
      </w:r>
      <w:r w:rsidRPr="007E0467">
        <w:rPr>
          <w:rFonts w:ascii="Times New Roman" w:hAnsi="Times New Roman" w:cs="Times New Roman"/>
          <w:sz w:val="28"/>
          <w:szCs w:val="28"/>
        </w:rPr>
        <w:t>о</w:t>
      </w:r>
      <w:r w:rsidR="00C155AC">
        <w:rPr>
          <w:rFonts w:ascii="Times New Roman" w:hAnsi="Times New Roman" w:cs="Times New Roman"/>
          <w:sz w:val="28"/>
          <w:szCs w:val="28"/>
        </w:rPr>
        <w:t xml:space="preserve"> </w:t>
      </w:r>
      <w:r w:rsidRPr="007E0467">
        <w:rPr>
          <w:rFonts w:ascii="Times New Roman" w:hAnsi="Times New Roman" w:cs="Times New Roman"/>
          <w:sz w:val="28"/>
          <w:szCs w:val="28"/>
        </w:rPr>
        <w:t>единой</w:t>
      </w:r>
      <w:r w:rsidR="00D52A64">
        <w:rPr>
          <w:rFonts w:ascii="Times New Roman" w:hAnsi="Times New Roman" w:cs="Times New Roman"/>
          <w:sz w:val="28"/>
          <w:szCs w:val="28"/>
        </w:rPr>
        <w:t xml:space="preserve"> </w:t>
      </w:r>
      <w:r w:rsidRPr="007E0467"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C155AC">
        <w:rPr>
          <w:rFonts w:ascii="Times New Roman" w:hAnsi="Times New Roman" w:cs="Times New Roman"/>
          <w:sz w:val="28"/>
          <w:szCs w:val="28"/>
        </w:rPr>
        <w:t xml:space="preserve"> </w:t>
      </w:r>
      <w:r w:rsidRPr="007E0467">
        <w:rPr>
          <w:rFonts w:ascii="Times New Roman" w:hAnsi="Times New Roman" w:cs="Times New Roman"/>
          <w:sz w:val="28"/>
          <w:szCs w:val="28"/>
        </w:rPr>
        <w:t>службе</w:t>
      </w:r>
      <w:r w:rsidR="00C155AC">
        <w:rPr>
          <w:rFonts w:ascii="Times New Roman" w:hAnsi="Times New Roman" w:cs="Times New Roman"/>
          <w:sz w:val="28"/>
          <w:szCs w:val="28"/>
        </w:rPr>
        <w:t xml:space="preserve"> </w:t>
      </w:r>
      <w:r w:rsidR="00C155AC" w:rsidRPr="008A3A2E">
        <w:rPr>
          <w:rFonts w:ascii="Times New Roman" w:hAnsi="Times New Roman" w:cs="Times New Roman"/>
          <w:sz w:val="28"/>
          <w:szCs w:val="28"/>
        </w:rPr>
        <w:t>МКУ</w:t>
      </w:r>
      <w:r w:rsidR="00D52A64">
        <w:rPr>
          <w:rFonts w:ascii="Times New Roman" w:hAnsi="Times New Roman" w:cs="Times New Roman"/>
          <w:sz w:val="28"/>
          <w:szCs w:val="28"/>
        </w:rPr>
        <w:t xml:space="preserve"> </w:t>
      </w:r>
      <w:r w:rsidR="00C155AC" w:rsidRPr="008A3A2E">
        <w:rPr>
          <w:rFonts w:ascii="Times New Roman" w:hAnsi="Times New Roman" w:cs="Times New Roman"/>
          <w:sz w:val="28"/>
          <w:szCs w:val="28"/>
        </w:rPr>
        <w:t>«Служба ГО и ЧС МО г. Лесосибирска»</w:t>
      </w:r>
    </w:p>
    <w:p w:rsidR="007E0467" w:rsidRDefault="007E0467" w:rsidP="00986A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A4A" w:rsidRPr="007E0467" w:rsidRDefault="00986A4A" w:rsidP="00986A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67" w:rsidRPr="007E0467" w:rsidRDefault="007E0467" w:rsidP="005021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</w:t>
      </w:r>
      <w:r w:rsidR="005021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0467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</w:t>
      </w:r>
      <w:r w:rsidR="005021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0467">
        <w:rPr>
          <w:rFonts w:ascii="Times New Roman" w:hAnsi="Times New Roman" w:cs="Times New Roman"/>
          <w:sz w:val="28"/>
          <w:szCs w:val="28"/>
        </w:rPr>
        <w:t xml:space="preserve"> и техногенного характера», </w:t>
      </w:r>
      <w:r w:rsidR="00387F9A" w:rsidRPr="00387F9A">
        <w:rPr>
          <w:rFonts w:ascii="Times New Roman" w:hAnsi="Times New Roman" w:cs="Times New Roman"/>
          <w:sz w:val="28"/>
          <w:szCs w:val="28"/>
        </w:rPr>
        <w:t xml:space="preserve">Приказом Росстандарта от 27.01.2021 </w:t>
      </w:r>
      <w:r w:rsidR="00387F9A">
        <w:rPr>
          <w:rFonts w:ascii="Times New Roman" w:hAnsi="Times New Roman" w:cs="Times New Roman"/>
          <w:sz w:val="28"/>
          <w:szCs w:val="28"/>
        </w:rPr>
        <w:t>№ 25</w:t>
      </w:r>
      <w:r w:rsidR="00387F9A" w:rsidRPr="00387F9A">
        <w:rPr>
          <w:rFonts w:ascii="Times New Roman" w:hAnsi="Times New Roman" w:cs="Times New Roman"/>
          <w:sz w:val="28"/>
          <w:szCs w:val="28"/>
        </w:rPr>
        <w:t>-ст</w:t>
      </w:r>
      <w:r w:rsidRPr="007E0467">
        <w:rPr>
          <w:rFonts w:ascii="Times New Roman" w:hAnsi="Times New Roman" w:cs="Times New Roman"/>
          <w:sz w:val="28"/>
          <w:szCs w:val="28"/>
        </w:rPr>
        <w:t xml:space="preserve"> </w:t>
      </w:r>
      <w:r w:rsidR="00502102">
        <w:rPr>
          <w:rFonts w:ascii="Times New Roman" w:hAnsi="Times New Roman" w:cs="Times New Roman"/>
          <w:sz w:val="28"/>
          <w:szCs w:val="28"/>
        </w:rPr>
        <w:t xml:space="preserve">  </w:t>
      </w:r>
      <w:r w:rsidRPr="007E0467">
        <w:rPr>
          <w:rFonts w:ascii="Times New Roman" w:hAnsi="Times New Roman" w:cs="Times New Roman"/>
          <w:sz w:val="28"/>
          <w:szCs w:val="28"/>
        </w:rPr>
        <w:t>«Об утвержд</w:t>
      </w:r>
      <w:r>
        <w:rPr>
          <w:rFonts w:ascii="Times New Roman" w:hAnsi="Times New Roman" w:cs="Times New Roman"/>
          <w:sz w:val="28"/>
          <w:szCs w:val="28"/>
        </w:rPr>
        <w:t>ении национального стандарта», п</w:t>
      </w:r>
      <w:r w:rsidRPr="007E046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30.12.2003 № 794 «О единой государственной системе предупреждения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0467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ситуаций», поста</w:t>
      </w:r>
      <w:r w:rsidRPr="007E0467">
        <w:rPr>
          <w:rFonts w:ascii="Times New Roman" w:hAnsi="Times New Roman" w:cs="Times New Roman"/>
          <w:sz w:val="28"/>
          <w:szCs w:val="28"/>
        </w:rPr>
        <w:softHyphen/>
        <w:t>новлением Правительства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46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467">
        <w:rPr>
          <w:rFonts w:ascii="Times New Roman" w:hAnsi="Times New Roman" w:cs="Times New Roman"/>
          <w:sz w:val="28"/>
          <w:szCs w:val="28"/>
        </w:rPr>
        <w:t>1997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467">
        <w:rPr>
          <w:rFonts w:ascii="Times New Roman" w:hAnsi="Times New Roman" w:cs="Times New Roman"/>
          <w:sz w:val="28"/>
          <w:szCs w:val="28"/>
        </w:rPr>
        <w:t xml:space="preserve">№ 334 </w:t>
      </w:r>
      <w:r w:rsidR="0050210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E0467">
        <w:rPr>
          <w:rFonts w:ascii="Times New Roman" w:hAnsi="Times New Roman" w:cs="Times New Roman"/>
          <w:sz w:val="28"/>
          <w:szCs w:val="28"/>
        </w:rPr>
        <w:t>«О порядке сбора</w:t>
      </w:r>
      <w:r w:rsidR="00986A4A">
        <w:rPr>
          <w:rFonts w:ascii="Times New Roman" w:hAnsi="Times New Roman" w:cs="Times New Roman"/>
          <w:sz w:val="28"/>
          <w:szCs w:val="28"/>
        </w:rPr>
        <w:t xml:space="preserve"> </w:t>
      </w:r>
      <w:r w:rsidRPr="007E0467">
        <w:rPr>
          <w:rFonts w:ascii="Times New Roman" w:hAnsi="Times New Roman" w:cs="Times New Roman"/>
          <w:sz w:val="28"/>
          <w:szCs w:val="28"/>
        </w:rPr>
        <w:t xml:space="preserve">и обмена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 w:rsidRPr="007E0467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Pr="007E0467">
        <w:rPr>
          <w:rFonts w:ascii="Times New Roman" w:hAnsi="Times New Roman" w:cs="Times New Roman"/>
          <w:sz w:val="28"/>
          <w:szCs w:val="28"/>
        </w:rPr>
        <w:t xml:space="preserve"> </w:t>
      </w:r>
      <w:r w:rsidR="001D4FE7">
        <w:rPr>
          <w:rFonts w:ascii="Times New Roman" w:hAnsi="Times New Roman" w:cs="Times New Roman"/>
          <w:sz w:val="28"/>
          <w:szCs w:val="28"/>
        </w:rPr>
        <w:t>население</w:t>
      </w:r>
      <w:r w:rsidR="005021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4FE7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  <w:r w:rsidRPr="007E0467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характера», постановлением Совета администрации Красноярского края </w:t>
      </w:r>
      <w:r w:rsidR="005021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E0467">
        <w:rPr>
          <w:rFonts w:ascii="Times New Roman" w:hAnsi="Times New Roman" w:cs="Times New Roman"/>
          <w:sz w:val="28"/>
          <w:szCs w:val="28"/>
        </w:rPr>
        <w:t>от 15.04.2004 № 92-П «О территориальной подсистеме единой государствен</w:t>
      </w:r>
      <w:r w:rsidRPr="007E0467">
        <w:rPr>
          <w:rFonts w:ascii="Times New Roman" w:hAnsi="Times New Roman" w:cs="Times New Roman"/>
          <w:sz w:val="28"/>
          <w:szCs w:val="28"/>
        </w:rPr>
        <w:softHyphen/>
        <w:t>ной системы предупреждения и ликвидации чрезвычайных ситуаций Красноярского края», протоколом заседания Правительственной комиссии КЧС</w:t>
      </w:r>
      <w:r w:rsidR="005021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0467">
        <w:rPr>
          <w:rFonts w:ascii="Times New Roman" w:hAnsi="Times New Roman" w:cs="Times New Roman"/>
          <w:sz w:val="28"/>
          <w:szCs w:val="28"/>
        </w:rPr>
        <w:t xml:space="preserve"> и </w:t>
      </w:r>
      <w:r w:rsidR="00387F9A">
        <w:rPr>
          <w:rFonts w:ascii="Times New Roman" w:hAnsi="Times New Roman" w:cs="Times New Roman"/>
          <w:sz w:val="28"/>
          <w:szCs w:val="28"/>
        </w:rPr>
        <w:t>О</w:t>
      </w:r>
      <w:r w:rsidRPr="007E0467">
        <w:rPr>
          <w:rFonts w:ascii="Times New Roman" w:hAnsi="Times New Roman" w:cs="Times New Roman"/>
          <w:sz w:val="28"/>
          <w:szCs w:val="28"/>
        </w:rPr>
        <w:t>ПБ от 2</w:t>
      </w:r>
      <w:r w:rsidR="00387F9A">
        <w:rPr>
          <w:rFonts w:ascii="Times New Roman" w:hAnsi="Times New Roman" w:cs="Times New Roman"/>
          <w:sz w:val="28"/>
          <w:szCs w:val="28"/>
        </w:rPr>
        <w:t>9</w:t>
      </w:r>
      <w:r w:rsidRPr="007E0467">
        <w:rPr>
          <w:rFonts w:ascii="Times New Roman" w:hAnsi="Times New Roman" w:cs="Times New Roman"/>
          <w:sz w:val="28"/>
          <w:szCs w:val="28"/>
        </w:rPr>
        <w:t>.</w:t>
      </w:r>
      <w:r w:rsidR="00387F9A">
        <w:rPr>
          <w:rFonts w:ascii="Times New Roman" w:hAnsi="Times New Roman" w:cs="Times New Roman"/>
          <w:sz w:val="28"/>
          <w:szCs w:val="28"/>
        </w:rPr>
        <w:t>11</w:t>
      </w:r>
      <w:r w:rsidRPr="007E0467">
        <w:rPr>
          <w:rFonts w:ascii="Times New Roman" w:hAnsi="Times New Roman" w:cs="Times New Roman"/>
          <w:sz w:val="28"/>
          <w:szCs w:val="28"/>
        </w:rPr>
        <w:t>.20</w:t>
      </w:r>
      <w:r w:rsidR="00387F9A">
        <w:rPr>
          <w:rFonts w:ascii="Times New Roman" w:hAnsi="Times New Roman" w:cs="Times New Roman"/>
          <w:sz w:val="28"/>
          <w:szCs w:val="28"/>
        </w:rPr>
        <w:t>22</w:t>
      </w:r>
      <w:r w:rsidRPr="007E0467">
        <w:rPr>
          <w:rFonts w:ascii="Times New Roman" w:hAnsi="Times New Roman" w:cs="Times New Roman"/>
          <w:sz w:val="28"/>
          <w:szCs w:val="28"/>
        </w:rPr>
        <w:t xml:space="preserve"> №</w:t>
      </w:r>
      <w:r w:rsidR="004064C9">
        <w:rPr>
          <w:rFonts w:ascii="Times New Roman" w:hAnsi="Times New Roman" w:cs="Times New Roman"/>
          <w:sz w:val="28"/>
          <w:szCs w:val="28"/>
        </w:rPr>
        <w:t> 9</w:t>
      </w:r>
      <w:r w:rsidR="00C61CDB">
        <w:rPr>
          <w:rFonts w:ascii="Times New Roman" w:hAnsi="Times New Roman" w:cs="Times New Roman"/>
          <w:sz w:val="28"/>
          <w:szCs w:val="28"/>
        </w:rPr>
        <w:t>,</w:t>
      </w:r>
      <w:r w:rsidR="008A3A2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Лесосибирска от </w:t>
      </w:r>
      <w:r w:rsidR="004064C9">
        <w:rPr>
          <w:rFonts w:ascii="Times New Roman" w:hAnsi="Times New Roman" w:cs="Times New Roman"/>
          <w:sz w:val="28"/>
          <w:szCs w:val="28"/>
        </w:rPr>
        <w:t>31</w:t>
      </w:r>
      <w:r w:rsidR="008A3A2E">
        <w:rPr>
          <w:rFonts w:ascii="Times New Roman" w:hAnsi="Times New Roman" w:cs="Times New Roman"/>
          <w:sz w:val="28"/>
          <w:szCs w:val="28"/>
        </w:rPr>
        <w:t>.</w:t>
      </w:r>
      <w:r w:rsidR="004064C9">
        <w:rPr>
          <w:rFonts w:ascii="Times New Roman" w:hAnsi="Times New Roman" w:cs="Times New Roman"/>
          <w:sz w:val="28"/>
          <w:szCs w:val="28"/>
        </w:rPr>
        <w:t>0</w:t>
      </w:r>
      <w:r w:rsidR="008A3A2E">
        <w:rPr>
          <w:rFonts w:ascii="Times New Roman" w:hAnsi="Times New Roman" w:cs="Times New Roman"/>
          <w:sz w:val="28"/>
          <w:szCs w:val="28"/>
        </w:rPr>
        <w:t>2.20</w:t>
      </w:r>
      <w:r w:rsidR="004064C9">
        <w:rPr>
          <w:rFonts w:ascii="Times New Roman" w:hAnsi="Times New Roman" w:cs="Times New Roman"/>
          <w:sz w:val="28"/>
          <w:szCs w:val="28"/>
        </w:rPr>
        <w:t>22</w:t>
      </w:r>
      <w:r w:rsidR="008A3A2E">
        <w:rPr>
          <w:rFonts w:ascii="Times New Roman" w:hAnsi="Times New Roman" w:cs="Times New Roman"/>
          <w:sz w:val="28"/>
          <w:szCs w:val="28"/>
        </w:rPr>
        <w:t xml:space="preserve"> № </w:t>
      </w:r>
      <w:r w:rsidR="004064C9">
        <w:rPr>
          <w:rFonts w:ascii="Times New Roman" w:hAnsi="Times New Roman" w:cs="Times New Roman"/>
          <w:sz w:val="28"/>
          <w:szCs w:val="28"/>
        </w:rPr>
        <w:t>1826</w:t>
      </w:r>
      <w:r w:rsidR="008A3A2E">
        <w:rPr>
          <w:rFonts w:ascii="Times New Roman" w:hAnsi="Times New Roman" w:cs="Times New Roman"/>
          <w:sz w:val="28"/>
          <w:szCs w:val="28"/>
        </w:rPr>
        <w:t xml:space="preserve"> «О функционировании муниципального звена МО г. Лесосибирск территориальной подсистемы единой государственной системы предупреждения и ликвидации чрезвычайных ситуаций Красноярского края», У</w:t>
      </w:r>
      <w:r w:rsidRPr="007E0467">
        <w:rPr>
          <w:rFonts w:ascii="Times New Roman" w:hAnsi="Times New Roman" w:cs="Times New Roman"/>
          <w:sz w:val="28"/>
          <w:szCs w:val="28"/>
        </w:rPr>
        <w:t>ставом города Лесосибирска, ПОСТАН</w:t>
      </w:r>
      <w:r w:rsidR="001D4FE7">
        <w:rPr>
          <w:rFonts w:ascii="Times New Roman" w:hAnsi="Times New Roman" w:cs="Times New Roman"/>
          <w:sz w:val="28"/>
          <w:szCs w:val="28"/>
        </w:rPr>
        <w:t>О</w:t>
      </w:r>
      <w:r w:rsidRPr="007E0467">
        <w:rPr>
          <w:rFonts w:ascii="Times New Roman" w:hAnsi="Times New Roman" w:cs="Times New Roman"/>
          <w:sz w:val="28"/>
          <w:szCs w:val="28"/>
        </w:rPr>
        <w:t>ВЛЯЮ:</w:t>
      </w:r>
    </w:p>
    <w:p w:rsidR="007E0467" w:rsidRPr="008A3A2E" w:rsidRDefault="004E4593" w:rsidP="005021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0467" w:rsidRPr="008A3A2E">
        <w:rPr>
          <w:rFonts w:ascii="Times New Roman" w:hAnsi="Times New Roman" w:cs="Times New Roman"/>
          <w:sz w:val="28"/>
          <w:szCs w:val="28"/>
        </w:rPr>
        <w:t>Утвердить Положение о единой дежурно</w:t>
      </w:r>
      <w:r w:rsidR="008A3A2E" w:rsidRPr="008A3A2E">
        <w:rPr>
          <w:rFonts w:ascii="Times New Roman" w:hAnsi="Times New Roman" w:cs="Times New Roman"/>
          <w:sz w:val="28"/>
          <w:szCs w:val="28"/>
        </w:rPr>
        <w:t>-</w:t>
      </w:r>
      <w:r w:rsidR="00590961">
        <w:rPr>
          <w:rFonts w:ascii="Times New Roman" w:hAnsi="Times New Roman" w:cs="Times New Roman"/>
          <w:sz w:val="28"/>
          <w:szCs w:val="28"/>
        </w:rPr>
        <w:t xml:space="preserve">диспетчерской службе </w:t>
      </w:r>
      <w:r w:rsidR="007E0467" w:rsidRPr="008A3A2E">
        <w:rPr>
          <w:rFonts w:ascii="Times New Roman" w:hAnsi="Times New Roman" w:cs="Times New Roman"/>
          <w:sz w:val="28"/>
          <w:szCs w:val="28"/>
        </w:rPr>
        <w:t>МКУ «Служба ГО и ЧС МО г.</w:t>
      </w:r>
      <w:r w:rsidR="004064C9">
        <w:rPr>
          <w:rFonts w:ascii="Times New Roman" w:hAnsi="Times New Roman" w:cs="Times New Roman"/>
          <w:sz w:val="28"/>
          <w:szCs w:val="28"/>
        </w:rPr>
        <w:t> </w:t>
      </w:r>
      <w:r w:rsidR="007E0467" w:rsidRPr="008A3A2E">
        <w:rPr>
          <w:rFonts w:ascii="Times New Roman" w:hAnsi="Times New Roman" w:cs="Times New Roman"/>
          <w:sz w:val="28"/>
          <w:szCs w:val="28"/>
        </w:rPr>
        <w:t>Лесосибирска»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467" w:rsidRPr="007E0467" w:rsidRDefault="008A3A2E" w:rsidP="005021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0961">
        <w:rPr>
          <w:rFonts w:ascii="Times New Roman" w:hAnsi="Times New Roman" w:cs="Times New Roman"/>
          <w:sz w:val="28"/>
          <w:szCs w:val="28"/>
        </w:rPr>
        <w:t>Считать утратившим силу п</w:t>
      </w:r>
      <w:r w:rsidR="007E0467" w:rsidRPr="007E046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</w:t>
      </w:r>
      <w:r w:rsidR="005021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467" w:rsidRPr="007E0467">
        <w:rPr>
          <w:rFonts w:ascii="Times New Roman" w:hAnsi="Times New Roman" w:cs="Times New Roman"/>
          <w:sz w:val="28"/>
          <w:szCs w:val="28"/>
        </w:rPr>
        <w:t xml:space="preserve">Лесосибирска от </w:t>
      </w:r>
      <w:r w:rsidR="00016872">
        <w:rPr>
          <w:rFonts w:ascii="Times New Roman" w:hAnsi="Times New Roman" w:cs="Times New Roman"/>
          <w:sz w:val="28"/>
          <w:szCs w:val="28"/>
        </w:rPr>
        <w:t>09</w:t>
      </w:r>
      <w:r w:rsidR="007E0467" w:rsidRPr="007E0467">
        <w:rPr>
          <w:rFonts w:ascii="Times New Roman" w:hAnsi="Times New Roman" w:cs="Times New Roman"/>
          <w:sz w:val="28"/>
          <w:szCs w:val="28"/>
        </w:rPr>
        <w:t>.</w:t>
      </w:r>
      <w:r w:rsidR="00016872">
        <w:rPr>
          <w:rFonts w:ascii="Times New Roman" w:hAnsi="Times New Roman" w:cs="Times New Roman"/>
          <w:sz w:val="28"/>
          <w:szCs w:val="28"/>
        </w:rPr>
        <w:t>01</w:t>
      </w:r>
      <w:r w:rsidR="007E0467" w:rsidRPr="007E0467">
        <w:rPr>
          <w:rFonts w:ascii="Times New Roman" w:hAnsi="Times New Roman" w:cs="Times New Roman"/>
          <w:sz w:val="28"/>
          <w:szCs w:val="28"/>
        </w:rPr>
        <w:t>.201</w:t>
      </w:r>
      <w:r w:rsidR="00016872">
        <w:rPr>
          <w:rFonts w:ascii="Times New Roman" w:hAnsi="Times New Roman" w:cs="Times New Roman"/>
          <w:sz w:val="28"/>
          <w:szCs w:val="28"/>
        </w:rPr>
        <w:t>8</w:t>
      </w:r>
      <w:r w:rsidR="007E0467" w:rsidRPr="007E0467">
        <w:rPr>
          <w:rFonts w:ascii="Times New Roman" w:hAnsi="Times New Roman" w:cs="Times New Roman"/>
          <w:sz w:val="28"/>
          <w:szCs w:val="28"/>
        </w:rPr>
        <w:t xml:space="preserve"> №</w:t>
      </w:r>
      <w:r w:rsidR="00502102">
        <w:rPr>
          <w:rFonts w:ascii="Times New Roman" w:hAnsi="Times New Roman" w:cs="Times New Roman"/>
          <w:sz w:val="28"/>
          <w:szCs w:val="28"/>
        </w:rPr>
        <w:t xml:space="preserve"> </w:t>
      </w:r>
      <w:r w:rsidR="00016872">
        <w:rPr>
          <w:rFonts w:ascii="Times New Roman" w:hAnsi="Times New Roman" w:cs="Times New Roman"/>
          <w:sz w:val="28"/>
          <w:szCs w:val="28"/>
        </w:rPr>
        <w:t>3</w:t>
      </w:r>
      <w:r w:rsidR="007E0467" w:rsidRPr="007E04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590961">
        <w:rPr>
          <w:rFonts w:ascii="Times New Roman" w:hAnsi="Times New Roman" w:cs="Times New Roman"/>
          <w:sz w:val="28"/>
          <w:szCs w:val="28"/>
        </w:rPr>
        <w:t xml:space="preserve"> положения о единой</w:t>
      </w:r>
      <w:r w:rsidR="005021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0961">
        <w:rPr>
          <w:rFonts w:ascii="Times New Roman" w:hAnsi="Times New Roman" w:cs="Times New Roman"/>
          <w:sz w:val="28"/>
          <w:szCs w:val="28"/>
        </w:rPr>
        <w:t xml:space="preserve"> дежурно-диспетчерской служб</w:t>
      </w:r>
      <w:r w:rsidR="004E7430">
        <w:rPr>
          <w:rFonts w:ascii="Times New Roman" w:hAnsi="Times New Roman" w:cs="Times New Roman"/>
          <w:sz w:val="28"/>
          <w:szCs w:val="28"/>
        </w:rPr>
        <w:t>е</w:t>
      </w:r>
      <w:r w:rsidR="00016872">
        <w:rPr>
          <w:rFonts w:ascii="Times New Roman" w:hAnsi="Times New Roman" w:cs="Times New Roman"/>
          <w:sz w:val="28"/>
          <w:szCs w:val="28"/>
        </w:rPr>
        <w:t> МКУ «Служба ГО и ЧС МО г. Лесосибирска</w:t>
      </w:r>
      <w:r w:rsidR="00590961">
        <w:rPr>
          <w:rFonts w:ascii="Times New Roman" w:hAnsi="Times New Roman" w:cs="Times New Roman"/>
          <w:sz w:val="28"/>
          <w:szCs w:val="28"/>
        </w:rPr>
        <w:t>»</w:t>
      </w:r>
      <w:r w:rsidR="00016872">
        <w:rPr>
          <w:rFonts w:ascii="Times New Roman" w:hAnsi="Times New Roman" w:cs="Times New Roman"/>
          <w:sz w:val="28"/>
          <w:szCs w:val="28"/>
        </w:rPr>
        <w:t>.</w:t>
      </w:r>
    </w:p>
    <w:p w:rsidR="007E0467" w:rsidRPr="007E0467" w:rsidRDefault="00590961" w:rsidP="005021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</w:t>
      </w:r>
      <w:r w:rsidR="007E0467" w:rsidRPr="007E0467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E0467" w:rsidRPr="007E0467">
        <w:rPr>
          <w:rFonts w:ascii="Times New Roman" w:hAnsi="Times New Roman" w:cs="Times New Roman"/>
          <w:sz w:val="28"/>
          <w:szCs w:val="28"/>
        </w:rPr>
        <w:t xml:space="preserve"> делами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0467" w:rsidRPr="007E0467">
        <w:rPr>
          <w:rFonts w:ascii="Times New Roman" w:hAnsi="Times New Roman" w:cs="Times New Roman"/>
          <w:sz w:val="28"/>
          <w:szCs w:val="28"/>
        </w:rPr>
        <w:t xml:space="preserve"> кадровой политики администрации города</w:t>
      </w:r>
      <w:r w:rsidR="005021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0467" w:rsidRPr="007E0467">
        <w:rPr>
          <w:rFonts w:ascii="Times New Roman" w:hAnsi="Times New Roman" w:cs="Times New Roman"/>
          <w:sz w:val="28"/>
          <w:szCs w:val="28"/>
        </w:rPr>
        <w:t xml:space="preserve"> (Зорина Е.</w:t>
      </w:r>
      <w:r w:rsidR="00502102">
        <w:rPr>
          <w:rFonts w:ascii="Times New Roman" w:hAnsi="Times New Roman" w:cs="Times New Roman"/>
          <w:sz w:val="28"/>
          <w:szCs w:val="28"/>
        </w:rPr>
        <w:t xml:space="preserve"> </w:t>
      </w:r>
      <w:r w:rsidR="007E0467" w:rsidRPr="007E0467">
        <w:rPr>
          <w:rFonts w:ascii="Times New Roman" w:hAnsi="Times New Roman" w:cs="Times New Roman"/>
          <w:sz w:val="28"/>
          <w:szCs w:val="28"/>
        </w:rPr>
        <w:t>Н.) опубликовать настоящее постановление в газете «Заря Енисея».</w:t>
      </w:r>
    </w:p>
    <w:p w:rsidR="00590961" w:rsidRDefault="00590961" w:rsidP="005021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E0467" w:rsidRPr="007E0467">
        <w:rPr>
          <w:rFonts w:ascii="Times New Roman" w:hAnsi="Times New Roman" w:cs="Times New Roman"/>
          <w:sz w:val="28"/>
          <w:szCs w:val="28"/>
        </w:rPr>
        <w:t>Контроль за исполнением на</w:t>
      </w:r>
      <w:r>
        <w:rPr>
          <w:rFonts w:ascii="Times New Roman" w:hAnsi="Times New Roman" w:cs="Times New Roman"/>
          <w:sz w:val="28"/>
          <w:szCs w:val="28"/>
        </w:rPr>
        <w:t>стоящего постановления оставляю</w:t>
      </w:r>
      <w:r w:rsidR="005021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0467" w:rsidRPr="007E0467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590961" w:rsidRDefault="00590961" w:rsidP="005021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</w:t>
      </w:r>
      <w:r w:rsidR="004E7430">
        <w:rPr>
          <w:rFonts w:ascii="Times New Roman" w:hAnsi="Times New Roman" w:cs="Times New Roman"/>
          <w:sz w:val="28"/>
          <w:szCs w:val="28"/>
        </w:rPr>
        <w:t>.</w:t>
      </w:r>
    </w:p>
    <w:p w:rsidR="00590961" w:rsidRDefault="00590961" w:rsidP="00986A4A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90961" w:rsidRPr="007E0467" w:rsidRDefault="00590961" w:rsidP="00986A4A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4593" w:rsidRDefault="00502102" w:rsidP="00986A4A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102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502102">
        <w:rPr>
          <w:rFonts w:ascii="Times New Roman" w:hAnsi="Times New Roman" w:cs="Times New Roman"/>
          <w:sz w:val="28"/>
          <w:szCs w:val="28"/>
        </w:rPr>
        <w:tab/>
      </w:r>
      <w:r w:rsidRPr="00502102">
        <w:rPr>
          <w:rFonts w:ascii="Times New Roman" w:hAnsi="Times New Roman" w:cs="Times New Roman"/>
          <w:sz w:val="28"/>
          <w:szCs w:val="28"/>
        </w:rPr>
        <w:tab/>
      </w:r>
      <w:r w:rsidRPr="00502102">
        <w:rPr>
          <w:rFonts w:ascii="Times New Roman" w:hAnsi="Times New Roman" w:cs="Times New Roman"/>
          <w:sz w:val="28"/>
          <w:szCs w:val="28"/>
        </w:rPr>
        <w:tab/>
      </w:r>
      <w:r w:rsidRPr="00502102">
        <w:rPr>
          <w:rFonts w:ascii="Times New Roman" w:hAnsi="Times New Roman" w:cs="Times New Roman"/>
          <w:sz w:val="28"/>
          <w:szCs w:val="28"/>
        </w:rPr>
        <w:tab/>
      </w:r>
      <w:r w:rsidRPr="00502102">
        <w:rPr>
          <w:rFonts w:ascii="Times New Roman" w:hAnsi="Times New Roman" w:cs="Times New Roman"/>
          <w:sz w:val="28"/>
          <w:szCs w:val="28"/>
        </w:rPr>
        <w:tab/>
      </w:r>
      <w:r w:rsidRPr="00502102">
        <w:rPr>
          <w:rFonts w:ascii="Times New Roman" w:hAnsi="Times New Roman" w:cs="Times New Roman"/>
          <w:sz w:val="28"/>
          <w:szCs w:val="28"/>
        </w:rPr>
        <w:tab/>
      </w:r>
      <w:r w:rsidRPr="00502102">
        <w:rPr>
          <w:rFonts w:ascii="Times New Roman" w:hAnsi="Times New Roman" w:cs="Times New Roman"/>
          <w:sz w:val="28"/>
          <w:szCs w:val="28"/>
        </w:rPr>
        <w:tab/>
      </w:r>
      <w:r w:rsidRPr="0050210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102">
        <w:rPr>
          <w:rFonts w:ascii="Times New Roman" w:hAnsi="Times New Roman" w:cs="Times New Roman"/>
          <w:sz w:val="28"/>
          <w:szCs w:val="28"/>
        </w:rPr>
        <w:t xml:space="preserve">   А. В. Хохряков</w:t>
      </w:r>
      <w:r w:rsidR="004E4593">
        <w:rPr>
          <w:rFonts w:ascii="Times New Roman" w:hAnsi="Times New Roman" w:cs="Times New Roman"/>
          <w:sz w:val="28"/>
          <w:szCs w:val="28"/>
        </w:rPr>
        <w:br w:type="page"/>
      </w:r>
    </w:p>
    <w:p w:rsidR="00D52A64" w:rsidRPr="00502102" w:rsidRDefault="00D52A64" w:rsidP="00986A4A">
      <w:pPr>
        <w:pStyle w:val="a9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502102"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D52A64" w:rsidRPr="00502102" w:rsidRDefault="00D52A64" w:rsidP="00986A4A">
      <w:pPr>
        <w:pStyle w:val="a9"/>
        <w:widowControl w:val="0"/>
        <w:ind w:firstLine="5670"/>
        <w:rPr>
          <w:rFonts w:ascii="Times New Roman" w:eastAsia="MS Mincho" w:hAnsi="Times New Roman" w:cs="Times New Roman"/>
          <w:sz w:val="28"/>
          <w:szCs w:val="28"/>
        </w:rPr>
      </w:pPr>
      <w:r w:rsidRPr="00502102">
        <w:rPr>
          <w:rFonts w:ascii="Times New Roman" w:eastAsia="MS Mincho" w:hAnsi="Times New Roman" w:cs="Times New Roman"/>
          <w:sz w:val="28"/>
          <w:szCs w:val="28"/>
        </w:rPr>
        <w:t xml:space="preserve">к постановлению </w:t>
      </w:r>
    </w:p>
    <w:p w:rsidR="00D52A64" w:rsidRPr="00502102" w:rsidRDefault="00D52A64" w:rsidP="00986A4A">
      <w:pPr>
        <w:pStyle w:val="a9"/>
        <w:widowControl w:val="0"/>
        <w:ind w:firstLine="5670"/>
        <w:rPr>
          <w:rFonts w:ascii="Times New Roman" w:eastAsia="MS Mincho" w:hAnsi="Times New Roman" w:cs="Times New Roman"/>
          <w:sz w:val="28"/>
          <w:szCs w:val="28"/>
        </w:rPr>
      </w:pPr>
      <w:r w:rsidRPr="00502102">
        <w:rPr>
          <w:rFonts w:ascii="Times New Roman" w:eastAsia="MS Mincho" w:hAnsi="Times New Roman" w:cs="Times New Roman"/>
          <w:sz w:val="28"/>
          <w:szCs w:val="28"/>
        </w:rPr>
        <w:t xml:space="preserve">администрации города  </w:t>
      </w:r>
    </w:p>
    <w:p w:rsidR="00D52A64" w:rsidRPr="00502102" w:rsidRDefault="00D52A64" w:rsidP="00986A4A">
      <w:pPr>
        <w:widowControl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502102">
        <w:rPr>
          <w:rFonts w:ascii="Times New Roman" w:eastAsia="MS Mincho" w:hAnsi="Times New Roman" w:cs="Times New Roman"/>
          <w:sz w:val="28"/>
          <w:szCs w:val="28"/>
        </w:rPr>
        <w:t>от 13.02.2023 № 218</w:t>
      </w:r>
    </w:p>
    <w:p w:rsidR="004E4593" w:rsidRPr="00502102" w:rsidRDefault="004E4593" w:rsidP="00986A4A">
      <w:pPr>
        <w:pStyle w:val="a6"/>
        <w:widowControl w:val="0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4E4593" w:rsidRPr="00502102" w:rsidRDefault="004E4593" w:rsidP="00986A4A">
      <w:pPr>
        <w:pStyle w:val="a6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02102">
        <w:rPr>
          <w:bCs/>
          <w:sz w:val="28"/>
          <w:szCs w:val="28"/>
        </w:rPr>
        <w:t xml:space="preserve">ПОЛОЖЕНИЕ </w:t>
      </w:r>
    </w:p>
    <w:p w:rsidR="009B1228" w:rsidRPr="00502102" w:rsidRDefault="004E4593" w:rsidP="00986A4A">
      <w:pPr>
        <w:pStyle w:val="a6"/>
        <w:widowControl w:val="0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502102">
        <w:rPr>
          <w:bCs/>
          <w:sz w:val="28"/>
          <w:szCs w:val="28"/>
        </w:rPr>
        <w:t xml:space="preserve">о единой дежурно-диспетчерской службе </w:t>
      </w:r>
    </w:p>
    <w:p w:rsidR="004E4593" w:rsidRPr="00502102" w:rsidRDefault="004E4593" w:rsidP="00986A4A">
      <w:pPr>
        <w:pStyle w:val="a6"/>
        <w:widowControl w:val="0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502102">
        <w:rPr>
          <w:bCs/>
          <w:sz w:val="28"/>
          <w:szCs w:val="28"/>
        </w:rPr>
        <w:t>МКУ «Служба ГО и ЧС МО г. Лесосибирска»</w:t>
      </w:r>
    </w:p>
    <w:p w:rsidR="009B1228" w:rsidRPr="00502102" w:rsidRDefault="009B1228" w:rsidP="00986A4A">
      <w:pPr>
        <w:pStyle w:val="a6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9B1228" w:rsidRPr="00502102" w:rsidRDefault="009B1228" w:rsidP="00986A4A">
      <w:pPr>
        <w:pStyle w:val="10"/>
        <w:numPr>
          <w:ilvl w:val="0"/>
          <w:numId w:val="5"/>
        </w:numPr>
        <w:shd w:val="clear" w:color="auto" w:fill="auto"/>
        <w:tabs>
          <w:tab w:val="left" w:pos="2848"/>
        </w:tabs>
        <w:spacing w:after="0" w:line="317" w:lineRule="exact"/>
        <w:ind w:left="2480"/>
        <w:jc w:val="both"/>
      </w:pPr>
      <w:bookmarkStart w:id="1" w:name="bookmark1"/>
      <w:r w:rsidRPr="00502102">
        <w:rPr>
          <w:rStyle w:val="1"/>
          <w:color w:val="000000"/>
        </w:rPr>
        <w:t>Термины, определения и сокращения</w:t>
      </w:r>
      <w:bookmarkEnd w:id="1"/>
    </w:p>
    <w:p w:rsidR="009B1228" w:rsidRPr="00502102" w:rsidRDefault="009B1228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30"/>
        </w:tabs>
        <w:ind w:firstLine="740"/>
      </w:pPr>
      <w:r w:rsidRPr="00502102">
        <w:rPr>
          <w:rStyle w:val="21"/>
          <w:rFonts w:eastAsia="Arial Unicode MS"/>
          <w:color w:val="000000"/>
        </w:rPr>
        <w:t xml:space="preserve">В настоящем </w:t>
      </w:r>
      <w:r w:rsidR="004348CA" w:rsidRPr="00502102">
        <w:rPr>
          <w:rStyle w:val="21"/>
          <w:rFonts w:eastAsia="Arial Unicode MS"/>
          <w:color w:val="000000"/>
        </w:rPr>
        <w:t>П</w:t>
      </w:r>
      <w:r w:rsidRPr="00502102">
        <w:rPr>
          <w:rStyle w:val="21"/>
          <w:rFonts w:eastAsia="Arial Unicode MS"/>
          <w:color w:val="000000"/>
        </w:rPr>
        <w:t>оложении о единой дежурно</w:t>
      </w:r>
      <w:r w:rsidR="004348CA" w:rsidRPr="00502102">
        <w:rPr>
          <w:rStyle w:val="21"/>
          <w:rFonts w:eastAsia="Arial Unicode MS"/>
          <w:color w:val="000000"/>
        </w:rPr>
        <w:t>-</w:t>
      </w:r>
      <w:r w:rsidRPr="00502102">
        <w:rPr>
          <w:rStyle w:val="21"/>
          <w:rFonts w:eastAsia="Arial Unicode MS"/>
          <w:color w:val="000000"/>
        </w:rPr>
        <w:softHyphen/>
        <w:t xml:space="preserve">диспетчерской службе </w:t>
      </w:r>
      <w:r w:rsidR="004348CA" w:rsidRPr="00502102">
        <w:rPr>
          <w:rStyle w:val="21"/>
          <w:rFonts w:eastAsia="Arial Unicode MS"/>
          <w:color w:val="000000"/>
        </w:rPr>
        <w:t xml:space="preserve">МКУ «Служба ГО и ЧС МО г. Лесосибирска» </w:t>
      </w:r>
      <w:r w:rsidRPr="00502102">
        <w:rPr>
          <w:rStyle w:val="21"/>
          <w:rFonts w:eastAsia="Arial Unicode MS"/>
          <w:color w:val="000000"/>
        </w:rPr>
        <w:t>применены следующие сокращения: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 xml:space="preserve">АИУС РСЧС - автоматизированная информационно-управляющая </w:t>
      </w:r>
      <w:r w:rsidR="00432724">
        <w:rPr>
          <w:rStyle w:val="21"/>
          <w:rFonts w:eastAsia="Arial Unicode MS"/>
          <w:color w:val="000000"/>
        </w:rPr>
        <w:t xml:space="preserve">             </w:t>
      </w:r>
      <w:r w:rsidRPr="00502102">
        <w:rPr>
          <w:rStyle w:val="21"/>
          <w:rFonts w:eastAsia="Arial Unicode MS"/>
          <w:color w:val="000000"/>
        </w:rPr>
        <w:t>система единой государственной системы предупреждения и ликвидации чрезвычайных ситуаций;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 xml:space="preserve">АПК «Безопасный город» - аппаратно-программный комплекс </w:t>
      </w:r>
      <w:r w:rsidR="00432724">
        <w:rPr>
          <w:rStyle w:val="21"/>
          <w:rFonts w:eastAsia="Arial Unicode MS"/>
          <w:color w:val="000000"/>
        </w:rPr>
        <w:t xml:space="preserve">                  </w:t>
      </w:r>
      <w:r w:rsidRPr="00502102">
        <w:rPr>
          <w:rStyle w:val="21"/>
          <w:rFonts w:eastAsia="Arial Unicode MS"/>
          <w:color w:val="000000"/>
        </w:rPr>
        <w:t>«Безопасный город»;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АРМ - автоматизированное рабочее место;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АТС - автоматическая телефонная станция;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ГЛОНАСС - глобальная навигационная спутниковая система;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ГО - гражданская оборона;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ГУ - Главное управление;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ДДС - дежурно-диспетчерская служба;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ЕДДС - единая дежурно-диспетчерская служба муниципального образования;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ИС «Атлас опасностей и рисков» - информационная система «Атлас опасностей и рисков», сегмент АИУС РСЧС;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КСА - комплекс средств автоматизации;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ЛВС - локальная вычислительная сеть;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МП «Термические точки» - мобильное приложение «Термические точки»;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МФУ - многофункциональное устройство;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ОДС - оперативная дежурная смена;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ОИВС - орган исполнительной власти субъекта Российской Федерации;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ОМСУ - орган местного самоуправления;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lastRenderedPageBreak/>
        <w:t>ПОО - потенциально опасные объекты;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РСЧС - единая государственная система предупреждения и ликвидации чрезвычайных ситуаций;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система - 112 - система обеспечения вызова экстренных оперативных служб по единому номеру «112»;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УКВ/КВ - ультракороткие волны/короткие волны;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ФОИВ - федеральный орган исполнительной власти Российской Федерации;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ЦУКС - Центр управления в кризисных ситуациях;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ЭОС - экстренные оперативные службы;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ЧС - чрезвычайная ситуация.</w:t>
      </w:r>
    </w:p>
    <w:p w:rsidR="009B1228" w:rsidRPr="00502102" w:rsidRDefault="009B1228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44"/>
        </w:tabs>
        <w:ind w:firstLine="740"/>
      </w:pPr>
      <w:r w:rsidRPr="00502102">
        <w:rPr>
          <w:rStyle w:val="21"/>
          <w:rFonts w:eastAsia="Arial Unicode MS"/>
          <w:color w:val="000000"/>
        </w:rPr>
        <w:t>В настоящем Положении о ЕДДС определены следующие термины с соответствующими определениями: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 xml:space="preserve"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>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 xml:space="preserve">«Личный кабинет ЕДДС» - инструмент (раздел) ИС «Атлас опасностей и рисков», который позволяет автоматизировать обмен оперативной </w:t>
      </w:r>
      <w:r w:rsidR="00502102">
        <w:rPr>
          <w:rStyle w:val="21"/>
          <w:rFonts w:eastAsia="Arial Unicode MS"/>
          <w:color w:val="000000"/>
        </w:rPr>
        <w:t xml:space="preserve">                      </w:t>
      </w:r>
      <w:r w:rsidRPr="00502102">
        <w:rPr>
          <w:rStyle w:val="21"/>
          <w:rFonts w:eastAsia="Arial Unicode MS"/>
          <w:color w:val="000000"/>
        </w:rPr>
        <w:t>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>МП «Термические точки»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 xml:space="preserve">оповещение населения о чрезвычайных ситуациях - это доведение </w:t>
      </w:r>
      <w:r w:rsidR="00502102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>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</w:t>
      </w:r>
      <w:r w:rsidR="00502102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 xml:space="preserve"> и необходимости проведения мероприятий по защите;</w:t>
      </w:r>
    </w:p>
    <w:p w:rsidR="009B1228" w:rsidRPr="00502102" w:rsidRDefault="009B1228" w:rsidP="00986A4A">
      <w:pPr>
        <w:pStyle w:val="210"/>
        <w:shd w:val="clear" w:color="auto" w:fill="auto"/>
        <w:ind w:firstLine="740"/>
      </w:pPr>
      <w:r w:rsidRPr="00502102">
        <w:rPr>
          <w:rStyle w:val="21"/>
          <w:rFonts w:eastAsia="Arial Unicode MS"/>
          <w:color w:val="000000"/>
        </w:rPr>
        <w:t xml:space="preserve">сигнал оповещения - команда для проведения мероприятий </w:t>
      </w:r>
      <w:r w:rsidR="00502102">
        <w:rPr>
          <w:rStyle w:val="21"/>
          <w:rFonts w:eastAsia="Arial Unicode MS"/>
          <w:color w:val="000000"/>
        </w:rPr>
        <w:t xml:space="preserve">                          </w:t>
      </w:r>
      <w:r w:rsidRPr="00502102">
        <w:rPr>
          <w:rStyle w:val="21"/>
          <w:rFonts w:eastAsia="Arial Unicode MS"/>
          <w:color w:val="000000"/>
        </w:rPr>
        <w:t>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</w:t>
      </w:r>
      <w:r w:rsidR="00502102">
        <w:rPr>
          <w:rStyle w:val="21"/>
          <w:rFonts w:eastAsia="Arial Unicode MS"/>
          <w:color w:val="000000"/>
        </w:rPr>
        <w:t xml:space="preserve">             </w:t>
      </w:r>
      <w:r w:rsidR="00432724">
        <w:rPr>
          <w:rStyle w:val="21"/>
          <w:rFonts w:eastAsia="Arial Unicode MS"/>
          <w:color w:val="000000"/>
        </w:rPr>
        <w:t xml:space="preserve">                   </w:t>
      </w:r>
      <w:r w:rsid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lastRenderedPageBreak/>
        <w:t>и ликвидации чрезвычайных ситуаций, а также для применения населением средств и способов защиты;</w:t>
      </w:r>
    </w:p>
    <w:p w:rsidR="009B1228" w:rsidRPr="00502102" w:rsidRDefault="009B1228" w:rsidP="00986A4A">
      <w:pPr>
        <w:pStyle w:val="210"/>
        <w:shd w:val="clear" w:color="auto" w:fill="auto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экстренные оперативные службы - служба пожарной охраны, служба реагирования в чрезвычайных ситуациях, полиция, служба скорой медицинской</w:t>
      </w:r>
      <w:r w:rsidR="004348CA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помощи, аварийная служба газовой сети, служба «Антитеррор»</w:t>
      </w:r>
      <w:r w:rsidRPr="00502102">
        <w:rPr>
          <w:rStyle w:val="21"/>
          <w:rFonts w:eastAsia="Arial Unicode MS"/>
          <w:color w:val="000000"/>
          <w:vertAlign w:val="superscript"/>
        </w:rPr>
        <w:footnoteReference w:id="1"/>
      </w:r>
      <w:r w:rsidRPr="00502102">
        <w:rPr>
          <w:rStyle w:val="21"/>
          <w:rFonts w:eastAsia="Arial Unicode MS"/>
          <w:color w:val="000000"/>
        </w:rPr>
        <w:t>.</w:t>
      </w:r>
    </w:p>
    <w:p w:rsidR="004348CA" w:rsidRPr="00502102" w:rsidRDefault="004348CA" w:rsidP="00986A4A">
      <w:pPr>
        <w:pStyle w:val="210"/>
        <w:shd w:val="clear" w:color="auto" w:fill="auto"/>
        <w:ind w:firstLine="740"/>
      </w:pPr>
    </w:p>
    <w:p w:rsidR="009B1228" w:rsidRPr="00502102" w:rsidRDefault="009B1228" w:rsidP="00986A4A">
      <w:pPr>
        <w:pStyle w:val="10"/>
        <w:numPr>
          <w:ilvl w:val="0"/>
          <w:numId w:val="5"/>
        </w:numPr>
        <w:shd w:val="clear" w:color="auto" w:fill="auto"/>
        <w:tabs>
          <w:tab w:val="left" w:pos="3867"/>
        </w:tabs>
        <w:spacing w:after="0" w:line="322" w:lineRule="exact"/>
        <w:ind w:left="3540"/>
        <w:jc w:val="both"/>
      </w:pPr>
      <w:bookmarkStart w:id="2" w:name="bookmark2"/>
      <w:r w:rsidRPr="00502102">
        <w:rPr>
          <w:rStyle w:val="1"/>
          <w:color w:val="000000"/>
        </w:rPr>
        <w:t>Общие положения</w:t>
      </w:r>
      <w:bookmarkEnd w:id="2"/>
    </w:p>
    <w:p w:rsidR="009B1228" w:rsidRPr="00502102" w:rsidRDefault="009B1228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39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Настоящее Положение о ЕДДС определяет основные задачи, функции, порядок работы, состав и структуру, требования к руководству</w:t>
      </w:r>
      <w:r w:rsidR="00502102">
        <w:rPr>
          <w:rStyle w:val="21"/>
          <w:rFonts w:eastAsia="Arial Unicode MS"/>
          <w:color w:val="000000"/>
        </w:rPr>
        <w:t xml:space="preserve">           </w:t>
      </w:r>
      <w:r w:rsidR="00432724">
        <w:rPr>
          <w:rStyle w:val="21"/>
          <w:rFonts w:eastAsia="Arial Unicode MS"/>
          <w:color w:val="000000"/>
        </w:rPr>
        <w:t xml:space="preserve">              </w:t>
      </w:r>
      <w:r w:rsidR="00502102">
        <w:rPr>
          <w:rStyle w:val="21"/>
          <w:rFonts w:eastAsia="Arial Unicode MS"/>
          <w:color w:val="000000"/>
        </w:rPr>
        <w:t xml:space="preserve">   </w:t>
      </w:r>
      <w:r w:rsidRPr="00502102">
        <w:rPr>
          <w:rStyle w:val="21"/>
          <w:rFonts w:eastAsia="Arial Unicode MS"/>
          <w:color w:val="000000"/>
        </w:rPr>
        <w:t xml:space="preserve"> и дежурно-диспетчерскому персоналу, комплектованию и подготовке кадров, помещениям, оборудованию, финансированию ЕДДС.</w:t>
      </w:r>
    </w:p>
    <w:p w:rsidR="009B1228" w:rsidRPr="00502102" w:rsidRDefault="009B1228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69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ЕДДС осуществляет обеспечение деятельности ОМСУ в области:</w:t>
      </w:r>
    </w:p>
    <w:p w:rsidR="009B1228" w:rsidRPr="00502102" w:rsidRDefault="009B1228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защиты населения и территории от ЧС;</w:t>
      </w:r>
    </w:p>
    <w:p w:rsidR="009B1228" w:rsidRPr="00502102" w:rsidRDefault="009B1228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управления силами и средствами РСЧС, предназначенными </w:t>
      </w:r>
      <w:r w:rsidR="00502102">
        <w:rPr>
          <w:rStyle w:val="21"/>
          <w:rFonts w:eastAsia="Arial Unicode MS"/>
          <w:color w:val="000000"/>
        </w:rPr>
        <w:t xml:space="preserve">                            </w:t>
      </w:r>
      <w:r w:rsidRPr="00502102">
        <w:rPr>
          <w:rStyle w:val="21"/>
          <w:rFonts w:eastAsia="Arial Unicode MS"/>
          <w:color w:val="000000"/>
        </w:rPr>
        <w:t>и привлекаемыми для предупреждения и ликвидации ЧС, а также в условиях ведения ГО;</w:t>
      </w:r>
    </w:p>
    <w:p w:rsidR="009B1228" w:rsidRPr="00502102" w:rsidRDefault="009B1228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</w:t>
      </w:r>
      <w:r w:rsidR="00502102">
        <w:rPr>
          <w:rStyle w:val="21"/>
          <w:rFonts w:eastAsia="Arial Unicode MS"/>
          <w:color w:val="000000"/>
        </w:rPr>
        <w:t xml:space="preserve">                  </w:t>
      </w:r>
      <w:r w:rsidRPr="00502102">
        <w:rPr>
          <w:rStyle w:val="21"/>
          <w:rFonts w:eastAsia="Arial Unicode MS"/>
          <w:color w:val="000000"/>
        </w:rPr>
        <w:t>от ЧС и ГО;</w:t>
      </w:r>
    </w:p>
    <w:p w:rsidR="009B1228" w:rsidRPr="00502102" w:rsidRDefault="009B1228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оповещения и информирования населения о ЧС;</w:t>
      </w:r>
    </w:p>
    <w:p w:rsidR="009B1228" w:rsidRPr="00502102" w:rsidRDefault="009B1228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координации деятельности органов повседневного управления РСЧС муниципального уровня.</w:t>
      </w:r>
    </w:p>
    <w:p w:rsidR="009B1228" w:rsidRPr="00502102" w:rsidRDefault="009B1228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49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ЕДДС </w:t>
      </w:r>
      <w:r w:rsidR="007214C7" w:rsidRPr="00502102">
        <w:rPr>
          <w:rStyle w:val="21"/>
          <w:rFonts w:eastAsia="Arial Unicode MS"/>
          <w:color w:val="000000"/>
        </w:rPr>
        <w:t xml:space="preserve">входит в </w:t>
      </w:r>
      <w:r w:rsidRPr="00502102">
        <w:rPr>
          <w:rStyle w:val="21"/>
          <w:rFonts w:eastAsia="Arial Unicode MS"/>
          <w:color w:val="000000"/>
        </w:rPr>
        <w:t xml:space="preserve">состав </w:t>
      </w:r>
      <w:r w:rsidR="007214C7" w:rsidRPr="00502102">
        <w:rPr>
          <w:rStyle w:val="21"/>
          <w:rFonts w:eastAsia="Arial Unicode MS"/>
          <w:color w:val="000000"/>
        </w:rPr>
        <w:t xml:space="preserve">МКУ «Служба ГО и ЧС МО г. Лесосибирска» </w:t>
      </w:r>
      <w:r w:rsidRPr="00502102">
        <w:rPr>
          <w:rStyle w:val="21"/>
          <w:rFonts w:eastAsia="Arial Unicode MS"/>
          <w:color w:val="000000"/>
        </w:rPr>
        <w:t xml:space="preserve">за счет ее штатной численности. Организационная структура и численность персонала определяются </w:t>
      </w:r>
      <w:r w:rsidR="007214C7" w:rsidRPr="00502102">
        <w:rPr>
          <w:rStyle w:val="21"/>
          <w:rFonts w:eastAsia="Arial Unicode MS"/>
          <w:color w:val="000000"/>
        </w:rPr>
        <w:t>штатным расписанием МКУ «Служба ГО и ЧС МО г. Лесосибирска»</w:t>
      </w:r>
      <w:r w:rsidRPr="00502102">
        <w:rPr>
          <w:rStyle w:val="21"/>
          <w:rFonts w:eastAsia="Arial Unicode MS"/>
          <w:color w:val="000000"/>
        </w:rPr>
        <w:t>.</w:t>
      </w:r>
    </w:p>
    <w:p w:rsidR="009B1228" w:rsidRPr="00502102" w:rsidRDefault="009B1228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Общее руководство ЕДДС осуществляет </w:t>
      </w:r>
      <w:r w:rsidR="007214C7" w:rsidRPr="00502102">
        <w:rPr>
          <w:rStyle w:val="21"/>
          <w:rFonts w:eastAsia="Arial Unicode MS"/>
          <w:color w:val="000000"/>
        </w:rPr>
        <w:t>глава города Лесосибирска</w:t>
      </w:r>
      <w:r w:rsidRPr="00502102">
        <w:rPr>
          <w:rStyle w:val="21"/>
          <w:rFonts w:eastAsia="Arial Unicode MS"/>
          <w:color w:val="000000"/>
        </w:rPr>
        <w:t xml:space="preserve">, непосредственное </w:t>
      </w:r>
      <w:r w:rsidR="007214C7" w:rsidRPr="00502102">
        <w:rPr>
          <w:rStyle w:val="21"/>
          <w:rFonts w:eastAsia="Arial Unicode MS"/>
          <w:color w:val="000000"/>
        </w:rPr>
        <w:t>–</w:t>
      </w:r>
      <w:r w:rsidRPr="00502102">
        <w:rPr>
          <w:rStyle w:val="21"/>
          <w:rFonts w:eastAsia="Arial Unicode MS"/>
          <w:color w:val="000000"/>
        </w:rPr>
        <w:t xml:space="preserve"> </w:t>
      </w:r>
      <w:r w:rsidR="007214C7" w:rsidRPr="00502102">
        <w:rPr>
          <w:rStyle w:val="21"/>
          <w:rFonts w:eastAsia="Arial Unicode MS"/>
          <w:color w:val="000000"/>
        </w:rPr>
        <w:t>директор МКУ «Служба ГО и ЧС МО г. Лесосибирска».</w:t>
      </w:r>
    </w:p>
    <w:p w:rsidR="009B1228" w:rsidRPr="00502102" w:rsidRDefault="009B1228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</w:t>
      </w:r>
      <w:r w:rsidR="007214C7" w:rsidRPr="00502102">
        <w:rPr>
          <w:rStyle w:val="21"/>
          <w:rFonts w:eastAsia="Arial Unicode MS"/>
          <w:color w:val="000000"/>
        </w:rPr>
        <w:t>Красноярскому краю</w:t>
      </w:r>
      <w:r w:rsidRPr="00502102">
        <w:rPr>
          <w:rStyle w:val="21"/>
          <w:rFonts w:eastAsia="Arial Unicode MS"/>
          <w:color w:val="000000"/>
        </w:rPr>
        <w:t>.</w:t>
      </w:r>
    </w:p>
    <w:p w:rsidR="009B1228" w:rsidRPr="00502102" w:rsidRDefault="009B1228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44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</w:t>
      </w:r>
      <w:r w:rsidR="00502102">
        <w:rPr>
          <w:rStyle w:val="21"/>
          <w:rFonts w:eastAsia="Arial Unicode MS"/>
          <w:color w:val="000000"/>
        </w:rPr>
        <w:t xml:space="preserve">         </w:t>
      </w:r>
      <w:r w:rsidR="00432724">
        <w:rPr>
          <w:rStyle w:val="21"/>
          <w:rFonts w:eastAsia="Arial Unicode MS"/>
          <w:color w:val="000000"/>
        </w:rPr>
        <w:t xml:space="preserve"> </w:t>
      </w:r>
      <w:r w:rsidR="00502102">
        <w:rPr>
          <w:rStyle w:val="21"/>
          <w:rFonts w:eastAsia="Arial Unicode MS"/>
          <w:color w:val="000000"/>
        </w:rPr>
        <w:t xml:space="preserve">              </w:t>
      </w:r>
      <w:r w:rsidRPr="00502102">
        <w:rPr>
          <w:rStyle w:val="21"/>
          <w:rFonts w:eastAsia="Arial Unicode MS"/>
          <w:color w:val="000000"/>
        </w:rPr>
        <w:t>а также является координирующим органом по вопросам совместных действий ДДС в ЧС и при реагировании на ЧС (происшествия).</w:t>
      </w:r>
    </w:p>
    <w:p w:rsidR="009B1228" w:rsidRPr="00502102" w:rsidRDefault="009B1228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44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ЕДДС осуществляет свою деятельность во взаимодействии </w:t>
      </w:r>
      <w:r w:rsidR="00502102">
        <w:rPr>
          <w:rStyle w:val="21"/>
          <w:rFonts w:eastAsia="Arial Unicode MS"/>
          <w:color w:val="000000"/>
        </w:rPr>
        <w:t xml:space="preserve">                          </w:t>
      </w:r>
      <w:r w:rsidRPr="00502102">
        <w:rPr>
          <w:rStyle w:val="21"/>
          <w:rFonts w:eastAsia="Arial Unicode MS"/>
          <w:color w:val="000000"/>
        </w:rPr>
        <w:t>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</w:t>
      </w:r>
      <w:r w:rsidR="00502102">
        <w:rPr>
          <w:rStyle w:val="21"/>
          <w:rFonts w:eastAsia="Arial Unicode MS"/>
          <w:color w:val="000000"/>
        </w:rPr>
        <w:t xml:space="preserve">                 </w:t>
      </w:r>
      <w:r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lastRenderedPageBreak/>
        <w:t xml:space="preserve">в области защиты населения и территорий от ЧС (происшествий), ДДС действующими на территории </w:t>
      </w:r>
      <w:r w:rsidR="007214C7" w:rsidRPr="00502102">
        <w:rPr>
          <w:rStyle w:val="21"/>
          <w:rFonts w:eastAsia="Arial Unicode MS"/>
          <w:color w:val="000000"/>
        </w:rPr>
        <w:t>города Лесосибирска</w:t>
      </w:r>
      <w:r w:rsidRPr="00502102">
        <w:rPr>
          <w:rStyle w:val="21"/>
          <w:rFonts w:eastAsia="Arial Unicode MS"/>
          <w:color w:val="000000"/>
        </w:rPr>
        <w:t xml:space="preserve"> и ЕДДС соседних муниципальных образований.</w:t>
      </w:r>
    </w:p>
    <w:p w:rsidR="009B1228" w:rsidRPr="00502102" w:rsidRDefault="009B1228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Порядок взаимодействия регулируется в соответствии </w:t>
      </w:r>
      <w:r w:rsidR="00502102">
        <w:rPr>
          <w:rStyle w:val="21"/>
          <w:rFonts w:eastAsia="Arial Unicode MS"/>
          <w:color w:val="000000"/>
        </w:rPr>
        <w:t xml:space="preserve">                                       </w:t>
      </w:r>
      <w:r w:rsidRPr="00502102">
        <w:rPr>
          <w:rStyle w:val="21"/>
          <w:rFonts w:eastAsia="Arial Unicode MS"/>
          <w:color w:val="000000"/>
        </w:rPr>
        <w:t xml:space="preserve">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</w:t>
      </w:r>
      <w:r w:rsidR="00502102">
        <w:rPr>
          <w:rStyle w:val="21"/>
          <w:rFonts w:eastAsia="Arial Unicode MS"/>
          <w:color w:val="000000"/>
        </w:rPr>
        <w:t xml:space="preserve">                       </w:t>
      </w:r>
      <w:r w:rsidRPr="00502102">
        <w:rPr>
          <w:rStyle w:val="21"/>
          <w:rFonts w:eastAsia="Arial Unicode MS"/>
          <w:color w:val="000000"/>
        </w:rPr>
        <w:t>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</w:t>
      </w:r>
      <w:r w:rsid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и ликвидации чрезвычайных ситуаций» (зарегистрирован в Минюсте России 15.10.2009 № 15039), приказом МЧС России от 05.07.2021 № 429</w:t>
      </w:r>
      <w:r w:rsid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 xml:space="preserve">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</w:t>
      </w:r>
      <w:r w:rsidR="00502102">
        <w:rPr>
          <w:rStyle w:val="21"/>
          <w:rFonts w:eastAsia="Arial Unicode MS"/>
          <w:color w:val="000000"/>
        </w:rPr>
        <w:t xml:space="preserve"> </w:t>
      </w:r>
      <w:r w:rsidR="00432724">
        <w:rPr>
          <w:rStyle w:val="21"/>
          <w:rFonts w:eastAsia="Arial Unicode MS"/>
          <w:color w:val="000000"/>
        </w:rPr>
        <w:t xml:space="preserve">              </w:t>
      </w:r>
      <w:r w:rsidR="00502102">
        <w:rPr>
          <w:rStyle w:val="21"/>
          <w:rFonts w:eastAsia="Arial Unicode MS"/>
          <w:color w:val="000000"/>
        </w:rPr>
        <w:t xml:space="preserve">                   </w:t>
      </w:r>
      <w:r w:rsidRPr="00502102">
        <w:rPr>
          <w:rStyle w:val="21"/>
          <w:rFonts w:eastAsia="Arial Unicode MS"/>
          <w:color w:val="000000"/>
        </w:rPr>
        <w:t xml:space="preserve">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</w:t>
      </w:r>
      <w:r w:rsidR="00502102">
        <w:rPr>
          <w:rStyle w:val="21"/>
          <w:rFonts w:eastAsia="Arial Unicode MS"/>
          <w:color w:val="000000"/>
        </w:rPr>
        <w:t xml:space="preserve">   </w:t>
      </w:r>
      <w:r w:rsidR="00432724">
        <w:rPr>
          <w:rStyle w:val="21"/>
          <w:rFonts w:eastAsia="Arial Unicode MS"/>
          <w:color w:val="000000"/>
        </w:rPr>
        <w:t xml:space="preserve"> </w:t>
      </w:r>
      <w:r w:rsidR="00502102">
        <w:rPr>
          <w:rStyle w:val="21"/>
          <w:rFonts w:eastAsia="Arial Unicode MS"/>
          <w:color w:val="000000"/>
        </w:rPr>
        <w:t xml:space="preserve">          </w:t>
      </w:r>
      <w:r w:rsidRPr="00502102">
        <w:rPr>
          <w:rStyle w:val="21"/>
          <w:rFonts w:eastAsia="Arial Unicode MS"/>
          <w:color w:val="000000"/>
        </w:rPr>
        <w:t>а также соглашениями и регламентами об информационном взаимодействии, подписанными в установленном порядке.</w:t>
      </w:r>
    </w:p>
    <w:p w:rsidR="009B1228" w:rsidRPr="00502102" w:rsidRDefault="009B1228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06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</w:t>
      </w:r>
    </w:p>
    <w:p w:rsidR="009B1228" w:rsidRPr="00502102" w:rsidRDefault="009B1228" w:rsidP="00986A4A">
      <w:pPr>
        <w:pStyle w:val="210"/>
        <w:shd w:val="clear" w:color="auto" w:fill="auto"/>
        <w:spacing w:after="300" w:line="322" w:lineRule="exac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</w:t>
      </w:r>
      <w:r w:rsidR="007214C7" w:rsidRPr="00502102">
        <w:rPr>
          <w:rStyle w:val="21"/>
          <w:rFonts w:eastAsia="Arial Unicode MS"/>
          <w:color w:val="000000"/>
        </w:rPr>
        <w:t xml:space="preserve">Красноярского </w:t>
      </w:r>
      <w:r w:rsidR="007214C7" w:rsidRPr="00502102">
        <w:rPr>
          <w:rStyle w:val="21"/>
          <w:rFonts w:eastAsia="Arial Unicode MS"/>
          <w:color w:val="000000"/>
        </w:rPr>
        <w:lastRenderedPageBreak/>
        <w:t>края</w:t>
      </w:r>
      <w:r w:rsidRPr="00502102">
        <w:rPr>
          <w:rStyle w:val="21"/>
          <w:rFonts w:eastAsia="Arial Unicode MS"/>
          <w:color w:val="000000"/>
        </w:rPr>
        <w:t>, настоящим Положением о ЕДДС, а также соответствующими муниципальными правовыми актами.</w:t>
      </w:r>
    </w:p>
    <w:p w:rsidR="007214C7" w:rsidRPr="00502102" w:rsidRDefault="007214C7" w:rsidP="00986A4A">
      <w:pPr>
        <w:pStyle w:val="10"/>
        <w:numPr>
          <w:ilvl w:val="0"/>
          <w:numId w:val="5"/>
        </w:numPr>
        <w:shd w:val="clear" w:color="auto" w:fill="auto"/>
        <w:tabs>
          <w:tab w:val="left" w:pos="3512"/>
        </w:tabs>
        <w:spacing w:after="0" w:line="322" w:lineRule="exact"/>
        <w:ind w:left="3180"/>
        <w:jc w:val="both"/>
      </w:pPr>
      <w:bookmarkStart w:id="3" w:name="bookmark3"/>
      <w:r w:rsidRPr="00502102">
        <w:rPr>
          <w:rStyle w:val="1"/>
          <w:color w:val="000000"/>
        </w:rPr>
        <w:t>Основные задачи ЕДДС</w:t>
      </w:r>
      <w:bookmarkEnd w:id="3"/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ЕДДС выполняет следующие основные задачи: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771536" w:rsidRPr="00502102">
        <w:rPr>
          <w:rStyle w:val="21"/>
          <w:rFonts w:eastAsia="Arial Unicode MS"/>
          <w:color w:val="000000"/>
        </w:rPr>
        <w:t>города Лесосибирска</w:t>
      </w:r>
      <w:r w:rsidRPr="00502102">
        <w:rPr>
          <w:rStyle w:val="21"/>
          <w:rFonts w:eastAsia="Arial Unicode MS"/>
          <w:color w:val="000000"/>
        </w:rPr>
        <w:t xml:space="preserve"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</w:t>
      </w:r>
      <w:r w:rsidR="00432724">
        <w:rPr>
          <w:rStyle w:val="21"/>
          <w:rFonts w:eastAsia="Arial Unicode MS"/>
          <w:color w:val="000000"/>
        </w:rPr>
        <w:t xml:space="preserve">          </w:t>
      </w:r>
      <w:r w:rsidRPr="00502102">
        <w:rPr>
          <w:rStyle w:val="21"/>
          <w:rFonts w:eastAsia="Arial Unicode MS"/>
          <w:color w:val="000000"/>
        </w:rPr>
        <w:t>доведение информации о принятии необходимых экстренных мер и решений в соответствии с Планом действий по предупреждению и ликвидации ЧС</w:t>
      </w:r>
      <w:r w:rsidR="00771536" w:rsidRPr="00502102">
        <w:rPr>
          <w:rStyle w:val="21"/>
          <w:rFonts w:eastAsia="Arial Unicode MS"/>
          <w:color w:val="000000"/>
        </w:rPr>
        <w:t xml:space="preserve"> города Лесосибирска</w:t>
      </w:r>
      <w:r w:rsidRPr="00502102">
        <w:rPr>
          <w:rStyle w:val="21"/>
          <w:rFonts w:eastAsia="Arial Unicode MS"/>
          <w:color w:val="000000"/>
        </w:rPr>
        <w:t xml:space="preserve">, Планом гражданской обороны и защиты населения </w:t>
      </w:r>
      <w:r w:rsidR="00771536" w:rsidRPr="00502102">
        <w:rPr>
          <w:rStyle w:val="21"/>
          <w:rFonts w:eastAsia="Arial Unicode MS"/>
          <w:color w:val="000000"/>
        </w:rPr>
        <w:t>города Лесосибирска</w:t>
      </w:r>
      <w:r w:rsidRPr="00502102">
        <w:rPr>
          <w:rStyle w:val="21"/>
          <w:rFonts w:eastAsia="Arial Unicode MS"/>
          <w:color w:val="000000"/>
        </w:rPr>
        <w:t>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 xml:space="preserve"> сообщение;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обеспечение оповещения и информирования населения о ЧС (происшествии);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7214C7" w:rsidRPr="00502102" w:rsidRDefault="007214C7" w:rsidP="00432724">
      <w:pPr>
        <w:pStyle w:val="210"/>
        <w:shd w:val="clear" w:color="auto" w:fill="auto"/>
        <w:tabs>
          <w:tab w:val="left" w:pos="2434"/>
          <w:tab w:val="left" w:pos="3375"/>
          <w:tab w:val="left" w:pos="5530"/>
          <w:tab w:val="left" w:pos="7488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мониторинг, анализ, прогнозирование, оценка и контроль сложившейся обстановки на</w:t>
      </w:r>
      <w:r w:rsidRPr="00502102">
        <w:rPr>
          <w:rStyle w:val="21"/>
          <w:rFonts w:eastAsia="Arial Unicode MS"/>
          <w:color w:val="000000"/>
        </w:rPr>
        <w:tab/>
        <w:t>основе</w:t>
      </w:r>
      <w:r w:rsidRPr="00502102">
        <w:rPr>
          <w:rStyle w:val="21"/>
          <w:rFonts w:eastAsia="Arial Unicode MS"/>
          <w:color w:val="000000"/>
        </w:rPr>
        <w:tab/>
        <w:t>информации,</w:t>
      </w:r>
      <w:r w:rsidRPr="00502102">
        <w:rPr>
          <w:rStyle w:val="21"/>
          <w:rFonts w:eastAsia="Arial Unicode MS"/>
          <w:color w:val="000000"/>
        </w:rPr>
        <w:tab/>
        <w:t>поступающей</w:t>
      </w:r>
      <w:r w:rsidRPr="00502102">
        <w:rPr>
          <w:rStyle w:val="21"/>
          <w:rFonts w:eastAsia="Arial Unicode MS"/>
          <w:color w:val="000000"/>
        </w:rPr>
        <w:tab/>
        <w:t>от различных</w:t>
      </w:r>
      <w:r w:rsidR="00432724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информационных систем и оконечных устройств, в пределах своих полномочий;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lastRenderedPageBreak/>
        <w:t xml:space="preserve"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>по поступившей информации;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организация реагирования на вызовы (сообщения о происшествиях), </w:t>
      </w:r>
      <w:r w:rsidR="00432724">
        <w:rPr>
          <w:rStyle w:val="21"/>
          <w:rFonts w:eastAsia="Arial Unicode MS"/>
          <w:color w:val="000000"/>
        </w:rPr>
        <w:t xml:space="preserve">  </w:t>
      </w:r>
      <w:r w:rsidRPr="00502102">
        <w:rPr>
          <w:rStyle w:val="21"/>
          <w:rFonts w:eastAsia="Arial Unicode MS"/>
          <w:color w:val="000000"/>
        </w:rPr>
        <w:t>поступающих по всем имеющимся видам и каналам связи, в том числе через систему - 112 и контроля результатов реагирования;</w:t>
      </w:r>
    </w:p>
    <w:p w:rsidR="007214C7" w:rsidRPr="00502102" w:rsidRDefault="007214C7" w:rsidP="00986A4A">
      <w:pPr>
        <w:pStyle w:val="210"/>
        <w:shd w:val="clear" w:color="auto" w:fill="auto"/>
        <w:spacing w:after="300"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взаимодействие в зоне своей ответственности с дежурными службами территориальных (местных) гарнизонов для оперативного предупреждения </w:t>
      </w:r>
      <w:r w:rsidR="00432724">
        <w:rPr>
          <w:rStyle w:val="21"/>
          <w:rFonts w:eastAsia="Arial Unicode MS"/>
          <w:color w:val="000000"/>
        </w:rPr>
        <w:t xml:space="preserve">          </w:t>
      </w:r>
      <w:r w:rsidRPr="00502102">
        <w:rPr>
          <w:rStyle w:val="21"/>
          <w:rFonts w:eastAsia="Arial Unicode MS"/>
          <w:color w:val="000000"/>
        </w:rPr>
        <w:t>об угрозах возникновения или возникновении ЧС природного и техногенного характера.</w:t>
      </w:r>
    </w:p>
    <w:p w:rsidR="007214C7" w:rsidRPr="00502102" w:rsidRDefault="007214C7" w:rsidP="00986A4A">
      <w:pPr>
        <w:pStyle w:val="10"/>
        <w:numPr>
          <w:ilvl w:val="0"/>
          <w:numId w:val="5"/>
        </w:numPr>
        <w:shd w:val="clear" w:color="auto" w:fill="auto"/>
        <w:tabs>
          <w:tab w:val="left" w:pos="3372"/>
        </w:tabs>
        <w:spacing w:after="0" w:line="322" w:lineRule="exact"/>
        <w:ind w:left="3040"/>
        <w:jc w:val="both"/>
      </w:pPr>
      <w:bookmarkStart w:id="4" w:name="bookmark4"/>
      <w:r w:rsidRPr="00502102">
        <w:rPr>
          <w:rStyle w:val="1"/>
          <w:color w:val="000000"/>
        </w:rPr>
        <w:t>Основные функции ЕДДС</w:t>
      </w:r>
      <w:bookmarkEnd w:id="4"/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На ЕДДС возлагаются следующие основные функции: прием и передача сигналов оповещения и экстренной информации; прием, регистрация и</w:t>
      </w:r>
      <w:r w:rsidR="00D17BC9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документирование всех входящих и исходящих сообщений и вызовов;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анализ и оценка достоверности поступившей информации, доведение </w:t>
      </w:r>
      <w:r w:rsidR="00432724">
        <w:rPr>
          <w:rStyle w:val="21"/>
          <w:rFonts w:eastAsia="Arial Unicode MS"/>
          <w:color w:val="000000"/>
        </w:rPr>
        <w:t xml:space="preserve">        </w:t>
      </w:r>
      <w:r w:rsidRPr="00502102">
        <w:rPr>
          <w:rStyle w:val="21"/>
          <w:rFonts w:eastAsia="Arial Unicode MS"/>
          <w:color w:val="000000"/>
        </w:rPr>
        <w:t>ее до ДДС, в компетенцию которых входит реагирование на принятое сообщение;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сбор от ДДС, действующих на территории </w:t>
      </w:r>
      <w:r w:rsidR="00D17BC9" w:rsidRPr="00502102">
        <w:rPr>
          <w:rStyle w:val="21"/>
          <w:rFonts w:eastAsia="Arial Unicode MS"/>
          <w:color w:val="000000"/>
        </w:rPr>
        <w:t>города Лесосибирска</w:t>
      </w:r>
      <w:r w:rsidRPr="00502102">
        <w:rPr>
          <w:rStyle w:val="21"/>
          <w:rFonts w:eastAsia="Arial Unicode MS"/>
          <w:color w:val="000000"/>
        </w:rPr>
        <w:t>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обработка и анализ данных о ЧС (происшествии), определение ее масштаба и уточнение состава сил и средств, привлекаемых для реагирования </w:t>
      </w:r>
      <w:r w:rsidR="00432724">
        <w:rPr>
          <w:rStyle w:val="21"/>
          <w:rFonts w:eastAsia="Arial Unicode MS"/>
          <w:color w:val="000000"/>
        </w:rPr>
        <w:t xml:space="preserve">         </w:t>
      </w:r>
      <w:r w:rsidRPr="00502102">
        <w:rPr>
          <w:rStyle w:val="21"/>
          <w:rFonts w:eastAsia="Arial Unicode MS"/>
          <w:color w:val="000000"/>
        </w:rPr>
        <w:t>на ЧС (происшествие), их оповещение о переводе в соответствующие режимы функционирования;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обобщение, оценка и контроль данных обстановки, принятых мер </w:t>
      </w:r>
      <w:r w:rsidR="00432724">
        <w:rPr>
          <w:rStyle w:val="21"/>
          <w:rFonts w:eastAsia="Arial Unicode MS"/>
          <w:color w:val="000000"/>
        </w:rPr>
        <w:t xml:space="preserve">               </w:t>
      </w:r>
      <w:r w:rsidRPr="00502102">
        <w:rPr>
          <w:rStyle w:val="21"/>
          <w:rFonts w:eastAsia="Arial Unicode MS"/>
          <w:color w:val="000000"/>
        </w:rPr>
        <w:t>по ликвидации ЧС</w:t>
      </w:r>
      <w:r w:rsidRPr="00502102">
        <w:rPr>
          <w:rStyle w:val="21"/>
          <w:rFonts w:eastAsia="Arial Unicode MS"/>
          <w:color w:val="000000"/>
        </w:rPr>
        <w:tab/>
        <w:t>(происшествия),</w:t>
      </w:r>
      <w:r w:rsidRPr="00502102">
        <w:rPr>
          <w:rStyle w:val="21"/>
          <w:rFonts w:eastAsia="Arial Unicode MS"/>
          <w:color w:val="000000"/>
        </w:rPr>
        <w:tab/>
        <w:t>подготовка и корректировка</w:t>
      </w:r>
      <w:r w:rsidR="00D17BC9" w:rsidRPr="00502102">
        <w:rPr>
          <w:rStyle w:val="21"/>
          <w:rFonts w:eastAsia="Arial Unicode MS"/>
          <w:color w:val="000000"/>
        </w:rPr>
        <w:t xml:space="preserve"> заблаговр</w:t>
      </w:r>
      <w:r w:rsidR="00ED3953" w:rsidRPr="00502102">
        <w:rPr>
          <w:rStyle w:val="21"/>
          <w:rFonts w:eastAsia="Arial Unicode MS"/>
          <w:color w:val="000000"/>
        </w:rPr>
        <w:t>е</w:t>
      </w:r>
      <w:r w:rsidR="00D17BC9" w:rsidRPr="00502102">
        <w:rPr>
          <w:rStyle w:val="21"/>
          <w:rFonts w:eastAsia="Arial Unicode MS"/>
          <w:color w:val="000000"/>
        </w:rPr>
        <w:t>менно разработанных и согласованных со службами муниципального образования вариантов управленческих решений по ликвидации ЧС (Происшествия)</w:t>
      </w:r>
      <w:r w:rsidRPr="00502102">
        <w:rPr>
          <w:rStyle w:val="21"/>
          <w:rFonts w:eastAsia="Arial Unicode MS"/>
          <w:color w:val="000000"/>
        </w:rPr>
        <w:t>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самостоятельное принятие необходимых решений по защите и спасению людей (в рамках своих полномочий);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организация взаимодействия с органами управления ГО и ЕДДС сосед</w:t>
      </w:r>
      <w:r w:rsidRPr="00502102">
        <w:rPr>
          <w:rStyle w:val="21"/>
          <w:rFonts w:eastAsia="Arial Unicode MS"/>
          <w:color w:val="000000"/>
        </w:rPr>
        <w:lastRenderedPageBreak/>
        <w:t>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обеспечение своевременного оповещения и информирования населения о ЧС по решению </w:t>
      </w:r>
      <w:r w:rsidR="00ED3953" w:rsidRPr="00502102">
        <w:rPr>
          <w:rStyle w:val="21"/>
          <w:rFonts w:eastAsia="Arial Unicode MS"/>
          <w:color w:val="000000"/>
        </w:rPr>
        <w:t>главы города Лесосибирска</w:t>
      </w:r>
      <w:r w:rsidRPr="00502102">
        <w:rPr>
          <w:rStyle w:val="21"/>
          <w:rFonts w:eastAsia="Arial Unicode MS"/>
          <w:color w:val="000000"/>
        </w:rPr>
        <w:t xml:space="preserve"> (председателя КЧС и ОПБ);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</w:t>
      </w:r>
      <w:r w:rsidR="00ED3953" w:rsidRPr="00502102">
        <w:rPr>
          <w:rStyle w:val="21"/>
          <w:rFonts w:eastAsia="Arial Unicode MS"/>
          <w:color w:val="000000"/>
        </w:rPr>
        <w:t> </w:t>
      </w:r>
      <w:r w:rsidRPr="00502102">
        <w:rPr>
          <w:rStyle w:val="21"/>
          <w:rFonts w:eastAsia="Arial Unicode MS"/>
          <w:color w:val="000000"/>
        </w:rPr>
        <w:t>62744);</w:t>
      </w:r>
    </w:p>
    <w:p w:rsidR="007214C7" w:rsidRPr="00502102" w:rsidRDefault="007214C7" w:rsidP="00986A4A">
      <w:pPr>
        <w:pStyle w:val="210"/>
        <w:shd w:val="clear" w:color="auto" w:fill="auto"/>
        <w:tabs>
          <w:tab w:val="left" w:pos="3085"/>
          <w:tab w:val="left" w:pos="5077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предоставление</w:t>
      </w:r>
      <w:r w:rsidRPr="00502102">
        <w:rPr>
          <w:rStyle w:val="21"/>
          <w:rFonts w:eastAsia="Arial Unicode MS"/>
          <w:color w:val="000000"/>
        </w:rPr>
        <w:tab/>
        <w:t>оперативной</w:t>
      </w:r>
      <w:r w:rsidRPr="00502102">
        <w:rPr>
          <w:rStyle w:val="21"/>
          <w:rFonts w:eastAsia="Arial Unicode MS"/>
          <w:color w:val="000000"/>
        </w:rPr>
        <w:tab/>
        <w:t>информации о произошедших</w:t>
      </w:r>
      <w:r w:rsidR="00ED3953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7214C7" w:rsidRPr="00502102" w:rsidRDefault="007214C7" w:rsidP="00986A4A">
      <w:pPr>
        <w:pStyle w:val="210"/>
        <w:shd w:val="clear" w:color="auto" w:fill="auto"/>
        <w:tabs>
          <w:tab w:val="left" w:pos="3085"/>
          <w:tab w:val="left" w:pos="5077"/>
          <w:tab w:val="left" w:pos="6783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уточнение и</w:t>
      </w:r>
      <w:r w:rsidR="00ED3953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координация</w:t>
      </w:r>
      <w:r w:rsidR="00ED3953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действий,</w:t>
      </w:r>
      <w:r w:rsidR="00ED3953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привлеченных ДДС</w:t>
      </w:r>
      <w:r w:rsidR="00ED3953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 w:rsidR="00ED3953" w:rsidRPr="00502102">
        <w:rPr>
          <w:rStyle w:val="21"/>
          <w:rFonts w:eastAsia="Arial Unicode MS"/>
          <w:color w:val="000000"/>
        </w:rPr>
        <w:t>города Лесосибирска</w:t>
      </w:r>
      <w:r w:rsidRPr="00502102">
        <w:rPr>
          <w:rStyle w:val="21"/>
          <w:rFonts w:eastAsia="Arial Unicode MS"/>
          <w:color w:val="000000"/>
        </w:rPr>
        <w:t xml:space="preserve">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информационное обеспечение КЧС и ОПБ </w:t>
      </w:r>
      <w:r w:rsidR="00ED3953" w:rsidRPr="00502102">
        <w:rPr>
          <w:rStyle w:val="21"/>
          <w:rFonts w:eastAsia="Arial Unicode MS"/>
          <w:color w:val="000000"/>
        </w:rPr>
        <w:t>города Лесосибирска</w:t>
      </w:r>
      <w:r w:rsidRPr="00502102">
        <w:rPr>
          <w:rStyle w:val="21"/>
          <w:rFonts w:eastAsia="Arial Unicode MS"/>
          <w:color w:val="000000"/>
        </w:rPr>
        <w:t>; накопление и обновление социально-экономических, природно</w:t>
      </w:r>
      <w:r w:rsidRPr="00502102">
        <w:rPr>
          <w:rStyle w:val="21"/>
          <w:rFonts w:eastAsia="Arial Unicode MS"/>
          <w:color w:val="000000"/>
        </w:rPr>
        <w:softHyphen/>
        <w:t>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а также обеспечение устойчивого и непрерывного функционирования системы управления и средств автоматизации;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lastRenderedPageBreak/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7214C7" w:rsidRPr="00502102" w:rsidRDefault="007214C7" w:rsidP="00432724">
      <w:pPr>
        <w:pStyle w:val="210"/>
        <w:shd w:val="clear" w:color="auto" w:fill="auto"/>
        <w:spacing w:line="240" w:lineRule="auto"/>
        <w:ind w:firstLine="740"/>
      </w:pPr>
      <w:r w:rsidRPr="00502102">
        <w:rPr>
          <w:rStyle w:val="21"/>
          <w:rFonts w:eastAsia="Arial Unicode MS"/>
          <w:color w:val="000000"/>
        </w:rPr>
        <w:t xml:space="preserve">осуществление информационного обмена по оперативной обстановке </w:t>
      </w:r>
      <w:r w:rsidR="00432724">
        <w:rPr>
          <w:rStyle w:val="21"/>
          <w:rFonts w:eastAsia="Arial Unicode MS"/>
          <w:color w:val="000000"/>
        </w:rPr>
        <w:t xml:space="preserve">              </w:t>
      </w:r>
      <w:r w:rsidRPr="00502102">
        <w:rPr>
          <w:rStyle w:val="21"/>
          <w:rFonts w:eastAsia="Arial Unicode MS"/>
          <w:color w:val="000000"/>
        </w:rPr>
        <w:t>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7214C7" w:rsidRPr="00502102" w:rsidRDefault="007214C7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представление в ЦУКС ГУ МЧС России по </w:t>
      </w:r>
      <w:r w:rsidR="00ED3953" w:rsidRPr="00502102">
        <w:rPr>
          <w:rStyle w:val="21"/>
          <w:rFonts w:eastAsia="Arial Unicode MS"/>
          <w:color w:val="000000"/>
        </w:rPr>
        <w:t>Красноярскому краю</w:t>
      </w:r>
      <w:r w:rsidRPr="00502102">
        <w:rPr>
          <w:rStyle w:val="21"/>
          <w:rFonts w:eastAsia="Arial Unicode MS"/>
          <w:color w:val="000000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7214C7" w:rsidRPr="00502102" w:rsidRDefault="007214C7" w:rsidP="00432724">
      <w:pPr>
        <w:pStyle w:val="210"/>
        <w:shd w:val="clear" w:color="auto" w:fill="auto"/>
        <w:spacing w:line="240" w:lineRule="auto"/>
        <w:ind w:firstLine="740"/>
      </w:pPr>
      <w:r w:rsidRPr="00502102">
        <w:rPr>
          <w:rStyle w:val="21"/>
          <w:rFonts w:eastAsia="Arial Unicode MS"/>
          <w:color w:val="000000"/>
        </w:rPr>
        <w:t>доведение экстренных предупреждений об угрозе возникновения или</w:t>
      </w:r>
      <w:r w:rsidR="00432724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 xml:space="preserve">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7214C7" w:rsidRPr="00502102" w:rsidRDefault="007214C7" w:rsidP="00432724">
      <w:pPr>
        <w:pStyle w:val="210"/>
        <w:shd w:val="clear" w:color="auto" w:fill="auto"/>
        <w:spacing w:after="300" w:line="240" w:lineRule="auto"/>
        <w:ind w:firstLine="740"/>
      </w:pPr>
      <w:r w:rsidRPr="00502102">
        <w:rPr>
          <w:rStyle w:val="21"/>
          <w:rFonts w:eastAsia="Arial Unicode MS"/>
          <w:color w:val="000000"/>
        </w:rPr>
        <w:t xml:space="preserve">участие в проведении учений и тренировок с органами повседневного управления РСЧС и органами управления ГО по выполнению возложенных </w:t>
      </w:r>
      <w:r w:rsidR="00432724">
        <w:rPr>
          <w:rStyle w:val="21"/>
          <w:rFonts w:eastAsia="Arial Unicode MS"/>
          <w:color w:val="000000"/>
        </w:rPr>
        <w:t xml:space="preserve">             </w:t>
      </w:r>
      <w:r w:rsidRPr="00502102">
        <w:rPr>
          <w:rStyle w:val="21"/>
          <w:rFonts w:eastAsia="Arial Unicode MS"/>
          <w:color w:val="000000"/>
        </w:rPr>
        <w:t>на них задач.</w:t>
      </w:r>
    </w:p>
    <w:p w:rsidR="00ED3953" w:rsidRPr="00502102" w:rsidRDefault="00ED3953" w:rsidP="00986A4A">
      <w:pPr>
        <w:pStyle w:val="10"/>
        <w:numPr>
          <w:ilvl w:val="0"/>
          <w:numId w:val="5"/>
        </w:numPr>
        <w:shd w:val="clear" w:color="auto" w:fill="auto"/>
        <w:tabs>
          <w:tab w:val="left" w:pos="3567"/>
        </w:tabs>
        <w:spacing w:after="0" w:line="322" w:lineRule="exact"/>
        <w:ind w:left="3240"/>
        <w:jc w:val="both"/>
      </w:pPr>
      <w:bookmarkStart w:id="5" w:name="bookmark5"/>
      <w:r w:rsidRPr="00502102">
        <w:rPr>
          <w:rStyle w:val="1"/>
          <w:color w:val="000000"/>
        </w:rPr>
        <w:t>Порядок работы ЕДДС</w:t>
      </w:r>
      <w:bookmarkEnd w:id="5"/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366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Для обеспечения своевременного и эффективного реагирования </w:t>
      </w:r>
      <w:r w:rsidR="00432724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>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366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</w:t>
      </w:r>
      <w:r w:rsidR="00432724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 xml:space="preserve"> на должность и не реже одного раза в пять лет.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9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Перед заступлением очередной ОДС на дежурство руководителем ЕДДС </w:t>
      </w:r>
      <w:r w:rsidR="00F05F17" w:rsidRPr="00502102">
        <w:rPr>
          <w:rStyle w:val="21"/>
          <w:rFonts w:eastAsia="Arial Unicode MS"/>
          <w:color w:val="000000"/>
        </w:rPr>
        <w:t>(</w:t>
      </w:r>
      <w:r w:rsidRPr="00502102">
        <w:rPr>
          <w:rStyle w:val="21"/>
          <w:rFonts w:eastAsia="Arial Unicode MS"/>
          <w:color w:val="000000"/>
        </w:rPr>
        <w:t>или лицом его замещающим</w:t>
      </w:r>
      <w:r w:rsidR="00F05F17" w:rsidRPr="00502102">
        <w:rPr>
          <w:rStyle w:val="21"/>
          <w:rFonts w:eastAsia="Arial Unicode MS"/>
          <w:color w:val="000000"/>
        </w:rPr>
        <w:t>)</w:t>
      </w:r>
      <w:r w:rsidRPr="00502102">
        <w:rPr>
          <w:rStyle w:val="21"/>
          <w:rFonts w:eastAsia="Arial Unicode MS"/>
          <w:color w:val="000000"/>
        </w:rPr>
        <w:t xml:space="preserve"> должен проводиться инструктаж </w:t>
      </w:r>
      <w:r w:rsidR="00432724">
        <w:rPr>
          <w:rStyle w:val="21"/>
          <w:rFonts w:eastAsia="Arial Unicode MS"/>
          <w:color w:val="000000"/>
        </w:rPr>
        <w:t xml:space="preserve">                    </w:t>
      </w:r>
      <w:r w:rsidRPr="00502102">
        <w:rPr>
          <w:rStyle w:val="21"/>
          <w:rFonts w:eastAsia="Arial Unicode MS"/>
          <w:color w:val="000000"/>
        </w:rPr>
        <w:t>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</w:t>
      </w:r>
      <w:r w:rsidRPr="00502102">
        <w:rPr>
          <w:rStyle w:val="21"/>
          <w:rFonts w:eastAsia="Arial Unicode MS"/>
          <w:color w:val="000000"/>
        </w:rPr>
        <w:lastRenderedPageBreak/>
        <w:t>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9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 Привлечение специалистов ОДС ЕДДС к решению задач, не связанных с несением оперативного дежурства, не допускается.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9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Во время несения дежурства специалисты ОДС ЕДДС выполняют функциональные задачи в соответствии с должностными инструкциями </w:t>
      </w:r>
      <w:r w:rsidR="00432724">
        <w:rPr>
          <w:rStyle w:val="21"/>
          <w:rFonts w:eastAsia="Arial Unicode MS"/>
          <w:color w:val="000000"/>
        </w:rPr>
        <w:t xml:space="preserve">              </w:t>
      </w:r>
      <w:r w:rsidRPr="00502102">
        <w:rPr>
          <w:rStyle w:val="21"/>
          <w:rFonts w:eastAsia="Arial Unicode MS"/>
          <w:color w:val="000000"/>
        </w:rPr>
        <w:t>и алгоритмами действий.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64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</w:t>
      </w:r>
      <w:r w:rsidR="00F05F17" w:rsidRPr="00502102">
        <w:rPr>
          <w:rStyle w:val="21"/>
          <w:rFonts w:eastAsia="Arial Unicode MS"/>
          <w:color w:val="000000"/>
        </w:rPr>
        <w:t xml:space="preserve"> Красноярскому краю</w:t>
      </w:r>
      <w:r w:rsidRPr="00502102">
        <w:rPr>
          <w:rStyle w:val="21"/>
          <w:rFonts w:eastAsia="Arial Unicode MS"/>
          <w:color w:val="000000"/>
        </w:rPr>
        <w:t>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9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549"/>
        </w:tabs>
        <w:spacing w:line="322" w:lineRule="exact"/>
        <w:ind w:firstLine="740"/>
        <w:rPr>
          <w:rStyle w:val="21"/>
          <w:rFonts w:eastAsia="Arial Unicode MS"/>
          <w:shd w:val="clear" w:color="auto" w:fill="auto"/>
        </w:rPr>
      </w:pPr>
      <w:r w:rsidRPr="00502102">
        <w:rPr>
          <w:rStyle w:val="21"/>
          <w:rFonts w:eastAsia="Arial Unicode MS"/>
          <w:color w:val="000000"/>
        </w:rPr>
        <w:t>Анализы функционирования ЕДДС муниципального образования и организации взаимодействия с ДДС, действующими на территории муниципального образования, ежеквартально рассматриваются на заседании КЧС</w:t>
      </w:r>
      <w:r w:rsidR="00432724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 xml:space="preserve"> и ОПБ муниципального образования.</w:t>
      </w:r>
    </w:p>
    <w:p w:rsidR="00F05F17" w:rsidRPr="00502102" w:rsidRDefault="00F05F17" w:rsidP="00986A4A">
      <w:pPr>
        <w:pStyle w:val="210"/>
        <w:shd w:val="clear" w:color="auto" w:fill="auto"/>
        <w:tabs>
          <w:tab w:val="left" w:pos="549"/>
        </w:tabs>
        <w:spacing w:line="322" w:lineRule="exact"/>
        <w:ind w:left="740"/>
      </w:pPr>
    </w:p>
    <w:p w:rsidR="00ED3953" w:rsidRPr="00502102" w:rsidRDefault="00ED3953" w:rsidP="00986A4A">
      <w:pPr>
        <w:pStyle w:val="10"/>
        <w:numPr>
          <w:ilvl w:val="0"/>
          <w:numId w:val="5"/>
        </w:numPr>
        <w:shd w:val="clear" w:color="auto" w:fill="auto"/>
        <w:tabs>
          <w:tab w:val="left" w:pos="2802"/>
        </w:tabs>
        <w:spacing w:after="0" w:line="322" w:lineRule="exact"/>
        <w:ind w:left="2480"/>
        <w:jc w:val="both"/>
      </w:pPr>
      <w:bookmarkStart w:id="6" w:name="bookmark6"/>
      <w:r w:rsidRPr="00502102">
        <w:rPr>
          <w:rStyle w:val="1"/>
          <w:color w:val="000000"/>
        </w:rPr>
        <w:t>Режимы функционирования ЕДДС</w:t>
      </w:r>
      <w:bookmarkEnd w:id="6"/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39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76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lastRenderedPageBreak/>
        <w:t xml:space="preserve">прием от населения, организаций и ДДС информации (сообщений) </w:t>
      </w:r>
      <w:r w:rsidR="00432724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>об угрозе или факте возникновения ЧС (происшествия);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сбор, обработку и обмен информацией в области защиты населения</w:t>
      </w:r>
      <w:r w:rsidR="00432724">
        <w:rPr>
          <w:rStyle w:val="21"/>
          <w:rFonts w:eastAsia="Arial Unicode MS"/>
          <w:color w:val="000000"/>
        </w:rPr>
        <w:t xml:space="preserve">               </w:t>
      </w:r>
      <w:r w:rsidRPr="00502102">
        <w:rPr>
          <w:rStyle w:val="21"/>
          <w:rFonts w:eastAsia="Arial Unicode MS"/>
          <w:color w:val="000000"/>
        </w:rPr>
        <w:t xml:space="preserve"> и территорий от ЧС (происшествий) и обеспечения пожарной безопасности, 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>с использованием информационных систем, в том числе АИУС РСЧС;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мероприятия по поддержанию в готовности к применению программно - 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 w:rsidR="00F05F17" w:rsidRPr="00502102">
        <w:rPr>
          <w:rStyle w:val="21"/>
          <w:rFonts w:eastAsia="Arial Unicode MS"/>
          <w:color w:val="000000"/>
        </w:rPr>
        <w:t>города Лесосибирска</w:t>
      </w:r>
      <w:r w:rsidRPr="00502102">
        <w:rPr>
          <w:rStyle w:val="21"/>
          <w:rFonts w:eastAsia="Arial Unicode MS"/>
          <w:color w:val="000000"/>
        </w:rPr>
        <w:t xml:space="preserve">, </w:t>
      </w:r>
      <w:r w:rsidR="00F05F17" w:rsidRPr="00502102">
        <w:rPr>
          <w:rStyle w:val="21"/>
          <w:rFonts w:eastAsia="Arial Unicode MS"/>
          <w:color w:val="000000"/>
        </w:rPr>
        <w:t>директору МКУ «Служба ГО и ЧС МО г. Лесосибирска»</w:t>
      </w:r>
      <w:r w:rsidRPr="00502102">
        <w:rPr>
          <w:rStyle w:val="21"/>
          <w:rFonts w:eastAsia="Arial Unicode MS"/>
          <w:color w:val="000000"/>
        </w:rPr>
        <w:t xml:space="preserve">, в ЭОС, которые необходимо направить к месту или задействовать при ликвидации ЧС (происшествий), в ЦУКС ГУ МЧС России </w:t>
      </w:r>
      <w:r w:rsidR="00432724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 xml:space="preserve">по </w:t>
      </w:r>
      <w:r w:rsidR="00F05F17" w:rsidRPr="00502102">
        <w:rPr>
          <w:rStyle w:val="21"/>
          <w:rFonts w:eastAsia="Arial Unicode MS"/>
          <w:color w:val="000000"/>
        </w:rPr>
        <w:t>Красноярскому краю</w:t>
      </w:r>
      <w:r w:rsidRPr="00502102">
        <w:rPr>
          <w:rStyle w:val="21"/>
          <w:rFonts w:eastAsia="Arial Unicode MS"/>
          <w:color w:val="000000"/>
        </w:rPr>
        <w:t xml:space="preserve"> и в организации (подразделения) ОИВС, обеспечивающих деятельность этих органов в области защиты населения и территорий </w:t>
      </w:r>
      <w:r w:rsidR="00432724">
        <w:rPr>
          <w:rStyle w:val="21"/>
          <w:rFonts w:eastAsia="Arial Unicode MS"/>
          <w:color w:val="000000"/>
        </w:rPr>
        <w:t xml:space="preserve">   </w:t>
      </w:r>
      <w:r w:rsidRPr="00502102">
        <w:rPr>
          <w:rStyle w:val="21"/>
          <w:rFonts w:eastAsia="Arial Unicode MS"/>
          <w:color w:val="000000"/>
        </w:rPr>
        <w:t>от ЧС;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по решению </w:t>
      </w:r>
      <w:r w:rsidR="00F05F17" w:rsidRPr="00502102">
        <w:rPr>
          <w:rStyle w:val="21"/>
          <w:rFonts w:eastAsia="Arial Unicode MS"/>
          <w:color w:val="000000"/>
        </w:rPr>
        <w:t>главы города Лесосибирска</w:t>
      </w:r>
      <w:r w:rsidRPr="00502102">
        <w:rPr>
          <w:rStyle w:val="21"/>
          <w:rFonts w:eastAsia="Arial Unicode MS"/>
          <w:color w:val="000000"/>
        </w:rPr>
        <w:t xml:space="preserve"> (председателя КЧС и ОПБ) </w:t>
      </w:r>
      <w:r w:rsidR="00432724">
        <w:rPr>
          <w:rStyle w:val="21"/>
          <w:rFonts w:eastAsia="Arial Unicode MS"/>
          <w:color w:val="000000"/>
        </w:rPr>
        <w:t xml:space="preserve">              </w:t>
      </w:r>
      <w:r w:rsidRPr="00502102">
        <w:rPr>
          <w:rStyle w:val="21"/>
          <w:rFonts w:eastAsia="Arial Unicode MS"/>
          <w:color w:val="000000"/>
        </w:rPr>
        <w:t>с пункта управления ЕДДС проводит информирование населения о ЧС;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ED3953" w:rsidRPr="00502102" w:rsidRDefault="00ED3953" w:rsidP="00986A4A">
      <w:pPr>
        <w:pStyle w:val="210"/>
        <w:shd w:val="clear" w:color="auto" w:fill="auto"/>
        <w:tabs>
          <w:tab w:val="left" w:pos="2316"/>
          <w:tab w:val="left" w:pos="6773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внесение необходимых изменений в базу данных, а также в структуру</w:t>
      </w:r>
      <w:r w:rsidR="00432724">
        <w:rPr>
          <w:rStyle w:val="21"/>
          <w:rFonts w:eastAsia="Arial Unicode MS"/>
          <w:color w:val="000000"/>
        </w:rPr>
        <w:t xml:space="preserve">          </w:t>
      </w:r>
      <w:r w:rsidRPr="00502102">
        <w:rPr>
          <w:rStyle w:val="21"/>
          <w:rFonts w:eastAsia="Arial Unicode MS"/>
          <w:color w:val="000000"/>
        </w:rPr>
        <w:t xml:space="preserve"> и содержание</w:t>
      </w:r>
      <w:r w:rsidR="00F05F17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оперативных документов по</w:t>
      </w:r>
      <w:r w:rsidR="00F05F17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реагированию ЕДДС</w:t>
      </w:r>
      <w:r w:rsidR="00F05F17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на ЧС (происшествия);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разработку, корректировку и согласование с ДДС, действующими </w:t>
      </w:r>
      <w:r w:rsidR="00432724">
        <w:rPr>
          <w:rStyle w:val="21"/>
          <w:rFonts w:eastAsia="Arial Unicode MS"/>
          <w:color w:val="000000"/>
        </w:rPr>
        <w:t xml:space="preserve">             </w:t>
      </w:r>
      <w:r w:rsidRPr="00502102">
        <w:rPr>
          <w:rStyle w:val="21"/>
          <w:rFonts w:eastAsia="Arial Unicode MS"/>
          <w:color w:val="000000"/>
        </w:rPr>
        <w:t>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контроль за своевременным устранением неисправностей и аварий</w:t>
      </w:r>
      <w:r w:rsidR="00432724">
        <w:rPr>
          <w:rStyle w:val="21"/>
          <w:rFonts w:eastAsia="Arial Unicode MS"/>
          <w:color w:val="000000"/>
        </w:rPr>
        <w:t xml:space="preserve">              </w:t>
      </w:r>
      <w:r w:rsidRPr="00502102">
        <w:rPr>
          <w:rStyle w:val="21"/>
          <w:rFonts w:eastAsia="Arial Unicode MS"/>
          <w:color w:val="000000"/>
        </w:rPr>
        <w:t xml:space="preserve"> на системах жизнеобеспечения муниципального образования;</w:t>
      </w:r>
    </w:p>
    <w:p w:rsidR="00ED3953" w:rsidRPr="00502102" w:rsidRDefault="00ED3953" w:rsidP="00986A4A">
      <w:pPr>
        <w:pStyle w:val="210"/>
        <w:shd w:val="clear" w:color="auto" w:fill="auto"/>
        <w:tabs>
          <w:tab w:val="left" w:pos="2316"/>
          <w:tab w:val="left" w:pos="6773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уточнение</w:t>
      </w:r>
      <w:r w:rsidRPr="00502102">
        <w:rPr>
          <w:rStyle w:val="21"/>
          <w:rFonts w:eastAsia="Arial Unicode MS"/>
          <w:color w:val="000000"/>
        </w:rPr>
        <w:tab/>
        <w:t>и корректировку действий</w:t>
      </w:r>
      <w:r w:rsidR="00F05F17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ДДС, привлекаемых</w:t>
      </w:r>
      <w:r w:rsidR="00F05F17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</w:t>
      </w:r>
      <w:r w:rsidR="009964FD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 xml:space="preserve">ГУ МЧС России по </w:t>
      </w:r>
      <w:r w:rsidR="009964FD" w:rsidRPr="00502102">
        <w:rPr>
          <w:rStyle w:val="21"/>
          <w:rFonts w:eastAsia="Arial Unicode MS"/>
          <w:color w:val="000000"/>
        </w:rPr>
        <w:t>Красноярскому краю</w:t>
      </w:r>
      <w:r w:rsidRPr="00502102">
        <w:rPr>
          <w:rStyle w:val="21"/>
          <w:rFonts w:eastAsia="Arial Unicode MS"/>
          <w:color w:val="000000"/>
        </w:rPr>
        <w:t xml:space="preserve">, об угрозах возникновения ЧС (происшествий) и моделей развития обстановки по неблагоприятному прогнозу 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lastRenderedPageBreak/>
        <w:t>в пределах муниципального образования.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53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ЕДДС взаимодействует с ДДС, функционирую</w:t>
      </w:r>
      <w:r w:rsidRPr="00502102">
        <w:rPr>
          <w:color w:val="000000"/>
        </w:rPr>
        <w:t>щ</w:t>
      </w:r>
      <w:r w:rsidRPr="00502102">
        <w:rPr>
          <w:rStyle w:val="21"/>
          <w:rFonts w:eastAsia="Arial Unicode MS"/>
          <w:color w:val="000000"/>
        </w:rPr>
        <w:t>ими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</w:t>
      </w:r>
      <w:r w:rsidR="00432724">
        <w:rPr>
          <w:rStyle w:val="21"/>
          <w:rFonts w:eastAsia="Arial Unicode MS"/>
          <w:color w:val="000000"/>
        </w:rPr>
        <w:t xml:space="preserve">                     </w:t>
      </w:r>
      <w:r w:rsidRPr="00502102">
        <w:rPr>
          <w:rStyle w:val="21"/>
          <w:rFonts w:eastAsia="Arial Unicode MS"/>
          <w:color w:val="000000"/>
        </w:rPr>
        <w:t xml:space="preserve"> в ЕДДС.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41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Сообщения, идентифицированные как сообщения об угрозе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 xml:space="preserve">возникновения или возникновении ЧС (происшествия), поступившие в ДДС, </w:t>
      </w:r>
      <w:r w:rsidR="00432724">
        <w:rPr>
          <w:rStyle w:val="21"/>
          <w:rFonts w:eastAsia="Arial Unicode MS"/>
          <w:color w:val="000000"/>
        </w:rPr>
        <w:t xml:space="preserve">         </w:t>
      </w:r>
      <w:r w:rsidRPr="00502102">
        <w:rPr>
          <w:rStyle w:val="21"/>
          <w:rFonts w:eastAsia="Arial Unicode MS"/>
          <w:color w:val="000000"/>
        </w:rPr>
        <w:t xml:space="preserve">согласно соглашениям об информационном взаимодействии передаются </w:t>
      </w:r>
      <w:r w:rsidR="00432724">
        <w:rPr>
          <w:rStyle w:val="21"/>
          <w:rFonts w:eastAsia="Arial Unicode MS"/>
          <w:color w:val="000000"/>
        </w:rPr>
        <w:t xml:space="preserve">                     </w:t>
      </w:r>
      <w:r w:rsidRPr="00502102">
        <w:rPr>
          <w:rStyle w:val="21"/>
          <w:rFonts w:eastAsia="Arial Unicode MS"/>
          <w:color w:val="000000"/>
        </w:rPr>
        <w:t xml:space="preserve">в ЕДДС. Сообщения о ЧС (происшествиях), которые не относятся к </w:t>
      </w:r>
      <w:r w:rsidR="000604DE" w:rsidRPr="00502102">
        <w:rPr>
          <w:rStyle w:val="21"/>
          <w:rFonts w:eastAsia="Arial Unicode MS"/>
          <w:color w:val="000000"/>
        </w:rPr>
        <w:t xml:space="preserve">сфере ответственности принявшей </w:t>
      </w:r>
      <w:r w:rsidRPr="00502102">
        <w:rPr>
          <w:rStyle w:val="21"/>
          <w:rFonts w:eastAsia="Arial Unicode MS"/>
          <w:color w:val="000000"/>
        </w:rPr>
        <w:t>их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дежурно-диспетчерской службы,</w:t>
      </w:r>
      <w:r w:rsidR="000604DE" w:rsidRPr="00502102">
        <w:t xml:space="preserve"> </w:t>
      </w:r>
      <w:r w:rsidRPr="00502102">
        <w:rPr>
          <w:rStyle w:val="21"/>
          <w:rFonts w:eastAsia="Arial Unicode MS"/>
          <w:color w:val="000000"/>
        </w:rPr>
        <w:t>незамедлительно передаются соответствующей ДДС по предназначению.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53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В режим повышенной готовности ЕДДС, привлекаемые ЭОС и ДДС организаций (объектов) переводятся решением </w:t>
      </w:r>
      <w:r w:rsidR="000604DE" w:rsidRPr="00502102">
        <w:rPr>
          <w:rStyle w:val="21"/>
          <w:rFonts w:eastAsia="Arial Unicode MS"/>
          <w:color w:val="000000"/>
        </w:rPr>
        <w:t xml:space="preserve">главы города Лесосибирска </w:t>
      </w:r>
      <w:r w:rsidRPr="00502102">
        <w:rPr>
          <w:rStyle w:val="21"/>
          <w:rFonts w:eastAsia="Arial Unicode MS"/>
          <w:color w:val="000000"/>
        </w:rPr>
        <w:t xml:space="preserve">при угрозе возникновения ЧС. В режиме повышенной готовности ЕДДС 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>дополнительно осуществляет: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ED3953" w:rsidRPr="00502102" w:rsidRDefault="00ED3953" w:rsidP="00986A4A">
      <w:pPr>
        <w:pStyle w:val="210"/>
        <w:shd w:val="clear" w:color="auto" w:fill="auto"/>
        <w:tabs>
          <w:tab w:val="left" w:pos="2316"/>
          <w:tab w:val="left" w:pos="4334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оповещение и персональный вызов должностных лиц КЧС и ОПБ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="00432724">
        <w:rPr>
          <w:rStyle w:val="21"/>
          <w:rFonts w:eastAsia="Arial Unicode MS"/>
          <w:color w:val="000000"/>
        </w:rPr>
        <w:t xml:space="preserve">         </w:t>
      </w:r>
      <w:r w:rsidR="000604DE" w:rsidRPr="00502102">
        <w:rPr>
          <w:rStyle w:val="21"/>
          <w:rFonts w:eastAsia="Arial Unicode MS"/>
          <w:color w:val="000000"/>
        </w:rPr>
        <w:t>города Лесосибирска</w:t>
      </w:r>
      <w:r w:rsidRPr="00502102">
        <w:rPr>
          <w:rStyle w:val="21"/>
          <w:rFonts w:eastAsia="Arial Unicode MS"/>
          <w:color w:val="000000"/>
        </w:rPr>
        <w:t>,</w:t>
      </w:r>
      <w:r w:rsidR="000604DE" w:rsidRPr="00502102">
        <w:rPr>
          <w:rStyle w:val="21"/>
          <w:rFonts w:eastAsia="Arial Unicode MS"/>
          <w:color w:val="000000"/>
        </w:rPr>
        <w:t xml:space="preserve"> МКУ «Служба ГО и ЧС МО г. Лесосибирска»</w:t>
      </w:r>
      <w:r w:rsidRPr="00502102">
        <w:rPr>
          <w:rStyle w:val="21"/>
          <w:rFonts w:eastAsia="Arial Unicode MS"/>
          <w:color w:val="000000"/>
        </w:rPr>
        <w:t>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передачу информации об угрозе возникновения ЧС (происшествия) </w:t>
      </w:r>
      <w:r w:rsidR="00432724">
        <w:rPr>
          <w:rStyle w:val="21"/>
          <w:rFonts w:eastAsia="Arial Unicode MS"/>
          <w:color w:val="000000"/>
        </w:rPr>
        <w:t xml:space="preserve">             </w:t>
      </w:r>
      <w:r w:rsidRPr="00502102">
        <w:rPr>
          <w:rStyle w:val="21"/>
          <w:rFonts w:eastAsia="Arial Unicode MS"/>
          <w:color w:val="000000"/>
        </w:rPr>
        <w:t xml:space="preserve">по подчиненности, в первоочередном порядке председателю КЧС и ОПБ муниципального образования, </w:t>
      </w:r>
      <w:r w:rsidR="000604DE" w:rsidRPr="00502102">
        <w:rPr>
          <w:rStyle w:val="21"/>
          <w:rFonts w:eastAsia="Arial Unicode MS"/>
          <w:color w:val="000000"/>
        </w:rPr>
        <w:t xml:space="preserve">директору МКУ «Служба ГО и ЧС МО г. Лесосибирска», </w:t>
      </w:r>
      <w:r w:rsidRPr="00502102">
        <w:rPr>
          <w:rStyle w:val="21"/>
          <w:rFonts w:eastAsia="Arial Unicode MS"/>
          <w:color w:val="000000"/>
        </w:rPr>
        <w:t xml:space="preserve">в ЭОС, которые необходимо направить к месту или задействовать при ликвидации ЧС (происшествия), в ЦУКС ГУ МЧС России по </w:t>
      </w:r>
      <w:r w:rsidR="000604DE" w:rsidRPr="00502102">
        <w:rPr>
          <w:rStyle w:val="21"/>
          <w:rFonts w:eastAsia="Arial Unicode MS"/>
          <w:color w:val="000000"/>
        </w:rPr>
        <w:t>Красноярскому краю</w:t>
      </w:r>
      <w:r w:rsidRPr="00502102">
        <w:rPr>
          <w:rStyle w:val="21"/>
          <w:rFonts w:eastAsia="Arial Unicode MS"/>
          <w:color w:val="000000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получение и анализ данных наблюдения и контроля за обстановкой </w:t>
      </w:r>
      <w:r w:rsidR="00432724">
        <w:rPr>
          <w:rStyle w:val="21"/>
          <w:rFonts w:eastAsia="Arial Unicode MS"/>
          <w:color w:val="000000"/>
        </w:rPr>
        <w:t xml:space="preserve">              </w:t>
      </w:r>
      <w:r w:rsidRPr="00502102">
        <w:rPr>
          <w:rStyle w:val="21"/>
          <w:rFonts w:eastAsia="Arial Unicode MS"/>
          <w:color w:val="000000"/>
        </w:rPr>
        <w:t>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прогнозирование возможной обстановки, подготовку предложений </w:t>
      </w:r>
      <w:r w:rsidR="00432724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>по действиям привлекаемых ЭОС и ДДС организаций, сил и средств РСЧС;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контроль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и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координацию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действий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ЭОС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и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ДДС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организаций,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сил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="00432724">
        <w:rPr>
          <w:rStyle w:val="21"/>
          <w:rFonts w:eastAsia="Arial Unicode MS"/>
          <w:color w:val="000000"/>
        </w:rPr>
        <w:t xml:space="preserve">                  </w:t>
      </w:r>
      <w:r w:rsidRPr="00502102">
        <w:rPr>
          <w:rStyle w:val="21"/>
          <w:rFonts w:eastAsia="Arial Unicode MS"/>
          <w:color w:val="000000"/>
        </w:rPr>
        <w:t>и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по решению </w:t>
      </w:r>
      <w:r w:rsidR="000604DE" w:rsidRPr="00502102">
        <w:rPr>
          <w:rStyle w:val="21"/>
          <w:rFonts w:eastAsia="Arial Unicode MS"/>
          <w:color w:val="000000"/>
        </w:rPr>
        <w:t>главы города Лесосибирска</w:t>
      </w:r>
      <w:r w:rsidRPr="00502102">
        <w:rPr>
          <w:rStyle w:val="21"/>
          <w:rFonts w:eastAsia="Arial Unicode MS"/>
          <w:color w:val="000000"/>
        </w:rPr>
        <w:t xml:space="preserve"> (председателя КЧС и ОПБ), 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>с пункта управления ЕДДС проводит оповещение населения о ЧС (в том числе через операторов сотовой связи);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  <w:jc w:val="left"/>
      </w:pPr>
      <w:r w:rsidRPr="00502102">
        <w:rPr>
          <w:rStyle w:val="21"/>
          <w:rFonts w:eastAsia="Arial Unicode MS"/>
          <w:color w:val="000000"/>
        </w:rPr>
        <w:lastRenderedPageBreak/>
        <w:t xml:space="preserve">представление докладов в органы управления в установленном порядке; 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направление в ЦУКС ГУ МЧС России по </w:t>
      </w:r>
      <w:r w:rsidR="000604DE" w:rsidRPr="00502102">
        <w:rPr>
          <w:rStyle w:val="21"/>
          <w:rFonts w:eastAsia="Arial Unicode MS"/>
          <w:color w:val="000000"/>
        </w:rPr>
        <w:t>Красноярскому краю,</w:t>
      </w:r>
      <w:r w:rsidRPr="00502102">
        <w:rPr>
          <w:rStyle w:val="21"/>
          <w:rFonts w:eastAsia="Arial Unicode MS"/>
          <w:color w:val="000000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</w:t>
      </w:r>
      <w:r w:rsidR="00432724">
        <w:rPr>
          <w:rStyle w:val="21"/>
          <w:rFonts w:eastAsia="Arial Unicode MS"/>
          <w:color w:val="000000"/>
        </w:rPr>
        <w:t xml:space="preserve">          </w:t>
      </w:r>
      <w:r w:rsidRPr="00502102">
        <w:rPr>
          <w:rStyle w:val="21"/>
          <w:rFonts w:eastAsia="Arial Unicode MS"/>
          <w:color w:val="000000"/>
        </w:rPr>
        <w:t xml:space="preserve"> и неблагоприятных метеорологических явлений.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34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</w:t>
      </w:r>
      <w:r w:rsidR="000604DE" w:rsidRPr="00502102">
        <w:rPr>
          <w:rStyle w:val="21"/>
          <w:rFonts w:eastAsia="Arial Unicode MS"/>
          <w:color w:val="000000"/>
        </w:rPr>
        <w:t xml:space="preserve">главы города Лесосибирска </w:t>
      </w:r>
      <w:r w:rsidRPr="00502102">
        <w:rPr>
          <w:rStyle w:val="21"/>
          <w:rFonts w:eastAsia="Arial Unicode MS"/>
          <w:color w:val="000000"/>
        </w:rPr>
        <w:t>при возникновении ЧС. В этом режиме ЕДДС дополнительно осуществляет выполнение следующих задач: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организует экстренное оповещение и направление к месту ЧС сил </w:t>
      </w:r>
      <w:r w:rsidR="00432724">
        <w:rPr>
          <w:rStyle w:val="21"/>
          <w:rFonts w:eastAsia="Arial Unicode MS"/>
          <w:color w:val="000000"/>
        </w:rPr>
        <w:t xml:space="preserve">             </w:t>
      </w:r>
      <w:r w:rsidRPr="00502102">
        <w:rPr>
          <w:rStyle w:val="21"/>
          <w:rFonts w:eastAsia="Arial Unicode MS"/>
          <w:color w:val="000000"/>
        </w:rPr>
        <w:t>и средств РСЧС, привлекаемых к ликвидации ЧС, осуществляет координацию их действий по предотвращению и ликвидации ЧС, а также реагированию</w:t>
      </w:r>
      <w:r w:rsidR="00432724">
        <w:rPr>
          <w:rStyle w:val="21"/>
          <w:rFonts w:eastAsia="Arial Unicode MS"/>
          <w:color w:val="000000"/>
        </w:rPr>
        <w:t xml:space="preserve">              </w:t>
      </w:r>
      <w:r w:rsidRPr="00502102">
        <w:rPr>
          <w:rStyle w:val="21"/>
          <w:rFonts w:eastAsia="Arial Unicode MS"/>
          <w:color w:val="000000"/>
        </w:rPr>
        <w:t xml:space="preserve"> на происшествия после получения необходимых данных;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самостоятельно принимает решения по защите и спасению людей </w:t>
      </w:r>
      <w:r w:rsidR="00432724">
        <w:rPr>
          <w:rStyle w:val="21"/>
          <w:rFonts w:eastAsia="Arial Unicode MS"/>
          <w:color w:val="000000"/>
        </w:rPr>
        <w:t xml:space="preserve">                     </w:t>
      </w:r>
      <w:r w:rsidRPr="00502102">
        <w:rPr>
          <w:rStyle w:val="21"/>
          <w:rFonts w:eastAsia="Arial Unicode MS"/>
          <w:color w:val="000000"/>
        </w:rPr>
        <w:t>(в рамках своих полномочий);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</w:pPr>
      <w:r w:rsidRPr="00502102">
        <w:rPr>
          <w:rStyle w:val="21"/>
          <w:rFonts w:eastAsia="Arial Unicode MS"/>
          <w:color w:val="000000"/>
        </w:rPr>
        <w:t>ЭОС и ДДС организаций, действующих на территории муниципального образования;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по решению </w:t>
      </w:r>
      <w:r w:rsidR="000604DE" w:rsidRPr="00502102">
        <w:rPr>
          <w:rStyle w:val="21"/>
          <w:rFonts w:eastAsia="Arial Unicode MS"/>
          <w:color w:val="000000"/>
        </w:rPr>
        <w:t xml:space="preserve">главы города Лесосибирска </w:t>
      </w:r>
      <w:r w:rsidRPr="00502102">
        <w:rPr>
          <w:rStyle w:val="21"/>
          <w:rFonts w:eastAsia="Arial Unicode MS"/>
          <w:color w:val="000000"/>
        </w:rPr>
        <w:t>(председателя КЧС и ОПБ)</w:t>
      </w:r>
      <w:r w:rsidR="00432724">
        <w:rPr>
          <w:rStyle w:val="21"/>
          <w:rFonts w:eastAsia="Arial Unicode MS"/>
          <w:color w:val="000000"/>
        </w:rPr>
        <w:t xml:space="preserve">        </w:t>
      </w:r>
      <w:r w:rsidRPr="00502102">
        <w:rPr>
          <w:rStyle w:val="21"/>
          <w:rFonts w:eastAsia="Arial Unicode MS"/>
          <w:color w:val="000000"/>
        </w:rPr>
        <w:t xml:space="preserve"> с пункта управления ЕДДС, а также через операторов сотовой связи проводит оповещение населения о ЧС;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осуществляет постоянное информационное взаимодействие с руководителем ликвидации ЧС, </w:t>
      </w:r>
      <w:r w:rsidR="000604DE" w:rsidRPr="00502102">
        <w:rPr>
          <w:rStyle w:val="21"/>
          <w:rFonts w:eastAsia="Arial Unicode MS"/>
          <w:color w:val="000000"/>
        </w:rPr>
        <w:t xml:space="preserve">главой города Лесосибирска </w:t>
      </w:r>
      <w:r w:rsidRPr="00502102">
        <w:rPr>
          <w:rStyle w:val="21"/>
          <w:rFonts w:eastAsia="Arial Unicode MS"/>
          <w:color w:val="000000"/>
        </w:rPr>
        <w:t xml:space="preserve">(председателем КЧС 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 xml:space="preserve">и ОПБ), ОДС ЦУКС ГУ МЧС России по </w:t>
      </w:r>
      <w:r w:rsidR="000604DE" w:rsidRPr="00502102">
        <w:rPr>
          <w:rStyle w:val="21"/>
          <w:rFonts w:eastAsia="Arial Unicode MS"/>
          <w:color w:val="000000"/>
        </w:rPr>
        <w:t>Красноярскому краю</w:t>
      </w:r>
      <w:r w:rsidRPr="00502102">
        <w:rPr>
          <w:rStyle w:val="21"/>
          <w:rFonts w:eastAsia="Arial Unicode MS"/>
          <w:color w:val="000000"/>
        </w:rPr>
        <w:t xml:space="preserve">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 о ходе реагирования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>на ЧС и ведения аварийно-восстановительных работ;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осуществляет контроль проведения аварийно-восстановительных и других неотложных работ;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готовит и представляет в органы управления доклады и донесения о ЧС в установленном порядке;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готовит предложения в решение КЧС и ОПБ муниципального образования на ликвидацию ЧС;</w:t>
      </w:r>
    </w:p>
    <w:p w:rsidR="00ED3953" w:rsidRPr="00502102" w:rsidRDefault="00ED3953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0604DE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34"/>
        </w:tabs>
        <w:spacing w:line="322" w:lineRule="exact"/>
        <w:ind w:firstLine="740"/>
        <w:jc w:val="left"/>
        <w:rPr>
          <w:rStyle w:val="21"/>
          <w:rFonts w:eastAsia="Arial Unicode MS"/>
          <w:shd w:val="clear" w:color="auto" w:fill="auto"/>
        </w:rPr>
      </w:pPr>
      <w:r w:rsidRPr="00502102">
        <w:rPr>
          <w:rStyle w:val="21"/>
          <w:rFonts w:eastAsia="Arial Unicode MS"/>
          <w:color w:val="000000"/>
        </w:rPr>
        <w:t xml:space="preserve">При подготовке к ведению и ведении ГО ЕДДС осуществляют: </w:t>
      </w:r>
    </w:p>
    <w:p w:rsidR="00ED3953" w:rsidRPr="00502102" w:rsidRDefault="00ED3953" w:rsidP="00432724">
      <w:pPr>
        <w:pStyle w:val="210"/>
        <w:shd w:val="clear" w:color="auto" w:fill="auto"/>
        <w:spacing w:line="240" w:lineRule="auto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lastRenderedPageBreak/>
        <w:t>получение сигналов оповещения и (или) экстренную информацию,</w:t>
      </w:r>
      <w:r w:rsidR="000604DE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подтверждают ее получение у вышестоящего органа управления ГО;</w:t>
      </w:r>
    </w:p>
    <w:p w:rsidR="00ED3953" w:rsidRPr="00502102" w:rsidRDefault="00ED3953" w:rsidP="00432724">
      <w:pPr>
        <w:pStyle w:val="210"/>
        <w:shd w:val="clear" w:color="auto" w:fill="auto"/>
        <w:spacing w:line="240" w:lineRule="auto"/>
        <w:ind w:firstLine="740"/>
      </w:pPr>
      <w:r w:rsidRPr="00502102">
        <w:rPr>
          <w:rStyle w:val="21"/>
          <w:rFonts w:eastAsia="Arial Unicode MS"/>
          <w:color w:val="000000"/>
        </w:rPr>
        <w:t xml:space="preserve">организацию оповещения руководящего состава ГО </w:t>
      </w:r>
      <w:r w:rsidR="005D756A" w:rsidRPr="00502102">
        <w:rPr>
          <w:rStyle w:val="21"/>
          <w:rFonts w:eastAsia="Arial Unicode MS"/>
          <w:color w:val="000000"/>
        </w:rPr>
        <w:t>города Лесосибирска</w:t>
      </w:r>
      <w:r w:rsidRPr="00502102">
        <w:rPr>
          <w:rStyle w:val="21"/>
          <w:rFonts w:eastAsia="Arial Unicode MS"/>
          <w:color w:val="000000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</w:t>
      </w:r>
      <w:r w:rsidR="005D756A" w:rsidRPr="00502102">
        <w:rPr>
          <w:rStyle w:val="21"/>
          <w:rFonts w:eastAsia="Arial Unicode MS"/>
          <w:color w:val="000000"/>
        </w:rPr>
        <w:t>бъекты I и II классов опасности</w:t>
      </w:r>
      <w:r w:rsidRPr="00502102">
        <w:rPr>
          <w:rStyle w:val="21"/>
          <w:rFonts w:eastAsia="Arial Unicode MS"/>
          <w:color w:val="000000"/>
        </w:rPr>
        <w:t>;</w:t>
      </w:r>
    </w:p>
    <w:p w:rsidR="00ED3953" w:rsidRPr="00502102" w:rsidRDefault="00ED3953" w:rsidP="00432724">
      <w:pPr>
        <w:pStyle w:val="210"/>
        <w:shd w:val="clear" w:color="auto" w:fill="auto"/>
        <w:spacing w:line="240" w:lineRule="auto"/>
        <w:ind w:firstLine="740"/>
      </w:pPr>
      <w:r w:rsidRPr="00502102">
        <w:rPr>
          <w:rStyle w:val="21"/>
          <w:rFonts w:eastAsia="Arial Unicode MS"/>
          <w:color w:val="000000"/>
        </w:rPr>
        <w:t>обеспечение оповещения населения, находящегося на территории муниципального образования;</w:t>
      </w:r>
    </w:p>
    <w:p w:rsidR="00ED3953" w:rsidRPr="00502102" w:rsidRDefault="00ED3953" w:rsidP="00432724">
      <w:pPr>
        <w:pStyle w:val="210"/>
        <w:shd w:val="clear" w:color="auto" w:fill="auto"/>
        <w:spacing w:line="240" w:lineRule="auto"/>
        <w:ind w:firstLine="740"/>
      </w:pPr>
      <w:r w:rsidRPr="00502102">
        <w:rPr>
          <w:rStyle w:val="21"/>
          <w:rFonts w:eastAsia="Arial Unicode MS"/>
          <w:color w:val="000000"/>
        </w:rPr>
        <w:t xml:space="preserve">организацию приема от организаций, расположенных на территории муниципального образования, информации по выполнению мероприятий ГО </w:t>
      </w:r>
      <w:r w:rsidR="00432724">
        <w:rPr>
          <w:rStyle w:val="21"/>
          <w:rFonts w:eastAsia="Arial Unicode MS"/>
          <w:color w:val="000000"/>
        </w:rPr>
        <w:t xml:space="preserve">                 </w:t>
      </w:r>
      <w:r w:rsidRPr="00502102">
        <w:rPr>
          <w:rStyle w:val="21"/>
          <w:rFonts w:eastAsia="Arial Unicode MS"/>
          <w:color w:val="000000"/>
        </w:rPr>
        <w:t>с доведением ее до органа управления ГО муниципального образования;</w:t>
      </w:r>
    </w:p>
    <w:p w:rsidR="00ED3953" w:rsidRPr="00502102" w:rsidRDefault="00ED3953" w:rsidP="00432724">
      <w:pPr>
        <w:pStyle w:val="210"/>
        <w:shd w:val="clear" w:color="auto" w:fill="auto"/>
        <w:spacing w:line="240" w:lineRule="auto"/>
        <w:ind w:firstLine="740"/>
      </w:pPr>
      <w:r w:rsidRPr="00502102">
        <w:rPr>
          <w:rStyle w:val="21"/>
          <w:rFonts w:eastAsia="Arial Unicode MS"/>
          <w:color w:val="000000"/>
        </w:rPr>
        <w:t>ведение учета сил и средств ГО, привлекаемых к выполнению мероприятий ГО.</w:t>
      </w:r>
    </w:p>
    <w:p w:rsidR="00ED3953" w:rsidRPr="00502102" w:rsidRDefault="00ED3953" w:rsidP="00432724">
      <w:pPr>
        <w:pStyle w:val="210"/>
        <w:numPr>
          <w:ilvl w:val="1"/>
          <w:numId w:val="5"/>
        </w:numPr>
        <w:shd w:val="clear" w:color="auto" w:fill="auto"/>
        <w:tabs>
          <w:tab w:val="left" w:pos="1293"/>
        </w:tabs>
        <w:spacing w:line="240" w:lineRule="auto"/>
        <w:ind w:firstLine="740"/>
      </w:pPr>
      <w:r w:rsidRPr="00502102">
        <w:rPr>
          <w:rStyle w:val="21"/>
          <w:rFonts w:eastAsia="Arial Unicode MS"/>
          <w:color w:val="000000"/>
        </w:rPr>
        <w:t xml:space="preserve">В режимах повышенной готовности и чрезвычайной ситуации </w:t>
      </w:r>
      <w:r w:rsidR="00432724">
        <w:rPr>
          <w:rStyle w:val="21"/>
          <w:rFonts w:eastAsia="Arial Unicode MS"/>
          <w:color w:val="000000"/>
        </w:rPr>
        <w:t xml:space="preserve">             </w:t>
      </w:r>
      <w:r w:rsidRPr="00502102">
        <w:rPr>
          <w:rStyle w:val="21"/>
          <w:rFonts w:eastAsia="Arial Unicode MS"/>
          <w:color w:val="000000"/>
        </w:rPr>
        <w:t xml:space="preserve">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</w:t>
      </w:r>
      <w:r w:rsidR="00432724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>мерах, задействованных и, требуемых дополнительно, силах и средствах.</w:t>
      </w:r>
      <w:r w:rsidR="00432724">
        <w:rPr>
          <w:rStyle w:val="21"/>
          <w:rFonts w:eastAsia="Arial Unicode MS"/>
          <w:color w:val="000000"/>
        </w:rPr>
        <w:t xml:space="preserve">             </w:t>
      </w:r>
      <w:r w:rsidRPr="00502102">
        <w:rPr>
          <w:rStyle w:val="21"/>
          <w:rFonts w:eastAsia="Arial Unicode MS"/>
          <w:color w:val="000000"/>
        </w:rPr>
        <w:t xml:space="preserve"> Поступающая в ЕДДС информация доводится до всех заинтересованных ДДС.</w:t>
      </w:r>
    </w:p>
    <w:p w:rsidR="00ED3953" w:rsidRPr="00502102" w:rsidRDefault="00ED3953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93"/>
        </w:tabs>
        <w:spacing w:line="322" w:lineRule="exact"/>
        <w:ind w:firstLine="740"/>
        <w:rPr>
          <w:rStyle w:val="21"/>
          <w:rFonts w:eastAsia="Arial Unicode MS"/>
          <w:shd w:val="clear" w:color="auto" w:fill="auto"/>
        </w:rPr>
      </w:pPr>
      <w:r w:rsidRPr="00502102">
        <w:rPr>
          <w:rStyle w:val="21"/>
          <w:rFonts w:eastAsia="Arial Unicode MS"/>
          <w:color w:val="000000"/>
        </w:rP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5A2DEA" w:rsidRPr="00502102" w:rsidRDefault="005A2DEA" w:rsidP="00986A4A">
      <w:pPr>
        <w:pStyle w:val="210"/>
        <w:shd w:val="clear" w:color="auto" w:fill="auto"/>
        <w:tabs>
          <w:tab w:val="left" w:pos="1293"/>
        </w:tabs>
        <w:spacing w:line="322" w:lineRule="exact"/>
        <w:ind w:left="740"/>
        <w:rPr>
          <w:rStyle w:val="21"/>
          <w:rFonts w:eastAsia="Arial Unicode MS"/>
          <w:shd w:val="clear" w:color="auto" w:fill="auto"/>
        </w:rPr>
      </w:pPr>
    </w:p>
    <w:p w:rsidR="005A2DEA" w:rsidRPr="00502102" w:rsidRDefault="005A2DEA" w:rsidP="00986A4A">
      <w:pPr>
        <w:pStyle w:val="10"/>
        <w:numPr>
          <w:ilvl w:val="0"/>
          <w:numId w:val="5"/>
        </w:numPr>
        <w:shd w:val="clear" w:color="auto" w:fill="auto"/>
        <w:tabs>
          <w:tab w:val="left" w:pos="3368"/>
        </w:tabs>
        <w:spacing w:after="0" w:line="322" w:lineRule="exact"/>
        <w:ind w:left="3040"/>
        <w:jc w:val="both"/>
      </w:pPr>
      <w:bookmarkStart w:id="7" w:name="bookmark7"/>
      <w:r w:rsidRPr="00502102">
        <w:rPr>
          <w:rStyle w:val="1"/>
          <w:color w:val="000000"/>
        </w:rPr>
        <w:t>Состав и структура ЕДДС</w:t>
      </w:r>
      <w:bookmarkEnd w:id="7"/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93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ЕДДС включает в себя персонал ЕДДС, технические средства управления, связи и оповещения.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93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 состав персонала ЕДДС входят: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руководство ЕДДС: директор МКУ «Служба ГО и ЧС МО г. Лесосибирск</w:t>
      </w:r>
      <w:r w:rsidR="005D0028" w:rsidRPr="00502102">
        <w:rPr>
          <w:rStyle w:val="21"/>
          <w:rFonts w:eastAsia="Arial Unicode MS"/>
          <w:color w:val="000000"/>
        </w:rPr>
        <w:t xml:space="preserve">а», </w:t>
      </w:r>
      <w:r w:rsidR="00434715" w:rsidRPr="00502102">
        <w:rPr>
          <w:rStyle w:val="21"/>
          <w:rFonts w:eastAsia="Arial Unicode MS"/>
          <w:color w:val="000000"/>
        </w:rPr>
        <w:t>заместитель директора МКУ «Служба ГО и ЧС МО г. Лесосибирска»</w:t>
      </w:r>
      <w:r w:rsidRPr="00502102">
        <w:rPr>
          <w:rStyle w:val="21"/>
          <w:rFonts w:eastAsia="Arial Unicode MS"/>
          <w:color w:val="000000"/>
        </w:rPr>
        <w:t>;</w:t>
      </w:r>
    </w:p>
    <w:p w:rsidR="00AC1FB6" w:rsidRPr="00502102" w:rsidRDefault="005A2DEA" w:rsidP="00986A4A">
      <w:pPr>
        <w:pStyle w:val="210"/>
        <w:shd w:val="clear" w:color="auto" w:fill="auto"/>
        <w:tabs>
          <w:tab w:val="left" w:pos="6956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дежурно-диспетчерский персонал ЕДДС: </w:t>
      </w:r>
      <w:r w:rsidR="00434715" w:rsidRPr="00502102">
        <w:rPr>
          <w:rStyle w:val="21"/>
          <w:rFonts w:eastAsia="Arial Unicode MS"/>
          <w:color w:val="000000"/>
        </w:rPr>
        <w:t xml:space="preserve">дежурный оперативный (старший); </w:t>
      </w:r>
      <w:r w:rsidRPr="00502102">
        <w:rPr>
          <w:rStyle w:val="21"/>
          <w:rFonts w:eastAsia="Arial Unicode MS"/>
          <w:color w:val="000000"/>
        </w:rPr>
        <w:t>дежурный оперативный, (из числа дежурных оперативных приказом директора МКУ «Служба ГО и ЧС МО г. Лесосибирска» назначаются дежурные оперативные – диспетчеры системы – 112</w:t>
      </w:r>
      <w:r w:rsidR="00434715" w:rsidRPr="00502102">
        <w:rPr>
          <w:rStyle w:val="21"/>
          <w:rFonts w:eastAsia="Arial Unicode MS"/>
          <w:color w:val="000000"/>
        </w:rPr>
        <w:t>)</w:t>
      </w:r>
      <w:r w:rsidR="00AC1FB6" w:rsidRPr="00502102">
        <w:rPr>
          <w:rStyle w:val="21"/>
          <w:rFonts w:eastAsia="Arial Unicode MS"/>
          <w:color w:val="000000"/>
        </w:rPr>
        <w:t>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93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Из числа дежурно-диспетчерского персонала ЕДДС формируются ОДС в составе двух человек. Дежурн</w:t>
      </w:r>
      <w:r w:rsidR="00AC1FB6" w:rsidRPr="00502102">
        <w:rPr>
          <w:rStyle w:val="21"/>
          <w:rFonts w:eastAsia="Arial Unicode MS"/>
          <w:color w:val="000000"/>
        </w:rPr>
        <w:t>ые</w:t>
      </w:r>
      <w:r w:rsidRPr="00502102">
        <w:rPr>
          <w:rStyle w:val="21"/>
          <w:rFonts w:eastAsia="Arial Unicode MS"/>
          <w:color w:val="000000"/>
        </w:rPr>
        <w:t xml:space="preserve"> оперативн</w:t>
      </w:r>
      <w:r w:rsidR="00AC1FB6" w:rsidRPr="00502102">
        <w:rPr>
          <w:rStyle w:val="21"/>
          <w:rFonts w:eastAsia="Arial Unicode MS"/>
          <w:color w:val="000000"/>
        </w:rPr>
        <w:t xml:space="preserve">ые – </w:t>
      </w:r>
      <w:r w:rsidRPr="00502102">
        <w:rPr>
          <w:rStyle w:val="21"/>
          <w:rFonts w:eastAsia="Arial Unicode MS"/>
          <w:color w:val="000000"/>
        </w:rPr>
        <w:t>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69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Для выполнения функциональных обязанностей службы технической поддержки ЕДДС привле</w:t>
      </w:r>
      <w:r w:rsidR="00AC1FB6" w:rsidRPr="00502102">
        <w:rPr>
          <w:rStyle w:val="21"/>
          <w:rFonts w:eastAsia="Arial Unicode MS"/>
          <w:color w:val="000000"/>
        </w:rPr>
        <w:t>кается</w:t>
      </w:r>
      <w:r w:rsidRPr="00502102">
        <w:rPr>
          <w:rStyle w:val="21"/>
          <w:rFonts w:eastAsia="Arial Unicode MS"/>
          <w:color w:val="000000"/>
        </w:rPr>
        <w:t xml:space="preserve"> </w:t>
      </w:r>
      <w:r w:rsidR="00AC1FB6" w:rsidRPr="00502102">
        <w:rPr>
          <w:rStyle w:val="21"/>
          <w:rFonts w:eastAsia="Arial Unicode MS"/>
          <w:color w:val="000000"/>
        </w:rPr>
        <w:t xml:space="preserve">ведущий инженер МКУ «Служба ГО 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="00AC1FB6" w:rsidRPr="00502102">
        <w:rPr>
          <w:rStyle w:val="21"/>
          <w:rFonts w:eastAsia="Arial Unicode MS"/>
          <w:color w:val="000000"/>
        </w:rPr>
        <w:t>и ЧС МО г. Лесосибирска»</w:t>
      </w:r>
      <w:r w:rsidRPr="00502102">
        <w:rPr>
          <w:rStyle w:val="21"/>
          <w:rFonts w:eastAsia="Arial Unicode MS"/>
          <w:color w:val="000000"/>
        </w:rPr>
        <w:t>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2"/>
        </w:tabs>
        <w:spacing w:after="300"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lastRenderedPageBreak/>
        <w:t xml:space="preserve">Численный состав ЕДДС при необходимости может быть дополнен другими должностными лицами по решению </w:t>
      </w:r>
      <w:r w:rsidR="00AC1FB6" w:rsidRPr="00502102">
        <w:rPr>
          <w:rStyle w:val="21"/>
          <w:rFonts w:eastAsia="Arial Unicode MS"/>
          <w:color w:val="000000"/>
        </w:rPr>
        <w:t>главы города</w:t>
      </w:r>
      <w:r w:rsidRPr="00502102">
        <w:rPr>
          <w:rStyle w:val="21"/>
          <w:rFonts w:eastAsia="Arial Unicode MS"/>
          <w:color w:val="000000"/>
        </w:rPr>
        <w:t>.</w:t>
      </w:r>
    </w:p>
    <w:p w:rsidR="005A2DEA" w:rsidRPr="00502102" w:rsidRDefault="005A2DEA" w:rsidP="00986A4A">
      <w:pPr>
        <w:pStyle w:val="10"/>
        <w:numPr>
          <w:ilvl w:val="0"/>
          <w:numId w:val="5"/>
        </w:numPr>
        <w:shd w:val="clear" w:color="auto" w:fill="auto"/>
        <w:tabs>
          <w:tab w:val="left" w:pos="2182"/>
        </w:tabs>
        <w:spacing w:after="0" w:line="322" w:lineRule="exact"/>
        <w:ind w:left="1860"/>
        <w:jc w:val="both"/>
      </w:pPr>
      <w:bookmarkStart w:id="8" w:name="bookmark8"/>
      <w:r w:rsidRPr="00502102">
        <w:rPr>
          <w:rStyle w:val="1"/>
          <w:color w:val="000000"/>
        </w:rPr>
        <w:t>Комплектование и подготовка кадров ЕДДС</w:t>
      </w:r>
      <w:bookmarkEnd w:id="8"/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2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Комплектование ЕДДС персоналом осуществляется в порядке, установленном МКУ «Служба ГО и ЧС МО г. Лесосибирска».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2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Основными формами обучения на местах персонала ЕДДС являются мероприятия оперативной подготовки (тренировки, учения), занятия </w:t>
      </w:r>
      <w:r w:rsidR="00432724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>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2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Мероприятия оперативной подготовки осуществляются в ходе проводимых ЦУКС ГУ МЧС России по Красноярскому краю тренировок, а также в ходе тренировок с ДДС, действующими на территории муниципального</w:t>
      </w:r>
      <w:r w:rsidR="00432724">
        <w:rPr>
          <w:rStyle w:val="21"/>
          <w:rFonts w:eastAsia="Arial Unicode MS"/>
          <w:color w:val="000000"/>
        </w:rPr>
        <w:t xml:space="preserve">        </w:t>
      </w:r>
      <w:r w:rsidRPr="00502102">
        <w:rPr>
          <w:rStyle w:val="21"/>
          <w:rFonts w:eastAsia="Arial Unicode MS"/>
          <w:color w:val="000000"/>
        </w:rPr>
        <w:t xml:space="preserve"> образования при проведении различных учений и тренировок с органами управления и силами РСЧС.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2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КГКОУ ДПО «Институт региональной безопасности»,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 xml:space="preserve">и других ФОИВ. Специалисты ЕДДС должны проходить дополнительное профессиональное образование по программам повышения квалификации </w:t>
      </w:r>
      <w:r w:rsidR="00432724">
        <w:rPr>
          <w:rStyle w:val="21"/>
          <w:rFonts w:eastAsia="Arial Unicode MS"/>
          <w:color w:val="000000"/>
        </w:rPr>
        <w:t xml:space="preserve">             </w:t>
      </w:r>
      <w:r w:rsidRPr="00502102">
        <w:rPr>
          <w:rStyle w:val="21"/>
          <w:rFonts w:eastAsia="Arial Unicode MS"/>
          <w:color w:val="000000"/>
        </w:rPr>
        <w:t>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2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</w:t>
      </w:r>
      <w:r w:rsidR="00432724">
        <w:rPr>
          <w:rStyle w:val="21"/>
          <w:rFonts w:eastAsia="Arial Unicode MS"/>
          <w:color w:val="000000"/>
        </w:rPr>
        <w:t xml:space="preserve">             </w:t>
      </w:r>
      <w:r w:rsidRPr="00502102">
        <w:rPr>
          <w:rStyle w:val="21"/>
          <w:rFonts w:eastAsia="Arial Unicode MS"/>
          <w:color w:val="000000"/>
        </w:rPr>
        <w:t>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2"/>
        </w:tabs>
        <w:spacing w:after="300"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При необходимости дежурно-диспетчерский персонал ЕДДС </w:t>
      </w:r>
      <w:r w:rsidR="00432724">
        <w:rPr>
          <w:rStyle w:val="21"/>
          <w:rFonts w:eastAsia="Arial Unicode MS"/>
          <w:color w:val="000000"/>
        </w:rPr>
        <w:t xml:space="preserve">              </w:t>
      </w:r>
      <w:r w:rsidRPr="00502102">
        <w:rPr>
          <w:rStyle w:val="21"/>
          <w:rFonts w:eastAsia="Arial Unicode MS"/>
          <w:color w:val="000000"/>
        </w:rPr>
        <w:t>может быть направлен на прохождение стажировки в ЦУКС ГУ МЧС России по Красноярскому краю.</w:t>
      </w:r>
    </w:p>
    <w:p w:rsidR="00AC1FB6" w:rsidRPr="00502102" w:rsidRDefault="005A2DEA" w:rsidP="00986A4A">
      <w:pPr>
        <w:pStyle w:val="10"/>
        <w:numPr>
          <w:ilvl w:val="0"/>
          <w:numId w:val="5"/>
        </w:numPr>
        <w:shd w:val="clear" w:color="auto" w:fill="auto"/>
        <w:tabs>
          <w:tab w:val="left" w:pos="494"/>
        </w:tabs>
        <w:spacing w:after="0" w:line="322" w:lineRule="exact"/>
        <w:ind w:left="160"/>
        <w:rPr>
          <w:rStyle w:val="1"/>
          <w:shd w:val="clear" w:color="auto" w:fill="auto"/>
        </w:rPr>
      </w:pPr>
      <w:bookmarkStart w:id="9" w:name="bookmark9"/>
      <w:r w:rsidRPr="00502102">
        <w:rPr>
          <w:rStyle w:val="1"/>
          <w:color w:val="000000"/>
        </w:rPr>
        <w:t xml:space="preserve">Требования к руководству и дежурно-диспетчерскому </w:t>
      </w:r>
    </w:p>
    <w:p w:rsidR="005A2DEA" w:rsidRPr="00502102" w:rsidRDefault="005A2DEA" w:rsidP="00986A4A">
      <w:pPr>
        <w:pStyle w:val="10"/>
        <w:shd w:val="clear" w:color="auto" w:fill="auto"/>
        <w:tabs>
          <w:tab w:val="left" w:pos="494"/>
        </w:tabs>
        <w:spacing w:after="0" w:line="322" w:lineRule="exact"/>
        <w:ind w:left="160"/>
      </w:pPr>
      <w:r w:rsidRPr="00502102">
        <w:rPr>
          <w:rStyle w:val="1"/>
          <w:color w:val="000000"/>
        </w:rPr>
        <w:t>персоналу ЕДДС</w:t>
      </w:r>
      <w:bookmarkEnd w:id="9"/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82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Руководство и дежурно-диспетчерский персонал ЕДДС должны знать: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требования нормативных правовых актов в области защиты населения</w:t>
      </w:r>
      <w:r w:rsidR="00432724">
        <w:rPr>
          <w:rStyle w:val="21"/>
          <w:rFonts w:eastAsia="Arial Unicode MS"/>
          <w:color w:val="000000"/>
        </w:rPr>
        <w:t xml:space="preserve">  </w:t>
      </w:r>
      <w:r w:rsidRPr="00502102">
        <w:rPr>
          <w:rStyle w:val="21"/>
          <w:rFonts w:eastAsia="Arial Unicode MS"/>
          <w:color w:val="000000"/>
        </w:rPr>
        <w:t xml:space="preserve"> и территорий от ЧС и ГО;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риски возникновения ЧС (происшествий), характерные для муниципального образования;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lastRenderedPageBreak/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общую характеристику соседних муниципальных образований;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функциональные обязанности и должностные инструкции;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алгоритмы действий персонала ЕДДС в различных режимах функционирования;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документы, определяющие действия персонала ЕДДС по сигналам управления и оповещения;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правила и порядок ведения делопроизводства.</w:t>
      </w:r>
    </w:p>
    <w:p w:rsidR="005A2DEA" w:rsidRPr="00502102" w:rsidRDefault="005616D7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77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Директор МКУ1</w:t>
      </w:r>
      <w:r w:rsidR="005A2DEA" w:rsidRPr="00502102">
        <w:rPr>
          <w:rStyle w:val="21"/>
          <w:rFonts w:eastAsia="Arial Unicode MS"/>
          <w:color w:val="000000"/>
        </w:rPr>
        <w:t xml:space="preserve"> (заместител</w:t>
      </w:r>
      <w:r w:rsidR="00AC1FB6" w:rsidRPr="00502102">
        <w:rPr>
          <w:rStyle w:val="21"/>
          <w:rFonts w:eastAsia="Arial Unicode MS"/>
          <w:color w:val="000000"/>
        </w:rPr>
        <w:t>ь</w:t>
      </w:r>
      <w:r w:rsidRPr="00502102">
        <w:rPr>
          <w:rStyle w:val="21"/>
          <w:rFonts w:eastAsia="Arial Unicode MS"/>
          <w:color w:val="000000"/>
        </w:rPr>
        <w:t xml:space="preserve"> директора</w:t>
      </w:r>
      <w:r w:rsidR="005A2DEA" w:rsidRPr="00502102">
        <w:rPr>
          <w:rStyle w:val="21"/>
          <w:rFonts w:eastAsia="Arial Unicode MS"/>
          <w:color w:val="000000"/>
        </w:rPr>
        <w:t>) должен обладать навыками: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организовывать выполнение и обеспечивать контроль выполнения поставленных перед ЕДДС задач;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AC1FB6" w:rsidRPr="00502102" w:rsidRDefault="005A2DEA" w:rsidP="00986A4A">
      <w:pPr>
        <w:pStyle w:val="210"/>
        <w:shd w:val="clear" w:color="auto" w:fill="auto"/>
        <w:spacing w:line="322" w:lineRule="exact"/>
        <w:ind w:firstLine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организовывать проведение занятий, тренировок и учений; </w:t>
      </w:r>
    </w:p>
    <w:p w:rsidR="00AC1FB6" w:rsidRPr="00502102" w:rsidRDefault="005A2DEA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разрабатывать предложения по дальнейшему совершенствованию,</w:t>
      </w:r>
      <w:r w:rsidR="00432724">
        <w:rPr>
          <w:rStyle w:val="21"/>
          <w:rFonts w:eastAsia="Arial Unicode MS"/>
          <w:color w:val="000000"/>
        </w:rPr>
        <w:t xml:space="preserve">          </w:t>
      </w:r>
      <w:r w:rsidRPr="00502102">
        <w:rPr>
          <w:rStyle w:val="21"/>
          <w:rFonts w:eastAsia="Arial Unicode MS"/>
          <w:color w:val="000000"/>
        </w:rPr>
        <w:t xml:space="preserve">развитию и повышению технической оснащенности ЕДДС; 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уметь использовать в работе информационные системы.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77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lastRenderedPageBreak/>
        <w:t>Требования к руководителю: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ЕДДС.</w:t>
      </w:r>
    </w:p>
    <w:p w:rsidR="00AC1FB6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77"/>
        </w:tabs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Дежурно-диспетчерский персонал ЕДДС должен обладать навыками: 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осуществлять постоянный сбор и обработку оперативной информации</w:t>
      </w:r>
      <w:r w:rsidR="00AC1FB6" w:rsidRPr="00502102">
        <w:rPr>
          <w:rStyle w:val="21"/>
          <w:rFonts w:eastAsia="Arial Unicode MS"/>
          <w:color w:val="000000"/>
        </w:rPr>
        <w:t xml:space="preserve"> </w:t>
      </w:r>
      <w:r w:rsidR="00432724">
        <w:rPr>
          <w:rStyle w:val="21"/>
          <w:rFonts w:eastAsia="Arial Unicode MS"/>
          <w:color w:val="000000"/>
        </w:rPr>
        <w:t xml:space="preserve">  </w:t>
      </w:r>
      <w:r w:rsidRPr="00502102">
        <w:rPr>
          <w:rStyle w:val="21"/>
          <w:rFonts w:eastAsia="Arial Unicode MS"/>
          <w:color w:val="000000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AC1FB6" w:rsidRPr="00502102" w:rsidRDefault="005A2DEA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проводить анализ и оценку достоверности поступающей информации;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AC1FB6" w:rsidRPr="00502102" w:rsidRDefault="005A2DEA" w:rsidP="00986A4A">
      <w:pPr>
        <w:pStyle w:val="210"/>
        <w:shd w:val="clear" w:color="auto" w:fill="auto"/>
        <w:spacing w:line="322" w:lineRule="exact"/>
        <w:ind w:firstLine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применять в своей работе данные прогнозов развития обстановки; 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AC1FB6" w:rsidRPr="00502102" w:rsidRDefault="005A2DEA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осуществлять мониторинг средств массовой информации в сети</w:t>
      </w:r>
      <w:r w:rsidR="00AC1FB6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 xml:space="preserve">интернет; 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использовать все функции телекоммуникационного оборудования</w:t>
      </w:r>
      <w:r w:rsidR="00432724">
        <w:rPr>
          <w:rStyle w:val="21"/>
          <w:rFonts w:eastAsia="Arial Unicode MS"/>
          <w:color w:val="000000"/>
        </w:rPr>
        <w:t xml:space="preserve">                </w:t>
      </w:r>
      <w:r w:rsidRPr="00502102">
        <w:rPr>
          <w:rStyle w:val="21"/>
          <w:rFonts w:eastAsia="Arial Unicode MS"/>
          <w:color w:val="000000"/>
        </w:rPr>
        <w:t xml:space="preserve"> и оргтехники на АРМ, в том числе установленного комплекта</w:t>
      </w:r>
      <w:r w:rsidR="00AC1FB6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видеоконференцсвязи;</w:t>
      </w:r>
    </w:p>
    <w:p w:rsidR="00AC1FB6" w:rsidRPr="00502102" w:rsidRDefault="005A2DEA" w:rsidP="00986A4A">
      <w:pPr>
        <w:pStyle w:val="210"/>
        <w:shd w:val="clear" w:color="auto" w:fill="auto"/>
        <w:spacing w:line="322" w:lineRule="exact"/>
        <w:ind w:firstLine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применять данные информационных систем и расчетных задач;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работать на персональном компьютере на уровне уверенного</w:t>
      </w:r>
      <w:r w:rsidR="00AC1FB6" w:rsidRPr="00502102">
        <w:rPr>
          <w:rStyle w:val="21"/>
          <w:rFonts w:eastAsia="Arial Unicode MS"/>
          <w:color w:val="000000"/>
        </w:rPr>
        <w:t xml:space="preserve"> п</w:t>
      </w:r>
      <w:r w:rsidRPr="00502102">
        <w:rPr>
          <w:rStyle w:val="21"/>
          <w:rFonts w:eastAsia="Arial Unicode MS"/>
          <w:color w:val="000000"/>
        </w:rPr>
        <w:t>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безошибочно набирать на клавиатуре текст со скоростью не менее 150 символов в минуту;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четко говорить по радиостанции и телефону одновременно с работой </w:t>
      </w:r>
      <w:r w:rsidR="00432724">
        <w:rPr>
          <w:rStyle w:val="21"/>
          <w:rFonts w:eastAsia="Arial Unicode MS"/>
          <w:color w:val="000000"/>
        </w:rPr>
        <w:t xml:space="preserve">          </w:t>
      </w:r>
      <w:r w:rsidRPr="00502102">
        <w:rPr>
          <w:rStyle w:val="21"/>
          <w:rFonts w:eastAsia="Arial Unicode MS"/>
          <w:color w:val="000000"/>
        </w:rPr>
        <w:t>за компьютером;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своевременно формировать установленный комплект документов </w:t>
      </w:r>
      <w:r w:rsidR="00432724">
        <w:rPr>
          <w:rStyle w:val="21"/>
          <w:rFonts w:eastAsia="Arial Unicode MS"/>
          <w:color w:val="000000"/>
        </w:rPr>
        <w:t xml:space="preserve">                  </w:t>
      </w:r>
      <w:r w:rsidRPr="00502102">
        <w:rPr>
          <w:rStyle w:val="21"/>
          <w:rFonts w:eastAsia="Arial Unicode MS"/>
          <w:color w:val="000000"/>
        </w:rPr>
        <w:t>по вводной (в рамках мероприятий оперативной подготовки) или ЧС (происшествию);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>о ЧС, руководителей сил и средств, участвующих в ликвидации ЧС;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запускать аппаратуру информирования и оповещения населения;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97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lastRenderedPageBreak/>
        <w:t>Дежурно-диспетчерскому персоналу ЕДДС запрещено: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вести телефонные переговоры, не связанные с несением оперативного дежурства;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допускать в помещения ЕДДС посторонних лиц;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отлучаться с места несения оперативного дежурства без разрешения руководителя ЕДДС;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выполнять задачи, не предусмотренные должностными обязанностями и инструкциями и использовать оборудование и технические средства </w:t>
      </w:r>
      <w:r w:rsidR="00432724">
        <w:rPr>
          <w:rStyle w:val="21"/>
          <w:rFonts w:eastAsia="Arial Unicode MS"/>
          <w:color w:val="000000"/>
        </w:rPr>
        <w:t xml:space="preserve">                  </w:t>
      </w:r>
      <w:r w:rsidRPr="00502102">
        <w:rPr>
          <w:rStyle w:val="21"/>
          <w:rFonts w:eastAsia="Arial Unicode MS"/>
          <w:color w:val="000000"/>
        </w:rPr>
        <w:t>не по назначению.</w:t>
      </w:r>
    </w:p>
    <w:p w:rsidR="005A2DEA" w:rsidRPr="00502102" w:rsidRDefault="005A2DEA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297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Требования к дежурно-диспетчерскому персоналу ЕДДС: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наличие высшего или среднего профессионально образования;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умение пользоваться техническими средствами, установленными в зале ОДС ЕДДС;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знание нормативных документов в области защиты населения и территорий;</w:t>
      </w:r>
    </w:p>
    <w:p w:rsidR="005A2DEA" w:rsidRPr="00502102" w:rsidRDefault="005A2DEA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знание правил эксплуатации технических средств оповещения муниципальной автоматизированной системы централизованного оповещения, </w:t>
      </w:r>
      <w:r w:rsidR="00432724">
        <w:rPr>
          <w:rStyle w:val="21"/>
          <w:rFonts w:eastAsia="Arial Unicode MS"/>
          <w:color w:val="000000"/>
        </w:rPr>
        <w:t xml:space="preserve">                      </w:t>
      </w:r>
      <w:r w:rsidRPr="00502102">
        <w:rPr>
          <w:rStyle w:val="21"/>
          <w:rFonts w:eastAsia="Arial Unicode MS"/>
          <w:color w:val="000000"/>
        </w:rPr>
        <w:t>а также структуры, способов и порядка оповещения населения муниципального образования;</w:t>
      </w:r>
    </w:p>
    <w:p w:rsidR="009B1228" w:rsidRPr="00502102" w:rsidRDefault="005A2DEA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наличие специальной подготовки по установленной программе </w:t>
      </w:r>
      <w:r w:rsidR="00432724">
        <w:rPr>
          <w:rStyle w:val="21"/>
          <w:rFonts w:eastAsia="Arial Unicode MS"/>
          <w:color w:val="000000"/>
        </w:rPr>
        <w:t xml:space="preserve">                     </w:t>
      </w:r>
      <w:r w:rsidRPr="00502102">
        <w:rPr>
          <w:rStyle w:val="21"/>
          <w:rFonts w:eastAsia="Arial Unicode MS"/>
          <w:color w:val="000000"/>
        </w:rPr>
        <w:t>по направлению деятельности.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</w:p>
    <w:p w:rsidR="00594F3C" w:rsidRPr="00502102" w:rsidRDefault="00594F3C" w:rsidP="00986A4A">
      <w:pPr>
        <w:pStyle w:val="10"/>
        <w:numPr>
          <w:ilvl w:val="0"/>
          <w:numId w:val="5"/>
        </w:numPr>
        <w:shd w:val="clear" w:color="auto" w:fill="auto"/>
        <w:tabs>
          <w:tab w:val="left" w:pos="2972"/>
        </w:tabs>
        <w:spacing w:after="0" w:line="322" w:lineRule="exact"/>
        <w:ind w:left="2520"/>
        <w:jc w:val="both"/>
      </w:pPr>
      <w:bookmarkStart w:id="10" w:name="bookmark10"/>
      <w:r w:rsidRPr="00502102">
        <w:rPr>
          <w:rStyle w:val="1"/>
          <w:color w:val="000000"/>
        </w:rPr>
        <w:t>Требования к помещениям ЕДДС</w:t>
      </w:r>
      <w:bookmarkEnd w:id="10"/>
    </w:p>
    <w:p w:rsidR="00594F3C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379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главы города Лесосибирска в ЕДДС могут оборудоваться и иные помещения.</w:t>
      </w:r>
    </w:p>
    <w:p w:rsidR="00594F3C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379"/>
        </w:tabs>
        <w:spacing w:line="322" w:lineRule="exact"/>
        <w:ind w:firstLine="760"/>
        <w:rPr>
          <w:rStyle w:val="21"/>
          <w:rFonts w:eastAsia="Arial Unicode MS"/>
          <w:shd w:val="clear" w:color="auto" w:fill="auto"/>
        </w:rPr>
      </w:pPr>
      <w:r w:rsidRPr="00502102">
        <w:rPr>
          <w:rStyle w:val="21"/>
          <w:rFonts w:eastAsia="Arial Unicode MS"/>
          <w:color w:val="000000"/>
        </w:rPr>
        <w:t xml:space="preserve"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</w:t>
      </w:r>
      <w:r w:rsidR="00432724">
        <w:rPr>
          <w:rStyle w:val="21"/>
          <w:rFonts w:eastAsia="Arial Unicode MS"/>
          <w:color w:val="000000"/>
        </w:rPr>
        <w:t xml:space="preserve">               </w:t>
      </w:r>
      <w:r w:rsidRPr="00502102">
        <w:rPr>
          <w:rStyle w:val="21"/>
          <w:rFonts w:eastAsia="Arial Unicode MS"/>
          <w:color w:val="000000"/>
        </w:rPr>
        <w:t>и в военное время.</w:t>
      </w:r>
    </w:p>
    <w:p w:rsidR="00594F3C" w:rsidRPr="00502102" w:rsidRDefault="006F02E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379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Резервный источник электропитания</w:t>
      </w:r>
      <w:r w:rsidR="00594F3C" w:rsidRPr="00502102">
        <w:rPr>
          <w:rStyle w:val="21"/>
          <w:rFonts w:eastAsia="Arial Unicode MS"/>
          <w:color w:val="000000"/>
        </w:rPr>
        <w:t xml:space="preserve"> долж</w:t>
      </w:r>
      <w:r w:rsidRPr="00502102">
        <w:rPr>
          <w:rStyle w:val="21"/>
          <w:rFonts w:eastAsia="Arial Unicode MS"/>
          <w:color w:val="000000"/>
        </w:rPr>
        <w:t>ен</w:t>
      </w:r>
      <w:r w:rsidR="00594F3C" w:rsidRPr="00502102">
        <w:rPr>
          <w:rStyle w:val="21"/>
          <w:rFonts w:eastAsia="Arial Unicode MS"/>
          <w:color w:val="000000"/>
        </w:rPr>
        <w:t xml:space="preserve">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</w:t>
      </w:r>
      <w:r w:rsidRPr="00502102">
        <w:rPr>
          <w:rStyle w:val="21"/>
          <w:rFonts w:eastAsia="Arial Unicode MS"/>
          <w:color w:val="000000"/>
        </w:rPr>
        <w:t>тных средств, внутренней связи</w:t>
      </w:r>
      <w:r w:rsidR="00594F3C" w:rsidRPr="00502102">
        <w:rPr>
          <w:rStyle w:val="21"/>
          <w:rFonts w:eastAsia="Arial Unicode MS"/>
          <w:color w:val="000000"/>
        </w:rPr>
        <w:t>.</w:t>
      </w:r>
    </w:p>
    <w:p w:rsidR="00594F3C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379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 xml:space="preserve">Зал ОДС ЕДДС должен обеспечивать возможность одновременной </w:t>
      </w:r>
      <w:r w:rsidRPr="00502102">
        <w:rPr>
          <w:rStyle w:val="21"/>
          <w:rFonts w:eastAsia="Arial Unicode MS"/>
          <w:color w:val="000000"/>
        </w:rPr>
        <w:lastRenderedPageBreak/>
        <w:t xml:space="preserve">работы в едином информационном пространстве ОДС, а также </w:t>
      </w:r>
      <w:r w:rsidR="006F02EC" w:rsidRPr="00502102">
        <w:rPr>
          <w:rStyle w:val="21"/>
          <w:rFonts w:eastAsia="Arial Unicode MS"/>
          <w:color w:val="000000"/>
        </w:rPr>
        <w:t>главы города Лесосибирска</w:t>
      </w:r>
      <w:r w:rsidRPr="00502102">
        <w:rPr>
          <w:rStyle w:val="21"/>
          <w:rFonts w:eastAsia="Arial Unicode MS"/>
          <w:color w:val="000000"/>
        </w:rPr>
        <w:t xml:space="preserve"> (председателя КЧС и ОПБ), заместителя председателя КЧС</w:t>
      </w:r>
      <w:r w:rsidR="00432724">
        <w:rPr>
          <w:rStyle w:val="21"/>
          <w:rFonts w:eastAsia="Arial Unicode MS"/>
          <w:color w:val="000000"/>
        </w:rPr>
        <w:t xml:space="preserve">               </w:t>
      </w:r>
      <w:r w:rsidRPr="00502102">
        <w:rPr>
          <w:rStyle w:val="21"/>
          <w:rFonts w:eastAsia="Arial Unicode MS"/>
          <w:color w:val="000000"/>
        </w:rPr>
        <w:t xml:space="preserve"> и ОПБ.</w:t>
      </w:r>
    </w:p>
    <w:p w:rsidR="00594F3C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383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Для предотвращения несанкционированного доступа посторонних лиц зал ОДС ЕДДС оборудуется автоматическим запорным устройством</w:t>
      </w:r>
      <w:r w:rsidR="00432724">
        <w:rPr>
          <w:rStyle w:val="21"/>
          <w:rFonts w:eastAsia="Arial Unicode MS"/>
          <w:color w:val="000000"/>
        </w:rPr>
        <w:t xml:space="preserve">                </w:t>
      </w:r>
      <w:r w:rsidRPr="00502102">
        <w:rPr>
          <w:rStyle w:val="21"/>
          <w:rFonts w:eastAsia="Arial Unicode MS"/>
          <w:color w:val="000000"/>
        </w:rPr>
        <w:t xml:space="preserve"> и средствами видеонаблюдения. Порядок допуска в помещения ЕДДС устанавливается </w:t>
      </w:r>
      <w:r w:rsidR="006F02EC" w:rsidRPr="00502102">
        <w:rPr>
          <w:rStyle w:val="21"/>
          <w:rFonts w:eastAsia="Arial Unicode MS"/>
          <w:color w:val="000000"/>
        </w:rPr>
        <w:t>МКУ «Служба ГО и ЧС МО г. Лесосибирска»</w:t>
      </w:r>
      <w:r w:rsidRPr="00502102">
        <w:rPr>
          <w:rStyle w:val="21"/>
          <w:rFonts w:eastAsia="Arial Unicode MS"/>
          <w:color w:val="000000"/>
        </w:rPr>
        <w:t>.</w:t>
      </w:r>
    </w:p>
    <w:p w:rsidR="00594F3C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379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Для несения круглосуточного дежурства ОДС ЕДДС должна быть предусмотрена отдельная комната отдыха и приема пищи, в котор</w:t>
      </w:r>
      <w:r w:rsidR="006F02EC" w:rsidRPr="00502102">
        <w:rPr>
          <w:rStyle w:val="21"/>
          <w:rFonts w:eastAsia="Arial Unicode MS"/>
          <w:color w:val="000000"/>
        </w:rPr>
        <w:t>ой</w:t>
      </w:r>
      <w:r w:rsidRPr="00502102">
        <w:rPr>
          <w:rStyle w:val="21"/>
          <w:rFonts w:eastAsia="Arial Unicode MS"/>
          <w:color w:val="000000"/>
        </w:rPr>
        <w:t xml:space="preserve"> созданы необходимые бытовые условия.</w:t>
      </w:r>
    </w:p>
    <w:p w:rsidR="00594F3C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36"/>
        </w:tabs>
        <w:spacing w:after="300"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 xml:space="preserve">Каждый сотрудник ЕДДС обязан носить специальную форму </w:t>
      </w:r>
      <w:r w:rsidR="00432724">
        <w:rPr>
          <w:rStyle w:val="21"/>
          <w:rFonts w:eastAsia="Arial Unicode MS"/>
          <w:color w:val="000000"/>
        </w:rPr>
        <w:t xml:space="preserve">               </w:t>
      </w:r>
      <w:r w:rsidRPr="00502102">
        <w:rPr>
          <w:rStyle w:val="21"/>
          <w:rFonts w:eastAsia="Arial Unicode MS"/>
          <w:color w:val="000000"/>
        </w:rPr>
        <w:t>во время исполнения служебных обязанностей в соответствии с требованиями Национального стандарта Российской Федерации ГОСТ Р 22.7.01-2021</w:t>
      </w:r>
      <w:r w:rsidR="00432724">
        <w:rPr>
          <w:rStyle w:val="21"/>
          <w:rFonts w:eastAsia="Arial Unicode MS"/>
          <w:color w:val="000000"/>
        </w:rPr>
        <w:t xml:space="preserve">             </w:t>
      </w:r>
      <w:r w:rsidRPr="00502102">
        <w:rPr>
          <w:rStyle w:val="21"/>
          <w:rFonts w:eastAsia="Arial Unicode MS"/>
          <w:color w:val="000000"/>
        </w:rPr>
        <w:t xml:space="preserve"> «Безопасность в чрезвычайных ситуациях. Единая дежурно-диспетчерская служба. Основные положения».</w:t>
      </w:r>
    </w:p>
    <w:p w:rsidR="00594F3C" w:rsidRPr="00502102" w:rsidRDefault="00594F3C" w:rsidP="00986A4A">
      <w:pPr>
        <w:pStyle w:val="10"/>
        <w:numPr>
          <w:ilvl w:val="0"/>
          <w:numId w:val="5"/>
        </w:numPr>
        <w:shd w:val="clear" w:color="auto" w:fill="auto"/>
        <w:tabs>
          <w:tab w:val="left" w:pos="2872"/>
        </w:tabs>
        <w:spacing w:after="0" w:line="322" w:lineRule="exact"/>
        <w:ind w:left="2420"/>
        <w:jc w:val="both"/>
      </w:pPr>
      <w:bookmarkStart w:id="11" w:name="bookmark11"/>
      <w:r w:rsidRPr="00502102">
        <w:rPr>
          <w:rStyle w:val="1"/>
          <w:color w:val="000000"/>
        </w:rPr>
        <w:t>Требования к оборудованию ЕДДС</w:t>
      </w:r>
      <w:bookmarkEnd w:id="11"/>
    </w:p>
    <w:p w:rsidR="00594F3C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36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В целях обеспечения приема и передачи документов управления,</w:t>
      </w:r>
    </w:p>
    <w:p w:rsidR="006F02EC" w:rsidRPr="00502102" w:rsidRDefault="00594F3C" w:rsidP="00986A4A">
      <w:pPr>
        <w:pStyle w:val="210"/>
        <w:shd w:val="clear" w:color="auto" w:fill="auto"/>
        <w:tabs>
          <w:tab w:val="left" w:pos="1867"/>
          <w:tab w:val="left" w:pos="7699"/>
        </w:tabs>
        <w:spacing w:line="322" w:lineRule="exac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</w:t>
      </w:r>
      <w:r w:rsidRPr="00502102">
        <w:rPr>
          <w:rStyle w:val="21"/>
          <w:rFonts w:eastAsia="Arial Unicode MS"/>
          <w:color w:val="000000"/>
        </w:rPr>
        <w:tab/>
        <w:t>информационно-телекоммуникационная</w:t>
      </w:r>
      <w:r w:rsidR="006F02EC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инфраструктура</w:t>
      </w:r>
      <w:r w:rsidR="006F02EC" w:rsidRPr="00502102">
        <w:rPr>
          <w:rStyle w:val="21"/>
          <w:rFonts w:eastAsia="Arial Unicode MS"/>
          <w:color w:val="000000"/>
        </w:rPr>
        <w:t xml:space="preserve"> </w:t>
      </w:r>
      <w:r w:rsidR="00432724">
        <w:rPr>
          <w:rStyle w:val="21"/>
          <w:rFonts w:eastAsia="Arial Unicode MS"/>
          <w:color w:val="000000"/>
        </w:rPr>
        <w:t xml:space="preserve">                  </w:t>
      </w:r>
      <w:r w:rsidRPr="00502102">
        <w:rPr>
          <w:rStyle w:val="21"/>
          <w:rFonts w:eastAsia="Arial Unicode MS"/>
          <w:color w:val="000000"/>
        </w:rPr>
        <w:t>с соответствующим уровнем информационной безопасности, включающая:</w:t>
      </w:r>
    </w:p>
    <w:p w:rsidR="006F02EC" w:rsidRPr="00502102" w:rsidRDefault="00594F3C" w:rsidP="00986A4A">
      <w:pPr>
        <w:pStyle w:val="210"/>
        <w:shd w:val="clear" w:color="auto" w:fill="auto"/>
        <w:spacing w:line="322" w:lineRule="exact"/>
        <w:ind w:firstLine="76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КСА ЕДДС; </w:t>
      </w:r>
    </w:p>
    <w:p w:rsidR="006F02EC" w:rsidRPr="00502102" w:rsidRDefault="00594F3C" w:rsidP="00986A4A">
      <w:pPr>
        <w:pStyle w:val="210"/>
        <w:shd w:val="clear" w:color="auto" w:fill="auto"/>
        <w:spacing w:line="322" w:lineRule="exact"/>
        <w:ind w:firstLine="76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КСА системы - 112; </w:t>
      </w:r>
    </w:p>
    <w:p w:rsidR="006F02EC" w:rsidRPr="00502102" w:rsidRDefault="006F02EC" w:rsidP="00986A4A">
      <w:pPr>
        <w:pStyle w:val="210"/>
        <w:shd w:val="clear" w:color="auto" w:fill="auto"/>
        <w:spacing w:line="322" w:lineRule="exact"/>
        <w:ind w:firstLine="76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единый центр оперативного реагирования АПК «Безопасный город» </w:t>
      </w:r>
      <w:r w:rsidR="00432724">
        <w:rPr>
          <w:rStyle w:val="21"/>
          <w:rFonts w:eastAsia="Arial Unicode MS"/>
          <w:color w:val="000000"/>
        </w:rPr>
        <w:t xml:space="preserve">           </w:t>
      </w:r>
      <w:r w:rsidRPr="00502102">
        <w:rPr>
          <w:rStyle w:val="21"/>
          <w:rFonts w:eastAsia="Arial Unicode MS"/>
          <w:color w:val="000000"/>
        </w:rPr>
        <w:t xml:space="preserve">(с учетом решений проектно-сметной документации по реализации системы - 112); 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систему связи и систему оповещения.</w:t>
      </w:r>
    </w:p>
    <w:p w:rsidR="00594F3C" w:rsidRPr="00502102" w:rsidRDefault="00594F3C" w:rsidP="00986A4A">
      <w:pPr>
        <w:pStyle w:val="210"/>
        <w:shd w:val="clear" w:color="auto" w:fill="auto"/>
        <w:tabs>
          <w:tab w:val="left" w:pos="7341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Муниципальная</w:t>
      </w:r>
      <w:r w:rsidR="006F02EC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автоматизированная система</w:t>
      </w:r>
      <w:r w:rsidR="006F02EC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централизованного</w:t>
      </w:r>
      <w:r w:rsidR="006F02EC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594F3C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36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594F3C" w:rsidRPr="00502102" w:rsidRDefault="00594F3C" w:rsidP="00986A4A">
      <w:pPr>
        <w:pStyle w:val="210"/>
        <w:numPr>
          <w:ilvl w:val="0"/>
          <w:numId w:val="10"/>
        </w:numPr>
        <w:shd w:val="clear" w:color="auto" w:fill="auto"/>
        <w:tabs>
          <w:tab w:val="left" w:pos="1615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lastRenderedPageBreak/>
        <w:t>Система хранения, обработки и передачи данных должна состоять</w:t>
      </w:r>
      <w:r w:rsidR="006F02EC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из следующих элементов:</w:t>
      </w:r>
      <w:r w:rsidRPr="00502102">
        <w:rPr>
          <w:rStyle w:val="21"/>
          <w:rFonts w:eastAsia="Arial Unicode MS"/>
          <w:color w:val="000000"/>
        </w:rPr>
        <w:tab/>
        <w:t>оборудование ЛВС; оборудование хранения</w:t>
      </w:r>
      <w:r w:rsidR="006F02EC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и обработки данных; оргтехника.</w:t>
      </w:r>
    </w:p>
    <w:p w:rsidR="00594F3C" w:rsidRPr="00502102" w:rsidRDefault="00594F3C" w:rsidP="00986A4A">
      <w:pPr>
        <w:pStyle w:val="210"/>
        <w:numPr>
          <w:ilvl w:val="0"/>
          <w:numId w:val="11"/>
        </w:numPr>
        <w:shd w:val="clear" w:color="auto" w:fill="auto"/>
        <w:tabs>
          <w:tab w:val="left" w:pos="1867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Подключение АРМ персонала ЕДДС к информационно</w:t>
      </w:r>
      <w:r w:rsidRPr="00502102">
        <w:rPr>
          <w:rStyle w:val="21"/>
          <w:rFonts w:eastAsia="Arial Unicode MS"/>
          <w:color w:val="000000"/>
        </w:rPr>
        <w:softHyphen/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</w:t>
      </w:r>
      <w:r w:rsidR="006F02EC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информации.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Оборудование ЛВС должно состоять из следующих основных компонентов: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первичный маршрутизатор (коммутатор);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коммутаторы для построения иерархической структуры сети.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Оборудование ЛВС должно размещаться в телекоммуникационных шкафах в помещениях с соответствующими климатическими условиями. </w:t>
      </w:r>
      <w:r w:rsidR="00432724">
        <w:rPr>
          <w:rStyle w:val="21"/>
          <w:rFonts w:eastAsia="Arial Unicode MS"/>
          <w:color w:val="000000"/>
        </w:rPr>
        <w:t xml:space="preserve">             </w:t>
      </w:r>
      <w:r w:rsidRPr="00502102">
        <w:rPr>
          <w:rStyle w:val="21"/>
          <w:rFonts w:eastAsia="Arial Unicode MS"/>
          <w:color w:val="000000"/>
        </w:rPr>
        <w:t>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594F3C" w:rsidRPr="00502102" w:rsidRDefault="00594F3C" w:rsidP="00986A4A">
      <w:pPr>
        <w:pStyle w:val="210"/>
        <w:numPr>
          <w:ilvl w:val="0"/>
          <w:numId w:val="11"/>
        </w:numPr>
        <w:shd w:val="clear" w:color="auto" w:fill="auto"/>
        <w:tabs>
          <w:tab w:val="left" w:pos="1821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Оборудование хранения и обработки данных должно включать в себя следующие основные элементы: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сервера повышенной производительности для хранения информации (файлы, базы данных);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АРМ персонала ЕДДС с установленными информационными системами.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Сервера должны обеспечивать хранение и обработку информации как </w:t>
      </w:r>
      <w:r w:rsidR="00432724">
        <w:rPr>
          <w:rStyle w:val="21"/>
          <w:rFonts w:eastAsia="Arial Unicode MS"/>
          <w:color w:val="000000"/>
        </w:rPr>
        <w:t xml:space="preserve">          </w:t>
      </w:r>
      <w:r w:rsidRPr="00502102">
        <w:rPr>
          <w:rStyle w:val="21"/>
          <w:rFonts w:eastAsia="Arial Unicode MS"/>
          <w:color w:val="000000"/>
        </w:rPr>
        <w:t>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594F3C" w:rsidRPr="00502102" w:rsidRDefault="00594F3C" w:rsidP="00986A4A">
      <w:pPr>
        <w:pStyle w:val="210"/>
        <w:numPr>
          <w:ilvl w:val="0"/>
          <w:numId w:val="10"/>
        </w:numPr>
        <w:shd w:val="clear" w:color="auto" w:fill="auto"/>
        <w:tabs>
          <w:tab w:val="left" w:pos="1826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Система видеоконференцсвязи должна обеспечивать участие персонала ЕДДС, а также других должностных лиц в селекторных совещаниях </w:t>
      </w:r>
      <w:r w:rsidRPr="00502102">
        <w:rPr>
          <w:rStyle w:val="21"/>
          <w:rFonts w:eastAsia="Arial Unicode MS"/>
          <w:color w:val="000000"/>
        </w:rPr>
        <w:lastRenderedPageBreak/>
        <w:t>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594F3C" w:rsidRPr="00502102" w:rsidRDefault="00594F3C" w:rsidP="00986A4A">
      <w:pPr>
        <w:pStyle w:val="210"/>
        <w:numPr>
          <w:ilvl w:val="0"/>
          <w:numId w:val="12"/>
        </w:numPr>
        <w:shd w:val="clear" w:color="auto" w:fill="auto"/>
        <w:tabs>
          <w:tab w:val="left" w:pos="1821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Видеокодек должен обеспечивать: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работу по основным протоколам видеосвязи </w:t>
      </w:r>
      <w:r w:rsidRPr="00502102">
        <w:rPr>
          <w:rStyle w:val="21"/>
          <w:rFonts w:eastAsia="Arial Unicode MS"/>
          <w:color w:val="000000"/>
          <w:lang w:eastAsia="en-US"/>
        </w:rPr>
        <w:t>(</w:t>
      </w:r>
      <w:r w:rsidRPr="00502102">
        <w:rPr>
          <w:rStyle w:val="21"/>
          <w:rFonts w:eastAsia="Arial Unicode MS"/>
          <w:color w:val="000000"/>
          <w:lang w:val="en-US" w:eastAsia="en-US"/>
        </w:rPr>
        <w:t>H</w:t>
      </w:r>
      <w:r w:rsidRPr="00502102">
        <w:rPr>
          <w:rStyle w:val="21"/>
          <w:rFonts w:eastAsia="Arial Unicode MS"/>
          <w:color w:val="000000"/>
          <w:lang w:eastAsia="en-US"/>
        </w:rPr>
        <w:t xml:space="preserve">.323, </w:t>
      </w:r>
      <w:r w:rsidRPr="00502102">
        <w:rPr>
          <w:rStyle w:val="21"/>
          <w:rFonts w:eastAsia="Arial Unicode MS"/>
          <w:color w:val="000000"/>
          <w:lang w:val="en-US" w:eastAsia="en-US"/>
        </w:rPr>
        <w:t>SIP</w:t>
      </w:r>
      <w:r w:rsidRPr="00502102">
        <w:rPr>
          <w:rStyle w:val="21"/>
          <w:rFonts w:eastAsia="Arial Unicode MS"/>
          <w:color w:val="000000"/>
          <w:lang w:eastAsia="en-US"/>
        </w:rPr>
        <w:t>);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выбор скорости соединения;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подключение видеокамер в качестве источника изображения;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подключение микрофонного оборудования в качестве источника звука.</w:t>
      </w:r>
    </w:p>
    <w:p w:rsidR="00594F3C" w:rsidRPr="00502102" w:rsidRDefault="00594F3C" w:rsidP="00986A4A">
      <w:pPr>
        <w:pStyle w:val="210"/>
        <w:numPr>
          <w:ilvl w:val="0"/>
          <w:numId w:val="12"/>
        </w:numPr>
        <w:shd w:val="clear" w:color="auto" w:fill="auto"/>
        <w:tabs>
          <w:tab w:val="left" w:pos="1821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Видеокамера должна обеспечивать возможность показа</w:t>
      </w:r>
      <w:r w:rsidR="00432724">
        <w:rPr>
          <w:rStyle w:val="21"/>
          <w:rFonts w:eastAsia="Arial Unicode MS"/>
          <w:color w:val="000000"/>
        </w:rPr>
        <w:t xml:space="preserve">                 </w:t>
      </w:r>
      <w:r w:rsidRPr="00502102">
        <w:rPr>
          <w:rStyle w:val="21"/>
          <w:rFonts w:eastAsia="Arial Unicode MS"/>
          <w:color w:val="000000"/>
        </w:rPr>
        <w:t xml:space="preserve">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594F3C" w:rsidRPr="00502102" w:rsidRDefault="00594F3C" w:rsidP="00986A4A">
      <w:pPr>
        <w:pStyle w:val="210"/>
        <w:numPr>
          <w:ilvl w:val="0"/>
          <w:numId w:val="12"/>
        </w:numPr>
        <w:shd w:val="clear" w:color="auto" w:fill="auto"/>
        <w:tabs>
          <w:tab w:val="left" w:pos="1839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Микрофонное оборудование должно обеспечивать: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разборчивость речи всех участников селекторного совещания;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подавление «обратной связи»;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включение/выключение микрофонов участниками совещания;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возможность использования более чем одного микрофона.</w:t>
      </w:r>
    </w:p>
    <w:p w:rsidR="00594F3C" w:rsidRPr="00502102" w:rsidRDefault="00594F3C" w:rsidP="00986A4A">
      <w:pPr>
        <w:pStyle w:val="210"/>
        <w:numPr>
          <w:ilvl w:val="0"/>
          <w:numId w:val="12"/>
        </w:numPr>
        <w:shd w:val="clear" w:color="auto" w:fill="auto"/>
        <w:tabs>
          <w:tab w:val="left" w:pos="2184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594F3C" w:rsidRPr="00502102" w:rsidRDefault="00594F3C" w:rsidP="00986A4A">
      <w:pPr>
        <w:pStyle w:val="210"/>
        <w:numPr>
          <w:ilvl w:val="0"/>
          <w:numId w:val="12"/>
        </w:numPr>
        <w:shd w:val="clear" w:color="auto" w:fill="auto"/>
        <w:tabs>
          <w:tab w:val="left" w:pos="1831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Изображение от удаленного абонента должно передаваться</w:t>
      </w:r>
      <w:r w:rsidR="00432724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 xml:space="preserve"> на систему отображения информации ЕДДС.</w:t>
      </w:r>
    </w:p>
    <w:p w:rsidR="00594F3C" w:rsidRPr="00502102" w:rsidRDefault="00594F3C" w:rsidP="00986A4A">
      <w:pPr>
        <w:pStyle w:val="210"/>
        <w:numPr>
          <w:ilvl w:val="0"/>
          <w:numId w:val="12"/>
        </w:numPr>
        <w:shd w:val="clear" w:color="auto" w:fill="auto"/>
        <w:tabs>
          <w:tab w:val="left" w:pos="1831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Система видеоконференцсвязи должна быть согласована</w:t>
      </w:r>
      <w:r w:rsidR="00432724">
        <w:rPr>
          <w:rStyle w:val="21"/>
          <w:rFonts w:eastAsia="Arial Unicode MS"/>
          <w:color w:val="000000"/>
        </w:rPr>
        <w:t xml:space="preserve">                </w:t>
      </w:r>
      <w:r w:rsidRPr="00502102">
        <w:rPr>
          <w:rStyle w:val="21"/>
          <w:rFonts w:eastAsia="Arial Unicode MS"/>
          <w:color w:val="000000"/>
        </w:rPr>
        <w:t xml:space="preserve"> по характеристикам видеоизображения с системой отображения информации.</w:t>
      </w:r>
    </w:p>
    <w:p w:rsidR="00594F3C" w:rsidRPr="00502102" w:rsidRDefault="00594F3C" w:rsidP="00986A4A">
      <w:pPr>
        <w:pStyle w:val="210"/>
        <w:numPr>
          <w:ilvl w:val="0"/>
          <w:numId w:val="10"/>
        </w:numPr>
        <w:shd w:val="clear" w:color="auto" w:fill="auto"/>
        <w:tabs>
          <w:tab w:val="left" w:pos="1831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Система отображения информации должна состоять из видеостены,</w:t>
      </w:r>
      <w:r w:rsidR="00432724">
        <w:rPr>
          <w:rStyle w:val="21"/>
          <w:rFonts w:eastAsia="Arial Unicode MS"/>
          <w:color w:val="000000"/>
        </w:rPr>
        <w:t xml:space="preserve">         </w:t>
      </w:r>
      <w:r w:rsidRPr="00502102">
        <w:rPr>
          <w:rStyle w:val="21"/>
          <w:rFonts w:eastAsia="Arial Unicode MS"/>
          <w:color w:val="000000"/>
        </w:rPr>
        <w:t xml:space="preserve">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 xml:space="preserve"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</w:t>
      </w:r>
      <w:r w:rsidR="00432724">
        <w:rPr>
          <w:rStyle w:val="21"/>
          <w:rFonts w:eastAsia="Arial Unicode MS"/>
          <w:color w:val="000000"/>
        </w:rPr>
        <w:t xml:space="preserve">              </w:t>
      </w:r>
      <w:r w:rsidRPr="00502102">
        <w:rPr>
          <w:rStyle w:val="21"/>
          <w:rFonts w:eastAsia="Arial Unicode MS"/>
          <w:color w:val="000000"/>
        </w:rPr>
        <w:t>видеостены и матричный коммутатор видеосигналов.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594F3C" w:rsidRPr="00502102" w:rsidRDefault="00594F3C" w:rsidP="00986A4A">
      <w:pPr>
        <w:pStyle w:val="210"/>
        <w:numPr>
          <w:ilvl w:val="0"/>
          <w:numId w:val="10"/>
        </w:numPr>
        <w:shd w:val="clear" w:color="auto" w:fill="auto"/>
        <w:tabs>
          <w:tab w:val="left" w:pos="1831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 w:rsidRPr="00502102">
        <w:rPr>
          <w:rStyle w:val="21"/>
          <w:rFonts w:eastAsia="Arial Unicode MS"/>
          <w:color w:val="000000"/>
          <w:lang w:eastAsia="en-US"/>
        </w:rPr>
        <w:t>/</w:t>
      </w:r>
      <w:r w:rsidRPr="00502102">
        <w:rPr>
          <w:rStyle w:val="21"/>
          <w:rFonts w:eastAsia="Arial Unicode MS"/>
          <w:color w:val="000000"/>
          <w:lang w:val="en-US" w:eastAsia="en-US"/>
        </w:rPr>
        <w:t>GPS</w:t>
      </w:r>
      <w:r w:rsidRPr="00502102">
        <w:rPr>
          <w:rStyle w:val="21"/>
          <w:rFonts w:eastAsia="Arial Unicode MS"/>
          <w:color w:val="000000"/>
          <w:lang w:eastAsia="en-US"/>
        </w:rPr>
        <w:t xml:space="preserve">, </w:t>
      </w:r>
      <w:r w:rsidRPr="00502102">
        <w:rPr>
          <w:rStyle w:val="21"/>
          <w:rFonts w:eastAsia="Arial Unicode MS"/>
          <w:color w:val="000000"/>
        </w:rPr>
        <w:t xml:space="preserve">в соответствии с перечнем Министерства транспорта Российской </w:t>
      </w:r>
      <w:r w:rsidRPr="00502102">
        <w:rPr>
          <w:rStyle w:val="21"/>
          <w:rFonts w:eastAsia="Arial Unicode MS"/>
          <w:color w:val="000000"/>
        </w:rPr>
        <w:lastRenderedPageBreak/>
        <w:t>Федерации, на территории городского округа.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 xml:space="preserve">11.3. Система связи и система оповещения должна включать в себя: </w:t>
      </w:r>
      <w:r w:rsidR="00432724">
        <w:rPr>
          <w:rStyle w:val="21"/>
          <w:rFonts w:eastAsia="Arial Unicode MS"/>
          <w:color w:val="000000"/>
        </w:rPr>
        <w:t xml:space="preserve">          </w:t>
      </w:r>
      <w:r w:rsidRPr="00502102">
        <w:rPr>
          <w:rStyle w:val="21"/>
          <w:rFonts w:eastAsia="Arial Unicode MS"/>
          <w:color w:val="000000"/>
        </w:rPr>
        <w:t>систему телефонной связи; систему радиосвязи; систему оповещения населения, систему оповещения должностных лиц.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 xml:space="preserve">Муниципальная автоматизированная система централизованного оповещения включает в себя специальные программно-технические средства оповещения, громкоговорящие средства на подвижных объектах, мобильные </w:t>
      </w:r>
      <w:r w:rsidR="00432724">
        <w:rPr>
          <w:rStyle w:val="21"/>
          <w:rFonts w:eastAsia="Arial Unicode MS"/>
          <w:color w:val="000000"/>
        </w:rPr>
        <w:t xml:space="preserve">          </w:t>
      </w:r>
      <w:r w:rsidRPr="00502102">
        <w:rPr>
          <w:rStyle w:val="21"/>
          <w:rFonts w:eastAsia="Arial Unicode MS"/>
          <w:color w:val="000000"/>
        </w:rPr>
        <w:t>и носимые средства оповещения, а также сети связи и вещания, обеспечивающие ее функционирование.</w:t>
      </w:r>
    </w:p>
    <w:p w:rsidR="00594F3C" w:rsidRPr="00502102" w:rsidRDefault="00594F3C" w:rsidP="00986A4A">
      <w:pPr>
        <w:pStyle w:val="210"/>
        <w:numPr>
          <w:ilvl w:val="0"/>
          <w:numId w:val="13"/>
        </w:numPr>
        <w:shd w:val="clear" w:color="auto" w:fill="auto"/>
        <w:tabs>
          <w:tab w:val="left" w:pos="1590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594F3C" w:rsidRPr="00502102" w:rsidRDefault="00594F3C" w:rsidP="00986A4A">
      <w:pPr>
        <w:pStyle w:val="210"/>
        <w:numPr>
          <w:ilvl w:val="0"/>
          <w:numId w:val="14"/>
        </w:numPr>
        <w:shd w:val="clear" w:color="auto" w:fill="auto"/>
        <w:tabs>
          <w:tab w:val="left" w:pos="1808"/>
        </w:tabs>
        <w:spacing w:line="322" w:lineRule="exact"/>
        <w:ind w:left="740"/>
      </w:pPr>
      <w:r w:rsidRPr="00502102">
        <w:rPr>
          <w:rStyle w:val="21"/>
          <w:rFonts w:eastAsia="Arial Unicode MS"/>
          <w:color w:val="000000"/>
        </w:rPr>
        <w:t>Мини-АТС должна обеспечивать:</w:t>
      </w:r>
    </w:p>
    <w:p w:rsidR="00E82BFC" w:rsidRPr="00502102" w:rsidRDefault="00594F3C" w:rsidP="00986A4A">
      <w:pPr>
        <w:pStyle w:val="210"/>
        <w:shd w:val="clear" w:color="auto" w:fill="auto"/>
        <w:spacing w:line="322" w:lineRule="exact"/>
        <w:ind w:left="708" w:firstLine="32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прием телефонных звонков одновременно от нескольких абонентов;</w:t>
      </w:r>
    </w:p>
    <w:p w:rsidR="00E82BFC" w:rsidRPr="00502102" w:rsidRDefault="00594F3C" w:rsidP="00986A4A">
      <w:pPr>
        <w:pStyle w:val="210"/>
        <w:shd w:val="clear" w:color="auto" w:fill="auto"/>
        <w:spacing w:line="322" w:lineRule="exact"/>
        <w:ind w:left="708" w:firstLine="32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автоматическое определение номера з</w:t>
      </w:r>
      <w:r w:rsidR="00E82BFC" w:rsidRPr="00502102">
        <w:rPr>
          <w:rStyle w:val="21"/>
          <w:rFonts w:eastAsia="Arial Unicode MS"/>
          <w:color w:val="000000"/>
        </w:rPr>
        <w:t xml:space="preserve">вонящего абонента; </w:t>
      </w:r>
    </w:p>
    <w:p w:rsidR="00E82BFC" w:rsidRPr="00502102" w:rsidRDefault="00E82BFC" w:rsidP="00986A4A">
      <w:pPr>
        <w:pStyle w:val="210"/>
        <w:shd w:val="clear" w:color="auto" w:fill="auto"/>
        <w:spacing w:line="322" w:lineRule="exact"/>
        <w:ind w:left="708" w:firstLine="32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сохранение в п</w:t>
      </w:r>
      <w:r w:rsidR="00594F3C" w:rsidRPr="00502102">
        <w:rPr>
          <w:rStyle w:val="21"/>
          <w:rFonts w:eastAsia="Arial Unicode MS"/>
          <w:color w:val="000000"/>
        </w:rPr>
        <w:t>амяти входящих, исходящих и пропущенных номеров;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прямой набор номера с телефонных аппаратов (дополнительных консолей);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переадресацию вызова на телефоны внутренней телефонной сети</w:t>
      </w:r>
      <w:r w:rsidR="00432724">
        <w:rPr>
          <w:rStyle w:val="21"/>
          <w:rFonts w:eastAsia="Arial Unicode MS"/>
          <w:color w:val="000000"/>
        </w:rPr>
        <w:t xml:space="preserve">               </w:t>
      </w:r>
      <w:r w:rsidRPr="00502102">
        <w:rPr>
          <w:rStyle w:val="21"/>
          <w:rFonts w:eastAsia="Arial Unicode MS"/>
          <w:color w:val="000000"/>
        </w:rPr>
        <w:t xml:space="preserve"> и городской телефонной сети общего пользования.</w:t>
      </w:r>
    </w:p>
    <w:p w:rsidR="00E82BFC" w:rsidRPr="00502102" w:rsidRDefault="00594F3C" w:rsidP="00986A4A">
      <w:pPr>
        <w:pStyle w:val="210"/>
        <w:numPr>
          <w:ilvl w:val="0"/>
          <w:numId w:val="14"/>
        </w:numPr>
        <w:shd w:val="clear" w:color="auto" w:fill="auto"/>
        <w:tabs>
          <w:tab w:val="left" w:pos="1830"/>
        </w:tabs>
        <w:spacing w:line="322" w:lineRule="exact"/>
        <w:ind w:left="740"/>
        <w:jc w:val="left"/>
        <w:rPr>
          <w:rStyle w:val="21"/>
          <w:rFonts w:eastAsia="Arial Unicode MS"/>
          <w:shd w:val="clear" w:color="auto" w:fill="auto"/>
        </w:rPr>
      </w:pPr>
      <w:r w:rsidRPr="00502102">
        <w:rPr>
          <w:rStyle w:val="21"/>
          <w:rFonts w:eastAsia="Arial Unicode MS"/>
          <w:color w:val="000000"/>
        </w:rPr>
        <w:t>Телефонные аппараты должны</w:t>
      </w:r>
      <w:r w:rsidR="00E82BFC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 xml:space="preserve">обеспечивать: </w:t>
      </w:r>
    </w:p>
    <w:p w:rsidR="00E82BFC" w:rsidRPr="00502102" w:rsidRDefault="00594F3C" w:rsidP="00986A4A">
      <w:pPr>
        <w:pStyle w:val="210"/>
        <w:shd w:val="clear" w:color="auto" w:fill="auto"/>
        <w:tabs>
          <w:tab w:val="left" w:pos="1830"/>
        </w:tabs>
        <w:spacing w:line="322" w:lineRule="exact"/>
        <w:ind w:left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отображение номера звонящего абонента на </w:t>
      </w:r>
      <w:r w:rsidR="00E82BFC" w:rsidRPr="00502102">
        <w:rPr>
          <w:rStyle w:val="21"/>
          <w:rFonts w:eastAsia="Arial Unicode MS"/>
          <w:color w:val="000000"/>
        </w:rPr>
        <w:t>д</w:t>
      </w:r>
      <w:r w:rsidRPr="00502102">
        <w:rPr>
          <w:rStyle w:val="21"/>
          <w:rFonts w:eastAsia="Arial Unicode MS"/>
          <w:color w:val="000000"/>
        </w:rPr>
        <w:t xml:space="preserve">исплее; </w:t>
      </w:r>
    </w:p>
    <w:p w:rsidR="00E82BFC" w:rsidRPr="00502102" w:rsidRDefault="00594F3C" w:rsidP="00986A4A">
      <w:pPr>
        <w:pStyle w:val="210"/>
        <w:shd w:val="clear" w:color="auto" w:fill="auto"/>
        <w:tabs>
          <w:tab w:val="left" w:pos="1830"/>
        </w:tabs>
        <w:spacing w:line="322" w:lineRule="exact"/>
        <w:ind w:left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набор номера вызываемого абонента одной кнопкой; </w:t>
      </w:r>
    </w:p>
    <w:p w:rsidR="00E82BFC" w:rsidRPr="00502102" w:rsidRDefault="00594F3C" w:rsidP="00986A4A">
      <w:pPr>
        <w:pStyle w:val="210"/>
        <w:shd w:val="clear" w:color="auto" w:fill="auto"/>
        <w:tabs>
          <w:tab w:val="left" w:pos="1830"/>
        </w:tabs>
        <w:spacing w:line="322" w:lineRule="exact"/>
        <w:ind w:left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одновременную работу нескольких линий; </w:t>
      </w:r>
    </w:p>
    <w:p w:rsidR="00594F3C" w:rsidRPr="00502102" w:rsidRDefault="00594F3C" w:rsidP="00986A4A">
      <w:pPr>
        <w:pStyle w:val="210"/>
        <w:shd w:val="clear" w:color="auto" w:fill="auto"/>
        <w:tabs>
          <w:tab w:val="left" w:pos="1830"/>
        </w:tabs>
        <w:spacing w:line="322" w:lineRule="exact"/>
        <w:ind w:left="740"/>
        <w:jc w:val="left"/>
      </w:pPr>
      <w:r w:rsidRPr="00502102">
        <w:rPr>
          <w:rStyle w:val="21"/>
          <w:rFonts w:eastAsia="Arial Unicode MS"/>
          <w:color w:val="000000"/>
        </w:rPr>
        <w:t>функцию переадресации абонента;</w:t>
      </w:r>
    </w:p>
    <w:p w:rsidR="00E82BFC" w:rsidRPr="00502102" w:rsidRDefault="00594F3C" w:rsidP="00986A4A">
      <w:pPr>
        <w:pStyle w:val="210"/>
        <w:shd w:val="clear" w:color="auto" w:fill="auto"/>
        <w:spacing w:line="322" w:lineRule="exact"/>
        <w:ind w:firstLine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возможность подключения дополнительных консолей для расширения количества абонентов с прямым набором; 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  <w:jc w:val="left"/>
      </w:pPr>
      <w:r w:rsidRPr="00502102">
        <w:rPr>
          <w:rStyle w:val="21"/>
          <w:rFonts w:eastAsia="Arial Unicode MS"/>
          <w:color w:val="000000"/>
        </w:rPr>
        <w:t>наличие микротелефонной гарнитуры.</w:t>
      </w:r>
    </w:p>
    <w:p w:rsidR="00594F3C" w:rsidRPr="00502102" w:rsidRDefault="00594F3C" w:rsidP="00986A4A">
      <w:pPr>
        <w:pStyle w:val="210"/>
        <w:numPr>
          <w:ilvl w:val="0"/>
          <w:numId w:val="14"/>
        </w:numPr>
        <w:shd w:val="clear" w:color="auto" w:fill="auto"/>
        <w:tabs>
          <w:tab w:val="left" w:pos="1808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594F3C" w:rsidRPr="00502102" w:rsidRDefault="00594F3C" w:rsidP="00986A4A">
      <w:pPr>
        <w:pStyle w:val="210"/>
        <w:numPr>
          <w:ilvl w:val="0"/>
          <w:numId w:val="14"/>
        </w:numPr>
        <w:shd w:val="clear" w:color="auto" w:fill="auto"/>
        <w:tabs>
          <w:tab w:val="left" w:pos="1808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Должны быть обеспечены телефонные каналы связи между ЕДДС и ЦУКС ГУ МЧС России по </w:t>
      </w:r>
      <w:r w:rsidR="00E82BFC" w:rsidRPr="00502102">
        <w:rPr>
          <w:rStyle w:val="21"/>
          <w:rFonts w:eastAsia="Arial Unicode MS"/>
          <w:color w:val="000000"/>
        </w:rPr>
        <w:t>Красноярскому краю</w:t>
      </w:r>
      <w:r w:rsidRPr="00502102">
        <w:rPr>
          <w:rStyle w:val="21"/>
          <w:rFonts w:eastAsia="Arial Unicode MS"/>
          <w:color w:val="000000"/>
        </w:rPr>
        <w:t xml:space="preserve">, ЕДДС соседних </w:t>
      </w:r>
      <w:r w:rsidR="00432724">
        <w:rPr>
          <w:rStyle w:val="21"/>
          <w:rFonts w:eastAsia="Arial Unicode MS"/>
          <w:color w:val="000000"/>
        </w:rPr>
        <w:t xml:space="preserve">       </w:t>
      </w:r>
      <w:r w:rsidRPr="00502102">
        <w:rPr>
          <w:rStyle w:val="21"/>
          <w:rFonts w:eastAsia="Arial Unicode MS"/>
          <w:color w:val="000000"/>
        </w:rPr>
        <w:t>муниципальных образований, а также с ДДС, действующими на территории муниципального образования, в том числе ДДС ПОО.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left="740"/>
      </w:pPr>
      <w:r w:rsidRPr="00502102">
        <w:rPr>
          <w:rStyle w:val="21"/>
          <w:rFonts w:eastAsia="Arial Unicode MS"/>
          <w:color w:val="000000"/>
        </w:rPr>
        <w:t>Должны быть предусмотрены резервные каналы связи.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11.3.2. Система радиосвязи должна обеспечивать устойчивую связь </w:t>
      </w:r>
      <w:r w:rsidR="00432724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>с подвижными и стационарными объектами, оборудованными соответствующими средствами связи.</w:t>
      </w:r>
    </w:p>
    <w:p w:rsidR="00E82BFC" w:rsidRPr="00502102" w:rsidRDefault="00594F3C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Система радиосвязи должна</w:t>
      </w:r>
      <w:r w:rsidR="00E82BFC" w:rsidRPr="00502102">
        <w:rPr>
          <w:rStyle w:val="21"/>
          <w:rFonts w:eastAsia="Arial Unicode MS"/>
          <w:color w:val="000000"/>
        </w:rPr>
        <w:t xml:space="preserve"> состоять из следующих основных </w:t>
      </w:r>
      <w:r w:rsidRPr="00502102">
        <w:rPr>
          <w:rStyle w:val="21"/>
          <w:rFonts w:eastAsia="Arial Unicode MS"/>
          <w:color w:val="000000"/>
        </w:rPr>
        <w:t xml:space="preserve">элементов: 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left="740"/>
      </w:pPr>
      <w:r w:rsidRPr="00502102">
        <w:rPr>
          <w:rStyle w:val="21"/>
          <w:rFonts w:eastAsia="Arial Unicode MS"/>
          <w:color w:val="000000"/>
        </w:rPr>
        <w:t>УКВ-радиостанция;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left="740"/>
      </w:pPr>
      <w:r w:rsidRPr="00502102">
        <w:rPr>
          <w:rStyle w:val="21"/>
          <w:rFonts w:eastAsia="Arial Unicode MS"/>
          <w:color w:val="000000"/>
        </w:rPr>
        <w:t>КВ-радиостанция.</w:t>
      </w:r>
    </w:p>
    <w:p w:rsidR="00594F3C" w:rsidRPr="00502102" w:rsidRDefault="00594F3C" w:rsidP="00986A4A">
      <w:pPr>
        <w:pStyle w:val="210"/>
        <w:numPr>
          <w:ilvl w:val="0"/>
          <w:numId w:val="15"/>
        </w:numPr>
        <w:shd w:val="clear" w:color="auto" w:fill="auto"/>
        <w:tabs>
          <w:tab w:val="left" w:pos="1882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Система оповещения населения должна обеспечивать своевре</w:t>
      </w:r>
      <w:r w:rsidRPr="00502102">
        <w:rPr>
          <w:rStyle w:val="21"/>
          <w:rFonts w:eastAsia="Arial Unicode MS"/>
          <w:color w:val="000000"/>
        </w:rPr>
        <w:lastRenderedPageBreak/>
        <w:t>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сеть электрических, электронных сирен и мощных акустических систем;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сеть уличной радиофикации;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сеть кабельного телерадиовещания;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сеть эфирного телерадиовещания;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сеть подвижной радиотелефонной связи;</w:t>
      </w:r>
    </w:p>
    <w:p w:rsidR="00E82BFC" w:rsidRPr="00502102" w:rsidRDefault="00594F3C" w:rsidP="00986A4A">
      <w:pPr>
        <w:pStyle w:val="210"/>
        <w:shd w:val="clear" w:color="auto" w:fill="auto"/>
        <w:spacing w:line="322" w:lineRule="exact"/>
        <w:ind w:firstLine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сети связи операторов связи и ведомственные; </w:t>
      </w:r>
    </w:p>
    <w:p w:rsidR="00E82BFC" w:rsidRPr="00502102" w:rsidRDefault="00594F3C" w:rsidP="00986A4A">
      <w:pPr>
        <w:pStyle w:val="210"/>
        <w:shd w:val="clear" w:color="auto" w:fill="auto"/>
        <w:spacing w:line="322" w:lineRule="exact"/>
        <w:ind w:firstLine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сети систем персонального радиовызова; </w:t>
      </w:r>
    </w:p>
    <w:p w:rsidR="00E82BFC" w:rsidRPr="00502102" w:rsidRDefault="00594F3C" w:rsidP="00986A4A">
      <w:pPr>
        <w:pStyle w:val="210"/>
        <w:shd w:val="clear" w:color="auto" w:fill="auto"/>
        <w:spacing w:line="322" w:lineRule="exact"/>
        <w:ind w:firstLine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информационно-телекоммуникационная сеть интернет;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громкоговорящие средства на подвижных объектах, мобильные и носимые средства оповещения.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Задействование средств системы оповещения населения должно осуществляться дежурным оперативным со своего рабочего места по решению </w:t>
      </w:r>
      <w:r w:rsidR="00E82BFC" w:rsidRPr="00502102">
        <w:rPr>
          <w:rStyle w:val="21"/>
          <w:rFonts w:eastAsia="Arial Unicode MS"/>
          <w:color w:val="000000"/>
        </w:rPr>
        <w:t>главы города Лесосибирска</w:t>
      </w:r>
      <w:r w:rsidRPr="00502102">
        <w:rPr>
          <w:rStyle w:val="21"/>
          <w:rFonts w:eastAsia="Arial Unicode MS"/>
          <w:color w:val="000000"/>
        </w:rPr>
        <w:t xml:space="preserve"> (председателя КЧС и ОПБ) с последующим докладом.</w:t>
      </w:r>
    </w:p>
    <w:p w:rsidR="003B2471" w:rsidRPr="00502102" w:rsidRDefault="00594F3C" w:rsidP="00986A4A">
      <w:pPr>
        <w:pStyle w:val="210"/>
        <w:shd w:val="clear" w:color="auto" w:fill="auto"/>
        <w:spacing w:line="322" w:lineRule="exact"/>
        <w:ind w:firstLine="740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594F3C" w:rsidRPr="00502102" w:rsidRDefault="00594F3C" w:rsidP="00986A4A">
      <w:pPr>
        <w:pStyle w:val="210"/>
        <w:numPr>
          <w:ilvl w:val="0"/>
          <w:numId w:val="16"/>
        </w:numPr>
        <w:shd w:val="clear" w:color="auto" w:fill="auto"/>
        <w:tabs>
          <w:tab w:val="left" w:pos="1594"/>
        </w:tabs>
        <w:spacing w:after="300"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594F3C" w:rsidRPr="00502102" w:rsidRDefault="00594F3C" w:rsidP="00986A4A">
      <w:pPr>
        <w:pStyle w:val="10"/>
        <w:numPr>
          <w:ilvl w:val="0"/>
          <w:numId w:val="5"/>
        </w:numPr>
        <w:shd w:val="clear" w:color="auto" w:fill="auto"/>
        <w:tabs>
          <w:tab w:val="left" w:pos="3592"/>
        </w:tabs>
        <w:spacing w:after="0" w:line="322" w:lineRule="exact"/>
        <w:ind w:left="3140"/>
        <w:jc w:val="both"/>
      </w:pPr>
      <w:bookmarkStart w:id="12" w:name="bookmark12"/>
      <w:r w:rsidRPr="00502102">
        <w:rPr>
          <w:rStyle w:val="1"/>
          <w:color w:val="000000"/>
        </w:rPr>
        <w:t>Финансирование ЕДДС</w:t>
      </w:r>
      <w:bookmarkEnd w:id="12"/>
    </w:p>
    <w:p w:rsidR="00594F3C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536"/>
        </w:tabs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 xml:space="preserve">Финансирование создания и деятельности ЕДДС является расходным обязательством органов местного самоуправления и осуществляется </w:t>
      </w:r>
      <w:r w:rsidRPr="00502102">
        <w:rPr>
          <w:rStyle w:val="21"/>
          <w:rFonts w:eastAsia="Arial Unicode MS"/>
          <w:color w:val="000000"/>
        </w:rPr>
        <w:lastRenderedPageBreak/>
        <w:t>из средств бюджетов муниципальных образований или иных источников</w:t>
      </w:r>
      <w:r w:rsidR="009A3D3E">
        <w:rPr>
          <w:rStyle w:val="21"/>
          <w:rFonts w:eastAsia="Arial Unicode MS"/>
          <w:color w:val="000000"/>
        </w:rPr>
        <w:t xml:space="preserve">              </w:t>
      </w:r>
      <w:r w:rsidRPr="00502102">
        <w:rPr>
          <w:rStyle w:val="21"/>
          <w:rFonts w:eastAsia="Arial Unicode MS"/>
          <w:color w:val="000000"/>
        </w:rPr>
        <w:t xml:space="preserve"> в соответствии с законодательством Российской Федерации, включая бюджеты субъектов Российской Федерации.</w:t>
      </w:r>
    </w:p>
    <w:p w:rsidR="00594F3C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378"/>
        </w:tabs>
        <w:spacing w:after="333"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Расходы на обеспечение деятельности ЕДДС в год рассчитываются по формуле:</w:t>
      </w:r>
    </w:p>
    <w:p w:rsidR="00594F3C" w:rsidRPr="00502102" w:rsidRDefault="00594F3C" w:rsidP="00986A4A">
      <w:pPr>
        <w:pStyle w:val="210"/>
        <w:shd w:val="clear" w:color="auto" w:fill="auto"/>
        <w:spacing w:after="249" w:line="280" w:lineRule="exact"/>
        <w:ind w:left="20"/>
        <w:jc w:val="center"/>
      </w:pPr>
      <w:r w:rsidRPr="00502102">
        <w:rPr>
          <w:rStyle w:val="25"/>
          <w:rFonts w:eastAsia="Arial Unicode MS"/>
          <w:color w:val="000000"/>
        </w:rPr>
        <w:t>Реддс</w:t>
      </w:r>
      <w:r w:rsidRPr="00502102">
        <w:rPr>
          <w:rStyle w:val="21"/>
          <w:rFonts w:eastAsia="Arial Unicode MS"/>
          <w:color w:val="000000"/>
        </w:rPr>
        <w:t xml:space="preserve"> = (А +В + С + </w:t>
      </w:r>
      <w:r w:rsidRPr="00502102">
        <w:rPr>
          <w:rStyle w:val="21"/>
          <w:rFonts w:eastAsia="Arial Unicode MS"/>
          <w:color w:val="000000"/>
          <w:lang w:val="en-US" w:eastAsia="en-US"/>
        </w:rPr>
        <w:t>D</w:t>
      </w:r>
      <w:r w:rsidRPr="00502102">
        <w:rPr>
          <w:rStyle w:val="21"/>
          <w:rFonts w:eastAsia="Arial Unicode MS"/>
          <w:color w:val="000000"/>
          <w:lang w:eastAsia="en-US"/>
        </w:rPr>
        <w:t xml:space="preserve">) </w:t>
      </w:r>
      <w:r w:rsidRPr="00502102">
        <w:rPr>
          <w:rStyle w:val="21"/>
          <w:rFonts w:eastAsia="Arial Unicode MS"/>
          <w:color w:val="000000"/>
        </w:rPr>
        <w:t xml:space="preserve"> + </w:t>
      </w:r>
      <w:r w:rsidRPr="00502102">
        <w:rPr>
          <w:rStyle w:val="21"/>
          <w:rFonts w:eastAsia="Arial Unicode MS"/>
          <w:color w:val="000000"/>
          <w:lang w:val="en-US" w:eastAsia="en-US"/>
        </w:rPr>
        <w:t>F</w:t>
      </w:r>
      <w:r w:rsidRPr="00502102">
        <w:rPr>
          <w:rStyle w:val="21"/>
          <w:rFonts w:eastAsia="Arial Unicode MS"/>
          <w:color w:val="000000"/>
          <w:lang w:eastAsia="en-US"/>
        </w:rPr>
        <w:t xml:space="preserve"> </w:t>
      </w:r>
      <w:r w:rsidRPr="00502102">
        <w:rPr>
          <w:rStyle w:val="21"/>
          <w:rFonts w:eastAsia="Arial Unicode MS"/>
          <w:color w:val="000000"/>
        </w:rPr>
        <w:t xml:space="preserve">* </w:t>
      </w:r>
      <w:r w:rsidRPr="00502102">
        <w:rPr>
          <w:rStyle w:val="25"/>
          <w:rFonts w:eastAsia="Arial Unicode MS"/>
          <w:color w:val="000000"/>
        </w:rPr>
        <w:t>Ижкх,</w:t>
      </w:r>
      <w:r w:rsidRPr="00502102">
        <w:rPr>
          <w:rStyle w:val="21"/>
          <w:rFonts w:eastAsia="Arial Unicode MS"/>
          <w:color w:val="000000"/>
        </w:rPr>
        <w:t xml:space="preserve"> где: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А - расходы бюджета ОМСУ на оплату труда и начисления на выплаты по оплате труда персонала ЕДДС;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В - расходы бюджета ОМСУ на оплату услуг связи и программного обеспечения;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60"/>
      </w:pPr>
      <w:r w:rsidRPr="00502102">
        <w:rPr>
          <w:rStyle w:val="21"/>
          <w:rFonts w:eastAsia="Arial Unicode MS"/>
          <w:color w:val="000000"/>
        </w:rPr>
        <w:t>С - расходы бюджета ОМСУ на закупку материальных запасов, исходя из ежегодного потребления ЕДДС, включа</w:t>
      </w:r>
      <w:r w:rsidR="00434715" w:rsidRPr="00502102">
        <w:rPr>
          <w:rStyle w:val="21"/>
          <w:rFonts w:eastAsia="Arial Unicode MS"/>
          <w:color w:val="000000"/>
        </w:rPr>
        <w:t>я</w:t>
      </w:r>
      <w:r w:rsidRPr="00502102">
        <w:rPr>
          <w:rStyle w:val="21"/>
          <w:rFonts w:eastAsia="Arial Unicode MS"/>
          <w:color w:val="000000"/>
        </w:rPr>
        <w:t xml:space="preserve"> расходы на приобретение канцелярских товаров и принадлежностей, форменного обмундирования и прочие затраты;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  <w:lang w:val="en-US" w:eastAsia="en-US"/>
        </w:rPr>
        <w:t>D</w:t>
      </w:r>
      <w:r w:rsidRPr="00502102">
        <w:rPr>
          <w:rStyle w:val="21"/>
          <w:rFonts w:eastAsia="Arial Unicode MS"/>
          <w:color w:val="000000"/>
          <w:lang w:eastAsia="en-US"/>
        </w:rPr>
        <w:t xml:space="preserve"> </w:t>
      </w:r>
      <w:r w:rsidRPr="00502102">
        <w:rPr>
          <w:rStyle w:val="21"/>
          <w:rFonts w:eastAsia="Arial Unicode MS"/>
          <w:color w:val="000000"/>
        </w:rPr>
        <w:t>- расходы бюджета ОМСУ на закупку основных средств, включа</w:t>
      </w:r>
      <w:r w:rsidR="005616D7" w:rsidRPr="00502102">
        <w:rPr>
          <w:rStyle w:val="21"/>
          <w:rFonts w:eastAsia="Arial Unicode MS"/>
          <w:color w:val="000000"/>
        </w:rPr>
        <w:t>я</w:t>
      </w:r>
      <w:r w:rsidRPr="00502102">
        <w:rPr>
          <w:rStyle w:val="21"/>
          <w:rFonts w:eastAsia="Arial Unicode MS"/>
          <w:color w:val="000000"/>
        </w:rPr>
        <w:t xml:space="preserve"> </w:t>
      </w:r>
      <w:r w:rsidR="009A3D3E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  <w:lang w:val="en-US" w:eastAsia="en-US"/>
        </w:rPr>
        <w:t>F</w:t>
      </w:r>
      <w:r w:rsidRPr="00502102">
        <w:rPr>
          <w:rStyle w:val="21"/>
          <w:rFonts w:eastAsia="Arial Unicode MS"/>
          <w:color w:val="000000"/>
          <w:lang w:eastAsia="en-US"/>
        </w:rPr>
        <w:t xml:space="preserve"> </w:t>
      </w:r>
      <w:r w:rsidRPr="00502102">
        <w:rPr>
          <w:rStyle w:val="21"/>
          <w:rFonts w:eastAsia="Arial Unicode MS"/>
          <w:color w:val="000000"/>
        </w:rPr>
        <w:t>- расходы бюджета ОМСУ на оплату коммунальных услуг, оказываемых ЕДДС;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И</w:t>
      </w:r>
      <w:r w:rsidRPr="00502102">
        <w:rPr>
          <w:rStyle w:val="21"/>
          <w:rFonts w:eastAsia="Arial Unicode MS"/>
          <w:color w:val="000000"/>
          <w:vertAlign w:val="subscript"/>
        </w:rPr>
        <w:t>ЖКХ</w:t>
      </w:r>
      <w:r w:rsidRPr="00502102">
        <w:rPr>
          <w:rStyle w:val="21"/>
          <w:rFonts w:eastAsia="Arial Unicode MS"/>
          <w:color w:val="000000"/>
        </w:rPr>
        <w:t xml:space="preserve"> - индекс потребительских цен на услуги организации ЖКХ в среднем за год, установленный на очередной финансовый год.</w:t>
      </w:r>
    </w:p>
    <w:p w:rsidR="005616D7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53"/>
        </w:tabs>
        <w:spacing w:line="322" w:lineRule="exact"/>
        <w:ind w:left="740" w:right="1260"/>
        <w:jc w:val="left"/>
        <w:rPr>
          <w:rStyle w:val="21"/>
          <w:rFonts w:eastAsia="Arial Unicode MS"/>
          <w:shd w:val="clear" w:color="auto" w:fill="auto"/>
        </w:rPr>
      </w:pPr>
      <w:r w:rsidRPr="00502102">
        <w:rPr>
          <w:rStyle w:val="21"/>
          <w:rFonts w:eastAsia="Arial Unicode MS"/>
          <w:color w:val="000000"/>
        </w:rPr>
        <w:t xml:space="preserve">При расчете коэффициента «А» учитывать: </w:t>
      </w:r>
    </w:p>
    <w:p w:rsidR="00594F3C" w:rsidRPr="00502102" w:rsidRDefault="00594F3C" w:rsidP="00986A4A">
      <w:pPr>
        <w:pStyle w:val="210"/>
        <w:shd w:val="clear" w:color="auto" w:fill="auto"/>
        <w:tabs>
          <w:tab w:val="left" w:pos="1453"/>
        </w:tabs>
        <w:spacing w:line="322" w:lineRule="exact"/>
        <w:ind w:left="740" w:right="1260"/>
        <w:jc w:val="left"/>
      </w:pPr>
      <w:r w:rsidRPr="00502102">
        <w:rPr>
          <w:rStyle w:val="21"/>
          <w:rFonts w:eastAsia="Arial Unicode MS"/>
          <w:color w:val="000000"/>
        </w:rPr>
        <w:t>выплаты по должностному окладу;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надбавку за сложность и напряженность и специальный режим работы;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надбавку за выслугу лет;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премии по результатам работы;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оплату труда в нерабочие праздничные дни;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доплату за работу в ночное время;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начисления на выплаты по оплате труда (30,2 %).</w:t>
      </w:r>
    </w:p>
    <w:p w:rsidR="003B2471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48"/>
        </w:tabs>
        <w:spacing w:line="322" w:lineRule="exact"/>
        <w:ind w:left="740"/>
        <w:jc w:val="left"/>
        <w:rPr>
          <w:rStyle w:val="21"/>
          <w:rFonts w:eastAsia="Arial Unicode MS"/>
          <w:shd w:val="clear" w:color="auto" w:fill="auto"/>
        </w:rPr>
      </w:pPr>
      <w:r w:rsidRPr="00502102">
        <w:rPr>
          <w:rStyle w:val="21"/>
          <w:rFonts w:eastAsia="Arial Unicode MS"/>
          <w:color w:val="000000"/>
        </w:rPr>
        <w:t xml:space="preserve">При расчете коэффициента «В» учитывать: </w:t>
      </w:r>
    </w:p>
    <w:p w:rsidR="00594F3C" w:rsidRPr="00502102" w:rsidRDefault="00594F3C" w:rsidP="00986A4A">
      <w:pPr>
        <w:pStyle w:val="210"/>
        <w:shd w:val="clear" w:color="auto" w:fill="auto"/>
        <w:tabs>
          <w:tab w:val="left" w:pos="1448"/>
        </w:tabs>
        <w:spacing w:line="322" w:lineRule="exact"/>
        <w:ind w:left="740"/>
        <w:jc w:val="left"/>
      </w:pPr>
      <w:r w:rsidRPr="00502102">
        <w:rPr>
          <w:rStyle w:val="21"/>
          <w:rFonts w:eastAsia="Arial Unicode MS"/>
          <w:color w:val="000000"/>
        </w:rPr>
        <w:t>оплату услуг интернета;</w:t>
      </w:r>
    </w:p>
    <w:p w:rsidR="003B2471" w:rsidRPr="00502102" w:rsidRDefault="00594F3C" w:rsidP="00986A4A">
      <w:pPr>
        <w:pStyle w:val="210"/>
        <w:shd w:val="clear" w:color="auto" w:fill="auto"/>
        <w:spacing w:line="322" w:lineRule="exact"/>
        <w:ind w:left="740" w:right="36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оплату мобильной связи; </w:t>
      </w:r>
    </w:p>
    <w:p w:rsidR="003B2471" w:rsidRPr="00502102" w:rsidRDefault="00594F3C" w:rsidP="00986A4A">
      <w:pPr>
        <w:pStyle w:val="210"/>
        <w:shd w:val="clear" w:color="auto" w:fill="auto"/>
        <w:tabs>
          <w:tab w:val="left" w:pos="9498"/>
        </w:tabs>
        <w:spacing w:line="322" w:lineRule="exact"/>
        <w:ind w:left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абонентскую плату городских телефонов; </w:t>
      </w:r>
    </w:p>
    <w:p w:rsidR="003B2471" w:rsidRPr="00502102" w:rsidRDefault="00594F3C" w:rsidP="00986A4A">
      <w:pPr>
        <w:pStyle w:val="210"/>
        <w:shd w:val="clear" w:color="auto" w:fill="auto"/>
        <w:tabs>
          <w:tab w:val="left" w:pos="9498"/>
        </w:tabs>
        <w:spacing w:line="322" w:lineRule="exact"/>
        <w:ind w:left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установку антивирусных программ; </w:t>
      </w:r>
    </w:p>
    <w:p w:rsidR="003B2471" w:rsidRPr="00502102" w:rsidRDefault="00594F3C" w:rsidP="00986A4A">
      <w:pPr>
        <w:pStyle w:val="210"/>
        <w:shd w:val="clear" w:color="auto" w:fill="auto"/>
        <w:tabs>
          <w:tab w:val="left" w:pos="9498"/>
        </w:tabs>
        <w:spacing w:line="322" w:lineRule="exact"/>
        <w:ind w:left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сопровождение справочно-правовых систем; </w:t>
      </w:r>
    </w:p>
    <w:p w:rsidR="00594F3C" w:rsidRPr="00502102" w:rsidRDefault="00594F3C" w:rsidP="00986A4A">
      <w:pPr>
        <w:pStyle w:val="210"/>
        <w:shd w:val="clear" w:color="auto" w:fill="auto"/>
        <w:tabs>
          <w:tab w:val="left" w:pos="9498"/>
        </w:tabs>
        <w:spacing w:line="322" w:lineRule="exact"/>
        <w:ind w:left="740"/>
        <w:jc w:val="left"/>
      </w:pPr>
      <w:r w:rsidRPr="00502102">
        <w:rPr>
          <w:rStyle w:val="21"/>
          <w:rFonts w:eastAsia="Arial Unicode MS"/>
          <w:color w:val="000000"/>
        </w:rPr>
        <w:t>затраты на услуги телеграфной связи;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информационно-техническую поддержку офисного оборудования</w:t>
      </w:r>
      <w:r w:rsidR="009A3D3E">
        <w:rPr>
          <w:rStyle w:val="21"/>
          <w:rFonts w:eastAsia="Arial Unicode MS"/>
          <w:color w:val="000000"/>
        </w:rPr>
        <w:t xml:space="preserve">                   </w:t>
      </w:r>
      <w:r w:rsidRPr="00502102">
        <w:rPr>
          <w:rStyle w:val="21"/>
          <w:rFonts w:eastAsia="Arial Unicode MS"/>
          <w:color w:val="000000"/>
        </w:rPr>
        <w:t xml:space="preserve"> и программного обеспечения;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затраты на прочие услуги связи.</w:t>
      </w:r>
    </w:p>
    <w:p w:rsidR="005616D7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62"/>
          <w:tab w:val="left" w:pos="9498"/>
        </w:tabs>
        <w:spacing w:line="322" w:lineRule="exact"/>
        <w:ind w:left="740"/>
        <w:jc w:val="left"/>
        <w:rPr>
          <w:rStyle w:val="21"/>
          <w:rFonts w:eastAsia="Arial Unicode MS"/>
          <w:shd w:val="clear" w:color="auto" w:fill="auto"/>
        </w:rPr>
      </w:pPr>
      <w:r w:rsidRPr="00502102">
        <w:rPr>
          <w:rStyle w:val="21"/>
          <w:rFonts w:eastAsia="Arial Unicode MS"/>
          <w:color w:val="000000"/>
        </w:rPr>
        <w:t xml:space="preserve">При расчете коэффициента «С» учитывать: </w:t>
      </w:r>
    </w:p>
    <w:p w:rsidR="00594F3C" w:rsidRPr="00502102" w:rsidRDefault="00594F3C" w:rsidP="00986A4A">
      <w:pPr>
        <w:pStyle w:val="210"/>
        <w:shd w:val="clear" w:color="auto" w:fill="auto"/>
        <w:tabs>
          <w:tab w:val="left" w:pos="1462"/>
          <w:tab w:val="left" w:pos="9498"/>
        </w:tabs>
        <w:spacing w:line="322" w:lineRule="exact"/>
        <w:ind w:left="740"/>
        <w:jc w:val="left"/>
      </w:pPr>
      <w:r w:rsidRPr="00502102">
        <w:rPr>
          <w:rStyle w:val="21"/>
          <w:rFonts w:eastAsia="Arial Unicode MS"/>
          <w:color w:val="000000"/>
        </w:rPr>
        <w:t>затраты на вещевое обеспечение;</w:t>
      </w:r>
    </w:p>
    <w:p w:rsidR="003B2471" w:rsidRPr="00502102" w:rsidRDefault="00594F3C" w:rsidP="00986A4A">
      <w:pPr>
        <w:pStyle w:val="210"/>
        <w:shd w:val="clear" w:color="auto" w:fill="auto"/>
        <w:spacing w:line="322" w:lineRule="exact"/>
        <w:ind w:firstLine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>затраты на приобретение канцелярских товаров и принадлежностей;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затраты на продовольственное обеспечение (если это предусмотрено </w:t>
      </w:r>
      <w:r w:rsidRPr="00502102">
        <w:rPr>
          <w:rStyle w:val="21"/>
          <w:rFonts w:eastAsia="Arial Unicode MS"/>
          <w:color w:val="000000"/>
        </w:rPr>
        <w:lastRenderedPageBreak/>
        <w:t>уставом юридического лица или положением о ЕДДС);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затраты на техническое обслуживание помещений;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затраты на приобретение других запасных частей для вычислительной техники;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затраты на приобретение деталей для содержания принтеров, МФУ, </w:t>
      </w:r>
      <w:r w:rsidR="009A3D3E">
        <w:rPr>
          <w:rStyle w:val="21"/>
          <w:rFonts w:eastAsia="Arial Unicode MS"/>
          <w:color w:val="000000"/>
        </w:rPr>
        <w:t xml:space="preserve">       </w:t>
      </w:r>
      <w:r w:rsidRPr="00502102">
        <w:rPr>
          <w:rStyle w:val="21"/>
          <w:rFonts w:eastAsia="Arial Unicode MS"/>
          <w:color w:val="000000"/>
        </w:rPr>
        <w:t>копировальных аппаратов и иной оргтехники;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затраты на приобретение материальных запасов по обеспечению </w:t>
      </w:r>
      <w:r w:rsidR="009A3D3E">
        <w:rPr>
          <w:rStyle w:val="21"/>
          <w:rFonts w:eastAsia="Arial Unicode MS"/>
          <w:color w:val="000000"/>
        </w:rPr>
        <w:t xml:space="preserve">          </w:t>
      </w:r>
      <w:r w:rsidRPr="00502102">
        <w:rPr>
          <w:rStyle w:val="21"/>
          <w:rFonts w:eastAsia="Arial Unicode MS"/>
          <w:color w:val="000000"/>
        </w:rPr>
        <w:t>безопасности информации;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затраты на приобретение прочих материальных запасов.</w:t>
      </w:r>
    </w:p>
    <w:p w:rsidR="005616D7" w:rsidRPr="00502102" w:rsidRDefault="00043A5D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37"/>
        </w:tabs>
        <w:spacing w:line="322" w:lineRule="exact"/>
        <w:ind w:firstLine="740"/>
        <w:rPr>
          <w:rStyle w:val="21"/>
          <w:rFonts w:eastAsia="Arial Unicode MS"/>
          <w:shd w:val="clear" w:color="auto" w:fill="auto"/>
        </w:rPr>
      </w:pPr>
      <w:r w:rsidRPr="00502102">
        <w:rPr>
          <w:rStyle w:val="21"/>
          <w:rFonts w:eastAsia="Arial Unicode MS"/>
          <w:color w:val="000000"/>
        </w:rPr>
        <w:t>Коэффициент</w:t>
      </w:r>
      <w:r w:rsidR="00594F3C" w:rsidRPr="00502102">
        <w:rPr>
          <w:rStyle w:val="21"/>
          <w:rFonts w:eastAsia="Arial Unicode MS"/>
          <w:color w:val="000000"/>
        </w:rPr>
        <w:t xml:space="preserve"> </w:t>
      </w:r>
      <w:r w:rsidR="00594F3C" w:rsidRPr="00502102">
        <w:rPr>
          <w:rStyle w:val="21"/>
          <w:rFonts w:eastAsia="Arial Unicode MS"/>
          <w:color w:val="000000"/>
          <w:lang w:eastAsia="en-US"/>
        </w:rPr>
        <w:t>«</w:t>
      </w:r>
      <w:r w:rsidR="00594F3C" w:rsidRPr="00502102">
        <w:rPr>
          <w:rStyle w:val="21"/>
          <w:rFonts w:eastAsia="Arial Unicode MS"/>
          <w:color w:val="000000"/>
          <w:lang w:val="en-US" w:eastAsia="en-US"/>
        </w:rPr>
        <w:t>D</w:t>
      </w:r>
      <w:r w:rsidR="00594F3C" w:rsidRPr="00502102">
        <w:rPr>
          <w:rStyle w:val="21"/>
          <w:rFonts w:eastAsia="Arial Unicode MS"/>
          <w:color w:val="000000"/>
          <w:lang w:eastAsia="en-US"/>
        </w:rPr>
        <w:t xml:space="preserve">» </w:t>
      </w:r>
      <w:r w:rsidRPr="00502102">
        <w:rPr>
          <w:rStyle w:val="21"/>
          <w:rFonts w:eastAsia="Arial Unicode MS"/>
          <w:color w:val="000000"/>
          <w:lang w:eastAsia="en-US"/>
        </w:rPr>
        <w:t>является расходами не постоянного характера и рассчитывается по мере необходимости в конкретных основных средствах, в него могут включаться</w:t>
      </w:r>
      <w:r w:rsidR="00594F3C" w:rsidRPr="00502102">
        <w:rPr>
          <w:rStyle w:val="21"/>
          <w:rFonts w:eastAsia="Arial Unicode MS"/>
          <w:color w:val="000000"/>
        </w:rPr>
        <w:t xml:space="preserve">: </w:t>
      </w:r>
    </w:p>
    <w:p w:rsidR="00594F3C" w:rsidRPr="00502102" w:rsidRDefault="00594F3C" w:rsidP="00986A4A">
      <w:pPr>
        <w:pStyle w:val="210"/>
        <w:shd w:val="clear" w:color="auto" w:fill="auto"/>
        <w:tabs>
          <w:tab w:val="left" w:pos="1437"/>
        </w:tabs>
        <w:spacing w:line="322" w:lineRule="exact"/>
        <w:ind w:left="740"/>
        <w:jc w:val="left"/>
      </w:pPr>
      <w:r w:rsidRPr="00502102">
        <w:rPr>
          <w:rStyle w:val="21"/>
          <w:rFonts w:eastAsia="Arial Unicode MS"/>
          <w:color w:val="000000"/>
        </w:rPr>
        <w:t>затраты на приобретение мониторов;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затраты на приобретение системных блоков;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затраты на приобретение носителей информации;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затраты на приобретение оборудования для видеоконференцсвязи;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затраты на приобретение систем кондиционирования;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затраты на приобретение прочих основных средств.</w:t>
      </w:r>
    </w:p>
    <w:p w:rsidR="00435547" w:rsidRPr="00502102" w:rsidRDefault="00594F3C" w:rsidP="00986A4A">
      <w:pPr>
        <w:pStyle w:val="210"/>
        <w:numPr>
          <w:ilvl w:val="1"/>
          <w:numId w:val="5"/>
        </w:numPr>
        <w:shd w:val="clear" w:color="auto" w:fill="auto"/>
        <w:tabs>
          <w:tab w:val="left" w:pos="1437"/>
        </w:tabs>
        <w:spacing w:line="322" w:lineRule="exact"/>
        <w:ind w:left="740"/>
        <w:jc w:val="left"/>
        <w:rPr>
          <w:rStyle w:val="21"/>
          <w:rFonts w:eastAsia="Arial Unicode MS"/>
          <w:shd w:val="clear" w:color="auto" w:fill="auto"/>
        </w:rPr>
      </w:pPr>
      <w:r w:rsidRPr="00502102">
        <w:rPr>
          <w:rStyle w:val="21"/>
          <w:rFonts w:eastAsia="Arial Unicode MS"/>
          <w:color w:val="000000"/>
        </w:rPr>
        <w:t xml:space="preserve">При расчете коэффициента </w:t>
      </w:r>
      <w:r w:rsidRPr="00502102">
        <w:rPr>
          <w:rStyle w:val="21"/>
          <w:rFonts w:eastAsia="Arial Unicode MS"/>
          <w:color w:val="000000"/>
          <w:lang w:eastAsia="en-US"/>
        </w:rPr>
        <w:t>«</w:t>
      </w:r>
      <w:r w:rsidRPr="00502102">
        <w:rPr>
          <w:rStyle w:val="21"/>
          <w:rFonts w:eastAsia="Arial Unicode MS"/>
          <w:color w:val="000000"/>
          <w:lang w:val="en-US" w:eastAsia="en-US"/>
        </w:rPr>
        <w:t>F</w:t>
      </w:r>
      <w:r w:rsidRPr="00502102">
        <w:rPr>
          <w:rStyle w:val="21"/>
          <w:rFonts w:eastAsia="Arial Unicode MS"/>
          <w:color w:val="000000"/>
          <w:lang w:eastAsia="en-US"/>
        </w:rPr>
        <w:t xml:space="preserve">» </w:t>
      </w:r>
      <w:r w:rsidRPr="00502102">
        <w:rPr>
          <w:rStyle w:val="21"/>
          <w:rFonts w:eastAsia="Arial Unicode MS"/>
          <w:color w:val="000000"/>
        </w:rPr>
        <w:t xml:space="preserve">учитывать: </w:t>
      </w:r>
    </w:p>
    <w:p w:rsidR="00594F3C" w:rsidRPr="00502102" w:rsidRDefault="00594F3C" w:rsidP="00986A4A">
      <w:pPr>
        <w:pStyle w:val="210"/>
        <w:shd w:val="clear" w:color="auto" w:fill="auto"/>
        <w:tabs>
          <w:tab w:val="left" w:pos="1437"/>
        </w:tabs>
        <w:spacing w:line="322" w:lineRule="exact"/>
        <w:ind w:left="740"/>
        <w:jc w:val="left"/>
      </w:pPr>
      <w:r w:rsidRPr="00502102">
        <w:rPr>
          <w:rStyle w:val="21"/>
          <w:rFonts w:eastAsia="Arial Unicode MS"/>
          <w:color w:val="000000"/>
        </w:rPr>
        <w:t>услуги горячего водоснабжения;</w:t>
      </w:r>
    </w:p>
    <w:p w:rsidR="003B2471" w:rsidRPr="00502102" w:rsidRDefault="00594F3C" w:rsidP="00986A4A">
      <w:pPr>
        <w:pStyle w:val="210"/>
        <w:shd w:val="clear" w:color="auto" w:fill="auto"/>
        <w:spacing w:line="322" w:lineRule="exact"/>
        <w:ind w:left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услуги холодного водоснабжения; </w:t>
      </w:r>
    </w:p>
    <w:p w:rsidR="003B2471" w:rsidRPr="00502102" w:rsidRDefault="00594F3C" w:rsidP="00986A4A">
      <w:pPr>
        <w:pStyle w:val="210"/>
        <w:shd w:val="clear" w:color="auto" w:fill="auto"/>
        <w:spacing w:line="322" w:lineRule="exact"/>
        <w:ind w:left="740"/>
        <w:jc w:val="left"/>
        <w:rPr>
          <w:rStyle w:val="21"/>
          <w:rFonts w:eastAsia="Arial Unicode MS"/>
          <w:color w:val="000000"/>
        </w:rPr>
      </w:pPr>
      <w:r w:rsidRPr="00502102">
        <w:rPr>
          <w:rStyle w:val="21"/>
          <w:rFonts w:eastAsia="Arial Unicode MS"/>
          <w:color w:val="000000"/>
        </w:rPr>
        <w:t xml:space="preserve">услуги водоотведения; 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left="740"/>
        <w:jc w:val="left"/>
      </w:pPr>
      <w:r w:rsidRPr="00502102">
        <w:rPr>
          <w:rStyle w:val="21"/>
          <w:rFonts w:eastAsia="Arial Unicode MS"/>
          <w:color w:val="000000"/>
        </w:rPr>
        <w:t>услуги отопления;</w:t>
      </w:r>
    </w:p>
    <w:p w:rsidR="00594F3C" w:rsidRPr="00502102" w:rsidRDefault="00594F3C" w:rsidP="00986A4A">
      <w:pPr>
        <w:pStyle w:val="210"/>
        <w:shd w:val="clear" w:color="auto" w:fill="auto"/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>услуги электроснабжения (в части питания компьютерной техники).</w:t>
      </w:r>
    </w:p>
    <w:p w:rsidR="00594F3C" w:rsidRPr="00502102" w:rsidRDefault="00594F3C" w:rsidP="00986A4A">
      <w:pPr>
        <w:pStyle w:val="210"/>
        <w:shd w:val="clear" w:color="auto" w:fill="auto"/>
        <w:tabs>
          <w:tab w:val="left" w:pos="1396"/>
        </w:tabs>
        <w:spacing w:after="240" w:line="322" w:lineRule="exact"/>
        <w:ind w:left="740"/>
      </w:pPr>
    </w:p>
    <w:p w:rsidR="00594F3C" w:rsidRPr="00502102" w:rsidRDefault="00594F3C" w:rsidP="00986A4A">
      <w:pPr>
        <w:pStyle w:val="10"/>
        <w:numPr>
          <w:ilvl w:val="0"/>
          <w:numId w:val="5"/>
        </w:numPr>
        <w:shd w:val="clear" w:color="auto" w:fill="auto"/>
        <w:tabs>
          <w:tab w:val="left" w:pos="2916"/>
        </w:tabs>
        <w:spacing w:after="0" w:line="322" w:lineRule="exact"/>
        <w:ind w:left="2440"/>
        <w:jc w:val="both"/>
      </w:pPr>
      <w:bookmarkStart w:id="13" w:name="bookmark13"/>
      <w:r w:rsidRPr="00502102">
        <w:rPr>
          <w:rStyle w:val="1"/>
          <w:color w:val="000000"/>
        </w:rPr>
        <w:t>Требования к защите информации</w:t>
      </w:r>
      <w:bookmarkEnd w:id="13"/>
    </w:p>
    <w:p w:rsidR="00594F3C" w:rsidRPr="00502102" w:rsidRDefault="00594F3C" w:rsidP="00986A4A">
      <w:pPr>
        <w:pStyle w:val="210"/>
        <w:shd w:val="clear" w:color="auto" w:fill="auto"/>
        <w:tabs>
          <w:tab w:val="left" w:pos="8170"/>
          <w:tab w:val="left" w:pos="8784"/>
        </w:tabs>
        <w:spacing w:line="322" w:lineRule="exact"/>
        <w:ind w:firstLine="740"/>
      </w:pPr>
      <w:r w:rsidRPr="00502102">
        <w:rPr>
          <w:rStyle w:val="21"/>
          <w:rFonts w:eastAsia="Arial Unicode MS"/>
          <w:color w:val="000000"/>
        </w:rPr>
        <w:t xml:space="preserve">В ЕДДС должны выполняться требования по обеспечению защиты </w:t>
      </w:r>
      <w:r w:rsidR="009A3D3E">
        <w:rPr>
          <w:rStyle w:val="21"/>
          <w:rFonts w:eastAsia="Arial Unicode MS"/>
          <w:color w:val="000000"/>
        </w:rPr>
        <w:t xml:space="preserve">            </w:t>
      </w:r>
      <w:r w:rsidRPr="00502102">
        <w:rPr>
          <w:rStyle w:val="21"/>
          <w:rFonts w:eastAsia="Arial Unicode MS"/>
          <w:color w:val="000000"/>
        </w:rPr>
        <w:t>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</w:t>
      </w:r>
      <w:r w:rsidR="003B2471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№</w:t>
      </w:r>
      <w:r w:rsidR="003B2471" w:rsidRPr="00502102">
        <w:rPr>
          <w:rStyle w:val="21"/>
          <w:rFonts w:eastAsia="Arial Unicode MS"/>
          <w:color w:val="000000"/>
        </w:rPr>
        <w:t> </w:t>
      </w:r>
      <w:r w:rsidRPr="00502102">
        <w:rPr>
          <w:rStyle w:val="21"/>
          <w:rFonts w:eastAsia="Arial Unicode MS"/>
          <w:color w:val="000000"/>
        </w:rPr>
        <w:t>149-ФЗ</w:t>
      </w:r>
      <w:r w:rsidR="003B2471" w:rsidRPr="00502102">
        <w:rPr>
          <w:rStyle w:val="21"/>
          <w:rFonts w:eastAsia="Arial Unicode MS"/>
          <w:color w:val="000000"/>
        </w:rPr>
        <w:t xml:space="preserve"> </w:t>
      </w:r>
      <w:r w:rsidRPr="00502102">
        <w:rPr>
          <w:rStyle w:val="21"/>
          <w:rFonts w:eastAsia="Arial Unicode MS"/>
          <w:color w:val="000000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sectPr w:rsidR="00594F3C" w:rsidRPr="00502102" w:rsidSect="005021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FE" w:rsidRDefault="00394DFE" w:rsidP="009B1228">
      <w:pPr>
        <w:spacing w:after="0" w:line="240" w:lineRule="auto"/>
      </w:pPr>
      <w:r>
        <w:separator/>
      </w:r>
    </w:p>
  </w:endnote>
  <w:endnote w:type="continuationSeparator" w:id="0">
    <w:p w:rsidR="00394DFE" w:rsidRDefault="00394DFE" w:rsidP="009B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FE" w:rsidRDefault="00394DFE" w:rsidP="009B1228">
      <w:pPr>
        <w:spacing w:after="0" w:line="240" w:lineRule="auto"/>
      </w:pPr>
      <w:r>
        <w:separator/>
      </w:r>
    </w:p>
  </w:footnote>
  <w:footnote w:type="continuationSeparator" w:id="0">
    <w:p w:rsidR="00394DFE" w:rsidRDefault="00394DFE" w:rsidP="009B1228">
      <w:pPr>
        <w:spacing w:after="0" w:line="240" w:lineRule="auto"/>
      </w:pPr>
      <w:r>
        <w:continuationSeparator/>
      </w:r>
    </w:p>
  </w:footnote>
  <w:footnote w:id="1">
    <w:p w:rsidR="00432724" w:rsidRPr="00502102" w:rsidRDefault="00432724" w:rsidP="009B1228">
      <w:pPr>
        <w:pStyle w:val="ac"/>
        <w:shd w:val="clear" w:color="auto" w:fill="auto"/>
      </w:pPr>
      <w:r w:rsidRPr="00502102">
        <w:rPr>
          <w:rStyle w:val="ab"/>
          <w:bCs/>
          <w:color w:val="000000"/>
          <w:vertAlign w:val="superscript"/>
        </w:rPr>
        <w:footnoteRef/>
      </w:r>
      <w:r w:rsidRPr="00502102">
        <w:rPr>
          <w:rStyle w:val="ab"/>
          <w:bCs/>
          <w:color w:val="000000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2258355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2B7D2836"/>
    <w:multiLevelType w:val="multilevel"/>
    <w:tmpl w:val="CE24E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193500"/>
    <w:multiLevelType w:val="multilevel"/>
    <w:tmpl w:val="118C8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96A4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55683C83"/>
    <w:multiLevelType w:val="hybridMultilevel"/>
    <w:tmpl w:val="22C68B30"/>
    <w:lvl w:ilvl="0" w:tplc="0F0A4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730D6A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67880AA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6F69698A"/>
    <w:multiLevelType w:val="hybridMultilevel"/>
    <w:tmpl w:val="EBFE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5"/>
  </w:num>
  <w:num w:numId="5">
    <w:abstractNumId w:val="0"/>
  </w:num>
  <w:num w:numId="6">
    <w:abstractNumId w:val="14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A5"/>
    <w:rsid w:val="00016872"/>
    <w:rsid w:val="00043A5D"/>
    <w:rsid w:val="000604DE"/>
    <w:rsid w:val="000D2E1F"/>
    <w:rsid w:val="00156C81"/>
    <w:rsid w:val="00174DEA"/>
    <w:rsid w:val="001C3B7A"/>
    <w:rsid w:val="001D4FE7"/>
    <w:rsid w:val="00205C57"/>
    <w:rsid w:val="003144F2"/>
    <w:rsid w:val="00387F9A"/>
    <w:rsid w:val="00394DFE"/>
    <w:rsid w:val="003B2471"/>
    <w:rsid w:val="004064C9"/>
    <w:rsid w:val="00432724"/>
    <w:rsid w:val="00434715"/>
    <w:rsid w:val="004348CA"/>
    <w:rsid w:val="00435547"/>
    <w:rsid w:val="004E4593"/>
    <w:rsid w:val="004E7430"/>
    <w:rsid w:val="00502102"/>
    <w:rsid w:val="005616D7"/>
    <w:rsid w:val="00590961"/>
    <w:rsid w:val="00594F3C"/>
    <w:rsid w:val="005A2635"/>
    <w:rsid w:val="005A2DEA"/>
    <w:rsid w:val="005D0028"/>
    <w:rsid w:val="005D756A"/>
    <w:rsid w:val="0069170B"/>
    <w:rsid w:val="006F02EC"/>
    <w:rsid w:val="007214C7"/>
    <w:rsid w:val="00771536"/>
    <w:rsid w:val="00784D4B"/>
    <w:rsid w:val="007E0467"/>
    <w:rsid w:val="00870BC6"/>
    <w:rsid w:val="008A3A2E"/>
    <w:rsid w:val="009129AF"/>
    <w:rsid w:val="00955CA4"/>
    <w:rsid w:val="00986A4A"/>
    <w:rsid w:val="009964FD"/>
    <w:rsid w:val="009A3D3E"/>
    <w:rsid w:val="009B1228"/>
    <w:rsid w:val="009C5E34"/>
    <w:rsid w:val="00AC1FB6"/>
    <w:rsid w:val="00AE5D67"/>
    <w:rsid w:val="00B2292A"/>
    <w:rsid w:val="00B40289"/>
    <w:rsid w:val="00C014F7"/>
    <w:rsid w:val="00C155AC"/>
    <w:rsid w:val="00C61CDB"/>
    <w:rsid w:val="00D17BC9"/>
    <w:rsid w:val="00D52A64"/>
    <w:rsid w:val="00D536A5"/>
    <w:rsid w:val="00E052E3"/>
    <w:rsid w:val="00E82BFC"/>
    <w:rsid w:val="00E96983"/>
    <w:rsid w:val="00ED3953"/>
    <w:rsid w:val="00F05F17"/>
    <w:rsid w:val="00F4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323F4-C52B-4E7A-AEEA-45065DE3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7E0467"/>
    <w:rPr>
      <w:rFonts w:ascii="Consolas" w:eastAsia="Consolas" w:hAnsi="Consolas" w:cs="Consolas"/>
      <w:sz w:val="8"/>
      <w:szCs w:val="8"/>
      <w:shd w:val="clear" w:color="auto" w:fill="FFFFFF"/>
    </w:rPr>
  </w:style>
  <w:style w:type="character" w:customStyle="1" w:styleId="2">
    <w:name w:val="Заголовок №2_"/>
    <w:basedOn w:val="a0"/>
    <w:link w:val="20"/>
    <w:rsid w:val="007E046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7E04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1"/>
    <w:rsid w:val="007E046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E0467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paragraph" w:customStyle="1" w:styleId="20">
    <w:name w:val="Заголовок №2"/>
    <w:basedOn w:val="a"/>
    <w:link w:val="2"/>
    <w:rsid w:val="007E0467"/>
    <w:pPr>
      <w:widowControl w:val="0"/>
      <w:shd w:val="clear" w:color="auto" w:fill="FFFFFF"/>
      <w:spacing w:after="96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uiPriority w:val="99"/>
    <w:rsid w:val="007E0467"/>
    <w:pPr>
      <w:widowControl w:val="0"/>
      <w:shd w:val="clear" w:color="auto" w:fill="FFFFFF"/>
      <w:spacing w:before="9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D4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43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E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E45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E4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E459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E4593"/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4E45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E45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Сноска_"/>
    <w:basedOn w:val="a0"/>
    <w:link w:val="ac"/>
    <w:uiPriority w:val="99"/>
    <w:locked/>
    <w:rsid w:val="009B12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9B122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9B1228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9B1228"/>
    <w:pPr>
      <w:widowControl w:val="0"/>
      <w:shd w:val="clear" w:color="auto" w:fill="FFFFFF"/>
      <w:spacing w:after="240" w:line="30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9B122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25">
    <w:name w:val="Основной текст (2) + Малые прописные"/>
    <w:basedOn w:val="21"/>
    <w:uiPriority w:val="99"/>
    <w:rsid w:val="00594F3C"/>
    <w:rPr>
      <w:rFonts w:ascii="Times New Roman" w:eastAsia="Times New Roman" w:hAnsi="Times New Roman" w:cs="Times New Roman"/>
      <w:smallCaps/>
      <w:sz w:val="28"/>
      <w:szCs w:val="28"/>
      <w:u w:val="none"/>
      <w:shd w:val="clear" w:color="auto" w:fill="FFFFFF"/>
    </w:rPr>
  </w:style>
  <w:style w:type="table" w:styleId="ad">
    <w:name w:val="Table Grid"/>
    <w:basedOn w:val="a1"/>
    <w:uiPriority w:val="59"/>
    <w:rsid w:val="009C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9270</Words>
  <Characters>52840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2023-02-06T06:03:00Z</cp:lastPrinted>
  <dcterms:created xsi:type="dcterms:W3CDTF">2023-06-01T08:11:00Z</dcterms:created>
  <dcterms:modified xsi:type="dcterms:W3CDTF">2023-06-01T08:11:00Z</dcterms:modified>
</cp:coreProperties>
</file>