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97" w:rsidRPr="008A5812" w:rsidRDefault="00F03E97" w:rsidP="00F03E97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F03E97" w:rsidRPr="008A5812" w:rsidRDefault="00F03E97" w:rsidP="00F03E97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F03E97" w:rsidRPr="008A5812" w:rsidRDefault="00505341" w:rsidP="00F03E97">
      <w:pPr>
        <w:widowControl w:val="0"/>
        <w:spacing w:line="280" w:lineRule="exact"/>
        <w:ind w:right="-58"/>
        <w:rPr>
          <w:rFonts w:ascii="Arial" w:hAnsi="Arial" w:cs="Arial"/>
        </w:rPr>
      </w:pPr>
      <w:r w:rsidRPr="008A58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E7586" wp14:editId="4C1F8579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97" w:rsidRDefault="00F03E97" w:rsidP="00F03E97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A7FA491" wp14:editId="5DD912B6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1pt;margin-top:-45pt;width:61.7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hAgQIAABM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" stroked="f">
                <v:textbox style="mso-fit-shape-to-text:t">
                  <w:txbxContent>
                    <w:p w:rsidR="00F03E97" w:rsidRDefault="00F03E97" w:rsidP="00F03E97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DB9ADB3" wp14:editId="5749A662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58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04D18" wp14:editId="53AA7F43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3810" t="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97" w:rsidRDefault="00F03E97" w:rsidP="00F03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" stroked="f">
                <v:textbox>
                  <w:txbxContent>
                    <w:p w:rsidR="00F03E97" w:rsidRDefault="00F03E97" w:rsidP="00F03E97"/>
                  </w:txbxContent>
                </v:textbox>
              </v:shape>
            </w:pict>
          </mc:Fallback>
        </mc:AlternateContent>
      </w:r>
    </w:p>
    <w:p w:rsidR="00F03E97" w:rsidRPr="008A5812" w:rsidRDefault="00F03E97" w:rsidP="00F03E97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F03E97" w:rsidRPr="008A5812" w:rsidRDefault="00F03E97" w:rsidP="008A5812">
      <w:pPr>
        <w:widowControl w:val="0"/>
        <w:ind w:right="-58"/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Администрация    города    Лесосибирска</w:t>
      </w:r>
    </w:p>
    <w:p w:rsidR="00F03E97" w:rsidRPr="008A5812" w:rsidRDefault="00F03E97" w:rsidP="008A5812">
      <w:pPr>
        <w:widowControl w:val="0"/>
        <w:ind w:right="-58"/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Красноярского    края</w:t>
      </w:r>
    </w:p>
    <w:p w:rsidR="00F03E97" w:rsidRPr="008A5812" w:rsidRDefault="00F03E97" w:rsidP="008A5812">
      <w:pPr>
        <w:widowControl w:val="0"/>
        <w:ind w:right="-58"/>
        <w:jc w:val="center"/>
        <w:rPr>
          <w:rFonts w:ascii="Arial" w:hAnsi="Arial" w:cs="Arial"/>
        </w:rPr>
      </w:pPr>
    </w:p>
    <w:p w:rsidR="00F03E97" w:rsidRPr="008A5812" w:rsidRDefault="00F03E97" w:rsidP="008A5812">
      <w:pPr>
        <w:widowControl w:val="0"/>
        <w:ind w:right="-58"/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ПОСТАНОВЛЕНИЕ</w:t>
      </w:r>
    </w:p>
    <w:p w:rsidR="00F03E97" w:rsidRPr="008A5812" w:rsidRDefault="00F03E97" w:rsidP="00F03E97">
      <w:pPr>
        <w:widowControl w:val="0"/>
        <w:spacing w:line="320" w:lineRule="exact"/>
        <w:ind w:right="-58"/>
        <w:rPr>
          <w:rFonts w:ascii="Arial" w:hAnsi="Arial" w:cs="Arial"/>
        </w:rPr>
      </w:pPr>
    </w:p>
    <w:p w:rsidR="00F03E97" w:rsidRPr="008A5812" w:rsidRDefault="00F03E97" w:rsidP="00F03E97">
      <w:pPr>
        <w:widowControl w:val="0"/>
        <w:spacing w:line="320" w:lineRule="exact"/>
        <w:ind w:right="-1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23.05.2019                                        г. Лесосибирск</w:t>
      </w:r>
      <w:r w:rsidRPr="008A5812">
        <w:rPr>
          <w:rFonts w:ascii="Arial" w:hAnsi="Arial" w:cs="Arial"/>
        </w:rPr>
        <w:tab/>
        <w:t xml:space="preserve">                                           № 489</w:t>
      </w:r>
    </w:p>
    <w:p w:rsidR="00F03E97" w:rsidRPr="008A5812" w:rsidRDefault="00F03E97" w:rsidP="00F03E97">
      <w:pPr>
        <w:jc w:val="both"/>
        <w:rPr>
          <w:rFonts w:ascii="Arial" w:hAnsi="Arial" w:cs="Arial"/>
        </w:rPr>
      </w:pPr>
    </w:p>
    <w:p w:rsidR="0039381D" w:rsidRPr="008A5812" w:rsidRDefault="00325C54" w:rsidP="00AA2F92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 w:rsidRPr="008A5812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Лес</w:t>
      </w:r>
      <w:r w:rsidRPr="008A5812">
        <w:rPr>
          <w:rFonts w:ascii="Arial" w:hAnsi="Arial" w:cs="Arial"/>
          <w:sz w:val="24"/>
          <w:szCs w:val="24"/>
        </w:rPr>
        <w:t>о</w:t>
      </w:r>
      <w:r w:rsidRPr="008A5812">
        <w:rPr>
          <w:rFonts w:ascii="Arial" w:hAnsi="Arial" w:cs="Arial"/>
          <w:sz w:val="24"/>
          <w:szCs w:val="24"/>
        </w:rPr>
        <w:t>сибирска</w:t>
      </w:r>
      <w:r w:rsidR="00F03E97" w:rsidRPr="008A5812">
        <w:rPr>
          <w:rFonts w:ascii="Arial" w:hAnsi="Arial" w:cs="Arial"/>
          <w:sz w:val="24"/>
          <w:szCs w:val="24"/>
        </w:rPr>
        <w:t xml:space="preserve"> </w:t>
      </w:r>
      <w:r w:rsidRPr="008A5812">
        <w:rPr>
          <w:rFonts w:ascii="Arial" w:hAnsi="Arial" w:cs="Arial"/>
          <w:sz w:val="24"/>
          <w:szCs w:val="24"/>
        </w:rPr>
        <w:t xml:space="preserve"> от 01.10.2015 №1197 «Об утверждении условий и порядка предоставления</w:t>
      </w:r>
      <w:r w:rsidR="00F03E97" w:rsidRPr="008A5812">
        <w:rPr>
          <w:rFonts w:ascii="Arial" w:hAnsi="Arial" w:cs="Arial"/>
          <w:sz w:val="24"/>
          <w:szCs w:val="24"/>
        </w:rPr>
        <w:t xml:space="preserve"> </w:t>
      </w:r>
      <w:r w:rsidRPr="008A5812">
        <w:rPr>
          <w:rFonts w:ascii="Arial" w:hAnsi="Arial" w:cs="Arial"/>
          <w:sz w:val="24"/>
          <w:szCs w:val="24"/>
        </w:rPr>
        <w:t>и возвр</w:t>
      </w:r>
      <w:r w:rsidRPr="008A5812">
        <w:rPr>
          <w:rFonts w:ascii="Arial" w:hAnsi="Arial" w:cs="Arial"/>
          <w:sz w:val="24"/>
          <w:szCs w:val="24"/>
        </w:rPr>
        <w:t>а</w:t>
      </w:r>
      <w:r w:rsidRPr="008A5812">
        <w:rPr>
          <w:rFonts w:ascii="Arial" w:hAnsi="Arial" w:cs="Arial"/>
          <w:sz w:val="24"/>
          <w:szCs w:val="24"/>
        </w:rPr>
        <w:t>та субсидий социально ориентированным некоммерческим организация г</w:t>
      </w:r>
      <w:r w:rsidRPr="008A5812">
        <w:rPr>
          <w:rFonts w:ascii="Arial" w:hAnsi="Arial" w:cs="Arial"/>
          <w:sz w:val="24"/>
          <w:szCs w:val="24"/>
        </w:rPr>
        <w:t>о</w:t>
      </w:r>
      <w:r w:rsidRPr="008A5812">
        <w:rPr>
          <w:rFonts w:ascii="Arial" w:hAnsi="Arial" w:cs="Arial"/>
          <w:sz w:val="24"/>
          <w:szCs w:val="24"/>
        </w:rPr>
        <w:t>рода Лесосибирска на финансирование части расходов, связанных</w:t>
      </w:r>
      <w:r w:rsidR="00F03E97" w:rsidRPr="008A5812">
        <w:rPr>
          <w:rFonts w:ascii="Arial" w:hAnsi="Arial" w:cs="Arial"/>
          <w:sz w:val="24"/>
          <w:szCs w:val="24"/>
        </w:rPr>
        <w:t xml:space="preserve"> </w:t>
      </w:r>
      <w:r w:rsidRPr="008A5812">
        <w:rPr>
          <w:rFonts w:ascii="Arial" w:hAnsi="Arial" w:cs="Arial"/>
          <w:sz w:val="24"/>
          <w:szCs w:val="24"/>
        </w:rPr>
        <w:t>с реализацией ими социальных проектов, услуг, программ, критериев отбора социально ориентир</w:t>
      </w:r>
      <w:r w:rsidRPr="008A5812">
        <w:rPr>
          <w:rFonts w:ascii="Arial" w:hAnsi="Arial" w:cs="Arial"/>
          <w:sz w:val="24"/>
          <w:szCs w:val="24"/>
        </w:rPr>
        <w:t>о</w:t>
      </w:r>
      <w:r w:rsidRPr="008A5812">
        <w:rPr>
          <w:rFonts w:ascii="Arial" w:hAnsi="Arial" w:cs="Arial"/>
          <w:sz w:val="24"/>
          <w:szCs w:val="24"/>
        </w:rPr>
        <w:t>ванных некоммерческих организаций города Лесосибирска, имеющих право на получение указанных субсидий, порядок предоставления ими отчетн</w:t>
      </w:r>
      <w:r w:rsidRPr="008A5812">
        <w:rPr>
          <w:rFonts w:ascii="Arial" w:hAnsi="Arial" w:cs="Arial"/>
          <w:sz w:val="24"/>
          <w:szCs w:val="24"/>
        </w:rPr>
        <w:t>о</w:t>
      </w:r>
      <w:r w:rsidRPr="008A5812">
        <w:rPr>
          <w:rFonts w:ascii="Arial" w:hAnsi="Arial" w:cs="Arial"/>
          <w:sz w:val="24"/>
          <w:szCs w:val="24"/>
        </w:rPr>
        <w:t>сти»</w:t>
      </w:r>
      <w:proofErr w:type="gramEnd"/>
    </w:p>
    <w:p w:rsidR="00F03E97" w:rsidRPr="008A5812" w:rsidRDefault="00F03E97" w:rsidP="00AA2F92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F03E97" w:rsidRPr="008A5812" w:rsidRDefault="00F03E97" w:rsidP="00AA2F92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AA2F92" w:rsidRPr="008A5812" w:rsidRDefault="004479C2" w:rsidP="00F03E97">
      <w:pPr>
        <w:pStyle w:val="HTML"/>
        <w:tabs>
          <w:tab w:val="clear" w:pos="91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812">
        <w:rPr>
          <w:rFonts w:ascii="Arial" w:hAnsi="Arial" w:cs="Arial"/>
          <w:sz w:val="24"/>
          <w:szCs w:val="24"/>
        </w:rPr>
        <w:t>В соответствии с</w:t>
      </w:r>
      <w:r w:rsidR="00751DF1" w:rsidRPr="008A5812">
        <w:rPr>
          <w:rFonts w:ascii="Arial" w:hAnsi="Arial" w:cs="Arial"/>
          <w:sz w:val="24"/>
          <w:szCs w:val="24"/>
        </w:rPr>
        <w:t>о</w:t>
      </w:r>
      <w:r w:rsidRPr="008A5812">
        <w:rPr>
          <w:rFonts w:ascii="Arial" w:hAnsi="Arial" w:cs="Arial"/>
          <w:sz w:val="24"/>
          <w:szCs w:val="24"/>
        </w:rPr>
        <w:t xml:space="preserve"> </w:t>
      </w:r>
      <w:r w:rsidR="00751DF1" w:rsidRPr="008A5812">
        <w:rPr>
          <w:rFonts w:ascii="Arial" w:hAnsi="Arial" w:cs="Arial"/>
          <w:sz w:val="24"/>
          <w:szCs w:val="24"/>
        </w:rPr>
        <w:t xml:space="preserve">ст. 78.1 Бюджетного кодекса Российской Федерации, </w:t>
      </w:r>
      <w:r w:rsidR="002955B5" w:rsidRPr="008A5812">
        <w:rPr>
          <w:rFonts w:ascii="Arial" w:hAnsi="Arial" w:cs="Arial"/>
          <w:sz w:val="24"/>
          <w:szCs w:val="24"/>
        </w:rPr>
        <w:t>ф</w:t>
      </w:r>
      <w:r w:rsidRPr="008A5812">
        <w:rPr>
          <w:rFonts w:ascii="Arial" w:hAnsi="Arial" w:cs="Arial"/>
          <w:sz w:val="24"/>
          <w:szCs w:val="24"/>
        </w:rPr>
        <w:t>е</w:t>
      </w:r>
      <w:r w:rsidRPr="008A5812">
        <w:rPr>
          <w:rFonts w:ascii="Arial" w:hAnsi="Arial" w:cs="Arial"/>
          <w:sz w:val="24"/>
          <w:szCs w:val="24"/>
        </w:rPr>
        <w:t>деральным законом от 06.10.2003 № 131-ФЗ «Об общих принципах организации местного самоуп</w:t>
      </w:r>
      <w:r w:rsidR="00BB7BB4" w:rsidRPr="008A5812">
        <w:rPr>
          <w:rFonts w:ascii="Arial" w:hAnsi="Arial" w:cs="Arial"/>
          <w:sz w:val="24"/>
          <w:szCs w:val="24"/>
        </w:rPr>
        <w:t>равления в Российской Федерации</w:t>
      </w:r>
      <w:r w:rsidRPr="008A5812">
        <w:rPr>
          <w:rFonts w:ascii="Arial" w:hAnsi="Arial" w:cs="Arial"/>
          <w:sz w:val="24"/>
          <w:szCs w:val="24"/>
        </w:rPr>
        <w:t>»,</w:t>
      </w:r>
      <w:r w:rsidR="003B774D" w:rsidRPr="008A5812">
        <w:rPr>
          <w:rFonts w:ascii="Arial" w:hAnsi="Arial" w:cs="Arial"/>
          <w:sz w:val="24"/>
          <w:szCs w:val="24"/>
        </w:rPr>
        <w:t xml:space="preserve"> постанов</w:t>
      </w:r>
      <w:r w:rsidR="00AA2F92" w:rsidRPr="008A5812">
        <w:rPr>
          <w:rFonts w:ascii="Arial" w:hAnsi="Arial" w:cs="Arial"/>
          <w:sz w:val="24"/>
          <w:szCs w:val="24"/>
        </w:rPr>
        <w:t>лением П</w:t>
      </w:r>
      <w:r w:rsidR="003B774D" w:rsidRPr="008A5812">
        <w:rPr>
          <w:rFonts w:ascii="Arial" w:hAnsi="Arial" w:cs="Arial"/>
          <w:sz w:val="24"/>
          <w:szCs w:val="24"/>
        </w:rPr>
        <w:t>равител</w:t>
      </w:r>
      <w:r w:rsidR="003B774D" w:rsidRPr="008A5812">
        <w:rPr>
          <w:rFonts w:ascii="Arial" w:hAnsi="Arial" w:cs="Arial"/>
          <w:sz w:val="24"/>
          <w:szCs w:val="24"/>
        </w:rPr>
        <w:t>ь</w:t>
      </w:r>
      <w:r w:rsidR="003B774D" w:rsidRPr="008A5812">
        <w:rPr>
          <w:rFonts w:ascii="Arial" w:hAnsi="Arial" w:cs="Arial"/>
          <w:sz w:val="24"/>
          <w:szCs w:val="24"/>
        </w:rPr>
        <w:t>ства Р</w:t>
      </w:r>
      <w:r w:rsidR="00AA2F92" w:rsidRPr="008A5812">
        <w:rPr>
          <w:rFonts w:ascii="Arial" w:hAnsi="Arial" w:cs="Arial"/>
          <w:sz w:val="24"/>
          <w:szCs w:val="24"/>
        </w:rPr>
        <w:t xml:space="preserve">оссийской </w:t>
      </w:r>
      <w:r w:rsidR="003B774D" w:rsidRPr="008A5812">
        <w:rPr>
          <w:rFonts w:ascii="Arial" w:hAnsi="Arial" w:cs="Arial"/>
          <w:sz w:val="24"/>
          <w:szCs w:val="24"/>
        </w:rPr>
        <w:t>Ф</w:t>
      </w:r>
      <w:r w:rsidR="00AA2F92" w:rsidRPr="008A5812">
        <w:rPr>
          <w:rFonts w:ascii="Arial" w:hAnsi="Arial" w:cs="Arial"/>
          <w:sz w:val="24"/>
          <w:szCs w:val="24"/>
        </w:rPr>
        <w:t>едерации</w:t>
      </w:r>
      <w:r w:rsidR="003B774D" w:rsidRPr="008A5812">
        <w:rPr>
          <w:rFonts w:ascii="Arial" w:hAnsi="Arial" w:cs="Arial"/>
          <w:sz w:val="24"/>
          <w:szCs w:val="24"/>
        </w:rPr>
        <w:t xml:space="preserve"> от 27.03.2019 №</w:t>
      </w:r>
      <w:r w:rsidR="00AA2F92" w:rsidRPr="008A5812">
        <w:rPr>
          <w:rFonts w:ascii="Arial" w:hAnsi="Arial" w:cs="Arial"/>
          <w:sz w:val="24"/>
          <w:szCs w:val="24"/>
        </w:rPr>
        <w:t xml:space="preserve"> </w:t>
      </w:r>
      <w:r w:rsidR="003B774D" w:rsidRPr="008A5812">
        <w:rPr>
          <w:rFonts w:ascii="Arial" w:hAnsi="Arial" w:cs="Arial"/>
          <w:sz w:val="24"/>
          <w:szCs w:val="24"/>
        </w:rPr>
        <w:t>322 «Об об</w:t>
      </w:r>
      <w:r w:rsidR="00AA2F92" w:rsidRPr="008A5812">
        <w:rPr>
          <w:rFonts w:ascii="Arial" w:hAnsi="Arial" w:cs="Arial"/>
          <w:sz w:val="24"/>
          <w:szCs w:val="24"/>
        </w:rPr>
        <w:t>щ</w:t>
      </w:r>
      <w:r w:rsidR="003B774D" w:rsidRPr="008A5812">
        <w:rPr>
          <w:rFonts w:ascii="Arial" w:hAnsi="Arial" w:cs="Arial"/>
          <w:sz w:val="24"/>
          <w:szCs w:val="24"/>
        </w:rPr>
        <w:t>их требованиях к но</w:t>
      </w:r>
      <w:r w:rsidR="003B774D" w:rsidRPr="008A5812">
        <w:rPr>
          <w:rFonts w:ascii="Arial" w:hAnsi="Arial" w:cs="Arial"/>
          <w:sz w:val="24"/>
          <w:szCs w:val="24"/>
        </w:rPr>
        <w:t>р</w:t>
      </w:r>
      <w:r w:rsidR="003B774D" w:rsidRPr="008A5812">
        <w:rPr>
          <w:rFonts w:ascii="Arial" w:hAnsi="Arial" w:cs="Arial"/>
          <w:sz w:val="24"/>
          <w:szCs w:val="24"/>
        </w:rPr>
        <w:t>мативным правовым актам и муниципальным правовым актам, устанавливающим порядок предоставления грантов в форме субсидий, в том числе предоставля</w:t>
      </w:r>
      <w:r w:rsidR="003B774D" w:rsidRPr="008A5812">
        <w:rPr>
          <w:rFonts w:ascii="Arial" w:hAnsi="Arial" w:cs="Arial"/>
          <w:sz w:val="24"/>
          <w:szCs w:val="24"/>
        </w:rPr>
        <w:t>е</w:t>
      </w:r>
      <w:r w:rsidR="003B774D" w:rsidRPr="008A5812">
        <w:rPr>
          <w:rFonts w:ascii="Arial" w:hAnsi="Arial" w:cs="Arial"/>
          <w:sz w:val="24"/>
          <w:szCs w:val="24"/>
        </w:rPr>
        <w:t>мых на конкурсной основе»,</w:t>
      </w:r>
      <w:r w:rsidRPr="008A5812">
        <w:rPr>
          <w:rFonts w:ascii="Arial" w:hAnsi="Arial" w:cs="Arial"/>
          <w:sz w:val="24"/>
          <w:szCs w:val="24"/>
        </w:rPr>
        <w:t xml:space="preserve"> Уставом города,</w:t>
      </w:r>
      <w:r w:rsidR="008A5812">
        <w:rPr>
          <w:rFonts w:ascii="Arial" w:hAnsi="Arial" w:cs="Arial"/>
          <w:sz w:val="24"/>
          <w:szCs w:val="24"/>
        </w:rPr>
        <w:t xml:space="preserve"> </w:t>
      </w:r>
      <w:r w:rsidRPr="008A5812">
        <w:rPr>
          <w:rFonts w:ascii="Arial" w:hAnsi="Arial" w:cs="Arial"/>
          <w:sz w:val="24"/>
          <w:szCs w:val="24"/>
        </w:rPr>
        <w:t>ПОСТАНОВЛЯЮ:</w:t>
      </w:r>
      <w:r w:rsidR="0039381D" w:rsidRPr="008A581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381D" w:rsidRPr="008A5812" w:rsidRDefault="0039381D" w:rsidP="00F03E97">
      <w:pPr>
        <w:pStyle w:val="HTML"/>
        <w:tabs>
          <w:tab w:val="clear" w:pos="9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325C54" w:rsidRPr="008A5812">
        <w:rPr>
          <w:rFonts w:ascii="Arial" w:hAnsi="Arial" w:cs="Arial"/>
          <w:sz w:val="24"/>
          <w:szCs w:val="24"/>
        </w:rPr>
        <w:t>Внести в постановление администрации города Лесосибирска от 01.10.2015 №1197 «Об утверждении условий и порядка предоставления и возвр</w:t>
      </w:r>
      <w:r w:rsidR="00325C54" w:rsidRPr="008A5812">
        <w:rPr>
          <w:rFonts w:ascii="Arial" w:hAnsi="Arial" w:cs="Arial"/>
          <w:sz w:val="24"/>
          <w:szCs w:val="24"/>
        </w:rPr>
        <w:t>а</w:t>
      </w:r>
      <w:r w:rsidR="00325C54" w:rsidRPr="008A5812">
        <w:rPr>
          <w:rFonts w:ascii="Arial" w:hAnsi="Arial" w:cs="Arial"/>
          <w:sz w:val="24"/>
          <w:szCs w:val="24"/>
        </w:rPr>
        <w:t>та субсидий социально ориентированным некоммерческим орган</w:t>
      </w:r>
      <w:r w:rsidR="00325C54" w:rsidRPr="008A5812">
        <w:rPr>
          <w:rFonts w:ascii="Arial" w:hAnsi="Arial" w:cs="Arial"/>
          <w:sz w:val="24"/>
          <w:szCs w:val="24"/>
        </w:rPr>
        <w:t>и</w:t>
      </w:r>
      <w:r w:rsidR="00325C54" w:rsidRPr="008A5812">
        <w:rPr>
          <w:rFonts w:ascii="Arial" w:hAnsi="Arial" w:cs="Arial"/>
          <w:sz w:val="24"/>
          <w:szCs w:val="24"/>
        </w:rPr>
        <w:t>зация города Лесосибирска на финансирование части расходов, связанных с реализацией ими социальных проектов, услуг, программ, критериев отбора социально ориентир</w:t>
      </w:r>
      <w:r w:rsidR="00325C54" w:rsidRPr="008A5812">
        <w:rPr>
          <w:rFonts w:ascii="Arial" w:hAnsi="Arial" w:cs="Arial"/>
          <w:sz w:val="24"/>
          <w:szCs w:val="24"/>
        </w:rPr>
        <w:t>о</w:t>
      </w:r>
      <w:r w:rsidR="00325C54" w:rsidRPr="008A5812">
        <w:rPr>
          <w:rFonts w:ascii="Arial" w:hAnsi="Arial" w:cs="Arial"/>
          <w:sz w:val="24"/>
          <w:szCs w:val="24"/>
        </w:rPr>
        <w:t>ванных некоммерческих организаций города Лесосибирска, имеющих право на получение указанных субсидий, порядок предос</w:t>
      </w:r>
      <w:r w:rsidR="009C120A" w:rsidRPr="008A5812">
        <w:rPr>
          <w:rFonts w:ascii="Arial" w:hAnsi="Arial" w:cs="Arial"/>
          <w:sz w:val="24"/>
          <w:szCs w:val="24"/>
        </w:rPr>
        <w:t>тавления ими отчетности», сл</w:t>
      </w:r>
      <w:r w:rsidR="009C120A" w:rsidRPr="008A5812">
        <w:rPr>
          <w:rFonts w:ascii="Arial" w:hAnsi="Arial" w:cs="Arial"/>
          <w:sz w:val="24"/>
          <w:szCs w:val="24"/>
        </w:rPr>
        <w:t>е</w:t>
      </w:r>
      <w:r w:rsidR="009C120A" w:rsidRPr="008A5812">
        <w:rPr>
          <w:rFonts w:ascii="Arial" w:hAnsi="Arial" w:cs="Arial"/>
          <w:sz w:val="24"/>
          <w:szCs w:val="24"/>
        </w:rPr>
        <w:t>дующие изменения:</w:t>
      </w:r>
      <w:proofErr w:type="gramEnd"/>
    </w:p>
    <w:p w:rsidR="009C120A" w:rsidRPr="008A5812" w:rsidRDefault="009C120A" w:rsidP="00F03E97">
      <w:pPr>
        <w:pStyle w:val="HTML"/>
        <w:tabs>
          <w:tab w:val="clear" w:pos="9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1.1 приложение к постановлению изложить в новой редакции, согласно пр</w:t>
      </w:r>
      <w:r w:rsidRPr="008A5812">
        <w:rPr>
          <w:rFonts w:ascii="Arial" w:hAnsi="Arial" w:cs="Arial"/>
          <w:sz w:val="24"/>
          <w:szCs w:val="24"/>
        </w:rPr>
        <w:t>и</w:t>
      </w:r>
      <w:r w:rsidRPr="008A5812">
        <w:rPr>
          <w:rFonts w:ascii="Arial" w:hAnsi="Arial" w:cs="Arial"/>
          <w:sz w:val="24"/>
          <w:szCs w:val="24"/>
        </w:rPr>
        <w:t>ложению к настоящему постановлению.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2. Управлени</w:t>
      </w:r>
      <w:r w:rsidR="00A515CC" w:rsidRPr="008A5812">
        <w:rPr>
          <w:rFonts w:ascii="Arial" w:hAnsi="Arial" w:cs="Arial"/>
        </w:rPr>
        <w:t>ю</w:t>
      </w:r>
      <w:r w:rsidRPr="008A5812">
        <w:rPr>
          <w:rFonts w:ascii="Arial" w:hAnsi="Arial" w:cs="Arial"/>
        </w:rPr>
        <w:t xml:space="preserve"> делами и кадровой политики администрации города </w:t>
      </w:r>
      <w:r w:rsidR="00F03E97" w:rsidRP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(Зор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 xml:space="preserve">на Е.Н.) опубликовать настоящее постановление </w:t>
      </w:r>
      <w:r w:rsidR="005F0DA7" w:rsidRPr="008A5812">
        <w:rPr>
          <w:rFonts w:ascii="Arial" w:hAnsi="Arial" w:cs="Arial"/>
        </w:rPr>
        <w:t>в газете «Заря Ен</w:t>
      </w:r>
      <w:r w:rsidR="005F0DA7" w:rsidRPr="008A5812">
        <w:rPr>
          <w:rFonts w:ascii="Arial" w:hAnsi="Arial" w:cs="Arial"/>
        </w:rPr>
        <w:t>и</w:t>
      </w:r>
      <w:r w:rsidR="005F0DA7" w:rsidRPr="008A5812">
        <w:rPr>
          <w:rFonts w:ascii="Arial" w:hAnsi="Arial" w:cs="Arial"/>
        </w:rPr>
        <w:t>сея».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3. </w:t>
      </w:r>
      <w:proofErr w:type="gramStart"/>
      <w:r w:rsidRPr="008A5812">
        <w:rPr>
          <w:rFonts w:ascii="Arial" w:hAnsi="Arial" w:cs="Arial"/>
        </w:rPr>
        <w:t>Контроль за</w:t>
      </w:r>
      <w:proofErr w:type="gramEnd"/>
      <w:r w:rsidRPr="008A5812">
        <w:rPr>
          <w:rFonts w:ascii="Arial" w:hAnsi="Arial" w:cs="Arial"/>
        </w:rPr>
        <w:t xml:space="preserve"> исполнением настоящего постановления возло</w:t>
      </w:r>
      <w:r w:rsidR="008A5812">
        <w:rPr>
          <w:rFonts w:ascii="Arial" w:hAnsi="Arial" w:cs="Arial"/>
        </w:rPr>
        <w:t xml:space="preserve">жить </w:t>
      </w:r>
      <w:r w:rsidRPr="008A5812">
        <w:rPr>
          <w:rFonts w:ascii="Arial" w:hAnsi="Arial" w:cs="Arial"/>
        </w:rPr>
        <w:t>на зам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стителя главы города Р.С. Вирц.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4. Постановление вступает в силу со дня официального опубл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 xml:space="preserve">кования. </w:t>
      </w:r>
    </w:p>
    <w:p w:rsidR="0039381D" w:rsidRPr="008A5812" w:rsidRDefault="0039381D" w:rsidP="0039381D">
      <w:pPr>
        <w:ind w:firstLine="919"/>
        <w:jc w:val="both"/>
        <w:rPr>
          <w:rFonts w:ascii="Arial" w:hAnsi="Arial" w:cs="Arial"/>
        </w:rPr>
      </w:pPr>
    </w:p>
    <w:p w:rsidR="005F0DA7" w:rsidRPr="008A5812" w:rsidRDefault="005F0DA7" w:rsidP="0039381D">
      <w:pPr>
        <w:ind w:firstLine="919"/>
        <w:jc w:val="both"/>
        <w:rPr>
          <w:rFonts w:ascii="Arial" w:hAnsi="Arial" w:cs="Arial"/>
        </w:rPr>
      </w:pPr>
    </w:p>
    <w:p w:rsidR="00F03E97" w:rsidRPr="008A5812" w:rsidRDefault="00F03E97" w:rsidP="00F03E97">
      <w:pPr>
        <w:widowControl w:val="0"/>
        <w:spacing w:line="320" w:lineRule="exact"/>
        <w:ind w:right="-1"/>
        <w:jc w:val="both"/>
        <w:rPr>
          <w:rFonts w:ascii="Arial" w:hAnsi="Arial" w:cs="Arial"/>
        </w:rPr>
        <w:sectPr w:rsidR="00F03E97" w:rsidRPr="008A5812" w:rsidSect="00F03E97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 w:rsidRPr="008A5812">
        <w:rPr>
          <w:rFonts w:ascii="Arial" w:hAnsi="Arial" w:cs="Arial"/>
        </w:rPr>
        <w:t xml:space="preserve">Глава города </w:t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</w:r>
      <w:r w:rsidRPr="008A5812">
        <w:rPr>
          <w:rFonts w:ascii="Arial" w:hAnsi="Arial" w:cs="Arial"/>
        </w:rPr>
        <w:tab/>
        <w:t xml:space="preserve">       А.В. Хохр</w:t>
      </w:r>
      <w:r w:rsidRPr="008A5812">
        <w:rPr>
          <w:rFonts w:ascii="Arial" w:hAnsi="Arial" w:cs="Arial"/>
        </w:rPr>
        <w:t>я</w:t>
      </w:r>
      <w:r w:rsidRPr="008A5812">
        <w:rPr>
          <w:rFonts w:ascii="Arial" w:hAnsi="Arial" w:cs="Arial"/>
        </w:rPr>
        <w:t>ков</w:t>
      </w:r>
    </w:p>
    <w:p w:rsidR="00F03E97" w:rsidRPr="008A5812" w:rsidRDefault="00F03E97" w:rsidP="00F03E97">
      <w:pPr>
        <w:pStyle w:val="a5"/>
        <w:ind w:firstLine="5670"/>
        <w:rPr>
          <w:rFonts w:ascii="Arial" w:eastAsia="MS Mincho" w:hAnsi="Arial" w:cs="Arial"/>
          <w:sz w:val="24"/>
          <w:szCs w:val="24"/>
        </w:rPr>
      </w:pPr>
      <w:r w:rsidRPr="008A5812">
        <w:rPr>
          <w:rFonts w:ascii="Arial" w:eastAsia="MS Mincho" w:hAnsi="Arial" w:cs="Arial"/>
          <w:sz w:val="24"/>
          <w:szCs w:val="24"/>
        </w:rPr>
        <w:lastRenderedPageBreak/>
        <w:t xml:space="preserve">Приложение </w:t>
      </w:r>
    </w:p>
    <w:p w:rsidR="00F03E97" w:rsidRPr="008A5812" w:rsidRDefault="00F03E97" w:rsidP="00F03E97">
      <w:pPr>
        <w:pStyle w:val="a5"/>
        <w:ind w:firstLine="5670"/>
        <w:rPr>
          <w:rFonts w:ascii="Arial" w:eastAsia="MS Mincho" w:hAnsi="Arial" w:cs="Arial"/>
          <w:sz w:val="24"/>
          <w:szCs w:val="24"/>
        </w:rPr>
      </w:pPr>
      <w:r w:rsidRPr="008A5812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F03E97" w:rsidRPr="008A5812" w:rsidRDefault="00F03E97" w:rsidP="00F03E97">
      <w:pPr>
        <w:pStyle w:val="a5"/>
        <w:ind w:firstLine="5670"/>
        <w:rPr>
          <w:rFonts w:ascii="Arial" w:eastAsia="MS Mincho" w:hAnsi="Arial" w:cs="Arial"/>
          <w:sz w:val="24"/>
          <w:szCs w:val="24"/>
        </w:rPr>
      </w:pPr>
      <w:r w:rsidRPr="008A5812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F03E97" w:rsidRPr="008A5812" w:rsidRDefault="00F03E97" w:rsidP="00F03E97">
      <w:pPr>
        <w:ind w:firstLine="5670"/>
        <w:jc w:val="both"/>
        <w:rPr>
          <w:rFonts w:ascii="Arial" w:hAnsi="Arial" w:cs="Arial"/>
        </w:rPr>
      </w:pPr>
      <w:r w:rsidRPr="008A5812">
        <w:rPr>
          <w:rFonts w:ascii="Arial" w:eastAsia="MS Mincho" w:hAnsi="Arial" w:cs="Arial"/>
        </w:rPr>
        <w:t>от 23.05.2019 № 489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</w:p>
    <w:p w:rsidR="0039381D" w:rsidRPr="008A5812" w:rsidRDefault="0039381D" w:rsidP="00F03E97">
      <w:pPr>
        <w:ind w:firstLine="709"/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УСЛОВИЯ И ПОРЯДОК</w:t>
      </w:r>
    </w:p>
    <w:p w:rsidR="00754FFD" w:rsidRPr="008A5812" w:rsidRDefault="0039381D" w:rsidP="00F03E97">
      <w:pPr>
        <w:ind w:firstLine="709"/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ПРЕДОСТАВЛЕНИЯ И ВОЗВРАТА СУБСИДИЙ </w:t>
      </w:r>
      <w:r w:rsidR="00754FFD" w:rsidRPr="008A5812">
        <w:rPr>
          <w:rFonts w:ascii="Arial" w:hAnsi="Arial" w:cs="Arial"/>
        </w:rPr>
        <w:t>В ФОРМЕ ГРА</w:t>
      </w:r>
      <w:r w:rsidR="00754FFD" w:rsidRPr="008A5812">
        <w:rPr>
          <w:rFonts w:ascii="Arial" w:hAnsi="Arial" w:cs="Arial"/>
        </w:rPr>
        <w:t>Н</w:t>
      </w:r>
      <w:r w:rsidR="00754FFD" w:rsidRPr="008A5812">
        <w:rPr>
          <w:rFonts w:ascii="Arial" w:hAnsi="Arial" w:cs="Arial"/>
        </w:rPr>
        <w:t>ТА,</w:t>
      </w:r>
    </w:p>
    <w:p w:rsidR="0039381D" w:rsidRPr="008A5812" w:rsidRDefault="0039381D" w:rsidP="00F03E97">
      <w:pPr>
        <w:ind w:firstLine="709"/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СОЦИАЛЬНО</w:t>
      </w:r>
      <w:r w:rsidR="00754FFD" w:rsidRP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ОРИЕНТИРОВАННЫМ НЕКОММЕРЧЕСКИМ ОРГАНИЗ</w:t>
      </w:r>
      <w:r w:rsidR="00754FFD" w:rsidRPr="008A5812">
        <w:rPr>
          <w:rFonts w:ascii="Arial" w:hAnsi="Arial" w:cs="Arial"/>
        </w:rPr>
        <w:t>А</w:t>
      </w:r>
      <w:r w:rsidRPr="008A5812">
        <w:rPr>
          <w:rFonts w:ascii="Arial" w:hAnsi="Arial" w:cs="Arial"/>
        </w:rPr>
        <w:t>Ц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ЯМ</w:t>
      </w:r>
      <w:r w:rsidR="00754FFD" w:rsidRP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ГОРОДА ЛЕСОСИБИРСКА НА ФИНАНСИРОВАНИЕ ЧАСТИ РАСХОДОВ, СВЯЗАННЫХ С РЕАЛИЗАЦИЕЙ ИМИ СОЦИАЛЬНЫХ ПРОЕКТОВ, УСЛУГ, ПР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ГРАММ, КРИТЕРИИ ОТБОРА СОЦИАЛЬНО ОРИЕНТИРОВАННЫХ НЕКОММЕ</w:t>
      </w:r>
      <w:r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ЧЕСКИХ ОРГАНИЗАЦИЙ ГОРОДА ЛЕСОСИБИРСКА, ИМЕЮЩИХ ПРАВО НА П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ЛУЧЕНИЕ УКАЗАННЫХ СУБСИДИЙ, ПОРЯДОК ПРЕДСТАВЛЕНИЯ ИМИ ОТЧЕ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НОСТИ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1. ОБЩИЕ ПОЛОЖЕНИЯ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1.1. </w:t>
      </w:r>
      <w:proofErr w:type="gramStart"/>
      <w:r w:rsidRPr="008A5812">
        <w:rPr>
          <w:rFonts w:ascii="Arial" w:hAnsi="Arial" w:cs="Arial"/>
        </w:rPr>
        <w:t xml:space="preserve">Условия и порядок предоставления и возврата субсидий </w:t>
      </w:r>
      <w:r w:rsidR="00754FFD" w:rsidRPr="008A5812">
        <w:rPr>
          <w:rFonts w:ascii="Arial" w:hAnsi="Arial" w:cs="Arial"/>
        </w:rPr>
        <w:t>в форме гра</w:t>
      </w:r>
      <w:r w:rsidR="00754FFD" w:rsidRPr="008A5812">
        <w:rPr>
          <w:rFonts w:ascii="Arial" w:hAnsi="Arial" w:cs="Arial"/>
        </w:rPr>
        <w:t>н</w:t>
      </w:r>
      <w:r w:rsidR="00754FFD" w:rsidRPr="008A5812">
        <w:rPr>
          <w:rFonts w:ascii="Arial" w:hAnsi="Arial" w:cs="Arial"/>
        </w:rPr>
        <w:t xml:space="preserve">та, </w:t>
      </w:r>
      <w:r w:rsidRPr="008A5812">
        <w:rPr>
          <w:rFonts w:ascii="Arial" w:hAnsi="Arial" w:cs="Arial"/>
        </w:rPr>
        <w:t>социально ориентированным некоммерческим орган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зациям г. Лесосибирска на финансирование части расходов, связа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ных с реализацией ими социальных проектов, услуг, программ, критерии отбора социально ориентированных неко</w:t>
      </w:r>
      <w:r w:rsidRPr="008A5812">
        <w:rPr>
          <w:rFonts w:ascii="Arial" w:hAnsi="Arial" w:cs="Arial"/>
        </w:rPr>
        <w:t>м</w:t>
      </w:r>
      <w:r w:rsidRPr="008A5812">
        <w:rPr>
          <w:rFonts w:ascii="Arial" w:hAnsi="Arial" w:cs="Arial"/>
        </w:rPr>
        <w:t>мерческих организаций Лесосибирска, имеющих право на получение указанных субсидий, порядок представления ими отчетности (далее - Порядок)</w:t>
      </w:r>
      <w:r w:rsidR="00754FFD" w:rsidRPr="008A5812">
        <w:rPr>
          <w:rFonts w:ascii="Arial" w:hAnsi="Arial" w:cs="Arial"/>
        </w:rPr>
        <w:t>,</w:t>
      </w:r>
      <w:r w:rsidRPr="008A5812">
        <w:rPr>
          <w:rFonts w:ascii="Arial" w:hAnsi="Arial" w:cs="Arial"/>
        </w:rPr>
        <w:t xml:space="preserve"> устанавл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вают условия и порядок предоставления и возврата субсидий</w:t>
      </w:r>
      <w:r w:rsidR="00754FFD" w:rsidRPr="008A5812">
        <w:rPr>
          <w:rFonts w:ascii="Arial" w:hAnsi="Arial" w:cs="Arial"/>
        </w:rPr>
        <w:t xml:space="preserve">, </w:t>
      </w:r>
      <w:r w:rsidRPr="008A5812">
        <w:rPr>
          <w:rFonts w:ascii="Arial" w:hAnsi="Arial" w:cs="Arial"/>
        </w:rPr>
        <w:t>социально орие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тированным некоммерческим организациям Лес</w:t>
      </w:r>
      <w:r w:rsidR="002955B5" w:rsidRPr="008A5812">
        <w:rPr>
          <w:rFonts w:ascii="Arial" w:hAnsi="Arial" w:cs="Arial"/>
        </w:rPr>
        <w:t>осибирска</w:t>
      </w:r>
      <w:proofErr w:type="gramEnd"/>
      <w:r w:rsidR="002955B5" w:rsidRPr="008A5812">
        <w:rPr>
          <w:rFonts w:ascii="Arial" w:hAnsi="Arial" w:cs="Arial"/>
        </w:rPr>
        <w:t xml:space="preserve"> (далее в Порядке – СО</w:t>
      </w:r>
      <w:r w:rsidRPr="008A5812">
        <w:rPr>
          <w:rFonts w:ascii="Arial" w:hAnsi="Arial" w:cs="Arial"/>
        </w:rPr>
        <w:t>НКО) на финансирование части расходов, связанных с реализацией ими соц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альных проектов, услуг, программ, критерии отбора СОНКО, имеющих право на получение субсидий, порядок пре</w:t>
      </w:r>
      <w:r w:rsidRPr="008A5812">
        <w:rPr>
          <w:rFonts w:ascii="Arial" w:hAnsi="Arial" w:cs="Arial"/>
        </w:rPr>
        <w:t>д</w:t>
      </w:r>
      <w:r w:rsidRPr="008A5812">
        <w:rPr>
          <w:rFonts w:ascii="Arial" w:hAnsi="Arial" w:cs="Arial"/>
        </w:rPr>
        <w:t>ставления  отчетности СОНКО.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1.2. Субсидии </w:t>
      </w:r>
      <w:r w:rsidR="00754FFD" w:rsidRPr="008A5812">
        <w:rPr>
          <w:rFonts w:ascii="Arial" w:hAnsi="Arial" w:cs="Arial"/>
        </w:rPr>
        <w:t xml:space="preserve">в форме гранта </w:t>
      </w:r>
      <w:r w:rsidRPr="008A5812">
        <w:rPr>
          <w:rFonts w:ascii="Arial" w:hAnsi="Arial" w:cs="Arial"/>
        </w:rPr>
        <w:t>СОНКО на финансирование части расх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дов, связанных с реализацией ими социальных проектов, услуг, программ (далее в П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рядке - субсидия) предоставляются по итогам конкурсного отбора заявок СОНКО на предоставление субсидий (далее в Порядке - конкурс), проведенного в соо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ветствии с Порядком, начиная с 2015 года. Состав конкурсной комиссии, полож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ние о конкурсной комиссии утверждаются постановлением администрации г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рода Лесосибирска.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1.3. Субсидии предоставляются на реализацию социальных проектов в рамках осуществления уставной деятельности СОНКО, соответствующей пол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жениям статьи 31.1 Федерального закона от 12.01.1996 N 7-ФЗ "О н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коммерческих организациях" (далее в Порядке - Федеральный закон "О некоммерческих орган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зациях").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1.4. В целях реализации Порядка под социальным проектом, услугой, пр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 xml:space="preserve">граммой (далее в Порядке </w:t>
      </w:r>
      <w:r w:rsidR="002955B5" w:rsidRPr="008A5812">
        <w:rPr>
          <w:rFonts w:ascii="Arial" w:hAnsi="Arial" w:cs="Arial"/>
        </w:rPr>
        <w:t>–</w:t>
      </w:r>
      <w:r w:rsidRPr="008A5812">
        <w:rPr>
          <w:rFonts w:ascii="Arial" w:hAnsi="Arial" w:cs="Arial"/>
        </w:rPr>
        <w:t xml:space="preserve"> Проект</w:t>
      </w:r>
      <w:r w:rsidR="002955B5" w:rsidRPr="008A5812">
        <w:rPr>
          <w:rFonts w:ascii="Arial" w:hAnsi="Arial" w:cs="Arial"/>
        </w:rPr>
        <w:t xml:space="preserve">) </w:t>
      </w:r>
      <w:r w:rsidRPr="008A5812">
        <w:rPr>
          <w:rFonts w:ascii="Arial" w:hAnsi="Arial" w:cs="Arial"/>
        </w:rPr>
        <w:t>понимается комплекс взаимосвязанных м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роприятий, направленных на решение конкретных задач, соответствующих учр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дительным документам СОНКО и видам деятельности, предусмотренным статьей 31.1 Федерального закона "О некоммерческих организациях" по одному из след</w:t>
      </w:r>
      <w:r w:rsidRPr="008A5812">
        <w:rPr>
          <w:rFonts w:ascii="Arial" w:hAnsi="Arial" w:cs="Arial"/>
        </w:rPr>
        <w:t>у</w:t>
      </w:r>
      <w:r w:rsidRPr="008A5812">
        <w:rPr>
          <w:rFonts w:ascii="Arial" w:hAnsi="Arial" w:cs="Arial"/>
        </w:rPr>
        <w:t>ющих приор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тетных направлений:</w:t>
      </w:r>
    </w:p>
    <w:p w:rsidR="0039381D" w:rsidRPr="008A5812" w:rsidRDefault="002955B5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1) П</w:t>
      </w:r>
      <w:r w:rsidR="0039381D" w:rsidRPr="008A5812">
        <w:rPr>
          <w:rFonts w:ascii="Arial" w:hAnsi="Arial" w:cs="Arial"/>
        </w:rPr>
        <w:t>рофилактика социального сиротства, поддержка матери</w:t>
      </w:r>
      <w:r w:rsidR="0039381D" w:rsidRPr="008A5812">
        <w:rPr>
          <w:rFonts w:ascii="Arial" w:hAnsi="Arial" w:cs="Arial"/>
        </w:rPr>
        <w:t>н</w:t>
      </w:r>
      <w:r w:rsidR="0039381D" w:rsidRPr="008A5812">
        <w:rPr>
          <w:rFonts w:ascii="Arial" w:hAnsi="Arial" w:cs="Arial"/>
        </w:rPr>
        <w:t>ства и детства;</w:t>
      </w:r>
    </w:p>
    <w:p w:rsidR="0054308F" w:rsidRPr="008A5812" w:rsidRDefault="002955B5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2) С</w:t>
      </w:r>
      <w:r w:rsidR="0054308F" w:rsidRPr="008A5812">
        <w:rPr>
          <w:rFonts w:ascii="Arial" w:hAnsi="Arial" w:cs="Arial"/>
        </w:rPr>
        <w:t>оциальная адаптация детей-сирот и детей, оставшихся без попечения родителей, подготовка их к самостоятельной взрослой жизни</w:t>
      </w:r>
      <w:r w:rsidR="009C01B3" w:rsidRPr="008A5812">
        <w:rPr>
          <w:rFonts w:ascii="Arial" w:hAnsi="Arial" w:cs="Arial"/>
        </w:rPr>
        <w:t>;</w:t>
      </w:r>
    </w:p>
    <w:p w:rsidR="0054308F" w:rsidRPr="008A5812" w:rsidRDefault="0054308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3) </w:t>
      </w:r>
      <w:r w:rsidR="002955B5"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азвитие у детей навыков безопасн</w:t>
      </w:r>
      <w:r w:rsidR="009C01B3" w:rsidRPr="008A5812">
        <w:rPr>
          <w:rFonts w:ascii="Arial" w:hAnsi="Arial" w:cs="Arial"/>
        </w:rPr>
        <w:t>ого поведения в городской среде.</w:t>
      </w:r>
    </w:p>
    <w:p w:rsidR="0054308F" w:rsidRPr="008A5812" w:rsidRDefault="0054308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Развитие у детей навыков безопасного поведения при использовании и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формационно-коммуникационных технологий, в том числе в информационно-телекоммуникационной сети «Интернет» и иных ви</w:t>
      </w:r>
      <w:r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туальных средах</w:t>
      </w:r>
      <w:r w:rsidR="009C01B3" w:rsidRPr="008A5812">
        <w:rPr>
          <w:rFonts w:ascii="Arial" w:hAnsi="Arial" w:cs="Arial"/>
        </w:rPr>
        <w:t>;</w:t>
      </w:r>
    </w:p>
    <w:p w:rsidR="0054308F" w:rsidRPr="008A5812" w:rsidRDefault="0054308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lastRenderedPageBreak/>
        <w:t xml:space="preserve">4) </w:t>
      </w:r>
      <w:r w:rsidR="002955B5" w:rsidRPr="008A5812">
        <w:rPr>
          <w:rFonts w:ascii="Arial" w:hAnsi="Arial" w:cs="Arial"/>
        </w:rPr>
        <w:t>С</w:t>
      </w:r>
      <w:r w:rsidRPr="008A5812">
        <w:rPr>
          <w:rFonts w:ascii="Arial" w:hAnsi="Arial" w:cs="Arial"/>
        </w:rPr>
        <w:t>оциальная поддержка и защита людей, оказавшихся в трудной жизне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ной ситуации, в том числе реабилитация, социальная и трудовая инт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грация лиц без</w:t>
      </w:r>
      <w:r w:rsidR="009C01B3" w:rsidRPr="008A5812">
        <w:rPr>
          <w:rFonts w:ascii="Arial" w:hAnsi="Arial" w:cs="Arial"/>
        </w:rPr>
        <w:t xml:space="preserve"> определенного места жительства;</w:t>
      </w:r>
    </w:p>
    <w:p w:rsidR="0039381D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</w:t>
      </w:r>
      <w:r w:rsidR="002955B5" w:rsidRPr="008A5812">
        <w:rPr>
          <w:rFonts w:ascii="Arial" w:hAnsi="Arial" w:cs="Arial"/>
        </w:rPr>
        <w:t>) П</w:t>
      </w:r>
      <w:r w:rsidR="0039381D" w:rsidRPr="008A5812">
        <w:rPr>
          <w:rFonts w:ascii="Arial" w:hAnsi="Arial" w:cs="Arial"/>
        </w:rPr>
        <w:t>овышение качества жизни людей пожилого возраста;</w:t>
      </w:r>
    </w:p>
    <w:p w:rsidR="0039381D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6</w:t>
      </w:r>
      <w:r w:rsidR="002955B5" w:rsidRPr="008A5812">
        <w:rPr>
          <w:rFonts w:ascii="Arial" w:hAnsi="Arial" w:cs="Arial"/>
        </w:rPr>
        <w:t>) С</w:t>
      </w:r>
      <w:r w:rsidR="0039381D" w:rsidRPr="008A5812">
        <w:rPr>
          <w:rFonts w:ascii="Arial" w:hAnsi="Arial" w:cs="Arial"/>
        </w:rPr>
        <w:t>оциальная адаптация инвалидов и их семей;</w:t>
      </w:r>
    </w:p>
    <w:p w:rsidR="0039381D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7</w:t>
      </w:r>
      <w:r w:rsidR="002955B5" w:rsidRPr="008A5812">
        <w:rPr>
          <w:rFonts w:ascii="Arial" w:hAnsi="Arial" w:cs="Arial"/>
        </w:rPr>
        <w:t>) Р</w:t>
      </w:r>
      <w:r w:rsidR="0039381D" w:rsidRPr="008A5812">
        <w:rPr>
          <w:rFonts w:ascii="Arial" w:hAnsi="Arial" w:cs="Arial"/>
        </w:rPr>
        <w:t>азвитие дополнительного образования, научно-технического и худож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ственного творчества, массового спорта, деятельности детей и молод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жи в сфере краеведения и экологии;</w:t>
      </w:r>
    </w:p>
    <w:p w:rsidR="0054308F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8) </w:t>
      </w:r>
      <w:r w:rsidR="002955B5" w:rsidRPr="008A5812">
        <w:rPr>
          <w:rFonts w:ascii="Arial" w:hAnsi="Arial" w:cs="Arial"/>
        </w:rPr>
        <w:t>Д</w:t>
      </w:r>
      <w:r w:rsidR="0054308F" w:rsidRPr="008A5812">
        <w:rPr>
          <w:rFonts w:ascii="Arial" w:hAnsi="Arial" w:cs="Arial"/>
        </w:rPr>
        <w:t>еятельность молодежных организаций, направленная на вовлечение</w:t>
      </w:r>
      <w:r w:rsidR="009C01B3" w:rsidRPr="008A5812">
        <w:rPr>
          <w:rFonts w:ascii="Arial" w:hAnsi="Arial" w:cs="Arial"/>
        </w:rPr>
        <w:t xml:space="preserve"> молодежи в развитие территорий;</w:t>
      </w:r>
    </w:p>
    <w:p w:rsidR="0054308F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9) </w:t>
      </w:r>
      <w:r w:rsidR="002955B5" w:rsidRPr="008A5812">
        <w:rPr>
          <w:rFonts w:ascii="Arial" w:hAnsi="Arial" w:cs="Arial"/>
        </w:rPr>
        <w:t>П</w:t>
      </w:r>
      <w:r w:rsidR="0054308F" w:rsidRPr="008A5812">
        <w:rPr>
          <w:rFonts w:ascii="Arial" w:hAnsi="Arial" w:cs="Arial"/>
        </w:rPr>
        <w:t>овышение общественной активности ветеранов путем в</w:t>
      </w:r>
      <w:r w:rsidR="0054308F" w:rsidRPr="008A5812">
        <w:rPr>
          <w:rFonts w:ascii="Arial" w:hAnsi="Arial" w:cs="Arial"/>
        </w:rPr>
        <w:t>о</w:t>
      </w:r>
      <w:r w:rsidR="0054308F" w:rsidRPr="008A5812">
        <w:rPr>
          <w:rFonts w:ascii="Arial" w:hAnsi="Arial" w:cs="Arial"/>
        </w:rPr>
        <w:t>влечения их в социально значимую деятельность, в том числе в сфере патриотического восп</w:t>
      </w:r>
      <w:r w:rsidR="0054308F" w:rsidRPr="008A5812">
        <w:rPr>
          <w:rFonts w:ascii="Arial" w:hAnsi="Arial" w:cs="Arial"/>
        </w:rPr>
        <w:t>и</w:t>
      </w:r>
      <w:r w:rsidR="0054308F" w:rsidRPr="008A5812">
        <w:rPr>
          <w:rFonts w:ascii="Arial" w:hAnsi="Arial" w:cs="Arial"/>
        </w:rPr>
        <w:t>тания мол</w:t>
      </w:r>
      <w:r w:rsidR="009C01B3" w:rsidRPr="008A5812">
        <w:rPr>
          <w:rFonts w:ascii="Arial" w:hAnsi="Arial" w:cs="Arial"/>
        </w:rPr>
        <w:t>одежи, трудового наставничества;</w:t>
      </w:r>
    </w:p>
    <w:p w:rsidR="0039381D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10</w:t>
      </w:r>
      <w:r w:rsidR="002955B5" w:rsidRPr="008A5812">
        <w:rPr>
          <w:rFonts w:ascii="Arial" w:hAnsi="Arial" w:cs="Arial"/>
        </w:rPr>
        <w:t>) Р</w:t>
      </w:r>
      <w:r w:rsidR="0039381D" w:rsidRPr="008A5812">
        <w:rPr>
          <w:rFonts w:ascii="Arial" w:hAnsi="Arial" w:cs="Arial"/>
        </w:rPr>
        <w:t xml:space="preserve">азвитие </w:t>
      </w:r>
      <w:r w:rsidR="009C01B3" w:rsidRPr="008A5812">
        <w:rPr>
          <w:rFonts w:ascii="Arial" w:hAnsi="Arial" w:cs="Arial"/>
        </w:rPr>
        <w:t>межнационального сотрудничества;</w:t>
      </w:r>
    </w:p>
    <w:p w:rsidR="0054308F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11</w:t>
      </w:r>
      <w:r w:rsidR="00FE258D" w:rsidRPr="008A5812">
        <w:rPr>
          <w:rFonts w:ascii="Arial" w:hAnsi="Arial" w:cs="Arial"/>
        </w:rPr>
        <w:t>)</w:t>
      </w:r>
      <w:r w:rsidR="002955B5" w:rsidRPr="008A5812">
        <w:rPr>
          <w:rFonts w:ascii="Arial" w:hAnsi="Arial" w:cs="Arial"/>
        </w:rPr>
        <w:t xml:space="preserve"> С</w:t>
      </w:r>
      <w:r w:rsidR="0054308F" w:rsidRPr="008A5812">
        <w:rPr>
          <w:rFonts w:ascii="Arial" w:hAnsi="Arial" w:cs="Arial"/>
        </w:rPr>
        <w:t xml:space="preserve">одействие деятельности, направленной на охрану и восстановление объектов и территорий, имеющих историческое, </w:t>
      </w:r>
      <w:r w:rsidR="009C01B3" w:rsidRPr="008A5812">
        <w:rPr>
          <w:rFonts w:ascii="Arial" w:hAnsi="Arial" w:cs="Arial"/>
        </w:rPr>
        <w:t>культовое и культурное значение;</w:t>
      </w:r>
    </w:p>
    <w:p w:rsidR="0054308F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12) </w:t>
      </w:r>
      <w:r w:rsidR="002955B5" w:rsidRPr="008A5812">
        <w:rPr>
          <w:rFonts w:ascii="Arial" w:hAnsi="Arial" w:cs="Arial"/>
        </w:rPr>
        <w:t>У</w:t>
      </w:r>
      <w:r w:rsidR="0054308F" w:rsidRPr="008A5812">
        <w:rPr>
          <w:rFonts w:ascii="Arial" w:hAnsi="Arial" w:cs="Arial"/>
        </w:rPr>
        <w:t xml:space="preserve">вековечение памяти выдающихся людей и значимых событий </w:t>
      </w:r>
      <w:r w:rsidR="009C01B3" w:rsidRPr="008A5812">
        <w:rPr>
          <w:rFonts w:ascii="Arial" w:hAnsi="Arial" w:cs="Arial"/>
        </w:rPr>
        <w:t>прошл</w:t>
      </w:r>
      <w:r w:rsidR="009C01B3" w:rsidRPr="008A5812">
        <w:rPr>
          <w:rFonts w:ascii="Arial" w:hAnsi="Arial" w:cs="Arial"/>
        </w:rPr>
        <w:t>о</w:t>
      </w:r>
      <w:r w:rsidR="009C01B3" w:rsidRPr="008A5812">
        <w:rPr>
          <w:rFonts w:ascii="Arial" w:hAnsi="Arial" w:cs="Arial"/>
        </w:rPr>
        <w:t>го;</w:t>
      </w:r>
    </w:p>
    <w:p w:rsidR="0054308F" w:rsidRPr="008A5812" w:rsidRDefault="00C2344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13) </w:t>
      </w:r>
      <w:r w:rsidR="002955B5" w:rsidRPr="008A5812">
        <w:rPr>
          <w:rFonts w:ascii="Arial" w:hAnsi="Arial" w:cs="Arial"/>
        </w:rPr>
        <w:t>П</w:t>
      </w:r>
      <w:r w:rsidR="0054308F" w:rsidRPr="008A5812">
        <w:rPr>
          <w:rFonts w:ascii="Arial" w:hAnsi="Arial" w:cs="Arial"/>
        </w:rPr>
        <w:t>роведение поисковой работы, направленной на увековечение памяти защитников Отечества и с</w:t>
      </w:r>
      <w:r w:rsidR="009C01B3" w:rsidRPr="008A5812">
        <w:rPr>
          <w:rFonts w:ascii="Arial" w:hAnsi="Arial" w:cs="Arial"/>
        </w:rPr>
        <w:t>охранение воинской славы Ро</w:t>
      </w:r>
      <w:r w:rsidR="009C01B3" w:rsidRPr="008A5812">
        <w:rPr>
          <w:rFonts w:ascii="Arial" w:hAnsi="Arial" w:cs="Arial"/>
        </w:rPr>
        <w:t>с</w:t>
      </w:r>
      <w:r w:rsidR="009C01B3" w:rsidRPr="008A5812">
        <w:rPr>
          <w:rFonts w:ascii="Arial" w:hAnsi="Arial" w:cs="Arial"/>
        </w:rPr>
        <w:t>сии;</w:t>
      </w:r>
    </w:p>
    <w:p w:rsidR="0054308F" w:rsidRPr="008A5812" w:rsidRDefault="00A515CC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14) </w:t>
      </w:r>
      <w:r w:rsidR="002955B5" w:rsidRPr="008A5812">
        <w:rPr>
          <w:rFonts w:ascii="Arial" w:hAnsi="Arial" w:cs="Arial"/>
        </w:rPr>
        <w:t>Д</w:t>
      </w:r>
      <w:r w:rsidR="0054308F" w:rsidRPr="008A5812">
        <w:rPr>
          <w:rFonts w:ascii="Arial" w:hAnsi="Arial" w:cs="Arial"/>
        </w:rPr>
        <w:t>еятельность в сфере патриотического, в том числе военно-патриотического воспитания</w:t>
      </w:r>
      <w:r w:rsidR="00C23449" w:rsidRPr="008A5812">
        <w:rPr>
          <w:rFonts w:ascii="Arial" w:hAnsi="Arial" w:cs="Arial"/>
        </w:rPr>
        <w:t xml:space="preserve"> детей и молодежи города Лесосибирска</w:t>
      </w:r>
      <w:r w:rsidR="009C01B3" w:rsidRPr="008A5812">
        <w:rPr>
          <w:rFonts w:ascii="Arial" w:hAnsi="Arial" w:cs="Arial"/>
        </w:rPr>
        <w:t>;</w:t>
      </w:r>
    </w:p>
    <w:p w:rsidR="0054308F" w:rsidRPr="008A5812" w:rsidRDefault="00C23449" w:rsidP="00F03E97">
      <w:pPr>
        <w:ind w:firstLine="709"/>
        <w:jc w:val="both"/>
        <w:rPr>
          <w:rFonts w:ascii="Arial" w:hAnsi="Arial" w:cs="Arial"/>
          <w:color w:val="FF0000"/>
        </w:rPr>
      </w:pPr>
      <w:r w:rsidRPr="008A5812">
        <w:rPr>
          <w:rFonts w:ascii="Arial" w:hAnsi="Arial" w:cs="Arial"/>
        </w:rPr>
        <w:t xml:space="preserve">15) </w:t>
      </w:r>
      <w:r w:rsidR="002955B5" w:rsidRPr="008A5812">
        <w:rPr>
          <w:rFonts w:ascii="Arial" w:hAnsi="Arial" w:cs="Arial"/>
        </w:rPr>
        <w:t>У</w:t>
      </w:r>
      <w:r w:rsidR="0054308F" w:rsidRPr="008A5812">
        <w:rPr>
          <w:rFonts w:ascii="Arial" w:hAnsi="Arial" w:cs="Arial"/>
        </w:rPr>
        <w:t>вековечение памяти жертв политических репрессий</w:t>
      </w:r>
      <w:r w:rsidR="009C01B3" w:rsidRPr="008A5812">
        <w:rPr>
          <w:rFonts w:ascii="Arial" w:hAnsi="Arial" w:cs="Arial"/>
        </w:rPr>
        <w:t>;</w:t>
      </w:r>
    </w:p>
    <w:p w:rsidR="00325C54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1.5.</w:t>
      </w:r>
      <w:r w:rsidR="00325C54" w:rsidRPr="008A5812">
        <w:rPr>
          <w:rFonts w:ascii="Arial" w:hAnsi="Arial" w:cs="Arial"/>
        </w:rPr>
        <w:t xml:space="preserve"> </w:t>
      </w:r>
      <w:r w:rsidR="0002228A" w:rsidRPr="008A5812">
        <w:rPr>
          <w:rFonts w:ascii="Arial" w:hAnsi="Arial" w:cs="Arial"/>
        </w:rPr>
        <w:t>К</w:t>
      </w:r>
      <w:r w:rsidR="002955B5" w:rsidRPr="008A5812">
        <w:rPr>
          <w:rFonts w:ascii="Arial" w:hAnsi="Arial" w:cs="Arial"/>
        </w:rPr>
        <w:t xml:space="preserve">онкурс </w:t>
      </w:r>
      <w:r w:rsidR="0002228A" w:rsidRPr="008A5812">
        <w:rPr>
          <w:rFonts w:ascii="Arial" w:hAnsi="Arial" w:cs="Arial"/>
        </w:rPr>
        <w:t>организуют</w:t>
      </w:r>
      <w:r w:rsidR="00A515CC" w:rsidRPr="008A5812">
        <w:rPr>
          <w:rFonts w:ascii="Arial" w:hAnsi="Arial" w:cs="Arial"/>
        </w:rPr>
        <w:t xml:space="preserve"> отдел спорта и молодежной политики </w:t>
      </w:r>
      <w:r w:rsidR="002955B5" w:rsidRPr="008A5812">
        <w:rPr>
          <w:rFonts w:ascii="Arial" w:hAnsi="Arial" w:cs="Arial"/>
        </w:rPr>
        <w:t>администр</w:t>
      </w:r>
      <w:r w:rsidR="002955B5" w:rsidRPr="008A5812">
        <w:rPr>
          <w:rFonts w:ascii="Arial" w:hAnsi="Arial" w:cs="Arial"/>
        </w:rPr>
        <w:t>а</w:t>
      </w:r>
      <w:r w:rsidR="002955B5" w:rsidRPr="008A5812">
        <w:rPr>
          <w:rFonts w:ascii="Arial" w:hAnsi="Arial" w:cs="Arial"/>
        </w:rPr>
        <w:t>ции города Лесосибирска (далее в Порядке – отдел спорта и молодежной полит</w:t>
      </w:r>
      <w:r w:rsidR="002955B5" w:rsidRPr="008A5812">
        <w:rPr>
          <w:rFonts w:ascii="Arial" w:hAnsi="Arial" w:cs="Arial"/>
        </w:rPr>
        <w:t>и</w:t>
      </w:r>
      <w:r w:rsidR="002955B5" w:rsidRPr="008A5812">
        <w:rPr>
          <w:rFonts w:ascii="Arial" w:hAnsi="Arial" w:cs="Arial"/>
        </w:rPr>
        <w:t xml:space="preserve">ки) </w:t>
      </w:r>
      <w:r w:rsidR="00A515CC" w:rsidRPr="008A5812">
        <w:rPr>
          <w:rFonts w:ascii="Arial" w:hAnsi="Arial" w:cs="Arial"/>
        </w:rPr>
        <w:t>с</w:t>
      </w:r>
      <w:r w:rsidR="002955B5" w:rsidRPr="008A5812">
        <w:rPr>
          <w:rFonts w:ascii="Arial" w:hAnsi="Arial" w:cs="Arial"/>
        </w:rPr>
        <w:t>овместно с ресурсным центром поддержки общественных инициатив г. Лес</w:t>
      </w:r>
      <w:r w:rsidR="002955B5" w:rsidRPr="008A5812">
        <w:rPr>
          <w:rFonts w:ascii="Arial" w:hAnsi="Arial" w:cs="Arial"/>
        </w:rPr>
        <w:t>о</w:t>
      </w:r>
      <w:r w:rsidR="002955B5" w:rsidRPr="008A5812">
        <w:rPr>
          <w:rFonts w:ascii="Arial" w:hAnsi="Arial" w:cs="Arial"/>
        </w:rPr>
        <w:t>сибирска (далее в Порядке – ресур</w:t>
      </w:r>
      <w:r w:rsidR="002955B5" w:rsidRPr="008A5812">
        <w:rPr>
          <w:rFonts w:ascii="Arial" w:hAnsi="Arial" w:cs="Arial"/>
        </w:rPr>
        <w:t>с</w:t>
      </w:r>
      <w:r w:rsidR="002955B5" w:rsidRPr="008A5812">
        <w:rPr>
          <w:rFonts w:ascii="Arial" w:hAnsi="Arial" w:cs="Arial"/>
        </w:rPr>
        <w:t>ный центр)</w:t>
      </w:r>
      <w:r w:rsidR="00A515CC" w:rsidRPr="008A5812">
        <w:rPr>
          <w:rFonts w:ascii="Arial" w:hAnsi="Arial" w:cs="Arial"/>
        </w:rPr>
        <w:t xml:space="preserve">. </w:t>
      </w:r>
      <w:r w:rsidR="00325C54" w:rsidRPr="008A5812">
        <w:rPr>
          <w:rFonts w:ascii="Arial" w:hAnsi="Arial" w:cs="Arial"/>
        </w:rPr>
        <w:t xml:space="preserve">Ресурсный центр </w:t>
      </w:r>
      <w:r w:rsidR="002955B5" w:rsidRPr="008A5812">
        <w:rPr>
          <w:rFonts w:ascii="Arial" w:hAnsi="Arial" w:cs="Arial"/>
        </w:rPr>
        <w:t>о</w:t>
      </w:r>
      <w:r w:rsidR="00325C54" w:rsidRPr="008A5812">
        <w:rPr>
          <w:rFonts w:ascii="Arial" w:hAnsi="Arial" w:cs="Arial"/>
        </w:rPr>
        <w:t>существля</w:t>
      </w:r>
      <w:r w:rsidR="00A515CC" w:rsidRPr="008A5812">
        <w:rPr>
          <w:rFonts w:ascii="Arial" w:hAnsi="Arial" w:cs="Arial"/>
        </w:rPr>
        <w:t>е</w:t>
      </w:r>
      <w:r w:rsidR="00325C54" w:rsidRPr="008A5812">
        <w:rPr>
          <w:rFonts w:ascii="Arial" w:hAnsi="Arial" w:cs="Arial"/>
        </w:rPr>
        <w:t>т консультационную</w:t>
      </w:r>
      <w:r w:rsidR="00883B0C" w:rsidRPr="008A5812">
        <w:rPr>
          <w:rFonts w:ascii="Arial" w:hAnsi="Arial" w:cs="Arial"/>
        </w:rPr>
        <w:t xml:space="preserve"> и методическую </w:t>
      </w:r>
      <w:r w:rsidR="00325C54" w:rsidRPr="008A5812">
        <w:rPr>
          <w:rFonts w:ascii="Arial" w:hAnsi="Arial" w:cs="Arial"/>
        </w:rPr>
        <w:t xml:space="preserve"> поддерж</w:t>
      </w:r>
      <w:r w:rsidR="00883B0C" w:rsidRPr="008A5812">
        <w:rPr>
          <w:rFonts w:ascii="Arial" w:hAnsi="Arial" w:cs="Arial"/>
        </w:rPr>
        <w:t>к</w:t>
      </w:r>
      <w:r w:rsidR="00325C54" w:rsidRPr="008A5812">
        <w:rPr>
          <w:rFonts w:ascii="Arial" w:hAnsi="Arial" w:cs="Arial"/>
        </w:rPr>
        <w:t xml:space="preserve">у </w:t>
      </w:r>
      <w:r w:rsidR="00883B0C" w:rsidRPr="008A5812">
        <w:rPr>
          <w:rFonts w:ascii="Arial" w:hAnsi="Arial" w:cs="Arial"/>
        </w:rPr>
        <w:t>участников</w:t>
      </w:r>
      <w:r w:rsidR="00AD7081" w:rsidRPr="008A5812">
        <w:rPr>
          <w:rFonts w:ascii="Arial" w:hAnsi="Arial" w:cs="Arial"/>
        </w:rPr>
        <w:t>, о</w:t>
      </w:r>
      <w:r w:rsidR="00325C54" w:rsidRPr="008A5812">
        <w:rPr>
          <w:rFonts w:ascii="Arial" w:hAnsi="Arial" w:cs="Arial"/>
        </w:rPr>
        <w:t>рганизу</w:t>
      </w:r>
      <w:r w:rsidR="00A515CC" w:rsidRPr="008A5812">
        <w:rPr>
          <w:rFonts w:ascii="Arial" w:hAnsi="Arial" w:cs="Arial"/>
        </w:rPr>
        <w:t>е</w:t>
      </w:r>
      <w:r w:rsidR="00AD7081" w:rsidRPr="008A5812">
        <w:rPr>
          <w:rFonts w:ascii="Arial" w:hAnsi="Arial" w:cs="Arial"/>
        </w:rPr>
        <w:t>т прием з</w:t>
      </w:r>
      <w:r w:rsidR="00AD7081" w:rsidRPr="008A5812">
        <w:rPr>
          <w:rFonts w:ascii="Arial" w:hAnsi="Arial" w:cs="Arial"/>
        </w:rPr>
        <w:t>а</w:t>
      </w:r>
      <w:r w:rsidR="00AD7081" w:rsidRPr="008A5812">
        <w:rPr>
          <w:rFonts w:ascii="Arial" w:hAnsi="Arial" w:cs="Arial"/>
        </w:rPr>
        <w:t>явок для уч</w:t>
      </w:r>
      <w:r w:rsidR="00AD7081" w:rsidRPr="008A5812">
        <w:rPr>
          <w:rFonts w:ascii="Arial" w:hAnsi="Arial" w:cs="Arial"/>
        </w:rPr>
        <w:t>а</w:t>
      </w:r>
      <w:r w:rsidR="00AD7081" w:rsidRPr="008A5812">
        <w:rPr>
          <w:rFonts w:ascii="Arial" w:hAnsi="Arial" w:cs="Arial"/>
        </w:rPr>
        <w:t>стия.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Отдел спорта и молодежной политики </w:t>
      </w:r>
      <w:r w:rsidR="00AD7081"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 xml:space="preserve">беспечивает работу </w:t>
      </w:r>
      <w:r w:rsidR="00325C54" w:rsidRPr="008A5812">
        <w:rPr>
          <w:rFonts w:ascii="Arial" w:hAnsi="Arial" w:cs="Arial"/>
        </w:rPr>
        <w:t xml:space="preserve">конкурсной </w:t>
      </w:r>
      <w:r w:rsidR="00AD7081" w:rsidRPr="008A5812">
        <w:rPr>
          <w:rFonts w:ascii="Arial" w:hAnsi="Arial" w:cs="Arial"/>
        </w:rPr>
        <w:t>к</w:t>
      </w:r>
      <w:r w:rsidR="00AD7081" w:rsidRPr="008A5812">
        <w:rPr>
          <w:rFonts w:ascii="Arial" w:hAnsi="Arial" w:cs="Arial"/>
        </w:rPr>
        <w:t>о</w:t>
      </w:r>
      <w:r w:rsidR="00AD7081" w:rsidRPr="008A5812">
        <w:rPr>
          <w:rFonts w:ascii="Arial" w:hAnsi="Arial" w:cs="Arial"/>
        </w:rPr>
        <w:t>миссии, о</w:t>
      </w:r>
      <w:r w:rsidRPr="008A5812">
        <w:rPr>
          <w:rFonts w:ascii="Arial" w:hAnsi="Arial" w:cs="Arial"/>
        </w:rPr>
        <w:t>рганизует конкурс</w:t>
      </w:r>
      <w:r w:rsidR="00AD7081" w:rsidRPr="008A5812">
        <w:rPr>
          <w:rFonts w:ascii="Arial" w:hAnsi="Arial" w:cs="Arial"/>
        </w:rPr>
        <w:t>, р</w:t>
      </w:r>
      <w:r w:rsidR="00325C54" w:rsidRPr="008A5812">
        <w:rPr>
          <w:rFonts w:ascii="Arial" w:hAnsi="Arial" w:cs="Arial"/>
        </w:rPr>
        <w:t>азмеща</w:t>
      </w:r>
      <w:r w:rsidR="00B233F7" w:rsidRPr="008A5812">
        <w:rPr>
          <w:rFonts w:ascii="Arial" w:hAnsi="Arial" w:cs="Arial"/>
        </w:rPr>
        <w:t>е</w:t>
      </w:r>
      <w:r w:rsidR="00325C54" w:rsidRPr="008A5812">
        <w:rPr>
          <w:rFonts w:ascii="Arial" w:hAnsi="Arial" w:cs="Arial"/>
        </w:rPr>
        <w:t xml:space="preserve">т </w:t>
      </w:r>
      <w:r w:rsidRPr="008A5812">
        <w:rPr>
          <w:rFonts w:ascii="Arial" w:hAnsi="Arial" w:cs="Arial"/>
        </w:rPr>
        <w:t xml:space="preserve"> информаци</w:t>
      </w:r>
      <w:r w:rsidR="00325C54" w:rsidRPr="008A5812">
        <w:rPr>
          <w:rFonts w:ascii="Arial" w:hAnsi="Arial" w:cs="Arial"/>
        </w:rPr>
        <w:t>ю</w:t>
      </w:r>
      <w:r w:rsidRPr="008A5812">
        <w:rPr>
          <w:rFonts w:ascii="Arial" w:hAnsi="Arial" w:cs="Arial"/>
        </w:rPr>
        <w:t xml:space="preserve"> о проведении ко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курса, в том числе о месте, форме и способах подачи заявки на участие в конкурсе, сроках проведения конкурса в сети И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тернет и в газете «Заря Енисея»</w:t>
      </w:r>
      <w:r w:rsidR="00AD7081" w:rsidRPr="008A5812">
        <w:rPr>
          <w:rFonts w:ascii="Arial" w:hAnsi="Arial" w:cs="Arial"/>
        </w:rPr>
        <w:t xml:space="preserve"> и п</w:t>
      </w:r>
      <w:r w:rsidR="0002228A" w:rsidRPr="008A5812">
        <w:rPr>
          <w:rFonts w:ascii="Arial" w:hAnsi="Arial" w:cs="Arial"/>
        </w:rPr>
        <w:t>редоставляет</w:t>
      </w:r>
      <w:r w:rsidRPr="008A5812">
        <w:rPr>
          <w:rFonts w:ascii="Arial" w:hAnsi="Arial" w:cs="Arial"/>
        </w:rPr>
        <w:t xml:space="preserve"> субсиди</w:t>
      </w:r>
      <w:r w:rsidR="0002228A"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 xml:space="preserve"> </w:t>
      </w:r>
      <w:r w:rsidR="0002228A" w:rsidRPr="008A5812">
        <w:rPr>
          <w:rFonts w:ascii="Arial" w:hAnsi="Arial" w:cs="Arial"/>
        </w:rPr>
        <w:t>на основании протокола</w:t>
      </w:r>
      <w:r w:rsidRPr="008A5812">
        <w:rPr>
          <w:rFonts w:ascii="Arial" w:hAnsi="Arial" w:cs="Arial"/>
        </w:rPr>
        <w:t xml:space="preserve"> </w:t>
      </w:r>
      <w:r w:rsidR="0002228A" w:rsidRPr="008A5812">
        <w:rPr>
          <w:rFonts w:ascii="Arial" w:hAnsi="Arial" w:cs="Arial"/>
        </w:rPr>
        <w:t>конкурсной</w:t>
      </w:r>
      <w:r w:rsidRPr="008A5812">
        <w:rPr>
          <w:rFonts w:ascii="Arial" w:hAnsi="Arial" w:cs="Arial"/>
        </w:rPr>
        <w:t xml:space="preserve"> коми</w:t>
      </w:r>
      <w:r w:rsidRPr="008A5812">
        <w:rPr>
          <w:rFonts w:ascii="Arial" w:hAnsi="Arial" w:cs="Arial"/>
        </w:rPr>
        <w:t>с</w:t>
      </w:r>
      <w:r w:rsidRPr="008A5812">
        <w:rPr>
          <w:rFonts w:ascii="Arial" w:hAnsi="Arial" w:cs="Arial"/>
        </w:rPr>
        <w:t>сии;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1.6. </w:t>
      </w:r>
      <w:proofErr w:type="gramStart"/>
      <w:r w:rsidRPr="008A5812">
        <w:rPr>
          <w:rFonts w:ascii="Arial" w:hAnsi="Arial" w:cs="Arial"/>
        </w:rPr>
        <w:t>Контроль за</w:t>
      </w:r>
      <w:proofErr w:type="gramEnd"/>
      <w:r w:rsidRPr="008A5812">
        <w:rPr>
          <w:rFonts w:ascii="Arial" w:hAnsi="Arial" w:cs="Arial"/>
        </w:rPr>
        <w:t xml:space="preserve"> расходованием средств субсидий осуществляет Отдел спорта и молодежной политики. 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2. УСЛОВИЯ ПРЕДОСТАВЛЕНИЯ СУБСИДИЙ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2.1. Условиями предоставления субсидий являются:</w:t>
      </w:r>
    </w:p>
    <w:p w:rsidR="0039381D" w:rsidRPr="008A5812" w:rsidRDefault="00AD7081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1) Н</w:t>
      </w:r>
      <w:r w:rsidR="0039381D" w:rsidRPr="008A5812">
        <w:rPr>
          <w:rFonts w:ascii="Arial" w:hAnsi="Arial" w:cs="Arial"/>
        </w:rPr>
        <w:t>аличие государственной регистрации СОНКО в качестве юридич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ского лица в соответствии с законодательством Российской Федерации и осуществл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ние деятельности на территории Красноярского края не менее одного календа</w:t>
      </w:r>
      <w:r w:rsidR="0039381D" w:rsidRPr="008A5812">
        <w:rPr>
          <w:rFonts w:ascii="Arial" w:hAnsi="Arial" w:cs="Arial"/>
        </w:rPr>
        <w:t>р</w:t>
      </w:r>
      <w:r w:rsidR="0039381D" w:rsidRPr="008A5812">
        <w:rPr>
          <w:rFonts w:ascii="Arial" w:hAnsi="Arial" w:cs="Arial"/>
        </w:rPr>
        <w:t>ного года;</w:t>
      </w:r>
    </w:p>
    <w:p w:rsidR="002737A2" w:rsidRPr="008A5812" w:rsidRDefault="00AD7081" w:rsidP="00F03E97">
      <w:pPr>
        <w:ind w:firstLine="709"/>
        <w:jc w:val="both"/>
        <w:rPr>
          <w:rFonts w:ascii="Arial" w:hAnsi="Arial" w:cs="Arial"/>
        </w:rPr>
      </w:pPr>
      <w:proofErr w:type="gramStart"/>
      <w:r w:rsidRPr="008A5812">
        <w:rPr>
          <w:rFonts w:ascii="Arial" w:hAnsi="Arial" w:cs="Arial"/>
        </w:rPr>
        <w:t>2)</w:t>
      </w:r>
      <w:r w:rsidR="00AE4D19" w:rsidRPr="008A5812">
        <w:rPr>
          <w:rFonts w:ascii="Arial" w:hAnsi="Arial" w:cs="Arial"/>
        </w:rPr>
        <w:t xml:space="preserve"> </w:t>
      </w:r>
      <w:r w:rsidR="002737A2" w:rsidRPr="008A5812">
        <w:rPr>
          <w:rFonts w:ascii="Arial" w:hAnsi="Arial" w:cs="Arial"/>
        </w:rPr>
        <w:t>СОНКО не является иностранным юридическим лицом, а также росси</w:t>
      </w:r>
      <w:r w:rsidR="002737A2" w:rsidRPr="008A5812">
        <w:rPr>
          <w:rFonts w:ascii="Arial" w:hAnsi="Arial" w:cs="Arial"/>
        </w:rPr>
        <w:t>й</w:t>
      </w:r>
      <w:r w:rsidR="002737A2" w:rsidRPr="008A5812">
        <w:rPr>
          <w:rFonts w:ascii="Arial" w:hAnsi="Arial" w:cs="Arial"/>
        </w:rPr>
        <w:t>ским юридическим лицом, в уставном (складочном) капитале которого доля уч</w:t>
      </w:r>
      <w:r w:rsidR="002737A2" w:rsidRPr="008A5812">
        <w:rPr>
          <w:rFonts w:ascii="Arial" w:hAnsi="Arial" w:cs="Arial"/>
        </w:rPr>
        <w:t>а</w:t>
      </w:r>
      <w:r w:rsidR="002737A2" w:rsidRPr="008A5812">
        <w:rPr>
          <w:rFonts w:ascii="Arial" w:hAnsi="Arial" w:cs="Arial"/>
        </w:rPr>
        <w:t>стия иностранных юридических лиц, местом регистрации которых является гос</w:t>
      </w:r>
      <w:r w:rsidR="002737A2" w:rsidRPr="008A5812">
        <w:rPr>
          <w:rFonts w:ascii="Arial" w:hAnsi="Arial" w:cs="Arial"/>
        </w:rPr>
        <w:t>у</w:t>
      </w:r>
      <w:r w:rsidR="002737A2" w:rsidRPr="008A5812">
        <w:rPr>
          <w:rFonts w:ascii="Arial" w:hAnsi="Arial" w:cs="Arial"/>
        </w:rPr>
        <w:t>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</w:t>
      </w:r>
      <w:r w:rsidR="002737A2" w:rsidRPr="008A5812">
        <w:rPr>
          <w:rFonts w:ascii="Arial" w:hAnsi="Arial" w:cs="Arial"/>
        </w:rPr>
        <w:t>с</w:t>
      </w:r>
      <w:r w:rsidR="002737A2" w:rsidRPr="008A5812">
        <w:rPr>
          <w:rFonts w:ascii="Arial" w:hAnsi="Arial" w:cs="Arial"/>
        </w:rPr>
        <w:t>крытия и предоставления информации при проведении финансовых операций (офшорные зоны) в</w:t>
      </w:r>
      <w:proofErr w:type="gramEnd"/>
      <w:r w:rsidR="002737A2" w:rsidRPr="008A5812">
        <w:rPr>
          <w:rFonts w:ascii="Arial" w:hAnsi="Arial" w:cs="Arial"/>
        </w:rPr>
        <w:t xml:space="preserve"> </w:t>
      </w:r>
      <w:proofErr w:type="gramStart"/>
      <w:r w:rsidR="002737A2" w:rsidRPr="008A5812">
        <w:rPr>
          <w:rFonts w:ascii="Arial" w:hAnsi="Arial" w:cs="Arial"/>
        </w:rPr>
        <w:t>отношении</w:t>
      </w:r>
      <w:proofErr w:type="gramEnd"/>
      <w:r w:rsidR="002737A2" w:rsidRPr="008A5812">
        <w:rPr>
          <w:rFonts w:ascii="Arial" w:hAnsi="Arial" w:cs="Arial"/>
        </w:rPr>
        <w:t xml:space="preserve"> таких юридических лиц, в сов</w:t>
      </w:r>
      <w:r w:rsidR="002737A2" w:rsidRPr="008A5812">
        <w:rPr>
          <w:rFonts w:ascii="Arial" w:hAnsi="Arial" w:cs="Arial"/>
        </w:rPr>
        <w:t>о</w:t>
      </w:r>
      <w:r w:rsidR="002737A2" w:rsidRPr="008A5812">
        <w:rPr>
          <w:rFonts w:ascii="Arial" w:hAnsi="Arial" w:cs="Arial"/>
        </w:rPr>
        <w:t>купности превышает 50 процентов;</w:t>
      </w:r>
    </w:p>
    <w:p w:rsidR="003C5285" w:rsidRPr="008A5812" w:rsidRDefault="003C5285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lastRenderedPageBreak/>
        <w:t xml:space="preserve">3) </w:t>
      </w:r>
      <w:r w:rsidR="00AD7081" w:rsidRPr="008A5812">
        <w:rPr>
          <w:rFonts w:ascii="Arial" w:hAnsi="Arial" w:cs="Arial"/>
        </w:rPr>
        <w:t>О</w:t>
      </w:r>
      <w:r w:rsidR="0039381D" w:rsidRPr="008A5812">
        <w:rPr>
          <w:rFonts w:ascii="Arial" w:hAnsi="Arial" w:cs="Arial"/>
        </w:rPr>
        <w:t>тсутствие проведения в отношении СОНКО процедур банкротства, р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организации или ликвидации в соответствии с законодательством Российской Ф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дерации;</w:t>
      </w:r>
    </w:p>
    <w:p w:rsidR="0039381D" w:rsidRPr="008A5812" w:rsidRDefault="003C5285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</w:t>
      </w:r>
      <w:r w:rsidR="00AD7081" w:rsidRPr="008A5812">
        <w:rPr>
          <w:rFonts w:ascii="Arial" w:hAnsi="Arial" w:cs="Arial"/>
        </w:rPr>
        <w:t>) О</w:t>
      </w:r>
      <w:r w:rsidR="0039381D" w:rsidRPr="008A5812">
        <w:rPr>
          <w:rFonts w:ascii="Arial" w:hAnsi="Arial" w:cs="Arial"/>
        </w:rPr>
        <w:t>тсутствие у СОНКО задолженности по налоговым и иным обяз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>тельным платежам в бюджетную систему Российской Федерации и в бюджеты госуда</w:t>
      </w:r>
      <w:r w:rsidR="0039381D" w:rsidRPr="008A5812">
        <w:rPr>
          <w:rFonts w:ascii="Arial" w:hAnsi="Arial" w:cs="Arial"/>
        </w:rPr>
        <w:t>р</w:t>
      </w:r>
      <w:r w:rsidR="0039381D" w:rsidRPr="008A5812">
        <w:rPr>
          <w:rFonts w:ascii="Arial" w:hAnsi="Arial" w:cs="Arial"/>
        </w:rPr>
        <w:t>ственных внебюджетных фондов (за исключением задолженности, по которой оформлены в установленном порядке соглашения о реструктуризации, соблюд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>ются графики погашения задолженности и своевременно осуществляются тек</w:t>
      </w:r>
      <w:r w:rsidR="0039381D" w:rsidRPr="008A5812">
        <w:rPr>
          <w:rFonts w:ascii="Arial" w:hAnsi="Arial" w:cs="Arial"/>
        </w:rPr>
        <w:t>у</w:t>
      </w:r>
      <w:r w:rsidR="0039381D" w:rsidRPr="008A5812">
        <w:rPr>
          <w:rFonts w:ascii="Arial" w:hAnsi="Arial" w:cs="Arial"/>
        </w:rPr>
        <w:t>щие платежи);</w:t>
      </w:r>
    </w:p>
    <w:p w:rsidR="0039381D" w:rsidRPr="008A5812" w:rsidRDefault="003C5285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</w:t>
      </w:r>
      <w:r w:rsidR="00AD7081" w:rsidRPr="008A5812">
        <w:rPr>
          <w:rFonts w:ascii="Arial" w:hAnsi="Arial" w:cs="Arial"/>
        </w:rPr>
        <w:t>) П</w:t>
      </w:r>
      <w:r w:rsidR="0039381D" w:rsidRPr="008A5812">
        <w:rPr>
          <w:rFonts w:ascii="Arial" w:hAnsi="Arial" w:cs="Arial"/>
        </w:rPr>
        <w:t>редоставление достоверных сведений в заявке на участие в конку</w:t>
      </w:r>
      <w:r w:rsidR="0039381D" w:rsidRPr="008A5812">
        <w:rPr>
          <w:rFonts w:ascii="Arial" w:hAnsi="Arial" w:cs="Arial"/>
        </w:rPr>
        <w:t>р</w:t>
      </w:r>
      <w:r w:rsidR="0039381D" w:rsidRPr="008A5812">
        <w:rPr>
          <w:rFonts w:ascii="Arial" w:hAnsi="Arial" w:cs="Arial"/>
        </w:rPr>
        <w:t>се;</w:t>
      </w:r>
    </w:p>
    <w:p w:rsidR="00AE4D19" w:rsidRPr="008A5812" w:rsidRDefault="003C5285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6</w:t>
      </w:r>
      <w:r w:rsidR="00AD7081" w:rsidRPr="008A5812">
        <w:rPr>
          <w:rFonts w:ascii="Arial" w:hAnsi="Arial" w:cs="Arial"/>
        </w:rPr>
        <w:t>) Н</w:t>
      </w:r>
      <w:r w:rsidR="0039381D" w:rsidRPr="008A5812">
        <w:rPr>
          <w:rFonts w:ascii="Arial" w:hAnsi="Arial" w:cs="Arial"/>
        </w:rPr>
        <w:t xml:space="preserve">аличие в заявке на участие в конкурсе обязательства по </w:t>
      </w:r>
      <w:proofErr w:type="spellStart"/>
      <w:r w:rsidR="0039381D" w:rsidRPr="008A5812">
        <w:rPr>
          <w:rFonts w:ascii="Arial" w:hAnsi="Arial" w:cs="Arial"/>
        </w:rPr>
        <w:t>софинансир</w:t>
      </w:r>
      <w:r w:rsidR="0039381D" w:rsidRPr="008A5812">
        <w:rPr>
          <w:rFonts w:ascii="Arial" w:hAnsi="Arial" w:cs="Arial"/>
        </w:rPr>
        <w:t>о</w:t>
      </w:r>
      <w:r w:rsidR="0039381D" w:rsidRPr="008A5812">
        <w:rPr>
          <w:rFonts w:ascii="Arial" w:hAnsi="Arial" w:cs="Arial"/>
        </w:rPr>
        <w:t>ванию</w:t>
      </w:r>
      <w:proofErr w:type="spellEnd"/>
      <w:r w:rsidR="0039381D" w:rsidRPr="008A5812">
        <w:rPr>
          <w:rFonts w:ascii="Arial" w:hAnsi="Arial" w:cs="Arial"/>
        </w:rPr>
        <w:t xml:space="preserve"> СОНКО Проекта в размере не менее 10% от общей суммы расходов на р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ализацию Проекта (далее - обязательство).</w:t>
      </w:r>
      <w:r w:rsidR="00AE4D19" w:rsidRPr="008A5812">
        <w:rPr>
          <w:rFonts w:ascii="Arial" w:hAnsi="Arial" w:cs="Arial"/>
        </w:rPr>
        <w:t xml:space="preserve"> </w:t>
      </w:r>
      <w:r w:rsidR="0039381D" w:rsidRPr="008A5812">
        <w:rPr>
          <w:rFonts w:ascii="Arial" w:hAnsi="Arial" w:cs="Arial"/>
        </w:rPr>
        <w:t xml:space="preserve">В счет исполнения обязательства СОНКО по </w:t>
      </w:r>
      <w:proofErr w:type="spellStart"/>
      <w:r w:rsidR="00883B0C" w:rsidRPr="008A5812">
        <w:rPr>
          <w:rFonts w:ascii="Arial" w:hAnsi="Arial" w:cs="Arial"/>
        </w:rPr>
        <w:t>софинансированию</w:t>
      </w:r>
      <w:proofErr w:type="spellEnd"/>
      <w:r w:rsidR="00883B0C" w:rsidRPr="008A5812">
        <w:rPr>
          <w:rFonts w:ascii="Arial" w:hAnsi="Arial" w:cs="Arial"/>
        </w:rPr>
        <w:t xml:space="preserve"> </w:t>
      </w:r>
      <w:r w:rsidR="0039381D" w:rsidRPr="008A5812">
        <w:rPr>
          <w:rFonts w:ascii="Arial" w:hAnsi="Arial" w:cs="Arial"/>
        </w:rPr>
        <w:t xml:space="preserve"> Пр</w:t>
      </w:r>
      <w:r w:rsidR="0039381D" w:rsidRPr="008A5812">
        <w:rPr>
          <w:rFonts w:ascii="Arial" w:hAnsi="Arial" w:cs="Arial"/>
        </w:rPr>
        <w:t>о</w:t>
      </w:r>
      <w:r w:rsidR="001565F6" w:rsidRPr="008A5812">
        <w:rPr>
          <w:rFonts w:ascii="Arial" w:hAnsi="Arial" w:cs="Arial"/>
        </w:rPr>
        <w:t xml:space="preserve">екта </w:t>
      </w:r>
      <w:r w:rsidR="0039381D" w:rsidRPr="008A5812">
        <w:rPr>
          <w:rFonts w:ascii="Arial" w:hAnsi="Arial" w:cs="Arial"/>
        </w:rPr>
        <w:t>засчитываются денежные средства, иное имущество, а также безвозмездно полученные СОНКО работы и услуги, труд до</w:t>
      </w:r>
      <w:r w:rsidR="0039381D" w:rsidRPr="008A5812">
        <w:rPr>
          <w:rFonts w:ascii="Arial" w:hAnsi="Arial" w:cs="Arial"/>
        </w:rPr>
        <w:t>б</w:t>
      </w:r>
      <w:r w:rsidR="0039381D" w:rsidRPr="008A5812">
        <w:rPr>
          <w:rFonts w:ascii="Arial" w:hAnsi="Arial" w:cs="Arial"/>
        </w:rPr>
        <w:t>ровол</w:t>
      </w:r>
      <w:r w:rsidR="0039381D" w:rsidRPr="008A5812">
        <w:rPr>
          <w:rFonts w:ascii="Arial" w:hAnsi="Arial" w:cs="Arial"/>
        </w:rPr>
        <w:t>ь</w:t>
      </w:r>
      <w:r w:rsidR="0039381D" w:rsidRPr="008A5812">
        <w:rPr>
          <w:rFonts w:ascii="Arial" w:hAnsi="Arial" w:cs="Arial"/>
        </w:rPr>
        <w:t>цев</w:t>
      </w:r>
      <w:r w:rsidR="009E5A2A" w:rsidRPr="008A5812">
        <w:rPr>
          <w:rFonts w:ascii="Arial" w:hAnsi="Arial" w:cs="Arial"/>
        </w:rPr>
        <w:t>;</w:t>
      </w:r>
    </w:p>
    <w:p w:rsidR="009E5A2A" w:rsidRPr="008A5812" w:rsidRDefault="009E5A2A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7) Согласие СОНКО на осуществление в отношении него прове</w:t>
      </w:r>
      <w:r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ки главным распорядителем и уполномоченным органом госуда</w:t>
      </w:r>
      <w:r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ственного (муниципального) финансового контроля соблюдения целей, условий и порядка предоставления гранта.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3. ТРЕБОВАНИЯ К УЧАСТНИКАМ И ДОКУМЕНТАМ,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proofErr w:type="gramStart"/>
      <w:r w:rsidRPr="008A5812">
        <w:rPr>
          <w:rFonts w:ascii="Arial" w:hAnsi="Arial" w:cs="Arial"/>
        </w:rPr>
        <w:t>ПРЕДОСТАВЛЯЕМЫМ</w:t>
      </w:r>
      <w:proofErr w:type="gramEnd"/>
      <w:r w:rsidRPr="008A5812">
        <w:rPr>
          <w:rFonts w:ascii="Arial" w:hAnsi="Arial" w:cs="Arial"/>
        </w:rPr>
        <w:t xml:space="preserve"> НА КОНКУРС, ПОРЯДОК ПРОВЕДЕНИЯ КОНКУРСА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3.1. </w:t>
      </w:r>
      <w:proofErr w:type="gramStart"/>
      <w:r w:rsidRPr="008A5812">
        <w:rPr>
          <w:rFonts w:ascii="Arial" w:hAnsi="Arial" w:cs="Arial"/>
        </w:rPr>
        <w:t>Участниками конкурса могут быть СОНКО, зарегистрированные в кач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стве юридических лиц, в соответствии с законодательством Российской Федер</w:t>
      </w:r>
      <w:r w:rsidRPr="008A5812">
        <w:rPr>
          <w:rFonts w:ascii="Arial" w:hAnsi="Arial" w:cs="Arial"/>
        </w:rPr>
        <w:t>а</w:t>
      </w:r>
      <w:r w:rsidRPr="008A5812">
        <w:rPr>
          <w:rFonts w:ascii="Arial" w:hAnsi="Arial" w:cs="Arial"/>
        </w:rPr>
        <w:t>ции и осуществляющие на территории г. Лесосибирска свою деятельность в соо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ветствии со своими учредительными документами, за исключением</w:t>
      </w:r>
      <w:r w:rsidR="00AD7081" w:rsidRPr="008A5812">
        <w:rPr>
          <w:rFonts w:ascii="Arial" w:hAnsi="Arial" w:cs="Arial"/>
        </w:rPr>
        <w:t xml:space="preserve"> государстве</w:t>
      </w:r>
      <w:r w:rsidR="00AD7081" w:rsidRPr="008A5812">
        <w:rPr>
          <w:rFonts w:ascii="Arial" w:hAnsi="Arial" w:cs="Arial"/>
        </w:rPr>
        <w:t>н</w:t>
      </w:r>
      <w:r w:rsidR="00AD7081" w:rsidRPr="008A5812">
        <w:rPr>
          <w:rFonts w:ascii="Arial" w:hAnsi="Arial" w:cs="Arial"/>
        </w:rPr>
        <w:t xml:space="preserve">ных корпораций, </w:t>
      </w:r>
      <w:r w:rsidRPr="008A5812">
        <w:rPr>
          <w:rFonts w:ascii="Arial" w:hAnsi="Arial" w:cs="Arial"/>
        </w:rPr>
        <w:t>государственных компаний</w:t>
      </w:r>
      <w:r w:rsidR="00AD7081" w:rsidRPr="008A5812">
        <w:rPr>
          <w:rFonts w:ascii="Arial" w:hAnsi="Arial" w:cs="Arial"/>
        </w:rPr>
        <w:t xml:space="preserve">, </w:t>
      </w:r>
      <w:r w:rsidRPr="008A5812">
        <w:rPr>
          <w:rFonts w:ascii="Arial" w:hAnsi="Arial" w:cs="Arial"/>
        </w:rPr>
        <w:t>общественных объединений, яв</w:t>
      </w:r>
      <w:r w:rsidR="00AD7081" w:rsidRPr="008A5812">
        <w:rPr>
          <w:rFonts w:ascii="Arial" w:hAnsi="Arial" w:cs="Arial"/>
        </w:rPr>
        <w:t>л</w:t>
      </w:r>
      <w:r w:rsidR="00AD7081" w:rsidRPr="008A5812">
        <w:rPr>
          <w:rFonts w:ascii="Arial" w:hAnsi="Arial" w:cs="Arial"/>
        </w:rPr>
        <w:t>я</w:t>
      </w:r>
      <w:r w:rsidR="00AD7081" w:rsidRPr="008A5812">
        <w:rPr>
          <w:rFonts w:ascii="Arial" w:hAnsi="Arial" w:cs="Arial"/>
        </w:rPr>
        <w:t>ющихся пол</w:t>
      </w:r>
      <w:r w:rsidR="00AD7081" w:rsidRPr="008A5812">
        <w:rPr>
          <w:rFonts w:ascii="Arial" w:hAnsi="Arial" w:cs="Arial"/>
        </w:rPr>
        <w:t>и</w:t>
      </w:r>
      <w:r w:rsidR="00AD7081" w:rsidRPr="008A5812">
        <w:rPr>
          <w:rFonts w:ascii="Arial" w:hAnsi="Arial" w:cs="Arial"/>
        </w:rPr>
        <w:t xml:space="preserve">тическими партиями и </w:t>
      </w:r>
      <w:r w:rsidRPr="008A5812">
        <w:rPr>
          <w:rFonts w:ascii="Arial" w:hAnsi="Arial" w:cs="Arial"/>
        </w:rPr>
        <w:t>некоммерческих организаций, представители которых являются членами конкурсной коми</w:t>
      </w:r>
      <w:r w:rsidRPr="008A5812">
        <w:rPr>
          <w:rFonts w:ascii="Arial" w:hAnsi="Arial" w:cs="Arial"/>
        </w:rPr>
        <w:t>с</w:t>
      </w:r>
      <w:r w:rsidRPr="008A5812">
        <w:rPr>
          <w:rFonts w:ascii="Arial" w:hAnsi="Arial" w:cs="Arial"/>
        </w:rPr>
        <w:t>сии.</w:t>
      </w:r>
      <w:proofErr w:type="gramEnd"/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3.2. Для участия в конкурсе</w:t>
      </w:r>
      <w:r w:rsidR="00AD7081" w:rsidRPr="008A5812">
        <w:rPr>
          <w:rFonts w:ascii="Arial" w:hAnsi="Arial" w:cs="Arial"/>
        </w:rPr>
        <w:t>,</w:t>
      </w:r>
      <w:r w:rsidRPr="008A5812">
        <w:rPr>
          <w:rFonts w:ascii="Arial" w:hAnsi="Arial" w:cs="Arial"/>
        </w:rPr>
        <w:t xml:space="preserve"> СОНКО предоставляет в </w:t>
      </w:r>
      <w:r w:rsidR="00D5201B" w:rsidRPr="008A5812">
        <w:rPr>
          <w:rFonts w:ascii="Arial" w:hAnsi="Arial" w:cs="Arial"/>
        </w:rPr>
        <w:t>Р</w:t>
      </w:r>
      <w:r w:rsidR="00135CF8" w:rsidRPr="008A5812">
        <w:rPr>
          <w:rFonts w:ascii="Arial" w:hAnsi="Arial" w:cs="Arial"/>
        </w:rPr>
        <w:t xml:space="preserve">есурсный центр </w:t>
      </w:r>
      <w:r w:rsidRPr="008A5812">
        <w:rPr>
          <w:rFonts w:ascii="Arial" w:hAnsi="Arial" w:cs="Arial"/>
        </w:rPr>
        <w:t>з</w:t>
      </w:r>
      <w:r w:rsidRPr="008A5812">
        <w:rPr>
          <w:rFonts w:ascii="Arial" w:hAnsi="Arial" w:cs="Arial"/>
        </w:rPr>
        <w:t>а</w:t>
      </w:r>
      <w:r w:rsidRPr="008A5812">
        <w:rPr>
          <w:rFonts w:ascii="Arial" w:hAnsi="Arial" w:cs="Arial"/>
        </w:rPr>
        <w:t>явку на участие в конкурсе (далее - заявка) по форме согла</w:t>
      </w:r>
      <w:r w:rsidRPr="008A5812">
        <w:rPr>
          <w:rFonts w:ascii="Arial" w:hAnsi="Arial" w:cs="Arial"/>
        </w:rPr>
        <w:t>с</w:t>
      </w:r>
      <w:r w:rsidRPr="008A5812">
        <w:rPr>
          <w:rFonts w:ascii="Arial" w:hAnsi="Arial" w:cs="Arial"/>
        </w:rPr>
        <w:t>но приложению N 1 к Порядку.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Заявка должна включать:</w:t>
      </w:r>
    </w:p>
    <w:p w:rsidR="0039381D" w:rsidRPr="008A5812" w:rsidRDefault="00AD7081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1) З</w:t>
      </w:r>
      <w:r w:rsidR="0039381D" w:rsidRPr="008A5812">
        <w:rPr>
          <w:rFonts w:ascii="Arial" w:hAnsi="Arial" w:cs="Arial"/>
        </w:rPr>
        <w:t>аявление на участие в конкурсе;</w:t>
      </w:r>
    </w:p>
    <w:p w:rsidR="0039381D" w:rsidRPr="008A5812" w:rsidRDefault="00AD7081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2) О</w:t>
      </w:r>
      <w:r w:rsidR="004A7438" w:rsidRPr="008A5812">
        <w:rPr>
          <w:rFonts w:ascii="Arial" w:hAnsi="Arial" w:cs="Arial"/>
        </w:rPr>
        <w:t>писание проекта</w:t>
      </w:r>
      <w:r w:rsidRPr="008A5812">
        <w:rPr>
          <w:rFonts w:ascii="Arial" w:hAnsi="Arial" w:cs="Arial"/>
        </w:rPr>
        <w:t>;</w:t>
      </w:r>
    </w:p>
    <w:p w:rsidR="0039381D" w:rsidRPr="008A5812" w:rsidRDefault="00AD7081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3) Ко</w:t>
      </w:r>
      <w:r w:rsidR="0039381D" w:rsidRPr="008A5812">
        <w:rPr>
          <w:rFonts w:ascii="Arial" w:hAnsi="Arial" w:cs="Arial"/>
        </w:rPr>
        <w:t>пии учредительных документов СОНКО, заверенных СО</w:t>
      </w:r>
      <w:r w:rsidR="0039381D" w:rsidRPr="008A5812">
        <w:rPr>
          <w:rFonts w:ascii="Arial" w:hAnsi="Arial" w:cs="Arial"/>
        </w:rPr>
        <w:t>Н</w:t>
      </w:r>
      <w:r w:rsidR="0039381D" w:rsidRPr="008A5812">
        <w:rPr>
          <w:rFonts w:ascii="Arial" w:hAnsi="Arial" w:cs="Arial"/>
        </w:rPr>
        <w:t>КО;</w:t>
      </w:r>
    </w:p>
    <w:p w:rsidR="0039381D" w:rsidRPr="008A5812" w:rsidRDefault="00AD7081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Проект должен</w:t>
      </w:r>
      <w:r w:rsidR="0039381D" w:rsidRPr="008A5812">
        <w:rPr>
          <w:rFonts w:ascii="Arial" w:hAnsi="Arial" w:cs="Arial"/>
        </w:rPr>
        <w:t xml:space="preserve"> включать:</w:t>
      </w:r>
    </w:p>
    <w:p w:rsidR="0039381D" w:rsidRPr="008A5812" w:rsidRDefault="00BB11DB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1) О</w:t>
      </w:r>
      <w:r w:rsidR="0039381D" w:rsidRPr="008A5812">
        <w:rPr>
          <w:rFonts w:ascii="Arial" w:hAnsi="Arial" w:cs="Arial"/>
        </w:rPr>
        <w:t>бщую характеристику ситуации на начало реализации Проекта, в том числе описание проблемы, на решение которой направ</w:t>
      </w:r>
      <w:r w:rsidRPr="008A5812">
        <w:rPr>
          <w:rFonts w:ascii="Arial" w:hAnsi="Arial" w:cs="Arial"/>
        </w:rPr>
        <w:t>лен Проект</w:t>
      </w:r>
      <w:r w:rsidR="0039381D" w:rsidRPr="008A5812">
        <w:rPr>
          <w:rFonts w:ascii="Arial" w:hAnsi="Arial" w:cs="Arial"/>
        </w:rPr>
        <w:t>;</w:t>
      </w:r>
    </w:p>
    <w:p w:rsidR="00BB11DB" w:rsidRPr="008A5812" w:rsidRDefault="00BB11DB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2) Ц</w:t>
      </w:r>
      <w:r w:rsidR="0039381D" w:rsidRPr="008A5812">
        <w:rPr>
          <w:rFonts w:ascii="Arial" w:hAnsi="Arial" w:cs="Arial"/>
        </w:rPr>
        <w:t>ель (цели) и задачи Проекта;</w:t>
      </w:r>
    </w:p>
    <w:p w:rsidR="0039381D" w:rsidRPr="008A5812" w:rsidRDefault="00BB11DB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3) Срок реализации Проекта </w:t>
      </w:r>
      <w:r w:rsidR="0039381D" w:rsidRPr="008A5812">
        <w:rPr>
          <w:rFonts w:ascii="Arial" w:hAnsi="Arial" w:cs="Arial"/>
        </w:rPr>
        <w:t xml:space="preserve">– в течение </w:t>
      </w:r>
      <w:r w:rsidR="004A7438" w:rsidRPr="008A5812">
        <w:rPr>
          <w:rFonts w:ascii="Arial" w:hAnsi="Arial" w:cs="Arial"/>
        </w:rPr>
        <w:t>1 года</w:t>
      </w:r>
      <w:r w:rsidR="0039381D" w:rsidRPr="008A5812">
        <w:rPr>
          <w:rFonts w:ascii="Arial" w:hAnsi="Arial" w:cs="Arial"/>
        </w:rPr>
        <w:t>;</w:t>
      </w:r>
    </w:p>
    <w:p w:rsidR="00A111F0" w:rsidRPr="008A5812" w:rsidRDefault="00A111F0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4) О</w:t>
      </w:r>
      <w:r w:rsidR="0039381D" w:rsidRPr="008A5812">
        <w:rPr>
          <w:rFonts w:ascii="Arial" w:hAnsi="Arial" w:cs="Arial"/>
        </w:rPr>
        <w:t>писание основных мероприятий, этапы реализации Проекта</w:t>
      </w:r>
      <w:r w:rsidRPr="008A5812">
        <w:rPr>
          <w:rFonts w:ascii="Arial" w:hAnsi="Arial" w:cs="Arial"/>
        </w:rPr>
        <w:t>;</w:t>
      </w:r>
    </w:p>
    <w:p w:rsidR="0039381D" w:rsidRPr="008A5812" w:rsidRDefault="00A111F0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5) С</w:t>
      </w:r>
      <w:r w:rsidR="0039381D" w:rsidRPr="008A5812">
        <w:rPr>
          <w:rFonts w:ascii="Arial" w:hAnsi="Arial" w:cs="Arial"/>
        </w:rPr>
        <w:t>мету предполагаемых доходов и планируемых расходов, ее обоснов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>ние;</w:t>
      </w:r>
    </w:p>
    <w:p w:rsidR="0039381D" w:rsidRPr="008A5812" w:rsidRDefault="00A111F0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6) М</w:t>
      </w:r>
      <w:r w:rsidR="0039381D" w:rsidRPr="008A5812">
        <w:rPr>
          <w:rFonts w:ascii="Arial" w:hAnsi="Arial" w:cs="Arial"/>
        </w:rPr>
        <w:t>еханизм реализации Проекта;</w:t>
      </w:r>
    </w:p>
    <w:p w:rsidR="0039381D" w:rsidRPr="008A5812" w:rsidRDefault="00A111F0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7) О</w:t>
      </w:r>
      <w:r w:rsidR="0039381D" w:rsidRPr="008A5812">
        <w:rPr>
          <w:rFonts w:ascii="Arial" w:hAnsi="Arial" w:cs="Arial"/>
        </w:rPr>
        <w:t>жидаемые результаты реализации Проекта;</w:t>
      </w:r>
    </w:p>
    <w:p w:rsidR="0039381D" w:rsidRPr="008A5812" w:rsidRDefault="00A111F0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8) О</w:t>
      </w:r>
      <w:r w:rsidR="0039381D" w:rsidRPr="008A5812">
        <w:rPr>
          <w:rFonts w:ascii="Arial" w:hAnsi="Arial" w:cs="Arial"/>
        </w:rPr>
        <w:t xml:space="preserve">бязательство по </w:t>
      </w:r>
      <w:proofErr w:type="spellStart"/>
      <w:r w:rsidR="0039381D" w:rsidRPr="008A5812">
        <w:rPr>
          <w:rFonts w:ascii="Arial" w:hAnsi="Arial" w:cs="Arial"/>
        </w:rPr>
        <w:t>софинансированию</w:t>
      </w:r>
      <w:proofErr w:type="spellEnd"/>
      <w:r w:rsidR="0039381D" w:rsidRPr="008A5812">
        <w:rPr>
          <w:rFonts w:ascii="Arial" w:hAnsi="Arial" w:cs="Arial"/>
        </w:rPr>
        <w:t xml:space="preserve"> Проекта.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Заявка представляется в письменной форме (по почте, лично) или в форме электронного документа (по электронной почте).</w:t>
      </w:r>
      <w:r w:rsidR="00A111F0" w:rsidRPr="008A5812">
        <w:rPr>
          <w:rFonts w:ascii="Arial" w:hAnsi="Arial" w:cs="Arial"/>
        </w:rPr>
        <w:t xml:space="preserve"> В состав заявки может быть включен только один Проект.</w:t>
      </w:r>
    </w:p>
    <w:p w:rsidR="001565F6" w:rsidRPr="008A5812" w:rsidRDefault="001565F6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lastRenderedPageBreak/>
        <w:t>Дополнительным требованием к участнику отбора, являющемуся бюдже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ным или автономным учреждением, органом, осуществляющим функции и полн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мочия учредителя которого не является орган, проводящий конкурс, является условие о предоставлении согласия органа, осуществляющего функции и полн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мочия учредителя в отношении</w:t>
      </w:r>
      <w:r w:rsidR="00AE4D19" w:rsidRPr="008A5812">
        <w:rPr>
          <w:rFonts w:ascii="Arial" w:hAnsi="Arial" w:cs="Arial"/>
        </w:rPr>
        <w:t xml:space="preserve"> этого учреждения, на участие в отборе, офор</w:t>
      </w:r>
      <w:r w:rsidR="00AE4D19" w:rsidRPr="008A5812">
        <w:rPr>
          <w:rFonts w:ascii="Arial" w:hAnsi="Arial" w:cs="Arial"/>
        </w:rPr>
        <w:t>м</w:t>
      </w:r>
      <w:r w:rsidR="00AE4D19" w:rsidRPr="008A5812">
        <w:rPr>
          <w:rFonts w:ascii="Arial" w:hAnsi="Arial" w:cs="Arial"/>
        </w:rPr>
        <w:t>ленного на бла</w:t>
      </w:r>
      <w:r w:rsidR="00AE4D19" w:rsidRPr="008A5812">
        <w:rPr>
          <w:rFonts w:ascii="Arial" w:hAnsi="Arial" w:cs="Arial"/>
        </w:rPr>
        <w:t>н</w:t>
      </w:r>
      <w:r w:rsidR="00AE4D19" w:rsidRPr="008A5812">
        <w:rPr>
          <w:rFonts w:ascii="Arial" w:hAnsi="Arial" w:cs="Arial"/>
        </w:rPr>
        <w:t>ке указанного органа.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3.3. </w:t>
      </w:r>
      <w:r w:rsidR="00FF3F46" w:rsidRPr="008A5812">
        <w:rPr>
          <w:rFonts w:ascii="Arial" w:hAnsi="Arial" w:cs="Arial"/>
        </w:rPr>
        <w:t>Направленные</w:t>
      </w:r>
      <w:r w:rsidRPr="008A5812">
        <w:rPr>
          <w:rFonts w:ascii="Arial" w:hAnsi="Arial" w:cs="Arial"/>
        </w:rPr>
        <w:t xml:space="preserve"> в </w:t>
      </w:r>
      <w:r w:rsidR="00FF3F46" w:rsidRPr="008A5812">
        <w:rPr>
          <w:rFonts w:ascii="Arial" w:hAnsi="Arial" w:cs="Arial"/>
        </w:rPr>
        <w:t xml:space="preserve">ресурсный центр </w:t>
      </w:r>
      <w:r w:rsidR="004A7438" w:rsidRP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заявки  рассматриваются в следу</w:t>
      </w:r>
      <w:r w:rsidRPr="008A5812">
        <w:rPr>
          <w:rFonts w:ascii="Arial" w:hAnsi="Arial" w:cs="Arial"/>
        </w:rPr>
        <w:t>ю</w:t>
      </w:r>
      <w:r w:rsidRPr="008A5812">
        <w:rPr>
          <w:rFonts w:ascii="Arial" w:hAnsi="Arial" w:cs="Arial"/>
        </w:rPr>
        <w:t>щем порядке:</w:t>
      </w:r>
    </w:p>
    <w:p w:rsidR="00FF3F46" w:rsidRPr="008A5812" w:rsidRDefault="0071141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Ресурсный центр </w:t>
      </w:r>
      <w:r w:rsidR="0039381D" w:rsidRPr="008A5812">
        <w:rPr>
          <w:rFonts w:ascii="Arial" w:hAnsi="Arial" w:cs="Arial"/>
        </w:rPr>
        <w:t>осуществляет</w:t>
      </w:r>
      <w:r w:rsidRPr="008A5812">
        <w:rPr>
          <w:rFonts w:ascii="Arial" w:hAnsi="Arial" w:cs="Arial"/>
        </w:rPr>
        <w:t xml:space="preserve"> консультации по оформлению заявок,</w:t>
      </w:r>
      <w:r w:rsidR="0039381D" w:rsidRPr="008A5812">
        <w:rPr>
          <w:rFonts w:ascii="Arial" w:hAnsi="Arial" w:cs="Arial"/>
        </w:rPr>
        <w:t xml:space="preserve"> пр</w:t>
      </w:r>
      <w:r w:rsidR="0039381D" w:rsidRPr="008A5812">
        <w:rPr>
          <w:rFonts w:ascii="Arial" w:hAnsi="Arial" w:cs="Arial"/>
        </w:rPr>
        <w:t>и</w:t>
      </w:r>
      <w:r w:rsidR="0039381D" w:rsidRPr="008A5812">
        <w:rPr>
          <w:rFonts w:ascii="Arial" w:hAnsi="Arial" w:cs="Arial"/>
        </w:rPr>
        <w:t>ем и учет заявок, поступивших в течение 30 календарных дней на конкурс со дня размещения информации о проведении конкурса в сети Интернет</w:t>
      </w:r>
      <w:r w:rsidR="00FF3F46" w:rsidRPr="008A5812">
        <w:rPr>
          <w:rFonts w:ascii="Arial" w:hAnsi="Arial" w:cs="Arial"/>
        </w:rPr>
        <w:t xml:space="preserve">. </w:t>
      </w:r>
      <w:r w:rsidRPr="008A5812">
        <w:rPr>
          <w:rFonts w:ascii="Arial" w:hAnsi="Arial" w:cs="Arial"/>
        </w:rPr>
        <w:t>После оконч</w:t>
      </w:r>
      <w:r w:rsidRPr="008A5812">
        <w:rPr>
          <w:rFonts w:ascii="Arial" w:hAnsi="Arial" w:cs="Arial"/>
        </w:rPr>
        <w:t>а</w:t>
      </w:r>
      <w:r w:rsidRPr="008A5812">
        <w:rPr>
          <w:rFonts w:ascii="Arial" w:hAnsi="Arial" w:cs="Arial"/>
        </w:rPr>
        <w:t xml:space="preserve">ния приема заявок Ресурсный центр передает учтенные заявки в </w:t>
      </w:r>
      <w:r w:rsidR="0039381D" w:rsidRPr="008A5812">
        <w:rPr>
          <w:rFonts w:ascii="Arial" w:hAnsi="Arial" w:cs="Arial"/>
        </w:rPr>
        <w:t xml:space="preserve">Отдел </w:t>
      </w:r>
      <w:r w:rsidR="00FF3F46" w:rsidRPr="008A5812">
        <w:rPr>
          <w:rFonts w:ascii="Arial" w:hAnsi="Arial" w:cs="Arial"/>
        </w:rPr>
        <w:t>с</w:t>
      </w:r>
      <w:r w:rsidRPr="008A5812">
        <w:rPr>
          <w:rFonts w:ascii="Arial" w:hAnsi="Arial" w:cs="Arial"/>
        </w:rPr>
        <w:t>порта и молодежной пол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 xml:space="preserve">тики. </w:t>
      </w:r>
    </w:p>
    <w:p w:rsidR="0039381D" w:rsidRPr="008A5812" w:rsidRDefault="00711419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Отдел</w:t>
      </w:r>
      <w:r w:rsidR="00FF3F46" w:rsidRPr="008A5812">
        <w:rPr>
          <w:rFonts w:ascii="Arial" w:hAnsi="Arial" w:cs="Arial"/>
        </w:rPr>
        <w:t xml:space="preserve"> спорта и молодежной политики</w:t>
      </w:r>
      <w:r w:rsidRPr="008A5812">
        <w:rPr>
          <w:rFonts w:ascii="Arial" w:hAnsi="Arial" w:cs="Arial"/>
        </w:rPr>
        <w:t xml:space="preserve"> </w:t>
      </w:r>
      <w:r w:rsidR="0039381D" w:rsidRPr="008A5812">
        <w:rPr>
          <w:rFonts w:ascii="Arial" w:hAnsi="Arial" w:cs="Arial"/>
        </w:rPr>
        <w:t>в течение 5 рабочих дней после окончания  срока приема заявок принимает решение о допуске либо об отказе в допуске заявки к участию в конкурсе, передает зая</w:t>
      </w:r>
      <w:r w:rsidR="0039381D" w:rsidRPr="008A5812">
        <w:rPr>
          <w:rFonts w:ascii="Arial" w:hAnsi="Arial" w:cs="Arial"/>
        </w:rPr>
        <w:t>в</w:t>
      </w:r>
      <w:r w:rsidR="0039381D" w:rsidRPr="008A5812">
        <w:rPr>
          <w:rFonts w:ascii="Arial" w:hAnsi="Arial" w:cs="Arial"/>
        </w:rPr>
        <w:t xml:space="preserve">ки, допущенные к участию в конкурсе </w:t>
      </w:r>
      <w:r w:rsidR="001A064D" w:rsidRPr="008A5812">
        <w:rPr>
          <w:rFonts w:ascii="Arial" w:hAnsi="Arial" w:cs="Arial"/>
        </w:rPr>
        <w:t xml:space="preserve">конкурсной </w:t>
      </w:r>
      <w:r w:rsidR="0039381D" w:rsidRPr="008A5812">
        <w:rPr>
          <w:rFonts w:ascii="Arial" w:hAnsi="Arial" w:cs="Arial"/>
        </w:rPr>
        <w:t>комисси</w:t>
      </w:r>
      <w:r w:rsidR="001A064D" w:rsidRPr="008A5812">
        <w:rPr>
          <w:rFonts w:ascii="Arial" w:hAnsi="Arial" w:cs="Arial"/>
        </w:rPr>
        <w:t>и</w:t>
      </w:r>
      <w:r w:rsidR="00FF3F46" w:rsidRPr="008A5812">
        <w:rPr>
          <w:rFonts w:ascii="Arial" w:hAnsi="Arial" w:cs="Arial"/>
        </w:rPr>
        <w:t xml:space="preserve"> (далее - комиссия).</w:t>
      </w:r>
    </w:p>
    <w:p w:rsidR="0039381D" w:rsidRPr="008A5812" w:rsidRDefault="00FF3F46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К</w:t>
      </w:r>
      <w:r w:rsidR="0039381D" w:rsidRPr="008A5812">
        <w:rPr>
          <w:rFonts w:ascii="Arial" w:hAnsi="Arial" w:cs="Arial"/>
        </w:rPr>
        <w:t>омиссия рассматривает заявки, допущенные к участию в конкурсе, оцен</w:t>
      </w:r>
      <w:r w:rsidR="0039381D" w:rsidRPr="008A5812">
        <w:rPr>
          <w:rFonts w:ascii="Arial" w:hAnsi="Arial" w:cs="Arial"/>
        </w:rPr>
        <w:t>и</w:t>
      </w:r>
      <w:r w:rsidR="0039381D" w:rsidRPr="008A5812">
        <w:rPr>
          <w:rFonts w:ascii="Arial" w:hAnsi="Arial" w:cs="Arial"/>
        </w:rPr>
        <w:t xml:space="preserve">вает их и </w:t>
      </w:r>
      <w:r w:rsidR="001A064D" w:rsidRPr="008A5812">
        <w:rPr>
          <w:rFonts w:ascii="Arial" w:hAnsi="Arial" w:cs="Arial"/>
        </w:rPr>
        <w:t>определяет победителей</w:t>
      </w:r>
      <w:r w:rsidR="0009380F" w:rsidRPr="008A5812">
        <w:rPr>
          <w:rFonts w:ascii="Arial" w:hAnsi="Arial" w:cs="Arial"/>
        </w:rPr>
        <w:t xml:space="preserve">. </w:t>
      </w:r>
      <w:r w:rsidRPr="008A5812">
        <w:rPr>
          <w:rFonts w:ascii="Arial" w:hAnsi="Arial" w:cs="Arial"/>
        </w:rPr>
        <w:t>К</w:t>
      </w:r>
      <w:r w:rsidR="0039381D" w:rsidRPr="008A5812">
        <w:rPr>
          <w:rFonts w:ascii="Arial" w:hAnsi="Arial" w:cs="Arial"/>
        </w:rPr>
        <w:t>омиссия передает протокол заседания, с</w:t>
      </w:r>
      <w:r w:rsidR="0039381D" w:rsidRPr="008A5812">
        <w:rPr>
          <w:rFonts w:ascii="Arial" w:hAnsi="Arial" w:cs="Arial"/>
        </w:rPr>
        <w:t>о</w:t>
      </w:r>
      <w:r w:rsidR="0039381D" w:rsidRPr="008A5812">
        <w:rPr>
          <w:rFonts w:ascii="Arial" w:hAnsi="Arial" w:cs="Arial"/>
        </w:rPr>
        <w:t>держащий предложения по определению п</w:t>
      </w:r>
      <w:r w:rsidR="0039381D" w:rsidRPr="008A5812">
        <w:rPr>
          <w:rFonts w:ascii="Arial" w:hAnsi="Arial" w:cs="Arial"/>
        </w:rPr>
        <w:t>о</w:t>
      </w:r>
      <w:r w:rsidR="0039381D" w:rsidRPr="008A5812">
        <w:rPr>
          <w:rFonts w:ascii="Arial" w:hAnsi="Arial" w:cs="Arial"/>
        </w:rPr>
        <w:t>бедителей конкурса в Отдел спорта и молодежной политики в течение 5 рабочих дней, со дня с</w:t>
      </w:r>
      <w:r w:rsidR="0039381D" w:rsidRPr="008A5812">
        <w:rPr>
          <w:rFonts w:ascii="Arial" w:hAnsi="Arial" w:cs="Arial"/>
        </w:rPr>
        <w:t>о</w:t>
      </w:r>
      <w:r w:rsidR="0039381D" w:rsidRPr="008A5812">
        <w:rPr>
          <w:rFonts w:ascii="Arial" w:hAnsi="Arial" w:cs="Arial"/>
        </w:rPr>
        <w:t>ставления протокола комиссии</w:t>
      </w:r>
      <w:r w:rsidR="0009380F" w:rsidRPr="008A5812">
        <w:rPr>
          <w:rFonts w:ascii="Arial" w:hAnsi="Arial" w:cs="Arial"/>
        </w:rPr>
        <w:t>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Отдел спорта и молодежной политики </w:t>
      </w:r>
      <w:r w:rsidR="0009380F" w:rsidRPr="008A5812">
        <w:rPr>
          <w:rFonts w:ascii="Arial" w:hAnsi="Arial" w:cs="Arial"/>
        </w:rPr>
        <w:t xml:space="preserve">в течение 3 дней со дня получения протокола, </w:t>
      </w:r>
      <w:r w:rsidRPr="008A5812">
        <w:rPr>
          <w:rFonts w:ascii="Arial" w:hAnsi="Arial" w:cs="Arial"/>
        </w:rPr>
        <w:t>издает приказ о предоставлении субсидий победителям ко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 xml:space="preserve">курса </w:t>
      </w:r>
      <w:r w:rsidR="001A064D" w:rsidRPr="008A5812">
        <w:rPr>
          <w:rFonts w:ascii="Arial" w:hAnsi="Arial" w:cs="Arial"/>
        </w:rPr>
        <w:t xml:space="preserve">на основании протокола </w:t>
      </w:r>
      <w:r w:rsidRPr="008A5812">
        <w:rPr>
          <w:rFonts w:ascii="Arial" w:hAnsi="Arial" w:cs="Arial"/>
        </w:rPr>
        <w:t>комиссии</w:t>
      </w:r>
      <w:r w:rsidR="0009380F" w:rsidRPr="008A5812">
        <w:rPr>
          <w:rFonts w:ascii="Arial" w:hAnsi="Arial" w:cs="Arial"/>
        </w:rPr>
        <w:t>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Отдел спорта и молодежной политики в течение 3 рабочих дней после </w:t>
      </w:r>
      <w:r w:rsidR="0009380F" w:rsidRPr="008A5812">
        <w:rPr>
          <w:rFonts w:ascii="Arial" w:hAnsi="Arial" w:cs="Arial"/>
        </w:rPr>
        <w:t>пр</w:t>
      </w:r>
      <w:r w:rsidR="0009380F" w:rsidRPr="008A5812">
        <w:rPr>
          <w:rFonts w:ascii="Arial" w:hAnsi="Arial" w:cs="Arial"/>
        </w:rPr>
        <w:t>и</w:t>
      </w:r>
      <w:r w:rsidR="0009380F" w:rsidRPr="008A5812">
        <w:rPr>
          <w:rFonts w:ascii="Arial" w:hAnsi="Arial" w:cs="Arial"/>
        </w:rPr>
        <w:t>нятия приказа</w:t>
      </w:r>
      <w:r w:rsidRPr="008A5812">
        <w:rPr>
          <w:rFonts w:ascii="Arial" w:hAnsi="Arial" w:cs="Arial"/>
        </w:rPr>
        <w:t xml:space="preserve"> о предоставлении субсидий победителям конкурса субсидий</w:t>
      </w:r>
      <w:r w:rsidR="0009380F" w:rsidRPr="008A5812">
        <w:rPr>
          <w:rFonts w:ascii="Arial" w:hAnsi="Arial" w:cs="Arial"/>
        </w:rPr>
        <w:t>,</w:t>
      </w:r>
      <w:r w:rsidRPr="008A5812">
        <w:rPr>
          <w:rFonts w:ascii="Arial" w:hAnsi="Arial" w:cs="Arial"/>
        </w:rPr>
        <w:t xml:space="preserve"> направляет победителям конкурса предложение о заключении </w:t>
      </w:r>
      <w:r w:rsidR="001A064D" w:rsidRPr="008A5812">
        <w:rPr>
          <w:rFonts w:ascii="Arial" w:hAnsi="Arial" w:cs="Arial"/>
        </w:rPr>
        <w:t>соглашения</w:t>
      </w:r>
      <w:r w:rsidRPr="008A5812">
        <w:rPr>
          <w:rFonts w:ascii="Arial" w:hAnsi="Arial" w:cs="Arial"/>
        </w:rPr>
        <w:t xml:space="preserve"> о предоставлении субсидии</w:t>
      </w:r>
      <w:r w:rsidR="0009380F" w:rsidRPr="008A5812">
        <w:rPr>
          <w:rFonts w:ascii="Arial" w:hAnsi="Arial" w:cs="Arial"/>
        </w:rPr>
        <w:t>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Отдел спорта и молодежной политики в течение 3 рабочих дней со дня пр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 xml:space="preserve">нятия </w:t>
      </w:r>
      <w:r w:rsidR="007D5CED" w:rsidRPr="008A5812">
        <w:rPr>
          <w:rFonts w:ascii="Arial" w:hAnsi="Arial" w:cs="Arial"/>
        </w:rPr>
        <w:t>приказа</w:t>
      </w:r>
      <w:r w:rsidRPr="008A5812">
        <w:rPr>
          <w:rFonts w:ascii="Arial" w:hAnsi="Arial" w:cs="Arial"/>
        </w:rPr>
        <w:t xml:space="preserve"> о предоставлении субсидий победителям конкурса размещает ит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ги конкурса в сети Интернет.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3.4. СОНКО не допускается к участию в конкурсе  в случаях:</w:t>
      </w:r>
    </w:p>
    <w:p w:rsidR="0039381D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1) Н</w:t>
      </w:r>
      <w:r w:rsidR="0039381D" w:rsidRPr="008A5812">
        <w:rPr>
          <w:rFonts w:ascii="Arial" w:hAnsi="Arial" w:cs="Arial"/>
        </w:rPr>
        <w:t>есоответствия СОНКО требованиям к участникам конкурса, устано</w:t>
      </w:r>
      <w:r w:rsidR="0039381D" w:rsidRPr="008A5812">
        <w:rPr>
          <w:rFonts w:ascii="Arial" w:hAnsi="Arial" w:cs="Arial"/>
        </w:rPr>
        <w:t>в</w:t>
      </w:r>
      <w:r w:rsidR="0039381D" w:rsidRPr="008A5812">
        <w:rPr>
          <w:rFonts w:ascii="Arial" w:hAnsi="Arial" w:cs="Arial"/>
        </w:rPr>
        <w:t>ленным пунктом 3.1 Порядка;</w:t>
      </w:r>
    </w:p>
    <w:p w:rsidR="0039381D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2) Н</w:t>
      </w:r>
      <w:r w:rsidR="0039381D" w:rsidRPr="008A5812">
        <w:rPr>
          <w:rFonts w:ascii="Arial" w:hAnsi="Arial" w:cs="Arial"/>
        </w:rPr>
        <w:t>есоблюдения требований к заявке, установленных 3.2 П</w:t>
      </w:r>
      <w:r w:rsidR="0039381D" w:rsidRPr="008A5812">
        <w:rPr>
          <w:rFonts w:ascii="Arial" w:hAnsi="Arial" w:cs="Arial"/>
        </w:rPr>
        <w:t>о</w:t>
      </w:r>
      <w:r w:rsidR="0039381D" w:rsidRPr="008A5812">
        <w:rPr>
          <w:rFonts w:ascii="Arial" w:hAnsi="Arial" w:cs="Arial"/>
        </w:rPr>
        <w:t>рядка;</w:t>
      </w:r>
    </w:p>
    <w:p w:rsidR="00AE4D19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3) Н</w:t>
      </w:r>
      <w:r w:rsidR="0039381D" w:rsidRPr="008A5812">
        <w:rPr>
          <w:rFonts w:ascii="Arial" w:hAnsi="Arial" w:cs="Arial"/>
        </w:rPr>
        <w:t>есоблюдения процедуры и сроков представления заявки, установ</w:t>
      </w:r>
      <w:r w:rsidR="00AE4D19" w:rsidRPr="008A5812">
        <w:rPr>
          <w:rFonts w:ascii="Arial" w:hAnsi="Arial" w:cs="Arial"/>
        </w:rPr>
        <w:t>ле</w:t>
      </w:r>
      <w:r w:rsidR="00AE4D19" w:rsidRPr="008A5812">
        <w:rPr>
          <w:rFonts w:ascii="Arial" w:hAnsi="Arial" w:cs="Arial"/>
        </w:rPr>
        <w:t>н</w:t>
      </w:r>
      <w:r w:rsidR="00AE4D19" w:rsidRPr="008A5812">
        <w:rPr>
          <w:rFonts w:ascii="Arial" w:hAnsi="Arial" w:cs="Arial"/>
        </w:rPr>
        <w:t>ных Положением о конкурсе;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3.5. Критериями </w:t>
      </w:r>
      <w:r w:rsidR="007D5CED" w:rsidRPr="008A5812">
        <w:rPr>
          <w:rFonts w:ascii="Arial" w:hAnsi="Arial" w:cs="Arial"/>
        </w:rPr>
        <w:t>оценки заявки</w:t>
      </w:r>
      <w:r w:rsidRPr="008A5812">
        <w:rPr>
          <w:rFonts w:ascii="Arial" w:hAnsi="Arial" w:cs="Arial"/>
        </w:rPr>
        <w:t xml:space="preserve"> являются:</w:t>
      </w:r>
    </w:p>
    <w:p w:rsidR="0039381D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1) </w:t>
      </w:r>
      <w:r w:rsidR="0039381D" w:rsidRPr="008A5812">
        <w:rPr>
          <w:rFonts w:ascii="Arial" w:hAnsi="Arial" w:cs="Arial"/>
        </w:rPr>
        <w:t>Социальный эффект (значимость, актуальность и реалистичность пок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>зателей результативности реализации Проекта, их соответствие задачам Прое</w:t>
      </w:r>
      <w:r w:rsidR="0039381D" w:rsidRPr="008A5812">
        <w:rPr>
          <w:rFonts w:ascii="Arial" w:hAnsi="Arial" w:cs="Arial"/>
        </w:rPr>
        <w:t>к</w:t>
      </w:r>
      <w:r w:rsidR="0039381D" w:rsidRPr="008A5812">
        <w:rPr>
          <w:rFonts w:ascii="Arial" w:hAnsi="Arial" w:cs="Arial"/>
        </w:rPr>
        <w:t>та)</w:t>
      </w:r>
      <w:r w:rsidR="0039381D" w:rsidRPr="008A5812">
        <w:rPr>
          <w:rFonts w:ascii="Arial" w:hAnsi="Arial" w:cs="Arial"/>
        </w:rPr>
        <w:tab/>
      </w:r>
      <w:r w:rsidR="00F60C00" w:rsidRPr="008A5812">
        <w:rPr>
          <w:rFonts w:ascii="Arial" w:hAnsi="Arial" w:cs="Arial"/>
        </w:rPr>
        <w:t xml:space="preserve"> </w:t>
      </w:r>
      <w:r w:rsidR="0039381D" w:rsidRPr="008A5812">
        <w:rPr>
          <w:rFonts w:ascii="Arial" w:hAnsi="Arial" w:cs="Arial"/>
        </w:rPr>
        <w:t>число баллов определяется конкурсной комиссией по результ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 xml:space="preserve">там оценки заявки </w:t>
      </w:r>
      <w:r w:rsidR="007D5CED" w:rsidRPr="008A5812">
        <w:rPr>
          <w:rFonts w:ascii="Arial" w:hAnsi="Arial" w:cs="Arial"/>
        </w:rPr>
        <w:t>(</w:t>
      </w:r>
      <w:r w:rsidR="0039381D" w:rsidRPr="008A5812">
        <w:rPr>
          <w:rFonts w:ascii="Arial" w:hAnsi="Arial" w:cs="Arial"/>
        </w:rPr>
        <w:t>до 10 баллов</w:t>
      </w:r>
      <w:r w:rsidR="007D5CED" w:rsidRPr="008A5812">
        <w:rPr>
          <w:rFonts w:ascii="Arial" w:hAnsi="Arial" w:cs="Arial"/>
        </w:rPr>
        <w:t>)</w:t>
      </w:r>
      <w:r w:rsidR="004726A3" w:rsidRPr="008A5812">
        <w:rPr>
          <w:rFonts w:ascii="Arial" w:hAnsi="Arial" w:cs="Arial"/>
        </w:rPr>
        <w:t>. Значимость - 3 балла, актуальность - 4 балла, реалисти</w:t>
      </w:r>
      <w:r w:rsidR="004726A3" w:rsidRPr="008A5812">
        <w:rPr>
          <w:rFonts w:ascii="Arial" w:hAnsi="Arial" w:cs="Arial"/>
        </w:rPr>
        <w:t>ч</w:t>
      </w:r>
      <w:r w:rsidR="004726A3" w:rsidRPr="008A5812">
        <w:rPr>
          <w:rFonts w:ascii="Arial" w:hAnsi="Arial" w:cs="Arial"/>
        </w:rPr>
        <w:t>ность показателей резул</w:t>
      </w:r>
      <w:r w:rsidR="004726A3" w:rsidRPr="008A5812">
        <w:rPr>
          <w:rFonts w:ascii="Arial" w:hAnsi="Arial" w:cs="Arial"/>
        </w:rPr>
        <w:t>ь</w:t>
      </w:r>
      <w:r w:rsidR="004726A3" w:rsidRPr="008A5812">
        <w:rPr>
          <w:rFonts w:ascii="Arial" w:hAnsi="Arial" w:cs="Arial"/>
        </w:rPr>
        <w:t>тативности - 3 балла.</w:t>
      </w:r>
    </w:p>
    <w:p w:rsidR="0039381D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2) </w:t>
      </w:r>
      <w:r w:rsidR="0039381D" w:rsidRPr="008A5812">
        <w:rPr>
          <w:rFonts w:ascii="Arial" w:hAnsi="Arial" w:cs="Arial"/>
        </w:rPr>
        <w:t>Экономическая эффективность (соотношение затрат на осуществление Проекта и предполагаемого социаль</w:t>
      </w:r>
      <w:r w:rsidR="00F60C00" w:rsidRPr="008A5812">
        <w:rPr>
          <w:rFonts w:ascii="Arial" w:hAnsi="Arial" w:cs="Arial"/>
        </w:rPr>
        <w:t xml:space="preserve">ного эффекта от его реализации) </w:t>
      </w:r>
      <w:r w:rsidR="0039381D" w:rsidRPr="008A5812">
        <w:rPr>
          <w:rFonts w:ascii="Arial" w:hAnsi="Arial" w:cs="Arial"/>
        </w:rPr>
        <w:t>число ба</w:t>
      </w:r>
      <w:r w:rsidR="0039381D" w:rsidRPr="008A5812">
        <w:rPr>
          <w:rFonts w:ascii="Arial" w:hAnsi="Arial" w:cs="Arial"/>
        </w:rPr>
        <w:t>л</w:t>
      </w:r>
      <w:r w:rsidR="0039381D" w:rsidRPr="008A5812">
        <w:rPr>
          <w:rFonts w:ascii="Arial" w:hAnsi="Arial" w:cs="Arial"/>
        </w:rPr>
        <w:t>лов определяется конкурсной комиссией по р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 xml:space="preserve">зультатам оценки заявки </w:t>
      </w:r>
      <w:r w:rsidR="007D5CED" w:rsidRPr="008A5812">
        <w:rPr>
          <w:rFonts w:ascii="Arial" w:hAnsi="Arial" w:cs="Arial"/>
        </w:rPr>
        <w:t>–</w:t>
      </w:r>
      <w:r w:rsidR="0039381D" w:rsidRPr="008A5812">
        <w:rPr>
          <w:rFonts w:ascii="Arial" w:hAnsi="Arial" w:cs="Arial"/>
        </w:rPr>
        <w:t xml:space="preserve"> </w:t>
      </w:r>
      <w:r w:rsidR="007D5CED" w:rsidRPr="008A5812">
        <w:rPr>
          <w:rFonts w:ascii="Arial" w:hAnsi="Arial" w:cs="Arial"/>
        </w:rPr>
        <w:t>(</w:t>
      </w:r>
      <w:r w:rsidR="0039381D" w:rsidRPr="008A5812">
        <w:rPr>
          <w:rFonts w:ascii="Arial" w:hAnsi="Arial" w:cs="Arial"/>
        </w:rPr>
        <w:t>до 10 баллов</w:t>
      </w:r>
      <w:r w:rsidR="007D5CED" w:rsidRPr="008A5812">
        <w:rPr>
          <w:rFonts w:ascii="Arial" w:hAnsi="Arial" w:cs="Arial"/>
        </w:rPr>
        <w:t>)</w:t>
      </w:r>
      <w:r w:rsidR="002D6781" w:rsidRPr="008A5812">
        <w:rPr>
          <w:rFonts w:ascii="Arial" w:hAnsi="Arial" w:cs="Arial"/>
        </w:rPr>
        <w:t>. Экономически</w:t>
      </w:r>
      <w:r w:rsidRPr="008A5812">
        <w:rPr>
          <w:rFonts w:ascii="Arial" w:hAnsi="Arial" w:cs="Arial"/>
        </w:rPr>
        <w:t>й</w:t>
      </w:r>
      <w:r w:rsidR="002D6781" w:rsidRPr="008A5812">
        <w:rPr>
          <w:rFonts w:ascii="Arial" w:hAnsi="Arial" w:cs="Arial"/>
        </w:rPr>
        <w:t xml:space="preserve"> эффект о</w:t>
      </w:r>
      <w:r w:rsidR="002D6781" w:rsidRPr="008A5812">
        <w:rPr>
          <w:rFonts w:ascii="Arial" w:hAnsi="Arial" w:cs="Arial"/>
        </w:rPr>
        <w:t>т</w:t>
      </w:r>
      <w:r w:rsidR="002D6781" w:rsidRPr="008A5812">
        <w:rPr>
          <w:rFonts w:ascii="Arial" w:hAnsi="Arial" w:cs="Arial"/>
        </w:rPr>
        <w:t xml:space="preserve">сутствует – 0 баллов, наличие экономической эффективности – </w:t>
      </w:r>
      <w:r w:rsidR="00690301" w:rsidRPr="008A5812">
        <w:rPr>
          <w:rFonts w:ascii="Arial" w:hAnsi="Arial" w:cs="Arial"/>
        </w:rPr>
        <w:t>10</w:t>
      </w:r>
      <w:r w:rsidR="002D6781" w:rsidRPr="008A5812">
        <w:rPr>
          <w:rFonts w:ascii="Arial" w:hAnsi="Arial" w:cs="Arial"/>
        </w:rPr>
        <w:t xml:space="preserve"> баллов</w:t>
      </w:r>
      <w:r w:rsidR="00690301" w:rsidRPr="008A5812">
        <w:rPr>
          <w:rFonts w:ascii="Arial" w:hAnsi="Arial" w:cs="Arial"/>
        </w:rPr>
        <w:t>.</w:t>
      </w:r>
    </w:p>
    <w:p w:rsidR="0039381D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3) </w:t>
      </w:r>
      <w:r w:rsidR="0039381D" w:rsidRPr="008A5812">
        <w:rPr>
          <w:rFonts w:ascii="Arial" w:hAnsi="Arial" w:cs="Arial"/>
        </w:rPr>
        <w:t>Объем обязательства Проекта (денежные средства, иное имущество, безвозмездно полученные СОНКО работы и услуги, а также труд добровольцев)</w:t>
      </w:r>
      <w:r w:rsidR="0039381D" w:rsidRPr="008A5812">
        <w:rPr>
          <w:rFonts w:ascii="Arial" w:hAnsi="Arial" w:cs="Arial"/>
        </w:rPr>
        <w:lastRenderedPageBreak/>
        <w:tab/>
        <w:t>свыше 50% планируемых расходов на ре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>лизацию Проекта - 10 баллов</w:t>
      </w:r>
      <w:r w:rsidR="007D5CED" w:rsidRPr="008A5812">
        <w:rPr>
          <w:rFonts w:ascii="Arial" w:hAnsi="Arial" w:cs="Arial"/>
        </w:rPr>
        <w:t>, от 40 до 50% - 8 баллов,</w:t>
      </w:r>
      <w:r w:rsidR="0039381D" w:rsidRPr="008A5812">
        <w:rPr>
          <w:rFonts w:ascii="Arial" w:hAnsi="Arial" w:cs="Arial"/>
        </w:rPr>
        <w:t xml:space="preserve"> менее 10% - 0 баллов</w:t>
      </w:r>
      <w:r w:rsidR="007D5CED" w:rsidRPr="008A5812">
        <w:rPr>
          <w:rFonts w:ascii="Arial" w:hAnsi="Arial" w:cs="Arial"/>
        </w:rPr>
        <w:t>.</w:t>
      </w:r>
    </w:p>
    <w:p w:rsidR="00853C8F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4) </w:t>
      </w:r>
      <w:r w:rsidR="0039381D" w:rsidRPr="008A5812">
        <w:rPr>
          <w:rFonts w:ascii="Arial" w:hAnsi="Arial" w:cs="Arial"/>
        </w:rPr>
        <w:t>Наличие у СОНКО опыта использования целевых поступлений (участник конкурса декларирует о наличии ранее заключенных ра</w:t>
      </w:r>
      <w:r w:rsidR="0039381D" w:rsidRPr="008A5812">
        <w:rPr>
          <w:rFonts w:ascii="Arial" w:hAnsi="Arial" w:cs="Arial"/>
        </w:rPr>
        <w:t>с</w:t>
      </w:r>
      <w:r w:rsidR="0039381D" w:rsidRPr="008A5812">
        <w:rPr>
          <w:rFonts w:ascii="Arial" w:hAnsi="Arial" w:cs="Arial"/>
        </w:rPr>
        <w:t>ходных обязательствах, подтверждающих использование бюджетных средств)</w:t>
      </w:r>
      <w:r w:rsidR="0039381D" w:rsidRPr="008A5812">
        <w:rPr>
          <w:rFonts w:ascii="Arial" w:hAnsi="Arial" w:cs="Arial"/>
        </w:rPr>
        <w:tab/>
      </w:r>
      <w:r w:rsidR="00853C8F" w:rsidRPr="008A5812">
        <w:rPr>
          <w:rFonts w:ascii="Arial" w:hAnsi="Arial" w:cs="Arial"/>
        </w:rPr>
        <w:t xml:space="preserve"> </w:t>
      </w:r>
      <w:r w:rsidR="0039381D" w:rsidRPr="008A5812">
        <w:rPr>
          <w:rFonts w:ascii="Arial" w:hAnsi="Arial" w:cs="Arial"/>
        </w:rPr>
        <w:t>число баллов определ</w:t>
      </w:r>
      <w:r w:rsidR="0039381D" w:rsidRPr="008A5812">
        <w:rPr>
          <w:rFonts w:ascii="Arial" w:hAnsi="Arial" w:cs="Arial"/>
        </w:rPr>
        <w:t>я</w:t>
      </w:r>
      <w:r w:rsidR="0039381D" w:rsidRPr="008A5812">
        <w:rPr>
          <w:rFonts w:ascii="Arial" w:hAnsi="Arial" w:cs="Arial"/>
        </w:rPr>
        <w:t>ется конкурсной комиссией по р</w:t>
      </w:r>
      <w:r w:rsidR="0039381D" w:rsidRPr="008A5812">
        <w:rPr>
          <w:rFonts w:ascii="Arial" w:hAnsi="Arial" w:cs="Arial"/>
        </w:rPr>
        <w:t>е</w:t>
      </w:r>
      <w:r w:rsidR="0039381D" w:rsidRPr="008A5812">
        <w:rPr>
          <w:rFonts w:ascii="Arial" w:hAnsi="Arial" w:cs="Arial"/>
        </w:rPr>
        <w:t>зультатам отчетов СОНКО</w:t>
      </w:r>
      <w:r w:rsidR="006D2A13" w:rsidRPr="008A5812">
        <w:rPr>
          <w:rFonts w:ascii="Arial" w:hAnsi="Arial" w:cs="Arial"/>
        </w:rPr>
        <w:t xml:space="preserve"> об </w:t>
      </w:r>
      <w:r w:rsidR="00853C8F" w:rsidRPr="008A5812">
        <w:rPr>
          <w:rFonts w:ascii="Arial" w:hAnsi="Arial" w:cs="Arial"/>
        </w:rPr>
        <w:t xml:space="preserve"> </w:t>
      </w:r>
      <w:r w:rsidR="006D2A13" w:rsidRPr="008A5812">
        <w:rPr>
          <w:rFonts w:ascii="Arial" w:hAnsi="Arial" w:cs="Arial"/>
        </w:rPr>
        <w:t>участии СОНКО в конкурсах</w:t>
      </w:r>
      <w:r w:rsidR="0039381D" w:rsidRPr="008A5812">
        <w:rPr>
          <w:rFonts w:ascii="Arial" w:hAnsi="Arial" w:cs="Arial"/>
        </w:rPr>
        <w:t xml:space="preserve"> городского</w:t>
      </w:r>
      <w:r w:rsidR="00853C8F" w:rsidRPr="008A5812">
        <w:rPr>
          <w:rFonts w:ascii="Arial" w:hAnsi="Arial" w:cs="Arial"/>
        </w:rPr>
        <w:t>,</w:t>
      </w:r>
      <w:r w:rsidR="0039381D" w:rsidRPr="008A5812">
        <w:rPr>
          <w:rFonts w:ascii="Arial" w:hAnsi="Arial" w:cs="Arial"/>
        </w:rPr>
        <w:t xml:space="preserve"> краевого</w:t>
      </w:r>
      <w:r w:rsidR="00853C8F" w:rsidRPr="008A5812">
        <w:rPr>
          <w:rFonts w:ascii="Arial" w:hAnsi="Arial" w:cs="Arial"/>
        </w:rPr>
        <w:t xml:space="preserve"> и федерального</w:t>
      </w:r>
      <w:r w:rsidR="0039381D" w:rsidRPr="008A5812">
        <w:rPr>
          <w:rFonts w:ascii="Arial" w:hAnsi="Arial" w:cs="Arial"/>
        </w:rPr>
        <w:t xml:space="preserve"> </w:t>
      </w:r>
      <w:r w:rsidR="006D2A13" w:rsidRPr="008A5812">
        <w:rPr>
          <w:rFonts w:ascii="Arial" w:hAnsi="Arial" w:cs="Arial"/>
        </w:rPr>
        <w:t>уровней</w:t>
      </w:r>
      <w:r w:rsidR="00853C8F" w:rsidRPr="008A5812">
        <w:rPr>
          <w:rFonts w:ascii="Arial" w:hAnsi="Arial" w:cs="Arial"/>
        </w:rPr>
        <w:t>.</w:t>
      </w:r>
      <w:r w:rsidR="0039381D" w:rsidRPr="008A5812">
        <w:rPr>
          <w:rFonts w:ascii="Arial" w:hAnsi="Arial" w:cs="Arial"/>
        </w:rPr>
        <w:t xml:space="preserve"> </w:t>
      </w:r>
      <w:r w:rsidR="00853C8F" w:rsidRPr="008A5812">
        <w:rPr>
          <w:rFonts w:ascii="Arial" w:hAnsi="Arial" w:cs="Arial"/>
        </w:rPr>
        <w:t xml:space="preserve">Участие </w:t>
      </w:r>
      <w:r w:rsidR="002D6DC6" w:rsidRPr="008A5812">
        <w:rPr>
          <w:rFonts w:ascii="Arial" w:hAnsi="Arial" w:cs="Arial"/>
        </w:rPr>
        <w:t>в конкурсах г</w:t>
      </w:r>
      <w:r w:rsidR="002D6DC6" w:rsidRPr="008A5812">
        <w:rPr>
          <w:rFonts w:ascii="Arial" w:hAnsi="Arial" w:cs="Arial"/>
        </w:rPr>
        <w:t>о</w:t>
      </w:r>
      <w:r w:rsidR="002D6DC6" w:rsidRPr="008A5812">
        <w:rPr>
          <w:rFonts w:ascii="Arial" w:hAnsi="Arial" w:cs="Arial"/>
        </w:rPr>
        <w:t xml:space="preserve">родского, краевого и федерального </w:t>
      </w:r>
      <w:r w:rsidR="00853C8F" w:rsidRPr="008A5812">
        <w:rPr>
          <w:rFonts w:ascii="Arial" w:hAnsi="Arial" w:cs="Arial"/>
        </w:rPr>
        <w:t>уровня – 10 баллов</w:t>
      </w:r>
      <w:r w:rsidR="00CE5BB4" w:rsidRPr="008A5812">
        <w:rPr>
          <w:rFonts w:ascii="Arial" w:hAnsi="Arial" w:cs="Arial"/>
        </w:rPr>
        <w:t>, у</w:t>
      </w:r>
      <w:r w:rsidR="00853C8F" w:rsidRPr="008A5812">
        <w:rPr>
          <w:rFonts w:ascii="Arial" w:hAnsi="Arial" w:cs="Arial"/>
        </w:rPr>
        <w:t xml:space="preserve">частие в </w:t>
      </w:r>
      <w:r w:rsidR="002D6DC6" w:rsidRPr="008A5812">
        <w:rPr>
          <w:rFonts w:ascii="Arial" w:hAnsi="Arial" w:cs="Arial"/>
        </w:rPr>
        <w:t>конкурсах кра</w:t>
      </w:r>
      <w:r w:rsidR="002D6DC6" w:rsidRPr="008A5812">
        <w:rPr>
          <w:rFonts w:ascii="Arial" w:hAnsi="Arial" w:cs="Arial"/>
        </w:rPr>
        <w:t>е</w:t>
      </w:r>
      <w:r w:rsidR="002D6DC6" w:rsidRPr="008A5812">
        <w:rPr>
          <w:rFonts w:ascii="Arial" w:hAnsi="Arial" w:cs="Arial"/>
        </w:rPr>
        <w:t>вого уровня – 5 баллов</w:t>
      </w:r>
      <w:r w:rsidR="00CE5BB4" w:rsidRPr="008A5812">
        <w:rPr>
          <w:rFonts w:ascii="Arial" w:hAnsi="Arial" w:cs="Arial"/>
        </w:rPr>
        <w:t>, у</w:t>
      </w:r>
      <w:r w:rsidR="002D6DC6" w:rsidRPr="008A5812">
        <w:rPr>
          <w:rFonts w:ascii="Arial" w:hAnsi="Arial" w:cs="Arial"/>
        </w:rPr>
        <w:t>частие в конкурсах муниципального уровня – 3 балла</w:t>
      </w:r>
      <w:r w:rsidR="00CE5BB4" w:rsidRPr="008A5812">
        <w:rPr>
          <w:rFonts w:ascii="Arial" w:hAnsi="Arial" w:cs="Arial"/>
        </w:rPr>
        <w:t>, у</w:t>
      </w:r>
      <w:r w:rsidR="002D6DC6" w:rsidRPr="008A5812">
        <w:rPr>
          <w:rFonts w:ascii="Arial" w:hAnsi="Arial" w:cs="Arial"/>
        </w:rPr>
        <w:t>частие в конкурсах не принимали – 0 баллов</w:t>
      </w:r>
      <w:r w:rsidRPr="008A5812">
        <w:rPr>
          <w:rFonts w:ascii="Arial" w:hAnsi="Arial" w:cs="Arial"/>
        </w:rPr>
        <w:t>.</w:t>
      </w:r>
    </w:p>
    <w:p w:rsidR="0039381D" w:rsidRPr="008A5812" w:rsidRDefault="0009380F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5) </w:t>
      </w:r>
      <w:r w:rsidR="0039381D" w:rsidRPr="008A5812">
        <w:rPr>
          <w:rFonts w:ascii="Arial" w:hAnsi="Arial" w:cs="Arial"/>
        </w:rPr>
        <w:t>Наличие квалифицированн</w:t>
      </w:r>
      <w:r w:rsidR="00CE5BB4" w:rsidRPr="008A5812">
        <w:rPr>
          <w:rFonts w:ascii="Arial" w:hAnsi="Arial" w:cs="Arial"/>
        </w:rPr>
        <w:t>ого кадрового потенциала</w:t>
      </w:r>
      <w:r w:rsidR="00853C8F" w:rsidRPr="008A5812">
        <w:rPr>
          <w:rFonts w:ascii="Arial" w:hAnsi="Arial" w:cs="Arial"/>
        </w:rPr>
        <w:t xml:space="preserve">, </w:t>
      </w:r>
      <w:r w:rsidR="0039381D" w:rsidRPr="008A5812">
        <w:rPr>
          <w:rFonts w:ascii="Arial" w:hAnsi="Arial" w:cs="Arial"/>
        </w:rPr>
        <w:t>число баллов определяется комиссией по</w:t>
      </w:r>
      <w:r w:rsidR="007D5CED" w:rsidRPr="008A5812">
        <w:rPr>
          <w:rFonts w:ascii="Arial" w:hAnsi="Arial" w:cs="Arial"/>
        </w:rPr>
        <w:t xml:space="preserve"> результатам оценки заявки</w:t>
      </w:r>
      <w:r w:rsidR="0069151E" w:rsidRPr="008A5812">
        <w:rPr>
          <w:rFonts w:ascii="Arial" w:hAnsi="Arial" w:cs="Arial"/>
        </w:rPr>
        <w:t>, в з</w:t>
      </w:r>
      <w:r w:rsidR="0069151E" w:rsidRPr="008A5812">
        <w:rPr>
          <w:rFonts w:ascii="Arial" w:hAnsi="Arial" w:cs="Arial"/>
        </w:rPr>
        <w:t>а</w:t>
      </w:r>
      <w:r w:rsidR="0069151E" w:rsidRPr="008A5812">
        <w:rPr>
          <w:rFonts w:ascii="Arial" w:hAnsi="Arial" w:cs="Arial"/>
        </w:rPr>
        <w:t>висимости от целей и задач проекта</w:t>
      </w:r>
      <w:r w:rsidR="007D5CED" w:rsidRPr="008A5812">
        <w:rPr>
          <w:rFonts w:ascii="Arial" w:hAnsi="Arial" w:cs="Arial"/>
        </w:rPr>
        <w:t xml:space="preserve"> (</w:t>
      </w:r>
      <w:r w:rsidR="0039381D" w:rsidRPr="008A5812">
        <w:rPr>
          <w:rFonts w:ascii="Arial" w:hAnsi="Arial" w:cs="Arial"/>
        </w:rPr>
        <w:t>до 10 баллов</w:t>
      </w:r>
      <w:r w:rsidR="007D5CED" w:rsidRPr="008A5812">
        <w:rPr>
          <w:rFonts w:ascii="Arial" w:hAnsi="Arial" w:cs="Arial"/>
        </w:rPr>
        <w:t>)</w:t>
      </w:r>
      <w:r w:rsidR="00690301" w:rsidRPr="008A5812">
        <w:rPr>
          <w:rFonts w:ascii="Arial" w:hAnsi="Arial" w:cs="Arial"/>
        </w:rPr>
        <w:t>. Отсутствие квалифицированного кадрового поте</w:t>
      </w:r>
      <w:r w:rsidR="00690301" w:rsidRPr="008A5812">
        <w:rPr>
          <w:rFonts w:ascii="Arial" w:hAnsi="Arial" w:cs="Arial"/>
        </w:rPr>
        <w:t>н</w:t>
      </w:r>
      <w:r w:rsidR="00690301" w:rsidRPr="008A5812">
        <w:rPr>
          <w:rFonts w:ascii="Arial" w:hAnsi="Arial" w:cs="Arial"/>
        </w:rPr>
        <w:t>циала – 0 баллов, наличие квалифицированного кадрового п</w:t>
      </w:r>
      <w:r w:rsidR="009C01B3" w:rsidRPr="008A5812">
        <w:rPr>
          <w:rFonts w:ascii="Arial" w:hAnsi="Arial" w:cs="Arial"/>
        </w:rPr>
        <w:t>отенциала – 10 ба</w:t>
      </w:r>
      <w:r w:rsidR="009C01B3" w:rsidRPr="008A5812">
        <w:rPr>
          <w:rFonts w:ascii="Arial" w:hAnsi="Arial" w:cs="Arial"/>
        </w:rPr>
        <w:t>л</w:t>
      </w:r>
      <w:r w:rsidR="009C01B3" w:rsidRPr="008A5812">
        <w:rPr>
          <w:rFonts w:ascii="Arial" w:hAnsi="Arial" w:cs="Arial"/>
        </w:rPr>
        <w:t>лов.</w:t>
      </w:r>
    </w:p>
    <w:p w:rsidR="0039381D" w:rsidRPr="008A5812" w:rsidRDefault="00CE5BB4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3.6</w:t>
      </w:r>
      <w:r w:rsidR="0039381D" w:rsidRPr="008A5812">
        <w:rPr>
          <w:rFonts w:ascii="Arial" w:hAnsi="Arial" w:cs="Arial"/>
        </w:rPr>
        <w:t xml:space="preserve">. </w:t>
      </w:r>
      <w:r w:rsidRPr="008A5812">
        <w:rPr>
          <w:rFonts w:ascii="Arial" w:hAnsi="Arial" w:cs="Arial"/>
        </w:rPr>
        <w:t>Победителей конкурса</w:t>
      </w:r>
      <w:r w:rsidR="0039381D" w:rsidRPr="008A5812">
        <w:rPr>
          <w:rFonts w:ascii="Arial" w:hAnsi="Arial" w:cs="Arial"/>
        </w:rPr>
        <w:t xml:space="preserve"> определяет комисси</w:t>
      </w:r>
      <w:r w:rsidRPr="008A5812">
        <w:rPr>
          <w:rFonts w:ascii="Arial" w:hAnsi="Arial" w:cs="Arial"/>
        </w:rPr>
        <w:t>я</w:t>
      </w:r>
      <w:r w:rsidR="0039381D" w:rsidRP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согласно критериям</w:t>
      </w:r>
      <w:r w:rsidR="0039381D" w:rsidRPr="008A5812">
        <w:rPr>
          <w:rFonts w:ascii="Arial" w:hAnsi="Arial" w:cs="Arial"/>
        </w:rPr>
        <w:t xml:space="preserve"> ук</w:t>
      </w:r>
      <w:r w:rsidR="0039381D" w:rsidRPr="008A5812">
        <w:rPr>
          <w:rFonts w:ascii="Arial" w:hAnsi="Arial" w:cs="Arial"/>
        </w:rPr>
        <w:t>а</w:t>
      </w:r>
      <w:r w:rsidR="0039381D" w:rsidRPr="008A5812">
        <w:rPr>
          <w:rFonts w:ascii="Arial" w:hAnsi="Arial" w:cs="Arial"/>
        </w:rPr>
        <w:t>занн</w:t>
      </w:r>
      <w:r w:rsidRPr="008A5812">
        <w:rPr>
          <w:rFonts w:ascii="Arial" w:hAnsi="Arial" w:cs="Arial"/>
        </w:rPr>
        <w:t>ых</w:t>
      </w:r>
      <w:r w:rsidR="0039381D" w:rsidRPr="008A5812">
        <w:rPr>
          <w:rFonts w:ascii="Arial" w:hAnsi="Arial" w:cs="Arial"/>
        </w:rPr>
        <w:t xml:space="preserve"> в пункте 3.5 Порядка.</w:t>
      </w:r>
    </w:p>
    <w:p w:rsidR="00834A43" w:rsidRPr="008A5812" w:rsidRDefault="00834A43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3.7 Предельный размер субсидии составляет 70000 рублей.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3.</w:t>
      </w:r>
      <w:r w:rsidR="00834A43" w:rsidRPr="008A5812">
        <w:rPr>
          <w:rFonts w:ascii="Arial" w:hAnsi="Arial" w:cs="Arial"/>
        </w:rPr>
        <w:t>8</w:t>
      </w:r>
      <w:r w:rsidRPr="008A5812">
        <w:rPr>
          <w:rFonts w:ascii="Arial" w:hAnsi="Arial" w:cs="Arial"/>
        </w:rPr>
        <w:t xml:space="preserve">. После </w:t>
      </w:r>
      <w:r w:rsidR="00CE5BB4" w:rsidRPr="008A5812">
        <w:rPr>
          <w:rFonts w:ascii="Arial" w:hAnsi="Arial" w:cs="Arial"/>
        </w:rPr>
        <w:t>оценки</w:t>
      </w:r>
      <w:r w:rsidRPr="008A5812">
        <w:rPr>
          <w:rFonts w:ascii="Arial" w:hAnsi="Arial" w:cs="Arial"/>
        </w:rPr>
        <w:t xml:space="preserve"> заявок комиссия распределяет размеры субсидий учас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никам конкурса, в соо</w:t>
      </w:r>
      <w:r w:rsidR="00834A43" w:rsidRPr="008A5812">
        <w:rPr>
          <w:rFonts w:ascii="Arial" w:hAnsi="Arial" w:cs="Arial"/>
        </w:rPr>
        <w:t xml:space="preserve">тветствии с набранными баллами, но не </w:t>
      </w:r>
      <w:proofErr w:type="gramStart"/>
      <w:r w:rsidR="00834A43" w:rsidRPr="008A5812">
        <w:rPr>
          <w:rFonts w:ascii="Arial" w:hAnsi="Arial" w:cs="Arial"/>
        </w:rPr>
        <w:t>более предельного</w:t>
      </w:r>
      <w:proofErr w:type="gramEnd"/>
      <w:r w:rsidR="00834A43" w:rsidRPr="008A5812">
        <w:rPr>
          <w:rFonts w:ascii="Arial" w:hAnsi="Arial" w:cs="Arial"/>
        </w:rPr>
        <w:t xml:space="preserve"> размера указанного в пункте 3.7 Порядка.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4. ПОРЯДОК ПРЕДОСТАВЛЕНИЯ СУБСИДИИ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4.1. Субсидии предоставляются в пределах бюджетных ассигнований, утвержденных Отделу спорта и молодежной политики в соо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ветствии со сводной бюджетной росписью.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4.2. Отдел спорта и молодежной политики </w:t>
      </w:r>
      <w:r w:rsidR="0002228A" w:rsidRPr="008A5812">
        <w:rPr>
          <w:rFonts w:ascii="Arial" w:hAnsi="Arial" w:cs="Arial"/>
        </w:rPr>
        <w:t>на основании протокола коми</w:t>
      </w:r>
      <w:r w:rsidR="0002228A" w:rsidRPr="008A5812">
        <w:rPr>
          <w:rFonts w:ascii="Arial" w:hAnsi="Arial" w:cs="Arial"/>
        </w:rPr>
        <w:t>с</w:t>
      </w:r>
      <w:r w:rsidR="0002228A" w:rsidRPr="008A5812">
        <w:rPr>
          <w:rFonts w:ascii="Arial" w:hAnsi="Arial" w:cs="Arial"/>
        </w:rPr>
        <w:t xml:space="preserve">сии, </w:t>
      </w:r>
      <w:r w:rsidRPr="008A5812">
        <w:rPr>
          <w:rFonts w:ascii="Arial" w:hAnsi="Arial" w:cs="Arial"/>
        </w:rPr>
        <w:t xml:space="preserve">заключает с победителями конкурса </w:t>
      </w:r>
      <w:r w:rsidR="0002228A" w:rsidRPr="008A5812">
        <w:rPr>
          <w:rFonts w:ascii="Arial" w:hAnsi="Arial" w:cs="Arial"/>
        </w:rPr>
        <w:t>соглашения</w:t>
      </w:r>
      <w:r w:rsidRPr="008A5812">
        <w:rPr>
          <w:rFonts w:ascii="Arial" w:hAnsi="Arial" w:cs="Arial"/>
        </w:rPr>
        <w:t xml:space="preserve"> о предоставлении субсидий, в течение 21 рабочего дня со дня принятия приказа Отдела спорта и молодежной политики о предоставлении субсидии победителям конкурса, в котором пред</w:t>
      </w:r>
      <w:r w:rsidRPr="008A5812">
        <w:rPr>
          <w:rFonts w:ascii="Arial" w:hAnsi="Arial" w:cs="Arial"/>
        </w:rPr>
        <w:t>у</w:t>
      </w:r>
      <w:r w:rsidRPr="008A5812">
        <w:rPr>
          <w:rFonts w:ascii="Arial" w:hAnsi="Arial" w:cs="Arial"/>
        </w:rPr>
        <w:t>сматривается:</w:t>
      </w:r>
    </w:p>
    <w:p w:rsidR="0039381D" w:rsidRPr="008A5812" w:rsidRDefault="00CE5BB4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1) Р</w:t>
      </w:r>
      <w:r w:rsidR="0039381D" w:rsidRPr="008A5812">
        <w:rPr>
          <w:rFonts w:ascii="Arial" w:hAnsi="Arial" w:cs="Arial"/>
        </w:rPr>
        <w:t>азмер и сроки предоставления субсидии;</w:t>
      </w:r>
    </w:p>
    <w:p w:rsidR="0039381D" w:rsidRPr="008A5812" w:rsidRDefault="00CE5BB4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2) Ц</w:t>
      </w:r>
      <w:r w:rsidR="0039381D" w:rsidRPr="008A5812">
        <w:rPr>
          <w:rFonts w:ascii="Arial" w:hAnsi="Arial" w:cs="Arial"/>
        </w:rPr>
        <w:t>ели, на которые предоставляется субсидия;</w:t>
      </w:r>
    </w:p>
    <w:p w:rsidR="0039381D" w:rsidRPr="008A5812" w:rsidRDefault="00CE5BB4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3) Ф</w:t>
      </w:r>
      <w:r w:rsidR="0039381D" w:rsidRPr="008A5812">
        <w:rPr>
          <w:rFonts w:ascii="Arial" w:hAnsi="Arial" w:cs="Arial"/>
        </w:rPr>
        <w:t xml:space="preserve">ормы </w:t>
      </w:r>
      <w:proofErr w:type="gramStart"/>
      <w:r w:rsidR="0039381D" w:rsidRPr="008A5812">
        <w:rPr>
          <w:rFonts w:ascii="Arial" w:hAnsi="Arial" w:cs="Arial"/>
        </w:rPr>
        <w:t>контроля за</w:t>
      </w:r>
      <w:proofErr w:type="gramEnd"/>
      <w:r w:rsidR="0039381D" w:rsidRPr="008A5812">
        <w:rPr>
          <w:rFonts w:ascii="Arial" w:hAnsi="Arial" w:cs="Arial"/>
        </w:rPr>
        <w:t xml:space="preserve"> расходованием субсидии;</w:t>
      </w:r>
    </w:p>
    <w:p w:rsidR="0039381D" w:rsidRPr="008A5812" w:rsidRDefault="00CE5BB4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4) П</w:t>
      </w:r>
      <w:r w:rsidR="0039381D" w:rsidRPr="008A5812">
        <w:rPr>
          <w:rFonts w:ascii="Arial" w:hAnsi="Arial" w:cs="Arial"/>
        </w:rPr>
        <w:t>оложения об ответственности получателя субсидии, включая обяза</w:t>
      </w:r>
      <w:r w:rsidR="0039381D" w:rsidRPr="008A5812">
        <w:rPr>
          <w:rFonts w:ascii="Arial" w:hAnsi="Arial" w:cs="Arial"/>
        </w:rPr>
        <w:t>н</w:t>
      </w:r>
      <w:r w:rsidR="0039381D" w:rsidRPr="008A5812">
        <w:rPr>
          <w:rFonts w:ascii="Arial" w:hAnsi="Arial" w:cs="Arial"/>
        </w:rPr>
        <w:t>ность вернуть в местный бюджет неиспользованные средства субсидии или сре</w:t>
      </w:r>
      <w:r w:rsidR="0039381D" w:rsidRPr="008A5812">
        <w:rPr>
          <w:rFonts w:ascii="Arial" w:hAnsi="Arial" w:cs="Arial"/>
        </w:rPr>
        <w:t>д</w:t>
      </w:r>
      <w:r w:rsidR="0039381D" w:rsidRPr="008A5812">
        <w:rPr>
          <w:rFonts w:ascii="Arial" w:hAnsi="Arial" w:cs="Arial"/>
        </w:rPr>
        <w:t>ства субсидии, использованные не по целевому назначению</w:t>
      </w:r>
      <w:r w:rsidRPr="008A5812">
        <w:rPr>
          <w:rFonts w:ascii="Arial" w:hAnsi="Arial" w:cs="Arial"/>
        </w:rPr>
        <w:t>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4.3. При соблюдении условий, предусмотренных пунктом 2.1 Порядка,  О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дел спорта и молодежной политики перечисляет субсидию на банковский счет п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 xml:space="preserve">бедителя конкурса в течение 20 календарных дней с момента заключения </w:t>
      </w:r>
      <w:r w:rsidR="00CE5BB4" w:rsidRPr="008A5812">
        <w:rPr>
          <w:rFonts w:ascii="Arial" w:hAnsi="Arial" w:cs="Arial"/>
        </w:rPr>
        <w:t>согл</w:t>
      </w:r>
      <w:r w:rsidR="00CE5BB4" w:rsidRPr="008A5812">
        <w:rPr>
          <w:rFonts w:ascii="Arial" w:hAnsi="Arial" w:cs="Arial"/>
        </w:rPr>
        <w:t>а</w:t>
      </w:r>
      <w:r w:rsidR="00CE5BB4" w:rsidRPr="008A5812">
        <w:rPr>
          <w:rFonts w:ascii="Arial" w:hAnsi="Arial" w:cs="Arial"/>
        </w:rPr>
        <w:t>шения</w:t>
      </w:r>
      <w:r w:rsidRPr="008A5812">
        <w:rPr>
          <w:rFonts w:ascii="Arial" w:hAnsi="Arial" w:cs="Arial"/>
        </w:rPr>
        <w:t xml:space="preserve"> о предоставлении субсидии. 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5. ПОРЯДОК ПРЕДСТАВЛЕНИЯ ОТЧЕТНОСТИ ОБ ИСПОЛЬЗОВАНИИ СУБСИДИИ И РЕЗУЛЬТАТИВНОСТИ ПРЕДОСТАВЛЕНИЯ СУБС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ДИЙ, ПОРЯДОК ВОЗВРАТА СУБСИДИЙ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5.1. Получатели субсидий </w:t>
      </w:r>
      <w:r w:rsidR="00883B0C" w:rsidRP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 xml:space="preserve">до </w:t>
      </w:r>
      <w:r w:rsidR="00883B0C" w:rsidRPr="008A5812">
        <w:rPr>
          <w:rFonts w:ascii="Arial" w:hAnsi="Arial" w:cs="Arial"/>
        </w:rPr>
        <w:t>10</w:t>
      </w:r>
      <w:r w:rsidRPr="008A5812">
        <w:rPr>
          <w:rFonts w:ascii="Arial" w:hAnsi="Arial" w:cs="Arial"/>
        </w:rPr>
        <w:t xml:space="preserve"> </w:t>
      </w:r>
      <w:r w:rsidR="00883B0C" w:rsidRPr="008A5812">
        <w:rPr>
          <w:rFonts w:ascii="Arial" w:hAnsi="Arial" w:cs="Arial"/>
        </w:rPr>
        <w:t>декабря</w:t>
      </w:r>
      <w:r w:rsidR="00DE57BE" w:rsidRPr="008A5812">
        <w:rPr>
          <w:rFonts w:ascii="Arial" w:hAnsi="Arial" w:cs="Arial"/>
        </w:rPr>
        <w:t xml:space="preserve"> текущего года</w:t>
      </w:r>
      <w:r w:rsidRPr="008A5812">
        <w:rPr>
          <w:rFonts w:ascii="Arial" w:hAnsi="Arial" w:cs="Arial"/>
        </w:rPr>
        <w:t>, представляют в Отдел спорта и молодежной политики финансовый отчет об использовании су</w:t>
      </w:r>
      <w:r w:rsidRPr="008A5812">
        <w:rPr>
          <w:rFonts w:ascii="Arial" w:hAnsi="Arial" w:cs="Arial"/>
        </w:rPr>
        <w:t>б</w:t>
      </w:r>
      <w:r w:rsidRPr="008A5812">
        <w:rPr>
          <w:rFonts w:ascii="Arial" w:hAnsi="Arial" w:cs="Arial"/>
        </w:rPr>
        <w:t>сидии по форме  согласно приложению N 2 к Порядку, отчет о результатах пред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ставления субсидии по форме с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гласно приложению N 3 к Порядку.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К финансовому отчету об использовании субсидий прилагаются копии д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кументов, подтверждающих расходы, понесенные получат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лем субсидии в ходе реализации Проекта.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lastRenderedPageBreak/>
        <w:t>Отдел спорта и молодежной политики в течение 10 рабочих дней со дня п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лучения финансового отчета об использовании субсидии проводит обязательную проверку соблюдения условий, целей и порядка предоставл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ния субсидий.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 xml:space="preserve">5.2. </w:t>
      </w:r>
      <w:proofErr w:type="gramStart"/>
      <w:r w:rsidRPr="008A5812">
        <w:rPr>
          <w:rFonts w:ascii="Arial" w:hAnsi="Arial" w:cs="Arial"/>
        </w:rPr>
        <w:t>В случае непредставления финансового отчета об использовании су</w:t>
      </w:r>
      <w:r w:rsidRPr="008A5812">
        <w:rPr>
          <w:rFonts w:ascii="Arial" w:hAnsi="Arial" w:cs="Arial"/>
        </w:rPr>
        <w:t>б</w:t>
      </w:r>
      <w:r w:rsidRPr="008A5812">
        <w:rPr>
          <w:rFonts w:ascii="Arial" w:hAnsi="Arial" w:cs="Arial"/>
        </w:rPr>
        <w:t>сидий получателем субсидии в срок, указанный в пункте 5.1 Порядка, а также в случае, если у получателя имеются остатки субсидии,  не использованной в тек</w:t>
      </w:r>
      <w:r w:rsidRPr="008A5812">
        <w:rPr>
          <w:rFonts w:ascii="Arial" w:hAnsi="Arial" w:cs="Arial"/>
        </w:rPr>
        <w:t>у</w:t>
      </w:r>
      <w:r w:rsidRPr="008A5812">
        <w:rPr>
          <w:rFonts w:ascii="Arial" w:hAnsi="Arial" w:cs="Arial"/>
        </w:rPr>
        <w:t>щем году, Отдел спорта и молодежной политики принимает решение о возврате субсидии (остатков субс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дии)  в местный бюджет и в течение 3 рабочих дней со дня его принятия направляет получателю субсидии</w:t>
      </w:r>
      <w:proofErr w:type="gramEnd"/>
      <w:r w:rsidRPr="008A5812">
        <w:rPr>
          <w:rFonts w:ascii="Arial" w:hAnsi="Arial" w:cs="Arial"/>
        </w:rPr>
        <w:t xml:space="preserve"> решение о  возврате субс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дии.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5.3. В случае выявления факта нарушения получателем субс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дии условий, установленных при предоставлении субсидии, Отдел спорта и молодежной пол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тики принимает решение о возврате субсидий в местный бюджет и в течение 3 рабочих дней направляет пол</w:t>
      </w:r>
      <w:r w:rsidRPr="008A5812">
        <w:rPr>
          <w:rFonts w:ascii="Arial" w:hAnsi="Arial" w:cs="Arial"/>
        </w:rPr>
        <w:t>у</w:t>
      </w:r>
      <w:r w:rsidRPr="008A5812">
        <w:rPr>
          <w:rFonts w:ascii="Arial" w:hAnsi="Arial" w:cs="Arial"/>
        </w:rPr>
        <w:t>чателю субсидии решение о возврате субсидии.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5.4. Получатель субсидии в течение 10 дней со дня получения решения о возврате субсидии обязан произвести возврат в полном объеме ранее получе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ных средств субсидии, указанных в решении о возврате субсидии, в местный бюджет.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5.5. В случае если получатель субсидии не возвратил субсидию в местный бюджет в установленный срок или возвратил ее не в полном объеме, Отдел спо</w:t>
      </w:r>
      <w:r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та и молодежной политики обращается в суд с заявлением о возврате ранее п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речисленных сумм субсидии в соответствии с законодательством Российской Ф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дерации.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5.6. Финансовое уп</w:t>
      </w:r>
      <w:r w:rsidR="0002228A" w:rsidRPr="008A5812">
        <w:rPr>
          <w:rFonts w:ascii="Arial" w:hAnsi="Arial" w:cs="Arial"/>
        </w:rPr>
        <w:t>равление администрации г</w:t>
      </w:r>
      <w:r w:rsidR="00F96219" w:rsidRPr="008A5812">
        <w:rPr>
          <w:rFonts w:ascii="Arial" w:hAnsi="Arial" w:cs="Arial"/>
        </w:rPr>
        <w:t>. Лесосибирска, К</w:t>
      </w:r>
      <w:r w:rsidR="0002228A" w:rsidRPr="008A5812">
        <w:rPr>
          <w:rFonts w:ascii="Arial" w:hAnsi="Arial" w:cs="Arial"/>
        </w:rPr>
        <w:t>онтрольно-с</w:t>
      </w:r>
      <w:r w:rsidRPr="008A5812">
        <w:rPr>
          <w:rFonts w:ascii="Arial" w:hAnsi="Arial" w:cs="Arial"/>
        </w:rPr>
        <w:t xml:space="preserve">четная палата </w:t>
      </w:r>
      <w:r w:rsidR="00F96219" w:rsidRPr="008A5812">
        <w:rPr>
          <w:rFonts w:ascii="Arial" w:hAnsi="Arial" w:cs="Arial"/>
        </w:rPr>
        <w:t xml:space="preserve">города Лесосибирска, </w:t>
      </w:r>
      <w:r w:rsidRPr="008A5812">
        <w:rPr>
          <w:rFonts w:ascii="Arial" w:hAnsi="Arial" w:cs="Arial"/>
        </w:rPr>
        <w:t>в пределах своих полномочий осуществл</w:t>
      </w:r>
      <w:r w:rsidRPr="008A5812">
        <w:rPr>
          <w:rFonts w:ascii="Arial" w:hAnsi="Arial" w:cs="Arial"/>
        </w:rPr>
        <w:t>я</w:t>
      </w:r>
      <w:r w:rsidRPr="008A5812">
        <w:rPr>
          <w:rFonts w:ascii="Arial" w:hAnsi="Arial" w:cs="Arial"/>
        </w:rPr>
        <w:t>ют проверку соблюдения условий, целей и порядка предоставления субсидий п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лучателями субсидий в соотве</w:t>
      </w:r>
      <w:r w:rsidRPr="008A5812">
        <w:rPr>
          <w:rFonts w:ascii="Arial" w:hAnsi="Arial" w:cs="Arial"/>
        </w:rPr>
        <w:t>т</w:t>
      </w:r>
      <w:r w:rsidRPr="008A5812">
        <w:rPr>
          <w:rFonts w:ascii="Arial" w:hAnsi="Arial" w:cs="Arial"/>
        </w:rPr>
        <w:t>ствии с законодательством Российской Федерации и Красноярского края.</w:t>
      </w:r>
    </w:p>
    <w:p w:rsidR="0039381D" w:rsidRPr="008A5812" w:rsidRDefault="0039381D" w:rsidP="00F03E97">
      <w:pPr>
        <w:ind w:firstLine="709"/>
        <w:jc w:val="both"/>
        <w:rPr>
          <w:rFonts w:ascii="Arial" w:hAnsi="Arial" w:cs="Arial"/>
        </w:rPr>
      </w:pPr>
    </w:p>
    <w:p w:rsidR="0039381D" w:rsidRPr="008A5812" w:rsidRDefault="0039381D" w:rsidP="0039381D">
      <w:pPr>
        <w:rPr>
          <w:rFonts w:ascii="Arial" w:hAnsi="Arial" w:cs="Arial"/>
        </w:rPr>
      </w:pPr>
    </w:p>
    <w:p w:rsidR="00F03E97" w:rsidRPr="008A5812" w:rsidRDefault="00F03E97" w:rsidP="0039381D">
      <w:pPr>
        <w:ind w:left="5529"/>
        <w:rPr>
          <w:rFonts w:ascii="Arial" w:hAnsi="Arial" w:cs="Arial"/>
        </w:rPr>
        <w:sectPr w:rsidR="00F03E97" w:rsidRPr="008A5812" w:rsidSect="00F03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81D" w:rsidRPr="008A5812" w:rsidRDefault="0039381D" w:rsidP="0039381D">
      <w:pPr>
        <w:ind w:left="5529"/>
        <w:rPr>
          <w:rFonts w:ascii="Arial" w:hAnsi="Arial" w:cs="Arial"/>
        </w:rPr>
      </w:pPr>
      <w:r w:rsidRPr="008A5812">
        <w:rPr>
          <w:rFonts w:ascii="Arial" w:hAnsi="Arial" w:cs="Arial"/>
        </w:rPr>
        <w:lastRenderedPageBreak/>
        <w:t>Приложение № 1 к условиям</w:t>
      </w:r>
      <w:r w:rsidR="00BD753B" w:rsidRPr="008A5812">
        <w:rPr>
          <w:rFonts w:ascii="Arial" w:hAnsi="Arial" w:cs="Arial"/>
        </w:rPr>
        <w:t xml:space="preserve">          </w:t>
      </w:r>
      <w:r w:rsidRPr="008A5812">
        <w:rPr>
          <w:rFonts w:ascii="Arial" w:hAnsi="Arial" w:cs="Arial"/>
        </w:rPr>
        <w:t xml:space="preserve"> и порядку предоставления и во</w:t>
      </w:r>
      <w:r w:rsidRPr="008A5812">
        <w:rPr>
          <w:rFonts w:ascii="Arial" w:hAnsi="Arial" w:cs="Arial"/>
        </w:rPr>
        <w:t>з</w:t>
      </w:r>
      <w:r w:rsidRPr="008A5812">
        <w:rPr>
          <w:rFonts w:ascii="Arial" w:hAnsi="Arial" w:cs="Arial"/>
        </w:rPr>
        <w:t xml:space="preserve">врата субсидий </w:t>
      </w:r>
      <w:r w:rsidR="00FA4B44" w:rsidRPr="008A5812">
        <w:rPr>
          <w:rFonts w:ascii="Arial" w:hAnsi="Arial" w:cs="Arial"/>
        </w:rPr>
        <w:t xml:space="preserve">в форме гранта, </w:t>
      </w:r>
      <w:r w:rsidRPr="008A5812">
        <w:rPr>
          <w:rFonts w:ascii="Arial" w:hAnsi="Arial" w:cs="Arial"/>
        </w:rPr>
        <w:t>социально ориентированным н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коммерческим организациям г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рода Лесосибирска на финанс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рование части расходов, связа</w:t>
      </w:r>
      <w:r w:rsidRPr="008A5812">
        <w:rPr>
          <w:rFonts w:ascii="Arial" w:hAnsi="Arial" w:cs="Arial"/>
        </w:rPr>
        <w:t>н</w:t>
      </w:r>
      <w:r w:rsidRPr="008A5812">
        <w:rPr>
          <w:rFonts w:ascii="Arial" w:hAnsi="Arial" w:cs="Arial"/>
        </w:rPr>
        <w:t>ных с реализацией ими социал</w:t>
      </w:r>
      <w:r w:rsidRPr="008A5812">
        <w:rPr>
          <w:rFonts w:ascii="Arial" w:hAnsi="Arial" w:cs="Arial"/>
        </w:rPr>
        <w:t>ь</w:t>
      </w:r>
      <w:r w:rsidRPr="008A5812">
        <w:rPr>
          <w:rFonts w:ascii="Arial" w:hAnsi="Arial" w:cs="Arial"/>
        </w:rPr>
        <w:t>ных проектов, услуг, программ, критерии отбора социально ор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ентированных некоммерческих организаций города Лесосиби</w:t>
      </w:r>
      <w:r w:rsidRPr="008A5812">
        <w:rPr>
          <w:rFonts w:ascii="Arial" w:hAnsi="Arial" w:cs="Arial"/>
        </w:rPr>
        <w:t>р</w:t>
      </w:r>
      <w:r w:rsidRPr="008A5812">
        <w:rPr>
          <w:rFonts w:ascii="Arial" w:hAnsi="Arial" w:cs="Arial"/>
        </w:rPr>
        <w:t>ска, имеющих право на получ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ние указанных субсидий, п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рядок представления ими отчетности</w:t>
      </w:r>
    </w:p>
    <w:p w:rsidR="0039381D" w:rsidRPr="008A5812" w:rsidRDefault="0039381D" w:rsidP="0039381D">
      <w:pPr>
        <w:rPr>
          <w:rFonts w:ascii="Arial" w:hAnsi="Arial" w:cs="Arial"/>
        </w:rPr>
      </w:pPr>
    </w:p>
    <w:p w:rsidR="0039381D" w:rsidRPr="008A5812" w:rsidRDefault="0039381D" w:rsidP="0039381D">
      <w:pPr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Заявка</w:t>
      </w:r>
    </w:p>
    <w:p w:rsidR="0039381D" w:rsidRPr="008A5812" w:rsidRDefault="0039381D" w:rsidP="00F96219">
      <w:pPr>
        <w:jc w:val="center"/>
        <w:rPr>
          <w:rFonts w:ascii="Arial" w:hAnsi="Arial" w:cs="Arial"/>
        </w:rPr>
      </w:pPr>
      <w:r w:rsidRPr="008A5812">
        <w:rPr>
          <w:rFonts w:ascii="Arial" w:hAnsi="Arial" w:cs="Arial"/>
        </w:rPr>
        <w:t>на участие в конкурсном отборе заявок социально</w:t>
      </w:r>
      <w:r w:rsid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ориентированных некоммерч</w:t>
      </w:r>
      <w:r w:rsidRPr="008A5812">
        <w:rPr>
          <w:rFonts w:ascii="Arial" w:hAnsi="Arial" w:cs="Arial"/>
        </w:rPr>
        <w:t>е</w:t>
      </w:r>
      <w:r w:rsidRPr="008A5812">
        <w:rPr>
          <w:rFonts w:ascii="Arial" w:hAnsi="Arial" w:cs="Arial"/>
        </w:rPr>
        <w:t>ских организаций города Лесосибирска</w:t>
      </w:r>
      <w:r w:rsidR="008A5812">
        <w:rPr>
          <w:rFonts w:ascii="Arial" w:hAnsi="Arial" w:cs="Arial"/>
        </w:rPr>
        <w:t xml:space="preserve"> </w:t>
      </w:r>
      <w:r w:rsidRPr="008A5812">
        <w:rPr>
          <w:rFonts w:ascii="Arial" w:hAnsi="Arial" w:cs="Arial"/>
        </w:rPr>
        <w:t>на предоставление субсидий на финанс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рование части</w:t>
      </w:r>
      <w:r w:rsidR="008A5812">
        <w:rPr>
          <w:rFonts w:ascii="Arial" w:hAnsi="Arial" w:cs="Arial"/>
        </w:rPr>
        <w:t xml:space="preserve"> </w:t>
      </w:r>
      <w:bookmarkStart w:id="0" w:name="_GoBack"/>
      <w:bookmarkEnd w:id="0"/>
      <w:r w:rsidRPr="008A5812">
        <w:rPr>
          <w:rFonts w:ascii="Arial" w:hAnsi="Arial" w:cs="Arial"/>
        </w:rPr>
        <w:t>расходов, связанных с реал</w:t>
      </w:r>
      <w:r w:rsidR="00F96219" w:rsidRPr="008A5812">
        <w:rPr>
          <w:rFonts w:ascii="Arial" w:hAnsi="Arial" w:cs="Arial"/>
        </w:rPr>
        <w:t>изацией ими социальных проектов.</w:t>
      </w:r>
    </w:p>
    <w:p w:rsidR="00F96219" w:rsidRPr="008A5812" w:rsidRDefault="00F96219" w:rsidP="00F96219">
      <w:pPr>
        <w:jc w:val="center"/>
        <w:rPr>
          <w:rFonts w:ascii="Arial" w:hAnsi="Arial" w:cs="Arial"/>
        </w:rPr>
      </w:pPr>
    </w:p>
    <w:p w:rsidR="0039381D" w:rsidRPr="008A5812" w:rsidRDefault="0039381D" w:rsidP="00BD753B">
      <w:pPr>
        <w:ind w:firstLine="708"/>
        <w:jc w:val="both"/>
        <w:rPr>
          <w:rFonts w:ascii="Arial" w:hAnsi="Arial" w:cs="Arial"/>
        </w:rPr>
      </w:pPr>
      <w:r w:rsidRPr="008A5812">
        <w:rPr>
          <w:rFonts w:ascii="Arial" w:hAnsi="Arial" w:cs="Arial"/>
        </w:rPr>
        <w:t>1.1. Заявление на участие в конкурсном отборе заявок социально ориент</w:t>
      </w:r>
      <w:r w:rsidRPr="008A5812">
        <w:rPr>
          <w:rFonts w:ascii="Arial" w:hAnsi="Arial" w:cs="Arial"/>
        </w:rPr>
        <w:t>и</w:t>
      </w:r>
      <w:r w:rsidRPr="008A5812">
        <w:rPr>
          <w:rFonts w:ascii="Arial" w:hAnsi="Arial" w:cs="Arial"/>
        </w:rPr>
        <w:t>рованных некоммерческих организаций Красноярского края на предоставление субсидий на финансирование части расходов, связанных с реализацией ими с</w:t>
      </w:r>
      <w:r w:rsidRPr="008A5812">
        <w:rPr>
          <w:rFonts w:ascii="Arial" w:hAnsi="Arial" w:cs="Arial"/>
        </w:rPr>
        <w:t>о</w:t>
      </w:r>
      <w:r w:rsidRPr="008A5812">
        <w:rPr>
          <w:rFonts w:ascii="Arial" w:hAnsi="Arial" w:cs="Arial"/>
        </w:rPr>
        <w:t>циальных проектов, услуг, программ (д</w:t>
      </w:r>
      <w:r w:rsidRPr="008A5812">
        <w:rPr>
          <w:rFonts w:ascii="Arial" w:hAnsi="Arial" w:cs="Arial"/>
        </w:rPr>
        <w:t>а</w:t>
      </w:r>
      <w:r w:rsidRPr="008A5812">
        <w:rPr>
          <w:rFonts w:ascii="Arial" w:hAnsi="Arial" w:cs="Arial"/>
        </w:rPr>
        <w:t>лее - конкурс, СОНКО, Проект)</w:t>
      </w:r>
      <w:r w:rsidR="00F96219" w:rsidRPr="008A5812">
        <w:rPr>
          <w:rFonts w:ascii="Arial" w:hAnsi="Arial" w:cs="Arial"/>
        </w:rPr>
        <w:t>.</w:t>
      </w:r>
    </w:p>
    <w:p w:rsidR="0039381D" w:rsidRPr="008A5812" w:rsidRDefault="0039381D" w:rsidP="0039381D">
      <w:pPr>
        <w:rPr>
          <w:rFonts w:ascii="Arial" w:hAnsi="Arial" w:cs="Arial"/>
        </w:rPr>
      </w:pPr>
    </w:p>
    <w:tbl>
      <w:tblPr>
        <w:tblW w:w="945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3795"/>
      </w:tblGrid>
      <w:tr w:rsidR="00E07A39" w:rsidRPr="008A5812" w:rsidTr="00E07A39">
        <w:trPr>
          <w:trHeight w:val="240"/>
        </w:trPr>
        <w:tc>
          <w:tcPr>
            <w:tcW w:w="5655" w:type="dxa"/>
          </w:tcPr>
          <w:p w:rsidR="00BD753B" w:rsidRPr="008A5812" w:rsidRDefault="00BD753B" w:rsidP="0039381D">
            <w:pPr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Регистрационный номер Заявки на уч</w:t>
            </w:r>
            <w:r w:rsidRPr="008A5812">
              <w:rPr>
                <w:rFonts w:ascii="Arial" w:hAnsi="Arial" w:cs="Arial"/>
              </w:rPr>
              <w:t>а</w:t>
            </w:r>
            <w:r w:rsidRPr="008A5812">
              <w:rPr>
                <w:rFonts w:ascii="Arial" w:hAnsi="Arial" w:cs="Arial"/>
              </w:rPr>
              <w:t>стие в конкурсе, дата регистрации</w:t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270"/>
        </w:trPr>
        <w:tc>
          <w:tcPr>
            <w:tcW w:w="5655" w:type="dxa"/>
          </w:tcPr>
          <w:p w:rsidR="00BD753B" w:rsidRPr="008A5812" w:rsidRDefault="00BD753B" w:rsidP="00F96219">
            <w:pPr>
              <w:ind w:left="21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Наименование Проекта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15"/>
        </w:trPr>
        <w:tc>
          <w:tcPr>
            <w:tcW w:w="5655" w:type="dxa"/>
          </w:tcPr>
          <w:p w:rsidR="00BD753B" w:rsidRPr="008A5812" w:rsidRDefault="00BD753B" w:rsidP="00BD753B">
            <w:pPr>
              <w:ind w:left="51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Направление конкурса (номинация)</w:t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495"/>
        </w:trPr>
        <w:tc>
          <w:tcPr>
            <w:tcW w:w="5655" w:type="dxa"/>
          </w:tcPr>
          <w:p w:rsidR="00BD753B" w:rsidRPr="008A5812" w:rsidRDefault="00BD753B" w:rsidP="00BD753B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Название организации (полностью, в соотве</w:t>
            </w:r>
            <w:r w:rsidRPr="008A5812">
              <w:rPr>
                <w:rFonts w:ascii="Arial" w:hAnsi="Arial" w:cs="Arial"/>
              </w:rPr>
              <w:t>т</w:t>
            </w:r>
            <w:r w:rsidRPr="008A5812">
              <w:rPr>
                <w:rFonts w:ascii="Arial" w:hAnsi="Arial" w:cs="Arial"/>
              </w:rPr>
              <w:t>ствии с учредительными докуме</w:t>
            </w:r>
            <w:r w:rsidRPr="008A5812">
              <w:rPr>
                <w:rFonts w:ascii="Arial" w:hAnsi="Arial" w:cs="Arial"/>
              </w:rPr>
              <w:t>н</w:t>
            </w:r>
            <w:r w:rsidRPr="008A5812">
              <w:rPr>
                <w:rFonts w:ascii="Arial" w:hAnsi="Arial" w:cs="Arial"/>
              </w:rPr>
              <w:t>тами)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75"/>
        </w:trPr>
        <w:tc>
          <w:tcPr>
            <w:tcW w:w="5655" w:type="dxa"/>
          </w:tcPr>
          <w:p w:rsidR="00BD753B" w:rsidRPr="008A5812" w:rsidRDefault="00BD753B" w:rsidP="00BD753B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ФИО, должность руководителя орган</w:t>
            </w:r>
            <w:r w:rsidRPr="008A5812">
              <w:rPr>
                <w:rFonts w:ascii="Arial" w:hAnsi="Arial" w:cs="Arial"/>
              </w:rPr>
              <w:t>и</w:t>
            </w:r>
            <w:r w:rsidRPr="008A5812">
              <w:rPr>
                <w:rFonts w:ascii="Arial" w:hAnsi="Arial" w:cs="Arial"/>
              </w:rPr>
              <w:t>зации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15"/>
        </w:trPr>
        <w:tc>
          <w:tcPr>
            <w:tcW w:w="5655" w:type="dxa"/>
          </w:tcPr>
          <w:p w:rsidR="00BD753B" w:rsidRPr="008A5812" w:rsidRDefault="00BD753B" w:rsidP="00BD753B">
            <w:pPr>
              <w:ind w:left="6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Юридический адрес организации СО</w:t>
            </w:r>
            <w:r w:rsidRPr="008A5812">
              <w:rPr>
                <w:rFonts w:ascii="Arial" w:hAnsi="Arial" w:cs="Arial"/>
              </w:rPr>
              <w:t>Н</w:t>
            </w:r>
            <w:r w:rsidRPr="008A5812">
              <w:rPr>
                <w:rFonts w:ascii="Arial" w:hAnsi="Arial" w:cs="Arial"/>
              </w:rPr>
              <w:t>КО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45"/>
        </w:trPr>
        <w:tc>
          <w:tcPr>
            <w:tcW w:w="5655" w:type="dxa"/>
          </w:tcPr>
          <w:p w:rsidR="00AE4F68" w:rsidRPr="008A5812" w:rsidRDefault="00AE4F68" w:rsidP="00AE4F68">
            <w:pPr>
              <w:ind w:left="21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Почтовый адрес организации СОНКО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90"/>
        </w:trPr>
        <w:tc>
          <w:tcPr>
            <w:tcW w:w="5655" w:type="dxa"/>
          </w:tcPr>
          <w:p w:rsidR="00AE4F68" w:rsidRPr="008A5812" w:rsidRDefault="00AE4F68" w:rsidP="00AE4F68">
            <w:pPr>
              <w:ind w:left="21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Контакты руководителя организации СОНКО (телефон, факс, e-</w:t>
            </w:r>
            <w:proofErr w:type="spellStart"/>
            <w:r w:rsidRPr="008A5812">
              <w:rPr>
                <w:rFonts w:ascii="Arial" w:hAnsi="Arial" w:cs="Arial"/>
              </w:rPr>
              <w:t>mail</w:t>
            </w:r>
            <w:proofErr w:type="spellEnd"/>
            <w:r w:rsidRPr="008A5812">
              <w:rPr>
                <w:rFonts w:ascii="Arial" w:hAnsi="Arial" w:cs="Arial"/>
              </w:rPr>
              <w:t>)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405"/>
        </w:trPr>
        <w:tc>
          <w:tcPr>
            <w:tcW w:w="5655" w:type="dxa"/>
          </w:tcPr>
          <w:p w:rsidR="00AE4F68" w:rsidRPr="008A5812" w:rsidRDefault="00AE4F68" w:rsidP="00AE4F68">
            <w:pPr>
              <w:ind w:left="21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ИНН/КПП организации СОНКО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75"/>
        </w:trPr>
        <w:tc>
          <w:tcPr>
            <w:tcW w:w="5655" w:type="dxa"/>
            <w:tcBorders>
              <w:bottom w:val="single" w:sz="4" w:space="0" w:color="auto"/>
            </w:tcBorders>
          </w:tcPr>
          <w:p w:rsidR="00AE4F68" w:rsidRPr="008A5812" w:rsidRDefault="00AE4F68" w:rsidP="00AE4F68">
            <w:pPr>
              <w:ind w:left="21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ОГРН организации, дата регистрации орган</w:t>
            </w:r>
            <w:r w:rsidRPr="008A5812">
              <w:rPr>
                <w:rFonts w:ascii="Arial" w:hAnsi="Arial" w:cs="Arial"/>
              </w:rPr>
              <w:t>и</w:t>
            </w:r>
            <w:r w:rsidRPr="008A5812">
              <w:rPr>
                <w:rFonts w:ascii="Arial" w:hAnsi="Arial" w:cs="Arial"/>
              </w:rPr>
              <w:t>зации СОНКО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45"/>
        </w:trPr>
        <w:tc>
          <w:tcPr>
            <w:tcW w:w="5655" w:type="dxa"/>
          </w:tcPr>
          <w:p w:rsidR="00AE4F68" w:rsidRPr="008A5812" w:rsidRDefault="00AE4F68" w:rsidP="00AE4F68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Сайт организации в сети Интернет (при нал</w:t>
            </w:r>
            <w:r w:rsidRPr="008A5812">
              <w:rPr>
                <w:rFonts w:ascii="Arial" w:hAnsi="Arial" w:cs="Arial"/>
              </w:rPr>
              <w:t>и</w:t>
            </w:r>
            <w:r w:rsidRPr="008A5812">
              <w:rPr>
                <w:rFonts w:ascii="Arial" w:hAnsi="Arial" w:cs="Arial"/>
              </w:rPr>
              <w:t>чии)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60"/>
        </w:trPr>
        <w:tc>
          <w:tcPr>
            <w:tcW w:w="5655" w:type="dxa"/>
          </w:tcPr>
          <w:p w:rsidR="00AE4F68" w:rsidRPr="008A5812" w:rsidRDefault="00AE4F68" w:rsidP="00AE4F68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Численность работников организации СО</w:t>
            </w:r>
            <w:r w:rsidRPr="008A5812">
              <w:rPr>
                <w:rFonts w:ascii="Arial" w:hAnsi="Arial" w:cs="Arial"/>
              </w:rPr>
              <w:t>Н</w:t>
            </w:r>
            <w:r w:rsidRPr="008A5812">
              <w:rPr>
                <w:rFonts w:ascii="Arial" w:hAnsi="Arial" w:cs="Arial"/>
              </w:rPr>
              <w:t>КО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405"/>
        </w:trPr>
        <w:tc>
          <w:tcPr>
            <w:tcW w:w="5655" w:type="dxa"/>
          </w:tcPr>
          <w:p w:rsidR="00AE4F68" w:rsidRPr="008A5812" w:rsidRDefault="00AE4F68" w:rsidP="00AE4F68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Численность добровольцев организации СО</w:t>
            </w:r>
            <w:r w:rsidRPr="008A5812">
              <w:rPr>
                <w:rFonts w:ascii="Arial" w:hAnsi="Arial" w:cs="Arial"/>
              </w:rPr>
              <w:t>Н</w:t>
            </w:r>
            <w:r w:rsidRPr="008A5812">
              <w:rPr>
                <w:rFonts w:ascii="Arial" w:hAnsi="Arial" w:cs="Arial"/>
              </w:rPr>
              <w:t>КО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60"/>
        </w:trPr>
        <w:tc>
          <w:tcPr>
            <w:tcW w:w="5655" w:type="dxa"/>
          </w:tcPr>
          <w:p w:rsidR="00AE4F68" w:rsidRPr="008A5812" w:rsidRDefault="00AE4F68" w:rsidP="00AE4F68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lastRenderedPageBreak/>
              <w:t>Численность учредителей организации СОНКО (участников, членов)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75"/>
        </w:trPr>
        <w:tc>
          <w:tcPr>
            <w:tcW w:w="5655" w:type="dxa"/>
          </w:tcPr>
          <w:p w:rsidR="00AE4F68" w:rsidRPr="008A5812" w:rsidRDefault="00AE4F68" w:rsidP="00AE4F68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ФИО, должность руководителя Проекта, услуги, программы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75"/>
        </w:trPr>
        <w:tc>
          <w:tcPr>
            <w:tcW w:w="5655" w:type="dxa"/>
          </w:tcPr>
          <w:p w:rsidR="00AE4F68" w:rsidRPr="008A5812" w:rsidRDefault="00AE4F68" w:rsidP="00F96219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Контакты руководителя Проекта (телефон, факс, e-</w:t>
            </w:r>
            <w:proofErr w:type="spellStart"/>
            <w:r w:rsidRPr="008A5812">
              <w:rPr>
                <w:rFonts w:ascii="Arial" w:hAnsi="Arial" w:cs="Arial"/>
              </w:rPr>
              <w:t>mail</w:t>
            </w:r>
            <w:proofErr w:type="spellEnd"/>
            <w:r w:rsidRPr="008A5812">
              <w:rPr>
                <w:rFonts w:ascii="Arial" w:hAnsi="Arial" w:cs="Arial"/>
              </w:rPr>
              <w:t>)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750"/>
        </w:trPr>
        <w:tc>
          <w:tcPr>
            <w:tcW w:w="5655" w:type="dxa"/>
          </w:tcPr>
          <w:p w:rsidR="00AE4F68" w:rsidRPr="008A5812" w:rsidRDefault="00AE4F68" w:rsidP="00F96219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Сроки реализации Проекта</w:t>
            </w:r>
            <w:r w:rsidR="00F96219" w:rsidRPr="008A5812">
              <w:rPr>
                <w:rFonts w:ascii="Arial" w:hAnsi="Arial" w:cs="Arial"/>
              </w:rPr>
              <w:t xml:space="preserve"> </w:t>
            </w:r>
            <w:r w:rsidRPr="008A5812">
              <w:rPr>
                <w:rFonts w:ascii="Arial" w:hAnsi="Arial" w:cs="Arial"/>
              </w:rPr>
              <w:t xml:space="preserve"> (в формате с </w:t>
            </w:r>
            <w:proofErr w:type="spellStart"/>
            <w:r w:rsidRPr="008A5812">
              <w:rPr>
                <w:rFonts w:ascii="Arial" w:hAnsi="Arial" w:cs="Arial"/>
              </w:rPr>
              <w:t>дд.мм</w:t>
            </w:r>
            <w:proofErr w:type="gramStart"/>
            <w:r w:rsidRPr="008A5812">
              <w:rPr>
                <w:rFonts w:ascii="Arial" w:hAnsi="Arial" w:cs="Arial"/>
              </w:rPr>
              <w:t>.г</w:t>
            </w:r>
            <w:proofErr w:type="gramEnd"/>
            <w:r w:rsidRPr="008A5812">
              <w:rPr>
                <w:rFonts w:ascii="Arial" w:hAnsi="Arial" w:cs="Arial"/>
              </w:rPr>
              <w:t>г</w:t>
            </w:r>
            <w:proofErr w:type="spellEnd"/>
            <w:r w:rsidRPr="008A5812">
              <w:rPr>
                <w:rFonts w:ascii="Arial" w:hAnsi="Arial" w:cs="Arial"/>
              </w:rPr>
              <w:t xml:space="preserve"> - до </w:t>
            </w:r>
            <w:proofErr w:type="spellStart"/>
            <w:r w:rsidRPr="008A5812">
              <w:rPr>
                <w:rFonts w:ascii="Arial" w:hAnsi="Arial" w:cs="Arial"/>
              </w:rPr>
              <w:t>дд.мм.гг</w:t>
            </w:r>
            <w:proofErr w:type="spellEnd"/>
            <w:r w:rsidRPr="008A5812">
              <w:rPr>
                <w:rFonts w:ascii="Arial" w:hAnsi="Arial" w:cs="Arial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420"/>
        </w:trPr>
        <w:tc>
          <w:tcPr>
            <w:tcW w:w="5655" w:type="dxa"/>
          </w:tcPr>
          <w:p w:rsidR="00AE4F68" w:rsidRPr="008A5812" w:rsidRDefault="00AE4F68" w:rsidP="00F96219">
            <w:pPr>
              <w:ind w:left="3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География Проекта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345"/>
        </w:trPr>
        <w:tc>
          <w:tcPr>
            <w:tcW w:w="5655" w:type="dxa"/>
          </w:tcPr>
          <w:p w:rsidR="00AE4F68" w:rsidRPr="008A5812" w:rsidRDefault="00AE4F68" w:rsidP="00AE4F68">
            <w:pPr>
              <w:ind w:left="66"/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>Запрашиваемый размер субсидии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07A39" w:rsidRPr="008A5812" w:rsidTr="00E07A39">
        <w:trPr>
          <w:trHeight w:val="690"/>
        </w:trPr>
        <w:tc>
          <w:tcPr>
            <w:tcW w:w="5655" w:type="dxa"/>
          </w:tcPr>
          <w:p w:rsidR="00AE4F68" w:rsidRPr="008A5812" w:rsidRDefault="00AE4F68" w:rsidP="00F96219">
            <w:pPr>
              <w:rPr>
                <w:rFonts w:ascii="Arial" w:hAnsi="Arial" w:cs="Arial"/>
              </w:rPr>
            </w:pPr>
            <w:r w:rsidRPr="008A5812">
              <w:rPr>
                <w:rFonts w:ascii="Arial" w:hAnsi="Arial" w:cs="Arial"/>
              </w:rPr>
              <w:t xml:space="preserve">Сумма </w:t>
            </w:r>
            <w:proofErr w:type="spellStart"/>
            <w:r w:rsidRPr="008A5812">
              <w:rPr>
                <w:rFonts w:ascii="Arial" w:hAnsi="Arial" w:cs="Arial"/>
              </w:rPr>
              <w:t>софинансиро</w:t>
            </w:r>
            <w:r w:rsidR="00F96219" w:rsidRPr="008A5812">
              <w:rPr>
                <w:rFonts w:ascii="Arial" w:hAnsi="Arial" w:cs="Arial"/>
              </w:rPr>
              <w:t>вания</w:t>
            </w:r>
            <w:proofErr w:type="spellEnd"/>
            <w:r w:rsidR="00F96219" w:rsidRPr="008A5812">
              <w:rPr>
                <w:rFonts w:ascii="Arial" w:hAnsi="Arial" w:cs="Arial"/>
              </w:rPr>
              <w:t xml:space="preserve"> Проекта</w:t>
            </w:r>
            <w:r w:rsidRPr="008A5812">
              <w:rPr>
                <w:rFonts w:ascii="Arial" w:hAnsi="Arial" w:cs="Arial"/>
              </w:rPr>
              <w:t xml:space="preserve"> за счет вклада из других источников</w:t>
            </w:r>
            <w:r w:rsidRPr="008A5812">
              <w:rPr>
                <w:rFonts w:ascii="Arial" w:hAnsi="Arial" w:cs="Arial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E07A39" w:rsidRPr="008A5812" w:rsidRDefault="00E07A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BD753B" w:rsidRPr="008A5812" w:rsidRDefault="00BD753B" w:rsidP="0039381D">
      <w:pPr>
        <w:rPr>
          <w:rFonts w:ascii="Arial" w:hAnsi="Arial" w:cs="Arial"/>
        </w:rPr>
      </w:pPr>
    </w:p>
    <w:p w:rsidR="00BD753B" w:rsidRPr="008A5812" w:rsidRDefault="00BD753B" w:rsidP="0039381D">
      <w:pPr>
        <w:rPr>
          <w:rFonts w:ascii="Arial" w:hAnsi="Arial" w:cs="Arial"/>
        </w:rPr>
      </w:pPr>
    </w:p>
    <w:p w:rsidR="00BD753B" w:rsidRPr="008A5812" w:rsidRDefault="00BD753B" w:rsidP="0039381D">
      <w:pPr>
        <w:rPr>
          <w:rFonts w:ascii="Arial" w:hAnsi="Arial" w:cs="Arial"/>
        </w:rPr>
      </w:pPr>
    </w:p>
    <w:p w:rsidR="00BD753B" w:rsidRPr="008A5812" w:rsidRDefault="00BD753B" w:rsidP="0039381D">
      <w:pPr>
        <w:rPr>
          <w:rFonts w:ascii="Arial" w:hAnsi="Arial" w:cs="Arial"/>
        </w:rPr>
      </w:pPr>
    </w:p>
    <w:p w:rsidR="00BD753B" w:rsidRPr="008A5812" w:rsidRDefault="00BD753B" w:rsidP="0039381D">
      <w:pPr>
        <w:rPr>
          <w:rFonts w:ascii="Arial" w:hAnsi="Arial" w:cs="Arial"/>
        </w:rPr>
        <w:sectPr w:rsidR="00BD753B" w:rsidRPr="008A5812" w:rsidSect="00F03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4A2" w:rsidRPr="008A5812" w:rsidRDefault="00F96219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lastRenderedPageBreak/>
        <w:t>1.2. Проект «</w:t>
      </w:r>
      <w:r w:rsidR="00B964A2" w:rsidRPr="008A5812">
        <w:rPr>
          <w:rFonts w:ascii="Arial" w:hAnsi="Arial" w:cs="Arial"/>
          <w:szCs w:val="24"/>
        </w:rPr>
        <w:t>Название (наименование) Проекта</w:t>
      </w:r>
      <w:r w:rsidRPr="008A5812">
        <w:rPr>
          <w:rFonts w:ascii="Arial" w:hAnsi="Arial" w:cs="Arial"/>
          <w:szCs w:val="24"/>
        </w:rPr>
        <w:t>»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 xml:space="preserve">1.2.1. </w:t>
      </w:r>
      <w:proofErr w:type="gramStart"/>
      <w:r w:rsidRPr="008A5812">
        <w:rPr>
          <w:rFonts w:ascii="Arial" w:hAnsi="Arial" w:cs="Arial"/>
          <w:szCs w:val="24"/>
        </w:rPr>
        <w:t>Информация о СОНКО (Дата создания организации.</w:t>
      </w:r>
      <w:proofErr w:type="gramEnd"/>
      <w:r w:rsidRPr="008A5812">
        <w:rPr>
          <w:rFonts w:ascii="Arial" w:hAnsi="Arial" w:cs="Arial"/>
          <w:szCs w:val="24"/>
        </w:rPr>
        <w:t xml:space="preserve"> Основные направления деятельности организации. Реализ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 xml:space="preserve">ванные проекты: портфолио организации с приложением грамот, благодарственных писем, сертификатов и т.д. </w:t>
      </w:r>
      <w:proofErr w:type="gramStart"/>
      <w:r w:rsidRPr="008A5812">
        <w:rPr>
          <w:rFonts w:ascii="Arial" w:hAnsi="Arial" w:cs="Arial"/>
          <w:szCs w:val="24"/>
        </w:rPr>
        <w:t>Кадровые р</w:t>
      </w:r>
      <w:r w:rsidRPr="008A5812">
        <w:rPr>
          <w:rFonts w:ascii="Arial" w:hAnsi="Arial" w:cs="Arial"/>
          <w:szCs w:val="24"/>
        </w:rPr>
        <w:t>е</w:t>
      </w:r>
      <w:r w:rsidRPr="008A5812">
        <w:rPr>
          <w:rFonts w:ascii="Arial" w:hAnsi="Arial" w:cs="Arial"/>
          <w:szCs w:val="24"/>
        </w:rPr>
        <w:t>сурсы организации).</w:t>
      </w:r>
      <w:proofErr w:type="gramEnd"/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1.2.2. Общая характеристика ситуации на начало реализации Проекта (описание проблемы, на решение которой напра</w:t>
      </w:r>
      <w:r w:rsidRPr="008A5812">
        <w:rPr>
          <w:rFonts w:ascii="Arial" w:hAnsi="Arial" w:cs="Arial"/>
          <w:szCs w:val="24"/>
        </w:rPr>
        <w:t>в</w:t>
      </w:r>
      <w:r w:rsidRPr="008A5812">
        <w:rPr>
          <w:rFonts w:ascii="Arial" w:hAnsi="Arial" w:cs="Arial"/>
          <w:szCs w:val="24"/>
        </w:rPr>
        <w:t>лен социальный прое</w:t>
      </w:r>
      <w:proofErr w:type="gramStart"/>
      <w:r w:rsidRPr="008A5812">
        <w:rPr>
          <w:rFonts w:ascii="Arial" w:hAnsi="Arial" w:cs="Arial"/>
          <w:szCs w:val="24"/>
        </w:rPr>
        <w:t>кт с пр</w:t>
      </w:r>
      <w:proofErr w:type="gramEnd"/>
      <w:r w:rsidRPr="008A5812">
        <w:rPr>
          <w:rFonts w:ascii="Arial" w:hAnsi="Arial" w:cs="Arial"/>
          <w:szCs w:val="24"/>
        </w:rPr>
        <w:t>иведением количественных и качественных показателей).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1.2.3. Целевая группа Проекта (описание количественного и качественного состава).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1.2.4. Цель и задачи Проекта.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1.2.5. Описание основных этапов, мероприятий Проекта, сроки их реализации.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14220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3218"/>
        <w:gridCol w:w="2160"/>
        <w:gridCol w:w="1620"/>
        <w:gridCol w:w="1980"/>
        <w:gridCol w:w="1620"/>
        <w:gridCol w:w="1584"/>
        <w:gridCol w:w="1631"/>
      </w:tblGrid>
      <w:tr w:rsidR="00B964A2" w:rsidRPr="008A5812" w:rsidTr="00F03E97">
        <w:trPr>
          <w:jc w:val="center"/>
        </w:trPr>
        <w:tc>
          <w:tcPr>
            <w:tcW w:w="407" w:type="dxa"/>
            <w:vMerge w:val="restart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8A5812">
              <w:rPr>
                <w:rFonts w:ascii="Arial" w:hAnsi="Arial" w:cs="Arial"/>
                <w:szCs w:val="24"/>
              </w:rPr>
              <w:t>п</w:t>
            </w:r>
            <w:proofErr w:type="gramEnd"/>
            <w:r w:rsidRPr="008A5812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218" w:type="dxa"/>
            <w:vMerge w:val="restart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Этапы реализации Прое</w:t>
            </w:r>
            <w:r w:rsidRPr="008A5812">
              <w:rPr>
                <w:rFonts w:ascii="Arial" w:hAnsi="Arial" w:cs="Arial"/>
                <w:szCs w:val="24"/>
              </w:rPr>
              <w:t>к</w:t>
            </w:r>
            <w:r w:rsidRPr="008A5812">
              <w:rPr>
                <w:rFonts w:ascii="Arial" w:hAnsi="Arial" w:cs="Arial"/>
                <w:szCs w:val="24"/>
              </w:rPr>
              <w:t>та</w:t>
            </w:r>
          </w:p>
        </w:tc>
        <w:tc>
          <w:tcPr>
            <w:tcW w:w="2160" w:type="dxa"/>
            <w:vMerge w:val="restart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Результат этапа</w:t>
            </w:r>
          </w:p>
        </w:tc>
        <w:tc>
          <w:tcPr>
            <w:tcW w:w="1620" w:type="dxa"/>
            <w:vMerge w:val="restart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Срок реал</w:t>
            </w:r>
            <w:r w:rsidRPr="008A5812">
              <w:rPr>
                <w:rFonts w:ascii="Arial" w:hAnsi="Arial" w:cs="Arial"/>
                <w:szCs w:val="24"/>
              </w:rPr>
              <w:t>и</w:t>
            </w:r>
            <w:r w:rsidRPr="008A5812">
              <w:rPr>
                <w:rFonts w:ascii="Arial" w:hAnsi="Arial" w:cs="Arial"/>
                <w:szCs w:val="24"/>
              </w:rPr>
              <w:t>зации этапа</w:t>
            </w:r>
          </w:p>
        </w:tc>
        <w:tc>
          <w:tcPr>
            <w:tcW w:w="1980" w:type="dxa"/>
            <w:vMerge w:val="restart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Исполнитель этапа (член проектной к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ма</w:t>
            </w:r>
            <w:r w:rsidRPr="008A5812">
              <w:rPr>
                <w:rFonts w:ascii="Arial" w:hAnsi="Arial" w:cs="Arial"/>
                <w:szCs w:val="24"/>
              </w:rPr>
              <w:t>н</w:t>
            </w:r>
            <w:r w:rsidRPr="008A5812">
              <w:rPr>
                <w:rFonts w:ascii="Arial" w:hAnsi="Arial" w:cs="Arial"/>
                <w:szCs w:val="24"/>
              </w:rPr>
              <w:t>ды/партнер/подрядчик и т.д.)</w:t>
            </w:r>
          </w:p>
        </w:tc>
        <w:tc>
          <w:tcPr>
            <w:tcW w:w="3204" w:type="dxa"/>
            <w:gridSpan w:val="2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Финансовое обеспечение этапа</w:t>
            </w:r>
          </w:p>
        </w:tc>
        <w:tc>
          <w:tcPr>
            <w:tcW w:w="1631" w:type="dxa"/>
            <w:vMerge w:val="restart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Прочие м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териальные р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сурсы</w:t>
            </w:r>
          </w:p>
        </w:tc>
      </w:tr>
      <w:tr w:rsidR="00B964A2" w:rsidRPr="008A5812" w:rsidTr="00F03E97">
        <w:trPr>
          <w:jc w:val="center"/>
        </w:trPr>
        <w:tc>
          <w:tcPr>
            <w:tcW w:w="407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средства субсидии</w:t>
            </w: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вклад из других и</w:t>
            </w:r>
            <w:r w:rsidRPr="008A5812">
              <w:rPr>
                <w:rFonts w:ascii="Arial" w:hAnsi="Arial" w:cs="Arial"/>
                <w:szCs w:val="24"/>
              </w:rPr>
              <w:t>с</w:t>
            </w:r>
            <w:r w:rsidRPr="008A5812">
              <w:rPr>
                <w:rFonts w:ascii="Arial" w:hAnsi="Arial" w:cs="Arial"/>
                <w:szCs w:val="24"/>
              </w:rPr>
              <w:t>точн</w:t>
            </w:r>
            <w:r w:rsidRPr="008A5812">
              <w:rPr>
                <w:rFonts w:ascii="Arial" w:hAnsi="Arial" w:cs="Arial"/>
                <w:szCs w:val="24"/>
              </w:rPr>
              <w:t>и</w:t>
            </w:r>
            <w:r w:rsidRPr="008A5812">
              <w:rPr>
                <w:rFonts w:ascii="Arial" w:hAnsi="Arial" w:cs="Arial"/>
                <w:szCs w:val="24"/>
              </w:rPr>
              <w:t>ков</w:t>
            </w:r>
          </w:p>
        </w:tc>
        <w:tc>
          <w:tcPr>
            <w:tcW w:w="1631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B964A2" w:rsidRPr="008A5812" w:rsidRDefault="00B964A2" w:rsidP="00325C5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Подготовительный этап</w:t>
            </w: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1.3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Основной этап</w:t>
            </w: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lastRenderedPageBreak/>
              <w:t>2.2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2.3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Заключительный этап</w:t>
            </w: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3.2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40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3.3</w:t>
            </w:r>
          </w:p>
        </w:tc>
        <w:tc>
          <w:tcPr>
            <w:tcW w:w="321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1.2.6. Смета на реализацию Проекта: предполагаемые поступления (запрашиваемая сумма + суммы из других источн</w:t>
      </w:r>
      <w:r w:rsidRPr="008A5812">
        <w:rPr>
          <w:rFonts w:ascii="Arial" w:hAnsi="Arial" w:cs="Arial"/>
          <w:szCs w:val="24"/>
        </w:rPr>
        <w:t>и</w:t>
      </w:r>
      <w:r w:rsidRPr="008A5812">
        <w:rPr>
          <w:rFonts w:ascii="Arial" w:hAnsi="Arial" w:cs="Arial"/>
          <w:szCs w:val="24"/>
        </w:rPr>
        <w:t>ков) и планируемые расходы. Обоснование сметы.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1.2.6.1. Смета на реализацию Проекта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850"/>
        <w:gridCol w:w="1531"/>
        <w:gridCol w:w="1587"/>
        <w:gridCol w:w="1077"/>
        <w:gridCol w:w="1871"/>
        <w:gridCol w:w="1531"/>
      </w:tblGrid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Наименование ра</w:t>
            </w:r>
            <w:r w:rsidRPr="008A5812">
              <w:rPr>
                <w:rFonts w:ascii="Arial" w:hAnsi="Arial" w:cs="Arial"/>
                <w:szCs w:val="24"/>
              </w:rPr>
              <w:t>с</w:t>
            </w:r>
            <w:r w:rsidRPr="008A5812">
              <w:rPr>
                <w:rFonts w:ascii="Arial" w:hAnsi="Arial" w:cs="Arial"/>
                <w:szCs w:val="24"/>
              </w:rPr>
              <w:t>ходов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Стоимость единицы (в рублях)</w:t>
            </w: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Сумма (в ру</w:t>
            </w:r>
            <w:r w:rsidRPr="008A5812">
              <w:rPr>
                <w:rFonts w:ascii="Arial" w:hAnsi="Arial" w:cs="Arial"/>
                <w:szCs w:val="24"/>
              </w:rPr>
              <w:t>б</w:t>
            </w:r>
            <w:r w:rsidRPr="008A5812">
              <w:rPr>
                <w:rFonts w:ascii="Arial" w:hAnsi="Arial" w:cs="Arial"/>
                <w:szCs w:val="24"/>
              </w:rPr>
              <w:t>лях)</w:t>
            </w: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Запрашива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мая сумма (в рублях)</w:t>
            </w: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Вклад из других и</w:t>
            </w:r>
            <w:r w:rsidRPr="008A5812">
              <w:rPr>
                <w:rFonts w:ascii="Arial" w:hAnsi="Arial" w:cs="Arial"/>
                <w:szCs w:val="24"/>
              </w:rPr>
              <w:t>с</w:t>
            </w:r>
            <w:r w:rsidRPr="008A5812">
              <w:rPr>
                <w:rFonts w:ascii="Arial" w:hAnsi="Arial" w:cs="Arial"/>
                <w:szCs w:val="24"/>
              </w:rPr>
              <w:t>точников (в рублях)</w:t>
            </w: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Оплата труда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Начисления на в</w:t>
            </w:r>
            <w:r w:rsidRPr="008A5812">
              <w:rPr>
                <w:rFonts w:ascii="Arial" w:hAnsi="Arial" w:cs="Arial"/>
                <w:szCs w:val="24"/>
              </w:rPr>
              <w:t>ы</w:t>
            </w:r>
            <w:r w:rsidRPr="008A5812">
              <w:rPr>
                <w:rFonts w:ascii="Arial" w:hAnsi="Arial" w:cs="Arial"/>
                <w:szCs w:val="24"/>
              </w:rPr>
              <w:t>платы по оплате труда (в зависимости от системы налог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обложения СОНКО)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Оплата товаров, р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бот, услуг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Увеличение стоим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сти основных средств (оборудов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ние, вычи</w:t>
            </w:r>
            <w:r w:rsidRPr="008A5812">
              <w:rPr>
                <w:rFonts w:ascii="Arial" w:hAnsi="Arial" w:cs="Arial"/>
                <w:szCs w:val="24"/>
              </w:rPr>
              <w:t>с</w:t>
            </w:r>
            <w:r w:rsidRPr="008A5812">
              <w:rPr>
                <w:rFonts w:ascii="Arial" w:hAnsi="Arial" w:cs="Arial"/>
                <w:szCs w:val="24"/>
              </w:rPr>
              <w:t xml:space="preserve">лительная техника, мебель, машины и прочие </w:t>
            </w:r>
            <w:proofErr w:type="spellStart"/>
            <w:proofErr w:type="gramStart"/>
            <w:r w:rsidRPr="008A5812">
              <w:rPr>
                <w:rFonts w:ascii="Arial" w:hAnsi="Arial" w:cs="Arial"/>
                <w:szCs w:val="24"/>
              </w:rPr>
              <w:t>о</w:t>
            </w:r>
            <w:proofErr w:type="gramEnd"/>
            <w:r w:rsidRPr="008A5812">
              <w:rPr>
                <w:rFonts w:ascii="Arial" w:hAnsi="Arial" w:cs="Arial"/>
                <w:szCs w:val="24"/>
              </w:rPr>
              <w:t>.с</w:t>
            </w:r>
            <w:proofErr w:type="spellEnd"/>
            <w:r w:rsidRPr="008A5812">
              <w:rPr>
                <w:rFonts w:ascii="Arial" w:hAnsi="Arial" w:cs="Arial"/>
                <w:szCs w:val="24"/>
              </w:rPr>
              <w:t>.)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Увеличение стоим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сти материальных запасов (расходные материалы (канц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лярские товары), продукты питания, мягкий инвентарь, ГСМ, стройматери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лы, металлоизделия, эле</w:t>
            </w:r>
            <w:r w:rsidRPr="008A5812">
              <w:rPr>
                <w:rFonts w:ascii="Arial" w:hAnsi="Arial" w:cs="Arial"/>
                <w:szCs w:val="24"/>
              </w:rPr>
              <w:t>к</w:t>
            </w:r>
            <w:r w:rsidRPr="008A5812">
              <w:rPr>
                <w:rFonts w:ascii="Arial" w:hAnsi="Arial" w:cs="Arial"/>
                <w:szCs w:val="24"/>
              </w:rPr>
              <w:t>тротехнические мат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 xml:space="preserve">риалы, книжная </w:t>
            </w:r>
            <w:r w:rsidRPr="008A5812">
              <w:rPr>
                <w:rFonts w:ascii="Arial" w:hAnsi="Arial" w:cs="Arial"/>
                <w:szCs w:val="24"/>
              </w:rPr>
              <w:lastRenderedPageBreak/>
              <w:t>и печатная проду</w:t>
            </w:r>
            <w:r w:rsidRPr="008A5812">
              <w:rPr>
                <w:rFonts w:ascii="Arial" w:hAnsi="Arial" w:cs="Arial"/>
                <w:szCs w:val="24"/>
              </w:rPr>
              <w:t>к</w:t>
            </w:r>
            <w:r w:rsidRPr="008A5812">
              <w:rPr>
                <w:rFonts w:ascii="Arial" w:hAnsi="Arial" w:cs="Arial"/>
                <w:szCs w:val="24"/>
              </w:rPr>
              <w:t>ция (кроме библи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течного фонда и бланочной проду</w:t>
            </w:r>
            <w:r w:rsidRPr="008A5812">
              <w:rPr>
                <w:rFonts w:ascii="Arial" w:hAnsi="Arial" w:cs="Arial"/>
                <w:szCs w:val="24"/>
              </w:rPr>
              <w:t>к</w:t>
            </w:r>
            <w:r w:rsidRPr="008A5812">
              <w:rPr>
                <w:rFonts w:ascii="Arial" w:hAnsi="Arial" w:cs="Arial"/>
                <w:szCs w:val="24"/>
              </w:rPr>
              <w:t>ции), посадочный материал и прочие материальные зап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сы)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proofErr w:type="gramStart"/>
            <w:r w:rsidRPr="008A5812">
              <w:rPr>
                <w:rFonts w:ascii="Arial" w:hAnsi="Arial" w:cs="Arial"/>
                <w:szCs w:val="24"/>
              </w:rPr>
              <w:t>Транспортные услуги (транспортные ра</w:t>
            </w:r>
            <w:r w:rsidRPr="008A5812">
              <w:rPr>
                <w:rFonts w:ascii="Arial" w:hAnsi="Arial" w:cs="Arial"/>
                <w:szCs w:val="24"/>
              </w:rPr>
              <w:t>с</w:t>
            </w:r>
            <w:r w:rsidRPr="008A5812">
              <w:rPr>
                <w:rFonts w:ascii="Arial" w:hAnsi="Arial" w:cs="Arial"/>
                <w:szCs w:val="24"/>
              </w:rPr>
              <w:t>ходы (оплата прое</w:t>
            </w:r>
            <w:r w:rsidRPr="008A5812">
              <w:rPr>
                <w:rFonts w:ascii="Arial" w:hAnsi="Arial" w:cs="Arial"/>
                <w:szCs w:val="24"/>
              </w:rPr>
              <w:t>з</w:t>
            </w:r>
            <w:r w:rsidRPr="008A5812">
              <w:rPr>
                <w:rFonts w:ascii="Arial" w:hAnsi="Arial" w:cs="Arial"/>
                <w:szCs w:val="24"/>
              </w:rPr>
              <w:t>да по служебным к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манд</w:t>
            </w:r>
            <w:r w:rsidRPr="008A5812">
              <w:rPr>
                <w:rFonts w:ascii="Arial" w:hAnsi="Arial" w:cs="Arial"/>
                <w:szCs w:val="24"/>
              </w:rPr>
              <w:t>и</w:t>
            </w:r>
            <w:r w:rsidRPr="008A5812">
              <w:rPr>
                <w:rFonts w:ascii="Arial" w:hAnsi="Arial" w:cs="Arial"/>
                <w:szCs w:val="24"/>
              </w:rPr>
              <w:t>ровкам)</w:t>
            </w:r>
            <w:proofErr w:type="gramEnd"/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Арендная плата за пользование имущ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ством (аренда п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мещений и сооруж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ний, аренда машин и обор</w:t>
            </w:r>
            <w:r w:rsidRPr="008A5812">
              <w:rPr>
                <w:rFonts w:ascii="Arial" w:hAnsi="Arial" w:cs="Arial"/>
                <w:szCs w:val="24"/>
              </w:rPr>
              <w:t>у</w:t>
            </w:r>
            <w:r w:rsidRPr="008A5812">
              <w:rPr>
                <w:rFonts w:ascii="Arial" w:hAnsi="Arial" w:cs="Arial"/>
                <w:szCs w:val="24"/>
              </w:rPr>
              <w:t>дования)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Прочие работы, услуги (услуги по и</w:t>
            </w:r>
            <w:r w:rsidRPr="008A5812">
              <w:rPr>
                <w:rFonts w:ascii="Arial" w:hAnsi="Arial" w:cs="Arial"/>
                <w:szCs w:val="24"/>
              </w:rPr>
              <w:t>з</w:t>
            </w:r>
            <w:r w:rsidRPr="008A5812">
              <w:rPr>
                <w:rFonts w:ascii="Arial" w:hAnsi="Arial" w:cs="Arial"/>
                <w:szCs w:val="24"/>
              </w:rPr>
              <w:t>готовл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нию бланков, наем жилых пом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щений при служе</w:t>
            </w:r>
            <w:r w:rsidRPr="008A5812">
              <w:rPr>
                <w:rFonts w:ascii="Arial" w:hAnsi="Arial" w:cs="Arial"/>
                <w:szCs w:val="24"/>
              </w:rPr>
              <w:t>б</w:t>
            </w:r>
            <w:r w:rsidRPr="008A5812">
              <w:rPr>
                <w:rFonts w:ascii="Arial" w:hAnsi="Arial" w:cs="Arial"/>
                <w:szCs w:val="24"/>
              </w:rPr>
              <w:t>ных команд</w:t>
            </w:r>
            <w:r w:rsidRPr="008A5812">
              <w:rPr>
                <w:rFonts w:ascii="Arial" w:hAnsi="Arial" w:cs="Arial"/>
                <w:szCs w:val="24"/>
              </w:rPr>
              <w:t>и</w:t>
            </w:r>
            <w:r w:rsidRPr="008A5812">
              <w:rPr>
                <w:rFonts w:ascii="Arial" w:hAnsi="Arial" w:cs="Arial"/>
                <w:szCs w:val="24"/>
              </w:rPr>
              <w:t xml:space="preserve">ровках, </w:t>
            </w:r>
            <w:r w:rsidRPr="008A5812">
              <w:rPr>
                <w:rFonts w:ascii="Arial" w:hAnsi="Arial" w:cs="Arial"/>
                <w:szCs w:val="24"/>
              </w:rPr>
              <w:lastRenderedPageBreak/>
              <w:t>организация пров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дения работ и мер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приятий в рамках р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ализации Проекта,  банковские расходы, расходы на связь и т.д.)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Прочие расходы (призы, сувениры, грамоты)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F03E97">
        <w:tc>
          <w:tcPr>
            <w:tcW w:w="56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850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Общая сумма расходов на реализацию Проекта: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Суммы из других источников: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Запрашиваемая сумма: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1.2.6.2. Обоснование сметы (обоснование необходимости расходов, использования оборудования, командировок, тип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графских расходов, путей получения средств из других источников, в том числе уже имеющихся средств организ</w:t>
      </w:r>
      <w:r w:rsidRPr="008A5812">
        <w:rPr>
          <w:rFonts w:ascii="Arial" w:hAnsi="Arial" w:cs="Arial"/>
          <w:szCs w:val="24"/>
        </w:rPr>
        <w:t>а</w:t>
      </w:r>
      <w:r w:rsidRPr="008A5812">
        <w:rPr>
          <w:rFonts w:ascii="Arial" w:hAnsi="Arial" w:cs="Arial"/>
          <w:szCs w:val="24"/>
        </w:rPr>
        <w:t>ции, включая денежные средства, иное имущество, а также безвозмездно полученные СОНКО работы и услуги, труд добровольцев).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1.2.7. Ожидаемые результаты реализации социального проекта (описание количественных и качественных показ</w:t>
      </w:r>
      <w:r w:rsidRPr="008A5812">
        <w:rPr>
          <w:rFonts w:ascii="Arial" w:hAnsi="Arial" w:cs="Arial"/>
          <w:szCs w:val="24"/>
        </w:rPr>
        <w:t>а</w:t>
      </w:r>
      <w:r w:rsidRPr="008A5812">
        <w:rPr>
          <w:rFonts w:ascii="Arial" w:hAnsi="Arial" w:cs="Arial"/>
          <w:szCs w:val="24"/>
        </w:rPr>
        <w:t>телей).</w:t>
      </w:r>
    </w:p>
    <w:p w:rsidR="00B964A2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1.2.</w:t>
      </w:r>
      <w:r w:rsidR="00D71E6F" w:rsidRPr="008A5812">
        <w:rPr>
          <w:rFonts w:ascii="Arial" w:hAnsi="Arial" w:cs="Arial"/>
          <w:szCs w:val="24"/>
        </w:rPr>
        <w:t xml:space="preserve">8. Дальнейшее развитие Проекта </w:t>
      </w:r>
      <w:r w:rsidRPr="008A5812">
        <w:rPr>
          <w:rFonts w:ascii="Arial" w:hAnsi="Arial" w:cs="Arial"/>
          <w:szCs w:val="24"/>
        </w:rPr>
        <w:t>(описание деятельности, организованной в рамках Проекта после завершения ср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ков его реализации).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D71E6F" w:rsidRPr="008A5812" w:rsidRDefault="00D71E6F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Достоверность информации (в том числе документов),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представленной в составе заявки на участие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в конкурсе, подтверждаю.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 xml:space="preserve">С условиями конкурса </w:t>
      </w:r>
      <w:proofErr w:type="gramStart"/>
      <w:r w:rsidRPr="008A5812">
        <w:rPr>
          <w:rFonts w:ascii="Arial" w:hAnsi="Arial" w:cs="Arial"/>
          <w:szCs w:val="24"/>
        </w:rPr>
        <w:t>ознакомлен</w:t>
      </w:r>
      <w:proofErr w:type="gramEnd"/>
      <w:r w:rsidRPr="008A5812">
        <w:rPr>
          <w:rFonts w:ascii="Arial" w:hAnsi="Arial" w:cs="Arial"/>
          <w:szCs w:val="24"/>
        </w:rPr>
        <w:t xml:space="preserve"> и согласен.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_____________________________________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(наименование должности руководителя)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_____________________________________        ______________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 xml:space="preserve">               (ФИО)                            (подпись)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М.П.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"__" _________________ 20__ г.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F03E97">
      <w:pPr>
        <w:pStyle w:val="ConsPlusNormal"/>
        <w:ind w:left="9781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Приложение N 2</w:t>
      </w:r>
    </w:p>
    <w:p w:rsidR="00B964A2" w:rsidRPr="008A5812" w:rsidRDefault="00B964A2" w:rsidP="00F03E97">
      <w:pPr>
        <w:pStyle w:val="ConsPlusNormal"/>
        <w:ind w:left="9781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к условиям и порядку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 xml:space="preserve">предоставления 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и возврата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субсидий</w:t>
      </w:r>
      <w:r w:rsidR="00FA4B44" w:rsidRPr="008A5812">
        <w:rPr>
          <w:rFonts w:ascii="Arial" w:hAnsi="Arial" w:cs="Arial"/>
          <w:szCs w:val="24"/>
        </w:rPr>
        <w:t xml:space="preserve"> в форме гранта,</w:t>
      </w:r>
      <w:r w:rsidRPr="008A5812">
        <w:rPr>
          <w:rFonts w:ascii="Arial" w:hAnsi="Arial" w:cs="Arial"/>
          <w:szCs w:val="24"/>
        </w:rPr>
        <w:t xml:space="preserve"> 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циально ориентированным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некоммерч</w:t>
      </w:r>
      <w:r w:rsidRPr="008A5812">
        <w:rPr>
          <w:rFonts w:ascii="Arial" w:hAnsi="Arial" w:cs="Arial"/>
          <w:szCs w:val="24"/>
        </w:rPr>
        <w:t>е</w:t>
      </w:r>
      <w:r w:rsidRPr="008A5812">
        <w:rPr>
          <w:rFonts w:ascii="Arial" w:hAnsi="Arial" w:cs="Arial"/>
          <w:szCs w:val="24"/>
        </w:rPr>
        <w:t>ским организациям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города Лес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сибирска на финансирование части расходов,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св</w:t>
      </w:r>
      <w:r w:rsidRPr="008A5812">
        <w:rPr>
          <w:rFonts w:ascii="Arial" w:hAnsi="Arial" w:cs="Arial"/>
          <w:szCs w:val="24"/>
        </w:rPr>
        <w:t>я</w:t>
      </w:r>
      <w:r w:rsidRPr="008A5812">
        <w:rPr>
          <w:rFonts w:ascii="Arial" w:hAnsi="Arial" w:cs="Arial"/>
          <w:szCs w:val="24"/>
        </w:rPr>
        <w:t>занных с реализацией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ими социальных проектов, услуг,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программ, критерии о</w:t>
      </w:r>
      <w:r w:rsidRPr="008A5812">
        <w:rPr>
          <w:rFonts w:ascii="Arial" w:hAnsi="Arial" w:cs="Arial"/>
          <w:szCs w:val="24"/>
        </w:rPr>
        <w:t>т</w:t>
      </w:r>
      <w:r w:rsidRPr="008A5812">
        <w:rPr>
          <w:rFonts w:ascii="Arial" w:hAnsi="Arial" w:cs="Arial"/>
          <w:szCs w:val="24"/>
        </w:rPr>
        <w:t>бора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социально ориентированных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неко</w:t>
      </w:r>
      <w:r w:rsidRPr="008A5812">
        <w:rPr>
          <w:rFonts w:ascii="Arial" w:hAnsi="Arial" w:cs="Arial"/>
          <w:szCs w:val="24"/>
        </w:rPr>
        <w:t>м</w:t>
      </w:r>
      <w:r w:rsidRPr="008A5812">
        <w:rPr>
          <w:rFonts w:ascii="Arial" w:hAnsi="Arial" w:cs="Arial"/>
          <w:szCs w:val="24"/>
        </w:rPr>
        <w:t>мерческих организаций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города Лесос</w:t>
      </w:r>
      <w:r w:rsidRPr="008A5812">
        <w:rPr>
          <w:rFonts w:ascii="Arial" w:hAnsi="Arial" w:cs="Arial"/>
          <w:szCs w:val="24"/>
        </w:rPr>
        <w:t>и</w:t>
      </w:r>
      <w:r w:rsidRPr="008A5812">
        <w:rPr>
          <w:rFonts w:ascii="Arial" w:hAnsi="Arial" w:cs="Arial"/>
          <w:szCs w:val="24"/>
        </w:rPr>
        <w:t>бирска,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имеющих право на получение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указанных субсидий, порядок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предста</w:t>
      </w:r>
      <w:r w:rsidRPr="008A5812">
        <w:rPr>
          <w:rFonts w:ascii="Arial" w:hAnsi="Arial" w:cs="Arial"/>
          <w:szCs w:val="24"/>
        </w:rPr>
        <w:t>в</w:t>
      </w:r>
      <w:r w:rsidRPr="008A5812">
        <w:rPr>
          <w:rFonts w:ascii="Arial" w:hAnsi="Arial" w:cs="Arial"/>
          <w:szCs w:val="24"/>
        </w:rPr>
        <w:t>ления ими отчетности</w:t>
      </w: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bookmarkStart w:id="1" w:name="P567"/>
      <w:bookmarkEnd w:id="1"/>
      <w:r w:rsidRPr="008A5812">
        <w:rPr>
          <w:rFonts w:ascii="Arial" w:hAnsi="Arial" w:cs="Arial"/>
          <w:szCs w:val="24"/>
        </w:rPr>
        <w:t>ФИНАНСОВЫЙ ОТЧЕТ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об использовании субсидии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по договору о предоставлении субсидии от ________ N ____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1082"/>
        <w:gridCol w:w="1134"/>
        <w:gridCol w:w="1701"/>
        <w:gridCol w:w="1701"/>
        <w:gridCol w:w="1701"/>
        <w:gridCol w:w="1418"/>
        <w:gridCol w:w="1417"/>
        <w:gridCol w:w="1701"/>
        <w:gridCol w:w="1418"/>
        <w:gridCol w:w="1780"/>
      </w:tblGrid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8A5812">
              <w:rPr>
                <w:rFonts w:ascii="Arial" w:hAnsi="Arial" w:cs="Arial"/>
                <w:szCs w:val="24"/>
              </w:rPr>
              <w:t>п</w:t>
            </w:r>
            <w:proofErr w:type="gramEnd"/>
            <w:r w:rsidRPr="008A5812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Наим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нование статьи расх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дов</w:t>
            </w: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Пред</w:t>
            </w:r>
            <w:r w:rsidRPr="008A5812">
              <w:rPr>
                <w:rFonts w:ascii="Arial" w:hAnsi="Arial" w:cs="Arial"/>
                <w:szCs w:val="24"/>
              </w:rPr>
              <w:t>у</w:t>
            </w:r>
            <w:r w:rsidRPr="008A5812">
              <w:rPr>
                <w:rFonts w:ascii="Arial" w:hAnsi="Arial" w:cs="Arial"/>
                <w:szCs w:val="24"/>
              </w:rPr>
              <w:t>смотр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но по смете, руб.</w:t>
            </w: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Содержание операции расходования средств су</w:t>
            </w:r>
            <w:r w:rsidRPr="008A5812">
              <w:rPr>
                <w:rFonts w:ascii="Arial" w:hAnsi="Arial" w:cs="Arial"/>
                <w:szCs w:val="24"/>
              </w:rPr>
              <w:t>б</w:t>
            </w:r>
            <w:r w:rsidRPr="008A5812">
              <w:rPr>
                <w:rFonts w:ascii="Arial" w:hAnsi="Arial" w:cs="Arial"/>
                <w:szCs w:val="24"/>
              </w:rPr>
              <w:t>сидии (в с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отве</w:t>
            </w:r>
            <w:r w:rsidRPr="008A5812">
              <w:rPr>
                <w:rFonts w:ascii="Arial" w:hAnsi="Arial" w:cs="Arial"/>
                <w:szCs w:val="24"/>
              </w:rPr>
              <w:t>т</w:t>
            </w:r>
            <w:r w:rsidRPr="008A5812">
              <w:rPr>
                <w:rFonts w:ascii="Arial" w:hAnsi="Arial" w:cs="Arial"/>
                <w:szCs w:val="24"/>
              </w:rPr>
              <w:t>ствии с бю</w:t>
            </w:r>
            <w:r w:rsidRPr="008A5812">
              <w:rPr>
                <w:rFonts w:ascii="Arial" w:hAnsi="Arial" w:cs="Arial"/>
                <w:szCs w:val="24"/>
              </w:rPr>
              <w:t>д</w:t>
            </w:r>
            <w:r w:rsidRPr="008A5812">
              <w:rPr>
                <w:rFonts w:ascii="Arial" w:hAnsi="Arial" w:cs="Arial"/>
                <w:szCs w:val="24"/>
              </w:rPr>
              <w:t>жетом Прое</w:t>
            </w:r>
            <w:r w:rsidRPr="008A5812">
              <w:rPr>
                <w:rFonts w:ascii="Arial" w:hAnsi="Arial" w:cs="Arial"/>
                <w:szCs w:val="24"/>
              </w:rPr>
              <w:t>к</w:t>
            </w:r>
            <w:r w:rsidRPr="008A5812">
              <w:rPr>
                <w:rFonts w:ascii="Arial" w:hAnsi="Arial" w:cs="Arial"/>
                <w:szCs w:val="24"/>
              </w:rPr>
              <w:t>та)</w:t>
            </w: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Дата ос</w:t>
            </w:r>
            <w:r w:rsidRPr="008A5812">
              <w:rPr>
                <w:rFonts w:ascii="Arial" w:hAnsi="Arial" w:cs="Arial"/>
                <w:szCs w:val="24"/>
              </w:rPr>
              <w:t>у</w:t>
            </w:r>
            <w:r w:rsidRPr="008A5812">
              <w:rPr>
                <w:rFonts w:ascii="Arial" w:hAnsi="Arial" w:cs="Arial"/>
                <w:szCs w:val="24"/>
              </w:rPr>
              <w:t>ществления операции по расходов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нию средств субс</w:t>
            </w:r>
            <w:r w:rsidRPr="008A5812">
              <w:rPr>
                <w:rFonts w:ascii="Arial" w:hAnsi="Arial" w:cs="Arial"/>
                <w:szCs w:val="24"/>
              </w:rPr>
              <w:t>и</w:t>
            </w:r>
            <w:r w:rsidRPr="008A5812">
              <w:rPr>
                <w:rFonts w:ascii="Arial" w:hAnsi="Arial" w:cs="Arial"/>
                <w:szCs w:val="24"/>
              </w:rPr>
              <w:t>дии</w:t>
            </w: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Документы, подтвержд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>ющие расх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ды (</w:t>
            </w:r>
            <w:proofErr w:type="gramStart"/>
            <w:r w:rsidRPr="008A5812">
              <w:rPr>
                <w:rFonts w:ascii="Arial" w:hAnsi="Arial" w:cs="Arial"/>
                <w:szCs w:val="24"/>
              </w:rPr>
              <w:t>п</w:t>
            </w:r>
            <w:proofErr w:type="gramEnd"/>
            <w:r w:rsidRPr="008A5812">
              <w:rPr>
                <w:rFonts w:ascii="Arial" w:hAnsi="Arial" w:cs="Arial"/>
                <w:szCs w:val="24"/>
              </w:rPr>
              <w:t xml:space="preserve">/пор., </w:t>
            </w:r>
            <w:proofErr w:type="spellStart"/>
            <w:r w:rsidRPr="008A5812">
              <w:rPr>
                <w:rFonts w:ascii="Arial" w:hAnsi="Arial" w:cs="Arial"/>
                <w:szCs w:val="24"/>
              </w:rPr>
              <w:t>сч</w:t>
            </w:r>
            <w:proofErr w:type="spellEnd"/>
            <w:r w:rsidRPr="008A5812">
              <w:rPr>
                <w:rFonts w:ascii="Arial" w:hAnsi="Arial" w:cs="Arial"/>
                <w:szCs w:val="24"/>
              </w:rPr>
              <w:t>. ф., накла</w:t>
            </w:r>
            <w:r w:rsidRPr="008A5812">
              <w:rPr>
                <w:rFonts w:ascii="Arial" w:hAnsi="Arial" w:cs="Arial"/>
                <w:szCs w:val="24"/>
              </w:rPr>
              <w:t>д</w:t>
            </w:r>
            <w:r w:rsidRPr="008A5812">
              <w:rPr>
                <w:rFonts w:ascii="Arial" w:hAnsi="Arial" w:cs="Arial"/>
                <w:szCs w:val="24"/>
              </w:rPr>
              <w:t>ная, акт на списание, акт приема-передачи, к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пия чека и т.д.)</w:t>
            </w: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Фактически произв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денные расходы в соотве</w:t>
            </w:r>
            <w:r w:rsidRPr="008A5812">
              <w:rPr>
                <w:rFonts w:ascii="Arial" w:hAnsi="Arial" w:cs="Arial"/>
                <w:szCs w:val="24"/>
              </w:rPr>
              <w:t>т</w:t>
            </w:r>
            <w:r w:rsidRPr="008A5812">
              <w:rPr>
                <w:rFonts w:ascii="Arial" w:hAnsi="Arial" w:cs="Arial"/>
                <w:szCs w:val="24"/>
              </w:rPr>
              <w:t>ствии с утве</w:t>
            </w:r>
            <w:r w:rsidRPr="008A5812">
              <w:rPr>
                <w:rFonts w:ascii="Arial" w:hAnsi="Arial" w:cs="Arial"/>
                <w:szCs w:val="24"/>
              </w:rPr>
              <w:t>р</w:t>
            </w:r>
            <w:r w:rsidRPr="008A5812">
              <w:rPr>
                <w:rFonts w:ascii="Arial" w:hAnsi="Arial" w:cs="Arial"/>
                <w:szCs w:val="24"/>
              </w:rPr>
              <w:t>жденной сметой, руб.</w:t>
            </w: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Неиспол</w:t>
            </w:r>
            <w:r w:rsidRPr="008A5812">
              <w:rPr>
                <w:rFonts w:ascii="Arial" w:hAnsi="Arial" w:cs="Arial"/>
                <w:szCs w:val="24"/>
              </w:rPr>
              <w:t>ь</w:t>
            </w:r>
            <w:r w:rsidRPr="008A5812">
              <w:rPr>
                <w:rFonts w:ascii="Arial" w:hAnsi="Arial" w:cs="Arial"/>
                <w:szCs w:val="24"/>
              </w:rPr>
              <w:t>зованная сумма су</w:t>
            </w:r>
            <w:r w:rsidRPr="008A5812">
              <w:rPr>
                <w:rFonts w:ascii="Arial" w:hAnsi="Arial" w:cs="Arial"/>
                <w:szCs w:val="24"/>
              </w:rPr>
              <w:t>б</w:t>
            </w:r>
            <w:r w:rsidRPr="008A5812">
              <w:rPr>
                <w:rFonts w:ascii="Arial" w:hAnsi="Arial" w:cs="Arial"/>
                <w:szCs w:val="24"/>
              </w:rPr>
              <w:t>сидии, руб.</w:t>
            </w: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 xml:space="preserve">Размер </w:t>
            </w:r>
            <w:proofErr w:type="spellStart"/>
            <w:r w:rsidRPr="008A5812">
              <w:rPr>
                <w:rFonts w:ascii="Arial" w:hAnsi="Arial" w:cs="Arial"/>
                <w:szCs w:val="24"/>
              </w:rPr>
              <w:t>с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финансир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вания</w:t>
            </w:r>
            <w:proofErr w:type="spellEnd"/>
            <w:r w:rsidRPr="008A5812">
              <w:rPr>
                <w:rFonts w:ascii="Arial" w:hAnsi="Arial" w:cs="Arial"/>
                <w:szCs w:val="24"/>
              </w:rPr>
              <w:t xml:space="preserve"> с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гласно дог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вору о пред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ставлении субсидии, руб.</w:t>
            </w: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 xml:space="preserve">Размер </w:t>
            </w:r>
            <w:proofErr w:type="spellStart"/>
            <w:r w:rsidRPr="008A5812">
              <w:rPr>
                <w:rFonts w:ascii="Arial" w:hAnsi="Arial" w:cs="Arial"/>
                <w:szCs w:val="24"/>
              </w:rPr>
              <w:t>софина</w:t>
            </w:r>
            <w:r w:rsidRPr="008A5812">
              <w:rPr>
                <w:rFonts w:ascii="Arial" w:hAnsi="Arial" w:cs="Arial"/>
                <w:szCs w:val="24"/>
              </w:rPr>
              <w:t>н</w:t>
            </w:r>
            <w:r w:rsidRPr="008A5812">
              <w:rPr>
                <w:rFonts w:ascii="Arial" w:hAnsi="Arial" w:cs="Arial"/>
                <w:szCs w:val="24"/>
              </w:rPr>
              <w:t>сир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вания</w:t>
            </w:r>
            <w:proofErr w:type="spellEnd"/>
            <w:r w:rsidRPr="008A5812">
              <w:rPr>
                <w:rFonts w:ascii="Arial" w:hAnsi="Arial" w:cs="Arial"/>
                <w:szCs w:val="24"/>
              </w:rPr>
              <w:t xml:space="preserve"> по факту, руб.</w:t>
            </w:r>
          </w:p>
        </w:tc>
        <w:tc>
          <w:tcPr>
            <w:tcW w:w="1780" w:type="dxa"/>
            <w:shd w:val="clear" w:color="auto" w:fill="auto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Документы, подтвержд</w:t>
            </w:r>
            <w:r w:rsidRPr="008A5812">
              <w:rPr>
                <w:rFonts w:ascii="Arial" w:hAnsi="Arial" w:cs="Arial"/>
                <w:szCs w:val="24"/>
              </w:rPr>
              <w:t>а</w:t>
            </w:r>
            <w:r w:rsidRPr="008A5812">
              <w:rPr>
                <w:rFonts w:ascii="Arial" w:hAnsi="Arial" w:cs="Arial"/>
                <w:szCs w:val="24"/>
              </w:rPr>
              <w:t xml:space="preserve">ющие размер </w:t>
            </w:r>
            <w:proofErr w:type="spellStart"/>
            <w:r w:rsidRPr="008A5812">
              <w:rPr>
                <w:rFonts w:ascii="Arial" w:hAnsi="Arial" w:cs="Arial"/>
                <w:szCs w:val="24"/>
              </w:rPr>
              <w:t>софинансир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вания</w:t>
            </w:r>
            <w:proofErr w:type="spellEnd"/>
            <w:r w:rsidRPr="008A5812">
              <w:rPr>
                <w:rFonts w:ascii="Arial" w:hAnsi="Arial" w:cs="Arial"/>
                <w:szCs w:val="24"/>
              </w:rPr>
              <w:t xml:space="preserve"> (не м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нее 10% средств), руб.</w:t>
            </w:r>
          </w:p>
        </w:tc>
      </w:tr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B964A2" w:rsidRPr="008A5812" w:rsidRDefault="00B964A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B964A2" w:rsidRPr="008A5812" w:rsidRDefault="00B964A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B964A2" w:rsidRPr="008A5812" w:rsidRDefault="00B964A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B964A2" w:rsidRPr="008A5812" w:rsidRDefault="00B964A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B964A2" w:rsidRPr="008A5812" w:rsidRDefault="00B964A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964A2" w:rsidRPr="008A5812" w:rsidTr="00F03E97">
        <w:trPr>
          <w:jc w:val="center"/>
        </w:trPr>
        <w:tc>
          <w:tcPr>
            <w:tcW w:w="76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2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B964A2" w:rsidRPr="008A5812" w:rsidRDefault="00B964A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B964A2" w:rsidRPr="008A5812" w:rsidRDefault="00B964A2" w:rsidP="00B964A2">
      <w:pPr>
        <w:pStyle w:val="ConsPlusNormal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Руководитель Проекта _______________________________</w:t>
      </w:r>
    </w:p>
    <w:p w:rsidR="00B964A2" w:rsidRPr="008A5812" w:rsidRDefault="00B964A2" w:rsidP="00B964A2">
      <w:pPr>
        <w:pStyle w:val="ConsPlusNormal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Руководитель организации _______________________________</w:t>
      </w:r>
    </w:p>
    <w:p w:rsidR="00B964A2" w:rsidRPr="008A5812" w:rsidRDefault="00B964A2" w:rsidP="00B964A2">
      <w:pPr>
        <w:pStyle w:val="ConsPlusNormal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М.П.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rPr>
          <w:rFonts w:ascii="Arial" w:hAnsi="Arial" w:cs="Arial"/>
        </w:rPr>
        <w:sectPr w:rsidR="00B964A2" w:rsidRPr="008A5812" w:rsidSect="00325C54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B964A2" w:rsidRPr="008A5812" w:rsidRDefault="00B964A2" w:rsidP="00F03E97">
      <w:pPr>
        <w:pStyle w:val="ConsPlusNormal"/>
        <w:ind w:left="5670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lastRenderedPageBreak/>
        <w:t>Приложение N 3</w:t>
      </w:r>
    </w:p>
    <w:p w:rsidR="00B964A2" w:rsidRPr="008A5812" w:rsidRDefault="00B964A2" w:rsidP="00F03E97">
      <w:pPr>
        <w:pStyle w:val="ConsPlusNormal"/>
        <w:ind w:left="5670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к условиям и порядку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пред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ставления и возврата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субс</w:t>
      </w:r>
      <w:r w:rsidRPr="008A5812">
        <w:rPr>
          <w:rFonts w:ascii="Arial" w:hAnsi="Arial" w:cs="Arial"/>
          <w:szCs w:val="24"/>
        </w:rPr>
        <w:t>и</w:t>
      </w:r>
      <w:r w:rsidRPr="008A5812">
        <w:rPr>
          <w:rFonts w:ascii="Arial" w:hAnsi="Arial" w:cs="Arial"/>
          <w:szCs w:val="24"/>
        </w:rPr>
        <w:t>дий</w:t>
      </w:r>
      <w:r w:rsidR="00FA4B44" w:rsidRPr="008A5812">
        <w:rPr>
          <w:rFonts w:ascii="Arial" w:hAnsi="Arial" w:cs="Arial"/>
          <w:szCs w:val="24"/>
        </w:rPr>
        <w:t xml:space="preserve"> в форме гранта,</w:t>
      </w:r>
      <w:r w:rsidRPr="008A5812">
        <w:rPr>
          <w:rFonts w:ascii="Arial" w:hAnsi="Arial" w:cs="Arial"/>
          <w:szCs w:val="24"/>
        </w:rPr>
        <w:t xml:space="preserve"> социально ор</w:t>
      </w:r>
      <w:r w:rsidRPr="008A5812">
        <w:rPr>
          <w:rFonts w:ascii="Arial" w:hAnsi="Arial" w:cs="Arial"/>
          <w:szCs w:val="24"/>
        </w:rPr>
        <w:t>и</w:t>
      </w:r>
      <w:r w:rsidRPr="008A5812">
        <w:rPr>
          <w:rFonts w:ascii="Arial" w:hAnsi="Arial" w:cs="Arial"/>
          <w:szCs w:val="24"/>
        </w:rPr>
        <w:t>ентированным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неко</w:t>
      </w:r>
      <w:r w:rsidRPr="008A5812">
        <w:rPr>
          <w:rFonts w:ascii="Arial" w:hAnsi="Arial" w:cs="Arial"/>
          <w:szCs w:val="24"/>
        </w:rPr>
        <w:t>м</w:t>
      </w:r>
      <w:r w:rsidRPr="008A5812">
        <w:rPr>
          <w:rFonts w:ascii="Arial" w:hAnsi="Arial" w:cs="Arial"/>
          <w:szCs w:val="24"/>
        </w:rPr>
        <w:t>мерческим организациям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города Лесос</w:t>
      </w:r>
      <w:r w:rsidRPr="008A5812">
        <w:rPr>
          <w:rFonts w:ascii="Arial" w:hAnsi="Arial" w:cs="Arial"/>
          <w:szCs w:val="24"/>
        </w:rPr>
        <w:t>и</w:t>
      </w:r>
      <w:r w:rsidRPr="008A5812">
        <w:rPr>
          <w:rFonts w:ascii="Arial" w:hAnsi="Arial" w:cs="Arial"/>
          <w:szCs w:val="24"/>
        </w:rPr>
        <w:t>бирска на финансирование ч</w:t>
      </w:r>
      <w:r w:rsidRPr="008A5812">
        <w:rPr>
          <w:rFonts w:ascii="Arial" w:hAnsi="Arial" w:cs="Arial"/>
          <w:szCs w:val="24"/>
        </w:rPr>
        <w:t>а</w:t>
      </w:r>
      <w:r w:rsidRPr="008A5812">
        <w:rPr>
          <w:rFonts w:ascii="Arial" w:hAnsi="Arial" w:cs="Arial"/>
          <w:szCs w:val="24"/>
        </w:rPr>
        <w:t>сти расходов,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связанных с ре</w:t>
      </w:r>
      <w:r w:rsidRPr="008A5812">
        <w:rPr>
          <w:rFonts w:ascii="Arial" w:hAnsi="Arial" w:cs="Arial"/>
          <w:szCs w:val="24"/>
        </w:rPr>
        <w:t>а</w:t>
      </w:r>
      <w:r w:rsidRPr="008A5812">
        <w:rPr>
          <w:rFonts w:ascii="Arial" w:hAnsi="Arial" w:cs="Arial"/>
          <w:szCs w:val="24"/>
        </w:rPr>
        <w:t>лизацией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ими социальных пр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ектов, услуг,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программ, крит</w:t>
      </w:r>
      <w:r w:rsidRPr="008A5812">
        <w:rPr>
          <w:rFonts w:ascii="Arial" w:hAnsi="Arial" w:cs="Arial"/>
          <w:szCs w:val="24"/>
        </w:rPr>
        <w:t>е</w:t>
      </w:r>
      <w:r w:rsidRPr="008A5812">
        <w:rPr>
          <w:rFonts w:ascii="Arial" w:hAnsi="Arial" w:cs="Arial"/>
          <w:szCs w:val="24"/>
        </w:rPr>
        <w:t>рии отбора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социально ориент</w:t>
      </w:r>
      <w:r w:rsidRPr="008A5812">
        <w:rPr>
          <w:rFonts w:ascii="Arial" w:hAnsi="Arial" w:cs="Arial"/>
          <w:szCs w:val="24"/>
        </w:rPr>
        <w:t>и</w:t>
      </w:r>
      <w:r w:rsidRPr="008A5812">
        <w:rPr>
          <w:rFonts w:ascii="Arial" w:hAnsi="Arial" w:cs="Arial"/>
          <w:szCs w:val="24"/>
        </w:rPr>
        <w:t>рованных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некоммерческих орг</w:t>
      </w:r>
      <w:r w:rsidRPr="008A5812">
        <w:rPr>
          <w:rFonts w:ascii="Arial" w:hAnsi="Arial" w:cs="Arial"/>
          <w:szCs w:val="24"/>
        </w:rPr>
        <w:t>а</w:t>
      </w:r>
      <w:r w:rsidRPr="008A5812">
        <w:rPr>
          <w:rFonts w:ascii="Arial" w:hAnsi="Arial" w:cs="Arial"/>
          <w:szCs w:val="24"/>
        </w:rPr>
        <w:t>низаций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города Лесосибирска,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имеющих право на получение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указанных субсидий, порядок</w:t>
      </w:r>
      <w:r w:rsidR="00F03E97" w:rsidRPr="008A5812">
        <w:rPr>
          <w:rFonts w:ascii="Arial" w:hAnsi="Arial" w:cs="Arial"/>
          <w:szCs w:val="24"/>
        </w:rPr>
        <w:t xml:space="preserve"> </w:t>
      </w:r>
      <w:r w:rsidRPr="008A5812">
        <w:rPr>
          <w:rFonts w:ascii="Arial" w:hAnsi="Arial" w:cs="Arial"/>
          <w:szCs w:val="24"/>
        </w:rPr>
        <w:t>представления ими отчетн</w:t>
      </w:r>
      <w:r w:rsidRPr="008A5812">
        <w:rPr>
          <w:rFonts w:ascii="Arial" w:hAnsi="Arial" w:cs="Arial"/>
          <w:szCs w:val="24"/>
        </w:rPr>
        <w:t>о</w:t>
      </w:r>
      <w:r w:rsidRPr="008A5812">
        <w:rPr>
          <w:rFonts w:ascii="Arial" w:hAnsi="Arial" w:cs="Arial"/>
          <w:szCs w:val="24"/>
        </w:rPr>
        <w:t>сти</w:t>
      </w:r>
    </w:p>
    <w:p w:rsidR="00B964A2" w:rsidRPr="008A5812" w:rsidRDefault="00B964A2" w:rsidP="00B964A2">
      <w:pPr>
        <w:pStyle w:val="ConsPlusNormal"/>
        <w:jc w:val="right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bookmarkStart w:id="2" w:name="P674"/>
      <w:bookmarkEnd w:id="2"/>
      <w:r w:rsidRPr="008A5812">
        <w:rPr>
          <w:rFonts w:ascii="Arial" w:hAnsi="Arial" w:cs="Arial"/>
          <w:szCs w:val="24"/>
        </w:rPr>
        <w:t>Отчет о результатах предоставления субсидии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по Договору о предоставлении субсидии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N ______ от _______________ 201__ г.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 Общая информация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7"/>
        <w:gridCol w:w="2948"/>
      </w:tblGrid>
      <w:tr w:rsidR="00B964A2" w:rsidRPr="008A5812" w:rsidTr="00325C54">
        <w:tc>
          <w:tcPr>
            <w:tcW w:w="64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Номер договора о предоставлении субсидии (далее - Дог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вор)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Наименование Проекта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Отчетный период (квартал, год)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Основная целевая группа Проекта (категория граждан, кол</w:t>
            </w:r>
            <w:r w:rsidRPr="008A5812">
              <w:rPr>
                <w:rFonts w:ascii="Arial" w:hAnsi="Arial" w:cs="Arial"/>
                <w:szCs w:val="24"/>
              </w:rPr>
              <w:t>и</w:t>
            </w:r>
            <w:r w:rsidRPr="008A5812">
              <w:rPr>
                <w:rFonts w:ascii="Arial" w:hAnsi="Arial" w:cs="Arial"/>
                <w:szCs w:val="24"/>
              </w:rPr>
              <w:t>чество человек)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Дополнительная целевая группа Проекта, если есть (катег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рия граждан, количество человек)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Количество членов организации, принимавших участие в р</w:t>
            </w:r>
            <w:r w:rsidRPr="008A5812">
              <w:rPr>
                <w:rFonts w:ascii="Arial" w:hAnsi="Arial" w:cs="Arial"/>
                <w:szCs w:val="24"/>
              </w:rPr>
              <w:t>е</w:t>
            </w:r>
            <w:r w:rsidRPr="008A5812">
              <w:rPr>
                <w:rFonts w:ascii="Arial" w:hAnsi="Arial" w:cs="Arial"/>
                <w:szCs w:val="24"/>
              </w:rPr>
              <w:t>ализации Проекта (этапа в отчетный период)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Количество привлеченных добровольцев (волонтеров)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Партнеры Проекта (этапа за отчетный период)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Средства массовой информации, разместившие и</w:t>
            </w:r>
            <w:r w:rsidRPr="008A5812">
              <w:rPr>
                <w:rFonts w:ascii="Arial" w:hAnsi="Arial" w:cs="Arial"/>
                <w:szCs w:val="24"/>
              </w:rPr>
              <w:t>н</w:t>
            </w:r>
            <w:r w:rsidRPr="008A5812">
              <w:rPr>
                <w:rFonts w:ascii="Arial" w:hAnsi="Arial" w:cs="Arial"/>
                <w:szCs w:val="24"/>
              </w:rPr>
              <w:t xml:space="preserve">формацию о Проекте в отчетном периоде, в том числе </w:t>
            </w:r>
            <w:proofErr w:type="spellStart"/>
            <w:r w:rsidRPr="008A5812">
              <w:rPr>
                <w:rFonts w:ascii="Arial" w:hAnsi="Arial" w:cs="Arial"/>
                <w:szCs w:val="24"/>
              </w:rPr>
              <w:t>интернет-ресурсы</w:t>
            </w:r>
            <w:proofErr w:type="spellEnd"/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Результаты достигнутые, но не запланированные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6487" w:type="dxa"/>
          </w:tcPr>
          <w:p w:rsidR="00B964A2" w:rsidRPr="008A5812" w:rsidRDefault="00D71E6F" w:rsidP="00D71E6F">
            <w:pPr>
              <w:pStyle w:val="ConsPlusNormal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 xml:space="preserve">Продолжение реализации Проекта </w:t>
            </w:r>
            <w:r w:rsidR="00B964A2" w:rsidRPr="008A5812">
              <w:rPr>
                <w:rFonts w:ascii="Arial" w:hAnsi="Arial" w:cs="Arial"/>
                <w:szCs w:val="24"/>
              </w:rPr>
              <w:t>после окончания действия договора (заполняется при сдаче отчета за последний период)</w:t>
            </w:r>
          </w:p>
        </w:tc>
        <w:tc>
          <w:tcPr>
            <w:tcW w:w="2948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B964A2" w:rsidRPr="008A5812" w:rsidRDefault="00B964A2" w:rsidP="00B964A2">
      <w:pPr>
        <w:rPr>
          <w:rFonts w:ascii="Arial" w:hAnsi="Arial" w:cs="Arial"/>
        </w:rPr>
        <w:sectPr w:rsidR="00B964A2" w:rsidRPr="008A5812">
          <w:pgSz w:w="11905" w:h="16838"/>
          <w:pgMar w:top="1134" w:right="850" w:bottom="1134" w:left="1701" w:header="0" w:footer="0" w:gutter="0"/>
          <w:cols w:space="720"/>
        </w:sectPr>
      </w:pPr>
    </w:p>
    <w:p w:rsidR="00B964A2" w:rsidRPr="008A5812" w:rsidRDefault="00B964A2" w:rsidP="00B964A2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lastRenderedPageBreak/>
        <w:t>2. Описание мероприятий в соответствии с организационным планом социального проекта (приложение N 3 к Договору), за отчетный период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3449"/>
        <w:gridCol w:w="4649"/>
        <w:gridCol w:w="4649"/>
      </w:tblGrid>
      <w:tr w:rsidR="00B964A2" w:rsidRPr="008A5812" w:rsidTr="00325C54">
        <w:tc>
          <w:tcPr>
            <w:tcW w:w="1519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 xml:space="preserve">N (пункт </w:t>
            </w:r>
            <w:proofErr w:type="spellStart"/>
            <w:r w:rsidRPr="008A5812">
              <w:rPr>
                <w:rFonts w:ascii="Arial" w:hAnsi="Arial" w:cs="Arial"/>
                <w:szCs w:val="24"/>
              </w:rPr>
              <w:t>оргплана</w:t>
            </w:r>
            <w:proofErr w:type="spellEnd"/>
            <w:r w:rsidRPr="008A5812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449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Мероприятие</w:t>
            </w:r>
          </w:p>
        </w:tc>
        <w:tc>
          <w:tcPr>
            <w:tcW w:w="4649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8A5812">
              <w:rPr>
                <w:rFonts w:ascii="Arial" w:hAnsi="Arial" w:cs="Arial"/>
                <w:szCs w:val="24"/>
              </w:rPr>
              <w:t>Описание мероприятия</w:t>
            </w:r>
          </w:p>
        </w:tc>
        <w:tc>
          <w:tcPr>
            <w:tcW w:w="4649" w:type="dxa"/>
          </w:tcPr>
          <w:p w:rsidR="00B964A2" w:rsidRPr="008A5812" w:rsidRDefault="00B964A2" w:rsidP="00325C54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A5812">
              <w:rPr>
                <w:rFonts w:ascii="Arial" w:hAnsi="Arial" w:cs="Arial"/>
                <w:szCs w:val="24"/>
              </w:rPr>
              <w:t>Показатель результативности (в точном с</w:t>
            </w:r>
            <w:r w:rsidRPr="008A5812">
              <w:rPr>
                <w:rFonts w:ascii="Arial" w:hAnsi="Arial" w:cs="Arial"/>
                <w:szCs w:val="24"/>
              </w:rPr>
              <w:t>о</w:t>
            </w:r>
            <w:r w:rsidRPr="008A5812">
              <w:rPr>
                <w:rFonts w:ascii="Arial" w:hAnsi="Arial" w:cs="Arial"/>
                <w:szCs w:val="24"/>
              </w:rPr>
              <w:t>ответствии с договором</w:t>
            </w:r>
            <w:proofErr w:type="gramEnd"/>
          </w:p>
        </w:tc>
      </w:tr>
      <w:tr w:rsidR="00B964A2" w:rsidRPr="008A5812" w:rsidTr="00325C54">
        <w:tc>
          <w:tcPr>
            <w:tcW w:w="151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4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64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64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B964A2" w:rsidRPr="008A5812" w:rsidTr="00325C54">
        <w:tc>
          <w:tcPr>
            <w:tcW w:w="151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4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64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649" w:type="dxa"/>
          </w:tcPr>
          <w:p w:rsidR="00B964A2" w:rsidRPr="008A5812" w:rsidRDefault="00B964A2" w:rsidP="00325C5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B964A2" w:rsidRPr="008A5812" w:rsidRDefault="00B964A2" w:rsidP="00B964A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Приложения:</w:t>
      </w:r>
    </w:p>
    <w:p w:rsidR="00D71E6F" w:rsidRPr="008A5812" w:rsidRDefault="00B964A2" w:rsidP="00B964A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1. Список получателей услуг, предусмотренный Проектом</w:t>
      </w:r>
      <w:r w:rsidR="00D71E6F" w:rsidRPr="008A5812">
        <w:rPr>
          <w:rFonts w:ascii="Arial" w:hAnsi="Arial" w:cs="Arial"/>
          <w:szCs w:val="24"/>
        </w:rPr>
        <w:t>;</w:t>
      </w:r>
    </w:p>
    <w:p w:rsidR="00B964A2" w:rsidRPr="008A5812" w:rsidRDefault="00B964A2" w:rsidP="00B964A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 xml:space="preserve">2. Отзывы получателей услуг, </w:t>
      </w:r>
      <w:proofErr w:type="gramStart"/>
      <w:r w:rsidRPr="008A5812">
        <w:rPr>
          <w:rFonts w:ascii="Arial" w:hAnsi="Arial" w:cs="Arial"/>
          <w:szCs w:val="24"/>
        </w:rPr>
        <w:t>предусмотренный</w:t>
      </w:r>
      <w:proofErr w:type="gramEnd"/>
      <w:r w:rsidRPr="008A5812">
        <w:rPr>
          <w:rFonts w:ascii="Arial" w:hAnsi="Arial" w:cs="Arial"/>
          <w:szCs w:val="24"/>
        </w:rPr>
        <w:t xml:space="preserve"> Проектом</w:t>
      </w:r>
      <w:r w:rsidR="00D71E6F" w:rsidRPr="008A5812">
        <w:rPr>
          <w:rFonts w:ascii="Arial" w:hAnsi="Arial" w:cs="Arial"/>
          <w:szCs w:val="24"/>
        </w:rPr>
        <w:t>;</w:t>
      </w:r>
    </w:p>
    <w:p w:rsidR="00B964A2" w:rsidRPr="008A5812" w:rsidRDefault="00B964A2" w:rsidP="00B964A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 xml:space="preserve">3. Копии публикаций в средствах массовой информации (при размещении информации на </w:t>
      </w:r>
      <w:proofErr w:type="spellStart"/>
      <w:r w:rsidRPr="008A5812">
        <w:rPr>
          <w:rFonts w:ascii="Arial" w:hAnsi="Arial" w:cs="Arial"/>
          <w:szCs w:val="24"/>
        </w:rPr>
        <w:t>интернет-ресурсах</w:t>
      </w:r>
      <w:proofErr w:type="spellEnd"/>
      <w:r w:rsidRPr="008A5812">
        <w:rPr>
          <w:rFonts w:ascii="Arial" w:hAnsi="Arial" w:cs="Arial"/>
          <w:szCs w:val="24"/>
        </w:rPr>
        <w:t xml:space="preserve"> - ссылки)</w:t>
      </w:r>
      <w:r w:rsidR="00D71E6F" w:rsidRPr="008A5812">
        <w:rPr>
          <w:rFonts w:ascii="Arial" w:hAnsi="Arial" w:cs="Arial"/>
          <w:szCs w:val="24"/>
        </w:rPr>
        <w:t>;</w:t>
      </w:r>
    </w:p>
    <w:p w:rsidR="00D71E6F" w:rsidRPr="008A5812" w:rsidRDefault="00B964A2" w:rsidP="00F03E9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4. Фотографии (с комментариями), отражающие основные события отчетного периода Проекта (не более 7 по меропри</w:t>
      </w:r>
      <w:r w:rsidRPr="008A5812">
        <w:rPr>
          <w:rFonts w:ascii="Arial" w:hAnsi="Arial" w:cs="Arial"/>
          <w:szCs w:val="24"/>
        </w:rPr>
        <w:t>я</w:t>
      </w:r>
      <w:r w:rsidRPr="008A5812">
        <w:rPr>
          <w:rFonts w:ascii="Arial" w:hAnsi="Arial" w:cs="Arial"/>
          <w:szCs w:val="24"/>
        </w:rPr>
        <w:t>тию)</w:t>
      </w:r>
      <w:r w:rsidR="00D71E6F" w:rsidRPr="008A5812">
        <w:rPr>
          <w:rFonts w:ascii="Arial" w:hAnsi="Arial" w:cs="Arial"/>
          <w:szCs w:val="24"/>
        </w:rPr>
        <w:t>.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Достоверность информации (в том числе документов),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представленной в составе заявки на участие</w:t>
      </w:r>
    </w:p>
    <w:p w:rsidR="00B964A2" w:rsidRPr="008A5812" w:rsidRDefault="00B964A2" w:rsidP="00B964A2">
      <w:pPr>
        <w:pStyle w:val="ConsPlusNormal"/>
        <w:jc w:val="center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>в конкурсе, подтверждаю.</w:t>
      </w: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964A2" w:rsidRPr="008A5812" w:rsidRDefault="00B964A2" w:rsidP="00B964A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A5812">
        <w:rPr>
          <w:rFonts w:ascii="Arial" w:hAnsi="Arial" w:cs="Arial"/>
          <w:szCs w:val="24"/>
        </w:rPr>
        <w:t xml:space="preserve">С условиями конкурса </w:t>
      </w:r>
      <w:proofErr w:type="gramStart"/>
      <w:r w:rsidRPr="008A5812">
        <w:rPr>
          <w:rFonts w:ascii="Arial" w:hAnsi="Arial" w:cs="Arial"/>
          <w:szCs w:val="24"/>
        </w:rPr>
        <w:t>ознакомлен</w:t>
      </w:r>
      <w:proofErr w:type="gramEnd"/>
      <w:r w:rsidRPr="008A5812">
        <w:rPr>
          <w:rFonts w:ascii="Arial" w:hAnsi="Arial" w:cs="Arial"/>
          <w:szCs w:val="24"/>
        </w:rPr>
        <w:t xml:space="preserve"> и согласен.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A5812">
        <w:rPr>
          <w:rFonts w:ascii="Arial" w:hAnsi="Arial" w:cs="Arial"/>
          <w:sz w:val="24"/>
          <w:szCs w:val="24"/>
        </w:rPr>
        <w:t>(наименование должности руководителя социально ориентированной</w:t>
      </w:r>
      <w:proofErr w:type="gramEnd"/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некоммерческой организации)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_____________________________________                        ______________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 xml:space="preserve">               (ФИО)                                            (подпись)</w:t>
      </w: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64A2" w:rsidRPr="008A5812" w:rsidRDefault="00B964A2" w:rsidP="00B964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М.П.</w:t>
      </w:r>
    </w:p>
    <w:p w:rsidR="0039381D" w:rsidRPr="008A5812" w:rsidRDefault="00B964A2" w:rsidP="00F03E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5812">
        <w:rPr>
          <w:rFonts w:ascii="Arial" w:hAnsi="Arial" w:cs="Arial"/>
          <w:sz w:val="24"/>
          <w:szCs w:val="24"/>
        </w:rPr>
        <w:t>"__" _________________ 20__ г.</w:t>
      </w:r>
    </w:p>
    <w:sectPr w:rsidR="0039381D" w:rsidRPr="008A5812" w:rsidSect="00B964A2">
      <w:pgSz w:w="16838" w:h="11905" w:orient="landscape"/>
      <w:pgMar w:top="170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D"/>
    <w:rsid w:val="0002228A"/>
    <w:rsid w:val="00031FB8"/>
    <w:rsid w:val="00091FF8"/>
    <w:rsid w:val="0009380F"/>
    <w:rsid w:val="000B6040"/>
    <w:rsid w:val="0011731D"/>
    <w:rsid w:val="00120C7D"/>
    <w:rsid w:val="0012636A"/>
    <w:rsid w:val="00135CF8"/>
    <w:rsid w:val="001468C6"/>
    <w:rsid w:val="001565F6"/>
    <w:rsid w:val="001742D9"/>
    <w:rsid w:val="001A064D"/>
    <w:rsid w:val="00217935"/>
    <w:rsid w:val="0024299C"/>
    <w:rsid w:val="00253806"/>
    <w:rsid w:val="002737A2"/>
    <w:rsid w:val="002955B5"/>
    <w:rsid w:val="002D6781"/>
    <w:rsid w:val="002D6DC6"/>
    <w:rsid w:val="00325C54"/>
    <w:rsid w:val="00353E9E"/>
    <w:rsid w:val="003803DD"/>
    <w:rsid w:val="00390278"/>
    <w:rsid w:val="0039381D"/>
    <w:rsid w:val="003B774D"/>
    <w:rsid w:val="003C5285"/>
    <w:rsid w:val="003F0006"/>
    <w:rsid w:val="003F6900"/>
    <w:rsid w:val="00412A85"/>
    <w:rsid w:val="004403D0"/>
    <w:rsid w:val="004479C2"/>
    <w:rsid w:val="00457261"/>
    <w:rsid w:val="004726A3"/>
    <w:rsid w:val="004A7438"/>
    <w:rsid w:val="00505341"/>
    <w:rsid w:val="0054308F"/>
    <w:rsid w:val="005A2F87"/>
    <w:rsid w:val="005F0DA7"/>
    <w:rsid w:val="00643744"/>
    <w:rsid w:val="00690301"/>
    <w:rsid w:val="0069151E"/>
    <w:rsid w:val="006D2A13"/>
    <w:rsid w:val="00711419"/>
    <w:rsid w:val="00723AC0"/>
    <w:rsid w:val="0074114B"/>
    <w:rsid w:val="00751DF1"/>
    <w:rsid w:val="00754FFD"/>
    <w:rsid w:val="007A3A07"/>
    <w:rsid w:val="007D5CED"/>
    <w:rsid w:val="00834A43"/>
    <w:rsid w:val="00853C8F"/>
    <w:rsid w:val="00871265"/>
    <w:rsid w:val="0087587E"/>
    <w:rsid w:val="00883B0C"/>
    <w:rsid w:val="0088485D"/>
    <w:rsid w:val="008A5812"/>
    <w:rsid w:val="008A790F"/>
    <w:rsid w:val="008E6F7B"/>
    <w:rsid w:val="009B2099"/>
    <w:rsid w:val="009C01B3"/>
    <w:rsid w:val="009C120A"/>
    <w:rsid w:val="009E5A2A"/>
    <w:rsid w:val="00A111F0"/>
    <w:rsid w:val="00A515CC"/>
    <w:rsid w:val="00AA2F92"/>
    <w:rsid w:val="00AD7081"/>
    <w:rsid w:val="00AE4D19"/>
    <w:rsid w:val="00AE4F68"/>
    <w:rsid w:val="00B233F7"/>
    <w:rsid w:val="00B964A2"/>
    <w:rsid w:val="00BB11DB"/>
    <w:rsid w:val="00BB7BB4"/>
    <w:rsid w:val="00BD753B"/>
    <w:rsid w:val="00C23449"/>
    <w:rsid w:val="00CD484B"/>
    <w:rsid w:val="00CE5BB4"/>
    <w:rsid w:val="00D32B5A"/>
    <w:rsid w:val="00D348DD"/>
    <w:rsid w:val="00D50744"/>
    <w:rsid w:val="00D5201B"/>
    <w:rsid w:val="00D71E6F"/>
    <w:rsid w:val="00DE57BE"/>
    <w:rsid w:val="00E07A39"/>
    <w:rsid w:val="00F03E97"/>
    <w:rsid w:val="00F60C00"/>
    <w:rsid w:val="00F96219"/>
    <w:rsid w:val="00FA4B44"/>
    <w:rsid w:val="00FE258D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1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93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38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6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F03E9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03E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1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93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38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6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F03E9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03E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3</cp:revision>
  <cp:lastPrinted>2019-04-16T03:23:00Z</cp:lastPrinted>
  <dcterms:created xsi:type="dcterms:W3CDTF">2019-05-23T05:24:00Z</dcterms:created>
  <dcterms:modified xsi:type="dcterms:W3CDTF">2019-05-28T03:48:00Z</dcterms:modified>
</cp:coreProperties>
</file>