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8B5" w:rsidRPr="000E28B5" w:rsidRDefault="000E28B5" w:rsidP="000E28B5">
      <w:pPr>
        <w:shd w:val="clear" w:color="auto" w:fill="FFFFFF"/>
        <w:spacing w:before="100" w:beforeAutospacing="1" w:after="58" w:line="240" w:lineRule="auto"/>
        <w:jc w:val="right"/>
        <w:outlineLvl w:val="0"/>
        <w:rPr>
          <w:rFonts w:ascii="Verdana" w:eastAsia="Times New Roman" w:hAnsi="Verdana" w:cs="Times New Roman"/>
          <w:b/>
          <w:bCs/>
          <w:color w:val="777777"/>
          <w:kern w:val="36"/>
          <w:sz w:val="18"/>
          <w:szCs w:val="18"/>
        </w:rPr>
      </w:pPr>
      <w:r w:rsidRPr="000E28B5">
        <w:rPr>
          <w:rFonts w:ascii="Verdana" w:eastAsia="Times New Roman" w:hAnsi="Verdana" w:cs="Times New Roman"/>
          <w:b/>
          <w:bCs/>
          <w:color w:val="777777"/>
          <w:kern w:val="36"/>
          <w:sz w:val="18"/>
          <w:szCs w:val="18"/>
        </w:rPr>
        <w:t>Отчет главы администрации Андрея Хохрякова по итогам 2011 года</w:t>
      </w:r>
    </w:p>
    <w:p w:rsidR="000E28B5" w:rsidRDefault="000E28B5" w:rsidP="000E28B5">
      <w:pPr>
        <w:shd w:val="clear" w:color="auto" w:fill="FFFFFF"/>
        <w:spacing w:after="115" w:line="240" w:lineRule="auto"/>
        <w:jc w:val="center"/>
        <w:rPr>
          <w:rFonts w:ascii="Verdana" w:eastAsia="Times New Roman" w:hAnsi="Verdana" w:cs="Times New Roman"/>
          <w:b/>
          <w:bCs/>
          <w:color w:val="000000"/>
          <w:sz w:val="13"/>
          <w:szCs w:val="13"/>
        </w:rPr>
      </w:pPr>
    </w:p>
    <w:p w:rsidR="000E28B5" w:rsidRPr="000E28B5" w:rsidRDefault="000E28B5" w:rsidP="000E28B5">
      <w:pPr>
        <w:shd w:val="clear" w:color="auto" w:fill="FFFFFF"/>
        <w:spacing w:after="115" w:line="240" w:lineRule="auto"/>
        <w:jc w:val="center"/>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 xml:space="preserve">Стабильность и развитие города </w:t>
      </w:r>
      <w:proofErr w:type="spellStart"/>
      <w:r w:rsidRPr="000E28B5">
        <w:rPr>
          <w:rFonts w:ascii="Verdana" w:eastAsia="Times New Roman" w:hAnsi="Verdana" w:cs="Times New Roman"/>
          <w:b/>
          <w:bCs/>
          <w:color w:val="000000"/>
          <w:sz w:val="13"/>
          <w:szCs w:val="13"/>
        </w:rPr>
        <w:t>Лесосибирска</w:t>
      </w:r>
      <w:proofErr w:type="spellEnd"/>
      <w:r w:rsidRPr="000E28B5">
        <w:rPr>
          <w:rFonts w:ascii="Verdana" w:eastAsia="Times New Roman" w:hAnsi="Verdana" w:cs="Times New Roman"/>
          <w:b/>
          <w:bCs/>
          <w:color w:val="000000"/>
          <w:sz w:val="13"/>
          <w:szCs w:val="13"/>
        </w:rPr>
        <w:t xml:space="preserve"> в 2011 году</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Подводя итоги прошедшего года, можно с уверенностью сказать, что органам местного самоуправления удалось эффективно использовать бюджетные средства, имеющиеся ресурсы и целенаправленно действовать, принимая взвешенные решения по реализации социальных программ.</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 xml:space="preserve">В функционировании сфер здравоохранения, образования, культуры,  благоустройства, системы жилищной и молодежной политики, социальной защиты населения удалось достичь главной цели – повышения  качества жизни и </w:t>
      </w:r>
      <w:proofErr w:type="spellStart"/>
      <w:r w:rsidRPr="000E28B5">
        <w:rPr>
          <w:rFonts w:ascii="Verdana" w:eastAsia="Times New Roman" w:hAnsi="Verdana" w:cs="Times New Roman"/>
          <w:color w:val="000000"/>
          <w:sz w:val="13"/>
          <w:szCs w:val="13"/>
        </w:rPr>
        <w:t>лесосибирцев</w:t>
      </w:r>
      <w:proofErr w:type="spellEnd"/>
      <w:r w:rsidRPr="000E28B5">
        <w:rPr>
          <w:rFonts w:ascii="Verdana" w:eastAsia="Times New Roman" w:hAnsi="Verdana" w:cs="Times New Roman"/>
          <w:color w:val="000000"/>
          <w:sz w:val="13"/>
          <w:szCs w:val="13"/>
        </w:rPr>
        <w:t xml:space="preserve"> и уровня развития городской среды.</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В последние два года демографическая ситуация</w:t>
      </w:r>
      <w:r w:rsidRPr="000E28B5">
        <w:rPr>
          <w:rFonts w:ascii="Verdana" w:eastAsia="Times New Roman" w:hAnsi="Verdana" w:cs="Times New Roman"/>
          <w:color w:val="000000"/>
          <w:sz w:val="13"/>
          <w:szCs w:val="13"/>
        </w:rPr>
        <w:t xml:space="preserve"> в городе </w:t>
      </w:r>
      <w:proofErr w:type="spellStart"/>
      <w:r w:rsidRPr="000E28B5">
        <w:rPr>
          <w:rFonts w:ascii="Verdana" w:eastAsia="Times New Roman" w:hAnsi="Verdana" w:cs="Times New Roman"/>
          <w:color w:val="000000"/>
          <w:sz w:val="13"/>
          <w:szCs w:val="13"/>
        </w:rPr>
        <w:t>Лесосибирске</w:t>
      </w:r>
      <w:proofErr w:type="spellEnd"/>
      <w:r w:rsidRPr="000E28B5">
        <w:rPr>
          <w:rFonts w:ascii="Verdana" w:eastAsia="Times New Roman" w:hAnsi="Verdana" w:cs="Times New Roman"/>
          <w:color w:val="000000"/>
          <w:sz w:val="13"/>
          <w:szCs w:val="13"/>
        </w:rPr>
        <w:t> </w:t>
      </w:r>
      <w:r w:rsidRPr="000E28B5">
        <w:rPr>
          <w:rFonts w:ascii="Verdana" w:eastAsia="Times New Roman" w:hAnsi="Verdana" w:cs="Times New Roman"/>
          <w:b/>
          <w:bCs/>
          <w:color w:val="000000"/>
          <w:sz w:val="13"/>
          <w:szCs w:val="13"/>
        </w:rPr>
        <w:t>улучшается</w:t>
      </w:r>
      <w:r w:rsidRPr="000E28B5">
        <w:rPr>
          <w:rFonts w:ascii="Verdana" w:eastAsia="Times New Roman" w:hAnsi="Verdana" w:cs="Times New Roman"/>
          <w:color w:val="000000"/>
          <w:sz w:val="13"/>
          <w:szCs w:val="13"/>
        </w:rPr>
        <w:t>. За прошлый год в нашем городе </w:t>
      </w:r>
      <w:r w:rsidRPr="000E28B5">
        <w:rPr>
          <w:rFonts w:ascii="Verdana" w:eastAsia="Times New Roman" w:hAnsi="Verdana" w:cs="Times New Roman"/>
          <w:b/>
          <w:bCs/>
          <w:color w:val="000000"/>
          <w:sz w:val="13"/>
          <w:szCs w:val="13"/>
        </w:rPr>
        <w:t>наблюдается превышение рождаемости над смертностью</w:t>
      </w:r>
      <w:r w:rsidRPr="000E28B5">
        <w:rPr>
          <w:rFonts w:ascii="Verdana" w:eastAsia="Times New Roman" w:hAnsi="Verdana" w:cs="Times New Roman"/>
          <w:color w:val="000000"/>
          <w:sz w:val="13"/>
          <w:szCs w:val="13"/>
        </w:rPr>
        <w:t>, так в 2011 году </w:t>
      </w:r>
      <w:r w:rsidRPr="000E28B5">
        <w:rPr>
          <w:rFonts w:ascii="Verdana" w:eastAsia="Times New Roman" w:hAnsi="Verdana" w:cs="Times New Roman"/>
          <w:b/>
          <w:bCs/>
          <w:color w:val="000000"/>
          <w:sz w:val="13"/>
          <w:szCs w:val="13"/>
        </w:rPr>
        <w:t>количество родившихся больше числа умерших на 30 человек.</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 xml:space="preserve">Уверенные позиции </w:t>
      </w:r>
      <w:proofErr w:type="spellStart"/>
      <w:r w:rsidRPr="000E28B5">
        <w:rPr>
          <w:rFonts w:ascii="Verdana" w:eastAsia="Times New Roman" w:hAnsi="Verdana" w:cs="Times New Roman"/>
          <w:color w:val="000000"/>
          <w:sz w:val="13"/>
          <w:szCs w:val="13"/>
        </w:rPr>
        <w:t>Лесосибирска</w:t>
      </w:r>
      <w:proofErr w:type="spellEnd"/>
      <w:r w:rsidRPr="000E28B5">
        <w:rPr>
          <w:rFonts w:ascii="Verdana" w:eastAsia="Times New Roman" w:hAnsi="Verdana" w:cs="Times New Roman"/>
          <w:color w:val="000000"/>
          <w:sz w:val="13"/>
          <w:szCs w:val="13"/>
        </w:rPr>
        <w:t xml:space="preserve"> подтверждаются и статистическими данными.</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Среднемесячная</w:t>
      </w:r>
      <w:r w:rsidRPr="000E28B5">
        <w:rPr>
          <w:rFonts w:ascii="Verdana" w:eastAsia="Times New Roman" w:hAnsi="Verdana" w:cs="Times New Roman"/>
          <w:color w:val="000000"/>
          <w:sz w:val="13"/>
          <w:szCs w:val="13"/>
        </w:rPr>
        <w:t> начисленная </w:t>
      </w:r>
      <w:r w:rsidRPr="000E28B5">
        <w:rPr>
          <w:rFonts w:ascii="Verdana" w:eastAsia="Times New Roman" w:hAnsi="Verdana" w:cs="Times New Roman"/>
          <w:b/>
          <w:bCs/>
          <w:color w:val="000000"/>
          <w:sz w:val="13"/>
          <w:szCs w:val="13"/>
        </w:rPr>
        <w:t>заработная плата</w:t>
      </w:r>
      <w:r w:rsidRPr="000E28B5">
        <w:rPr>
          <w:rFonts w:ascii="Verdana" w:eastAsia="Times New Roman" w:hAnsi="Verdana" w:cs="Times New Roman"/>
          <w:color w:val="000000"/>
          <w:sz w:val="13"/>
          <w:szCs w:val="13"/>
        </w:rPr>
        <w:t> в расчете на одного работника по состоянию на 01.01.2012 г. составила </w:t>
      </w:r>
      <w:r w:rsidRPr="000E28B5">
        <w:rPr>
          <w:rFonts w:ascii="Verdana" w:eastAsia="Times New Roman" w:hAnsi="Verdana" w:cs="Times New Roman"/>
          <w:b/>
          <w:bCs/>
          <w:color w:val="000000"/>
          <w:sz w:val="13"/>
          <w:szCs w:val="13"/>
        </w:rPr>
        <w:t>18 995,4 рублей</w:t>
      </w:r>
      <w:r w:rsidRPr="000E28B5">
        <w:rPr>
          <w:rFonts w:ascii="Verdana" w:eastAsia="Times New Roman" w:hAnsi="Verdana" w:cs="Times New Roman"/>
          <w:color w:val="000000"/>
          <w:sz w:val="13"/>
          <w:szCs w:val="13"/>
        </w:rPr>
        <w:t> и по сравнению с 2010 годом </w:t>
      </w:r>
      <w:r w:rsidRPr="000E28B5">
        <w:rPr>
          <w:rFonts w:ascii="Verdana" w:eastAsia="Times New Roman" w:hAnsi="Verdana" w:cs="Times New Roman"/>
          <w:b/>
          <w:bCs/>
          <w:color w:val="000000"/>
          <w:sz w:val="13"/>
          <w:szCs w:val="13"/>
        </w:rPr>
        <w:t>увеличились на 10 %.</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proofErr w:type="gramStart"/>
      <w:r w:rsidRPr="000E28B5">
        <w:rPr>
          <w:rFonts w:ascii="Verdana" w:eastAsia="Times New Roman" w:hAnsi="Verdana" w:cs="Times New Roman"/>
          <w:color w:val="000000"/>
          <w:sz w:val="13"/>
          <w:szCs w:val="13"/>
        </w:rPr>
        <w:t>На конец</w:t>
      </w:r>
      <w:proofErr w:type="gramEnd"/>
      <w:r w:rsidRPr="000E28B5">
        <w:rPr>
          <w:rFonts w:ascii="Verdana" w:eastAsia="Times New Roman" w:hAnsi="Verdana" w:cs="Times New Roman"/>
          <w:color w:val="000000"/>
          <w:sz w:val="13"/>
          <w:szCs w:val="13"/>
        </w:rPr>
        <w:t xml:space="preserve"> 2011 года </w:t>
      </w:r>
      <w:r w:rsidRPr="000E28B5">
        <w:rPr>
          <w:rFonts w:ascii="Verdana" w:eastAsia="Times New Roman" w:hAnsi="Verdana" w:cs="Times New Roman"/>
          <w:b/>
          <w:bCs/>
          <w:color w:val="000000"/>
          <w:sz w:val="13"/>
          <w:szCs w:val="13"/>
        </w:rPr>
        <w:t>уровень регистрируемой безработицы</w:t>
      </w:r>
      <w:r w:rsidRPr="000E28B5">
        <w:rPr>
          <w:rFonts w:ascii="Verdana" w:eastAsia="Times New Roman" w:hAnsi="Verdana" w:cs="Times New Roman"/>
          <w:color w:val="000000"/>
          <w:sz w:val="13"/>
          <w:szCs w:val="13"/>
        </w:rPr>
        <w:t> в городе составил </w:t>
      </w:r>
      <w:r w:rsidRPr="000E28B5">
        <w:rPr>
          <w:rFonts w:ascii="Verdana" w:eastAsia="Times New Roman" w:hAnsi="Verdana" w:cs="Times New Roman"/>
          <w:b/>
          <w:bCs/>
          <w:color w:val="000000"/>
          <w:sz w:val="13"/>
          <w:szCs w:val="13"/>
        </w:rPr>
        <w:t>1,3 %,</w:t>
      </w:r>
      <w:r w:rsidRPr="000E28B5">
        <w:rPr>
          <w:rFonts w:ascii="Verdana" w:eastAsia="Times New Roman" w:hAnsi="Verdana" w:cs="Times New Roman"/>
          <w:color w:val="000000"/>
          <w:sz w:val="13"/>
          <w:szCs w:val="13"/>
        </w:rPr>
        <w:t> что </w:t>
      </w:r>
      <w:r w:rsidRPr="000E28B5">
        <w:rPr>
          <w:rFonts w:ascii="Verdana" w:eastAsia="Times New Roman" w:hAnsi="Verdana" w:cs="Times New Roman"/>
          <w:b/>
          <w:bCs/>
          <w:color w:val="000000"/>
          <w:sz w:val="13"/>
          <w:szCs w:val="13"/>
        </w:rPr>
        <w:t>на 0,4 % ниже 2010 года</w:t>
      </w:r>
      <w:r w:rsidRPr="000E28B5">
        <w:rPr>
          <w:rFonts w:ascii="Verdana" w:eastAsia="Times New Roman" w:hAnsi="Verdana" w:cs="Times New Roman"/>
          <w:color w:val="000000"/>
          <w:sz w:val="13"/>
          <w:szCs w:val="13"/>
        </w:rPr>
        <w:t> (по краю – 1,8 %).  </w:t>
      </w:r>
      <w:r w:rsidRPr="000E28B5">
        <w:rPr>
          <w:rFonts w:ascii="Verdana" w:eastAsia="Times New Roman" w:hAnsi="Verdana" w:cs="Times New Roman"/>
          <w:b/>
          <w:bCs/>
          <w:color w:val="000000"/>
          <w:sz w:val="13"/>
          <w:szCs w:val="13"/>
        </w:rPr>
        <w:t xml:space="preserve">На 34,2 % сократилось число людей, стоящих </w:t>
      </w:r>
      <w:proofErr w:type="gramStart"/>
      <w:r w:rsidRPr="000E28B5">
        <w:rPr>
          <w:rFonts w:ascii="Verdana" w:eastAsia="Times New Roman" w:hAnsi="Verdana" w:cs="Times New Roman"/>
          <w:b/>
          <w:bCs/>
          <w:color w:val="000000"/>
          <w:sz w:val="13"/>
          <w:szCs w:val="13"/>
        </w:rPr>
        <w:t>на</w:t>
      </w:r>
      <w:proofErr w:type="gramEnd"/>
      <w:r w:rsidRPr="000E28B5">
        <w:rPr>
          <w:rFonts w:ascii="Verdana" w:eastAsia="Times New Roman" w:hAnsi="Verdana" w:cs="Times New Roman"/>
          <w:b/>
          <w:bCs/>
          <w:color w:val="000000"/>
          <w:sz w:val="13"/>
          <w:szCs w:val="13"/>
        </w:rPr>
        <w:t xml:space="preserve"> </w:t>
      </w:r>
      <w:proofErr w:type="gramStart"/>
      <w:r w:rsidRPr="000E28B5">
        <w:rPr>
          <w:rFonts w:ascii="Verdana" w:eastAsia="Times New Roman" w:hAnsi="Verdana" w:cs="Times New Roman"/>
          <w:b/>
          <w:bCs/>
          <w:color w:val="000000"/>
          <w:sz w:val="13"/>
          <w:szCs w:val="13"/>
        </w:rPr>
        <w:t>учета</w:t>
      </w:r>
      <w:proofErr w:type="gramEnd"/>
      <w:r w:rsidRPr="000E28B5">
        <w:rPr>
          <w:rFonts w:ascii="Verdana" w:eastAsia="Times New Roman" w:hAnsi="Verdana" w:cs="Times New Roman"/>
          <w:b/>
          <w:bCs/>
          <w:color w:val="000000"/>
          <w:sz w:val="13"/>
          <w:szCs w:val="13"/>
        </w:rPr>
        <w:t xml:space="preserve"> в центре занятости.</w:t>
      </w:r>
    </w:p>
    <w:p w:rsidR="000E28B5" w:rsidRPr="000E28B5" w:rsidRDefault="000E28B5" w:rsidP="000E28B5">
      <w:pPr>
        <w:shd w:val="clear" w:color="auto" w:fill="FFFFFF"/>
        <w:spacing w:after="115" w:line="240" w:lineRule="auto"/>
        <w:jc w:val="center"/>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Система образования</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Направления деятельности муниципальной системы образования  в 2011 году были определены основными  президентскими инициативами  «Наша новая школа». Деятельность строилась в рамках реализации в Красноярском крае проекта модернизации региональных систем общего образования.</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 xml:space="preserve">Сегодня в школах города </w:t>
      </w:r>
      <w:proofErr w:type="spellStart"/>
      <w:r w:rsidRPr="000E28B5">
        <w:rPr>
          <w:rFonts w:ascii="Verdana" w:eastAsia="Times New Roman" w:hAnsi="Verdana" w:cs="Times New Roman"/>
          <w:b/>
          <w:bCs/>
          <w:color w:val="000000"/>
          <w:sz w:val="13"/>
          <w:szCs w:val="13"/>
        </w:rPr>
        <w:t>Лесосибирска</w:t>
      </w:r>
      <w:proofErr w:type="spellEnd"/>
      <w:r w:rsidRPr="000E28B5">
        <w:rPr>
          <w:rFonts w:ascii="Verdana" w:eastAsia="Times New Roman" w:hAnsi="Verdana" w:cs="Times New Roman"/>
          <w:b/>
          <w:bCs/>
          <w:color w:val="000000"/>
          <w:sz w:val="13"/>
          <w:szCs w:val="13"/>
        </w:rPr>
        <w:t xml:space="preserve"> обучается около 7 тыс. детей.</w:t>
      </w:r>
      <w:r w:rsidRPr="000E28B5">
        <w:rPr>
          <w:rFonts w:ascii="Verdana" w:eastAsia="Times New Roman" w:hAnsi="Verdana" w:cs="Times New Roman"/>
          <w:color w:val="000000"/>
          <w:sz w:val="13"/>
          <w:szCs w:val="13"/>
        </w:rPr>
        <w:t xml:space="preserve"> Школы отвечают современным требованиям, </w:t>
      </w:r>
      <w:proofErr w:type="spellStart"/>
      <w:r w:rsidRPr="000E28B5">
        <w:rPr>
          <w:rFonts w:ascii="Verdana" w:eastAsia="Times New Roman" w:hAnsi="Verdana" w:cs="Times New Roman"/>
          <w:color w:val="000000"/>
          <w:sz w:val="13"/>
          <w:szCs w:val="13"/>
        </w:rPr>
        <w:t>пролицензированы</w:t>
      </w:r>
      <w:proofErr w:type="spellEnd"/>
      <w:r w:rsidRPr="000E28B5">
        <w:rPr>
          <w:rFonts w:ascii="Verdana" w:eastAsia="Times New Roman" w:hAnsi="Verdana" w:cs="Times New Roman"/>
          <w:color w:val="000000"/>
          <w:sz w:val="13"/>
          <w:szCs w:val="13"/>
        </w:rPr>
        <w:t xml:space="preserve"> и имеют государственную аккредитацию. </w:t>
      </w:r>
      <w:r w:rsidRPr="000E28B5">
        <w:rPr>
          <w:rFonts w:ascii="Verdana" w:eastAsia="Times New Roman" w:hAnsi="Verdana" w:cs="Times New Roman"/>
          <w:b/>
          <w:bCs/>
          <w:color w:val="000000"/>
          <w:sz w:val="13"/>
          <w:szCs w:val="13"/>
        </w:rPr>
        <w:t>На подготовку школ и создание комфортных услови</w:t>
      </w:r>
      <w:r w:rsidRPr="000E28B5">
        <w:rPr>
          <w:rFonts w:ascii="Verdana" w:eastAsia="Times New Roman" w:hAnsi="Verdana" w:cs="Times New Roman"/>
          <w:color w:val="000000"/>
          <w:sz w:val="13"/>
          <w:szCs w:val="13"/>
        </w:rPr>
        <w:t>й в 2011 г. было </w:t>
      </w:r>
      <w:r w:rsidRPr="000E28B5">
        <w:rPr>
          <w:rFonts w:ascii="Verdana" w:eastAsia="Times New Roman" w:hAnsi="Verdana" w:cs="Times New Roman"/>
          <w:b/>
          <w:bCs/>
          <w:color w:val="000000"/>
          <w:sz w:val="13"/>
          <w:szCs w:val="13"/>
        </w:rPr>
        <w:t>выделено  более 25,0 млн. рублей</w:t>
      </w:r>
      <w:r w:rsidRPr="000E28B5">
        <w:rPr>
          <w:rFonts w:ascii="Verdana" w:eastAsia="Times New Roman" w:hAnsi="Verdana" w:cs="Times New Roman"/>
          <w:color w:val="000000"/>
          <w:sz w:val="13"/>
          <w:szCs w:val="13"/>
        </w:rPr>
        <w:t> на проведение ремонтов,  выполнение мероприятий по энергосбережению, приобретение спортивного инвентаря и т.д.</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Продолжается работа по развитию системы поддержки талантливых детей. Одним из приоритетных направлений являлось развитие потенциала одаренных и талантливых детей. В городе </w:t>
      </w:r>
      <w:r w:rsidRPr="000E28B5">
        <w:rPr>
          <w:rFonts w:ascii="Verdana" w:eastAsia="Times New Roman" w:hAnsi="Verdana" w:cs="Times New Roman"/>
          <w:b/>
          <w:bCs/>
          <w:color w:val="000000"/>
          <w:sz w:val="13"/>
          <w:szCs w:val="13"/>
        </w:rPr>
        <w:t xml:space="preserve">утверждена долгосрочная целевая программа «Одаренные дети </w:t>
      </w:r>
      <w:proofErr w:type="spellStart"/>
      <w:r w:rsidRPr="000E28B5">
        <w:rPr>
          <w:rFonts w:ascii="Verdana" w:eastAsia="Times New Roman" w:hAnsi="Verdana" w:cs="Times New Roman"/>
          <w:b/>
          <w:bCs/>
          <w:color w:val="000000"/>
          <w:sz w:val="13"/>
          <w:szCs w:val="13"/>
        </w:rPr>
        <w:t>Лесосибирска</w:t>
      </w:r>
      <w:proofErr w:type="spellEnd"/>
      <w:r w:rsidRPr="000E28B5">
        <w:rPr>
          <w:rFonts w:ascii="Verdana" w:eastAsia="Times New Roman" w:hAnsi="Verdana" w:cs="Times New Roman"/>
          <w:b/>
          <w:bCs/>
          <w:color w:val="000000"/>
          <w:sz w:val="13"/>
          <w:szCs w:val="13"/>
        </w:rPr>
        <w:t xml:space="preserve"> на 2011-2013 годы» с общим объемом финансирования 900 тыс. рублей.</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 xml:space="preserve">В рамках долгосрочной целевой программы «Одаренные дети Красноярья на 2011-2013 годы», с целью систематизации и накопления данных об одаренных детях и педагогах Красноярского края, подготовивших детей к конкурсам, олимпиадам и соревнованиям различных уровней, создана база данных «Одаренные дети Красноярья». Собранная информация  позволила не только своевременно выявлять, но и организовывать сопровождение и поддержку интеллектуально, художественно и спортивно одаренных детей и их педагогов. Только за 2011 год в краевой базе данных «Одарённые дети Красноярья» зарегистрировано 565 талантливых школьников 8-11 классов города </w:t>
      </w:r>
      <w:proofErr w:type="spellStart"/>
      <w:r w:rsidRPr="000E28B5">
        <w:rPr>
          <w:rFonts w:ascii="Verdana" w:eastAsia="Times New Roman" w:hAnsi="Verdana" w:cs="Times New Roman"/>
          <w:color w:val="000000"/>
          <w:sz w:val="13"/>
          <w:szCs w:val="13"/>
        </w:rPr>
        <w:t>Лесосибирска</w:t>
      </w:r>
      <w:proofErr w:type="spellEnd"/>
      <w:r w:rsidRPr="000E28B5">
        <w:rPr>
          <w:rFonts w:ascii="Verdana" w:eastAsia="Times New Roman" w:hAnsi="Verdana" w:cs="Times New Roman"/>
          <w:color w:val="000000"/>
          <w:sz w:val="13"/>
          <w:szCs w:val="13"/>
        </w:rPr>
        <w:t xml:space="preserve"> и 205 педагогов, работающих с этими детьми.</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Одним из основных направлений работы органов местного самоуправления в сфере образования за прошедший период было развитие дошкольного образования.</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proofErr w:type="gramStart"/>
      <w:r w:rsidRPr="000E28B5">
        <w:rPr>
          <w:rFonts w:ascii="Verdana" w:eastAsia="Times New Roman" w:hAnsi="Verdana" w:cs="Times New Roman"/>
          <w:color w:val="000000"/>
          <w:sz w:val="13"/>
          <w:szCs w:val="13"/>
        </w:rPr>
        <w:t>Решение проблемы очередей в детские дошкольные образовательные учреждения потребовало  проведения мероприятий по возврату из федеральной в муниципальную собственность переданного здания детского сада, а также передачи в муниципалитет одного ведомственного детского сада, увеличения количества групп в действующих садах.</w:t>
      </w:r>
      <w:proofErr w:type="gramEnd"/>
      <w:r w:rsidRPr="000E28B5">
        <w:rPr>
          <w:rFonts w:ascii="Verdana" w:eastAsia="Times New Roman" w:hAnsi="Verdana" w:cs="Times New Roman"/>
          <w:color w:val="000000"/>
          <w:sz w:val="13"/>
          <w:szCs w:val="13"/>
        </w:rPr>
        <w:t>  Данные меры позволили </w:t>
      </w:r>
      <w:r w:rsidRPr="000E28B5">
        <w:rPr>
          <w:rFonts w:ascii="Verdana" w:eastAsia="Times New Roman" w:hAnsi="Verdana" w:cs="Times New Roman"/>
          <w:b/>
          <w:bCs/>
          <w:color w:val="000000"/>
          <w:sz w:val="13"/>
          <w:szCs w:val="13"/>
        </w:rPr>
        <w:t>ввести более 300 мест в детских садах</w:t>
      </w:r>
      <w:r w:rsidRPr="000E28B5">
        <w:rPr>
          <w:rFonts w:ascii="Verdana" w:eastAsia="Times New Roman" w:hAnsi="Verdana" w:cs="Times New Roman"/>
          <w:color w:val="000000"/>
          <w:sz w:val="13"/>
          <w:szCs w:val="13"/>
        </w:rPr>
        <w:t xml:space="preserve"> и впервые за последние несколько лет не только остановить динамику роста очереди в сады, но и выдать направлений за 2011 год больше, чем встало на очередь за </w:t>
      </w:r>
      <w:proofErr w:type="gramStart"/>
      <w:r w:rsidRPr="000E28B5">
        <w:rPr>
          <w:rFonts w:ascii="Verdana" w:eastAsia="Times New Roman" w:hAnsi="Verdana" w:cs="Times New Roman"/>
          <w:color w:val="000000"/>
          <w:sz w:val="13"/>
          <w:szCs w:val="13"/>
        </w:rPr>
        <w:t>этот</w:t>
      </w:r>
      <w:proofErr w:type="gramEnd"/>
      <w:r w:rsidRPr="000E28B5">
        <w:rPr>
          <w:rFonts w:ascii="Verdana" w:eastAsia="Times New Roman" w:hAnsi="Verdana" w:cs="Times New Roman"/>
          <w:color w:val="000000"/>
          <w:sz w:val="13"/>
          <w:szCs w:val="13"/>
        </w:rPr>
        <w:t xml:space="preserve"> же период.</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В целях снижения напряженности, связанной с очередностью в дошкольные учреждения за счет согласованных действий законодательной и исполнительной власти края, Министерства образования и науки Красноярского края и руководства города, </w:t>
      </w:r>
      <w:r w:rsidRPr="000E28B5">
        <w:rPr>
          <w:rFonts w:ascii="Verdana" w:eastAsia="Times New Roman" w:hAnsi="Verdana" w:cs="Times New Roman"/>
          <w:b/>
          <w:bCs/>
          <w:color w:val="000000"/>
          <w:sz w:val="13"/>
          <w:szCs w:val="13"/>
        </w:rPr>
        <w:t xml:space="preserve">решен вопрос о реконструкции здания незавершенного строительства школьного комплекса в 7 микрорайоне </w:t>
      </w:r>
      <w:proofErr w:type="spellStart"/>
      <w:r w:rsidRPr="000E28B5">
        <w:rPr>
          <w:rFonts w:ascii="Verdana" w:eastAsia="Times New Roman" w:hAnsi="Verdana" w:cs="Times New Roman"/>
          <w:b/>
          <w:bCs/>
          <w:color w:val="000000"/>
          <w:sz w:val="13"/>
          <w:szCs w:val="13"/>
        </w:rPr>
        <w:t>Лесосибирска</w:t>
      </w:r>
      <w:proofErr w:type="spellEnd"/>
      <w:r w:rsidRPr="000E28B5">
        <w:rPr>
          <w:rFonts w:ascii="Verdana" w:eastAsia="Times New Roman" w:hAnsi="Verdana" w:cs="Times New Roman"/>
          <w:b/>
          <w:bCs/>
          <w:color w:val="000000"/>
          <w:sz w:val="13"/>
          <w:szCs w:val="13"/>
        </w:rPr>
        <w:t xml:space="preserve"> под дошкольное образовательное учреждение на 95 мест. </w:t>
      </w:r>
      <w:r w:rsidRPr="000E28B5">
        <w:rPr>
          <w:rFonts w:ascii="Verdana" w:eastAsia="Times New Roman" w:hAnsi="Verdana" w:cs="Times New Roman"/>
          <w:color w:val="000000"/>
          <w:sz w:val="13"/>
          <w:szCs w:val="13"/>
        </w:rPr>
        <w:t>Работы по строительству данного объекта уже ведутся. Ввод в действие данного объекта  планируется 2012 году.</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 xml:space="preserve">На сегодняшний день решен вопрос  о включении в одну из программ еще одного объекта -  краевой станции переливании крови, где на условиях </w:t>
      </w:r>
      <w:proofErr w:type="spellStart"/>
      <w:r w:rsidRPr="000E28B5">
        <w:rPr>
          <w:rFonts w:ascii="Verdana" w:eastAsia="Times New Roman" w:hAnsi="Verdana" w:cs="Times New Roman"/>
          <w:b/>
          <w:bCs/>
          <w:color w:val="000000"/>
          <w:sz w:val="13"/>
          <w:szCs w:val="13"/>
        </w:rPr>
        <w:t>софинансирования</w:t>
      </w:r>
      <w:proofErr w:type="spellEnd"/>
      <w:r w:rsidRPr="000E28B5">
        <w:rPr>
          <w:rFonts w:ascii="Verdana" w:eastAsia="Times New Roman" w:hAnsi="Verdana" w:cs="Times New Roman"/>
          <w:b/>
          <w:bCs/>
          <w:color w:val="000000"/>
          <w:sz w:val="13"/>
          <w:szCs w:val="13"/>
        </w:rPr>
        <w:t xml:space="preserve"> будет проведен  ремонт и открыты дополнительно 3 группы для дошколят.</w:t>
      </w:r>
    </w:p>
    <w:p w:rsidR="000E28B5" w:rsidRPr="000E28B5" w:rsidRDefault="000E28B5" w:rsidP="000E28B5">
      <w:pPr>
        <w:shd w:val="clear" w:color="auto" w:fill="FFFFFF"/>
        <w:spacing w:after="115" w:line="240" w:lineRule="auto"/>
        <w:jc w:val="center"/>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Модернизация здравоохранения</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Прошедший год для сферы здравоохранения, по сути, стал переходным периодом к новому этапу развития. Для улучшения качества оказания медицинской помощи, снижения смертности от социально значимых заболеваний, своевременного выявления заболеваний, являющихся основными причинами преждевременной смертности населения, была принята программа модернизации здравоохранения Красноярского края на 2011-2012 годы.</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 xml:space="preserve">В рамках программы модернизации муниципального здравоохранения города </w:t>
      </w:r>
      <w:proofErr w:type="spellStart"/>
      <w:r w:rsidRPr="000E28B5">
        <w:rPr>
          <w:rFonts w:ascii="Verdana" w:eastAsia="Times New Roman" w:hAnsi="Verdana" w:cs="Times New Roman"/>
          <w:b/>
          <w:bCs/>
          <w:color w:val="000000"/>
          <w:sz w:val="13"/>
          <w:szCs w:val="13"/>
        </w:rPr>
        <w:t>Лесосибирска</w:t>
      </w:r>
      <w:proofErr w:type="spellEnd"/>
      <w:r w:rsidRPr="000E28B5">
        <w:rPr>
          <w:rFonts w:ascii="Verdana" w:eastAsia="Times New Roman" w:hAnsi="Verdana" w:cs="Times New Roman"/>
          <w:b/>
          <w:bCs/>
          <w:color w:val="000000"/>
          <w:sz w:val="13"/>
          <w:szCs w:val="13"/>
        </w:rPr>
        <w:t xml:space="preserve"> на базе </w:t>
      </w:r>
      <w:proofErr w:type="spellStart"/>
      <w:r w:rsidRPr="000E28B5">
        <w:rPr>
          <w:rFonts w:ascii="Verdana" w:eastAsia="Times New Roman" w:hAnsi="Verdana" w:cs="Times New Roman"/>
          <w:b/>
          <w:bCs/>
          <w:color w:val="000000"/>
          <w:sz w:val="13"/>
          <w:szCs w:val="13"/>
        </w:rPr>
        <w:t>Лесосибирской</w:t>
      </w:r>
      <w:proofErr w:type="spellEnd"/>
      <w:r w:rsidRPr="000E28B5">
        <w:rPr>
          <w:rFonts w:ascii="Verdana" w:eastAsia="Times New Roman" w:hAnsi="Verdana" w:cs="Times New Roman"/>
          <w:b/>
          <w:bCs/>
          <w:color w:val="000000"/>
          <w:sz w:val="13"/>
          <w:szCs w:val="13"/>
        </w:rPr>
        <w:t xml:space="preserve"> ЦГБ  создан межрайонный лечебный центр для северной группы районов края.</w:t>
      </w:r>
      <w:r w:rsidRPr="000E28B5">
        <w:rPr>
          <w:rFonts w:ascii="Verdana" w:eastAsia="Times New Roman" w:hAnsi="Verdana" w:cs="Times New Roman"/>
          <w:color w:val="000000"/>
          <w:sz w:val="13"/>
          <w:szCs w:val="13"/>
        </w:rPr>
        <w:t> </w:t>
      </w:r>
      <w:proofErr w:type="gramStart"/>
      <w:r w:rsidRPr="000E28B5">
        <w:rPr>
          <w:rFonts w:ascii="Verdana" w:eastAsia="Times New Roman" w:hAnsi="Verdana" w:cs="Times New Roman"/>
          <w:color w:val="000000"/>
          <w:sz w:val="13"/>
          <w:szCs w:val="13"/>
        </w:rPr>
        <w:t xml:space="preserve">На реализацию данной программы, включая ремонт, покупку новой техники, внедрение современных стандартов медицинской помощи, город </w:t>
      </w:r>
      <w:proofErr w:type="spellStart"/>
      <w:r w:rsidRPr="000E28B5">
        <w:rPr>
          <w:rFonts w:ascii="Verdana" w:eastAsia="Times New Roman" w:hAnsi="Verdana" w:cs="Times New Roman"/>
          <w:color w:val="000000"/>
          <w:sz w:val="13"/>
          <w:szCs w:val="13"/>
        </w:rPr>
        <w:t>Лесосибирск</w:t>
      </w:r>
      <w:proofErr w:type="spellEnd"/>
      <w:r w:rsidRPr="000E28B5">
        <w:rPr>
          <w:rFonts w:ascii="Verdana" w:eastAsia="Times New Roman" w:hAnsi="Verdana" w:cs="Times New Roman"/>
          <w:color w:val="000000"/>
          <w:sz w:val="13"/>
          <w:szCs w:val="13"/>
        </w:rPr>
        <w:t xml:space="preserve"> за 2011 - 2012 годы получит 396,5  млн. руб. </w:t>
      </w:r>
      <w:r w:rsidRPr="000E28B5">
        <w:rPr>
          <w:rFonts w:ascii="Verdana" w:eastAsia="Times New Roman" w:hAnsi="Verdana" w:cs="Times New Roman"/>
          <w:b/>
          <w:bCs/>
          <w:color w:val="000000"/>
          <w:sz w:val="13"/>
          <w:szCs w:val="13"/>
        </w:rPr>
        <w:t>На укрепление материально-технической базы центра в течение 2011-2012 гг. будет выделено более 167,8 млн. рублей</w:t>
      </w:r>
      <w:r w:rsidRPr="000E28B5">
        <w:rPr>
          <w:rFonts w:ascii="Verdana" w:eastAsia="Times New Roman" w:hAnsi="Verdana" w:cs="Times New Roman"/>
          <w:color w:val="000000"/>
          <w:sz w:val="13"/>
          <w:szCs w:val="13"/>
        </w:rPr>
        <w:t xml:space="preserve"> для внедрения  современных технологий лечения пациентов с мозговым инсультом, инфарктом миокарда, нарушениями ритма сердца, расширение в практике методик щадящего </w:t>
      </w:r>
      <w:proofErr w:type="spellStart"/>
      <w:r w:rsidRPr="000E28B5">
        <w:rPr>
          <w:rFonts w:ascii="Verdana" w:eastAsia="Times New Roman" w:hAnsi="Verdana" w:cs="Times New Roman"/>
          <w:color w:val="000000"/>
          <w:sz w:val="13"/>
          <w:szCs w:val="13"/>
        </w:rPr>
        <w:t>малоинвазивного</w:t>
      </w:r>
      <w:proofErr w:type="spellEnd"/>
      <w:r w:rsidRPr="000E28B5">
        <w:rPr>
          <w:rFonts w:ascii="Verdana" w:eastAsia="Times New Roman" w:hAnsi="Verdana" w:cs="Times New Roman"/>
          <w:color w:val="000000"/>
          <w:sz w:val="13"/>
          <w:szCs w:val="13"/>
        </w:rPr>
        <w:t xml:space="preserve"> (эндоскопического</w:t>
      </w:r>
      <w:proofErr w:type="gramEnd"/>
      <w:r w:rsidRPr="000E28B5">
        <w:rPr>
          <w:rFonts w:ascii="Verdana" w:eastAsia="Times New Roman" w:hAnsi="Verdana" w:cs="Times New Roman"/>
          <w:color w:val="000000"/>
          <w:sz w:val="13"/>
          <w:szCs w:val="13"/>
        </w:rPr>
        <w:t>) хирургического лечения грыж, язвенной болезни, панкреатита. </w:t>
      </w:r>
      <w:r w:rsidRPr="000E28B5">
        <w:rPr>
          <w:rFonts w:ascii="Verdana" w:eastAsia="Times New Roman" w:hAnsi="Verdana" w:cs="Times New Roman"/>
          <w:b/>
          <w:bCs/>
          <w:color w:val="000000"/>
          <w:sz w:val="13"/>
          <w:szCs w:val="13"/>
        </w:rPr>
        <w:t>Большое внимание уделено комплектованию современным оборудованием для диагностики и лечения беременных женщин, родильниц, новорожденных. Часть медицинского оборудования уже поставлена в учреждение. Ведутся капитальные ремонты в 5-ти отделениях больницы, в 4-х они завершатся уже к 1 мая 2012 года.</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Продолжилась активная работа по реализации национального проекта «Здоровье», по которому проведена дополнительная диспансеризация работающего населения, осмотрено более 2 тыс. человек.</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 xml:space="preserve">В течение 2011 года, в том числе, в рамках реализации двух краевых долгосрочных целевых программ «Улучшение демографической ситуации в Красноярском крае» и «Предупреждение и борьба с социально-значимыми заболеваниями» приобретено медицинское оборудование на общую сумму 5972,6 тыс. рублей. В рамках деятельности ЛПУ по родовому сертификату в течение 2011 года для службы детства и родовспоможения было приобретено оборудование на сумму 1,9 млн. рублей, в том числе для женской консультации на сумму и для родильного отделения и детской реанимации. Кроме того, в 2011 году </w:t>
      </w:r>
      <w:proofErr w:type="spellStart"/>
      <w:r w:rsidRPr="000E28B5">
        <w:rPr>
          <w:rFonts w:ascii="Verdana" w:eastAsia="Times New Roman" w:hAnsi="Verdana" w:cs="Times New Roman"/>
          <w:color w:val="000000"/>
          <w:sz w:val="13"/>
          <w:szCs w:val="13"/>
        </w:rPr>
        <w:t>Лесосибирская</w:t>
      </w:r>
      <w:proofErr w:type="spellEnd"/>
      <w:r w:rsidRPr="000E28B5">
        <w:rPr>
          <w:rFonts w:ascii="Verdana" w:eastAsia="Times New Roman" w:hAnsi="Verdana" w:cs="Times New Roman"/>
          <w:color w:val="000000"/>
          <w:sz w:val="13"/>
          <w:szCs w:val="13"/>
        </w:rPr>
        <w:t xml:space="preserve"> центральная городская больница получила и ввела в эксплуатацию компьютеризированное рабочее место  отделения функциональной диагностики, аппарат для гемодиализа, систему водоподготовки для отделения гемодиализа.</w:t>
      </w:r>
    </w:p>
    <w:p w:rsidR="000E28B5" w:rsidRPr="000E28B5" w:rsidRDefault="000E28B5" w:rsidP="000E28B5">
      <w:pPr>
        <w:shd w:val="clear" w:color="auto" w:fill="FFFFFF"/>
        <w:spacing w:after="115" w:line="240" w:lineRule="auto"/>
        <w:jc w:val="center"/>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Расширение культурного пространства</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lastRenderedPageBreak/>
        <w:t xml:space="preserve">Наш город по праву считается центром культуры и искусства </w:t>
      </w:r>
      <w:proofErr w:type="spellStart"/>
      <w:r w:rsidRPr="000E28B5">
        <w:rPr>
          <w:rFonts w:ascii="Verdana" w:eastAsia="Times New Roman" w:hAnsi="Verdana" w:cs="Times New Roman"/>
          <w:b/>
          <w:bCs/>
          <w:color w:val="000000"/>
          <w:sz w:val="13"/>
          <w:szCs w:val="13"/>
        </w:rPr>
        <w:t>Приенисейского</w:t>
      </w:r>
      <w:proofErr w:type="spellEnd"/>
      <w:r w:rsidRPr="000E28B5">
        <w:rPr>
          <w:rFonts w:ascii="Verdana" w:eastAsia="Times New Roman" w:hAnsi="Verdana" w:cs="Times New Roman"/>
          <w:b/>
          <w:bCs/>
          <w:color w:val="000000"/>
          <w:sz w:val="13"/>
          <w:szCs w:val="13"/>
        </w:rPr>
        <w:t xml:space="preserve"> округа. Приоритетом  деятельности в 2011 году являлось направление «Сохранение и развитие культурного потенциала территории – лесного центра Сибири».</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proofErr w:type="gramStart"/>
      <w:r w:rsidRPr="000E28B5">
        <w:rPr>
          <w:rFonts w:ascii="Verdana" w:eastAsia="Times New Roman" w:hAnsi="Verdana" w:cs="Times New Roman"/>
          <w:color w:val="000000"/>
          <w:sz w:val="13"/>
          <w:szCs w:val="13"/>
        </w:rPr>
        <w:t xml:space="preserve">Впервые в </w:t>
      </w:r>
      <w:proofErr w:type="spellStart"/>
      <w:r w:rsidRPr="000E28B5">
        <w:rPr>
          <w:rFonts w:ascii="Verdana" w:eastAsia="Times New Roman" w:hAnsi="Verdana" w:cs="Times New Roman"/>
          <w:color w:val="000000"/>
          <w:sz w:val="13"/>
          <w:szCs w:val="13"/>
        </w:rPr>
        <w:t>Лесосибирске</w:t>
      </w:r>
      <w:proofErr w:type="spellEnd"/>
      <w:r w:rsidRPr="000E28B5">
        <w:rPr>
          <w:rFonts w:ascii="Verdana" w:eastAsia="Times New Roman" w:hAnsi="Verdana" w:cs="Times New Roman"/>
          <w:color w:val="000000"/>
          <w:sz w:val="13"/>
          <w:szCs w:val="13"/>
        </w:rPr>
        <w:t xml:space="preserve"> реализованы творческие проекты, такие как: фестиваль исполнителей духовой музыки «Виват, Маэстро»; краевая творческая акция «Волшебное полотно родного края», в процессе которой  мастерицей Тамарой Токаревой был создан </w:t>
      </w:r>
      <w:proofErr w:type="spellStart"/>
      <w:r w:rsidRPr="000E28B5">
        <w:rPr>
          <w:rFonts w:ascii="Verdana" w:eastAsia="Times New Roman" w:hAnsi="Verdana" w:cs="Times New Roman"/>
          <w:color w:val="000000"/>
          <w:sz w:val="13"/>
          <w:szCs w:val="13"/>
        </w:rPr>
        <w:t>Лесосибирский</w:t>
      </w:r>
      <w:proofErr w:type="spellEnd"/>
      <w:r w:rsidRPr="000E28B5">
        <w:rPr>
          <w:rFonts w:ascii="Verdana" w:eastAsia="Times New Roman" w:hAnsi="Verdana" w:cs="Times New Roman"/>
          <w:color w:val="000000"/>
          <w:sz w:val="13"/>
          <w:szCs w:val="13"/>
        </w:rPr>
        <w:t xml:space="preserve"> лоскут, впоследствии вшитый в общий </w:t>
      </w:r>
      <w:proofErr w:type="spellStart"/>
      <w:r w:rsidRPr="000E28B5">
        <w:rPr>
          <w:rFonts w:ascii="Verdana" w:eastAsia="Times New Roman" w:hAnsi="Verdana" w:cs="Times New Roman"/>
          <w:color w:val="000000"/>
          <w:sz w:val="13"/>
          <w:szCs w:val="13"/>
        </w:rPr>
        <w:t>арт-объект</w:t>
      </w:r>
      <w:proofErr w:type="spellEnd"/>
      <w:r w:rsidRPr="000E28B5">
        <w:rPr>
          <w:rFonts w:ascii="Verdana" w:eastAsia="Times New Roman" w:hAnsi="Verdana" w:cs="Times New Roman"/>
          <w:color w:val="000000"/>
          <w:sz w:val="13"/>
          <w:szCs w:val="13"/>
        </w:rPr>
        <w:t>, переданный в Красноярский Краеведческий музей  – лоскутное полотно Красноярского края;</w:t>
      </w:r>
      <w:proofErr w:type="gramEnd"/>
      <w:r w:rsidRPr="000E28B5">
        <w:rPr>
          <w:rFonts w:ascii="Verdana" w:eastAsia="Times New Roman" w:hAnsi="Verdana" w:cs="Times New Roman"/>
          <w:color w:val="000000"/>
          <w:sz w:val="13"/>
          <w:szCs w:val="13"/>
        </w:rPr>
        <w:t xml:space="preserve"> положено начало  проекта «Парк деревянной скульптуры» стратегии культурной политики города (на набережной южной части </w:t>
      </w:r>
      <w:proofErr w:type="spellStart"/>
      <w:r w:rsidRPr="000E28B5">
        <w:rPr>
          <w:rFonts w:ascii="Verdana" w:eastAsia="Times New Roman" w:hAnsi="Verdana" w:cs="Times New Roman"/>
          <w:color w:val="000000"/>
          <w:sz w:val="13"/>
          <w:szCs w:val="13"/>
        </w:rPr>
        <w:t>Лесосибирска</w:t>
      </w:r>
      <w:proofErr w:type="spellEnd"/>
      <w:r w:rsidRPr="000E28B5">
        <w:rPr>
          <w:rFonts w:ascii="Verdana" w:eastAsia="Times New Roman" w:hAnsi="Verdana" w:cs="Times New Roman"/>
          <w:color w:val="000000"/>
          <w:sz w:val="13"/>
          <w:szCs w:val="13"/>
        </w:rPr>
        <w:t xml:space="preserve">  создана первая композиция  серии скульптур – «Енисей и Ангара»); в рамках реализации городской долгосрочной программы «Культура </w:t>
      </w:r>
      <w:proofErr w:type="spellStart"/>
      <w:r w:rsidRPr="000E28B5">
        <w:rPr>
          <w:rFonts w:ascii="Verdana" w:eastAsia="Times New Roman" w:hAnsi="Verdana" w:cs="Times New Roman"/>
          <w:color w:val="000000"/>
          <w:sz w:val="13"/>
          <w:szCs w:val="13"/>
        </w:rPr>
        <w:t>Лесосибирска</w:t>
      </w:r>
      <w:proofErr w:type="spellEnd"/>
      <w:r w:rsidRPr="000E28B5">
        <w:rPr>
          <w:rFonts w:ascii="Verdana" w:eastAsia="Times New Roman" w:hAnsi="Verdana" w:cs="Times New Roman"/>
          <w:color w:val="000000"/>
          <w:sz w:val="13"/>
          <w:szCs w:val="13"/>
        </w:rPr>
        <w:t>. Шаг в будущее» проведен первый городской фестиваль художественного творчества людей с ограниченными возможностями «Мы вместе».</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В 2011 году сохранена сеть учреждений культуры и дополнительного образования детей художественно-эстетической направленности.</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Значительно укреплена материально-техническая база учреждений культуры. Проведен текущий ремонт в 10 учреждениях культуры на общую сумму 7,3 млн. руб., в т.ч. 1,5 млн. руб. за счет сре</w:t>
      </w:r>
      <w:proofErr w:type="gramStart"/>
      <w:r w:rsidRPr="000E28B5">
        <w:rPr>
          <w:rFonts w:ascii="Verdana" w:eastAsia="Times New Roman" w:hAnsi="Verdana" w:cs="Times New Roman"/>
          <w:b/>
          <w:bCs/>
          <w:color w:val="000000"/>
          <w:sz w:val="13"/>
          <w:szCs w:val="13"/>
        </w:rPr>
        <w:t>дств кр</w:t>
      </w:r>
      <w:proofErr w:type="gramEnd"/>
      <w:r w:rsidRPr="000E28B5">
        <w:rPr>
          <w:rFonts w:ascii="Verdana" w:eastAsia="Times New Roman" w:hAnsi="Verdana" w:cs="Times New Roman"/>
          <w:b/>
          <w:bCs/>
          <w:color w:val="000000"/>
          <w:sz w:val="13"/>
          <w:szCs w:val="13"/>
        </w:rPr>
        <w:t>аевого бюджета и 5,8 млн. руб. из местного бюджета. Приобретено оборудование на  общую сумму 2,7 млн. руб.</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По итогам работы  в 2011 году Городская детская библиотека стала лучшей в номинации «Лучшая детская библиотека Красноярского края» краевого профессионального конкурса «Вдохновение», получила Диплом лауреата и приз 100,0 тыс. рублей.</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 xml:space="preserve">В течение  2011 года талантливые дети </w:t>
      </w:r>
      <w:proofErr w:type="spellStart"/>
      <w:r w:rsidRPr="000E28B5">
        <w:rPr>
          <w:rFonts w:ascii="Verdana" w:eastAsia="Times New Roman" w:hAnsi="Verdana" w:cs="Times New Roman"/>
          <w:color w:val="000000"/>
          <w:sz w:val="13"/>
          <w:szCs w:val="13"/>
        </w:rPr>
        <w:t>Лесосибирска</w:t>
      </w:r>
      <w:proofErr w:type="spellEnd"/>
      <w:r w:rsidRPr="000E28B5">
        <w:rPr>
          <w:rFonts w:ascii="Verdana" w:eastAsia="Times New Roman" w:hAnsi="Verdana" w:cs="Times New Roman"/>
          <w:color w:val="000000"/>
          <w:sz w:val="13"/>
          <w:szCs w:val="13"/>
        </w:rPr>
        <w:t xml:space="preserve"> принимали  активное участие в конкурсах различного ранга, так, в городских конкурсах приняло участие 198 человек, стали победителями – 35; в зональных конкурсах приняли участие 253 ребенка, стали призерами 112 человек;  приняли участие в краевых конкурсах и выставках 87 и объявлены победителями 21 человек; в конкурсах </w:t>
      </w:r>
      <w:proofErr w:type="gramStart"/>
      <w:r w:rsidRPr="000E28B5">
        <w:rPr>
          <w:rFonts w:ascii="Verdana" w:eastAsia="Times New Roman" w:hAnsi="Verdana" w:cs="Times New Roman"/>
          <w:color w:val="000000"/>
          <w:sz w:val="13"/>
          <w:szCs w:val="13"/>
        </w:rPr>
        <w:t>всероссийского</w:t>
      </w:r>
      <w:proofErr w:type="gramEnd"/>
      <w:r w:rsidRPr="000E28B5">
        <w:rPr>
          <w:rFonts w:ascii="Verdana" w:eastAsia="Times New Roman" w:hAnsi="Verdana" w:cs="Times New Roman"/>
          <w:color w:val="000000"/>
          <w:sz w:val="13"/>
          <w:szCs w:val="13"/>
        </w:rPr>
        <w:t>, международного уровней приняли участие 580 детей, признаны победителями 119.</w:t>
      </w:r>
    </w:p>
    <w:p w:rsidR="000E28B5" w:rsidRPr="000E28B5" w:rsidRDefault="000E28B5" w:rsidP="000E28B5">
      <w:pPr>
        <w:shd w:val="clear" w:color="auto" w:fill="FFFFFF"/>
        <w:spacing w:after="115" w:line="240" w:lineRule="auto"/>
        <w:jc w:val="center"/>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 xml:space="preserve">Физкультура и спорт </w:t>
      </w:r>
      <w:proofErr w:type="gramStart"/>
      <w:r w:rsidRPr="000E28B5">
        <w:rPr>
          <w:rFonts w:ascii="Verdana" w:eastAsia="Times New Roman" w:hAnsi="Verdana" w:cs="Times New Roman"/>
          <w:b/>
          <w:bCs/>
          <w:color w:val="000000"/>
          <w:sz w:val="13"/>
          <w:szCs w:val="13"/>
        </w:rPr>
        <w:t>доступны</w:t>
      </w:r>
      <w:proofErr w:type="gramEnd"/>
      <w:r w:rsidRPr="000E28B5">
        <w:rPr>
          <w:rFonts w:ascii="Verdana" w:eastAsia="Times New Roman" w:hAnsi="Verdana" w:cs="Times New Roman"/>
          <w:b/>
          <w:bCs/>
          <w:color w:val="000000"/>
          <w:sz w:val="13"/>
          <w:szCs w:val="13"/>
        </w:rPr>
        <w:t xml:space="preserve"> каждому</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Особое внимание органы местного самоуправления уделяют созданию благоприятных условий для занятия населением физической культурой и спортом.</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На сегодняшний день в  городе работают пять учреждений спортивной направленности. На базе этих спортивных учреждений проводятся краевые,   зональные, городские соревнования. Город не раз выступал в роли организаторов  первен</w:t>
      </w:r>
      <w:proofErr w:type="gramStart"/>
      <w:r w:rsidRPr="000E28B5">
        <w:rPr>
          <w:rFonts w:ascii="Verdana" w:eastAsia="Times New Roman" w:hAnsi="Verdana" w:cs="Times New Roman"/>
          <w:color w:val="000000"/>
          <w:sz w:val="13"/>
          <w:szCs w:val="13"/>
        </w:rPr>
        <w:t>ств кр</w:t>
      </w:r>
      <w:proofErr w:type="gramEnd"/>
      <w:r w:rsidRPr="000E28B5">
        <w:rPr>
          <w:rFonts w:ascii="Verdana" w:eastAsia="Times New Roman" w:hAnsi="Verdana" w:cs="Times New Roman"/>
          <w:color w:val="000000"/>
          <w:sz w:val="13"/>
          <w:szCs w:val="13"/>
        </w:rPr>
        <w:t>ая, Сибирского федерального округа. </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 xml:space="preserve">В апреле 2011 года впервые в </w:t>
      </w:r>
      <w:proofErr w:type="spellStart"/>
      <w:r w:rsidRPr="000E28B5">
        <w:rPr>
          <w:rFonts w:ascii="Verdana" w:eastAsia="Times New Roman" w:hAnsi="Verdana" w:cs="Times New Roman"/>
          <w:b/>
          <w:bCs/>
          <w:color w:val="000000"/>
          <w:sz w:val="13"/>
          <w:szCs w:val="13"/>
        </w:rPr>
        <w:t>Лесосибирске</w:t>
      </w:r>
      <w:proofErr w:type="spellEnd"/>
      <w:r w:rsidRPr="000E28B5">
        <w:rPr>
          <w:rFonts w:ascii="Verdana" w:eastAsia="Times New Roman" w:hAnsi="Verdana" w:cs="Times New Roman"/>
          <w:b/>
          <w:bCs/>
          <w:color w:val="000000"/>
          <w:sz w:val="13"/>
          <w:szCs w:val="13"/>
        </w:rPr>
        <w:t xml:space="preserve"> состоялся Чемпионат России по спортивному ориентированию на лыжах.</w:t>
      </w:r>
      <w:r w:rsidRPr="000E28B5">
        <w:rPr>
          <w:rFonts w:ascii="Verdana" w:eastAsia="Times New Roman" w:hAnsi="Verdana" w:cs="Times New Roman"/>
          <w:color w:val="000000"/>
          <w:sz w:val="13"/>
          <w:szCs w:val="13"/>
        </w:rPr>
        <w:t> </w:t>
      </w:r>
      <w:proofErr w:type="gramStart"/>
      <w:r w:rsidRPr="000E28B5">
        <w:rPr>
          <w:rFonts w:ascii="Verdana" w:eastAsia="Times New Roman" w:hAnsi="Verdana" w:cs="Times New Roman"/>
          <w:color w:val="000000"/>
          <w:sz w:val="13"/>
          <w:szCs w:val="13"/>
        </w:rPr>
        <w:t>В данных соревнованиях приняли участие представители 13 субъектов Российской Федерации: республики Алтай и Башкортостан, Волгоградская, Воронежская, Кировская, Московская, Нижегородская, Томская, Челябинская области, Алтайский, Красноярский, Пермский и Хабаровский края.</w:t>
      </w:r>
      <w:proofErr w:type="gramEnd"/>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 xml:space="preserve">Город </w:t>
      </w:r>
      <w:proofErr w:type="spellStart"/>
      <w:r w:rsidRPr="000E28B5">
        <w:rPr>
          <w:rFonts w:ascii="Verdana" w:eastAsia="Times New Roman" w:hAnsi="Verdana" w:cs="Times New Roman"/>
          <w:b/>
          <w:bCs/>
          <w:color w:val="000000"/>
          <w:sz w:val="13"/>
          <w:szCs w:val="13"/>
        </w:rPr>
        <w:t>Лесосибирск</w:t>
      </w:r>
      <w:proofErr w:type="spellEnd"/>
      <w:r w:rsidRPr="000E28B5">
        <w:rPr>
          <w:rFonts w:ascii="Verdana" w:eastAsia="Times New Roman" w:hAnsi="Verdana" w:cs="Times New Roman"/>
          <w:b/>
          <w:bCs/>
          <w:color w:val="000000"/>
          <w:sz w:val="13"/>
          <w:szCs w:val="13"/>
        </w:rPr>
        <w:t>  по-прежнему является  центром проведения зональных соревнований среди школьников и взрослого населения.</w:t>
      </w:r>
      <w:r w:rsidRPr="000E28B5">
        <w:rPr>
          <w:rFonts w:ascii="Verdana" w:eastAsia="Times New Roman" w:hAnsi="Verdana" w:cs="Times New Roman"/>
          <w:color w:val="000000"/>
          <w:sz w:val="13"/>
          <w:szCs w:val="13"/>
        </w:rPr>
        <w:t> Так, в нашем городе были проведены зональные соревнования по лыжным гонкам, легкой атлетике, волейболу, мини-футболу среди общеобразовательных учреждений муниципальных образований Красноярского края краевого проекта «Школьная спортивная лига».</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 xml:space="preserve">В октябре 2011 года </w:t>
      </w:r>
      <w:proofErr w:type="spellStart"/>
      <w:r w:rsidRPr="000E28B5">
        <w:rPr>
          <w:rFonts w:ascii="Verdana" w:eastAsia="Times New Roman" w:hAnsi="Verdana" w:cs="Times New Roman"/>
          <w:color w:val="000000"/>
          <w:sz w:val="13"/>
          <w:szCs w:val="13"/>
        </w:rPr>
        <w:t>Лесосибирск</w:t>
      </w:r>
      <w:proofErr w:type="spellEnd"/>
      <w:r w:rsidRPr="000E28B5">
        <w:rPr>
          <w:rFonts w:ascii="Verdana" w:eastAsia="Times New Roman" w:hAnsi="Verdana" w:cs="Times New Roman"/>
          <w:color w:val="000000"/>
          <w:sz w:val="13"/>
          <w:szCs w:val="13"/>
        </w:rPr>
        <w:t xml:space="preserve">  принимал представителей северных территорий – участников зональной Спартакиады муниципальных и государственных служащих Красноярского края по видам: мини-футбол, баскетбол, шахматы. Всего в данной Спартакиаде приняли участие представители шести территорий северной группы районов: Енисейский, </w:t>
      </w:r>
      <w:proofErr w:type="spellStart"/>
      <w:r w:rsidRPr="000E28B5">
        <w:rPr>
          <w:rFonts w:ascii="Verdana" w:eastAsia="Times New Roman" w:hAnsi="Verdana" w:cs="Times New Roman"/>
          <w:color w:val="000000"/>
          <w:sz w:val="13"/>
          <w:szCs w:val="13"/>
        </w:rPr>
        <w:t>Мотыгинский</w:t>
      </w:r>
      <w:proofErr w:type="spellEnd"/>
      <w:r w:rsidRPr="000E28B5">
        <w:rPr>
          <w:rFonts w:ascii="Verdana" w:eastAsia="Times New Roman" w:hAnsi="Verdana" w:cs="Times New Roman"/>
          <w:color w:val="000000"/>
          <w:sz w:val="13"/>
          <w:szCs w:val="13"/>
        </w:rPr>
        <w:t xml:space="preserve">, </w:t>
      </w:r>
      <w:proofErr w:type="spellStart"/>
      <w:r w:rsidRPr="000E28B5">
        <w:rPr>
          <w:rFonts w:ascii="Verdana" w:eastAsia="Times New Roman" w:hAnsi="Verdana" w:cs="Times New Roman"/>
          <w:color w:val="000000"/>
          <w:sz w:val="13"/>
          <w:szCs w:val="13"/>
        </w:rPr>
        <w:t>Пировский</w:t>
      </w:r>
      <w:proofErr w:type="spellEnd"/>
      <w:r w:rsidRPr="000E28B5">
        <w:rPr>
          <w:rFonts w:ascii="Verdana" w:eastAsia="Times New Roman" w:hAnsi="Verdana" w:cs="Times New Roman"/>
          <w:color w:val="000000"/>
          <w:sz w:val="13"/>
          <w:szCs w:val="13"/>
        </w:rPr>
        <w:t xml:space="preserve">, Северо-Енисейский районы, города Енисейск и </w:t>
      </w:r>
      <w:proofErr w:type="spellStart"/>
      <w:r w:rsidRPr="000E28B5">
        <w:rPr>
          <w:rFonts w:ascii="Verdana" w:eastAsia="Times New Roman" w:hAnsi="Verdana" w:cs="Times New Roman"/>
          <w:color w:val="000000"/>
          <w:sz w:val="13"/>
          <w:szCs w:val="13"/>
        </w:rPr>
        <w:t>Лесосибирск</w:t>
      </w:r>
      <w:proofErr w:type="spellEnd"/>
      <w:r w:rsidRPr="000E28B5">
        <w:rPr>
          <w:rFonts w:ascii="Verdana" w:eastAsia="Times New Roman" w:hAnsi="Verdana" w:cs="Times New Roman"/>
          <w:color w:val="000000"/>
          <w:sz w:val="13"/>
          <w:szCs w:val="13"/>
        </w:rPr>
        <w:t>.</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proofErr w:type="gramStart"/>
      <w:r w:rsidRPr="000E28B5">
        <w:rPr>
          <w:rFonts w:ascii="Verdana" w:eastAsia="Times New Roman" w:hAnsi="Verdana" w:cs="Times New Roman"/>
          <w:color w:val="000000"/>
          <w:sz w:val="13"/>
          <w:szCs w:val="13"/>
        </w:rPr>
        <w:t xml:space="preserve">Для привлечения жителей города к систематическим занятиям физической культурой и спортом в </w:t>
      </w:r>
      <w:proofErr w:type="spellStart"/>
      <w:r w:rsidRPr="000E28B5">
        <w:rPr>
          <w:rFonts w:ascii="Verdana" w:eastAsia="Times New Roman" w:hAnsi="Verdana" w:cs="Times New Roman"/>
          <w:color w:val="000000"/>
          <w:sz w:val="13"/>
          <w:szCs w:val="13"/>
        </w:rPr>
        <w:t>Лесосибирске</w:t>
      </w:r>
      <w:proofErr w:type="spellEnd"/>
      <w:r w:rsidRPr="000E28B5">
        <w:rPr>
          <w:rFonts w:ascii="Verdana" w:eastAsia="Times New Roman" w:hAnsi="Verdana" w:cs="Times New Roman"/>
          <w:color w:val="000000"/>
          <w:sz w:val="13"/>
          <w:szCs w:val="13"/>
        </w:rPr>
        <w:t xml:space="preserve"> проводятся Всероссийские массовые акции при поддержке Министерства спорта, туризма и молодежной политики Российской федерации  и Красноярского края - Всероссийская массовая лыжная гонка «Лыжня России», Всероссийские массовые соревнования по спортивному ориентированию «Российский азимут», Всероссийские массовые соревнования по уличному баскетболу «Оранжевый мяч», Всероссийский день бега «Кросс нации».</w:t>
      </w:r>
      <w:proofErr w:type="gramEnd"/>
      <w:r w:rsidRPr="000E28B5">
        <w:rPr>
          <w:rFonts w:ascii="Verdana" w:eastAsia="Times New Roman" w:hAnsi="Verdana" w:cs="Times New Roman"/>
          <w:color w:val="000000"/>
          <w:sz w:val="13"/>
          <w:szCs w:val="13"/>
        </w:rPr>
        <w:t xml:space="preserve"> На данных соревнованиях не только определяются сильнейшие спортсмены в различных возрастных группах, но и поощряются самые многочисленные трудовые коллективы, вышедшие на старт, а также самые активные семьи.</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 xml:space="preserve">Всё больше внимания уделяется адаптивной физической культуре и спорту. Разработан проект долгосрочной целевой программы «Адаптивная физическая культура в </w:t>
      </w:r>
      <w:proofErr w:type="gramStart"/>
      <w:r w:rsidRPr="000E28B5">
        <w:rPr>
          <w:rFonts w:ascii="Verdana" w:eastAsia="Times New Roman" w:hAnsi="Verdana" w:cs="Times New Roman"/>
          <w:b/>
          <w:bCs/>
          <w:color w:val="000000"/>
          <w:sz w:val="13"/>
          <w:szCs w:val="13"/>
        </w:rPr>
        <w:t>г</w:t>
      </w:r>
      <w:proofErr w:type="gramEnd"/>
      <w:r w:rsidRPr="000E28B5">
        <w:rPr>
          <w:rFonts w:ascii="Verdana" w:eastAsia="Times New Roman" w:hAnsi="Verdana" w:cs="Times New Roman"/>
          <w:b/>
          <w:bCs/>
          <w:color w:val="000000"/>
          <w:sz w:val="13"/>
          <w:szCs w:val="13"/>
        </w:rPr>
        <w:t xml:space="preserve">. </w:t>
      </w:r>
      <w:proofErr w:type="spellStart"/>
      <w:r w:rsidRPr="000E28B5">
        <w:rPr>
          <w:rFonts w:ascii="Verdana" w:eastAsia="Times New Roman" w:hAnsi="Verdana" w:cs="Times New Roman"/>
          <w:b/>
          <w:bCs/>
          <w:color w:val="000000"/>
          <w:sz w:val="13"/>
          <w:szCs w:val="13"/>
        </w:rPr>
        <w:t>Лесосибирске</w:t>
      </w:r>
      <w:proofErr w:type="spellEnd"/>
      <w:r w:rsidRPr="000E28B5">
        <w:rPr>
          <w:rFonts w:ascii="Verdana" w:eastAsia="Times New Roman" w:hAnsi="Verdana" w:cs="Times New Roman"/>
          <w:b/>
          <w:bCs/>
          <w:color w:val="000000"/>
          <w:sz w:val="13"/>
          <w:szCs w:val="13"/>
        </w:rPr>
        <w:t xml:space="preserve"> на 2012-2014 годы».</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 xml:space="preserve">В городе для инвалидов проводится Спартакиада, в которую включены соревнования по стрельбе из пневматической винтовки; метанию набивного мяча; </w:t>
      </w:r>
      <w:proofErr w:type="spellStart"/>
      <w:r w:rsidRPr="000E28B5">
        <w:rPr>
          <w:rFonts w:ascii="Verdana" w:eastAsia="Times New Roman" w:hAnsi="Verdana" w:cs="Times New Roman"/>
          <w:color w:val="000000"/>
          <w:sz w:val="13"/>
          <w:szCs w:val="13"/>
        </w:rPr>
        <w:t>дартсу</w:t>
      </w:r>
      <w:proofErr w:type="spellEnd"/>
      <w:r w:rsidRPr="000E28B5">
        <w:rPr>
          <w:rFonts w:ascii="Verdana" w:eastAsia="Times New Roman" w:hAnsi="Verdana" w:cs="Times New Roman"/>
          <w:color w:val="000000"/>
          <w:sz w:val="13"/>
          <w:szCs w:val="13"/>
        </w:rPr>
        <w:t>; шахматам; шашкам; прыжкам в длину с места, челночному бегу.</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 xml:space="preserve">В сентябре 2011 года в городе прошли летние специальные игры среди детей с ограниченными возможностями здоровья «Спортивный фестиваль детей-инвалидов Красноярского края» территориальной зоны «Север». Поучаствовать в этом спортивном мероприятии приехали 42 участника из Енисейского, Казачинского, Пировского районов, городов Енисейск и </w:t>
      </w:r>
      <w:proofErr w:type="spellStart"/>
      <w:r w:rsidRPr="000E28B5">
        <w:rPr>
          <w:rFonts w:ascii="Verdana" w:eastAsia="Times New Roman" w:hAnsi="Verdana" w:cs="Times New Roman"/>
          <w:color w:val="000000"/>
          <w:sz w:val="13"/>
          <w:szCs w:val="13"/>
        </w:rPr>
        <w:t>Лесосибирск</w:t>
      </w:r>
      <w:proofErr w:type="spellEnd"/>
      <w:r w:rsidRPr="000E28B5">
        <w:rPr>
          <w:rFonts w:ascii="Verdana" w:eastAsia="Times New Roman" w:hAnsi="Verdana" w:cs="Times New Roman"/>
          <w:color w:val="000000"/>
          <w:sz w:val="13"/>
          <w:szCs w:val="13"/>
        </w:rPr>
        <w:t>. Программа фестиваля включала творческий конкурс и спортивную программу, которые дали возможностям командам победителей в двух группах представлять северную территорию на финальных соревнованиях.</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 xml:space="preserve">  Не остается без внимания и старшее поколение спортсменов </w:t>
      </w:r>
      <w:proofErr w:type="spellStart"/>
      <w:r w:rsidRPr="000E28B5">
        <w:rPr>
          <w:rFonts w:ascii="Verdana" w:eastAsia="Times New Roman" w:hAnsi="Verdana" w:cs="Times New Roman"/>
          <w:color w:val="000000"/>
          <w:sz w:val="13"/>
          <w:szCs w:val="13"/>
        </w:rPr>
        <w:t>Лесосибирска</w:t>
      </w:r>
      <w:proofErr w:type="spellEnd"/>
      <w:r w:rsidRPr="000E28B5">
        <w:rPr>
          <w:rFonts w:ascii="Verdana" w:eastAsia="Times New Roman" w:hAnsi="Verdana" w:cs="Times New Roman"/>
          <w:color w:val="000000"/>
          <w:sz w:val="13"/>
          <w:szCs w:val="13"/>
        </w:rPr>
        <w:t xml:space="preserve">. Каждый год организуются специальные соревнования посвященные Дню пожилого человека, а в течение года ветераны спорта также участвуют в </w:t>
      </w:r>
      <w:proofErr w:type="gramStart"/>
      <w:r w:rsidRPr="000E28B5">
        <w:rPr>
          <w:rFonts w:ascii="Verdana" w:eastAsia="Times New Roman" w:hAnsi="Verdana" w:cs="Times New Roman"/>
          <w:color w:val="000000"/>
          <w:sz w:val="13"/>
          <w:szCs w:val="13"/>
        </w:rPr>
        <w:t>соревнованиях</w:t>
      </w:r>
      <w:proofErr w:type="gramEnd"/>
      <w:r w:rsidRPr="000E28B5">
        <w:rPr>
          <w:rFonts w:ascii="Verdana" w:eastAsia="Times New Roman" w:hAnsi="Verdana" w:cs="Times New Roman"/>
          <w:color w:val="000000"/>
          <w:sz w:val="13"/>
          <w:szCs w:val="13"/>
        </w:rPr>
        <w:t xml:space="preserve"> приуроченных к календарным праздникам (День защитника Отечества, Международный женский день, День города, День физкультурника, Новогодние и рождественские кубки по видам спорта).</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 xml:space="preserve">Впервые в городе </w:t>
      </w:r>
      <w:proofErr w:type="spellStart"/>
      <w:r w:rsidRPr="000E28B5">
        <w:rPr>
          <w:rFonts w:ascii="Verdana" w:eastAsia="Times New Roman" w:hAnsi="Verdana" w:cs="Times New Roman"/>
          <w:color w:val="000000"/>
          <w:sz w:val="13"/>
          <w:szCs w:val="13"/>
        </w:rPr>
        <w:t>Лесосибирске</w:t>
      </w:r>
      <w:proofErr w:type="spellEnd"/>
      <w:r w:rsidRPr="000E28B5">
        <w:rPr>
          <w:rFonts w:ascii="Verdana" w:eastAsia="Times New Roman" w:hAnsi="Verdana" w:cs="Times New Roman"/>
          <w:color w:val="000000"/>
          <w:sz w:val="13"/>
          <w:szCs w:val="13"/>
        </w:rPr>
        <w:t xml:space="preserve"> принята долгосрочная целевая программа «Физическая культура и спорт в городе </w:t>
      </w:r>
      <w:proofErr w:type="spellStart"/>
      <w:r w:rsidRPr="000E28B5">
        <w:rPr>
          <w:rFonts w:ascii="Verdana" w:eastAsia="Times New Roman" w:hAnsi="Verdana" w:cs="Times New Roman"/>
          <w:color w:val="000000"/>
          <w:sz w:val="13"/>
          <w:szCs w:val="13"/>
        </w:rPr>
        <w:t>Лесосибирске</w:t>
      </w:r>
      <w:proofErr w:type="spellEnd"/>
      <w:r w:rsidRPr="000E28B5">
        <w:rPr>
          <w:rFonts w:ascii="Verdana" w:eastAsia="Times New Roman" w:hAnsi="Verdana" w:cs="Times New Roman"/>
          <w:color w:val="000000"/>
          <w:sz w:val="13"/>
          <w:szCs w:val="13"/>
        </w:rPr>
        <w:t xml:space="preserve">» на 2011-2013 годы, </w:t>
      </w:r>
      <w:proofErr w:type="gramStart"/>
      <w:r w:rsidRPr="000E28B5">
        <w:rPr>
          <w:rFonts w:ascii="Verdana" w:eastAsia="Times New Roman" w:hAnsi="Verdana" w:cs="Times New Roman"/>
          <w:color w:val="000000"/>
          <w:sz w:val="13"/>
          <w:szCs w:val="13"/>
        </w:rPr>
        <w:t>целью</w:t>
      </w:r>
      <w:proofErr w:type="gramEnd"/>
      <w:r w:rsidRPr="000E28B5">
        <w:rPr>
          <w:rFonts w:ascii="Verdana" w:eastAsia="Times New Roman" w:hAnsi="Verdana" w:cs="Times New Roman"/>
          <w:color w:val="000000"/>
          <w:sz w:val="13"/>
          <w:szCs w:val="13"/>
        </w:rPr>
        <w:t xml:space="preserve"> которой является создание условий для укрепления здоровья населения путем развития инфраструктуры спорта, популяризации массового и детско-юношеского спорта и приобщения различных слоев общества к регулярным занятиям физической культурой и спортом.</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proofErr w:type="gramStart"/>
      <w:r w:rsidRPr="000E28B5">
        <w:rPr>
          <w:rFonts w:ascii="Verdana" w:eastAsia="Times New Roman" w:hAnsi="Verdana" w:cs="Times New Roman"/>
          <w:b/>
          <w:bCs/>
          <w:color w:val="000000"/>
          <w:sz w:val="13"/>
          <w:szCs w:val="13"/>
        </w:rPr>
        <w:t xml:space="preserve">В рамках Краевой программы «Развитие футбола в Красноярском крае» и долгосрочной целевой программы «Физическая культура и спорт в городе </w:t>
      </w:r>
      <w:proofErr w:type="spellStart"/>
      <w:r w:rsidRPr="000E28B5">
        <w:rPr>
          <w:rFonts w:ascii="Verdana" w:eastAsia="Times New Roman" w:hAnsi="Verdana" w:cs="Times New Roman"/>
          <w:b/>
          <w:bCs/>
          <w:color w:val="000000"/>
          <w:sz w:val="13"/>
          <w:szCs w:val="13"/>
        </w:rPr>
        <w:t>Лесосибирске</w:t>
      </w:r>
      <w:proofErr w:type="spellEnd"/>
      <w:r w:rsidRPr="000E28B5">
        <w:rPr>
          <w:rFonts w:ascii="Verdana" w:eastAsia="Times New Roman" w:hAnsi="Verdana" w:cs="Times New Roman"/>
          <w:b/>
          <w:bCs/>
          <w:color w:val="000000"/>
          <w:sz w:val="13"/>
          <w:szCs w:val="13"/>
        </w:rPr>
        <w:t xml:space="preserve"> на 2011 – 2013 годы» было выделено финансирование на реализацию проекта «Футбольное поле с искусственным покрытием»  </w:t>
      </w:r>
      <w:r w:rsidRPr="000E28B5">
        <w:rPr>
          <w:rFonts w:ascii="Verdana" w:eastAsia="Times New Roman" w:hAnsi="Verdana" w:cs="Times New Roman"/>
          <w:color w:val="000000"/>
          <w:sz w:val="13"/>
          <w:szCs w:val="13"/>
        </w:rPr>
        <w:t>из средств краевого бюджета – 11,5 млн. руб., из городского бюджета – 8,5 млн. руб. Общая сумма средств составила более 20 млн. руб.</w:t>
      </w:r>
      <w:proofErr w:type="gramEnd"/>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В рамках реализации мероприятий </w:t>
      </w:r>
      <w:r w:rsidRPr="000E28B5">
        <w:rPr>
          <w:rFonts w:ascii="Verdana" w:eastAsia="Times New Roman" w:hAnsi="Verdana" w:cs="Times New Roman"/>
          <w:b/>
          <w:bCs/>
          <w:color w:val="000000"/>
          <w:sz w:val="13"/>
          <w:szCs w:val="13"/>
        </w:rPr>
        <w:t>долгосрочной краевой программы</w:t>
      </w:r>
      <w:proofErr w:type="gramStart"/>
      <w:r w:rsidRPr="000E28B5">
        <w:rPr>
          <w:rFonts w:ascii="Verdana" w:eastAsia="Times New Roman" w:hAnsi="Verdana" w:cs="Times New Roman"/>
          <w:b/>
          <w:bCs/>
          <w:color w:val="000000"/>
          <w:sz w:val="13"/>
          <w:szCs w:val="13"/>
        </w:rPr>
        <w:t>«П</w:t>
      </w:r>
      <w:proofErr w:type="gramEnd"/>
      <w:r w:rsidRPr="000E28B5">
        <w:rPr>
          <w:rFonts w:ascii="Verdana" w:eastAsia="Times New Roman" w:hAnsi="Verdana" w:cs="Times New Roman"/>
          <w:b/>
          <w:bCs/>
          <w:color w:val="000000"/>
          <w:sz w:val="13"/>
          <w:szCs w:val="13"/>
        </w:rPr>
        <w:t>овышение эффективности деятельности органов местного самоуправления в Красноярском крае на 2011-2013 год» был произведен ремонт спортивного зала «Авангард»</w:t>
      </w:r>
      <w:r w:rsidRPr="000E28B5">
        <w:rPr>
          <w:rFonts w:ascii="Verdana" w:eastAsia="Times New Roman" w:hAnsi="Verdana" w:cs="Times New Roman"/>
          <w:color w:val="000000"/>
          <w:sz w:val="13"/>
          <w:szCs w:val="13"/>
        </w:rPr>
        <w:t> за счет средств краевого и местного бюджетов. Объем средств направленных на ремонт составил 5,7 млн. руб., в т.ч. за счет сре</w:t>
      </w:r>
      <w:proofErr w:type="gramStart"/>
      <w:r w:rsidRPr="000E28B5">
        <w:rPr>
          <w:rFonts w:ascii="Verdana" w:eastAsia="Times New Roman" w:hAnsi="Verdana" w:cs="Times New Roman"/>
          <w:color w:val="000000"/>
          <w:sz w:val="13"/>
          <w:szCs w:val="13"/>
        </w:rPr>
        <w:t>дств кр</w:t>
      </w:r>
      <w:proofErr w:type="gramEnd"/>
      <w:r w:rsidRPr="000E28B5">
        <w:rPr>
          <w:rFonts w:ascii="Verdana" w:eastAsia="Times New Roman" w:hAnsi="Verdana" w:cs="Times New Roman"/>
          <w:color w:val="000000"/>
          <w:sz w:val="13"/>
          <w:szCs w:val="13"/>
        </w:rPr>
        <w:t>аевого  бюджета  5,6 млн. руб. и местного бюджета 0,1 млн. руб.</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Кроме того, в рамках краевой долгосрочной  целевой программы «От массовости к мастерству» в бюджет города было </w:t>
      </w:r>
      <w:r w:rsidRPr="000E28B5">
        <w:rPr>
          <w:rFonts w:ascii="Verdana" w:eastAsia="Times New Roman" w:hAnsi="Verdana" w:cs="Times New Roman"/>
          <w:b/>
          <w:bCs/>
          <w:color w:val="000000"/>
          <w:sz w:val="13"/>
          <w:szCs w:val="13"/>
        </w:rPr>
        <w:t>дополнительно привлечено 3,1 млн. рублей на приобретение спортивного инвентаря, оборудования и автобуса «ПАЗ»</w:t>
      </w:r>
      <w:r w:rsidRPr="000E28B5">
        <w:rPr>
          <w:rFonts w:ascii="Verdana" w:eastAsia="Times New Roman" w:hAnsi="Verdana" w:cs="Times New Roman"/>
          <w:color w:val="000000"/>
          <w:sz w:val="13"/>
          <w:szCs w:val="13"/>
        </w:rPr>
        <w:t xml:space="preserve">. Доля </w:t>
      </w:r>
      <w:proofErr w:type="spellStart"/>
      <w:r w:rsidRPr="000E28B5">
        <w:rPr>
          <w:rFonts w:ascii="Verdana" w:eastAsia="Times New Roman" w:hAnsi="Verdana" w:cs="Times New Roman"/>
          <w:color w:val="000000"/>
          <w:sz w:val="13"/>
          <w:szCs w:val="13"/>
        </w:rPr>
        <w:t>софинансирования</w:t>
      </w:r>
      <w:proofErr w:type="spellEnd"/>
      <w:r w:rsidRPr="000E28B5">
        <w:rPr>
          <w:rFonts w:ascii="Verdana" w:eastAsia="Times New Roman" w:hAnsi="Verdana" w:cs="Times New Roman"/>
          <w:color w:val="000000"/>
          <w:sz w:val="13"/>
          <w:szCs w:val="13"/>
        </w:rPr>
        <w:t xml:space="preserve"> из местного бюджета составила 94,8 тыс. руб.</w:t>
      </w:r>
    </w:p>
    <w:p w:rsidR="000E28B5" w:rsidRPr="000E28B5" w:rsidRDefault="000E28B5" w:rsidP="000E28B5">
      <w:pPr>
        <w:shd w:val="clear" w:color="auto" w:fill="FFFFFF"/>
        <w:spacing w:after="115" w:line="240" w:lineRule="auto"/>
        <w:jc w:val="center"/>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Молодежная политика</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Особенное внимание уделяется в городе проблемам подрастающего поколения, созданию современных условий для организации их досуга.</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lastRenderedPageBreak/>
        <w:t>Во исполнение поручения Президента Российской Федерации Д.А.Медведева о создании и расширении сети учреждений органов по делам молодежи </w:t>
      </w:r>
      <w:r w:rsidRPr="000E28B5">
        <w:rPr>
          <w:rFonts w:ascii="Verdana" w:eastAsia="Times New Roman" w:hAnsi="Verdana" w:cs="Times New Roman"/>
          <w:b/>
          <w:bCs/>
          <w:color w:val="000000"/>
          <w:sz w:val="13"/>
          <w:szCs w:val="13"/>
        </w:rPr>
        <w:t>в 2011 году создан отдел спорта и молодежной политики</w:t>
      </w:r>
      <w:r w:rsidRPr="000E28B5">
        <w:rPr>
          <w:rFonts w:ascii="Verdana" w:eastAsia="Times New Roman" w:hAnsi="Verdana" w:cs="Times New Roman"/>
          <w:color w:val="000000"/>
          <w:sz w:val="13"/>
          <w:szCs w:val="13"/>
        </w:rPr>
        <w:t>, который осуществляет функции по выработке и реализации государственной молодежной политики, а также по обеспечению общественных связей в установленной сфере деятельности.</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 xml:space="preserve">На сегодняшний день в городе действует МБУ «Молодежный центр» и два форпоста в Н-Енисейске и </w:t>
      </w:r>
      <w:proofErr w:type="spellStart"/>
      <w:r w:rsidRPr="000E28B5">
        <w:rPr>
          <w:rFonts w:ascii="Verdana" w:eastAsia="Times New Roman" w:hAnsi="Verdana" w:cs="Times New Roman"/>
          <w:b/>
          <w:bCs/>
          <w:color w:val="000000"/>
          <w:sz w:val="13"/>
          <w:szCs w:val="13"/>
        </w:rPr>
        <w:t>Маклаково</w:t>
      </w:r>
      <w:proofErr w:type="spellEnd"/>
      <w:r w:rsidRPr="000E28B5">
        <w:rPr>
          <w:rFonts w:ascii="Verdana" w:eastAsia="Times New Roman" w:hAnsi="Verdana" w:cs="Times New Roman"/>
          <w:b/>
          <w:bCs/>
          <w:color w:val="000000"/>
          <w:sz w:val="13"/>
          <w:szCs w:val="13"/>
        </w:rPr>
        <w:t>, созданных в рамках долгосрочной целевой программы «Молодежный форпост на 2011-2013 гг.».</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 xml:space="preserve">В МБУ «Молодежный центр» реализуется программа «Северный трудовой десант» направленная на вовлечение подростков в активную позитивную деятельность и проведение мероприятий по профессиональной ориентации подростков. Основные усилия были направлены на поиск рабочих мест, приемлемых для трудовых отрядов, работодателей, заключение с ними договоров о сотрудничестве, формирование трудовых отрядов различных направлений деятельности на базе учебных заведений, учреждений. В результате этого было создано 12 ремонтно-строительных отрядов, 3 экологических отряда, 5 отрядов по благоустройству, </w:t>
      </w:r>
      <w:proofErr w:type="spellStart"/>
      <w:r w:rsidRPr="000E28B5">
        <w:rPr>
          <w:rFonts w:ascii="Verdana" w:eastAsia="Times New Roman" w:hAnsi="Verdana" w:cs="Times New Roman"/>
          <w:color w:val="000000"/>
          <w:sz w:val="13"/>
          <w:szCs w:val="13"/>
        </w:rPr>
        <w:t>медиа</w:t>
      </w:r>
      <w:proofErr w:type="spellEnd"/>
      <w:r w:rsidRPr="000E28B5">
        <w:rPr>
          <w:rFonts w:ascii="Verdana" w:eastAsia="Times New Roman" w:hAnsi="Verdana" w:cs="Times New Roman"/>
          <w:color w:val="000000"/>
          <w:sz w:val="13"/>
          <w:szCs w:val="13"/>
        </w:rPr>
        <w:t xml:space="preserve"> отряд и 6 отрядов социальной помощи, где в период с июня по август было  трудоустроено 568 подростков.</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На протяжении нескольких лет в городе реализуется программа городского молодежного движения волонтеров «ДАНКО». За время реализации программы подготовлено несколько волонтёрских отрядов, работающих по разным направлениям – отряд «Забота» (отряд социальной помощи одиноким пенсионерам), «Старший друг» (отряд педагогического сопровождения трудных подростков), «Твои горизонты» (</w:t>
      </w:r>
      <w:proofErr w:type="spellStart"/>
      <w:r w:rsidRPr="000E28B5">
        <w:rPr>
          <w:rFonts w:ascii="Verdana" w:eastAsia="Times New Roman" w:hAnsi="Verdana" w:cs="Times New Roman"/>
          <w:color w:val="000000"/>
          <w:sz w:val="13"/>
          <w:szCs w:val="13"/>
        </w:rPr>
        <w:t>профориентационная</w:t>
      </w:r>
      <w:proofErr w:type="spellEnd"/>
      <w:r w:rsidRPr="000E28B5">
        <w:rPr>
          <w:rFonts w:ascii="Verdana" w:eastAsia="Times New Roman" w:hAnsi="Verdana" w:cs="Times New Roman"/>
          <w:color w:val="000000"/>
          <w:sz w:val="13"/>
          <w:szCs w:val="13"/>
        </w:rPr>
        <w:t xml:space="preserve"> работа со старшеклассниками), «Здоровая жизнь для тебя» (профилактика ВИЧ, употребление ПАВ, пропаганда ЗОЖ среди молодёжи).</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Проводятся добровольческие акции, посвященные здоровому образу жизни в рамках городского проекта «Здоровая жизнь для ТЕБЯ». Результат – участие команды волонтёров в Краевом слёте, благодарственные письма министерства спорта, туризма и молодёжной политики Красноярского края и общественной палаты гражданской ассамблеи Красноярского края.</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Успешно реализуется в городе молодежный проект «Малая Родина»</w:t>
      </w:r>
      <w:proofErr w:type="gramStart"/>
      <w:r w:rsidRPr="000E28B5">
        <w:rPr>
          <w:rFonts w:ascii="Verdana" w:eastAsia="Times New Roman" w:hAnsi="Verdana" w:cs="Times New Roman"/>
          <w:b/>
          <w:bCs/>
          <w:color w:val="000000"/>
          <w:sz w:val="13"/>
          <w:szCs w:val="13"/>
        </w:rPr>
        <w:t>.З</w:t>
      </w:r>
      <w:proofErr w:type="gramEnd"/>
      <w:r w:rsidRPr="000E28B5">
        <w:rPr>
          <w:rFonts w:ascii="Verdana" w:eastAsia="Times New Roman" w:hAnsi="Verdana" w:cs="Times New Roman"/>
          <w:b/>
          <w:bCs/>
          <w:color w:val="000000"/>
          <w:sz w:val="13"/>
          <w:szCs w:val="13"/>
        </w:rPr>
        <w:t>а последние два года студентами ВУЗов было выполнено 8 проектов</w:t>
      </w:r>
      <w:r w:rsidRPr="000E28B5">
        <w:rPr>
          <w:rFonts w:ascii="Verdana" w:eastAsia="Times New Roman" w:hAnsi="Verdana" w:cs="Times New Roman"/>
          <w:color w:val="000000"/>
          <w:sz w:val="13"/>
          <w:szCs w:val="13"/>
        </w:rPr>
        <w:t>, к выполнению которых были привлечены 11 студентов. По всем разработанным проектам подавались заявки на поддержку Краевого фонда научной и научно-технической деятельности в виде гранта. </w:t>
      </w:r>
      <w:r w:rsidRPr="000E28B5">
        <w:rPr>
          <w:rFonts w:ascii="Verdana" w:eastAsia="Times New Roman" w:hAnsi="Verdana" w:cs="Times New Roman"/>
          <w:b/>
          <w:bCs/>
          <w:color w:val="000000"/>
          <w:sz w:val="13"/>
          <w:szCs w:val="13"/>
        </w:rPr>
        <w:t xml:space="preserve">Проект «Инвентаризация зеленых насаждений </w:t>
      </w:r>
      <w:proofErr w:type="gramStart"/>
      <w:r w:rsidRPr="000E28B5">
        <w:rPr>
          <w:rFonts w:ascii="Verdana" w:eastAsia="Times New Roman" w:hAnsi="Verdana" w:cs="Times New Roman"/>
          <w:b/>
          <w:bCs/>
          <w:color w:val="000000"/>
          <w:sz w:val="13"/>
          <w:szCs w:val="13"/>
        </w:rPr>
        <w:t>г</w:t>
      </w:r>
      <w:proofErr w:type="gramEnd"/>
      <w:r w:rsidRPr="000E28B5">
        <w:rPr>
          <w:rFonts w:ascii="Verdana" w:eastAsia="Times New Roman" w:hAnsi="Verdana" w:cs="Times New Roman"/>
          <w:b/>
          <w:bCs/>
          <w:color w:val="000000"/>
          <w:sz w:val="13"/>
          <w:szCs w:val="13"/>
        </w:rPr>
        <w:t xml:space="preserve">. </w:t>
      </w:r>
      <w:proofErr w:type="spellStart"/>
      <w:r w:rsidRPr="000E28B5">
        <w:rPr>
          <w:rFonts w:ascii="Verdana" w:eastAsia="Times New Roman" w:hAnsi="Verdana" w:cs="Times New Roman"/>
          <w:b/>
          <w:bCs/>
          <w:color w:val="000000"/>
          <w:sz w:val="13"/>
          <w:szCs w:val="13"/>
        </w:rPr>
        <w:t>Лесосибирска</w:t>
      </w:r>
      <w:proofErr w:type="spellEnd"/>
      <w:r w:rsidRPr="000E28B5">
        <w:rPr>
          <w:rFonts w:ascii="Verdana" w:eastAsia="Times New Roman" w:hAnsi="Verdana" w:cs="Times New Roman"/>
          <w:b/>
          <w:bCs/>
          <w:color w:val="000000"/>
          <w:sz w:val="13"/>
          <w:szCs w:val="13"/>
        </w:rPr>
        <w:t>» получил поддержку в размере 100 тыс. руб. В 2011 году МБУ «Молодежный центр» выиграли конкурс на получение оборудования для кабинета робототехники в размере 600 тыс. руб. </w:t>
      </w:r>
      <w:r w:rsidRPr="000E28B5">
        <w:rPr>
          <w:rFonts w:ascii="Verdana" w:eastAsia="Times New Roman" w:hAnsi="Verdana" w:cs="Times New Roman"/>
          <w:color w:val="000000"/>
          <w:sz w:val="13"/>
          <w:szCs w:val="13"/>
        </w:rPr>
        <w:t>В декабре 2011 года на базе этого учреждения открыт кабинет робототехники, который осуществляет работу с учебными учреждениями города.</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 xml:space="preserve">В 2011 году в </w:t>
      </w:r>
      <w:proofErr w:type="spellStart"/>
      <w:r w:rsidRPr="000E28B5">
        <w:rPr>
          <w:rFonts w:ascii="Verdana" w:eastAsia="Times New Roman" w:hAnsi="Verdana" w:cs="Times New Roman"/>
          <w:color w:val="000000"/>
          <w:sz w:val="13"/>
          <w:szCs w:val="13"/>
        </w:rPr>
        <w:t>Лесосибирске</w:t>
      </w:r>
      <w:proofErr w:type="spellEnd"/>
      <w:r w:rsidRPr="000E28B5">
        <w:rPr>
          <w:rFonts w:ascii="Verdana" w:eastAsia="Times New Roman" w:hAnsi="Verdana" w:cs="Times New Roman"/>
          <w:color w:val="000000"/>
          <w:sz w:val="13"/>
          <w:szCs w:val="13"/>
        </w:rPr>
        <w:t xml:space="preserve"> создана Молодежная администрация, в которую входят 15 представителей молодежных движений и учреждений города</w:t>
      </w:r>
      <w:proofErr w:type="gramStart"/>
      <w:r w:rsidRPr="000E28B5">
        <w:rPr>
          <w:rFonts w:ascii="Verdana" w:eastAsia="Times New Roman" w:hAnsi="Verdana" w:cs="Times New Roman"/>
          <w:color w:val="000000"/>
          <w:sz w:val="13"/>
          <w:szCs w:val="13"/>
        </w:rPr>
        <w:t>.</w:t>
      </w:r>
      <w:proofErr w:type="gramEnd"/>
      <w:r w:rsidRPr="000E28B5">
        <w:rPr>
          <w:rFonts w:ascii="Verdana" w:eastAsia="Times New Roman" w:hAnsi="Verdana" w:cs="Times New Roman"/>
          <w:color w:val="000000"/>
          <w:sz w:val="13"/>
          <w:szCs w:val="13"/>
        </w:rPr>
        <w:t xml:space="preserve"> </w:t>
      </w:r>
      <w:proofErr w:type="gramStart"/>
      <w:r w:rsidRPr="000E28B5">
        <w:rPr>
          <w:rFonts w:ascii="Verdana" w:eastAsia="Times New Roman" w:hAnsi="Verdana" w:cs="Times New Roman"/>
          <w:color w:val="000000"/>
          <w:sz w:val="13"/>
          <w:szCs w:val="13"/>
        </w:rPr>
        <w:t>о</w:t>
      </w:r>
      <w:proofErr w:type="gramEnd"/>
      <w:r w:rsidRPr="000E28B5">
        <w:rPr>
          <w:rFonts w:ascii="Verdana" w:eastAsia="Times New Roman" w:hAnsi="Verdana" w:cs="Times New Roman"/>
          <w:color w:val="000000"/>
          <w:sz w:val="13"/>
          <w:szCs w:val="13"/>
        </w:rPr>
        <w:t xml:space="preserve">на является действующим на постоянной основе коллегиальным совещательным органом при Главе города </w:t>
      </w:r>
      <w:proofErr w:type="spellStart"/>
      <w:r w:rsidRPr="000E28B5">
        <w:rPr>
          <w:rFonts w:ascii="Verdana" w:eastAsia="Times New Roman" w:hAnsi="Verdana" w:cs="Times New Roman"/>
          <w:color w:val="000000"/>
          <w:sz w:val="13"/>
          <w:szCs w:val="13"/>
        </w:rPr>
        <w:t>Лесосибирска</w:t>
      </w:r>
      <w:proofErr w:type="spellEnd"/>
      <w:r w:rsidRPr="000E28B5">
        <w:rPr>
          <w:rFonts w:ascii="Verdana" w:eastAsia="Times New Roman" w:hAnsi="Verdana" w:cs="Times New Roman"/>
          <w:color w:val="000000"/>
          <w:sz w:val="13"/>
          <w:szCs w:val="13"/>
        </w:rPr>
        <w:t xml:space="preserve">. Основной целью Молодежной администрации является разработка предложений по вопросам взаимодействия молодежи города с органами местного самоуправления и привлечения молодежи муниципального образования к участию в общественно-политической и социально-экономической жизни муниципального образования и Красноярского края в целом. Действует Молодежная администрация по принципу </w:t>
      </w:r>
      <w:proofErr w:type="spellStart"/>
      <w:r w:rsidRPr="000E28B5">
        <w:rPr>
          <w:rFonts w:ascii="Verdana" w:eastAsia="Times New Roman" w:hAnsi="Verdana" w:cs="Times New Roman"/>
          <w:color w:val="000000"/>
          <w:sz w:val="13"/>
          <w:szCs w:val="13"/>
        </w:rPr>
        <w:t>дублерства</w:t>
      </w:r>
      <w:proofErr w:type="spellEnd"/>
      <w:r w:rsidRPr="000E28B5">
        <w:rPr>
          <w:rFonts w:ascii="Verdana" w:eastAsia="Times New Roman" w:hAnsi="Verdana" w:cs="Times New Roman"/>
          <w:color w:val="000000"/>
          <w:sz w:val="13"/>
          <w:szCs w:val="13"/>
        </w:rPr>
        <w:t>.</w:t>
      </w:r>
    </w:p>
    <w:p w:rsidR="000E28B5" w:rsidRPr="000E28B5" w:rsidRDefault="000E28B5" w:rsidP="000E28B5">
      <w:pPr>
        <w:shd w:val="clear" w:color="auto" w:fill="FFFFFF"/>
        <w:spacing w:after="115" w:line="240" w:lineRule="auto"/>
        <w:jc w:val="center"/>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Социальная политика</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Основная деятельность в 2011 году была направлена на выполнение государственных полномочий, переданных органам местного самоуправления, по предоставлению мер социальной поддержки отдельным категориям граждан, на обеспечение социальных гарантий социально – незащищенным категориям населения города.</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По итогам 2011 года в базе адресной социальной помощи состоит 66081 чел., из них 9957 чел. это семьи с детьми.</w:t>
      </w:r>
      <w:r w:rsidRPr="000E28B5">
        <w:rPr>
          <w:rFonts w:ascii="Verdana" w:eastAsia="Times New Roman" w:hAnsi="Verdana" w:cs="Times New Roman"/>
          <w:color w:val="000000"/>
          <w:sz w:val="13"/>
          <w:szCs w:val="13"/>
        </w:rPr>
        <w:t xml:space="preserve"> Общее количество </w:t>
      </w:r>
      <w:proofErr w:type="gramStart"/>
      <w:r w:rsidRPr="000E28B5">
        <w:rPr>
          <w:rFonts w:ascii="Verdana" w:eastAsia="Times New Roman" w:hAnsi="Verdana" w:cs="Times New Roman"/>
          <w:color w:val="000000"/>
          <w:sz w:val="13"/>
          <w:szCs w:val="13"/>
        </w:rPr>
        <w:t>граждан, воспользовавшихся мерами социальной поддержки  в 2011 году составило</w:t>
      </w:r>
      <w:proofErr w:type="gramEnd"/>
      <w:r w:rsidRPr="000E28B5">
        <w:rPr>
          <w:rFonts w:ascii="Verdana" w:eastAsia="Times New Roman" w:hAnsi="Verdana" w:cs="Times New Roman"/>
          <w:color w:val="000000"/>
          <w:sz w:val="13"/>
          <w:szCs w:val="13"/>
        </w:rPr>
        <w:t xml:space="preserve"> 19986 человек.</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proofErr w:type="gramStart"/>
      <w:r w:rsidRPr="000E28B5">
        <w:rPr>
          <w:rFonts w:ascii="Verdana" w:eastAsia="Times New Roman" w:hAnsi="Verdana" w:cs="Times New Roman"/>
          <w:color w:val="000000"/>
          <w:sz w:val="13"/>
          <w:szCs w:val="13"/>
        </w:rPr>
        <w:t>В соответствии с Законом Красноярского края от 24.12.2004г.  № 13-2831 «О реализации государственных гарантий оказания населению края бесплатной медицинской помощи»  в целях обеспечения  специальными молочными продуктами  питания детей первых двух лет жизни из семей со среднедушевым доходом ниже прожиточного минимума, установленного в районах Красноярского края на душу населения,  в течение года за оформлением справок на получение детского питания  обратилось  690</w:t>
      </w:r>
      <w:proofErr w:type="gramEnd"/>
      <w:r w:rsidRPr="000E28B5">
        <w:rPr>
          <w:rFonts w:ascii="Verdana" w:eastAsia="Times New Roman" w:hAnsi="Verdana" w:cs="Times New Roman"/>
          <w:color w:val="000000"/>
          <w:sz w:val="13"/>
          <w:szCs w:val="13"/>
        </w:rPr>
        <w:t xml:space="preserve"> человек.</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В соответствии с существующими государственными и краевыми программами </w:t>
      </w:r>
      <w:r w:rsidRPr="000E28B5">
        <w:rPr>
          <w:rFonts w:ascii="Verdana" w:eastAsia="Times New Roman" w:hAnsi="Verdana" w:cs="Times New Roman"/>
          <w:b/>
          <w:bCs/>
          <w:color w:val="000000"/>
          <w:sz w:val="13"/>
          <w:szCs w:val="13"/>
        </w:rPr>
        <w:t>в 2011 году по путевкам Министерства социальной политики  проводилось  оздоровление детей  и  подростков</w:t>
      </w:r>
      <w:r w:rsidRPr="000E28B5">
        <w:rPr>
          <w:rFonts w:ascii="Verdana" w:eastAsia="Times New Roman" w:hAnsi="Verdana" w:cs="Times New Roman"/>
          <w:color w:val="000000"/>
          <w:sz w:val="13"/>
          <w:szCs w:val="13"/>
        </w:rPr>
        <w:t>,  находящихся в трудной жизненной ситуации в санатории «</w:t>
      </w:r>
      <w:proofErr w:type="spellStart"/>
      <w:r w:rsidRPr="000E28B5">
        <w:rPr>
          <w:rFonts w:ascii="Verdana" w:eastAsia="Times New Roman" w:hAnsi="Verdana" w:cs="Times New Roman"/>
          <w:color w:val="000000"/>
          <w:sz w:val="13"/>
          <w:szCs w:val="13"/>
        </w:rPr>
        <w:t>Тесь</w:t>
      </w:r>
      <w:proofErr w:type="spellEnd"/>
      <w:r w:rsidRPr="000E28B5">
        <w:rPr>
          <w:rFonts w:ascii="Verdana" w:eastAsia="Times New Roman" w:hAnsi="Verdana" w:cs="Times New Roman"/>
          <w:color w:val="000000"/>
          <w:sz w:val="13"/>
          <w:szCs w:val="13"/>
        </w:rPr>
        <w:t>» Минусинского района. </w:t>
      </w:r>
      <w:r w:rsidRPr="000E28B5">
        <w:rPr>
          <w:rFonts w:ascii="Verdana" w:eastAsia="Times New Roman" w:hAnsi="Verdana" w:cs="Times New Roman"/>
          <w:b/>
          <w:bCs/>
          <w:color w:val="000000"/>
          <w:sz w:val="13"/>
          <w:szCs w:val="13"/>
        </w:rPr>
        <w:t>Курс лечения прошли 75 детей.</w:t>
      </w:r>
      <w:r w:rsidRPr="000E28B5">
        <w:rPr>
          <w:rFonts w:ascii="Verdana" w:eastAsia="Times New Roman" w:hAnsi="Verdana" w:cs="Times New Roman"/>
          <w:color w:val="000000"/>
          <w:sz w:val="13"/>
          <w:szCs w:val="13"/>
        </w:rPr>
        <w:t> В  реабилитационном центре для детей с ограниченными возможностями «</w:t>
      </w:r>
      <w:proofErr w:type="spellStart"/>
      <w:r w:rsidRPr="000E28B5">
        <w:rPr>
          <w:rFonts w:ascii="Verdana" w:eastAsia="Times New Roman" w:hAnsi="Verdana" w:cs="Times New Roman"/>
          <w:color w:val="000000"/>
          <w:sz w:val="13"/>
          <w:szCs w:val="13"/>
        </w:rPr>
        <w:t>Тесь</w:t>
      </w:r>
      <w:proofErr w:type="spellEnd"/>
      <w:r w:rsidRPr="000E28B5">
        <w:rPr>
          <w:rFonts w:ascii="Verdana" w:eastAsia="Times New Roman" w:hAnsi="Verdana" w:cs="Times New Roman"/>
          <w:color w:val="000000"/>
          <w:sz w:val="13"/>
          <w:szCs w:val="13"/>
        </w:rPr>
        <w:t>» оздоровлено 12 детей – инвалидов.</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В летний период 180 детей из семей, находящихся в трудной жизненной ситуации, в том числе 16 детей из семей, находящихся в социально опасном положении, отдохнули в летних оздоровительных лагерях</w:t>
      </w:r>
      <w:r w:rsidRPr="000E28B5">
        <w:rPr>
          <w:rFonts w:ascii="Verdana" w:eastAsia="Times New Roman" w:hAnsi="Verdana" w:cs="Times New Roman"/>
          <w:color w:val="000000"/>
          <w:sz w:val="13"/>
          <w:szCs w:val="13"/>
        </w:rPr>
        <w:t> «Жарки» Рыбинского района и «</w:t>
      </w:r>
      <w:proofErr w:type="spellStart"/>
      <w:r w:rsidRPr="000E28B5">
        <w:rPr>
          <w:rFonts w:ascii="Verdana" w:eastAsia="Times New Roman" w:hAnsi="Verdana" w:cs="Times New Roman"/>
          <w:color w:val="000000"/>
          <w:sz w:val="13"/>
          <w:szCs w:val="13"/>
        </w:rPr>
        <w:t>КрасЭйр</w:t>
      </w:r>
      <w:proofErr w:type="spellEnd"/>
      <w:r w:rsidRPr="000E28B5">
        <w:rPr>
          <w:rFonts w:ascii="Verdana" w:eastAsia="Times New Roman" w:hAnsi="Verdana" w:cs="Times New Roman"/>
          <w:color w:val="000000"/>
          <w:sz w:val="13"/>
          <w:szCs w:val="13"/>
        </w:rPr>
        <w:t>» г. Красноярска. </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В рамках реализации мероприятий  долгосрочной целевой программы «Доступная среда для жизнедеятельности инвалидов на 2011 — 2013 годы» 5 семей, имеющих на иждивении детей-инвалидов, получили персональные компьютеры.</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В соответствии с планом работы комиссии по делам несовершеннолетних и защите их прав при Правительстве Красноярского края, на территории города и края  была проведена межведомственная акция «Помоги пойти учиться» по оказанию помощи малообеспеченным семьям в подготовке детей к школе. Была оказана помощь 118 семьям, где воспитывается 202 ребенка школьного возраста, из средств краевого бюджета, в рамках долгосрочной целевой программы «Социальная поддержка населения Красноярского края на 2011-2013 годы»,   из них 38 семьям, находящимся в социально опасном положении</w:t>
      </w:r>
      <w:proofErr w:type="gramStart"/>
      <w:r w:rsidRPr="000E28B5">
        <w:rPr>
          <w:rFonts w:ascii="Verdana" w:eastAsia="Times New Roman" w:hAnsi="Verdana" w:cs="Times New Roman"/>
          <w:color w:val="000000"/>
          <w:sz w:val="13"/>
          <w:szCs w:val="13"/>
        </w:rPr>
        <w:t xml:space="preserve"> .</w:t>
      </w:r>
      <w:proofErr w:type="gramEnd"/>
      <w:r w:rsidRPr="000E28B5">
        <w:rPr>
          <w:rFonts w:ascii="Verdana" w:eastAsia="Times New Roman" w:hAnsi="Verdana" w:cs="Times New Roman"/>
          <w:color w:val="000000"/>
          <w:sz w:val="13"/>
          <w:szCs w:val="13"/>
        </w:rPr>
        <w:t> </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 xml:space="preserve">В целях реализации долгосрочной целевой программы «Доступная среда жизнедеятельности инвалидов на 2011-2013 годы» приобретены 2 ноутбука с комплектующими к оргтехнике для создания компьютерных классов для инвалидов по зрению и слуху, оснащено рабочее место в первичной организации общества слепых </w:t>
      </w:r>
      <w:proofErr w:type="gramStart"/>
      <w:r w:rsidRPr="000E28B5">
        <w:rPr>
          <w:rFonts w:ascii="Verdana" w:eastAsia="Times New Roman" w:hAnsi="Verdana" w:cs="Times New Roman"/>
          <w:color w:val="000000"/>
          <w:sz w:val="13"/>
          <w:szCs w:val="13"/>
        </w:rPr>
        <w:t xml:space="preserve">( </w:t>
      </w:r>
      <w:proofErr w:type="gramEnd"/>
      <w:r w:rsidRPr="000E28B5">
        <w:rPr>
          <w:rFonts w:ascii="Verdana" w:eastAsia="Times New Roman" w:hAnsi="Verdana" w:cs="Times New Roman"/>
          <w:color w:val="000000"/>
          <w:sz w:val="13"/>
          <w:szCs w:val="13"/>
        </w:rPr>
        <w:t>приобретен компьютерный стол и кресло).</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proofErr w:type="gramStart"/>
      <w:r w:rsidRPr="000E28B5">
        <w:rPr>
          <w:rFonts w:ascii="Verdana" w:eastAsia="Times New Roman" w:hAnsi="Verdana" w:cs="Times New Roman"/>
          <w:color w:val="000000"/>
          <w:sz w:val="13"/>
          <w:szCs w:val="13"/>
        </w:rPr>
        <w:t>В 2011 году 528 гражданам, находящимся в трудной жизненной ситуации и обратившимся в МБУ «Центр социального обслуживания населения», оказана материальная помощь, в том числе 28 гражданам, в рамках долгосрочной целевой программы «Социальная поддержка населения Красноярского края на 2011-2013 годы» оказана материальная помощь на ремонт печного отопления и электропроводки  и 123 гражданам — на ремонт жилого помещения пенсионерам, не достигшим 65 - летнего</w:t>
      </w:r>
      <w:proofErr w:type="gramEnd"/>
      <w:r w:rsidRPr="000E28B5">
        <w:rPr>
          <w:rFonts w:ascii="Verdana" w:eastAsia="Times New Roman" w:hAnsi="Verdana" w:cs="Times New Roman"/>
          <w:color w:val="000000"/>
          <w:sz w:val="13"/>
          <w:szCs w:val="13"/>
        </w:rPr>
        <w:t xml:space="preserve"> возраста, а также семьям неработающих пенсионеров, в составе которых отсутствуют трудоспособные граждане. В рамках  долгосрочной целевой программы «Старшее поколение» на 2011 — 2013 годы оказана материальная помощь на ремонт жилых помещений 137 гражданам.</w:t>
      </w:r>
    </w:p>
    <w:p w:rsidR="000E28B5" w:rsidRPr="000E28B5" w:rsidRDefault="000E28B5" w:rsidP="000E28B5">
      <w:pPr>
        <w:shd w:val="clear" w:color="auto" w:fill="FFFFFF"/>
        <w:spacing w:after="115" w:line="240" w:lineRule="auto"/>
        <w:jc w:val="center"/>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Развитие жилищно-коммунального хозяйства</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rPr>
        <w:t>Особого внимания требует сфера жилищно-коммунального хозяйства. Здесь существует еще целый ряд проблем, требующих решения. Достичь этой цели бывает непросто, но, несмотря на все трудности, органам местного самоуправления удается справиться с ними.</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 xml:space="preserve">Одним из приоритетных направлений работы в жилищно-коммунальном хозяйстве является проведение капитального ремонта коммунальных объектов. </w:t>
      </w:r>
      <w:proofErr w:type="gramStart"/>
      <w:r w:rsidRPr="000E28B5">
        <w:rPr>
          <w:rFonts w:ascii="Verdana" w:eastAsia="Times New Roman" w:hAnsi="Verdana" w:cs="Times New Roman"/>
          <w:color w:val="000000"/>
          <w:sz w:val="13"/>
          <w:szCs w:val="13"/>
        </w:rPr>
        <w:t>В ходе реализации неотложных мероприятий по повышению эксплуатационной надежности объектов коммунальной инфраструктуры в рамках долгосрочной целевой программы «Модернизация, реконструкция и капитальный ремонт объектов коммунальной инфраструктуры муниципальных образований Красноярского края» на 2010-2012 годы  были </w:t>
      </w:r>
      <w:r w:rsidRPr="000E28B5">
        <w:rPr>
          <w:rFonts w:ascii="Verdana" w:eastAsia="Times New Roman" w:hAnsi="Verdana" w:cs="Times New Roman"/>
          <w:b/>
          <w:bCs/>
          <w:color w:val="000000"/>
          <w:sz w:val="13"/>
          <w:szCs w:val="13"/>
        </w:rPr>
        <w:t>произведены капитальные ремонты на общую сумму 20705,9 тыс. руб</w:t>
      </w:r>
      <w:r w:rsidRPr="000E28B5">
        <w:rPr>
          <w:rFonts w:ascii="Verdana" w:eastAsia="Times New Roman" w:hAnsi="Verdana" w:cs="Times New Roman"/>
          <w:color w:val="000000"/>
          <w:sz w:val="13"/>
          <w:szCs w:val="13"/>
        </w:rPr>
        <w:t>., что практически  в 2 раза выше уровня прошлого года в том числе:</w:t>
      </w:r>
      <w:proofErr w:type="gramEnd"/>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 - </w:t>
      </w:r>
      <w:r w:rsidRPr="000E28B5">
        <w:rPr>
          <w:rFonts w:ascii="Verdana" w:eastAsia="Times New Roman" w:hAnsi="Verdana" w:cs="Times New Roman"/>
          <w:b/>
          <w:bCs/>
          <w:color w:val="000000"/>
          <w:sz w:val="13"/>
          <w:szCs w:val="13"/>
        </w:rPr>
        <w:t>заменены водоводы от ВК-15 до ВК-20 и от распределительной камеры до котельной микрорайона «А» общей протяженностью трасс 990 метров</w:t>
      </w:r>
      <w:r w:rsidRPr="000E28B5">
        <w:rPr>
          <w:rFonts w:ascii="Verdana" w:eastAsia="Times New Roman" w:hAnsi="Verdana" w:cs="Times New Roman"/>
          <w:color w:val="000000"/>
          <w:sz w:val="13"/>
          <w:szCs w:val="13"/>
        </w:rPr>
        <w:t> на сумму 3316,7 тыс. руб.;</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lastRenderedPageBreak/>
        <w:t> - </w:t>
      </w:r>
      <w:r w:rsidRPr="000E28B5">
        <w:rPr>
          <w:rFonts w:ascii="Verdana" w:eastAsia="Times New Roman" w:hAnsi="Verdana" w:cs="Times New Roman"/>
          <w:b/>
          <w:bCs/>
          <w:color w:val="000000"/>
          <w:sz w:val="13"/>
          <w:szCs w:val="13"/>
        </w:rPr>
        <w:t>осуществлен капитальный ремонт инженерных сетей с переходом через ул. Горького</w:t>
      </w:r>
      <w:r w:rsidRPr="000E28B5">
        <w:rPr>
          <w:rFonts w:ascii="Verdana" w:eastAsia="Times New Roman" w:hAnsi="Verdana" w:cs="Times New Roman"/>
          <w:color w:val="000000"/>
          <w:sz w:val="13"/>
          <w:szCs w:val="13"/>
        </w:rPr>
        <w:t> 1150 тыс. руб.;</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 - </w:t>
      </w:r>
      <w:r w:rsidRPr="000E28B5">
        <w:rPr>
          <w:rFonts w:ascii="Verdana" w:eastAsia="Times New Roman" w:hAnsi="Verdana" w:cs="Times New Roman"/>
          <w:b/>
          <w:bCs/>
          <w:color w:val="000000"/>
          <w:sz w:val="13"/>
          <w:szCs w:val="13"/>
        </w:rPr>
        <w:t>отремонтирован участок теплосети от школы №2 по ул. Победы до ТК-62 дома спорта «Старт» </w:t>
      </w:r>
      <w:r w:rsidRPr="000E28B5">
        <w:rPr>
          <w:rFonts w:ascii="Verdana" w:eastAsia="Times New Roman" w:hAnsi="Verdana" w:cs="Times New Roman"/>
          <w:color w:val="000000"/>
          <w:sz w:val="13"/>
          <w:szCs w:val="13"/>
        </w:rPr>
        <w:t>на сумму 5117,6 тыс. руб.;</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 </w:t>
      </w:r>
      <w:r w:rsidRPr="000E28B5">
        <w:rPr>
          <w:rFonts w:ascii="Verdana" w:eastAsia="Times New Roman" w:hAnsi="Verdana" w:cs="Times New Roman"/>
          <w:b/>
          <w:bCs/>
          <w:color w:val="000000"/>
          <w:sz w:val="13"/>
          <w:szCs w:val="13"/>
        </w:rPr>
        <w:t xml:space="preserve">проведен капитальный ремонт водопровода от распределительной камеры до котельной </w:t>
      </w:r>
      <w:proofErr w:type="spellStart"/>
      <w:r w:rsidRPr="000E28B5">
        <w:rPr>
          <w:rFonts w:ascii="Verdana" w:eastAsia="Times New Roman" w:hAnsi="Verdana" w:cs="Times New Roman"/>
          <w:b/>
          <w:bCs/>
          <w:color w:val="000000"/>
          <w:sz w:val="13"/>
          <w:szCs w:val="13"/>
        </w:rPr>
        <w:t>мкр</w:t>
      </w:r>
      <w:proofErr w:type="spellEnd"/>
      <w:r w:rsidRPr="000E28B5">
        <w:rPr>
          <w:rFonts w:ascii="Verdana" w:eastAsia="Times New Roman" w:hAnsi="Verdana" w:cs="Times New Roman"/>
          <w:b/>
          <w:bCs/>
          <w:color w:val="000000"/>
          <w:sz w:val="13"/>
          <w:szCs w:val="13"/>
        </w:rPr>
        <w:t>. «А» по бестраншейной технологии</w:t>
      </w:r>
      <w:r w:rsidRPr="000E28B5">
        <w:rPr>
          <w:rFonts w:ascii="Verdana" w:eastAsia="Times New Roman" w:hAnsi="Verdana" w:cs="Times New Roman"/>
          <w:color w:val="000000"/>
          <w:sz w:val="13"/>
          <w:szCs w:val="13"/>
        </w:rPr>
        <w:t> на сумму 10050 тыс. руб.</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По результатам технического обследования </w:t>
      </w:r>
      <w:r w:rsidRPr="000E28B5">
        <w:rPr>
          <w:rFonts w:ascii="Verdana" w:eastAsia="Times New Roman" w:hAnsi="Verdana" w:cs="Times New Roman"/>
          <w:b/>
          <w:bCs/>
          <w:color w:val="000000"/>
          <w:sz w:val="13"/>
          <w:szCs w:val="13"/>
        </w:rPr>
        <w:t>разработаны материалы для проведения работ по консервации самоизливающихся скважин</w:t>
      </w:r>
      <w:r w:rsidRPr="000E28B5">
        <w:rPr>
          <w:rFonts w:ascii="Verdana" w:eastAsia="Times New Roman" w:hAnsi="Verdana" w:cs="Times New Roman"/>
          <w:color w:val="000000"/>
          <w:sz w:val="13"/>
          <w:szCs w:val="13"/>
        </w:rPr>
        <w:t> с устройством подъезда, расположенных в 750 м. на запад от садового общества «Строитель».</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В части благоустройства</w:t>
      </w:r>
      <w:r w:rsidRPr="000E28B5">
        <w:rPr>
          <w:rFonts w:ascii="Verdana" w:eastAsia="Times New Roman" w:hAnsi="Verdana" w:cs="Times New Roman"/>
          <w:color w:val="000000"/>
          <w:sz w:val="13"/>
          <w:szCs w:val="13"/>
        </w:rPr>
        <w:t> в 2011 году органами местного самоуправления </w:t>
      </w:r>
      <w:r w:rsidRPr="000E28B5">
        <w:rPr>
          <w:rFonts w:ascii="Verdana" w:eastAsia="Times New Roman" w:hAnsi="Verdana" w:cs="Times New Roman"/>
          <w:b/>
          <w:bCs/>
          <w:color w:val="000000"/>
          <w:sz w:val="13"/>
          <w:szCs w:val="13"/>
        </w:rPr>
        <w:t>проведено благоустройство территории прилегающей к входу в ЗАГС</w:t>
      </w:r>
      <w:r w:rsidRPr="000E28B5">
        <w:rPr>
          <w:rFonts w:ascii="Verdana" w:eastAsia="Times New Roman" w:hAnsi="Verdana" w:cs="Times New Roman"/>
          <w:color w:val="000000"/>
          <w:sz w:val="13"/>
          <w:szCs w:val="13"/>
        </w:rPr>
        <w:t> по ул. Белинского 9, </w:t>
      </w:r>
      <w:r w:rsidRPr="000E28B5">
        <w:rPr>
          <w:rFonts w:ascii="Verdana" w:eastAsia="Times New Roman" w:hAnsi="Verdana" w:cs="Times New Roman"/>
          <w:b/>
          <w:bCs/>
          <w:color w:val="000000"/>
          <w:sz w:val="13"/>
          <w:szCs w:val="13"/>
        </w:rPr>
        <w:t>ремонт фасадов и благоустройство придомовых территорий жилых домов</w:t>
      </w:r>
      <w:r w:rsidRPr="000E28B5">
        <w:rPr>
          <w:rFonts w:ascii="Verdana" w:eastAsia="Times New Roman" w:hAnsi="Verdana" w:cs="Times New Roman"/>
          <w:color w:val="000000"/>
          <w:sz w:val="13"/>
          <w:szCs w:val="13"/>
        </w:rPr>
        <w:t>, прилегающих к церкви Андрея Первозванного. Объем средств выделенных на эти цели  из краевого бюджета составил 2,2 млн. руб.</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proofErr w:type="gramStart"/>
      <w:r w:rsidRPr="000E28B5">
        <w:rPr>
          <w:rFonts w:ascii="Verdana" w:eastAsia="Times New Roman" w:hAnsi="Verdana" w:cs="Times New Roman"/>
          <w:color w:val="000000"/>
          <w:sz w:val="13"/>
          <w:szCs w:val="13"/>
        </w:rPr>
        <w:t>Дополнительно за счет средств городского бюджета </w:t>
      </w:r>
      <w:r w:rsidRPr="000E28B5">
        <w:rPr>
          <w:rFonts w:ascii="Verdana" w:eastAsia="Times New Roman" w:hAnsi="Verdana" w:cs="Times New Roman"/>
          <w:b/>
          <w:bCs/>
          <w:color w:val="000000"/>
          <w:sz w:val="13"/>
          <w:szCs w:val="13"/>
        </w:rPr>
        <w:t>удалось обеспечить содержание участка улицы Горького от 286 до 293 км</w:t>
      </w:r>
      <w:r w:rsidRPr="000E28B5">
        <w:rPr>
          <w:rFonts w:ascii="Verdana" w:eastAsia="Times New Roman" w:hAnsi="Verdana" w:cs="Times New Roman"/>
          <w:color w:val="000000"/>
          <w:sz w:val="13"/>
          <w:szCs w:val="13"/>
        </w:rPr>
        <w:t> (ранее относящегося к дорогам в краевого значения), </w:t>
      </w:r>
      <w:r w:rsidRPr="000E28B5">
        <w:rPr>
          <w:rFonts w:ascii="Verdana" w:eastAsia="Times New Roman" w:hAnsi="Verdana" w:cs="Times New Roman"/>
          <w:b/>
          <w:bCs/>
          <w:color w:val="000000"/>
          <w:sz w:val="13"/>
          <w:szCs w:val="13"/>
        </w:rPr>
        <w:t>произвести валку 192 аварийных деревьев</w:t>
      </w:r>
      <w:r w:rsidRPr="000E28B5">
        <w:rPr>
          <w:rFonts w:ascii="Verdana" w:eastAsia="Times New Roman" w:hAnsi="Verdana" w:cs="Times New Roman"/>
          <w:color w:val="000000"/>
          <w:sz w:val="13"/>
          <w:szCs w:val="13"/>
        </w:rPr>
        <w:t>,  </w:t>
      </w:r>
      <w:r w:rsidRPr="000E28B5">
        <w:rPr>
          <w:rFonts w:ascii="Verdana" w:eastAsia="Times New Roman" w:hAnsi="Verdana" w:cs="Times New Roman"/>
          <w:b/>
          <w:bCs/>
          <w:color w:val="000000"/>
          <w:sz w:val="13"/>
          <w:szCs w:val="13"/>
        </w:rPr>
        <w:t>провести работы по зачистке территории в районе домов по ул. Горького 99, 99А, 99Б, ул. Пионерская 27, ул. Пушкина 15, 22, ул. Лесная 64, а также организовать работы по ликвидации пяти</w:t>
      </w:r>
      <w:proofErr w:type="gramEnd"/>
      <w:r w:rsidRPr="000E28B5">
        <w:rPr>
          <w:rFonts w:ascii="Verdana" w:eastAsia="Times New Roman" w:hAnsi="Verdana" w:cs="Times New Roman"/>
          <w:b/>
          <w:bCs/>
          <w:color w:val="000000"/>
          <w:sz w:val="13"/>
          <w:szCs w:val="13"/>
        </w:rPr>
        <w:t xml:space="preserve"> несанкционированных свалок.</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 xml:space="preserve">В целях выполнения задач энергосбережения и повышения энергетической эффективности на территории нашего города реализуется долгосрочная целевая программа «Энергосбережение и повышение энергетической эффективности в городе </w:t>
      </w:r>
      <w:proofErr w:type="spellStart"/>
      <w:r w:rsidRPr="000E28B5">
        <w:rPr>
          <w:rFonts w:ascii="Verdana" w:eastAsia="Times New Roman" w:hAnsi="Verdana" w:cs="Times New Roman"/>
          <w:color w:val="000000"/>
          <w:sz w:val="13"/>
          <w:szCs w:val="13"/>
        </w:rPr>
        <w:t>Лесосибирске</w:t>
      </w:r>
      <w:proofErr w:type="spellEnd"/>
      <w:r w:rsidRPr="000E28B5">
        <w:rPr>
          <w:rFonts w:ascii="Verdana" w:eastAsia="Times New Roman" w:hAnsi="Verdana" w:cs="Times New Roman"/>
          <w:color w:val="000000"/>
          <w:sz w:val="13"/>
          <w:szCs w:val="13"/>
        </w:rPr>
        <w:t xml:space="preserve"> на 2010-2012 гг.». В 2011 году в рамках данной программы установлены приборы учета </w:t>
      </w:r>
      <w:r w:rsidRPr="000E28B5">
        <w:rPr>
          <w:rFonts w:ascii="Verdana" w:eastAsia="Times New Roman" w:hAnsi="Verdana" w:cs="Times New Roman"/>
          <w:b/>
          <w:bCs/>
          <w:color w:val="000000"/>
          <w:sz w:val="13"/>
          <w:szCs w:val="13"/>
        </w:rPr>
        <w:t>в 57 муниципальных учреждениях города</w:t>
      </w:r>
      <w:r w:rsidRPr="000E28B5">
        <w:rPr>
          <w:rFonts w:ascii="Verdana" w:eastAsia="Times New Roman" w:hAnsi="Verdana" w:cs="Times New Roman"/>
          <w:color w:val="000000"/>
          <w:sz w:val="13"/>
          <w:szCs w:val="13"/>
        </w:rPr>
        <w:t>, в половине бюджетных учреждений города </w:t>
      </w:r>
      <w:r w:rsidRPr="000E28B5">
        <w:rPr>
          <w:rFonts w:ascii="Verdana" w:eastAsia="Times New Roman" w:hAnsi="Verdana" w:cs="Times New Roman"/>
          <w:b/>
          <w:bCs/>
          <w:color w:val="000000"/>
          <w:sz w:val="13"/>
          <w:szCs w:val="13"/>
        </w:rPr>
        <w:t xml:space="preserve">проведены энергетические </w:t>
      </w:r>
      <w:proofErr w:type="gramStart"/>
      <w:r w:rsidRPr="000E28B5">
        <w:rPr>
          <w:rFonts w:ascii="Verdana" w:eastAsia="Times New Roman" w:hAnsi="Verdana" w:cs="Times New Roman"/>
          <w:b/>
          <w:bCs/>
          <w:color w:val="000000"/>
          <w:sz w:val="13"/>
          <w:szCs w:val="13"/>
        </w:rPr>
        <w:t>обследования</w:t>
      </w:r>
      <w:proofErr w:type="gramEnd"/>
      <w:r w:rsidRPr="000E28B5">
        <w:rPr>
          <w:rFonts w:ascii="Verdana" w:eastAsia="Times New Roman" w:hAnsi="Verdana" w:cs="Times New Roman"/>
          <w:b/>
          <w:bCs/>
          <w:color w:val="000000"/>
          <w:sz w:val="13"/>
          <w:szCs w:val="13"/>
        </w:rPr>
        <w:t xml:space="preserve"> на основании которых в будущем будет планироваться индивидуальный комплекс мероприятий в области энергосбережения</w:t>
      </w:r>
      <w:r w:rsidRPr="000E28B5">
        <w:rPr>
          <w:rFonts w:ascii="Verdana" w:eastAsia="Times New Roman" w:hAnsi="Verdana" w:cs="Times New Roman"/>
          <w:color w:val="000000"/>
          <w:sz w:val="13"/>
          <w:szCs w:val="13"/>
        </w:rPr>
        <w:t>. В рамках ДЦП «Энергосбережение и повышение энергетической эффективности в Красноярском крае на 2010-2012 гг.» за счет сре</w:t>
      </w:r>
      <w:proofErr w:type="gramStart"/>
      <w:r w:rsidRPr="000E28B5">
        <w:rPr>
          <w:rFonts w:ascii="Verdana" w:eastAsia="Times New Roman" w:hAnsi="Verdana" w:cs="Times New Roman"/>
          <w:color w:val="000000"/>
          <w:sz w:val="13"/>
          <w:szCs w:val="13"/>
        </w:rPr>
        <w:t>дств кр</w:t>
      </w:r>
      <w:proofErr w:type="gramEnd"/>
      <w:r w:rsidRPr="000E28B5">
        <w:rPr>
          <w:rFonts w:ascii="Verdana" w:eastAsia="Times New Roman" w:hAnsi="Verdana" w:cs="Times New Roman"/>
          <w:color w:val="000000"/>
          <w:sz w:val="13"/>
          <w:szCs w:val="13"/>
        </w:rPr>
        <w:t xml:space="preserve">аевого и местного бюджета реализован </w:t>
      </w:r>
      <w:proofErr w:type="spellStart"/>
      <w:r w:rsidRPr="000E28B5">
        <w:rPr>
          <w:rFonts w:ascii="Verdana" w:eastAsia="Times New Roman" w:hAnsi="Verdana" w:cs="Times New Roman"/>
          <w:color w:val="000000"/>
          <w:sz w:val="13"/>
          <w:szCs w:val="13"/>
        </w:rPr>
        <w:t>пилотный</w:t>
      </w:r>
      <w:proofErr w:type="spellEnd"/>
      <w:r w:rsidRPr="000E28B5">
        <w:rPr>
          <w:rFonts w:ascii="Verdana" w:eastAsia="Times New Roman" w:hAnsi="Verdana" w:cs="Times New Roman"/>
          <w:color w:val="000000"/>
          <w:sz w:val="13"/>
          <w:szCs w:val="13"/>
        </w:rPr>
        <w:t xml:space="preserve"> проект в многоквартирном доме на сумму более 1,1 млн. руб. Проектом предусмотрена организация индивидуального теплового пункта с установкой приборов учета энергетических ресурсов. Ожидается, что проект позволит достичь экономии энергетических ресурсов в объеме до 30%.</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proofErr w:type="gramStart"/>
      <w:r w:rsidRPr="000E28B5">
        <w:rPr>
          <w:rFonts w:ascii="Verdana" w:eastAsia="Times New Roman" w:hAnsi="Verdana" w:cs="Times New Roman"/>
          <w:b/>
          <w:bCs/>
          <w:color w:val="000000"/>
          <w:sz w:val="13"/>
          <w:szCs w:val="13"/>
        </w:rPr>
        <w:t>В части развития транспортной инфраструктуры</w:t>
      </w:r>
      <w:r w:rsidRPr="000E28B5">
        <w:rPr>
          <w:rFonts w:ascii="Verdana" w:eastAsia="Times New Roman" w:hAnsi="Verdana" w:cs="Times New Roman"/>
          <w:color w:val="000000"/>
          <w:sz w:val="13"/>
          <w:szCs w:val="13"/>
        </w:rPr>
        <w:t xml:space="preserve"> города </w:t>
      </w:r>
      <w:proofErr w:type="spellStart"/>
      <w:r w:rsidRPr="000E28B5">
        <w:rPr>
          <w:rFonts w:ascii="Verdana" w:eastAsia="Times New Roman" w:hAnsi="Verdana" w:cs="Times New Roman"/>
          <w:color w:val="000000"/>
          <w:sz w:val="13"/>
          <w:szCs w:val="13"/>
        </w:rPr>
        <w:t>Лесосибирска</w:t>
      </w:r>
      <w:proofErr w:type="spellEnd"/>
      <w:r w:rsidRPr="000E28B5">
        <w:rPr>
          <w:rFonts w:ascii="Verdana" w:eastAsia="Times New Roman" w:hAnsi="Verdana" w:cs="Times New Roman"/>
          <w:color w:val="000000"/>
          <w:sz w:val="13"/>
          <w:szCs w:val="13"/>
        </w:rPr>
        <w:t> </w:t>
      </w:r>
      <w:r w:rsidRPr="000E28B5">
        <w:rPr>
          <w:rFonts w:ascii="Verdana" w:eastAsia="Times New Roman" w:hAnsi="Verdana" w:cs="Times New Roman"/>
          <w:b/>
          <w:bCs/>
          <w:color w:val="000000"/>
          <w:sz w:val="13"/>
          <w:szCs w:val="13"/>
        </w:rPr>
        <w:t>осуществлено строительство двух автобусных остановок возле школы №18</w:t>
      </w:r>
      <w:r w:rsidRPr="000E28B5">
        <w:rPr>
          <w:rFonts w:ascii="Verdana" w:eastAsia="Times New Roman" w:hAnsi="Verdana" w:cs="Times New Roman"/>
          <w:color w:val="000000"/>
          <w:sz w:val="13"/>
          <w:szCs w:val="13"/>
        </w:rPr>
        <w:t> в железнодорожном квартале; </w:t>
      </w:r>
      <w:r w:rsidRPr="000E28B5">
        <w:rPr>
          <w:rFonts w:ascii="Verdana" w:eastAsia="Times New Roman" w:hAnsi="Verdana" w:cs="Times New Roman"/>
          <w:b/>
          <w:bCs/>
          <w:color w:val="000000"/>
          <w:sz w:val="13"/>
          <w:szCs w:val="13"/>
        </w:rPr>
        <w:t>строительство светофорного объекта на пешеходном переходе в районе ул. Партизанская; обустройство дороги в районе Православной гимназии и МКОУ «СОШ №4» </w:t>
      </w:r>
      <w:r w:rsidRPr="000E28B5">
        <w:rPr>
          <w:rFonts w:ascii="Verdana" w:eastAsia="Times New Roman" w:hAnsi="Verdana" w:cs="Times New Roman"/>
          <w:color w:val="000000"/>
          <w:sz w:val="13"/>
          <w:szCs w:val="13"/>
        </w:rPr>
        <w:t>(устройство искусственных  неровностей -2 шт., устройство ограждения - 150 м, установка дорожных знаков - 12 шт., разметка проезжей части);</w:t>
      </w:r>
      <w:proofErr w:type="gramEnd"/>
      <w:r w:rsidRPr="000E28B5">
        <w:rPr>
          <w:rFonts w:ascii="Verdana" w:eastAsia="Times New Roman" w:hAnsi="Verdana" w:cs="Times New Roman"/>
          <w:color w:val="000000"/>
          <w:sz w:val="13"/>
          <w:szCs w:val="13"/>
        </w:rPr>
        <w:t> </w:t>
      </w:r>
      <w:r w:rsidRPr="000E28B5">
        <w:rPr>
          <w:rFonts w:ascii="Verdana" w:eastAsia="Times New Roman" w:hAnsi="Verdana" w:cs="Times New Roman"/>
          <w:b/>
          <w:bCs/>
          <w:color w:val="000000"/>
          <w:sz w:val="13"/>
          <w:szCs w:val="13"/>
        </w:rPr>
        <w:t xml:space="preserve">разработан проект организации дорожного движения на территории </w:t>
      </w:r>
      <w:proofErr w:type="gramStart"/>
      <w:r w:rsidRPr="000E28B5">
        <w:rPr>
          <w:rFonts w:ascii="Verdana" w:eastAsia="Times New Roman" w:hAnsi="Verdana" w:cs="Times New Roman"/>
          <w:b/>
          <w:bCs/>
          <w:color w:val="000000"/>
          <w:sz w:val="13"/>
          <w:szCs w:val="13"/>
        </w:rPr>
        <w:t>г</w:t>
      </w:r>
      <w:proofErr w:type="gramEnd"/>
      <w:r w:rsidRPr="000E28B5">
        <w:rPr>
          <w:rFonts w:ascii="Verdana" w:eastAsia="Times New Roman" w:hAnsi="Verdana" w:cs="Times New Roman"/>
          <w:b/>
          <w:bCs/>
          <w:color w:val="000000"/>
          <w:sz w:val="13"/>
          <w:szCs w:val="13"/>
        </w:rPr>
        <w:t xml:space="preserve">. </w:t>
      </w:r>
      <w:proofErr w:type="spellStart"/>
      <w:r w:rsidRPr="000E28B5">
        <w:rPr>
          <w:rFonts w:ascii="Verdana" w:eastAsia="Times New Roman" w:hAnsi="Verdana" w:cs="Times New Roman"/>
          <w:b/>
          <w:bCs/>
          <w:color w:val="000000"/>
          <w:sz w:val="13"/>
          <w:szCs w:val="13"/>
        </w:rPr>
        <w:t>Лесосибирска</w:t>
      </w:r>
      <w:proofErr w:type="spellEnd"/>
      <w:r w:rsidRPr="000E28B5">
        <w:rPr>
          <w:rFonts w:ascii="Verdana" w:eastAsia="Times New Roman" w:hAnsi="Verdana" w:cs="Times New Roman"/>
          <w:color w:val="000000"/>
          <w:sz w:val="13"/>
          <w:szCs w:val="13"/>
        </w:rPr>
        <w:t> (включает в себя схемы и ведомости расстановки технических средств, оборудования и устройств организации дорожного движения).</w:t>
      </w:r>
    </w:p>
    <w:p w:rsidR="000E28B5" w:rsidRPr="000E28B5" w:rsidRDefault="000E28B5" w:rsidP="000E28B5">
      <w:pPr>
        <w:shd w:val="clear" w:color="auto" w:fill="FFFFFF"/>
        <w:spacing w:after="115" w:line="240" w:lineRule="auto"/>
        <w:jc w:val="center"/>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Организация и проведение мероприятий, направленных на улучшение жилищных условий, организация строительства, создание условий для жилищного строительства</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За 2011 год управлением капитального строительства освоено 371542,6  тыс. руб. что составляет 220% от уровня прошлого года. Увеличение связано, прежде всего, с  активным участием города в реализации мероприятий  краевых программ.</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В рамках реализации региональной адресной программы «Переселение граждан из аварийного жилищного фонда в Красноярском крае» в 2011 году </w:t>
      </w:r>
      <w:r w:rsidRPr="000E28B5">
        <w:rPr>
          <w:rFonts w:ascii="Verdana" w:eastAsia="Times New Roman" w:hAnsi="Verdana" w:cs="Times New Roman"/>
          <w:b/>
          <w:bCs/>
          <w:color w:val="000000"/>
          <w:sz w:val="13"/>
          <w:szCs w:val="13"/>
        </w:rPr>
        <w:t xml:space="preserve">введены в эксплуатацию три 16-ти квартирных 2-х этажных жилых дома по ул. Тухачевского и завершается строительство 90 - квартирного 5 - этажного жилого дома в 7 микрорайоне города </w:t>
      </w:r>
      <w:proofErr w:type="spellStart"/>
      <w:r w:rsidRPr="000E28B5">
        <w:rPr>
          <w:rFonts w:ascii="Verdana" w:eastAsia="Times New Roman" w:hAnsi="Verdana" w:cs="Times New Roman"/>
          <w:b/>
          <w:bCs/>
          <w:color w:val="000000"/>
          <w:sz w:val="13"/>
          <w:szCs w:val="13"/>
        </w:rPr>
        <w:t>Лесосибирска</w:t>
      </w:r>
      <w:proofErr w:type="spellEnd"/>
      <w:r w:rsidRPr="000E28B5">
        <w:rPr>
          <w:rFonts w:ascii="Verdana" w:eastAsia="Times New Roman" w:hAnsi="Verdana" w:cs="Times New Roman"/>
          <w:b/>
          <w:bCs/>
          <w:color w:val="000000"/>
          <w:sz w:val="13"/>
          <w:szCs w:val="13"/>
        </w:rPr>
        <w:t xml:space="preserve">, а так же сдан в эксплуатацию 44- квартирный жилой дом по ул. </w:t>
      </w:r>
      <w:proofErr w:type="spellStart"/>
      <w:r w:rsidRPr="000E28B5">
        <w:rPr>
          <w:rFonts w:ascii="Verdana" w:eastAsia="Times New Roman" w:hAnsi="Verdana" w:cs="Times New Roman"/>
          <w:b/>
          <w:bCs/>
          <w:color w:val="000000"/>
          <w:sz w:val="13"/>
          <w:szCs w:val="13"/>
        </w:rPr>
        <w:t>Привокзальной</w:t>
      </w:r>
      <w:proofErr w:type="gramStart"/>
      <w:r w:rsidRPr="000E28B5">
        <w:rPr>
          <w:rFonts w:ascii="Verdana" w:eastAsia="Times New Roman" w:hAnsi="Verdana" w:cs="Times New Roman"/>
          <w:b/>
          <w:bCs/>
          <w:color w:val="000000"/>
          <w:sz w:val="13"/>
          <w:szCs w:val="13"/>
        </w:rPr>
        <w:t>.И</w:t>
      </w:r>
      <w:proofErr w:type="gramEnd"/>
      <w:r w:rsidRPr="000E28B5">
        <w:rPr>
          <w:rFonts w:ascii="Verdana" w:eastAsia="Times New Roman" w:hAnsi="Verdana" w:cs="Times New Roman"/>
          <w:b/>
          <w:bCs/>
          <w:color w:val="000000"/>
          <w:sz w:val="13"/>
          <w:szCs w:val="13"/>
        </w:rPr>
        <w:t>дет</w:t>
      </w:r>
      <w:proofErr w:type="spellEnd"/>
      <w:r w:rsidRPr="000E28B5">
        <w:rPr>
          <w:rFonts w:ascii="Verdana" w:eastAsia="Times New Roman" w:hAnsi="Verdana" w:cs="Times New Roman"/>
          <w:b/>
          <w:bCs/>
          <w:color w:val="000000"/>
          <w:sz w:val="13"/>
          <w:szCs w:val="13"/>
        </w:rPr>
        <w:t xml:space="preserve"> подготовка к проектированию трех 24-квартирных 3-этажных и 60-квартирного 5-этажного жилых домов. Строительство планируется начать в 2012 году.</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Всего по жилищному строительству в  2011году освоено 271849 тыс. руб. что составляет 224% по отношению к 2010 году.</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Продолжается строительство нового кладбища</w:t>
      </w:r>
      <w:r w:rsidRPr="000E28B5">
        <w:rPr>
          <w:rFonts w:ascii="Verdana" w:eastAsia="Times New Roman" w:hAnsi="Verdana" w:cs="Times New Roman"/>
          <w:color w:val="000000"/>
          <w:sz w:val="13"/>
          <w:szCs w:val="13"/>
        </w:rPr>
        <w:t>, за прошедший год на указанном объекте были выполнены следующие работы   -  строительство административно-хозяйственного здания, линии электропередач, ограждения территории, благоустройство главной аллеи и тротуаров, подъездной автодороги, площадок и проездов, насосной станции, септика, прудов-отстойников, туалетов и контейнерных площадок.</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Разработана проектная документация на ремонт и обустройство улиц и дорог города.</w:t>
      </w:r>
      <w:r w:rsidRPr="000E28B5">
        <w:rPr>
          <w:rFonts w:ascii="Verdana" w:eastAsia="Times New Roman" w:hAnsi="Verdana" w:cs="Times New Roman"/>
          <w:color w:val="000000"/>
          <w:sz w:val="13"/>
          <w:szCs w:val="13"/>
        </w:rPr>
        <w:t> Из средств городского бюджета на эти работы было затрачено 2000 тыс. руб. Окончательно </w:t>
      </w:r>
      <w:r w:rsidRPr="000E28B5">
        <w:rPr>
          <w:rFonts w:ascii="Verdana" w:eastAsia="Times New Roman" w:hAnsi="Verdana" w:cs="Times New Roman"/>
          <w:b/>
          <w:bCs/>
          <w:color w:val="000000"/>
          <w:sz w:val="13"/>
          <w:szCs w:val="13"/>
        </w:rPr>
        <w:t xml:space="preserve">завершен  ремонт  дороги по ул. </w:t>
      </w:r>
      <w:proofErr w:type="gramStart"/>
      <w:r w:rsidRPr="000E28B5">
        <w:rPr>
          <w:rFonts w:ascii="Verdana" w:eastAsia="Times New Roman" w:hAnsi="Verdana" w:cs="Times New Roman"/>
          <w:b/>
          <w:bCs/>
          <w:color w:val="000000"/>
          <w:sz w:val="13"/>
          <w:szCs w:val="13"/>
        </w:rPr>
        <w:t>Гражданская</w:t>
      </w:r>
      <w:proofErr w:type="gramEnd"/>
      <w:r w:rsidRPr="000E28B5">
        <w:rPr>
          <w:rFonts w:ascii="Verdana" w:eastAsia="Times New Roman" w:hAnsi="Verdana" w:cs="Times New Roman"/>
          <w:color w:val="000000"/>
          <w:sz w:val="13"/>
          <w:szCs w:val="13"/>
        </w:rPr>
        <w:t>. </w:t>
      </w:r>
      <w:r w:rsidRPr="000E28B5">
        <w:rPr>
          <w:rFonts w:ascii="Verdana" w:eastAsia="Times New Roman" w:hAnsi="Verdana" w:cs="Times New Roman"/>
          <w:b/>
          <w:bCs/>
          <w:color w:val="000000"/>
          <w:sz w:val="13"/>
          <w:szCs w:val="13"/>
        </w:rPr>
        <w:t>Отремонтирован  участок дороги по ул. Промышленная</w:t>
      </w:r>
      <w:r w:rsidRPr="000E28B5">
        <w:rPr>
          <w:rFonts w:ascii="Verdana" w:eastAsia="Times New Roman" w:hAnsi="Verdana" w:cs="Times New Roman"/>
          <w:color w:val="000000"/>
          <w:sz w:val="13"/>
          <w:szCs w:val="13"/>
        </w:rPr>
        <w:t> (от ул. Южная до ул. Комсомольская). </w:t>
      </w:r>
      <w:r w:rsidRPr="000E28B5">
        <w:rPr>
          <w:rFonts w:ascii="Verdana" w:eastAsia="Times New Roman" w:hAnsi="Verdana" w:cs="Times New Roman"/>
          <w:b/>
          <w:bCs/>
          <w:color w:val="000000"/>
          <w:sz w:val="13"/>
          <w:szCs w:val="13"/>
        </w:rPr>
        <w:t xml:space="preserve">Произведен ремонт асфальтового покрытия территории, прилегающей к поликлинике №2 в 5 </w:t>
      </w:r>
      <w:proofErr w:type="spellStart"/>
      <w:r w:rsidRPr="000E28B5">
        <w:rPr>
          <w:rFonts w:ascii="Verdana" w:eastAsia="Times New Roman" w:hAnsi="Verdana" w:cs="Times New Roman"/>
          <w:b/>
          <w:bCs/>
          <w:color w:val="000000"/>
          <w:sz w:val="13"/>
          <w:szCs w:val="13"/>
        </w:rPr>
        <w:t>мкр</w:t>
      </w:r>
      <w:proofErr w:type="spellEnd"/>
      <w:r w:rsidRPr="000E28B5">
        <w:rPr>
          <w:rFonts w:ascii="Verdana" w:eastAsia="Times New Roman" w:hAnsi="Verdana" w:cs="Times New Roman"/>
          <w:b/>
          <w:bCs/>
          <w:color w:val="000000"/>
          <w:sz w:val="13"/>
          <w:szCs w:val="13"/>
        </w:rPr>
        <w:t xml:space="preserve">. г. </w:t>
      </w:r>
      <w:proofErr w:type="spellStart"/>
      <w:r w:rsidRPr="000E28B5">
        <w:rPr>
          <w:rFonts w:ascii="Verdana" w:eastAsia="Times New Roman" w:hAnsi="Verdana" w:cs="Times New Roman"/>
          <w:b/>
          <w:bCs/>
          <w:color w:val="000000"/>
          <w:sz w:val="13"/>
          <w:szCs w:val="13"/>
        </w:rPr>
        <w:t>Лесосибирск</w:t>
      </w:r>
      <w:proofErr w:type="spellEnd"/>
      <w:r w:rsidRPr="000E28B5">
        <w:rPr>
          <w:rFonts w:ascii="Verdana" w:eastAsia="Times New Roman" w:hAnsi="Verdana" w:cs="Times New Roman"/>
          <w:color w:val="000000"/>
          <w:sz w:val="13"/>
          <w:szCs w:val="13"/>
        </w:rPr>
        <w:t>. Отремонтирован   участок дороги  ул. Крылова от ул. 60 лет ВЛКСМ до территории школы № 2 с выходом на ул. Привокзальная. </w:t>
      </w:r>
      <w:r w:rsidRPr="000E28B5">
        <w:rPr>
          <w:rFonts w:ascii="Verdana" w:eastAsia="Times New Roman" w:hAnsi="Verdana" w:cs="Times New Roman"/>
          <w:b/>
          <w:bCs/>
          <w:color w:val="000000"/>
          <w:sz w:val="13"/>
          <w:szCs w:val="13"/>
        </w:rPr>
        <w:t>Выполнено асфальтовое покрытие  территории, прилегающей к детскому саду «Светлячок»</w:t>
      </w:r>
      <w:r w:rsidRPr="000E28B5">
        <w:rPr>
          <w:rFonts w:ascii="Verdana" w:eastAsia="Times New Roman" w:hAnsi="Verdana" w:cs="Times New Roman"/>
          <w:color w:val="000000"/>
          <w:sz w:val="13"/>
          <w:szCs w:val="13"/>
        </w:rPr>
        <w:t> а так же подъездной дороги и автостоянки к нему. Всего за 2011 год отремонтировано 20900,4 м</w:t>
      </w:r>
      <w:proofErr w:type="gramStart"/>
      <w:r w:rsidRPr="000E28B5">
        <w:rPr>
          <w:rFonts w:ascii="Verdana" w:eastAsia="Times New Roman" w:hAnsi="Verdana" w:cs="Times New Roman"/>
          <w:color w:val="000000"/>
          <w:sz w:val="13"/>
          <w:szCs w:val="13"/>
        </w:rPr>
        <w:t>2</w:t>
      </w:r>
      <w:proofErr w:type="gramEnd"/>
      <w:r w:rsidRPr="000E28B5">
        <w:rPr>
          <w:rFonts w:ascii="Verdana" w:eastAsia="Times New Roman" w:hAnsi="Verdana" w:cs="Times New Roman"/>
          <w:color w:val="000000"/>
          <w:sz w:val="13"/>
          <w:szCs w:val="13"/>
        </w:rPr>
        <w:t xml:space="preserve"> дорожного покрытия. Данные мероприятия проводились в рамках реализации долгосрочной целевой программы «Повышение эффективности деятельности органов местного самоуправления в Красноярском крае» на 2011-2013 годы объем средств из краевого бюджета составил 29899,0 тыс</w:t>
      </w:r>
      <w:proofErr w:type="gramStart"/>
      <w:r w:rsidRPr="000E28B5">
        <w:rPr>
          <w:rFonts w:ascii="Verdana" w:eastAsia="Times New Roman" w:hAnsi="Verdana" w:cs="Times New Roman"/>
          <w:color w:val="000000"/>
          <w:sz w:val="13"/>
          <w:szCs w:val="13"/>
        </w:rPr>
        <w:t>.р</w:t>
      </w:r>
      <w:proofErr w:type="gramEnd"/>
      <w:r w:rsidRPr="000E28B5">
        <w:rPr>
          <w:rFonts w:ascii="Verdana" w:eastAsia="Times New Roman" w:hAnsi="Verdana" w:cs="Times New Roman"/>
          <w:color w:val="000000"/>
          <w:sz w:val="13"/>
          <w:szCs w:val="13"/>
        </w:rPr>
        <w:t>уб., что на 155% больше по сравнению с 2010 годом.</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В рамках реализации одного из мероприятий долгосрочной целевой программы «Повышение эффективности деятельности органов местного самоуправления в Красноярском крае» на 2011-2013 год </w:t>
      </w:r>
      <w:r w:rsidRPr="000E28B5">
        <w:rPr>
          <w:rFonts w:ascii="Verdana" w:eastAsia="Times New Roman" w:hAnsi="Verdana" w:cs="Times New Roman"/>
          <w:b/>
          <w:bCs/>
          <w:color w:val="000000"/>
          <w:sz w:val="13"/>
          <w:szCs w:val="13"/>
        </w:rPr>
        <w:t xml:space="preserve">проведен капитальный ремонт общежития по ул. </w:t>
      </w:r>
      <w:proofErr w:type="gramStart"/>
      <w:r w:rsidRPr="000E28B5">
        <w:rPr>
          <w:rFonts w:ascii="Verdana" w:eastAsia="Times New Roman" w:hAnsi="Verdana" w:cs="Times New Roman"/>
          <w:b/>
          <w:bCs/>
          <w:color w:val="000000"/>
          <w:sz w:val="13"/>
          <w:szCs w:val="13"/>
        </w:rPr>
        <w:t>Лесная</w:t>
      </w:r>
      <w:proofErr w:type="gramEnd"/>
      <w:r w:rsidRPr="000E28B5">
        <w:rPr>
          <w:rFonts w:ascii="Verdana" w:eastAsia="Times New Roman" w:hAnsi="Verdana" w:cs="Times New Roman"/>
          <w:b/>
          <w:bCs/>
          <w:color w:val="000000"/>
          <w:sz w:val="13"/>
          <w:szCs w:val="13"/>
        </w:rPr>
        <w:t xml:space="preserve"> дом 2. </w:t>
      </w:r>
      <w:r w:rsidRPr="000E28B5">
        <w:rPr>
          <w:rFonts w:ascii="Verdana" w:eastAsia="Times New Roman" w:hAnsi="Verdana" w:cs="Times New Roman"/>
          <w:color w:val="000000"/>
          <w:sz w:val="13"/>
          <w:szCs w:val="13"/>
        </w:rPr>
        <w:t>Заменены системы отопления, водоснабжения, канализации, магистральных сетей электроснабжения. Заменена кровля,  капитально отремонтированы перекрытия, выполнена обшивка фасада, сделаны отделочные работы.  Объем средств выделенных из краевого и местного бюджетов составил 7440,9 тыс. руб.</w:t>
      </w:r>
    </w:p>
    <w:p w:rsidR="000E28B5" w:rsidRPr="000E28B5" w:rsidRDefault="000E28B5" w:rsidP="000E28B5">
      <w:pPr>
        <w:shd w:val="clear" w:color="auto" w:fill="FFFFFF"/>
        <w:spacing w:after="115" w:line="240" w:lineRule="auto"/>
        <w:jc w:val="center"/>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Социально ориентированный бюджет</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 xml:space="preserve">Бюджет города </w:t>
      </w:r>
      <w:proofErr w:type="spellStart"/>
      <w:r w:rsidRPr="000E28B5">
        <w:rPr>
          <w:rFonts w:ascii="Verdana" w:eastAsia="Times New Roman" w:hAnsi="Verdana" w:cs="Times New Roman"/>
          <w:color w:val="000000"/>
          <w:sz w:val="13"/>
          <w:szCs w:val="13"/>
        </w:rPr>
        <w:t>Лесосибирска</w:t>
      </w:r>
      <w:proofErr w:type="spellEnd"/>
      <w:r w:rsidRPr="000E28B5">
        <w:rPr>
          <w:rFonts w:ascii="Verdana" w:eastAsia="Times New Roman" w:hAnsi="Verdana" w:cs="Times New Roman"/>
          <w:color w:val="000000"/>
          <w:sz w:val="13"/>
          <w:szCs w:val="13"/>
        </w:rPr>
        <w:t xml:space="preserve"> за 2011 год по доходам выполнен на 92 %, получено 1 955 934,4,0 тыс. руб. В том числе: собственные доходы получены в объеме 530 438,4 тыс. руб., или 109 % к утвержденному бюджету</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К уровню 2010 года получено дополнительно 39 848 тыс. руб., в основном за счет следующих налогов.</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Безвозмездные поступления увеличились на 394 691 тыс. руб.</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Доходы от оказания платных услуг бюджетными учреждениями составили 39 810 тыс. руб., или 93,3 % к плану. К уровню 2010 года доходы увеличились на 1 962 тыс. руб.</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Расходная часть бюджета выполнена на 88 % и составила 1 943 373 тыс. руб.</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К первоначальным бюджетным назначениям расходы увеличились на 810910 тыс. руб. К уровню 2010 года расходы увеличились на 448 147 тыс. руб. В том числе по разделам:</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 на общегосударственные вопросы – направлено 79 669 тыс. руб., исполнение составило 94,1 %, к уровню бюджетных назначений 2010 года расходы увеличились на 9 342 тыс. руб.</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 расходы по разделу «национальная экономика» составили 20 869 тыс. руб., исполнение составило 94 %. В том числе на внутригородские перевозки на автотранспорте израсходовано 14 547 тыс. руб., что больше уровня 2010 года на 5 105 тыс. руб.</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 на землеустроительные работы было направлено 1 273,2 тыс. руб., или 76,9 % к бюджетным назначениям</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lastRenderedPageBreak/>
        <w:t>- расходы по разделу «жилищно-коммунальное хозяйство» – составили 507 236 тыс. руб., или 94,4 % к бюджетным назначениям. К уровню 2010 года расходы увеличились на 258 631 тыс. руб., в том числе по жилищному хозяйству – на 203 106 тыс. руб. В тоже время увеличены расходы по коммунальному хозяйству на 11 481 тыс. руб. и по благоустройству – на 31 325 тыс. руб.</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 xml:space="preserve">- раздел «образование» – расходы составили 630 536 тыс. руб., или 98,4 % к бюджетным назначениям. </w:t>
      </w:r>
      <w:proofErr w:type="gramStart"/>
      <w:r w:rsidRPr="000E28B5">
        <w:rPr>
          <w:rFonts w:ascii="Verdana" w:eastAsia="Times New Roman" w:hAnsi="Verdana" w:cs="Times New Roman"/>
          <w:color w:val="000000"/>
          <w:sz w:val="13"/>
          <w:szCs w:val="13"/>
        </w:rPr>
        <w:t>К уровню 2010 года расходы увеличились на 118093 тыс. руб. В том числе расходы по дошкольному образованию составили 192 568 тыс. руб., исполнены на 97,9 %, к уровню 2010 года увеличились на 33266 тыс. руб. На общее образование направлено 361 169 тыс. руб., исполнение составило 99 %. На молодежную политику направлено 21 750 тыс. руб., увеличение к уровню 2010 года составило 7</w:t>
      </w:r>
      <w:proofErr w:type="gramEnd"/>
      <w:r w:rsidRPr="000E28B5">
        <w:rPr>
          <w:rFonts w:ascii="Verdana" w:eastAsia="Times New Roman" w:hAnsi="Verdana" w:cs="Times New Roman"/>
          <w:color w:val="000000"/>
          <w:sz w:val="13"/>
          <w:szCs w:val="13"/>
        </w:rPr>
        <w:t xml:space="preserve"> 462 тыс. руб.</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 раздел «культура» – расходы составили 58 161 тыс. руб., или 98,6 % к бюджетным назначениям. К уровню 2010 года увеличились на 17 953 тыс. руб.</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 раздел «здравоохранение» – расходы составили 171 066 тыс. руб., или 48,4 % к бюджетным назначениям. К уровню 2010 года расходы увеличились на 4 620 тыс. руб.</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 раздел «спорт и физическая культура» - расходы составили 21 149 тыс. руб., или 90,7 % к бюджетным назначениям. К уровню 2010 года увеличились на 11 616 тыс</w:t>
      </w:r>
      <w:proofErr w:type="gramStart"/>
      <w:r w:rsidRPr="000E28B5">
        <w:rPr>
          <w:rFonts w:ascii="Verdana" w:eastAsia="Times New Roman" w:hAnsi="Verdana" w:cs="Times New Roman"/>
          <w:color w:val="000000"/>
          <w:sz w:val="13"/>
          <w:szCs w:val="13"/>
        </w:rPr>
        <w:t>.р</w:t>
      </w:r>
      <w:proofErr w:type="gramEnd"/>
      <w:r w:rsidRPr="000E28B5">
        <w:rPr>
          <w:rFonts w:ascii="Verdana" w:eastAsia="Times New Roman" w:hAnsi="Verdana" w:cs="Times New Roman"/>
          <w:color w:val="000000"/>
          <w:sz w:val="13"/>
          <w:szCs w:val="13"/>
        </w:rPr>
        <w:t>уб.</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Доля расходов на образование, культуру, здравоохранение и спорт от общих расходов в 2011 году составила 45,3 %.</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Расходы по разделу «вопросы социальной политики» составили 451 127  тыс. руб., или 94,3 % к бюджетным назначениям, к уровню 2010 года расходы увеличились на 18 709,0 тыс. руб.</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Оценивая достигнутые результаты, сегодня мы можем сказать, что все задачи, которые были поставлены в части исполнения бюджета в 2011 году, в основном, выполнены.</w:t>
      </w:r>
    </w:p>
    <w:p w:rsidR="000E28B5" w:rsidRPr="000E28B5" w:rsidRDefault="000E28B5" w:rsidP="000E28B5">
      <w:pPr>
        <w:shd w:val="clear" w:color="auto" w:fill="FFFFFF"/>
        <w:spacing w:after="115" w:line="240" w:lineRule="auto"/>
        <w:jc w:val="center"/>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Стимулы для развития бизнеса</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Особое внимание в 2011 году уделялось развитию малого и среднего бизнеса.</w:t>
      </w:r>
      <w:r w:rsidRPr="000E28B5">
        <w:rPr>
          <w:rFonts w:ascii="Verdana" w:eastAsia="Times New Roman" w:hAnsi="Verdana" w:cs="Times New Roman"/>
          <w:color w:val="000000"/>
          <w:sz w:val="13"/>
          <w:szCs w:val="13"/>
        </w:rPr>
        <w:t> 2011 год стал годом реализации новой программы  по поддержке и развитию малого и среднего предпринимательства. Это стало возможным благодаря активной политике органов местного самоуправления по поддержке и развитию малого и среднего предпринимательства.</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На реализацию программы</w:t>
      </w:r>
      <w:r w:rsidRPr="000E28B5">
        <w:rPr>
          <w:rFonts w:ascii="Verdana" w:eastAsia="Times New Roman" w:hAnsi="Verdana" w:cs="Times New Roman"/>
          <w:color w:val="000000"/>
          <w:sz w:val="13"/>
          <w:szCs w:val="13"/>
        </w:rPr>
        <w:t> по поддержке и развитию малого и среднего предпринимательства </w:t>
      </w:r>
      <w:r w:rsidRPr="000E28B5">
        <w:rPr>
          <w:rFonts w:ascii="Verdana" w:eastAsia="Times New Roman" w:hAnsi="Verdana" w:cs="Times New Roman"/>
          <w:b/>
          <w:bCs/>
          <w:color w:val="000000"/>
          <w:sz w:val="13"/>
          <w:szCs w:val="13"/>
        </w:rPr>
        <w:t>в 2011 году было выделено средств из краевого и местного бюджетов  – 3,2 млн. рублей, что в 3 больше чем в 2010 году.</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По итогам 2011 года</w:t>
      </w:r>
      <w:r w:rsidRPr="000E28B5">
        <w:rPr>
          <w:rFonts w:ascii="Verdana" w:eastAsia="Times New Roman" w:hAnsi="Verdana" w:cs="Times New Roman"/>
          <w:color w:val="000000"/>
          <w:sz w:val="13"/>
          <w:szCs w:val="13"/>
        </w:rPr>
        <w:t> в рамках программы </w:t>
      </w:r>
      <w:r w:rsidRPr="000E28B5">
        <w:rPr>
          <w:rFonts w:ascii="Verdana" w:eastAsia="Times New Roman" w:hAnsi="Verdana" w:cs="Times New Roman"/>
          <w:b/>
          <w:bCs/>
          <w:color w:val="000000"/>
          <w:sz w:val="13"/>
          <w:szCs w:val="13"/>
        </w:rPr>
        <w:t>поддержку получили 325 субъектов малого и среднего предпринимательства</w:t>
      </w:r>
      <w:r w:rsidRPr="000E28B5">
        <w:rPr>
          <w:rFonts w:ascii="Verdana" w:eastAsia="Times New Roman" w:hAnsi="Verdana" w:cs="Times New Roman"/>
          <w:color w:val="000000"/>
          <w:sz w:val="13"/>
          <w:szCs w:val="13"/>
        </w:rPr>
        <w:t>, </w:t>
      </w:r>
      <w:r w:rsidRPr="000E28B5">
        <w:rPr>
          <w:rFonts w:ascii="Verdana" w:eastAsia="Times New Roman" w:hAnsi="Verdana" w:cs="Times New Roman"/>
          <w:b/>
          <w:bCs/>
          <w:color w:val="000000"/>
          <w:sz w:val="13"/>
          <w:szCs w:val="13"/>
        </w:rPr>
        <w:t>удалось создать более 40 новых рабочих мест.</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Комплекс программных мероприятий с каждым годом расширяется, добавляются новые формы и виды поддержки предпринимателей, исключаются мероприятия, которые не пользовались успехом.</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В 2011 году начата работа по включению в программу нового для города мероприятия, направленного на развитие малого инновационного предпринимательства. Для развития этого направления создан экспертный совет по инновационной деятельности, в состав которого вошли представители органов местного самоуправления, ВУЗов, бизнеса и другие заинтересованные лица, который, по сути, должен определить дальнейшие пути развития для города этого нового направления.</w:t>
      </w:r>
    </w:p>
    <w:p w:rsidR="000E28B5" w:rsidRPr="000E28B5" w:rsidRDefault="000E28B5" w:rsidP="000E28B5">
      <w:pPr>
        <w:shd w:val="clear" w:color="auto" w:fill="FFFFFF"/>
        <w:spacing w:after="115" w:line="240" w:lineRule="auto"/>
        <w:jc w:val="center"/>
        <w:rPr>
          <w:rFonts w:ascii="Verdana" w:eastAsia="Times New Roman" w:hAnsi="Verdana" w:cs="Times New Roman"/>
          <w:color w:val="000000"/>
          <w:sz w:val="13"/>
          <w:szCs w:val="13"/>
        </w:rPr>
      </w:pPr>
      <w:r w:rsidRPr="000E28B5">
        <w:rPr>
          <w:rFonts w:ascii="Verdana" w:eastAsia="Times New Roman" w:hAnsi="Verdana" w:cs="Times New Roman"/>
          <w:b/>
          <w:bCs/>
          <w:color w:val="000000"/>
          <w:sz w:val="13"/>
          <w:szCs w:val="13"/>
        </w:rPr>
        <w:t>Стабильные темпы развития промышленности</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 xml:space="preserve">Особенностью развития города в последнее время была реализация крупных инвестиционных проектов. Благодаря </w:t>
      </w:r>
      <w:proofErr w:type="spellStart"/>
      <w:r w:rsidRPr="000E28B5">
        <w:rPr>
          <w:rFonts w:ascii="Verdana" w:eastAsia="Times New Roman" w:hAnsi="Verdana" w:cs="Times New Roman"/>
          <w:color w:val="000000"/>
          <w:sz w:val="13"/>
          <w:szCs w:val="13"/>
        </w:rPr>
        <w:t>инвестпроектам</w:t>
      </w:r>
      <w:proofErr w:type="spellEnd"/>
      <w:r w:rsidRPr="000E28B5">
        <w:rPr>
          <w:rFonts w:ascii="Verdana" w:eastAsia="Times New Roman" w:hAnsi="Verdana" w:cs="Times New Roman"/>
          <w:color w:val="000000"/>
          <w:sz w:val="13"/>
          <w:szCs w:val="13"/>
        </w:rPr>
        <w:t xml:space="preserve">, удалось усилить экономический потенциал города, сохранить рабочие места, социальную стабильность работников предприятий. Крупные </w:t>
      </w:r>
      <w:proofErr w:type="spellStart"/>
      <w:r w:rsidRPr="000E28B5">
        <w:rPr>
          <w:rFonts w:ascii="Verdana" w:eastAsia="Times New Roman" w:hAnsi="Verdana" w:cs="Times New Roman"/>
          <w:color w:val="000000"/>
          <w:sz w:val="13"/>
          <w:szCs w:val="13"/>
        </w:rPr>
        <w:t>инвестпроекты</w:t>
      </w:r>
      <w:proofErr w:type="spellEnd"/>
      <w:r w:rsidRPr="000E28B5">
        <w:rPr>
          <w:rFonts w:ascii="Verdana" w:eastAsia="Times New Roman" w:hAnsi="Verdana" w:cs="Times New Roman"/>
          <w:color w:val="000000"/>
          <w:sz w:val="13"/>
          <w:szCs w:val="13"/>
        </w:rPr>
        <w:t xml:space="preserve"> – это одна из ключевых линий развития экономики города. Если экономике в целом требуется модернизация, то именно лесной отрасли удалось стать флагманом обновлений.</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В конце 2010 года ЗАО «</w:t>
      </w:r>
      <w:proofErr w:type="spellStart"/>
      <w:r w:rsidRPr="000E28B5">
        <w:rPr>
          <w:rFonts w:ascii="Verdana" w:eastAsia="Times New Roman" w:hAnsi="Verdana" w:cs="Times New Roman"/>
          <w:color w:val="000000"/>
          <w:sz w:val="13"/>
          <w:szCs w:val="13"/>
        </w:rPr>
        <w:t>Новоенисейский</w:t>
      </w:r>
      <w:proofErr w:type="spellEnd"/>
      <w:r w:rsidRPr="000E28B5">
        <w:rPr>
          <w:rFonts w:ascii="Verdana" w:eastAsia="Times New Roman" w:hAnsi="Verdana" w:cs="Times New Roman"/>
          <w:color w:val="000000"/>
          <w:sz w:val="13"/>
          <w:szCs w:val="13"/>
        </w:rPr>
        <w:t xml:space="preserve"> ЛХК» начал производство </w:t>
      </w:r>
      <w:proofErr w:type="spellStart"/>
      <w:r w:rsidRPr="000E28B5">
        <w:rPr>
          <w:rFonts w:ascii="Verdana" w:eastAsia="Times New Roman" w:hAnsi="Verdana" w:cs="Times New Roman"/>
          <w:color w:val="000000"/>
          <w:sz w:val="13"/>
          <w:szCs w:val="13"/>
        </w:rPr>
        <w:t>пеллет</w:t>
      </w:r>
      <w:proofErr w:type="spellEnd"/>
      <w:r w:rsidRPr="000E28B5">
        <w:rPr>
          <w:rFonts w:ascii="Verdana" w:eastAsia="Times New Roman" w:hAnsi="Verdana" w:cs="Times New Roman"/>
          <w:color w:val="000000"/>
          <w:sz w:val="13"/>
          <w:szCs w:val="13"/>
        </w:rPr>
        <w:t xml:space="preserve"> и стал одним из крупных </w:t>
      </w:r>
      <w:proofErr w:type="spellStart"/>
      <w:r w:rsidRPr="000E28B5">
        <w:rPr>
          <w:rFonts w:ascii="Verdana" w:eastAsia="Times New Roman" w:hAnsi="Verdana" w:cs="Times New Roman"/>
          <w:color w:val="000000"/>
          <w:sz w:val="13"/>
          <w:szCs w:val="13"/>
        </w:rPr>
        <w:t>биотопливных</w:t>
      </w:r>
      <w:proofErr w:type="spellEnd"/>
      <w:r w:rsidRPr="000E28B5">
        <w:rPr>
          <w:rFonts w:ascii="Verdana" w:eastAsia="Times New Roman" w:hAnsi="Verdana" w:cs="Times New Roman"/>
          <w:color w:val="000000"/>
          <w:sz w:val="13"/>
          <w:szCs w:val="13"/>
        </w:rPr>
        <w:t xml:space="preserve"> произво</w:t>
      </w:r>
      <w:proofErr w:type="gramStart"/>
      <w:r w:rsidRPr="000E28B5">
        <w:rPr>
          <w:rFonts w:ascii="Verdana" w:eastAsia="Times New Roman" w:hAnsi="Verdana" w:cs="Times New Roman"/>
          <w:color w:val="000000"/>
          <w:sz w:val="13"/>
          <w:szCs w:val="13"/>
        </w:rPr>
        <w:t>дств в Кр</w:t>
      </w:r>
      <w:proofErr w:type="gramEnd"/>
      <w:r w:rsidRPr="000E28B5">
        <w:rPr>
          <w:rFonts w:ascii="Verdana" w:eastAsia="Times New Roman" w:hAnsi="Verdana" w:cs="Times New Roman"/>
          <w:color w:val="000000"/>
          <w:sz w:val="13"/>
          <w:szCs w:val="13"/>
        </w:rPr>
        <w:t>асноярском крае. «</w:t>
      </w:r>
      <w:proofErr w:type="spellStart"/>
      <w:r w:rsidRPr="000E28B5">
        <w:rPr>
          <w:rFonts w:ascii="Verdana" w:eastAsia="Times New Roman" w:hAnsi="Verdana" w:cs="Times New Roman"/>
          <w:color w:val="000000"/>
          <w:sz w:val="13"/>
          <w:szCs w:val="13"/>
        </w:rPr>
        <w:t>Новоенисейский</w:t>
      </w:r>
      <w:proofErr w:type="spellEnd"/>
      <w:r w:rsidRPr="000E28B5">
        <w:rPr>
          <w:rFonts w:ascii="Verdana" w:eastAsia="Times New Roman" w:hAnsi="Verdana" w:cs="Times New Roman"/>
          <w:color w:val="000000"/>
          <w:sz w:val="13"/>
          <w:szCs w:val="13"/>
        </w:rPr>
        <w:t xml:space="preserve"> ЛХК» изготавливает гранулы из древесных отходов собственного производства. Это приоритетный лесной </w:t>
      </w:r>
      <w:proofErr w:type="spellStart"/>
      <w:r w:rsidRPr="000E28B5">
        <w:rPr>
          <w:rFonts w:ascii="Verdana" w:eastAsia="Times New Roman" w:hAnsi="Verdana" w:cs="Times New Roman"/>
          <w:color w:val="000000"/>
          <w:sz w:val="13"/>
          <w:szCs w:val="13"/>
        </w:rPr>
        <w:t>биотопливный</w:t>
      </w:r>
      <w:proofErr w:type="spellEnd"/>
      <w:r w:rsidRPr="000E28B5">
        <w:rPr>
          <w:rFonts w:ascii="Verdana" w:eastAsia="Times New Roman" w:hAnsi="Verdana" w:cs="Times New Roman"/>
          <w:color w:val="000000"/>
          <w:sz w:val="13"/>
          <w:szCs w:val="13"/>
        </w:rPr>
        <w:t xml:space="preserve"> проект,  и по плану  в 2012 году мощность предприятия должна быть увеличена до 80 000 т/год. На реализацию инвестиционного проекта по организации древесных топливных гранул </w:t>
      </w:r>
      <w:proofErr w:type="spellStart"/>
      <w:r w:rsidRPr="000E28B5">
        <w:rPr>
          <w:rFonts w:ascii="Verdana" w:eastAsia="Times New Roman" w:hAnsi="Verdana" w:cs="Times New Roman"/>
          <w:color w:val="000000"/>
          <w:sz w:val="13"/>
          <w:szCs w:val="13"/>
        </w:rPr>
        <w:t>пеллет</w:t>
      </w:r>
      <w:proofErr w:type="spellEnd"/>
      <w:r w:rsidRPr="000E28B5">
        <w:rPr>
          <w:rFonts w:ascii="Verdana" w:eastAsia="Times New Roman" w:hAnsi="Verdana" w:cs="Times New Roman"/>
          <w:color w:val="000000"/>
          <w:sz w:val="13"/>
          <w:szCs w:val="13"/>
        </w:rPr>
        <w:t xml:space="preserve"> </w:t>
      </w:r>
      <w:proofErr w:type="spellStart"/>
      <w:r w:rsidRPr="000E28B5">
        <w:rPr>
          <w:rFonts w:ascii="Verdana" w:eastAsia="Times New Roman" w:hAnsi="Verdana" w:cs="Times New Roman"/>
          <w:color w:val="000000"/>
          <w:sz w:val="13"/>
          <w:szCs w:val="13"/>
        </w:rPr>
        <w:t>Новоенисейским</w:t>
      </w:r>
      <w:proofErr w:type="spellEnd"/>
      <w:r w:rsidRPr="000E28B5">
        <w:rPr>
          <w:rFonts w:ascii="Verdana" w:eastAsia="Times New Roman" w:hAnsi="Verdana" w:cs="Times New Roman"/>
          <w:color w:val="000000"/>
          <w:sz w:val="13"/>
          <w:szCs w:val="13"/>
        </w:rPr>
        <w:t xml:space="preserve"> ЛХК было инвестировано 4 млн. евро. Наличие таких мощностей позволяет переходить к следующему этапу - применению гранул в качестве топлива для местных котельных. Это, безусловно, станет наиболее экономически выгодным решением и для производителей, поскольку позволит значительно сэкономить на транспортных тарифах при доставке зеленого топлива в Европу, которая на данный момент является основным рынком сбыта топливных гранул.</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 xml:space="preserve">На </w:t>
      </w:r>
      <w:proofErr w:type="spellStart"/>
      <w:r w:rsidRPr="000E28B5">
        <w:rPr>
          <w:rFonts w:ascii="Verdana" w:eastAsia="Times New Roman" w:hAnsi="Verdana" w:cs="Times New Roman"/>
          <w:color w:val="000000"/>
          <w:sz w:val="13"/>
          <w:szCs w:val="13"/>
        </w:rPr>
        <w:t>Лесосибирском</w:t>
      </w:r>
      <w:proofErr w:type="spellEnd"/>
      <w:r w:rsidRPr="000E28B5">
        <w:rPr>
          <w:rFonts w:ascii="Verdana" w:eastAsia="Times New Roman" w:hAnsi="Verdana" w:cs="Times New Roman"/>
          <w:color w:val="000000"/>
          <w:sz w:val="13"/>
          <w:szCs w:val="13"/>
        </w:rPr>
        <w:t xml:space="preserve"> ЛДК № 1 в августе 2011 г. в цехе пакетирования сдали в промышленную эксплуатацию линию сортировки сухих пиломатериалов фирмы ALMAB. Линия способна развивать скорость до 120–130 досок в минуту, а прохождение пиломатериалов через пресс в одну смену достигает до 500 кубометров. В смену на линии работают 23 человека, а пакеты складываются автоматически. Объем инвестиций составил 7,0 млн. евро.</w:t>
      </w:r>
    </w:p>
    <w:p w:rsidR="000E28B5" w:rsidRPr="000E28B5" w:rsidRDefault="000E28B5" w:rsidP="000E28B5">
      <w:pPr>
        <w:shd w:val="clear" w:color="auto" w:fill="FFFFFF"/>
        <w:spacing w:after="115" w:line="240" w:lineRule="auto"/>
        <w:rPr>
          <w:rFonts w:ascii="Verdana" w:eastAsia="Times New Roman" w:hAnsi="Verdana" w:cs="Times New Roman"/>
          <w:color w:val="000000"/>
          <w:sz w:val="13"/>
          <w:szCs w:val="13"/>
        </w:rPr>
      </w:pPr>
      <w:r w:rsidRPr="000E28B5">
        <w:rPr>
          <w:rFonts w:ascii="Verdana" w:eastAsia="Times New Roman" w:hAnsi="Verdana" w:cs="Times New Roman"/>
          <w:color w:val="000000"/>
          <w:sz w:val="13"/>
          <w:szCs w:val="13"/>
        </w:rPr>
        <w:t xml:space="preserve">Подводя итоги, хотелось бы отметить, что органам местного самоуправления предстоит еще большая работа. И если мы будем действовать сообща, то нет сомнений в успехе. Это требует понимания развития событий и реализации направлений развития города на своем уровне. Только тогда мы сможем оценить результативность и состоятельность работы. И сможем  с уверенностью сказать, что нам с Вами, уважаемые жители, удалось взглянуть на проблемы развития города другими глазами и найти ответ </w:t>
      </w:r>
      <w:proofErr w:type="gramStart"/>
      <w:r w:rsidRPr="000E28B5">
        <w:rPr>
          <w:rFonts w:ascii="Verdana" w:eastAsia="Times New Roman" w:hAnsi="Verdana" w:cs="Times New Roman"/>
          <w:color w:val="000000"/>
          <w:sz w:val="13"/>
          <w:szCs w:val="13"/>
        </w:rPr>
        <w:t>на те</w:t>
      </w:r>
      <w:proofErr w:type="gramEnd"/>
      <w:r w:rsidRPr="000E28B5">
        <w:rPr>
          <w:rFonts w:ascii="Verdana" w:eastAsia="Times New Roman" w:hAnsi="Verdana" w:cs="Times New Roman"/>
          <w:color w:val="000000"/>
          <w:sz w:val="13"/>
          <w:szCs w:val="13"/>
        </w:rPr>
        <w:t> вопросы, которые стоят перед нами.</w:t>
      </w:r>
    </w:p>
    <w:p w:rsidR="00213E9E" w:rsidRDefault="00213E9E"/>
    <w:sectPr w:rsidR="00213E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0E28B5"/>
    <w:rsid w:val="000E28B5"/>
    <w:rsid w:val="00213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6755497">
      <w:bodyDiv w:val="1"/>
      <w:marLeft w:val="0"/>
      <w:marRight w:val="0"/>
      <w:marTop w:val="0"/>
      <w:marBottom w:val="0"/>
      <w:divBdr>
        <w:top w:val="none" w:sz="0" w:space="0" w:color="auto"/>
        <w:left w:val="none" w:sz="0" w:space="0" w:color="auto"/>
        <w:bottom w:val="none" w:sz="0" w:space="0" w:color="auto"/>
        <w:right w:val="none" w:sz="0" w:space="0" w:color="auto"/>
      </w:divBdr>
    </w:div>
    <w:div w:id="193936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5226</Words>
  <Characters>29792</Characters>
  <Application>Microsoft Office Word</Application>
  <DocSecurity>0</DocSecurity>
  <Lines>248</Lines>
  <Paragraphs>69</Paragraphs>
  <ScaleCrop>false</ScaleCrop>
  <Company/>
  <LinksUpToDate>false</LinksUpToDate>
  <CharactersWithSpaces>34949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2023-11-09T08:20:00Z</dcterms:created>
  <dcterms:modified xsi:type="dcterms:W3CDTF">2023-11-09T08:21:00Z</dcterms:modified>
</cp:coreProperties>
</file>