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45" w:rsidRPr="001F1012" w:rsidRDefault="00476045" w:rsidP="00621FDD">
      <w:pPr>
        <w:widowControl w:val="0"/>
        <w:ind w:right="-58"/>
        <w:rPr>
          <w:rFonts w:ascii="Arial" w:hAnsi="Arial" w:cs="Arial"/>
        </w:rPr>
      </w:pPr>
      <w:bookmarkStart w:id="0" w:name="_GoBack"/>
      <w:bookmarkEnd w:id="0"/>
    </w:p>
    <w:p w:rsidR="00476045" w:rsidRPr="001F1012" w:rsidRDefault="00476045" w:rsidP="00621FDD">
      <w:pPr>
        <w:widowControl w:val="0"/>
        <w:ind w:right="-58"/>
        <w:rPr>
          <w:rFonts w:ascii="Arial" w:hAnsi="Arial" w:cs="Arial"/>
        </w:rPr>
      </w:pPr>
    </w:p>
    <w:p w:rsidR="00476045" w:rsidRPr="001F1012" w:rsidRDefault="003A2513" w:rsidP="00621FDD">
      <w:pPr>
        <w:widowControl w:val="0"/>
        <w:ind w:right="-58"/>
        <w:rPr>
          <w:rFonts w:ascii="Arial" w:hAnsi="Arial" w:cs="Arial"/>
        </w:rPr>
      </w:pPr>
      <w:r w:rsidRPr="001F10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381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045" w:rsidRDefault="00476045" w:rsidP="00476045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7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eCfg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" stroked="f">
                <v:textbox style="mso-fit-shape-to-text:t">
                  <w:txbxContent>
                    <w:p w:rsidR="00476045" w:rsidRDefault="00476045" w:rsidP="00476045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76045" w:rsidRPr="001F1012" w:rsidRDefault="00476045" w:rsidP="00621FDD">
      <w:pPr>
        <w:widowControl w:val="0"/>
        <w:ind w:right="-58"/>
        <w:rPr>
          <w:rFonts w:ascii="Arial" w:hAnsi="Arial" w:cs="Arial"/>
        </w:rPr>
      </w:pPr>
    </w:p>
    <w:p w:rsidR="00476045" w:rsidRPr="001F1012" w:rsidRDefault="00476045" w:rsidP="00621FDD">
      <w:pPr>
        <w:widowControl w:val="0"/>
        <w:ind w:right="-58"/>
        <w:jc w:val="center"/>
        <w:rPr>
          <w:rFonts w:ascii="Arial" w:hAnsi="Arial" w:cs="Arial"/>
        </w:rPr>
      </w:pPr>
      <w:r w:rsidRPr="001F1012">
        <w:rPr>
          <w:rFonts w:ascii="Arial" w:hAnsi="Arial" w:cs="Arial"/>
        </w:rPr>
        <w:t>Администрация    города    Лесосибирска</w:t>
      </w:r>
    </w:p>
    <w:p w:rsidR="00476045" w:rsidRPr="001F1012" w:rsidRDefault="00476045" w:rsidP="00621FDD">
      <w:pPr>
        <w:widowControl w:val="0"/>
        <w:ind w:right="-58"/>
        <w:jc w:val="center"/>
        <w:rPr>
          <w:rFonts w:ascii="Arial" w:hAnsi="Arial" w:cs="Arial"/>
        </w:rPr>
      </w:pPr>
      <w:r w:rsidRPr="001F1012">
        <w:rPr>
          <w:rFonts w:ascii="Arial" w:hAnsi="Arial" w:cs="Arial"/>
        </w:rPr>
        <w:t>Красноярского    края</w:t>
      </w:r>
    </w:p>
    <w:p w:rsidR="00476045" w:rsidRPr="001F1012" w:rsidRDefault="00476045" w:rsidP="00621FDD">
      <w:pPr>
        <w:widowControl w:val="0"/>
        <w:ind w:right="-58"/>
        <w:jc w:val="center"/>
        <w:rPr>
          <w:rFonts w:ascii="Arial" w:hAnsi="Arial" w:cs="Arial"/>
        </w:rPr>
      </w:pPr>
    </w:p>
    <w:p w:rsidR="00476045" w:rsidRPr="001F1012" w:rsidRDefault="00476045" w:rsidP="00621FDD">
      <w:pPr>
        <w:widowControl w:val="0"/>
        <w:ind w:right="-58"/>
        <w:jc w:val="center"/>
        <w:rPr>
          <w:rFonts w:ascii="Arial" w:hAnsi="Arial" w:cs="Arial"/>
        </w:rPr>
      </w:pPr>
      <w:r w:rsidRPr="001F1012">
        <w:rPr>
          <w:rFonts w:ascii="Arial" w:hAnsi="Arial" w:cs="Arial"/>
        </w:rPr>
        <w:t>ПОСТАНОВЛЕНИЕ</w:t>
      </w:r>
    </w:p>
    <w:p w:rsidR="001F1012" w:rsidRPr="001F1012" w:rsidRDefault="001F1012" w:rsidP="001F1012">
      <w:pPr>
        <w:widowControl w:val="0"/>
        <w:tabs>
          <w:tab w:val="left" w:pos="11057"/>
        </w:tabs>
        <w:contextualSpacing/>
        <w:jc w:val="center"/>
        <w:rPr>
          <w:rFonts w:ascii="Arial" w:hAnsi="Arial" w:cs="Arial"/>
        </w:rPr>
      </w:pPr>
      <w:r w:rsidRPr="001F1012">
        <w:rPr>
          <w:rFonts w:ascii="Arial" w:hAnsi="Arial" w:cs="Arial"/>
        </w:rPr>
        <w:t xml:space="preserve">(в редакции постановления администрации города Лесосибирска от </w:t>
      </w:r>
      <w:proofErr w:type="gramStart"/>
      <w:r w:rsidRPr="001F1012">
        <w:rPr>
          <w:rFonts w:ascii="Arial" w:hAnsi="Arial" w:cs="Arial"/>
        </w:rPr>
        <w:t>12</w:t>
      </w:r>
      <w:r w:rsidRPr="001F1012">
        <w:rPr>
          <w:rFonts w:ascii="Arial" w:hAnsi="Arial" w:cs="Arial"/>
        </w:rPr>
        <w:t>.0</w:t>
      </w:r>
      <w:r w:rsidRPr="001F1012">
        <w:rPr>
          <w:rFonts w:ascii="Arial" w:hAnsi="Arial" w:cs="Arial"/>
        </w:rPr>
        <w:t>5.2023</w:t>
      </w:r>
      <w:r w:rsidRPr="001F1012">
        <w:rPr>
          <w:rFonts w:ascii="Arial" w:hAnsi="Arial" w:cs="Arial"/>
        </w:rPr>
        <w:t xml:space="preserve">  №</w:t>
      </w:r>
      <w:proofErr w:type="gramEnd"/>
      <w:r w:rsidRPr="001F1012">
        <w:rPr>
          <w:rFonts w:ascii="Arial" w:hAnsi="Arial" w:cs="Arial"/>
        </w:rPr>
        <w:t xml:space="preserve"> </w:t>
      </w:r>
      <w:r w:rsidRPr="001F1012">
        <w:rPr>
          <w:rFonts w:ascii="Arial" w:hAnsi="Arial" w:cs="Arial"/>
        </w:rPr>
        <w:t>655</w:t>
      </w:r>
      <w:r w:rsidRPr="001F1012">
        <w:rPr>
          <w:rFonts w:ascii="Arial" w:hAnsi="Arial" w:cs="Arial"/>
        </w:rPr>
        <w:t>)</w:t>
      </w:r>
    </w:p>
    <w:p w:rsidR="00476045" w:rsidRPr="001F1012" w:rsidRDefault="00476045" w:rsidP="00621FDD">
      <w:pPr>
        <w:widowControl w:val="0"/>
        <w:ind w:right="-58"/>
        <w:rPr>
          <w:rFonts w:ascii="Arial" w:hAnsi="Arial" w:cs="Arial"/>
        </w:rPr>
      </w:pPr>
    </w:p>
    <w:p w:rsidR="00476045" w:rsidRPr="001F1012" w:rsidRDefault="00476045" w:rsidP="00621FDD">
      <w:pPr>
        <w:widowControl w:val="0"/>
        <w:ind w:right="-1"/>
        <w:jc w:val="both"/>
        <w:rPr>
          <w:rFonts w:ascii="Arial" w:hAnsi="Arial" w:cs="Arial"/>
        </w:rPr>
      </w:pPr>
      <w:r w:rsidRPr="001F1012">
        <w:rPr>
          <w:rFonts w:ascii="Arial" w:hAnsi="Arial" w:cs="Arial"/>
        </w:rPr>
        <w:t>03.03.2022                                         г. Лесосибирск</w:t>
      </w:r>
      <w:r w:rsidRPr="001F1012">
        <w:rPr>
          <w:rFonts w:ascii="Arial" w:hAnsi="Arial" w:cs="Arial"/>
        </w:rPr>
        <w:tab/>
        <w:t xml:space="preserve">                                           № 306</w:t>
      </w:r>
    </w:p>
    <w:p w:rsidR="00851EE9" w:rsidRPr="001F1012" w:rsidRDefault="00851EE9" w:rsidP="00621FDD">
      <w:pPr>
        <w:tabs>
          <w:tab w:val="left" w:pos="2805"/>
        </w:tabs>
        <w:rPr>
          <w:rFonts w:ascii="Arial" w:hAnsi="Arial" w:cs="Arial"/>
        </w:rPr>
      </w:pPr>
    </w:p>
    <w:p w:rsidR="00776642" w:rsidRPr="001F1012" w:rsidRDefault="00776642" w:rsidP="00621FDD">
      <w:pPr>
        <w:pStyle w:val="ConsPlusNormal"/>
        <w:ind w:firstLine="0"/>
        <w:jc w:val="both"/>
        <w:rPr>
          <w:sz w:val="24"/>
          <w:szCs w:val="24"/>
        </w:rPr>
      </w:pPr>
      <w:r w:rsidRPr="001F1012">
        <w:rPr>
          <w:sz w:val="24"/>
          <w:szCs w:val="24"/>
        </w:rPr>
        <w:t>Об</w:t>
      </w:r>
      <w:r w:rsidR="00DE18D9" w:rsidRPr="001F1012">
        <w:rPr>
          <w:sz w:val="24"/>
          <w:szCs w:val="24"/>
        </w:rPr>
        <w:t xml:space="preserve"> утверждении порядка </w:t>
      </w:r>
      <w:r w:rsidRPr="001F1012">
        <w:rPr>
          <w:sz w:val="24"/>
          <w:szCs w:val="24"/>
        </w:rPr>
        <w:t>исполнени</w:t>
      </w:r>
      <w:r w:rsidR="00DE18D9" w:rsidRPr="001F1012">
        <w:rPr>
          <w:sz w:val="24"/>
          <w:szCs w:val="24"/>
        </w:rPr>
        <w:t>я</w:t>
      </w:r>
      <w:r w:rsidRPr="001F1012">
        <w:rPr>
          <w:sz w:val="24"/>
          <w:szCs w:val="24"/>
        </w:rPr>
        <w:t xml:space="preserve"> государственных полномочий</w:t>
      </w:r>
      <w:r w:rsidR="00E219BB" w:rsidRPr="001F1012">
        <w:rPr>
          <w:sz w:val="24"/>
          <w:szCs w:val="24"/>
        </w:rPr>
        <w:t xml:space="preserve"> </w:t>
      </w:r>
      <w:r w:rsidRPr="001F1012">
        <w:rPr>
          <w:sz w:val="24"/>
          <w:szCs w:val="24"/>
        </w:rPr>
        <w:t xml:space="preserve">по </w:t>
      </w:r>
      <w:r w:rsidR="006C2FB6" w:rsidRPr="001F1012">
        <w:rPr>
          <w:sz w:val="24"/>
          <w:szCs w:val="24"/>
        </w:rPr>
        <w:t xml:space="preserve">обеспечению бесплатным горячим питанием обучающихся с ограниченными возможностями здоровья </w:t>
      </w:r>
      <w:r w:rsidR="00C11238" w:rsidRPr="001F1012">
        <w:rPr>
          <w:sz w:val="24"/>
          <w:szCs w:val="24"/>
        </w:rPr>
        <w:t xml:space="preserve">в </w:t>
      </w:r>
      <w:r w:rsidR="006C2FB6" w:rsidRPr="001F1012">
        <w:rPr>
          <w:sz w:val="24"/>
          <w:szCs w:val="24"/>
        </w:rPr>
        <w:t xml:space="preserve">муниципальных общеобразовательных </w:t>
      </w:r>
      <w:r w:rsidR="00A376A2" w:rsidRPr="001F1012">
        <w:rPr>
          <w:sz w:val="24"/>
          <w:szCs w:val="24"/>
        </w:rPr>
        <w:t>организациях</w:t>
      </w:r>
      <w:r w:rsidR="006C2FB6" w:rsidRPr="001F1012">
        <w:rPr>
          <w:sz w:val="24"/>
          <w:szCs w:val="24"/>
        </w:rPr>
        <w:t xml:space="preserve"> и в частных общеобразовательных организациях </w:t>
      </w:r>
      <w:r w:rsidR="00C11238" w:rsidRPr="001F1012">
        <w:rPr>
          <w:sz w:val="24"/>
          <w:szCs w:val="24"/>
        </w:rPr>
        <w:t xml:space="preserve">города Лесосибирска </w:t>
      </w:r>
      <w:r w:rsidR="006C2FB6" w:rsidRPr="001F1012">
        <w:rPr>
          <w:sz w:val="24"/>
          <w:szCs w:val="24"/>
        </w:rPr>
        <w:t xml:space="preserve">по имеющим государственную аккредитацию основным общеобразовательным программам, не проживающих в интернатах  </w:t>
      </w:r>
    </w:p>
    <w:p w:rsidR="00776642" w:rsidRPr="001F1012" w:rsidRDefault="00776642" w:rsidP="00621FDD">
      <w:pPr>
        <w:pStyle w:val="ConsPlusNormal"/>
        <w:ind w:firstLine="540"/>
        <w:jc w:val="both"/>
        <w:rPr>
          <w:sz w:val="24"/>
          <w:szCs w:val="24"/>
        </w:rPr>
      </w:pPr>
    </w:p>
    <w:p w:rsidR="006043C9" w:rsidRPr="001F1012" w:rsidRDefault="006043C9" w:rsidP="00621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F1012">
        <w:rPr>
          <w:rFonts w:ascii="Arial" w:hAnsi="Arial" w:cs="Arial"/>
          <w:bCs/>
        </w:rPr>
        <w:t xml:space="preserve">В соответствии </w:t>
      </w:r>
      <w:r w:rsidRPr="001F1012">
        <w:rPr>
          <w:rFonts w:ascii="Arial" w:hAnsi="Arial" w:cs="Arial"/>
        </w:rPr>
        <w:t>пунктами 7, 8 статьи 14 Закона Красноярского края от 02.11.2000 № 12-961 «О защите прав ребенка», Законом Красноярского края от 27.12.2005 № 17-4377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</w:t>
      </w:r>
      <w:r w:rsidR="00E219BB" w:rsidRPr="001F1012">
        <w:rPr>
          <w:rFonts w:ascii="Arial" w:hAnsi="Arial" w:cs="Arial"/>
        </w:rPr>
        <w:t xml:space="preserve"> </w:t>
      </w:r>
      <w:r w:rsidRPr="001F1012">
        <w:rPr>
          <w:rFonts w:ascii="Arial" w:hAnsi="Arial" w:cs="Arial"/>
        </w:rPr>
        <w:t xml:space="preserve">по имеющим государственную аккредитацию основным общеобразовательным программам», </w:t>
      </w:r>
      <w:r w:rsidR="006D2CD1" w:rsidRPr="001F1012">
        <w:rPr>
          <w:rFonts w:ascii="Arial" w:hAnsi="Arial" w:cs="Arial"/>
          <w:color w:val="22272F"/>
          <w:shd w:val="clear" w:color="auto" w:fill="FFFFFF"/>
        </w:rPr>
        <w:t xml:space="preserve">Постановлением Правительства Красноярского края от 28 декабря 2021 г. № 963-П «Об утверждении Порядка обеспечения бесплатным горячим питанием обучающихся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программам, не проживающих в интернатах», </w:t>
      </w:r>
      <w:r w:rsidRPr="001F1012">
        <w:rPr>
          <w:rFonts w:ascii="Arial" w:hAnsi="Arial" w:cs="Arial"/>
          <w:bCs/>
        </w:rPr>
        <w:t>ПОСТАНОВЛЯЮ:</w:t>
      </w:r>
    </w:p>
    <w:p w:rsidR="00A376A2" w:rsidRPr="001F1012" w:rsidRDefault="00F01E06" w:rsidP="00621FDD">
      <w:pPr>
        <w:pStyle w:val="ConsPlusNormal"/>
        <w:ind w:firstLine="709"/>
        <w:jc w:val="both"/>
        <w:rPr>
          <w:sz w:val="24"/>
          <w:szCs w:val="24"/>
        </w:rPr>
      </w:pPr>
      <w:r w:rsidRPr="001F1012">
        <w:rPr>
          <w:sz w:val="24"/>
          <w:szCs w:val="24"/>
        </w:rPr>
        <w:t xml:space="preserve">1. Утвердить Порядок </w:t>
      </w:r>
      <w:r w:rsidR="00F400C2" w:rsidRPr="001F1012">
        <w:rPr>
          <w:sz w:val="24"/>
          <w:szCs w:val="24"/>
        </w:rPr>
        <w:t xml:space="preserve">исполнения </w:t>
      </w:r>
      <w:r w:rsidR="00A376A2" w:rsidRPr="001F1012">
        <w:rPr>
          <w:sz w:val="24"/>
          <w:szCs w:val="24"/>
        </w:rPr>
        <w:t>государственных полномочий по обеспечению бесплатным горячим питанием обучающихся с ограниченными возможностями здоровья в муниципальных общеобразовательных</w:t>
      </w:r>
      <w:r w:rsidR="00476045" w:rsidRPr="001F1012">
        <w:rPr>
          <w:sz w:val="24"/>
          <w:szCs w:val="24"/>
        </w:rPr>
        <w:t xml:space="preserve"> </w:t>
      </w:r>
      <w:r w:rsidR="00A376A2" w:rsidRPr="001F1012">
        <w:rPr>
          <w:sz w:val="24"/>
          <w:szCs w:val="24"/>
        </w:rPr>
        <w:t>организациях и в частных общеобразовательных организациях города</w:t>
      </w:r>
      <w:r w:rsidR="00476045" w:rsidRPr="001F1012">
        <w:rPr>
          <w:sz w:val="24"/>
          <w:szCs w:val="24"/>
        </w:rPr>
        <w:t xml:space="preserve"> </w:t>
      </w:r>
      <w:r w:rsidR="00A376A2" w:rsidRPr="001F1012">
        <w:rPr>
          <w:sz w:val="24"/>
          <w:szCs w:val="24"/>
        </w:rPr>
        <w:t>Лесосибирска по имеющим государственную аккредитацию основным общеобразовательным программа</w:t>
      </w:r>
      <w:r w:rsidR="00476045" w:rsidRPr="001F1012">
        <w:rPr>
          <w:sz w:val="24"/>
          <w:szCs w:val="24"/>
        </w:rPr>
        <w:t xml:space="preserve">м, не проживающих в интернатах, </w:t>
      </w:r>
      <w:r w:rsidR="003A2513" w:rsidRPr="001F1012">
        <w:rPr>
          <w:sz w:val="24"/>
          <w:szCs w:val="24"/>
        </w:rPr>
        <w:t xml:space="preserve">согласно </w:t>
      </w:r>
      <w:proofErr w:type="gramStart"/>
      <w:r w:rsidR="003A2513" w:rsidRPr="001F1012">
        <w:rPr>
          <w:sz w:val="24"/>
          <w:szCs w:val="24"/>
        </w:rPr>
        <w:t>приложению</w:t>
      </w:r>
      <w:proofErr w:type="gramEnd"/>
      <w:r w:rsidR="00476045" w:rsidRPr="001F1012">
        <w:rPr>
          <w:sz w:val="24"/>
          <w:szCs w:val="24"/>
        </w:rPr>
        <w:t xml:space="preserve"> к настоящему постановлению.</w:t>
      </w:r>
    </w:p>
    <w:p w:rsidR="00A376A2" w:rsidRPr="001F1012" w:rsidRDefault="007F79F9" w:rsidP="00621FDD">
      <w:pPr>
        <w:pStyle w:val="ConsPlusNormal"/>
        <w:ind w:firstLine="709"/>
        <w:jc w:val="both"/>
        <w:rPr>
          <w:sz w:val="24"/>
          <w:szCs w:val="24"/>
        </w:rPr>
      </w:pPr>
      <w:r w:rsidRPr="001F1012">
        <w:rPr>
          <w:rStyle w:val="FontStyle11"/>
          <w:rFonts w:ascii="Arial" w:hAnsi="Arial" w:cs="Arial"/>
          <w:b w:val="0"/>
          <w:sz w:val="24"/>
          <w:szCs w:val="24"/>
        </w:rPr>
        <w:t>2</w:t>
      </w:r>
      <w:r w:rsidR="00F01E06" w:rsidRPr="001F1012">
        <w:rPr>
          <w:rStyle w:val="FontStyle11"/>
          <w:rFonts w:ascii="Arial" w:hAnsi="Arial" w:cs="Arial"/>
          <w:b w:val="0"/>
          <w:sz w:val="24"/>
          <w:szCs w:val="24"/>
        </w:rPr>
        <w:t xml:space="preserve">. Наделить Отдел образования администрации города Лесосибирска полномочиями </w:t>
      </w:r>
      <w:r w:rsidR="00A376A2" w:rsidRPr="001F1012">
        <w:rPr>
          <w:sz w:val="24"/>
          <w:szCs w:val="24"/>
        </w:rPr>
        <w:t>по обеспечению бесплатным горячим питанием обучающихся с ограниченными возможностями здоровья в муниципальных общеобразовательных организациях и в частных общеобразовательных организациях города Лесосибирска по имеющим государственную аккредитацию основным общеобразовательным программам, не проживающих в интернатах.</w:t>
      </w:r>
    </w:p>
    <w:p w:rsidR="00F01E06" w:rsidRPr="001F1012" w:rsidRDefault="007F79F9" w:rsidP="00621FDD">
      <w:pPr>
        <w:pStyle w:val="ConsPlusNormal"/>
        <w:ind w:firstLine="709"/>
        <w:jc w:val="both"/>
        <w:rPr>
          <w:sz w:val="24"/>
          <w:szCs w:val="24"/>
        </w:rPr>
      </w:pPr>
      <w:r w:rsidRPr="001F1012">
        <w:rPr>
          <w:sz w:val="24"/>
          <w:szCs w:val="24"/>
        </w:rPr>
        <w:t>3</w:t>
      </w:r>
      <w:r w:rsidR="00F01E06" w:rsidRPr="001F1012">
        <w:rPr>
          <w:sz w:val="24"/>
          <w:szCs w:val="24"/>
        </w:rPr>
        <w:t>. Руководителю управления делами и кадровой политики (Е.Н. Зорина) опубликовать настоящее постановление в газете «Заря Енисея».</w:t>
      </w:r>
    </w:p>
    <w:p w:rsidR="00F01E06" w:rsidRPr="001F1012" w:rsidRDefault="007F79F9" w:rsidP="00621FDD">
      <w:pPr>
        <w:ind w:firstLine="709"/>
        <w:jc w:val="both"/>
        <w:rPr>
          <w:rFonts w:ascii="Arial" w:hAnsi="Arial" w:cs="Arial"/>
        </w:rPr>
      </w:pPr>
      <w:r w:rsidRPr="001F1012">
        <w:rPr>
          <w:rFonts w:ascii="Arial" w:hAnsi="Arial" w:cs="Arial"/>
        </w:rPr>
        <w:t>4</w:t>
      </w:r>
      <w:r w:rsidR="00F01E06" w:rsidRPr="001F1012">
        <w:rPr>
          <w:rFonts w:ascii="Arial" w:hAnsi="Arial" w:cs="Arial"/>
        </w:rPr>
        <w:t xml:space="preserve">. Контроль за исполнением настоящего постановления возложить на заместителя главы города по социальным вопросам И.А. Яковлева. </w:t>
      </w:r>
    </w:p>
    <w:p w:rsidR="00F01E06" w:rsidRPr="001F1012" w:rsidRDefault="007F79F9" w:rsidP="00621FDD">
      <w:pPr>
        <w:ind w:firstLine="709"/>
        <w:jc w:val="both"/>
        <w:rPr>
          <w:rFonts w:ascii="Arial" w:hAnsi="Arial" w:cs="Arial"/>
        </w:rPr>
      </w:pPr>
      <w:r w:rsidRPr="001F1012">
        <w:rPr>
          <w:rFonts w:ascii="Arial" w:hAnsi="Arial" w:cs="Arial"/>
        </w:rPr>
        <w:t>5</w:t>
      </w:r>
      <w:r w:rsidR="00F01E06" w:rsidRPr="001F1012">
        <w:rPr>
          <w:rFonts w:ascii="Arial" w:hAnsi="Arial" w:cs="Arial"/>
        </w:rPr>
        <w:t>. Постановление вступает в силу со дня официального опубликования.</w:t>
      </w:r>
    </w:p>
    <w:p w:rsidR="00990BF4" w:rsidRPr="001F1012" w:rsidRDefault="00990BF4" w:rsidP="00621FDD">
      <w:pPr>
        <w:pStyle w:val="ConsPlusNormal"/>
        <w:ind w:firstLine="540"/>
        <w:jc w:val="both"/>
        <w:rPr>
          <w:sz w:val="24"/>
          <w:szCs w:val="24"/>
        </w:rPr>
      </w:pPr>
    </w:p>
    <w:p w:rsidR="00476045" w:rsidRPr="001F1012" w:rsidRDefault="007F79F9" w:rsidP="00621FDD">
      <w:pPr>
        <w:tabs>
          <w:tab w:val="left" w:pos="2805"/>
        </w:tabs>
        <w:rPr>
          <w:rFonts w:ascii="Arial" w:hAnsi="Arial" w:cs="Arial"/>
        </w:rPr>
      </w:pPr>
      <w:r w:rsidRPr="001F1012">
        <w:rPr>
          <w:rFonts w:ascii="Arial" w:hAnsi="Arial" w:cs="Arial"/>
        </w:rPr>
        <w:t xml:space="preserve">Глава города </w:t>
      </w:r>
      <w:r w:rsidRPr="001F1012">
        <w:rPr>
          <w:rFonts w:ascii="Arial" w:hAnsi="Arial" w:cs="Arial"/>
        </w:rPr>
        <w:tab/>
      </w:r>
      <w:r w:rsidRPr="001F1012">
        <w:rPr>
          <w:rFonts w:ascii="Arial" w:hAnsi="Arial" w:cs="Arial"/>
        </w:rPr>
        <w:tab/>
      </w:r>
      <w:r w:rsidRPr="001F1012">
        <w:rPr>
          <w:rFonts w:ascii="Arial" w:hAnsi="Arial" w:cs="Arial"/>
        </w:rPr>
        <w:tab/>
      </w:r>
      <w:r w:rsidRPr="001F1012">
        <w:rPr>
          <w:rFonts w:ascii="Arial" w:hAnsi="Arial" w:cs="Arial"/>
        </w:rPr>
        <w:tab/>
      </w:r>
      <w:r w:rsidRPr="001F1012">
        <w:rPr>
          <w:rFonts w:ascii="Arial" w:hAnsi="Arial" w:cs="Arial"/>
        </w:rPr>
        <w:tab/>
      </w:r>
      <w:r w:rsidRPr="001F1012">
        <w:rPr>
          <w:rFonts w:ascii="Arial" w:hAnsi="Arial" w:cs="Arial"/>
        </w:rPr>
        <w:tab/>
      </w:r>
      <w:r w:rsidRPr="001F1012">
        <w:rPr>
          <w:rFonts w:ascii="Arial" w:hAnsi="Arial" w:cs="Arial"/>
        </w:rPr>
        <w:tab/>
      </w:r>
      <w:r w:rsidRPr="001F1012">
        <w:rPr>
          <w:rFonts w:ascii="Arial" w:hAnsi="Arial" w:cs="Arial"/>
        </w:rPr>
        <w:tab/>
        <w:t xml:space="preserve"> </w:t>
      </w:r>
      <w:r w:rsidR="00476045" w:rsidRPr="001F1012">
        <w:rPr>
          <w:rFonts w:ascii="Arial" w:hAnsi="Arial" w:cs="Arial"/>
        </w:rPr>
        <w:t xml:space="preserve">      </w:t>
      </w:r>
      <w:r w:rsidRPr="001F1012">
        <w:rPr>
          <w:rFonts w:ascii="Arial" w:hAnsi="Arial" w:cs="Arial"/>
        </w:rPr>
        <w:t>А.В. Хохряков</w:t>
      </w:r>
      <w:r w:rsidR="00476045" w:rsidRPr="001F1012">
        <w:rPr>
          <w:rFonts w:ascii="Arial" w:hAnsi="Arial" w:cs="Arial"/>
        </w:rPr>
        <w:br w:type="page"/>
      </w:r>
    </w:p>
    <w:p w:rsidR="00476045" w:rsidRPr="001F1012" w:rsidRDefault="00476045" w:rsidP="00621FDD">
      <w:pPr>
        <w:pStyle w:val="af5"/>
        <w:ind w:firstLine="5670"/>
        <w:rPr>
          <w:rFonts w:ascii="Arial" w:eastAsia="MS Mincho" w:hAnsi="Arial" w:cs="Arial"/>
          <w:sz w:val="24"/>
          <w:szCs w:val="24"/>
        </w:rPr>
      </w:pPr>
      <w:r w:rsidRPr="001F1012">
        <w:rPr>
          <w:rFonts w:ascii="Arial" w:eastAsia="MS Mincho" w:hAnsi="Arial" w:cs="Arial"/>
          <w:sz w:val="24"/>
          <w:szCs w:val="24"/>
        </w:rPr>
        <w:lastRenderedPageBreak/>
        <w:t xml:space="preserve">Приложение </w:t>
      </w:r>
    </w:p>
    <w:p w:rsidR="00476045" w:rsidRPr="001F1012" w:rsidRDefault="00476045" w:rsidP="00621FDD">
      <w:pPr>
        <w:pStyle w:val="af5"/>
        <w:ind w:firstLine="5670"/>
        <w:rPr>
          <w:rFonts w:ascii="Arial" w:eastAsia="MS Mincho" w:hAnsi="Arial" w:cs="Arial"/>
          <w:sz w:val="24"/>
          <w:szCs w:val="24"/>
        </w:rPr>
      </w:pPr>
      <w:r w:rsidRPr="001F1012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476045" w:rsidRPr="001F1012" w:rsidRDefault="00476045" w:rsidP="00621FDD">
      <w:pPr>
        <w:pStyle w:val="af5"/>
        <w:ind w:firstLine="5670"/>
        <w:rPr>
          <w:rFonts w:ascii="Arial" w:eastAsia="MS Mincho" w:hAnsi="Arial" w:cs="Arial"/>
          <w:sz w:val="24"/>
          <w:szCs w:val="24"/>
        </w:rPr>
      </w:pPr>
      <w:r w:rsidRPr="001F1012">
        <w:rPr>
          <w:rFonts w:ascii="Arial" w:eastAsia="MS Mincho" w:hAnsi="Arial" w:cs="Arial"/>
          <w:sz w:val="24"/>
          <w:szCs w:val="24"/>
        </w:rPr>
        <w:t xml:space="preserve">администрации города  </w:t>
      </w:r>
    </w:p>
    <w:p w:rsidR="00476045" w:rsidRPr="001F1012" w:rsidRDefault="00476045" w:rsidP="00621FDD">
      <w:pPr>
        <w:ind w:firstLine="5670"/>
        <w:jc w:val="both"/>
        <w:rPr>
          <w:rFonts w:ascii="Arial" w:eastAsia="MS Mincho" w:hAnsi="Arial" w:cs="Arial"/>
        </w:rPr>
      </w:pPr>
      <w:r w:rsidRPr="001F1012">
        <w:rPr>
          <w:rFonts w:ascii="Arial" w:eastAsia="MS Mincho" w:hAnsi="Arial" w:cs="Arial"/>
        </w:rPr>
        <w:t>от 03.03.2022 № 306</w:t>
      </w:r>
    </w:p>
    <w:p w:rsidR="001F1012" w:rsidRPr="001F1012" w:rsidRDefault="001F1012" w:rsidP="001F1012">
      <w:pPr>
        <w:widowControl w:val="0"/>
        <w:tabs>
          <w:tab w:val="left" w:pos="11057"/>
        </w:tabs>
        <w:contextualSpacing/>
        <w:jc w:val="center"/>
        <w:rPr>
          <w:rFonts w:ascii="Arial" w:hAnsi="Arial" w:cs="Arial"/>
        </w:rPr>
      </w:pPr>
      <w:r w:rsidRPr="001F1012">
        <w:rPr>
          <w:rFonts w:ascii="Arial" w:hAnsi="Arial" w:cs="Arial"/>
        </w:rPr>
        <w:t xml:space="preserve">(в редакции постановления администрации города Лесосибирска от </w:t>
      </w:r>
      <w:proofErr w:type="gramStart"/>
      <w:r w:rsidRPr="001F1012">
        <w:rPr>
          <w:rFonts w:ascii="Arial" w:hAnsi="Arial" w:cs="Arial"/>
        </w:rPr>
        <w:t>12.05.2023  №</w:t>
      </w:r>
      <w:proofErr w:type="gramEnd"/>
      <w:r w:rsidRPr="001F1012">
        <w:rPr>
          <w:rFonts w:ascii="Arial" w:hAnsi="Arial" w:cs="Arial"/>
        </w:rPr>
        <w:t xml:space="preserve"> 655)</w:t>
      </w:r>
    </w:p>
    <w:p w:rsidR="001F1012" w:rsidRPr="001F1012" w:rsidRDefault="001F1012" w:rsidP="00621FDD">
      <w:pPr>
        <w:ind w:firstLine="5670"/>
        <w:jc w:val="both"/>
        <w:rPr>
          <w:rFonts w:ascii="Arial" w:hAnsi="Arial" w:cs="Arial"/>
        </w:rPr>
      </w:pPr>
    </w:p>
    <w:p w:rsidR="00845FDB" w:rsidRPr="001F1012" w:rsidRDefault="00845FDB" w:rsidP="00621FDD">
      <w:pPr>
        <w:pStyle w:val="ConsPlusNormal"/>
        <w:ind w:firstLine="540"/>
        <w:jc w:val="both"/>
        <w:rPr>
          <w:sz w:val="24"/>
          <w:szCs w:val="24"/>
        </w:rPr>
      </w:pPr>
      <w:r w:rsidRPr="001F1012">
        <w:rPr>
          <w:sz w:val="24"/>
          <w:szCs w:val="24"/>
        </w:rPr>
        <w:t xml:space="preserve">Порядок исполнения государственных полномочий по </w:t>
      </w:r>
      <w:proofErr w:type="gramStart"/>
      <w:r w:rsidRPr="001F1012">
        <w:rPr>
          <w:sz w:val="24"/>
          <w:szCs w:val="24"/>
        </w:rPr>
        <w:t xml:space="preserve">обеспечению </w:t>
      </w:r>
      <w:r w:rsidR="00476045" w:rsidRPr="001F1012">
        <w:rPr>
          <w:sz w:val="24"/>
          <w:szCs w:val="24"/>
        </w:rPr>
        <w:t xml:space="preserve"> </w:t>
      </w:r>
      <w:r w:rsidRPr="001F1012">
        <w:rPr>
          <w:sz w:val="24"/>
          <w:szCs w:val="24"/>
        </w:rPr>
        <w:t>бесплатным</w:t>
      </w:r>
      <w:proofErr w:type="gramEnd"/>
      <w:r w:rsidRPr="001F1012">
        <w:rPr>
          <w:sz w:val="24"/>
          <w:szCs w:val="24"/>
        </w:rPr>
        <w:t xml:space="preserve"> горячим питанием обучающихся с ограниченными возможностями здоровья  в муниципальных общеобразовательных </w:t>
      </w:r>
      <w:r w:rsidR="00A376A2" w:rsidRPr="001F1012">
        <w:rPr>
          <w:sz w:val="24"/>
          <w:szCs w:val="24"/>
        </w:rPr>
        <w:t>организациях</w:t>
      </w:r>
      <w:r w:rsidR="00476045" w:rsidRPr="001F1012">
        <w:rPr>
          <w:sz w:val="24"/>
          <w:szCs w:val="24"/>
        </w:rPr>
        <w:t xml:space="preserve"> </w:t>
      </w:r>
      <w:r w:rsidRPr="001F1012">
        <w:rPr>
          <w:sz w:val="24"/>
          <w:szCs w:val="24"/>
        </w:rPr>
        <w:t>и в частных общеобразовательных организациях города Лесосибирска</w:t>
      </w:r>
      <w:r w:rsidR="00476045" w:rsidRPr="001F1012">
        <w:rPr>
          <w:sz w:val="24"/>
          <w:szCs w:val="24"/>
        </w:rPr>
        <w:t xml:space="preserve">  </w:t>
      </w:r>
      <w:r w:rsidRPr="001F1012">
        <w:rPr>
          <w:sz w:val="24"/>
          <w:szCs w:val="24"/>
        </w:rPr>
        <w:t xml:space="preserve">по имеющим государственную аккредитацию основным общеобразовательным программам, не проживающих в интернатах  </w:t>
      </w:r>
    </w:p>
    <w:p w:rsidR="00845FDB" w:rsidRPr="001F1012" w:rsidRDefault="00845FDB" w:rsidP="00621FDD">
      <w:pPr>
        <w:pStyle w:val="ConsPlusNormal"/>
        <w:ind w:firstLine="540"/>
        <w:jc w:val="both"/>
        <w:rPr>
          <w:sz w:val="24"/>
          <w:szCs w:val="24"/>
        </w:rPr>
      </w:pPr>
      <w:r w:rsidRPr="001F1012">
        <w:rPr>
          <w:sz w:val="24"/>
          <w:szCs w:val="24"/>
        </w:rPr>
        <w:t xml:space="preserve">1. Настоящий порядок </w:t>
      </w:r>
      <w:r w:rsidR="008F5443" w:rsidRPr="001F1012">
        <w:rPr>
          <w:sz w:val="24"/>
          <w:szCs w:val="24"/>
        </w:rPr>
        <w:t xml:space="preserve">исполнения государственных полномочий </w:t>
      </w:r>
      <w:r w:rsidR="00476045" w:rsidRPr="001F1012">
        <w:rPr>
          <w:sz w:val="24"/>
          <w:szCs w:val="24"/>
        </w:rPr>
        <w:t xml:space="preserve"> </w:t>
      </w:r>
      <w:r w:rsidR="008F5443" w:rsidRPr="001F1012">
        <w:rPr>
          <w:sz w:val="24"/>
          <w:szCs w:val="24"/>
        </w:rPr>
        <w:t xml:space="preserve">по обеспечению бесплатным горячим питанием обучающихся с ограниченными возможностями здоровья в муниципальных общеобразовательных </w:t>
      </w:r>
      <w:r w:rsidR="00476045" w:rsidRPr="001F1012">
        <w:rPr>
          <w:sz w:val="24"/>
          <w:szCs w:val="24"/>
        </w:rPr>
        <w:t xml:space="preserve"> </w:t>
      </w:r>
      <w:r w:rsidR="008F5443" w:rsidRPr="001F1012">
        <w:rPr>
          <w:sz w:val="24"/>
          <w:szCs w:val="24"/>
        </w:rPr>
        <w:t xml:space="preserve">организациях и в частных общеобразовательных организациях города Лесосибирска по имеющим государственную аккредитацию основным общеобразовательным программам, не проживающих в интернатах  (далее – порядок исполнения государственных полномочий) </w:t>
      </w:r>
      <w:r w:rsidRPr="001F1012">
        <w:rPr>
          <w:sz w:val="24"/>
          <w:szCs w:val="24"/>
        </w:rPr>
        <w:t>определяет процедуру исполнения государственных полномочий Отдела образования администрации города Лесосибирска  по обеспечению бесплатным горячим питанием обучающихся с ограниченными возможностями здоровья  в муниципальных общеобразовательных учреждениях и в частных общеобразовательных организациях города Лесосибирска по имеющим государственную аккредитацию основным общеобразовательным программам, не проживающих в интернатах</w:t>
      </w:r>
      <w:r w:rsidR="00DB1CC4" w:rsidRPr="001F1012">
        <w:rPr>
          <w:sz w:val="24"/>
          <w:szCs w:val="24"/>
        </w:rPr>
        <w:t xml:space="preserve"> </w:t>
      </w:r>
      <w:r w:rsidRPr="001F1012">
        <w:rPr>
          <w:sz w:val="24"/>
          <w:szCs w:val="24"/>
        </w:rPr>
        <w:t xml:space="preserve">(далее соответственно </w:t>
      </w:r>
      <w:r w:rsidR="00706B48" w:rsidRPr="001F1012">
        <w:rPr>
          <w:sz w:val="24"/>
          <w:szCs w:val="24"/>
        </w:rPr>
        <w:t>–</w:t>
      </w:r>
      <w:r w:rsidR="00465D2A" w:rsidRPr="001F1012">
        <w:rPr>
          <w:sz w:val="24"/>
          <w:szCs w:val="24"/>
        </w:rPr>
        <w:t xml:space="preserve"> </w:t>
      </w:r>
      <w:r w:rsidR="00706B48" w:rsidRPr="001F1012">
        <w:rPr>
          <w:sz w:val="24"/>
          <w:szCs w:val="24"/>
        </w:rPr>
        <w:t xml:space="preserve">Отдел образования, </w:t>
      </w:r>
      <w:r w:rsidR="004D43AB" w:rsidRPr="001F1012">
        <w:rPr>
          <w:sz w:val="24"/>
          <w:szCs w:val="24"/>
        </w:rPr>
        <w:t>обучающиеся</w:t>
      </w:r>
      <w:r w:rsidRPr="001F1012">
        <w:rPr>
          <w:sz w:val="24"/>
          <w:szCs w:val="24"/>
        </w:rPr>
        <w:t xml:space="preserve">, </w:t>
      </w:r>
      <w:r w:rsidR="004D43AB" w:rsidRPr="001F1012">
        <w:rPr>
          <w:sz w:val="24"/>
          <w:szCs w:val="24"/>
        </w:rPr>
        <w:t xml:space="preserve">муниципальная организация, частная организация). </w:t>
      </w:r>
    </w:p>
    <w:p w:rsidR="00B0305C" w:rsidRPr="001F1012" w:rsidRDefault="00BF063C" w:rsidP="00621FDD">
      <w:pPr>
        <w:pStyle w:val="ConsPlusNormal"/>
        <w:ind w:firstLine="540"/>
        <w:jc w:val="both"/>
        <w:rPr>
          <w:sz w:val="24"/>
          <w:szCs w:val="24"/>
        </w:rPr>
      </w:pPr>
      <w:r w:rsidRPr="001F1012">
        <w:rPr>
          <w:sz w:val="24"/>
          <w:szCs w:val="24"/>
        </w:rPr>
        <w:t>1.1.</w:t>
      </w:r>
      <w:r w:rsidR="00B0305C" w:rsidRPr="001F1012">
        <w:rPr>
          <w:sz w:val="24"/>
          <w:szCs w:val="24"/>
        </w:rPr>
        <w:t xml:space="preserve"> </w:t>
      </w:r>
      <w:r w:rsidR="002124C0" w:rsidRPr="001F1012">
        <w:rPr>
          <w:sz w:val="24"/>
          <w:szCs w:val="24"/>
        </w:rPr>
        <w:t xml:space="preserve">Отдел образования </w:t>
      </w:r>
      <w:r w:rsidR="00EE14B2" w:rsidRPr="001F1012">
        <w:rPr>
          <w:sz w:val="24"/>
          <w:szCs w:val="24"/>
        </w:rPr>
        <w:t xml:space="preserve">осуществляет прием </w:t>
      </w:r>
      <w:r w:rsidR="00A306B7" w:rsidRPr="001F1012">
        <w:rPr>
          <w:sz w:val="24"/>
          <w:szCs w:val="24"/>
        </w:rPr>
        <w:t xml:space="preserve">в течение учебного года: </w:t>
      </w:r>
    </w:p>
    <w:p w:rsidR="00021631" w:rsidRPr="001F1012" w:rsidRDefault="00021631" w:rsidP="00621FDD">
      <w:pPr>
        <w:pStyle w:val="ConsPlusNormal"/>
        <w:ind w:firstLine="540"/>
        <w:jc w:val="both"/>
        <w:rPr>
          <w:sz w:val="24"/>
          <w:szCs w:val="24"/>
        </w:rPr>
      </w:pPr>
      <w:r w:rsidRPr="001F1012">
        <w:rPr>
          <w:sz w:val="24"/>
          <w:szCs w:val="24"/>
        </w:rPr>
        <w:t>1) от обучающихся муниципальной</w:t>
      </w:r>
      <w:r w:rsidR="00555A06" w:rsidRPr="001F1012">
        <w:rPr>
          <w:sz w:val="24"/>
          <w:szCs w:val="24"/>
        </w:rPr>
        <w:t xml:space="preserve">, либо частной </w:t>
      </w:r>
      <w:r w:rsidRPr="001F1012">
        <w:rPr>
          <w:sz w:val="24"/>
          <w:szCs w:val="24"/>
        </w:rPr>
        <w:t>организации в случае приобретения им</w:t>
      </w:r>
      <w:r w:rsidR="00555A06" w:rsidRPr="001F1012">
        <w:rPr>
          <w:sz w:val="24"/>
          <w:szCs w:val="24"/>
        </w:rPr>
        <w:t>и</w:t>
      </w:r>
      <w:r w:rsidRPr="001F1012">
        <w:rPr>
          <w:sz w:val="24"/>
          <w:szCs w:val="24"/>
        </w:rPr>
        <w:t xml:space="preserve"> полной дееспособности до достижения совершеннолетия, одного из родителей (иных законных представителей) обучающегося или</w:t>
      </w:r>
      <w:r w:rsidR="00476045" w:rsidRPr="001F1012">
        <w:rPr>
          <w:sz w:val="24"/>
          <w:szCs w:val="24"/>
        </w:rPr>
        <w:t xml:space="preserve"> </w:t>
      </w:r>
      <w:r w:rsidRPr="001F1012">
        <w:rPr>
          <w:sz w:val="24"/>
          <w:szCs w:val="24"/>
        </w:rPr>
        <w:t>их представителя по доверенности (при зачислении обучающ</w:t>
      </w:r>
      <w:r w:rsidR="00C9031D" w:rsidRPr="001F1012">
        <w:rPr>
          <w:sz w:val="24"/>
          <w:szCs w:val="24"/>
        </w:rPr>
        <w:t>егося</w:t>
      </w:r>
      <w:r w:rsidRPr="001F1012">
        <w:rPr>
          <w:sz w:val="24"/>
          <w:szCs w:val="24"/>
        </w:rPr>
        <w:t xml:space="preserve"> на обучение по адаптированной основной общеобразовательной программе) </w:t>
      </w:r>
      <w:r w:rsidR="00C9031D" w:rsidRPr="001F1012">
        <w:rPr>
          <w:sz w:val="24"/>
          <w:szCs w:val="24"/>
        </w:rPr>
        <w:t xml:space="preserve">заявления </w:t>
      </w:r>
      <w:r w:rsidRPr="001F1012">
        <w:rPr>
          <w:sz w:val="24"/>
          <w:szCs w:val="24"/>
        </w:rPr>
        <w:t>по форме согласно Порядк</w:t>
      </w:r>
      <w:r w:rsidR="00261F76" w:rsidRPr="001F1012">
        <w:rPr>
          <w:sz w:val="24"/>
          <w:szCs w:val="24"/>
        </w:rPr>
        <w:t>а обеспечения бесплатным горячим питанием обучающихся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программам, не проживающих в интерната</w:t>
      </w:r>
      <w:r w:rsidR="00117BF6" w:rsidRPr="001F1012">
        <w:rPr>
          <w:sz w:val="24"/>
          <w:szCs w:val="24"/>
        </w:rPr>
        <w:t>х</w:t>
      </w:r>
      <w:r w:rsidR="00A07AB4" w:rsidRPr="001F1012">
        <w:rPr>
          <w:sz w:val="24"/>
          <w:szCs w:val="24"/>
        </w:rPr>
        <w:t>,</w:t>
      </w:r>
      <w:r w:rsidRPr="001F1012">
        <w:rPr>
          <w:sz w:val="24"/>
          <w:szCs w:val="24"/>
        </w:rPr>
        <w:t xml:space="preserve"> </w:t>
      </w:r>
      <w:r w:rsidR="00A07AB4" w:rsidRPr="001F1012">
        <w:rPr>
          <w:sz w:val="24"/>
          <w:szCs w:val="24"/>
        </w:rPr>
        <w:t>утвержденно</w:t>
      </w:r>
      <w:r w:rsidR="001314A5" w:rsidRPr="001F1012">
        <w:rPr>
          <w:sz w:val="24"/>
          <w:szCs w:val="24"/>
        </w:rPr>
        <w:t>му</w:t>
      </w:r>
      <w:r w:rsidR="00A07AB4" w:rsidRPr="001F1012">
        <w:rPr>
          <w:sz w:val="24"/>
          <w:szCs w:val="24"/>
        </w:rPr>
        <w:t xml:space="preserve"> Постановлением Правительства Красноярского края от 28.12 2021 № 963-п (далее – Порядок) </w:t>
      </w:r>
      <w:r w:rsidRPr="001F1012">
        <w:rPr>
          <w:sz w:val="24"/>
          <w:szCs w:val="24"/>
        </w:rPr>
        <w:t xml:space="preserve">и </w:t>
      </w:r>
      <w:r w:rsidR="002B7126" w:rsidRPr="001F1012">
        <w:rPr>
          <w:sz w:val="24"/>
          <w:szCs w:val="24"/>
        </w:rPr>
        <w:t>прилагаемых к нему документов согласно </w:t>
      </w:r>
      <w:hyperlink r:id="rId8" w:history="1">
        <w:r w:rsidR="002B7126" w:rsidRPr="001F1012">
          <w:rPr>
            <w:rStyle w:val="af0"/>
            <w:color w:val="auto"/>
            <w:sz w:val="24"/>
            <w:szCs w:val="24"/>
            <w:u w:val="none"/>
          </w:rPr>
          <w:t>пункта</w:t>
        </w:r>
      </w:hyperlink>
      <w:r w:rsidR="00653945" w:rsidRPr="001F1012">
        <w:rPr>
          <w:sz w:val="24"/>
          <w:szCs w:val="24"/>
        </w:rPr>
        <w:t xml:space="preserve"> </w:t>
      </w:r>
      <w:r w:rsidRPr="001F1012">
        <w:rPr>
          <w:sz w:val="24"/>
          <w:szCs w:val="24"/>
        </w:rPr>
        <w:t xml:space="preserve">4 Порядка; </w:t>
      </w:r>
    </w:p>
    <w:p w:rsidR="00653945" w:rsidRPr="001F1012" w:rsidRDefault="00021631" w:rsidP="00621FDD">
      <w:pPr>
        <w:pStyle w:val="ConsPlusNormal"/>
        <w:ind w:firstLine="540"/>
        <w:jc w:val="both"/>
        <w:rPr>
          <w:sz w:val="24"/>
          <w:szCs w:val="24"/>
        </w:rPr>
      </w:pPr>
      <w:bookmarkStart w:id="1" w:name="P22"/>
      <w:bookmarkEnd w:id="1"/>
      <w:r w:rsidRPr="001F1012">
        <w:rPr>
          <w:sz w:val="24"/>
          <w:szCs w:val="24"/>
        </w:rPr>
        <w:t>2</w:t>
      </w:r>
      <w:r w:rsidR="00324C50" w:rsidRPr="001F1012">
        <w:rPr>
          <w:sz w:val="24"/>
          <w:szCs w:val="24"/>
        </w:rPr>
        <w:t>)</w:t>
      </w:r>
      <w:r w:rsidR="00B0305C" w:rsidRPr="001F1012">
        <w:rPr>
          <w:sz w:val="24"/>
          <w:szCs w:val="24"/>
        </w:rPr>
        <w:t xml:space="preserve"> от </w:t>
      </w:r>
      <w:r w:rsidR="00847DB7" w:rsidRPr="001F1012">
        <w:rPr>
          <w:sz w:val="24"/>
          <w:szCs w:val="24"/>
        </w:rPr>
        <w:t>муниципальн</w:t>
      </w:r>
      <w:r w:rsidRPr="001F1012">
        <w:rPr>
          <w:sz w:val="24"/>
          <w:szCs w:val="24"/>
        </w:rPr>
        <w:t>ой</w:t>
      </w:r>
      <w:r w:rsidR="00847DB7" w:rsidRPr="001F1012">
        <w:rPr>
          <w:sz w:val="24"/>
          <w:szCs w:val="24"/>
        </w:rPr>
        <w:t xml:space="preserve"> </w:t>
      </w:r>
      <w:r w:rsidR="005A474D" w:rsidRPr="001F1012">
        <w:rPr>
          <w:sz w:val="24"/>
          <w:szCs w:val="24"/>
        </w:rPr>
        <w:t>организаци</w:t>
      </w:r>
      <w:r w:rsidR="001314A5" w:rsidRPr="001F1012">
        <w:rPr>
          <w:sz w:val="24"/>
          <w:szCs w:val="24"/>
        </w:rPr>
        <w:t>и</w:t>
      </w:r>
      <w:r w:rsidR="00324C50" w:rsidRPr="001F1012">
        <w:rPr>
          <w:sz w:val="24"/>
          <w:szCs w:val="24"/>
        </w:rPr>
        <w:t xml:space="preserve"> </w:t>
      </w:r>
      <w:r w:rsidR="00B22FA6" w:rsidRPr="001F1012">
        <w:rPr>
          <w:sz w:val="24"/>
          <w:szCs w:val="24"/>
        </w:rPr>
        <w:t xml:space="preserve">полученных от </w:t>
      </w:r>
      <w:r w:rsidR="005425D8" w:rsidRPr="001F1012">
        <w:rPr>
          <w:sz w:val="24"/>
          <w:szCs w:val="24"/>
        </w:rPr>
        <w:t>обучающ</w:t>
      </w:r>
      <w:r w:rsidR="00AC70F0" w:rsidRPr="001F1012">
        <w:rPr>
          <w:sz w:val="24"/>
          <w:szCs w:val="24"/>
        </w:rPr>
        <w:t>ихся</w:t>
      </w:r>
      <w:r w:rsidR="005425D8" w:rsidRPr="001F1012">
        <w:rPr>
          <w:sz w:val="24"/>
          <w:szCs w:val="24"/>
        </w:rPr>
        <w:t xml:space="preserve"> </w:t>
      </w:r>
      <w:r w:rsidR="000248C9" w:rsidRPr="001F1012">
        <w:rPr>
          <w:sz w:val="24"/>
          <w:szCs w:val="24"/>
        </w:rPr>
        <w:t>в случае приобретения ими полной дееспособности до достижения совершеннолетия, одного из родителей (иных законных представителей) обучающегося</w:t>
      </w:r>
      <w:r w:rsidR="00476045" w:rsidRPr="001F1012">
        <w:rPr>
          <w:sz w:val="24"/>
          <w:szCs w:val="24"/>
        </w:rPr>
        <w:t xml:space="preserve">  </w:t>
      </w:r>
      <w:r w:rsidR="000248C9" w:rsidRPr="001F1012">
        <w:rPr>
          <w:sz w:val="24"/>
          <w:szCs w:val="24"/>
        </w:rPr>
        <w:t xml:space="preserve">или их представителя по доверенности (при зачислении обучающегося </w:t>
      </w:r>
      <w:r w:rsidR="00476045" w:rsidRPr="001F1012">
        <w:rPr>
          <w:sz w:val="24"/>
          <w:szCs w:val="24"/>
        </w:rPr>
        <w:t xml:space="preserve"> </w:t>
      </w:r>
      <w:r w:rsidR="000248C9" w:rsidRPr="001F1012">
        <w:rPr>
          <w:sz w:val="24"/>
          <w:szCs w:val="24"/>
        </w:rPr>
        <w:t xml:space="preserve">на обучение по адаптированной основной общеобразовательной программе) </w:t>
      </w:r>
      <w:r w:rsidR="00984C31" w:rsidRPr="001F1012">
        <w:rPr>
          <w:sz w:val="24"/>
          <w:szCs w:val="24"/>
        </w:rPr>
        <w:t xml:space="preserve">заявления </w:t>
      </w:r>
      <w:r w:rsidR="000248C9" w:rsidRPr="001F1012">
        <w:rPr>
          <w:sz w:val="24"/>
          <w:szCs w:val="24"/>
        </w:rPr>
        <w:t xml:space="preserve">по форме согласно Порядка </w:t>
      </w:r>
      <w:r w:rsidR="00653945" w:rsidRPr="001F1012">
        <w:rPr>
          <w:sz w:val="24"/>
          <w:szCs w:val="24"/>
        </w:rPr>
        <w:t>и прилагаемых к нему документов</w:t>
      </w:r>
      <w:r w:rsidR="00476045" w:rsidRPr="001F1012">
        <w:rPr>
          <w:sz w:val="24"/>
          <w:szCs w:val="24"/>
        </w:rPr>
        <w:t xml:space="preserve"> </w:t>
      </w:r>
      <w:r w:rsidR="00653945" w:rsidRPr="001F1012">
        <w:rPr>
          <w:sz w:val="24"/>
          <w:szCs w:val="24"/>
        </w:rPr>
        <w:t xml:space="preserve"> согласно </w:t>
      </w:r>
      <w:hyperlink r:id="rId9" w:history="1">
        <w:r w:rsidR="00653945" w:rsidRPr="001F1012">
          <w:rPr>
            <w:rStyle w:val="af0"/>
            <w:color w:val="auto"/>
            <w:sz w:val="24"/>
            <w:szCs w:val="24"/>
            <w:u w:val="none"/>
          </w:rPr>
          <w:t>пункта</w:t>
        </w:r>
      </w:hyperlink>
      <w:r w:rsidR="00653945" w:rsidRPr="001F1012">
        <w:rPr>
          <w:sz w:val="24"/>
          <w:szCs w:val="24"/>
        </w:rPr>
        <w:t xml:space="preserve"> 4 Порядка; </w:t>
      </w:r>
    </w:p>
    <w:p w:rsidR="00A306B7" w:rsidRPr="001F1012" w:rsidRDefault="00A306B7" w:rsidP="00621FDD">
      <w:pPr>
        <w:pStyle w:val="ConsPlusNormal"/>
        <w:ind w:firstLine="540"/>
        <w:jc w:val="both"/>
        <w:rPr>
          <w:sz w:val="24"/>
          <w:szCs w:val="24"/>
        </w:rPr>
      </w:pPr>
      <w:r w:rsidRPr="001F1012">
        <w:rPr>
          <w:sz w:val="24"/>
          <w:szCs w:val="24"/>
        </w:rPr>
        <w:t xml:space="preserve">Обучающиеся обеспечиваются бесплатным горячим питанием в течение учебного года в дни их обучения в муниципальной, частной </w:t>
      </w:r>
      <w:proofErr w:type="gramStart"/>
      <w:r w:rsidRPr="001F1012">
        <w:rPr>
          <w:sz w:val="24"/>
          <w:szCs w:val="24"/>
        </w:rPr>
        <w:t>организации,</w:t>
      </w:r>
      <w:r w:rsidR="00476045" w:rsidRPr="001F1012">
        <w:rPr>
          <w:sz w:val="24"/>
          <w:szCs w:val="24"/>
        </w:rPr>
        <w:t xml:space="preserve"> </w:t>
      </w:r>
      <w:r w:rsidRPr="001F1012">
        <w:rPr>
          <w:sz w:val="24"/>
          <w:szCs w:val="24"/>
        </w:rPr>
        <w:t xml:space="preserve"> исключая</w:t>
      </w:r>
      <w:proofErr w:type="gramEnd"/>
      <w:r w:rsidRPr="001F1012">
        <w:rPr>
          <w:sz w:val="24"/>
          <w:szCs w:val="24"/>
        </w:rPr>
        <w:t xml:space="preserve"> выходные, праздничные и каникулярные дни, установленные в соответствии с режимом работы муниципальной, частной организации. </w:t>
      </w:r>
    </w:p>
    <w:p w:rsidR="008D1D81" w:rsidRPr="001F1012" w:rsidRDefault="008D1D81" w:rsidP="00621FDD">
      <w:pPr>
        <w:ind w:firstLine="567"/>
        <w:jc w:val="both"/>
        <w:rPr>
          <w:rFonts w:ascii="Arial" w:hAnsi="Arial" w:cs="Arial"/>
        </w:rPr>
      </w:pPr>
      <w:r w:rsidRPr="001F1012">
        <w:rPr>
          <w:rFonts w:ascii="Arial" w:hAnsi="Arial" w:cs="Arial"/>
        </w:rPr>
        <w:lastRenderedPageBreak/>
        <w:t xml:space="preserve">1.2. Документы, указанные в </w:t>
      </w:r>
      <w:hyperlink w:anchor="sub_14" w:history="1">
        <w:r w:rsidRPr="001F1012">
          <w:rPr>
            <w:rStyle w:val="af4"/>
            <w:rFonts w:ascii="Arial" w:hAnsi="Arial" w:cs="Arial"/>
            <w:color w:val="auto"/>
          </w:rPr>
          <w:t>пункте 4</w:t>
        </w:r>
      </w:hyperlink>
      <w:r w:rsidRPr="001F1012">
        <w:rPr>
          <w:rFonts w:ascii="Arial" w:hAnsi="Arial" w:cs="Arial"/>
        </w:rPr>
        <w:t xml:space="preserve"> Порядка, представляются в муниципальную организацию (в случае обращения за обеспечением бесплатным горячим питанием в отношении обучающегося муниципальной организации) лицом, обратившимся за обеспечением бесплатным горячим питанием,</w:t>
      </w:r>
      <w:r w:rsidR="00476045" w:rsidRPr="001F1012">
        <w:rPr>
          <w:rFonts w:ascii="Arial" w:hAnsi="Arial" w:cs="Arial"/>
        </w:rPr>
        <w:t xml:space="preserve"> </w:t>
      </w:r>
      <w:r w:rsidRPr="001F1012">
        <w:rPr>
          <w:rFonts w:ascii="Arial" w:hAnsi="Arial" w:cs="Arial"/>
        </w:rPr>
        <w:t xml:space="preserve">на бумажном носителе лично, посредством почтового отправления с уведомлением о вручении и описью вложения, в </w:t>
      </w:r>
      <w:r w:rsidR="00F550F1" w:rsidRPr="001F1012">
        <w:rPr>
          <w:rFonts w:ascii="Arial" w:hAnsi="Arial" w:cs="Arial"/>
        </w:rPr>
        <w:t xml:space="preserve">Отдел образования </w:t>
      </w:r>
      <w:r w:rsidRPr="001F1012">
        <w:rPr>
          <w:rFonts w:ascii="Arial" w:hAnsi="Arial" w:cs="Arial"/>
        </w:rPr>
        <w:t xml:space="preserve">лицом, обратившимся за обеспечением бесплатным горячим питанием, на бумажном носителе лично, посредством почтового отправления с уведомлением о вручении и описью вложения либо в форме электронных документов (пакета электронных документов) на адрес электронной почты </w:t>
      </w:r>
      <w:hyperlink r:id="rId10" w:history="1">
        <w:r w:rsidR="009865A6" w:rsidRPr="001F1012">
          <w:rPr>
            <w:rStyle w:val="af0"/>
            <w:rFonts w:ascii="Arial" w:hAnsi="Arial" w:cs="Arial"/>
            <w:color w:val="auto"/>
            <w:u w:val="none"/>
            <w:lang w:val="en-US"/>
          </w:rPr>
          <w:t>lesono</w:t>
        </w:r>
        <w:r w:rsidR="009865A6" w:rsidRPr="001F1012">
          <w:rPr>
            <w:rStyle w:val="af0"/>
            <w:rFonts w:ascii="Arial" w:hAnsi="Arial" w:cs="Arial"/>
            <w:color w:val="auto"/>
            <w:u w:val="none"/>
          </w:rPr>
          <w:t>@</w:t>
        </w:r>
        <w:r w:rsidR="009865A6" w:rsidRPr="001F1012">
          <w:rPr>
            <w:rStyle w:val="af0"/>
            <w:rFonts w:ascii="Arial" w:hAnsi="Arial" w:cs="Arial"/>
            <w:color w:val="auto"/>
            <w:u w:val="none"/>
            <w:lang w:val="en-US"/>
          </w:rPr>
          <w:t>krasmail</w:t>
        </w:r>
        <w:r w:rsidR="009865A6" w:rsidRPr="001F1012">
          <w:rPr>
            <w:rStyle w:val="af0"/>
            <w:rFonts w:ascii="Arial" w:hAnsi="Arial" w:cs="Arial"/>
            <w:color w:val="auto"/>
            <w:u w:val="none"/>
          </w:rPr>
          <w:t>.</w:t>
        </w:r>
        <w:proofErr w:type="spellStart"/>
        <w:r w:rsidR="009865A6" w:rsidRPr="001F1012">
          <w:rPr>
            <w:rStyle w:val="af0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="009865A6" w:rsidRPr="001F1012">
        <w:rPr>
          <w:rFonts w:ascii="Arial" w:hAnsi="Arial" w:cs="Arial"/>
        </w:rPr>
        <w:t xml:space="preserve">. </w:t>
      </w:r>
    </w:p>
    <w:p w:rsidR="00C32A4C" w:rsidRPr="001F1012" w:rsidRDefault="00C32A4C" w:rsidP="00621FDD">
      <w:pPr>
        <w:ind w:firstLine="567"/>
        <w:jc w:val="both"/>
        <w:rPr>
          <w:rFonts w:ascii="Arial" w:hAnsi="Arial" w:cs="Arial"/>
        </w:rPr>
      </w:pPr>
      <w:r w:rsidRPr="001F1012">
        <w:rPr>
          <w:rFonts w:ascii="Arial" w:hAnsi="Arial" w:cs="Arial"/>
        </w:rPr>
        <w:t xml:space="preserve">1.3. </w:t>
      </w:r>
      <w:bookmarkStart w:id="2" w:name="sub_16"/>
      <w:r w:rsidRPr="001F1012">
        <w:rPr>
          <w:rFonts w:ascii="Arial" w:hAnsi="Arial" w:cs="Arial"/>
        </w:rPr>
        <w:t xml:space="preserve">В случае направления документов, указанных в </w:t>
      </w:r>
      <w:hyperlink w:anchor="sub_14" w:history="1">
        <w:r w:rsidRPr="001F1012">
          <w:rPr>
            <w:rStyle w:val="af4"/>
            <w:rFonts w:ascii="Arial" w:hAnsi="Arial" w:cs="Arial"/>
            <w:color w:val="auto"/>
          </w:rPr>
          <w:t>пункте 4</w:t>
        </w:r>
      </w:hyperlink>
      <w:r w:rsidRPr="001F1012">
        <w:rPr>
          <w:rFonts w:ascii="Arial" w:hAnsi="Arial" w:cs="Arial"/>
        </w:rPr>
        <w:t xml:space="preserve"> Порядка, в электронной форме электронный документ (пакет электронных документов) подписывается усиленной </w:t>
      </w:r>
      <w:hyperlink r:id="rId11" w:history="1">
        <w:r w:rsidRPr="001F1012">
          <w:rPr>
            <w:rStyle w:val="af4"/>
            <w:rFonts w:ascii="Arial" w:hAnsi="Arial" w:cs="Arial"/>
            <w:color w:val="auto"/>
          </w:rPr>
          <w:t>квалифицированной электронной подписью</w:t>
        </w:r>
      </w:hyperlink>
      <w:r w:rsidRPr="001F1012">
        <w:rPr>
          <w:rFonts w:ascii="Arial" w:hAnsi="Arial" w:cs="Arial"/>
        </w:rPr>
        <w:t xml:space="preserve"> в соответствии с </w:t>
      </w:r>
      <w:hyperlink r:id="rId12" w:history="1">
        <w:r w:rsidRPr="001F1012">
          <w:rPr>
            <w:rStyle w:val="af4"/>
            <w:rFonts w:ascii="Arial" w:hAnsi="Arial" w:cs="Arial"/>
            <w:color w:val="auto"/>
          </w:rPr>
          <w:t>постановлением</w:t>
        </w:r>
      </w:hyperlink>
      <w:r w:rsidRPr="001F1012">
        <w:rPr>
          <w:rFonts w:ascii="Arial" w:hAnsi="Arial" w:cs="Arial"/>
        </w:rPr>
        <w:t xml:space="preserve"> Правительства Российской Федерации</w:t>
      </w:r>
      <w:r w:rsidR="00476045" w:rsidRPr="001F1012">
        <w:rPr>
          <w:rFonts w:ascii="Arial" w:hAnsi="Arial" w:cs="Arial"/>
        </w:rPr>
        <w:t xml:space="preserve"> </w:t>
      </w:r>
      <w:r w:rsidRPr="001F1012">
        <w:rPr>
          <w:rFonts w:ascii="Arial" w:hAnsi="Arial" w:cs="Arial"/>
        </w:rPr>
        <w:t>от 25.08.2012 № 852 «Об утверждении Правил использования усиленной</w:t>
      </w:r>
      <w:r w:rsidR="00476045" w:rsidRPr="001F1012">
        <w:rPr>
          <w:rFonts w:ascii="Arial" w:hAnsi="Arial" w:cs="Arial"/>
        </w:rPr>
        <w:t xml:space="preserve"> </w:t>
      </w:r>
      <w:r w:rsidRPr="001F1012">
        <w:rPr>
          <w:rFonts w:ascii="Arial" w:hAnsi="Arial" w:cs="Arial"/>
        </w:rPr>
        <w:t xml:space="preserve">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</w:t>
      </w:r>
      <w:r w:rsidR="009362E2" w:rsidRPr="001F1012">
        <w:rPr>
          <w:rFonts w:ascii="Arial" w:hAnsi="Arial" w:cs="Arial"/>
        </w:rPr>
        <w:t>авления государственных услуг».</w:t>
      </w:r>
    </w:p>
    <w:p w:rsidR="00C54585" w:rsidRPr="001F1012" w:rsidRDefault="00C54585" w:rsidP="00621FDD">
      <w:pPr>
        <w:ind w:firstLine="567"/>
        <w:jc w:val="both"/>
        <w:rPr>
          <w:rFonts w:ascii="Arial" w:hAnsi="Arial" w:cs="Arial"/>
        </w:rPr>
      </w:pPr>
      <w:r w:rsidRPr="001F1012">
        <w:rPr>
          <w:rFonts w:ascii="Arial" w:hAnsi="Arial" w:cs="Arial"/>
        </w:rPr>
        <w:t xml:space="preserve">1.4. Муниципальная организация в течение одного дня после поступления документов, указанных в пункте 4 Порядка, передает их в </w:t>
      </w:r>
      <w:r w:rsidR="007E2209" w:rsidRPr="001F1012">
        <w:rPr>
          <w:rFonts w:ascii="Arial" w:hAnsi="Arial" w:cs="Arial"/>
        </w:rPr>
        <w:t xml:space="preserve">Отдел образования. </w:t>
      </w:r>
    </w:p>
    <w:bookmarkEnd w:id="2"/>
    <w:p w:rsidR="00725F6A" w:rsidRPr="001F1012" w:rsidRDefault="00725F6A" w:rsidP="00621FD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F1012">
        <w:rPr>
          <w:rFonts w:ascii="Arial" w:hAnsi="Arial" w:cs="Arial"/>
        </w:rPr>
        <w:t>1.</w:t>
      </w:r>
      <w:r w:rsidR="007B227D" w:rsidRPr="001F1012">
        <w:rPr>
          <w:rFonts w:ascii="Arial" w:hAnsi="Arial" w:cs="Arial"/>
        </w:rPr>
        <w:t>5</w:t>
      </w:r>
      <w:r w:rsidRPr="001F1012">
        <w:rPr>
          <w:rFonts w:ascii="Arial" w:hAnsi="Arial" w:cs="Arial"/>
        </w:rPr>
        <w:t xml:space="preserve">. В день поступления заявления </w:t>
      </w:r>
      <w:r w:rsidR="001975D5" w:rsidRPr="001F1012">
        <w:rPr>
          <w:rFonts w:ascii="Arial" w:hAnsi="Arial" w:cs="Arial"/>
        </w:rPr>
        <w:t>и</w:t>
      </w:r>
      <w:r w:rsidRPr="001F1012">
        <w:rPr>
          <w:rFonts w:ascii="Arial" w:hAnsi="Arial" w:cs="Arial"/>
        </w:rPr>
        <w:t xml:space="preserve"> приложенны</w:t>
      </w:r>
      <w:r w:rsidR="001975D5" w:rsidRPr="001F1012">
        <w:rPr>
          <w:rFonts w:ascii="Arial" w:hAnsi="Arial" w:cs="Arial"/>
        </w:rPr>
        <w:t>х</w:t>
      </w:r>
      <w:r w:rsidRPr="001F1012">
        <w:rPr>
          <w:rFonts w:ascii="Arial" w:hAnsi="Arial" w:cs="Arial"/>
        </w:rPr>
        <w:t xml:space="preserve"> к нему документ</w:t>
      </w:r>
      <w:r w:rsidR="001975D5" w:rsidRPr="001F1012">
        <w:rPr>
          <w:rFonts w:ascii="Arial" w:hAnsi="Arial" w:cs="Arial"/>
        </w:rPr>
        <w:t>ов</w:t>
      </w:r>
      <w:r w:rsidRPr="001F1012">
        <w:rPr>
          <w:rFonts w:ascii="Arial" w:hAnsi="Arial" w:cs="Arial"/>
        </w:rPr>
        <w:t xml:space="preserve"> Отдел образования регистрирует его в журнале регистрации заявлений, сверяет копии документов с их подлинниками и возвращает </w:t>
      </w:r>
      <w:r w:rsidR="00BA5E11" w:rsidRPr="001F1012">
        <w:rPr>
          <w:rFonts w:ascii="Arial" w:hAnsi="Arial" w:cs="Arial"/>
        </w:rPr>
        <w:t xml:space="preserve">лицу, обратившемуся за обеспечением бесплатным горячим питанием </w:t>
      </w:r>
      <w:r w:rsidRPr="001F1012">
        <w:rPr>
          <w:rFonts w:ascii="Arial" w:hAnsi="Arial" w:cs="Arial"/>
        </w:rPr>
        <w:t>подлинники документов.</w:t>
      </w:r>
    </w:p>
    <w:p w:rsidR="000149FE" w:rsidRPr="001F1012" w:rsidRDefault="000149FE" w:rsidP="00621FDD">
      <w:pPr>
        <w:ind w:firstLine="567"/>
        <w:jc w:val="both"/>
        <w:rPr>
          <w:rStyle w:val="af3"/>
          <w:rFonts w:ascii="Arial" w:hAnsi="Arial" w:cs="Arial"/>
          <w:b w:val="0"/>
        </w:rPr>
      </w:pPr>
      <w:r w:rsidRPr="001F1012">
        <w:rPr>
          <w:rStyle w:val="af3"/>
          <w:rFonts w:ascii="Arial" w:hAnsi="Arial" w:cs="Arial"/>
          <w:b w:val="0"/>
        </w:rPr>
        <w:t xml:space="preserve">В случае поступления </w:t>
      </w:r>
      <w:r w:rsidR="00CE0882" w:rsidRPr="001F1012">
        <w:rPr>
          <w:rStyle w:val="af3"/>
          <w:rFonts w:ascii="Arial" w:hAnsi="Arial" w:cs="Arial"/>
          <w:b w:val="0"/>
        </w:rPr>
        <w:t xml:space="preserve">заявления </w:t>
      </w:r>
      <w:r w:rsidR="00953DB9" w:rsidRPr="001F1012">
        <w:rPr>
          <w:rStyle w:val="af3"/>
          <w:rFonts w:ascii="Arial" w:hAnsi="Arial" w:cs="Arial"/>
          <w:b w:val="0"/>
        </w:rPr>
        <w:t>и</w:t>
      </w:r>
      <w:r w:rsidR="00CE0882" w:rsidRPr="001F1012">
        <w:rPr>
          <w:rStyle w:val="af3"/>
          <w:rFonts w:ascii="Arial" w:hAnsi="Arial" w:cs="Arial"/>
          <w:b w:val="0"/>
        </w:rPr>
        <w:t xml:space="preserve"> приложенны</w:t>
      </w:r>
      <w:r w:rsidR="00953DB9" w:rsidRPr="001F1012">
        <w:rPr>
          <w:rStyle w:val="af3"/>
          <w:rFonts w:ascii="Arial" w:hAnsi="Arial" w:cs="Arial"/>
          <w:b w:val="0"/>
        </w:rPr>
        <w:t>х</w:t>
      </w:r>
      <w:r w:rsidR="00CE0882" w:rsidRPr="001F1012">
        <w:rPr>
          <w:rStyle w:val="af3"/>
          <w:rFonts w:ascii="Arial" w:hAnsi="Arial" w:cs="Arial"/>
          <w:b w:val="0"/>
        </w:rPr>
        <w:t xml:space="preserve"> к нему документ</w:t>
      </w:r>
      <w:r w:rsidR="00953DB9" w:rsidRPr="001F1012">
        <w:rPr>
          <w:rStyle w:val="af3"/>
          <w:rFonts w:ascii="Arial" w:hAnsi="Arial" w:cs="Arial"/>
          <w:b w:val="0"/>
        </w:rPr>
        <w:t>ов</w:t>
      </w:r>
      <w:r w:rsidR="00CE0882" w:rsidRPr="001F1012">
        <w:rPr>
          <w:rStyle w:val="af3"/>
          <w:rFonts w:ascii="Arial" w:hAnsi="Arial" w:cs="Arial"/>
          <w:b w:val="0"/>
        </w:rPr>
        <w:t xml:space="preserve"> </w:t>
      </w:r>
      <w:r w:rsidRPr="001F1012">
        <w:rPr>
          <w:rStyle w:val="af3"/>
          <w:rFonts w:ascii="Arial" w:hAnsi="Arial" w:cs="Arial"/>
          <w:b w:val="0"/>
        </w:rPr>
        <w:t xml:space="preserve"> </w:t>
      </w:r>
      <w:r w:rsidRPr="001F1012">
        <w:rPr>
          <w:rStyle w:val="af3"/>
          <w:rFonts w:ascii="Arial" w:hAnsi="Arial" w:cs="Arial"/>
          <w:b w:val="0"/>
        </w:rPr>
        <w:br/>
        <w:t xml:space="preserve">в форме электронного документа (пакета электронных документов) </w:t>
      </w:r>
      <w:r w:rsidRPr="001F1012">
        <w:rPr>
          <w:rStyle w:val="af3"/>
          <w:rFonts w:ascii="Arial" w:hAnsi="Arial" w:cs="Arial"/>
          <w:b w:val="0"/>
        </w:rPr>
        <w:br/>
        <w:t>в нерабочее время, а также в выходные или нерабочие праздничные дни,</w:t>
      </w:r>
      <w:r w:rsidRPr="001F1012">
        <w:rPr>
          <w:rStyle w:val="af3"/>
          <w:rFonts w:ascii="Arial" w:hAnsi="Arial" w:cs="Arial"/>
          <w:b w:val="0"/>
        </w:rPr>
        <w:br/>
      </w:r>
      <w:r w:rsidR="00CE0882" w:rsidRPr="001F1012">
        <w:rPr>
          <w:rStyle w:val="af3"/>
          <w:rFonts w:ascii="Arial" w:hAnsi="Arial" w:cs="Arial"/>
          <w:b w:val="0"/>
        </w:rPr>
        <w:t xml:space="preserve">заявление с приложенными к нему документами </w:t>
      </w:r>
      <w:r w:rsidRPr="001F1012">
        <w:rPr>
          <w:rStyle w:val="af3"/>
          <w:rFonts w:ascii="Arial" w:hAnsi="Arial" w:cs="Arial"/>
          <w:b w:val="0"/>
        </w:rPr>
        <w:t>регистр</w:t>
      </w:r>
      <w:r w:rsidR="00CE0882" w:rsidRPr="001F1012">
        <w:rPr>
          <w:rStyle w:val="af3"/>
          <w:rFonts w:ascii="Arial" w:hAnsi="Arial" w:cs="Arial"/>
          <w:b w:val="0"/>
        </w:rPr>
        <w:t>ируются</w:t>
      </w:r>
      <w:r w:rsidRPr="001F1012">
        <w:rPr>
          <w:rStyle w:val="af3"/>
          <w:rFonts w:ascii="Arial" w:hAnsi="Arial" w:cs="Arial"/>
          <w:b w:val="0"/>
        </w:rPr>
        <w:t xml:space="preserve"> в первый рабочий день, следующий за днем поступления документов в форме электронного документа </w:t>
      </w:r>
      <w:r w:rsidR="00953DB9" w:rsidRPr="001F1012">
        <w:rPr>
          <w:rStyle w:val="af3"/>
          <w:rFonts w:ascii="Arial" w:hAnsi="Arial" w:cs="Arial"/>
          <w:b w:val="0"/>
        </w:rPr>
        <w:t>(пакета электронных документов).</w:t>
      </w:r>
    </w:p>
    <w:p w:rsidR="00725F6A" w:rsidRPr="001F1012" w:rsidRDefault="00725F6A" w:rsidP="00621FD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F1012">
        <w:rPr>
          <w:rFonts w:ascii="Arial" w:hAnsi="Arial" w:cs="Arial"/>
        </w:rPr>
        <w:t xml:space="preserve">Днем </w:t>
      </w:r>
      <w:r w:rsidR="009F5BBD" w:rsidRPr="001F1012">
        <w:rPr>
          <w:rFonts w:ascii="Arial" w:hAnsi="Arial" w:cs="Arial"/>
        </w:rPr>
        <w:t xml:space="preserve">поступления заявления и приложенных к нему документов </w:t>
      </w:r>
      <w:r w:rsidRPr="001F1012">
        <w:rPr>
          <w:rFonts w:ascii="Arial" w:hAnsi="Arial" w:cs="Arial"/>
        </w:rPr>
        <w:t xml:space="preserve">считается </w:t>
      </w:r>
      <w:r w:rsidR="009F5BBD" w:rsidRPr="001F1012">
        <w:rPr>
          <w:rFonts w:ascii="Arial" w:hAnsi="Arial" w:cs="Arial"/>
        </w:rPr>
        <w:t xml:space="preserve">день их непосредственного получения Отделом образования или день вручения Отделу образования почтового отправления отделением почтовой связи.     </w:t>
      </w:r>
    </w:p>
    <w:p w:rsidR="00DF01E8" w:rsidRPr="001F1012" w:rsidRDefault="00DF01E8" w:rsidP="00621FD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F1012">
        <w:rPr>
          <w:rFonts w:ascii="Arial" w:hAnsi="Arial" w:cs="Arial"/>
        </w:rPr>
        <w:t>1.</w:t>
      </w:r>
      <w:r w:rsidR="00962B20" w:rsidRPr="001F1012">
        <w:rPr>
          <w:rFonts w:ascii="Arial" w:hAnsi="Arial" w:cs="Arial"/>
        </w:rPr>
        <w:t>6</w:t>
      </w:r>
      <w:r w:rsidRPr="001F1012">
        <w:rPr>
          <w:rFonts w:ascii="Arial" w:hAnsi="Arial" w:cs="Arial"/>
        </w:rPr>
        <w:t xml:space="preserve">. Отдел образования </w:t>
      </w:r>
      <w:r w:rsidR="00CE666D" w:rsidRPr="001F1012">
        <w:rPr>
          <w:rFonts w:ascii="Arial" w:hAnsi="Arial" w:cs="Arial"/>
        </w:rPr>
        <w:t>в срок не позднее 2 дней со дня регистрации</w:t>
      </w:r>
      <w:r w:rsidR="00476045" w:rsidRPr="001F1012">
        <w:rPr>
          <w:rFonts w:ascii="Arial" w:hAnsi="Arial" w:cs="Arial"/>
        </w:rPr>
        <w:t xml:space="preserve"> </w:t>
      </w:r>
      <w:r w:rsidR="00CE666D" w:rsidRPr="001F1012">
        <w:rPr>
          <w:rFonts w:ascii="Arial" w:hAnsi="Arial" w:cs="Arial"/>
        </w:rPr>
        <w:t xml:space="preserve">заявления с приложенными к нему документами </w:t>
      </w:r>
      <w:r w:rsidRPr="001F1012">
        <w:rPr>
          <w:rFonts w:ascii="Arial" w:hAnsi="Arial" w:cs="Arial"/>
        </w:rPr>
        <w:t xml:space="preserve">проводит процедуру проверки </w:t>
      </w:r>
      <w:r w:rsidR="000E72B1" w:rsidRPr="001F1012">
        <w:rPr>
          <w:rFonts w:ascii="Arial" w:hAnsi="Arial" w:cs="Arial"/>
        </w:rPr>
        <w:t xml:space="preserve">действительности усиленной квалифицированной электронной подписи, </w:t>
      </w:r>
      <w:r w:rsidRPr="001F1012">
        <w:rPr>
          <w:rFonts w:ascii="Arial" w:hAnsi="Arial" w:cs="Arial"/>
        </w:rPr>
        <w:t xml:space="preserve">с использованием которой подписаны </w:t>
      </w:r>
      <w:r w:rsidR="000E72B1" w:rsidRPr="001F1012">
        <w:rPr>
          <w:rFonts w:ascii="Arial" w:hAnsi="Arial" w:cs="Arial"/>
        </w:rPr>
        <w:t xml:space="preserve">электронные документы (пакет электронных документов), </w:t>
      </w:r>
      <w:r w:rsidRPr="001F1012">
        <w:rPr>
          <w:rFonts w:ascii="Arial" w:hAnsi="Arial" w:cs="Arial"/>
        </w:rPr>
        <w:t>предусматривающую проверку соблюдения условий, указанных в </w:t>
      </w:r>
      <w:hyperlink r:id="rId13" w:anchor="/document/12184522/entry/11" w:history="1">
        <w:r w:rsidRPr="001F1012">
          <w:rPr>
            <w:rStyle w:val="af0"/>
            <w:rFonts w:ascii="Arial" w:hAnsi="Arial" w:cs="Arial"/>
            <w:color w:val="auto"/>
            <w:u w:val="none"/>
          </w:rPr>
          <w:t>статье 11</w:t>
        </w:r>
      </w:hyperlink>
      <w:r w:rsidRPr="001F1012">
        <w:rPr>
          <w:rFonts w:ascii="Arial" w:hAnsi="Arial" w:cs="Arial"/>
        </w:rPr>
        <w:t> Федерального закона  от 06.04.2011 № 63-ФЗ</w:t>
      </w:r>
      <w:r w:rsidR="00476045" w:rsidRPr="001F1012">
        <w:rPr>
          <w:rFonts w:ascii="Arial" w:hAnsi="Arial" w:cs="Arial"/>
        </w:rPr>
        <w:t xml:space="preserve"> </w:t>
      </w:r>
      <w:r w:rsidRPr="001F1012">
        <w:rPr>
          <w:rFonts w:ascii="Arial" w:hAnsi="Arial" w:cs="Arial"/>
        </w:rPr>
        <w:t>«Об электронной подписи» (далее – Федеральный закон № 63-ФЗ, проверка подписи</w:t>
      </w:r>
      <w:r w:rsidR="00451476" w:rsidRPr="001F1012">
        <w:rPr>
          <w:rFonts w:ascii="Arial" w:hAnsi="Arial" w:cs="Arial"/>
        </w:rPr>
        <w:t>)</w:t>
      </w:r>
      <w:r w:rsidR="009B5A3D" w:rsidRPr="001F1012">
        <w:rPr>
          <w:rFonts w:ascii="Arial" w:hAnsi="Arial" w:cs="Arial"/>
        </w:rPr>
        <w:t>.</w:t>
      </w:r>
      <w:r w:rsidR="00451476" w:rsidRPr="001F1012">
        <w:rPr>
          <w:rFonts w:ascii="Arial" w:hAnsi="Arial" w:cs="Arial"/>
        </w:rPr>
        <w:t xml:space="preserve"> </w:t>
      </w:r>
    </w:p>
    <w:p w:rsidR="00DF01E8" w:rsidRPr="001F1012" w:rsidRDefault="00DF01E8" w:rsidP="00621FDD">
      <w:pPr>
        <w:ind w:firstLine="567"/>
        <w:jc w:val="both"/>
        <w:rPr>
          <w:rFonts w:ascii="Arial" w:hAnsi="Arial" w:cs="Arial"/>
        </w:rPr>
      </w:pPr>
      <w:r w:rsidRPr="001F1012">
        <w:rPr>
          <w:rFonts w:ascii="Arial" w:hAnsi="Arial" w:cs="Arial"/>
        </w:rPr>
        <w:t xml:space="preserve">Проверка подписи может осуществляться Отделом образования самостоятельно с использованием имеющихся средств </w:t>
      </w:r>
      <w:hyperlink r:id="rId14" w:history="1">
        <w:r w:rsidRPr="001F1012">
          <w:rPr>
            <w:rStyle w:val="af4"/>
            <w:rFonts w:ascii="Arial" w:hAnsi="Arial" w:cs="Arial"/>
            <w:color w:val="auto"/>
          </w:rPr>
          <w:t>электронной подписи</w:t>
        </w:r>
      </w:hyperlink>
      <w:r w:rsidRPr="001F1012">
        <w:rPr>
          <w:rFonts w:ascii="Arial" w:hAnsi="Arial" w:cs="Arial"/>
        </w:rPr>
        <w:t xml:space="preserve">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</w:t>
      </w:r>
      <w:r w:rsidR="00451476" w:rsidRPr="001F1012">
        <w:rPr>
          <w:rFonts w:ascii="Arial" w:hAnsi="Arial" w:cs="Arial"/>
        </w:rPr>
        <w:t xml:space="preserve"> (функций)</w:t>
      </w:r>
      <w:r w:rsidRPr="001F1012">
        <w:rPr>
          <w:rFonts w:ascii="Arial" w:hAnsi="Arial" w:cs="Arial"/>
        </w:rPr>
        <w:t>. Проверка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DF01E8" w:rsidRPr="001F1012" w:rsidRDefault="00DF01E8" w:rsidP="00621FD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F1012">
        <w:rPr>
          <w:rFonts w:ascii="Arial" w:hAnsi="Arial" w:cs="Arial"/>
        </w:rPr>
        <w:t>Документы в электронной форме подаются по адресу электронной почты:</w:t>
      </w:r>
      <w:r w:rsidR="001C6502" w:rsidRPr="001F1012">
        <w:rPr>
          <w:rFonts w:ascii="Arial" w:hAnsi="Arial" w:cs="Arial"/>
        </w:rPr>
        <w:t xml:space="preserve"> </w:t>
      </w:r>
      <w:hyperlink r:id="rId15" w:history="1">
        <w:r w:rsidRPr="001F1012">
          <w:rPr>
            <w:rStyle w:val="af0"/>
            <w:rFonts w:ascii="Arial" w:hAnsi="Arial" w:cs="Arial"/>
            <w:color w:val="auto"/>
            <w:u w:val="none"/>
          </w:rPr>
          <w:t>lesono@krasmail.ru</w:t>
        </w:r>
      </w:hyperlink>
      <w:r w:rsidRPr="001F1012">
        <w:rPr>
          <w:rFonts w:ascii="Arial" w:hAnsi="Arial" w:cs="Arial"/>
        </w:rPr>
        <w:t>.</w:t>
      </w:r>
    </w:p>
    <w:p w:rsidR="0065157E" w:rsidRPr="001F1012" w:rsidRDefault="0065157E" w:rsidP="00621FD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F1012">
        <w:rPr>
          <w:rFonts w:ascii="Arial" w:hAnsi="Arial" w:cs="Arial"/>
        </w:rPr>
        <w:lastRenderedPageBreak/>
        <w:t>1.</w:t>
      </w:r>
      <w:r w:rsidR="00962B20" w:rsidRPr="001F1012">
        <w:rPr>
          <w:rFonts w:ascii="Arial" w:hAnsi="Arial" w:cs="Arial"/>
        </w:rPr>
        <w:t>7</w:t>
      </w:r>
      <w:r w:rsidRPr="001F1012">
        <w:rPr>
          <w:rFonts w:ascii="Arial" w:hAnsi="Arial" w:cs="Arial"/>
        </w:rPr>
        <w:t xml:space="preserve">. В случае если в результате проверки подписи будет выявлено несоблюдение  установленных условий признания </w:t>
      </w:r>
      <w:r w:rsidR="006E7783" w:rsidRPr="001F1012">
        <w:rPr>
          <w:rFonts w:ascii="Arial" w:hAnsi="Arial" w:cs="Arial"/>
        </w:rPr>
        <w:t>действительности усиленной квалифицированной электронной подписи</w:t>
      </w:r>
      <w:r w:rsidRPr="001F1012">
        <w:rPr>
          <w:rFonts w:ascii="Arial" w:hAnsi="Arial" w:cs="Arial"/>
        </w:rPr>
        <w:t xml:space="preserve">, в </w:t>
      </w:r>
      <w:r w:rsidR="006E7783" w:rsidRPr="001F1012">
        <w:rPr>
          <w:rFonts w:ascii="Arial" w:hAnsi="Arial" w:cs="Arial"/>
        </w:rPr>
        <w:t xml:space="preserve">срок не позднее </w:t>
      </w:r>
      <w:r w:rsidRPr="001F1012">
        <w:rPr>
          <w:rFonts w:ascii="Arial" w:hAnsi="Arial" w:cs="Arial"/>
        </w:rPr>
        <w:t xml:space="preserve">3 дней со дня завершения такой проверки Отдел образования принимает решение об отказе в приеме к рассмотрению документов и направляет </w:t>
      </w:r>
      <w:r w:rsidR="006E7783" w:rsidRPr="001F1012">
        <w:rPr>
          <w:rFonts w:ascii="Arial" w:hAnsi="Arial" w:cs="Arial"/>
        </w:rPr>
        <w:t>лицу, обратившемуся за обеспечением бесплатн</w:t>
      </w:r>
      <w:r w:rsidR="00053E7A" w:rsidRPr="001F1012">
        <w:rPr>
          <w:rFonts w:ascii="Arial" w:hAnsi="Arial" w:cs="Arial"/>
        </w:rPr>
        <w:t>ым</w:t>
      </w:r>
      <w:r w:rsidR="006E7783" w:rsidRPr="001F1012">
        <w:rPr>
          <w:rFonts w:ascii="Arial" w:hAnsi="Arial" w:cs="Arial"/>
        </w:rPr>
        <w:t xml:space="preserve"> горяч</w:t>
      </w:r>
      <w:r w:rsidR="00053E7A" w:rsidRPr="001F1012">
        <w:rPr>
          <w:rFonts w:ascii="Arial" w:hAnsi="Arial" w:cs="Arial"/>
        </w:rPr>
        <w:t>им</w:t>
      </w:r>
      <w:r w:rsidR="006E7783" w:rsidRPr="001F1012">
        <w:rPr>
          <w:rFonts w:ascii="Arial" w:hAnsi="Arial" w:cs="Arial"/>
        </w:rPr>
        <w:t xml:space="preserve"> питани</w:t>
      </w:r>
      <w:r w:rsidR="00053E7A" w:rsidRPr="001F1012">
        <w:rPr>
          <w:rFonts w:ascii="Arial" w:hAnsi="Arial" w:cs="Arial"/>
        </w:rPr>
        <w:t>ем</w:t>
      </w:r>
      <w:r w:rsidR="006E7783" w:rsidRPr="001F1012">
        <w:rPr>
          <w:rFonts w:ascii="Arial" w:hAnsi="Arial" w:cs="Arial"/>
        </w:rPr>
        <w:t xml:space="preserve">, уведомление о принятом решении </w:t>
      </w:r>
      <w:r w:rsidRPr="001F1012">
        <w:rPr>
          <w:rFonts w:ascii="Arial" w:hAnsi="Arial" w:cs="Arial"/>
        </w:rPr>
        <w:t xml:space="preserve">в электронной форме </w:t>
      </w:r>
      <w:r w:rsidR="006E7783" w:rsidRPr="001F1012">
        <w:rPr>
          <w:rFonts w:ascii="Arial" w:hAnsi="Arial" w:cs="Arial"/>
        </w:rPr>
        <w:t xml:space="preserve">по адресу электронной почты, указанному в заявлении, </w:t>
      </w:r>
      <w:r w:rsidRPr="001F1012">
        <w:rPr>
          <w:rFonts w:ascii="Arial" w:hAnsi="Arial" w:cs="Arial"/>
        </w:rPr>
        <w:t>с указанием пунктов </w:t>
      </w:r>
      <w:hyperlink r:id="rId16" w:history="1">
        <w:r w:rsidRPr="001F1012">
          <w:rPr>
            <w:rStyle w:val="af0"/>
            <w:rFonts w:ascii="Arial" w:hAnsi="Arial" w:cs="Arial"/>
            <w:color w:val="auto"/>
            <w:u w:val="none"/>
          </w:rPr>
          <w:t>статьи 11</w:t>
        </w:r>
      </w:hyperlink>
      <w:r w:rsidRPr="001F1012">
        <w:rPr>
          <w:rFonts w:ascii="Arial" w:hAnsi="Arial" w:cs="Arial"/>
        </w:rPr>
        <w:t> Федерального закона № 63-ФЗ, которые послужили основаниями для принятия указанного решения.</w:t>
      </w:r>
    </w:p>
    <w:p w:rsidR="00655CD2" w:rsidRPr="001F1012" w:rsidRDefault="0065157E" w:rsidP="00621FDD">
      <w:pPr>
        <w:tabs>
          <w:tab w:val="left" w:pos="5670"/>
        </w:tabs>
        <w:ind w:firstLine="567"/>
        <w:jc w:val="both"/>
        <w:rPr>
          <w:rFonts w:ascii="Arial" w:hAnsi="Arial" w:cs="Arial"/>
        </w:rPr>
      </w:pPr>
      <w:r w:rsidRPr="001F1012">
        <w:rPr>
          <w:rFonts w:ascii="Arial" w:hAnsi="Arial" w:cs="Arial"/>
        </w:rPr>
        <w:t>Уведомление подписывается усиленной квалифицированной электронной подписью Отдела образования</w:t>
      </w:r>
      <w:r w:rsidR="00C75648" w:rsidRPr="001F1012">
        <w:rPr>
          <w:rFonts w:ascii="Arial" w:hAnsi="Arial" w:cs="Arial"/>
        </w:rPr>
        <w:t>.</w:t>
      </w:r>
      <w:r w:rsidRPr="001F1012">
        <w:rPr>
          <w:rFonts w:ascii="Arial" w:hAnsi="Arial" w:cs="Arial"/>
        </w:rPr>
        <w:t xml:space="preserve"> </w:t>
      </w:r>
    </w:p>
    <w:p w:rsidR="008316A5" w:rsidRPr="001F1012" w:rsidRDefault="008316A5" w:rsidP="00621FDD">
      <w:pPr>
        <w:pStyle w:val="ConsPlusNormal"/>
        <w:ind w:firstLine="540"/>
        <w:jc w:val="both"/>
        <w:rPr>
          <w:sz w:val="24"/>
          <w:szCs w:val="24"/>
        </w:rPr>
      </w:pPr>
      <w:r w:rsidRPr="001F1012">
        <w:rPr>
          <w:sz w:val="24"/>
          <w:szCs w:val="24"/>
        </w:rPr>
        <w:t>1.</w:t>
      </w:r>
      <w:r w:rsidR="00962B20" w:rsidRPr="001F1012">
        <w:rPr>
          <w:sz w:val="24"/>
          <w:szCs w:val="24"/>
        </w:rPr>
        <w:t>8</w:t>
      </w:r>
      <w:r w:rsidRPr="001F1012">
        <w:rPr>
          <w:sz w:val="24"/>
          <w:szCs w:val="24"/>
        </w:rPr>
        <w:t>. Отдел образования в течение 5 рабочих дней со дня регистрации</w:t>
      </w:r>
      <w:r w:rsidR="00476045" w:rsidRPr="001F1012">
        <w:rPr>
          <w:sz w:val="24"/>
          <w:szCs w:val="24"/>
        </w:rPr>
        <w:t xml:space="preserve"> </w:t>
      </w:r>
      <w:r w:rsidRPr="001F1012">
        <w:rPr>
          <w:sz w:val="24"/>
          <w:szCs w:val="24"/>
        </w:rPr>
        <w:t xml:space="preserve">заявления </w:t>
      </w:r>
      <w:r w:rsidR="002A290D" w:rsidRPr="001F1012">
        <w:rPr>
          <w:sz w:val="24"/>
          <w:szCs w:val="24"/>
        </w:rPr>
        <w:t>с</w:t>
      </w:r>
      <w:r w:rsidRPr="001F1012">
        <w:rPr>
          <w:sz w:val="24"/>
          <w:szCs w:val="24"/>
        </w:rPr>
        <w:t xml:space="preserve"> приложенны</w:t>
      </w:r>
      <w:r w:rsidR="002A290D" w:rsidRPr="001F1012">
        <w:rPr>
          <w:sz w:val="24"/>
          <w:szCs w:val="24"/>
        </w:rPr>
        <w:t>ми</w:t>
      </w:r>
      <w:r w:rsidRPr="001F1012">
        <w:rPr>
          <w:sz w:val="24"/>
          <w:szCs w:val="24"/>
        </w:rPr>
        <w:t xml:space="preserve"> к нему документ</w:t>
      </w:r>
      <w:r w:rsidR="002A290D" w:rsidRPr="001F1012">
        <w:rPr>
          <w:sz w:val="24"/>
          <w:szCs w:val="24"/>
        </w:rPr>
        <w:t>ами</w:t>
      </w:r>
      <w:r w:rsidRPr="001F1012">
        <w:rPr>
          <w:sz w:val="24"/>
          <w:szCs w:val="24"/>
        </w:rPr>
        <w:t xml:space="preserve"> подготавливает и направляет межведомственный запрос о предоставлении документов (содержащейся</w:t>
      </w:r>
      <w:r w:rsidR="00476045" w:rsidRPr="001F1012">
        <w:rPr>
          <w:sz w:val="24"/>
          <w:szCs w:val="24"/>
        </w:rPr>
        <w:t xml:space="preserve"> </w:t>
      </w:r>
      <w:r w:rsidRPr="001F1012">
        <w:rPr>
          <w:sz w:val="24"/>
          <w:szCs w:val="24"/>
        </w:rPr>
        <w:t xml:space="preserve"> в них информации), указанных в </w:t>
      </w:r>
      <w:hyperlink r:id="rId17" w:history="1">
        <w:r w:rsidRPr="001F1012">
          <w:rPr>
            <w:sz w:val="24"/>
            <w:szCs w:val="24"/>
          </w:rPr>
          <w:t xml:space="preserve">подпунктах </w:t>
        </w:r>
      </w:hyperlink>
      <w:r w:rsidRPr="001F1012">
        <w:rPr>
          <w:sz w:val="24"/>
          <w:szCs w:val="24"/>
        </w:rPr>
        <w:t xml:space="preserve">6, 8 (в части копии решения органа опеки и попечительства об объявлении несовершеннолетнего полностью дееспособным) пункта 4 Порядка, в случае если указанные документы не были представлены лицом, обратившимся за обеспечением бесплатным горячим питанием, по собственной инициативе и не находятся в распоряжении органов местного самоуправления. </w:t>
      </w:r>
    </w:p>
    <w:p w:rsidR="00655CD2" w:rsidRPr="001F1012" w:rsidRDefault="004C21DC" w:rsidP="00621FDD">
      <w:pPr>
        <w:tabs>
          <w:tab w:val="left" w:pos="5670"/>
        </w:tabs>
        <w:ind w:firstLine="567"/>
        <w:jc w:val="both"/>
        <w:rPr>
          <w:rFonts w:ascii="Arial" w:hAnsi="Arial" w:cs="Arial"/>
        </w:rPr>
      </w:pPr>
      <w:r w:rsidRPr="001F1012">
        <w:rPr>
          <w:rFonts w:ascii="Arial" w:hAnsi="Arial" w:cs="Arial"/>
        </w:rPr>
        <w:t>1.</w:t>
      </w:r>
      <w:r w:rsidR="00962B20" w:rsidRPr="001F1012">
        <w:rPr>
          <w:rFonts w:ascii="Arial" w:hAnsi="Arial" w:cs="Arial"/>
        </w:rPr>
        <w:t>9</w:t>
      </w:r>
      <w:r w:rsidR="00BA4A9E" w:rsidRPr="001F1012">
        <w:rPr>
          <w:rFonts w:ascii="Arial" w:hAnsi="Arial" w:cs="Arial"/>
        </w:rPr>
        <w:t xml:space="preserve">. </w:t>
      </w:r>
      <w:r w:rsidR="008E42D8" w:rsidRPr="001F1012">
        <w:rPr>
          <w:rFonts w:ascii="Arial" w:hAnsi="Arial" w:cs="Arial"/>
        </w:rPr>
        <w:t xml:space="preserve">Отдел образования в течение 5 рабочих дней со дня регистрации заявления </w:t>
      </w:r>
      <w:r w:rsidR="002A290D" w:rsidRPr="001F1012">
        <w:rPr>
          <w:rFonts w:ascii="Arial" w:hAnsi="Arial" w:cs="Arial"/>
        </w:rPr>
        <w:t>с</w:t>
      </w:r>
      <w:r w:rsidR="008E42D8" w:rsidRPr="001F1012">
        <w:rPr>
          <w:rFonts w:ascii="Arial" w:hAnsi="Arial" w:cs="Arial"/>
        </w:rPr>
        <w:t xml:space="preserve"> приложенны</w:t>
      </w:r>
      <w:r w:rsidR="002A290D" w:rsidRPr="001F1012">
        <w:rPr>
          <w:rFonts w:ascii="Arial" w:hAnsi="Arial" w:cs="Arial"/>
        </w:rPr>
        <w:t>ми</w:t>
      </w:r>
      <w:r w:rsidR="008E42D8" w:rsidRPr="001F1012">
        <w:rPr>
          <w:rFonts w:ascii="Arial" w:hAnsi="Arial" w:cs="Arial"/>
        </w:rPr>
        <w:t xml:space="preserve"> к нему документ</w:t>
      </w:r>
      <w:r w:rsidR="002A290D" w:rsidRPr="001F1012">
        <w:rPr>
          <w:rFonts w:ascii="Arial" w:hAnsi="Arial" w:cs="Arial"/>
        </w:rPr>
        <w:t>ами</w:t>
      </w:r>
      <w:r w:rsidR="008E42D8" w:rsidRPr="001F1012">
        <w:rPr>
          <w:rFonts w:ascii="Arial" w:hAnsi="Arial" w:cs="Arial"/>
        </w:rPr>
        <w:t xml:space="preserve"> п</w:t>
      </w:r>
      <w:r w:rsidR="00CA2239" w:rsidRPr="001F1012">
        <w:rPr>
          <w:rFonts w:ascii="Arial" w:hAnsi="Arial" w:cs="Arial"/>
        </w:rPr>
        <w:t>одготавлива</w:t>
      </w:r>
      <w:r w:rsidR="008E42D8" w:rsidRPr="001F1012">
        <w:rPr>
          <w:rFonts w:ascii="Arial" w:hAnsi="Arial" w:cs="Arial"/>
        </w:rPr>
        <w:t>ет</w:t>
      </w:r>
      <w:r w:rsidR="00CA2239" w:rsidRPr="001F1012">
        <w:rPr>
          <w:rFonts w:ascii="Arial" w:hAnsi="Arial" w:cs="Arial"/>
        </w:rPr>
        <w:t xml:space="preserve"> и направля</w:t>
      </w:r>
      <w:r w:rsidR="008E42D8" w:rsidRPr="001F1012">
        <w:rPr>
          <w:rFonts w:ascii="Arial" w:hAnsi="Arial" w:cs="Arial"/>
        </w:rPr>
        <w:t>ет</w:t>
      </w:r>
      <w:r w:rsidR="00CA2239" w:rsidRPr="001F1012">
        <w:rPr>
          <w:rFonts w:ascii="Arial" w:hAnsi="Arial" w:cs="Arial"/>
        </w:rPr>
        <w:t xml:space="preserve"> запрос </w:t>
      </w:r>
      <w:r w:rsidR="00827B1B" w:rsidRPr="001F1012">
        <w:rPr>
          <w:rFonts w:ascii="Arial" w:hAnsi="Arial" w:cs="Arial"/>
        </w:rPr>
        <w:t>в порядке межведомственного информационного взаимодействия</w:t>
      </w:r>
      <w:r w:rsidR="00476045" w:rsidRPr="001F1012">
        <w:rPr>
          <w:rFonts w:ascii="Arial" w:hAnsi="Arial" w:cs="Arial"/>
        </w:rPr>
        <w:t xml:space="preserve">  </w:t>
      </w:r>
      <w:r w:rsidR="00CA2239" w:rsidRPr="001F1012">
        <w:rPr>
          <w:rFonts w:ascii="Arial" w:hAnsi="Arial" w:cs="Arial"/>
        </w:rPr>
        <w:t xml:space="preserve">о предоставлении </w:t>
      </w:r>
      <w:r w:rsidR="00827B1B" w:rsidRPr="001F1012">
        <w:rPr>
          <w:rFonts w:ascii="Arial" w:hAnsi="Arial" w:cs="Arial"/>
        </w:rPr>
        <w:t xml:space="preserve"> сведений о государственной регистрации рождения обучающегося, о государственной регистрации заключения брака обучающимся, содержащиеся в Едином государственном реестре записей актов гражданского состояния, в случае если документы</w:t>
      </w:r>
      <w:r w:rsidR="005875E0" w:rsidRPr="001F1012">
        <w:rPr>
          <w:rFonts w:ascii="Arial" w:hAnsi="Arial" w:cs="Arial"/>
        </w:rPr>
        <w:t>,</w:t>
      </w:r>
      <w:r w:rsidR="00827B1B" w:rsidRPr="001F1012">
        <w:rPr>
          <w:rFonts w:ascii="Arial" w:hAnsi="Arial" w:cs="Arial"/>
        </w:rPr>
        <w:t xml:space="preserve"> указанные </w:t>
      </w:r>
      <w:r w:rsidR="008E42D8" w:rsidRPr="001F1012">
        <w:rPr>
          <w:rFonts w:ascii="Arial" w:hAnsi="Arial" w:cs="Arial"/>
        </w:rPr>
        <w:t xml:space="preserve">в подпунктах 5 </w:t>
      </w:r>
      <w:r w:rsidR="00294092" w:rsidRPr="001F1012">
        <w:rPr>
          <w:rFonts w:ascii="Arial" w:hAnsi="Arial" w:cs="Arial"/>
        </w:rPr>
        <w:t>(в части копии свидетельства о рождении обучающегося, выданного органами записи актов гражданского состояния или консульскими учреждениями Российской Федерации), 8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4 Порядка</w:t>
      </w:r>
      <w:r w:rsidR="00827B1B" w:rsidRPr="001F1012">
        <w:rPr>
          <w:rFonts w:ascii="Arial" w:hAnsi="Arial" w:cs="Arial"/>
        </w:rPr>
        <w:t xml:space="preserve"> не представлены </w:t>
      </w:r>
      <w:r w:rsidR="00627C69" w:rsidRPr="001F1012">
        <w:rPr>
          <w:rFonts w:ascii="Arial" w:hAnsi="Arial" w:cs="Arial"/>
        </w:rPr>
        <w:t xml:space="preserve">лицом, обратившимся за обеспечением бесплатным горячим питанием </w:t>
      </w:r>
      <w:r w:rsidR="00827B1B" w:rsidRPr="001F1012">
        <w:rPr>
          <w:rFonts w:ascii="Arial" w:hAnsi="Arial" w:cs="Arial"/>
        </w:rPr>
        <w:t xml:space="preserve">по собственной инициативе.   </w:t>
      </w:r>
    </w:p>
    <w:p w:rsidR="005875E0" w:rsidRPr="001F1012" w:rsidRDefault="00023050" w:rsidP="00621FDD">
      <w:pPr>
        <w:tabs>
          <w:tab w:val="left" w:pos="5670"/>
        </w:tabs>
        <w:ind w:firstLine="567"/>
        <w:jc w:val="both"/>
        <w:rPr>
          <w:rFonts w:ascii="Arial" w:hAnsi="Arial" w:cs="Arial"/>
        </w:rPr>
      </w:pPr>
      <w:r w:rsidRPr="001F1012">
        <w:rPr>
          <w:rFonts w:ascii="Arial" w:hAnsi="Arial" w:cs="Arial"/>
        </w:rPr>
        <w:t>1.</w:t>
      </w:r>
      <w:r w:rsidR="00962B20" w:rsidRPr="001F1012">
        <w:rPr>
          <w:rFonts w:ascii="Arial" w:hAnsi="Arial" w:cs="Arial"/>
        </w:rPr>
        <w:t>10</w:t>
      </w:r>
      <w:r w:rsidRPr="001F1012">
        <w:rPr>
          <w:rFonts w:ascii="Arial" w:hAnsi="Arial" w:cs="Arial"/>
        </w:rPr>
        <w:t xml:space="preserve">. </w:t>
      </w:r>
      <w:r w:rsidR="00517FFA" w:rsidRPr="001F1012">
        <w:rPr>
          <w:rFonts w:ascii="Arial" w:hAnsi="Arial" w:cs="Arial"/>
        </w:rPr>
        <w:t>Отдел образования в течение 5 рабочих дней со дня регистрации</w:t>
      </w:r>
      <w:r w:rsidR="00652A72" w:rsidRPr="001F1012">
        <w:rPr>
          <w:rFonts w:ascii="Arial" w:hAnsi="Arial" w:cs="Arial"/>
        </w:rPr>
        <w:t xml:space="preserve"> </w:t>
      </w:r>
      <w:r w:rsidR="00FA21C1" w:rsidRPr="001F1012">
        <w:rPr>
          <w:rFonts w:ascii="Arial" w:hAnsi="Arial" w:cs="Arial"/>
        </w:rPr>
        <w:t>заявления с приложенными к нему документами</w:t>
      </w:r>
      <w:r w:rsidR="00652A72" w:rsidRPr="001F1012">
        <w:rPr>
          <w:rFonts w:ascii="Arial" w:hAnsi="Arial" w:cs="Arial"/>
        </w:rPr>
        <w:t xml:space="preserve"> подготавливает и направляет межведомственный запрос  о предоставлении документа (содержащейся</w:t>
      </w:r>
      <w:r w:rsidR="00476045" w:rsidRPr="001F1012">
        <w:rPr>
          <w:rFonts w:ascii="Arial" w:hAnsi="Arial" w:cs="Arial"/>
        </w:rPr>
        <w:t xml:space="preserve"> </w:t>
      </w:r>
      <w:r w:rsidR="00652A72" w:rsidRPr="001F1012">
        <w:rPr>
          <w:rFonts w:ascii="Arial" w:hAnsi="Arial" w:cs="Arial"/>
        </w:rPr>
        <w:t>в нем информации)</w:t>
      </w:r>
      <w:r w:rsidR="001609D6" w:rsidRPr="001F1012">
        <w:rPr>
          <w:rFonts w:ascii="Arial" w:hAnsi="Arial" w:cs="Arial"/>
        </w:rPr>
        <w:t xml:space="preserve">, </w:t>
      </w:r>
      <w:r w:rsidR="00652A72" w:rsidRPr="001F1012">
        <w:rPr>
          <w:rFonts w:ascii="Arial" w:hAnsi="Arial" w:cs="Arial"/>
        </w:rPr>
        <w:t>указанн</w:t>
      </w:r>
      <w:r w:rsidR="001609D6" w:rsidRPr="001F1012">
        <w:rPr>
          <w:rFonts w:ascii="Arial" w:hAnsi="Arial" w:cs="Arial"/>
        </w:rPr>
        <w:t>ого</w:t>
      </w:r>
      <w:r w:rsidR="00652A72" w:rsidRPr="001F1012">
        <w:rPr>
          <w:rFonts w:ascii="Arial" w:hAnsi="Arial" w:cs="Arial"/>
        </w:rPr>
        <w:t xml:space="preserve"> в подпункте 9 пункта 4 Порядка, в случае если указанный документ </w:t>
      </w:r>
      <w:r w:rsidR="001609D6" w:rsidRPr="001F1012">
        <w:rPr>
          <w:rFonts w:ascii="Arial" w:hAnsi="Arial" w:cs="Arial"/>
        </w:rPr>
        <w:t xml:space="preserve">не был представлен лицом, обратившимся за обеспечением бесплатным </w:t>
      </w:r>
      <w:r w:rsidR="007379EE" w:rsidRPr="001F1012">
        <w:rPr>
          <w:rFonts w:ascii="Arial" w:hAnsi="Arial" w:cs="Arial"/>
        </w:rPr>
        <w:t xml:space="preserve">горячим </w:t>
      </w:r>
      <w:r w:rsidR="001609D6" w:rsidRPr="001F1012">
        <w:rPr>
          <w:rFonts w:ascii="Arial" w:hAnsi="Arial" w:cs="Arial"/>
        </w:rPr>
        <w:t xml:space="preserve">питанием, по собственной инициативе, не находится в распоряжении органа местного самоуправления и из заявления следует, что в отношении обучающегося открыт индивидуальный лицевой счет. </w:t>
      </w:r>
    </w:p>
    <w:p w:rsidR="001F1012" w:rsidRPr="001F1012" w:rsidRDefault="00682D85" w:rsidP="001F1012">
      <w:pPr>
        <w:widowControl w:val="0"/>
        <w:tabs>
          <w:tab w:val="left" w:pos="11057"/>
        </w:tabs>
        <w:ind w:firstLine="709"/>
        <w:contextualSpacing/>
        <w:jc w:val="both"/>
        <w:rPr>
          <w:rFonts w:ascii="Arial" w:hAnsi="Arial" w:cs="Arial"/>
        </w:rPr>
      </w:pPr>
      <w:r w:rsidRPr="001F1012">
        <w:rPr>
          <w:rFonts w:ascii="Arial" w:hAnsi="Arial" w:cs="Arial"/>
        </w:rPr>
        <w:t>1</w:t>
      </w:r>
      <w:r w:rsidR="00652A72" w:rsidRPr="001F1012">
        <w:rPr>
          <w:rFonts w:ascii="Arial" w:hAnsi="Arial" w:cs="Arial"/>
        </w:rPr>
        <w:t>.</w:t>
      </w:r>
      <w:r w:rsidR="00962B20" w:rsidRPr="001F1012">
        <w:rPr>
          <w:rFonts w:ascii="Arial" w:hAnsi="Arial" w:cs="Arial"/>
        </w:rPr>
        <w:t>11</w:t>
      </w:r>
      <w:r w:rsidR="00652A72" w:rsidRPr="001F1012">
        <w:rPr>
          <w:rFonts w:ascii="Arial" w:hAnsi="Arial" w:cs="Arial"/>
        </w:rPr>
        <w:t xml:space="preserve">. </w:t>
      </w:r>
      <w:bookmarkStart w:id="3" w:name="P28"/>
      <w:bookmarkEnd w:id="3"/>
      <w:r w:rsidR="001F1012" w:rsidRPr="001F1012">
        <w:rPr>
          <w:rFonts w:ascii="Arial" w:hAnsi="Arial" w:cs="Arial"/>
        </w:rPr>
        <w:t>(в редакции постановления администрации города Лесосибирска от 12.05.2023  № 655)</w:t>
      </w:r>
      <w:r w:rsidR="001F1012" w:rsidRPr="001F1012">
        <w:rPr>
          <w:rFonts w:ascii="Arial" w:hAnsi="Arial" w:cs="Arial"/>
        </w:rPr>
        <w:t xml:space="preserve"> </w:t>
      </w:r>
      <w:r w:rsidR="001F1012" w:rsidRPr="001F1012">
        <w:rPr>
          <w:rFonts w:ascii="Arial" w:hAnsi="Arial" w:cs="Arial"/>
        </w:rPr>
        <w:t>Отдел образования в соответствии с пунктом 1 статьи 12.1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- Федеральный закон № 27-ФЗ) представляет в территориальный орган Фонда пенсионного и социального страхования Российской Федерации сведения, указанные в подпунктах 2-8 пункта 2 статьи 6 Федерального закона № 27-ФЗ для открытия обучающемуся индивидуального лицевого счета), в случае если документ, указанный в подпункте 9 пункта 4 Порядка, не был представлен лицом, обратившимся за обеспечением бесплатным горячим питанием, по собственной инициативе, не находится в распоряжении органа местного самоуправле</w:t>
      </w:r>
      <w:r w:rsidR="001F1012" w:rsidRPr="001F1012">
        <w:rPr>
          <w:rFonts w:ascii="Arial" w:hAnsi="Arial" w:cs="Arial"/>
        </w:rPr>
        <w:lastRenderedPageBreak/>
        <w:t>ния и из заявления следует, что в отношении обучающегося не открыт индивидуальный лицевой счет</w:t>
      </w:r>
      <w:r w:rsidR="001F1012" w:rsidRPr="001F1012">
        <w:rPr>
          <w:rFonts w:ascii="Arial" w:hAnsi="Arial" w:cs="Arial"/>
        </w:rPr>
        <w:t>.</w:t>
      </w:r>
    </w:p>
    <w:p w:rsidR="00B0305C" w:rsidRPr="001F1012" w:rsidRDefault="00B0305C" w:rsidP="001F1012">
      <w:pPr>
        <w:tabs>
          <w:tab w:val="left" w:pos="5670"/>
        </w:tabs>
        <w:ind w:firstLine="567"/>
        <w:jc w:val="both"/>
        <w:rPr>
          <w:rFonts w:ascii="Arial" w:hAnsi="Arial" w:cs="Arial"/>
        </w:rPr>
      </w:pPr>
      <w:r w:rsidRPr="001F1012">
        <w:rPr>
          <w:rFonts w:ascii="Arial" w:hAnsi="Arial" w:cs="Arial"/>
        </w:rPr>
        <w:t>1.</w:t>
      </w:r>
      <w:r w:rsidR="00271F22" w:rsidRPr="001F1012">
        <w:rPr>
          <w:rFonts w:ascii="Arial" w:hAnsi="Arial" w:cs="Arial"/>
        </w:rPr>
        <w:t>12</w:t>
      </w:r>
      <w:r w:rsidRPr="001F1012">
        <w:rPr>
          <w:rFonts w:ascii="Arial" w:hAnsi="Arial" w:cs="Arial"/>
        </w:rPr>
        <w:t xml:space="preserve">. </w:t>
      </w:r>
      <w:r w:rsidR="00320118" w:rsidRPr="001F1012">
        <w:rPr>
          <w:rFonts w:ascii="Arial" w:hAnsi="Arial" w:cs="Arial"/>
        </w:rPr>
        <w:t>Отдел образования в</w:t>
      </w:r>
      <w:r w:rsidR="00DE0088" w:rsidRPr="001F1012">
        <w:rPr>
          <w:rFonts w:ascii="Arial" w:hAnsi="Arial" w:cs="Arial"/>
        </w:rPr>
        <w:t xml:space="preserve"> течение</w:t>
      </w:r>
      <w:r w:rsidRPr="001F1012">
        <w:rPr>
          <w:rFonts w:ascii="Arial" w:hAnsi="Arial" w:cs="Arial"/>
        </w:rPr>
        <w:t xml:space="preserve"> </w:t>
      </w:r>
      <w:r w:rsidR="00F87816" w:rsidRPr="001F1012">
        <w:rPr>
          <w:rFonts w:ascii="Arial" w:hAnsi="Arial" w:cs="Arial"/>
        </w:rPr>
        <w:t>3</w:t>
      </w:r>
      <w:r w:rsidRPr="001F1012">
        <w:rPr>
          <w:rFonts w:ascii="Arial" w:hAnsi="Arial" w:cs="Arial"/>
        </w:rPr>
        <w:t xml:space="preserve"> рабочих дней со дня </w:t>
      </w:r>
      <w:r w:rsidR="00DE0088" w:rsidRPr="001F1012">
        <w:rPr>
          <w:rFonts w:ascii="Arial" w:hAnsi="Arial" w:cs="Arial"/>
        </w:rPr>
        <w:t xml:space="preserve">регистрации заявления </w:t>
      </w:r>
      <w:r w:rsidR="008F5443" w:rsidRPr="001F1012">
        <w:rPr>
          <w:rFonts w:ascii="Arial" w:hAnsi="Arial" w:cs="Arial"/>
        </w:rPr>
        <w:t>с</w:t>
      </w:r>
      <w:r w:rsidR="00DE0088" w:rsidRPr="001F1012">
        <w:rPr>
          <w:rFonts w:ascii="Arial" w:hAnsi="Arial" w:cs="Arial"/>
        </w:rPr>
        <w:t xml:space="preserve"> приложенны</w:t>
      </w:r>
      <w:r w:rsidR="008F5443" w:rsidRPr="001F1012">
        <w:rPr>
          <w:rFonts w:ascii="Arial" w:hAnsi="Arial" w:cs="Arial"/>
        </w:rPr>
        <w:t>ми</w:t>
      </w:r>
      <w:r w:rsidR="00DE0088" w:rsidRPr="001F1012">
        <w:rPr>
          <w:rFonts w:ascii="Arial" w:hAnsi="Arial" w:cs="Arial"/>
        </w:rPr>
        <w:t xml:space="preserve"> к нему документ</w:t>
      </w:r>
      <w:r w:rsidR="008F5443" w:rsidRPr="001F1012">
        <w:rPr>
          <w:rFonts w:ascii="Arial" w:hAnsi="Arial" w:cs="Arial"/>
        </w:rPr>
        <w:t>ами</w:t>
      </w:r>
      <w:r w:rsidRPr="001F1012">
        <w:rPr>
          <w:rFonts w:ascii="Arial" w:hAnsi="Arial" w:cs="Arial"/>
        </w:rPr>
        <w:t xml:space="preserve">, </w:t>
      </w:r>
      <w:r w:rsidR="00F87816" w:rsidRPr="001F1012">
        <w:rPr>
          <w:rFonts w:ascii="Arial" w:hAnsi="Arial" w:cs="Arial"/>
        </w:rPr>
        <w:t xml:space="preserve">а в случае направления межведомственного запроса – в течение 3 рабочих дней со дня поступления ответа на межведомственный запрос, </w:t>
      </w:r>
      <w:r w:rsidRPr="001F1012">
        <w:rPr>
          <w:rFonts w:ascii="Arial" w:hAnsi="Arial" w:cs="Arial"/>
        </w:rPr>
        <w:t>рассматрива</w:t>
      </w:r>
      <w:r w:rsidR="003D31B2" w:rsidRPr="001F1012">
        <w:rPr>
          <w:rFonts w:ascii="Arial" w:hAnsi="Arial" w:cs="Arial"/>
        </w:rPr>
        <w:t>ет</w:t>
      </w:r>
      <w:r w:rsidRPr="001F1012">
        <w:rPr>
          <w:rFonts w:ascii="Arial" w:hAnsi="Arial" w:cs="Arial"/>
        </w:rPr>
        <w:t xml:space="preserve"> указанные документы и </w:t>
      </w:r>
      <w:r w:rsidR="00DE0088" w:rsidRPr="001F1012">
        <w:rPr>
          <w:rFonts w:ascii="Arial" w:hAnsi="Arial" w:cs="Arial"/>
        </w:rPr>
        <w:t>принима</w:t>
      </w:r>
      <w:r w:rsidR="008F5443" w:rsidRPr="001F1012">
        <w:rPr>
          <w:rFonts w:ascii="Arial" w:hAnsi="Arial" w:cs="Arial"/>
        </w:rPr>
        <w:t>ет</w:t>
      </w:r>
      <w:r w:rsidR="00DE0088" w:rsidRPr="001F1012">
        <w:rPr>
          <w:rFonts w:ascii="Arial" w:hAnsi="Arial" w:cs="Arial"/>
        </w:rPr>
        <w:t xml:space="preserve"> решения об обеспечении или об отказе в обеспечении обучающихся бесплатным горячим питанием</w:t>
      </w:r>
      <w:r w:rsidR="00320118" w:rsidRPr="001F1012">
        <w:rPr>
          <w:rFonts w:ascii="Arial" w:hAnsi="Arial" w:cs="Arial"/>
        </w:rPr>
        <w:t>.</w:t>
      </w:r>
      <w:r w:rsidR="00DE0088" w:rsidRPr="001F1012">
        <w:rPr>
          <w:rFonts w:ascii="Arial" w:hAnsi="Arial" w:cs="Arial"/>
        </w:rPr>
        <w:t xml:space="preserve"> </w:t>
      </w:r>
    </w:p>
    <w:p w:rsidR="00B0305C" w:rsidRPr="001F1012" w:rsidRDefault="00B0305C" w:rsidP="00621FDD">
      <w:pPr>
        <w:pStyle w:val="ConsPlusNormal"/>
        <w:ind w:firstLine="540"/>
        <w:jc w:val="both"/>
        <w:rPr>
          <w:sz w:val="24"/>
          <w:szCs w:val="24"/>
        </w:rPr>
      </w:pPr>
      <w:r w:rsidRPr="001F1012">
        <w:rPr>
          <w:sz w:val="24"/>
          <w:szCs w:val="24"/>
        </w:rPr>
        <w:t xml:space="preserve">Основания для отказа </w:t>
      </w:r>
      <w:r w:rsidR="00816C0A" w:rsidRPr="001F1012">
        <w:rPr>
          <w:sz w:val="24"/>
          <w:szCs w:val="24"/>
        </w:rPr>
        <w:t xml:space="preserve">в обеспечении обучающегося бесплатным горячим питанием </w:t>
      </w:r>
      <w:r w:rsidRPr="001F1012">
        <w:rPr>
          <w:sz w:val="24"/>
          <w:szCs w:val="24"/>
        </w:rPr>
        <w:t xml:space="preserve">предусмотрены </w:t>
      </w:r>
      <w:hyperlink r:id="rId18" w:history="1">
        <w:r w:rsidRPr="001F1012">
          <w:rPr>
            <w:sz w:val="24"/>
            <w:szCs w:val="24"/>
          </w:rPr>
          <w:t xml:space="preserve">пунктом </w:t>
        </w:r>
      </w:hyperlink>
      <w:r w:rsidR="00A13E70" w:rsidRPr="001F1012">
        <w:rPr>
          <w:sz w:val="24"/>
          <w:szCs w:val="24"/>
        </w:rPr>
        <w:t>13</w:t>
      </w:r>
      <w:r w:rsidRPr="001F1012">
        <w:rPr>
          <w:sz w:val="24"/>
          <w:szCs w:val="24"/>
        </w:rPr>
        <w:t xml:space="preserve"> Порядка</w:t>
      </w:r>
      <w:r w:rsidR="00816C0A" w:rsidRPr="001F1012">
        <w:rPr>
          <w:sz w:val="24"/>
          <w:szCs w:val="24"/>
        </w:rPr>
        <w:t>.</w:t>
      </w:r>
      <w:r w:rsidRPr="001F1012">
        <w:rPr>
          <w:sz w:val="24"/>
          <w:szCs w:val="24"/>
        </w:rPr>
        <w:t xml:space="preserve"> </w:t>
      </w:r>
    </w:p>
    <w:p w:rsidR="000C27F6" w:rsidRPr="001F1012" w:rsidRDefault="000C27F6" w:rsidP="00621FDD">
      <w:pPr>
        <w:pStyle w:val="ConsPlusNormal"/>
        <w:ind w:firstLine="540"/>
        <w:jc w:val="both"/>
        <w:rPr>
          <w:sz w:val="24"/>
          <w:szCs w:val="24"/>
        </w:rPr>
      </w:pPr>
      <w:r w:rsidRPr="001F1012">
        <w:rPr>
          <w:sz w:val="24"/>
          <w:szCs w:val="24"/>
        </w:rPr>
        <w:t>1.1</w:t>
      </w:r>
      <w:r w:rsidR="00271F22" w:rsidRPr="001F1012">
        <w:rPr>
          <w:sz w:val="24"/>
          <w:szCs w:val="24"/>
        </w:rPr>
        <w:t>3</w:t>
      </w:r>
      <w:r w:rsidRPr="001F1012">
        <w:rPr>
          <w:sz w:val="24"/>
          <w:szCs w:val="24"/>
        </w:rPr>
        <w:t xml:space="preserve">. Решения, указанные в </w:t>
      </w:r>
      <w:hyperlink w:anchor="P28" w:history="1">
        <w:r w:rsidRPr="001F1012">
          <w:rPr>
            <w:sz w:val="24"/>
            <w:szCs w:val="24"/>
          </w:rPr>
          <w:t>подпункт</w:t>
        </w:r>
      </w:hyperlink>
      <w:r w:rsidRPr="001F1012">
        <w:rPr>
          <w:sz w:val="24"/>
          <w:szCs w:val="24"/>
        </w:rPr>
        <w:t xml:space="preserve">е </w:t>
      </w:r>
      <w:hyperlink w:anchor="P31" w:history="1">
        <w:r w:rsidRPr="001F1012">
          <w:rPr>
            <w:sz w:val="24"/>
            <w:szCs w:val="24"/>
          </w:rPr>
          <w:t>1.</w:t>
        </w:r>
      </w:hyperlink>
      <w:r w:rsidR="00CD72E9" w:rsidRPr="001F1012">
        <w:rPr>
          <w:sz w:val="24"/>
          <w:szCs w:val="24"/>
        </w:rPr>
        <w:t>12</w:t>
      </w:r>
      <w:r w:rsidR="008F5443" w:rsidRPr="001F1012">
        <w:rPr>
          <w:sz w:val="24"/>
          <w:szCs w:val="24"/>
        </w:rPr>
        <w:t xml:space="preserve"> </w:t>
      </w:r>
      <w:r w:rsidR="00A72D05" w:rsidRPr="001F1012">
        <w:rPr>
          <w:sz w:val="24"/>
          <w:szCs w:val="24"/>
        </w:rPr>
        <w:t>Порядка исполнения государственных полномочий</w:t>
      </w:r>
      <w:r w:rsidRPr="001F1012">
        <w:rPr>
          <w:sz w:val="24"/>
          <w:szCs w:val="24"/>
        </w:rPr>
        <w:t xml:space="preserve">, принимаются в форме Приказа Отдела образования. </w:t>
      </w:r>
    </w:p>
    <w:p w:rsidR="00740E14" w:rsidRPr="001F1012" w:rsidRDefault="00740E14" w:rsidP="00621FDD">
      <w:pPr>
        <w:pStyle w:val="ConsPlusNormal"/>
        <w:ind w:firstLine="540"/>
        <w:jc w:val="both"/>
        <w:rPr>
          <w:sz w:val="24"/>
          <w:szCs w:val="24"/>
        </w:rPr>
      </w:pPr>
      <w:r w:rsidRPr="001F1012">
        <w:rPr>
          <w:sz w:val="24"/>
          <w:szCs w:val="24"/>
        </w:rPr>
        <w:t xml:space="preserve">Бесплатное горячее питание предоставляется на следующий день после принятия решения об обеспечении обучающегося бесплатным горячим питанием и до наступления оснований, влекущих прекращение </w:t>
      </w:r>
      <w:proofErr w:type="gramStart"/>
      <w:r w:rsidRPr="001F1012">
        <w:rPr>
          <w:sz w:val="24"/>
          <w:szCs w:val="24"/>
        </w:rPr>
        <w:t>обеспечения</w:t>
      </w:r>
      <w:proofErr w:type="gramEnd"/>
      <w:r w:rsidRPr="001F1012">
        <w:rPr>
          <w:sz w:val="24"/>
          <w:szCs w:val="24"/>
        </w:rPr>
        <w:t xml:space="preserve"> обучающегося бесплатным горячим питанием, указанных в пункте 15 Порядка.    </w:t>
      </w:r>
    </w:p>
    <w:p w:rsidR="003C7FE6" w:rsidRPr="001F1012" w:rsidRDefault="00C84BBB" w:rsidP="00621FDD">
      <w:pPr>
        <w:pStyle w:val="ConsPlusNormal"/>
        <w:ind w:firstLine="540"/>
        <w:jc w:val="both"/>
        <w:rPr>
          <w:sz w:val="24"/>
          <w:szCs w:val="24"/>
        </w:rPr>
      </w:pPr>
      <w:r w:rsidRPr="001F1012">
        <w:rPr>
          <w:sz w:val="24"/>
          <w:szCs w:val="24"/>
        </w:rPr>
        <w:t>1.1</w:t>
      </w:r>
      <w:r w:rsidR="009362E2" w:rsidRPr="001F1012">
        <w:rPr>
          <w:sz w:val="24"/>
          <w:szCs w:val="24"/>
        </w:rPr>
        <w:t>4</w:t>
      </w:r>
      <w:r w:rsidRPr="001F1012">
        <w:rPr>
          <w:sz w:val="24"/>
          <w:szCs w:val="24"/>
        </w:rPr>
        <w:t xml:space="preserve">. </w:t>
      </w:r>
      <w:r w:rsidR="00646F89" w:rsidRPr="001F1012">
        <w:rPr>
          <w:sz w:val="24"/>
          <w:szCs w:val="24"/>
        </w:rPr>
        <w:t xml:space="preserve">Отдел образования </w:t>
      </w:r>
      <w:r w:rsidR="003A59F4" w:rsidRPr="001F1012">
        <w:rPr>
          <w:sz w:val="24"/>
          <w:szCs w:val="24"/>
        </w:rPr>
        <w:t xml:space="preserve">в течение 3 рабочих дней </w:t>
      </w:r>
      <w:r w:rsidR="00646F89" w:rsidRPr="001F1012">
        <w:rPr>
          <w:sz w:val="24"/>
          <w:szCs w:val="24"/>
        </w:rPr>
        <w:t xml:space="preserve">уведомляет </w:t>
      </w:r>
      <w:r w:rsidR="003C7FE6" w:rsidRPr="001F1012">
        <w:rPr>
          <w:sz w:val="24"/>
          <w:szCs w:val="24"/>
        </w:rPr>
        <w:t>о принято</w:t>
      </w:r>
      <w:r w:rsidR="006B36E0" w:rsidRPr="001F1012">
        <w:rPr>
          <w:sz w:val="24"/>
          <w:szCs w:val="24"/>
        </w:rPr>
        <w:t>м</w:t>
      </w:r>
      <w:r w:rsidR="003C7FE6" w:rsidRPr="001F1012">
        <w:rPr>
          <w:sz w:val="24"/>
          <w:szCs w:val="24"/>
        </w:rPr>
        <w:t xml:space="preserve"> решении о предоставлении об обеспечении или об отказе в обеспечении обучающихся бесплатным горячим питанием</w:t>
      </w:r>
      <w:r w:rsidR="006B36E0" w:rsidRPr="001F1012">
        <w:rPr>
          <w:sz w:val="24"/>
          <w:szCs w:val="24"/>
        </w:rPr>
        <w:t xml:space="preserve"> </w:t>
      </w:r>
      <w:r w:rsidR="003A59F4" w:rsidRPr="001F1012">
        <w:rPr>
          <w:sz w:val="24"/>
          <w:szCs w:val="24"/>
        </w:rPr>
        <w:t>муниципальные организации,</w:t>
      </w:r>
      <w:r w:rsidR="00476045" w:rsidRPr="001F1012">
        <w:rPr>
          <w:sz w:val="24"/>
          <w:szCs w:val="24"/>
        </w:rPr>
        <w:t xml:space="preserve"> </w:t>
      </w:r>
      <w:r w:rsidR="003A59F4" w:rsidRPr="001F1012">
        <w:rPr>
          <w:sz w:val="24"/>
          <w:szCs w:val="24"/>
        </w:rPr>
        <w:t xml:space="preserve">в случае если лицо, обратившееся за обеспечением бесплатным горячим питанием, обращалось с заявлением и приложенными к нему документами в муниципальные организации.    </w:t>
      </w:r>
      <w:r w:rsidR="00E868AF" w:rsidRPr="001F1012">
        <w:rPr>
          <w:sz w:val="24"/>
          <w:szCs w:val="24"/>
        </w:rPr>
        <w:t xml:space="preserve"> </w:t>
      </w:r>
      <w:r w:rsidR="003C7FE6" w:rsidRPr="001F1012">
        <w:rPr>
          <w:sz w:val="24"/>
          <w:szCs w:val="24"/>
        </w:rPr>
        <w:t xml:space="preserve"> </w:t>
      </w:r>
    </w:p>
    <w:p w:rsidR="003A59F4" w:rsidRPr="001F1012" w:rsidRDefault="003A59F4" w:rsidP="00621FDD">
      <w:pPr>
        <w:pStyle w:val="ConsPlusNormal"/>
        <w:ind w:firstLine="540"/>
        <w:jc w:val="both"/>
        <w:rPr>
          <w:sz w:val="24"/>
          <w:szCs w:val="24"/>
        </w:rPr>
      </w:pPr>
      <w:bookmarkStart w:id="4" w:name="P31"/>
      <w:bookmarkEnd w:id="4"/>
      <w:r w:rsidRPr="001F1012">
        <w:rPr>
          <w:sz w:val="24"/>
          <w:szCs w:val="24"/>
        </w:rPr>
        <w:t>1.1</w:t>
      </w:r>
      <w:r w:rsidR="009362E2" w:rsidRPr="001F1012">
        <w:rPr>
          <w:sz w:val="24"/>
          <w:szCs w:val="24"/>
        </w:rPr>
        <w:t>5</w:t>
      </w:r>
      <w:r w:rsidRPr="001F1012">
        <w:rPr>
          <w:sz w:val="24"/>
          <w:szCs w:val="24"/>
        </w:rPr>
        <w:t xml:space="preserve">. Отдел образования в течение 3 рабочих дней уведомляет о принятом решении о предоставлении об обеспечении или об отказе в обеспечении обучающихся бесплатным горячим питанием лицо, обратившееся за обеспечением бесплатным горячим питанием, </w:t>
      </w:r>
      <w:r w:rsidR="009541E8" w:rsidRPr="001F1012">
        <w:rPr>
          <w:sz w:val="24"/>
          <w:szCs w:val="24"/>
        </w:rPr>
        <w:t xml:space="preserve">способом, указанным в заявлении, </w:t>
      </w:r>
      <w:r w:rsidRPr="001F1012">
        <w:rPr>
          <w:sz w:val="24"/>
          <w:szCs w:val="24"/>
        </w:rPr>
        <w:t xml:space="preserve">в случае если </w:t>
      </w:r>
      <w:r w:rsidR="00773413" w:rsidRPr="001F1012">
        <w:rPr>
          <w:sz w:val="24"/>
          <w:szCs w:val="24"/>
        </w:rPr>
        <w:t xml:space="preserve">указанное </w:t>
      </w:r>
      <w:r w:rsidRPr="001F1012">
        <w:rPr>
          <w:sz w:val="24"/>
          <w:szCs w:val="24"/>
        </w:rPr>
        <w:t>лицо обращалось с заявлением и приложенными</w:t>
      </w:r>
      <w:r w:rsidR="00476045" w:rsidRPr="001F1012">
        <w:rPr>
          <w:sz w:val="24"/>
          <w:szCs w:val="24"/>
        </w:rPr>
        <w:t xml:space="preserve"> </w:t>
      </w:r>
      <w:r w:rsidRPr="001F1012">
        <w:rPr>
          <w:sz w:val="24"/>
          <w:szCs w:val="24"/>
        </w:rPr>
        <w:t xml:space="preserve">к нему документами в </w:t>
      </w:r>
      <w:r w:rsidR="00773413" w:rsidRPr="001F1012">
        <w:rPr>
          <w:sz w:val="24"/>
          <w:szCs w:val="24"/>
        </w:rPr>
        <w:t xml:space="preserve">Отдел образования. </w:t>
      </w:r>
    </w:p>
    <w:p w:rsidR="00A306B7" w:rsidRPr="001F1012" w:rsidRDefault="00A306B7" w:rsidP="00621FDD">
      <w:pPr>
        <w:pStyle w:val="ConsPlusNormal"/>
        <w:ind w:firstLine="540"/>
        <w:jc w:val="both"/>
        <w:rPr>
          <w:sz w:val="24"/>
          <w:szCs w:val="24"/>
        </w:rPr>
      </w:pPr>
      <w:r w:rsidRPr="001F1012">
        <w:rPr>
          <w:sz w:val="24"/>
          <w:szCs w:val="24"/>
        </w:rPr>
        <w:t xml:space="preserve">В уведомлении об отказе в обеспечении обучающегося бесплатным горячим питанием указываются причины отказа и порядок обжалования указанного решения.  </w:t>
      </w:r>
    </w:p>
    <w:p w:rsidR="00634D71" w:rsidRPr="001F1012" w:rsidRDefault="00B0305C" w:rsidP="00621FDD">
      <w:pPr>
        <w:pStyle w:val="ConsPlusNormal"/>
        <w:ind w:firstLine="540"/>
        <w:jc w:val="both"/>
        <w:rPr>
          <w:sz w:val="24"/>
          <w:szCs w:val="24"/>
        </w:rPr>
      </w:pPr>
      <w:r w:rsidRPr="001F1012">
        <w:rPr>
          <w:sz w:val="24"/>
          <w:szCs w:val="24"/>
        </w:rPr>
        <w:t>1.</w:t>
      </w:r>
      <w:r w:rsidR="004C21DC" w:rsidRPr="001F1012">
        <w:rPr>
          <w:sz w:val="24"/>
          <w:szCs w:val="24"/>
        </w:rPr>
        <w:t>1</w:t>
      </w:r>
      <w:r w:rsidR="00CD72E9" w:rsidRPr="001F1012">
        <w:rPr>
          <w:sz w:val="24"/>
          <w:szCs w:val="24"/>
        </w:rPr>
        <w:t>6</w:t>
      </w:r>
      <w:r w:rsidRPr="001F1012">
        <w:rPr>
          <w:sz w:val="24"/>
          <w:szCs w:val="24"/>
        </w:rPr>
        <w:t xml:space="preserve">. </w:t>
      </w:r>
      <w:r w:rsidR="00D0647B" w:rsidRPr="001F1012">
        <w:rPr>
          <w:sz w:val="24"/>
          <w:szCs w:val="24"/>
        </w:rPr>
        <w:t xml:space="preserve">Отдел образования в течение </w:t>
      </w:r>
      <w:r w:rsidR="00816C0A" w:rsidRPr="001F1012">
        <w:rPr>
          <w:sz w:val="24"/>
          <w:szCs w:val="24"/>
        </w:rPr>
        <w:t>1</w:t>
      </w:r>
      <w:r w:rsidRPr="001F1012">
        <w:rPr>
          <w:sz w:val="24"/>
          <w:szCs w:val="24"/>
        </w:rPr>
        <w:t xml:space="preserve"> рабоч</w:t>
      </w:r>
      <w:r w:rsidR="00816C0A" w:rsidRPr="001F1012">
        <w:rPr>
          <w:sz w:val="24"/>
          <w:szCs w:val="24"/>
        </w:rPr>
        <w:t>его</w:t>
      </w:r>
      <w:r w:rsidRPr="001F1012">
        <w:rPr>
          <w:sz w:val="24"/>
          <w:szCs w:val="24"/>
        </w:rPr>
        <w:t xml:space="preserve"> дн</w:t>
      </w:r>
      <w:r w:rsidR="00816C0A" w:rsidRPr="001F1012">
        <w:rPr>
          <w:sz w:val="24"/>
          <w:szCs w:val="24"/>
        </w:rPr>
        <w:t>я</w:t>
      </w:r>
      <w:r w:rsidRPr="001F1012">
        <w:rPr>
          <w:sz w:val="24"/>
          <w:szCs w:val="24"/>
        </w:rPr>
        <w:t xml:space="preserve"> со дня </w:t>
      </w:r>
      <w:r w:rsidR="00D0647B" w:rsidRPr="001F1012">
        <w:rPr>
          <w:sz w:val="24"/>
          <w:szCs w:val="24"/>
        </w:rPr>
        <w:t xml:space="preserve">получения от муниципальной, либо частной организации уведомления об обстоятельствах прекращения обеспечения обучающегося бесплатным горячим питанием, </w:t>
      </w:r>
      <w:r w:rsidRPr="001F1012">
        <w:rPr>
          <w:sz w:val="24"/>
          <w:szCs w:val="24"/>
        </w:rPr>
        <w:t>указанны</w:t>
      </w:r>
      <w:r w:rsidR="00280D5D" w:rsidRPr="001F1012">
        <w:rPr>
          <w:sz w:val="24"/>
          <w:szCs w:val="24"/>
        </w:rPr>
        <w:t>м</w:t>
      </w:r>
      <w:r w:rsidRPr="001F1012">
        <w:rPr>
          <w:sz w:val="24"/>
          <w:szCs w:val="24"/>
        </w:rPr>
        <w:t xml:space="preserve"> в </w:t>
      </w:r>
      <w:hyperlink r:id="rId19" w:history="1">
        <w:r w:rsidRPr="001F1012">
          <w:rPr>
            <w:sz w:val="24"/>
            <w:szCs w:val="24"/>
          </w:rPr>
          <w:t xml:space="preserve">пункте </w:t>
        </w:r>
      </w:hyperlink>
      <w:r w:rsidR="007F4440" w:rsidRPr="001F1012">
        <w:rPr>
          <w:sz w:val="24"/>
          <w:szCs w:val="24"/>
        </w:rPr>
        <w:t>1</w:t>
      </w:r>
      <w:r w:rsidR="00D0647B" w:rsidRPr="001F1012">
        <w:rPr>
          <w:sz w:val="24"/>
          <w:szCs w:val="24"/>
        </w:rPr>
        <w:t>5</w:t>
      </w:r>
      <w:r w:rsidRPr="001F1012">
        <w:rPr>
          <w:sz w:val="24"/>
          <w:szCs w:val="24"/>
        </w:rPr>
        <w:t xml:space="preserve"> Порядка</w:t>
      </w:r>
      <w:r w:rsidR="00D0647B" w:rsidRPr="001F1012">
        <w:rPr>
          <w:sz w:val="24"/>
          <w:szCs w:val="24"/>
        </w:rPr>
        <w:t>,</w:t>
      </w:r>
      <w:r w:rsidRPr="001F1012">
        <w:rPr>
          <w:sz w:val="24"/>
          <w:szCs w:val="24"/>
        </w:rPr>
        <w:t xml:space="preserve"> принима</w:t>
      </w:r>
      <w:r w:rsidR="00D0647B" w:rsidRPr="001F1012">
        <w:rPr>
          <w:sz w:val="24"/>
          <w:szCs w:val="24"/>
        </w:rPr>
        <w:t>ет</w:t>
      </w:r>
      <w:r w:rsidRPr="001F1012">
        <w:rPr>
          <w:sz w:val="24"/>
          <w:szCs w:val="24"/>
        </w:rPr>
        <w:t xml:space="preserve"> </w:t>
      </w:r>
      <w:r w:rsidR="00D0647B" w:rsidRPr="001F1012">
        <w:rPr>
          <w:sz w:val="24"/>
          <w:szCs w:val="24"/>
        </w:rPr>
        <w:t>Р</w:t>
      </w:r>
      <w:r w:rsidRPr="001F1012">
        <w:rPr>
          <w:sz w:val="24"/>
          <w:szCs w:val="24"/>
        </w:rPr>
        <w:t xml:space="preserve">ешение о прекращении </w:t>
      </w:r>
      <w:r w:rsidR="007F4440" w:rsidRPr="001F1012">
        <w:rPr>
          <w:sz w:val="24"/>
          <w:szCs w:val="24"/>
        </w:rPr>
        <w:t xml:space="preserve">обеспечения обучающегося </w:t>
      </w:r>
      <w:r w:rsidR="006322C6" w:rsidRPr="001F1012">
        <w:rPr>
          <w:sz w:val="24"/>
          <w:szCs w:val="24"/>
        </w:rPr>
        <w:t xml:space="preserve">бесплатным горячим питанием </w:t>
      </w:r>
      <w:r w:rsidR="00634D71" w:rsidRPr="001F1012">
        <w:rPr>
          <w:sz w:val="24"/>
          <w:szCs w:val="24"/>
        </w:rPr>
        <w:t xml:space="preserve">в форме Приказа Отдела образования. </w:t>
      </w:r>
    </w:p>
    <w:p w:rsidR="00F2064D" w:rsidRPr="001F1012" w:rsidRDefault="00F46606" w:rsidP="00621FDD">
      <w:pPr>
        <w:pStyle w:val="ConsPlusNormal"/>
        <w:ind w:firstLine="540"/>
        <w:jc w:val="both"/>
        <w:rPr>
          <w:sz w:val="24"/>
          <w:szCs w:val="24"/>
        </w:rPr>
      </w:pPr>
      <w:r w:rsidRPr="001F1012">
        <w:rPr>
          <w:sz w:val="24"/>
          <w:szCs w:val="24"/>
        </w:rPr>
        <w:t>1.1</w:t>
      </w:r>
      <w:r w:rsidR="00CD72E9" w:rsidRPr="001F1012">
        <w:rPr>
          <w:sz w:val="24"/>
          <w:szCs w:val="24"/>
        </w:rPr>
        <w:t>7</w:t>
      </w:r>
      <w:r w:rsidRPr="001F1012">
        <w:rPr>
          <w:sz w:val="24"/>
          <w:szCs w:val="24"/>
        </w:rPr>
        <w:t>. Отдел образования в течение 3 рабочих дней со дня принятия решения о прекращении обеспечения обучающегося бесплатным горячим питанием, уведомляет о принятом решении муниципальные организации</w:t>
      </w:r>
      <w:r w:rsidR="00F2064D" w:rsidRPr="001F1012">
        <w:rPr>
          <w:sz w:val="24"/>
          <w:szCs w:val="24"/>
        </w:rPr>
        <w:t xml:space="preserve">, в случае если лицо, обратившееся за обеспечением бесплатным горячим питанием, обращалось с заявлением и приложенными к нему документами в муниципальные организации. </w:t>
      </w:r>
    </w:p>
    <w:p w:rsidR="00280D5D" w:rsidRPr="001F1012" w:rsidRDefault="00F2064D" w:rsidP="00621FDD">
      <w:pPr>
        <w:pStyle w:val="ConsPlusNormal"/>
        <w:ind w:firstLine="540"/>
        <w:jc w:val="both"/>
        <w:rPr>
          <w:sz w:val="24"/>
          <w:szCs w:val="24"/>
        </w:rPr>
      </w:pPr>
      <w:r w:rsidRPr="001F1012">
        <w:rPr>
          <w:sz w:val="24"/>
          <w:szCs w:val="24"/>
        </w:rPr>
        <w:t>1.1</w:t>
      </w:r>
      <w:r w:rsidR="00CD72E9" w:rsidRPr="001F1012">
        <w:rPr>
          <w:sz w:val="24"/>
          <w:szCs w:val="24"/>
        </w:rPr>
        <w:t>8</w:t>
      </w:r>
      <w:r w:rsidRPr="001F1012">
        <w:rPr>
          <w:sz w:val="24"/>
          <w:szCs w:val="24"/>
        </w:rPr>
        <w:t xml:space="preserve">. </w:t>
      </w:r>
      <w:r w:rsidR="00A045CD" w:rsidRPr="001F1012">
        <w:rPr>
          <w:sz w:val="24"/>
          <w:szCs w:val="24"/>
        </w:rPr>
        <w:t xml:space="preserve">Отдел образования в течение 3 рабочих дней со дня принятия решения о прекращении обеспечения обучающегося бесплатным горячим питанием, уведомляет о принятом решении лицо, обратившееся за обеспечением бесплатным горячим питанием, способом, указанным в заявлении, в случае если лицо, обратившееся за обеспечением бесплатным горячим питанием, обращалось с заявлением и приложенными к нему документами в Отдел образования. </w:t>
      </w:r>
    </w:p>
    <w:p w:rsidR="00401AC2" w:rsidRPr="001F1012" w:rsidRDefault="00401AC2" w:rsidP="00621FDD">
      <w:pPr>
        <w:rPr>
          <w:rFonts w:ascii="Arial" w:hAnsi="Arial" w:cs="Arial"/>
        </w:rPr>
      </w:pPr>
    </w:p>
    <w:sectPr w:rsidR="00401AC2" w:rsidRPr="001F1012" w:rsidSect="004760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706B"/>
    <w:multiLevelType w:val="multilevel"/>
    <w:tmpl w:val="00FE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279D1"/>
    <w:multiLevelType w:val="hybridMultilevel"/>
    <w:tmpl w:val="C6FAF5D0"/>
    <w:lvl w:ilvl="0" w:tplc="941432A2">
      <w:start w:val="1"/>
      <w:numFmt w:val="decimal"/>
      <w:lvlText w:val="%1."/>
      <w:lvlJc w:val="left"/>
      <w:pPr>
        <w:ind w:left="160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68B30A4"/>
    <w:multiLevelType w:val="hybridMultilevel"/>
    <w:tmpl w:val="EAF2F534"/>
    <w:lvl w:ilvl="0" w:tplc="ED8A76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40"/>
    <w:rsid w:val="00003288"/>
    <w:rsid w:val="00004CCB"/>
    <w:rsid w:val="00011ED0"/>
    <w:rsid w:val="00014225"/>
    <w:rsid w:val="000145EC"/>
    <w:rsid w:val="000149FE"/>
    <w:rsid w:val="00021631"/>
    <w:rsid w:val="00023050"/>
    <w:rsid w:val="000248C9"/>
    <w:rsid w:val="00031F16"/>
    <w:rsid w:val="00035ABB"/>
    <w:rsid w:val="0003618D"/>
    <w:rsid w:val="00040DAF"/>
    <w:rsid w:val="00042D1B"/>
    <w:rsid w:val="00044EE6"/>
    <w:rsid w:val="00053E7A"/>
    <w:rsid w:val="000561CD"/>
    <w:rsid w:val="000A032A"/>
    <w:rsid w:val="000A2967"/>
    <w:rsid w:val="000A4527"/>
    <w:rsid w:val="000A47E2"/>
    <w:rsid w:val="000C0672"/>
    <w:rsid w:val="000C16CE"/>
    <w:rsid w:val="000C1A83"/>
    <w:rsid w:val="000C27F6"/>
    <w:rsid w:val="000C2BEE"/>
    <w:rsid w:val="000C3C4B"/>
    <w:rsid w:val="000D1B06"/>
    <w:rsid w:val="000E51FC"/>
    <w:rsid w:val="000E5F38"/>
    <w:rsid w:val="000E72B1"/>
    <w:rsid w:val="00107D46"/>
    <w:rsid w:val="00117BF6"/>
    <w:rsid w:val="001215C2"/>
    <w:rsid w:val="00123AAA"/>
    <w:rsid w:val="001314A5"/>
    <w:rsid w:val="00131BE6"/>
    <w:rsid w:val="00133F12"/>
    <w:rsid w:val="001344B5"/>
    <w:rsid w:val="00143A2C"/>
    <w:rsid w:val="001468C6"/>
    <w:rsid w:val="00152F40"/>
    <w:rsid w:val="00155187"/>
    <w:rsid w:val="00157317"/>
    <w:rsid w:val="00157AB3"/>
    <w:rsid w:val="001609D6"/>
    <w:rsid w:val="00162D93"/>
    <w:rsid w:val="00174E4B"/>
    <w:rsid w:val="00180E96"/>
    <w:rsid w:val="00183B03"/>
    <w:rsid w:val="00190CB8"/>
    <w:rsid w:val="001975D5"/>
    <w:rsid w:val="001A1AA9"/>
    <w:rsid w:val="001A1F1F"/>
    <w:rsid w:val="001A279D"/>
    <w:rsid w:val="001A42A5"/>
    <w:rsid w:val="001B78D2"/>
    <w:rsid w:val="001C036B"/>
    <w:rsid w:val="001C08C5"/>
    <w:rsid w:val="001C2EB9"/>
    <w:rsid w:val="001C6502"/>
    <w:rsid w:val="001D1EDB"/>
    <w:rsid w:val="001D2467"/>
    <w:rsid w:val="001D4665"/>
    <w:rsid w:val="001D6971"/>
    <w:rsid w:val="001E0DF9"/>
    <w:rsid w:val="001E259D"/>
    <w:rsid w:val="001E38B5"/>
    <w:rsid w:val="001F0970"/>
    <w:rsid w:val="001F1012"/>
    <w:rsid w:val="001F2C7C"/>
    <w:rsid w:val="001F498B"/>
    <w:rsid w:val="00200FB2"/>
    <w:rsid w:val="0020149A"/>
    <w:rsid w:val="00202009"/>
    <w:rsid w:val="002124C0"/>
    <w:rsid w:val="002129E8"/>
    <w:rsid w:val="00217935"/>
    <w:rsid w:val="002242E4"/>
    <w:rsid w:val="00225C00"/>
    <w:rsid w:val="002315B3"/>
    <w:rsid w:val="002341F3"/>
    <w:rsid w:val="002359FF"/>
    <w:rsid w:val="002366C5"/>
    <w:rsid w:val="00237CAF"/>
    <w:rsid w:val="00240C40"/>
    <w:rsid w:val="00244448"/>
    <w:rsid w:val="00245784"/>
    <w:rsid w:val="00261F76"/>
    <w:rsid w:val="00271F22"/>
    <w:rsid w:val="00272000"/>
    <w:rsid w:val="00280D5D"/>
    <w:rsid w:val="0028172E"/>
    <w:rsid w:val="0028191D"/>
    <w:rsid w:val="00294092"/>
    <w:rsid w:val="00297B51"/>
    <w:rsid w:val="002A0753"/>
    <w:rsid w:val="002A290D"/>
    <w:rsid w:val="002A51B4"/>
    <w:rsid w:val="002A67AB"/>
    <w:rsid w:val="002B7126"/>
    <w:rsid w:val="002F6B28"/>
    <w:rsid w:val="003038B6"/>
    <w:rsid w:val="00312E44"/>
    <w:rsid w:val="00320118"/>
    <w:rsid w:val="00321AA4"/>
    <w:rsid w:val="00322ED7"/>
    <w:rsid w:val="00324B59"/>
    <w:rsid w:val="00324C50"/>
    <w:rsid w:val="00337F8A"/>
    <w:rsid w:val="0034033B"/>
    <w:rsid w:val="00340AAC"/>
    <w:rsid w:val="00343D34"/>
    <w:rsid w:val="00347112"/>
    <w:rsid w:val="00355971"/>
    <w:rsid w:val="00356428"/>
    <w:rsid w:val="003638BC"/>
    <w:rsid w:val="00364AF6"/>
    <w:rsid w:val="00365081"/>
    <w:rsid w:val="00372B7C"/>
    <w:rsid w:val="0037352E"/>
    <w:rsid w:val="003762F2"/>
    <w:rsid w:val="00377837"/>
    <w:rsid w:val="003801E7"/>
    <w:rsid w:val="00383F85"/>
    <w:rsid w:val="00390040"/>
    <w:rsid w:val="00391B46"/>
    <w:rsid w:val="00393233"/>
    <w:rsid w:val="003A0637"/>
    <w:rsid w:val="003A2513"/>
    <w:rsid w:val="003A59F4"/>
    <w:rsid w:val="003A5AEC"/>
    <w:rsid w:val="003C27E9"/>
    <w:rsid w:val="003C412D"/>
    <w:rsid w:val="003C7FE6"/>
    <w:rsid w:val="003D2DAF"/>
    <w:rsid w:val="003D2F9A"/>
    <w:rsid w:val="003D31B2"/>
    <w:rsid w:val="003D345A"/>
    <w:rsid w:val="003D60C1"/>
    <w:rsid w:val="003F3E9A"/>
    <w:rsid w:val="003F45F7"/>
    <w:rsid w:val="003F6AC4"/>
    <w:rsid w:val="0040054C"/>
    <w:rsid w:val="00401AC2"/>
    <w:rsid w:val="0040471D"/>
    <w:rsid w:val="00421227"/>
    <w:rsid w:val="00434373"/>
    <w:rsid w:val="0044191C"/>
    <w:rsid w:val="00447D98"/>
    <w:rsid w:val="0045029A"/>
    <w:rsid w:val="00451476"/>
    <w:rsid w:val="00451860"/>
    <w:rsid w:val="00452822"/>
    <w:rsid w:val="00460880"/>
    <w:rsid w:val="00464867"/>
    <w:rsid w:val="00465D2A"/>
    <w:rsid w:val="00465E11"/>
    <w:rsid w:val="00467DE0"/>
    <w:rsid w:val="00473F0D"/>
    <w:rsid w:val="00476045"/>
    <w:rsid w:val="0048030C"/>
    <w:rsid w:val="00480BF1"/>
    <w:rsid w:val="0048245A"/>
    <w:rsid w:val="00483AAF"/>
    <w:rsid w:val="0048417B"/>
    <w:rsid w:val="00490379"/>
    <w:rsid w:val="00491948"/>
    <w:rsid w:val="00492B9A"/>
    <w:rsid w:val="004A7ECE"/>
    <w:rsid w:val="004B714D"/>
    <w:rsid w:val="004C21DC"/>
    <w:rsid w:val="004C6498"/>
    <w:rsid w:val="004D43AB"/>
    <w:rsid w:val="004E3343"/>
    <w:rsid w:val="004F1701"/>
    <w:rsid w:val="004F3A08"/>
    <w:rsid w:val="004F6098"/>
    <w:rsid w:val="004F7A62"/>
    <w:rsid w:val="00512CB9"/>
    <w:rsid w:val="00513A57"/>
    <w:rsid w:val="00517FFA"/>
    <w:rsid w:val="00521718"/>
    <w:rsid w:val="00521901"/>
    <w:rsid w:val="00530939"/>
    <w:rsid w:val="00540DE7"/>
    <w:rsid w:val="00541DD4"/>
    <w:rsid w:val="005425D8"/>
    <w:rsid w:val="00545859"/>
    <w:rsid w:val="00547263"/>
    <w:rsid w:val="00554D66"/>
    <w:rsid w:val="00555A06"/>
    <w:rsid w:val="00566650"/>
    <w:rsid w:val="0057449C"/>
    <w:rsid w:val="00574BD7"/>
    <w:rsid w:val="00574C6A"/>
    <w:rsid w:val="00583D59"/>
    <w:rsid w:val="005875E0"/>
    <w:rsid w:val="005930B5"/>
    <w:rsid w:val="005A39E1"/>
    <w:rsid w:val="005A474D"/>
    <w:rsid w:val="005B0434"/>
    <w:rsid w:val="005B125E"/>
    <w:rsid w:val="005B6A03"/>
    <w:rsid w:val="005C3E08"/>
    <w:rsid w:val="005C4BE1"/>
    <w:rsid w:val="005D0690"/>
    <w:rsid w:val="005E0083"/>
    <w:rsid w:val="005E168B"/>
    <w:rsid w:val="005E3DDD"/>
    <w:rsid w:val="005F04DE"/>
    <w:rsid w:val="005F2B2F"/>
    <w:rsid w:val="006033BA"/>
    <w:rsid w:val="006043C9"/>
    <w:rsid w:val="0061556D"/>
    <w:rsid w:val="00616CAC"/>
    <w:rsid w:val="00621FDD"/>
    <w:rsid w:val="0062571E"/>
    <w:rsid w:val="00627B7A"/>
    <w:rsid w:val="00627C69"/>
    <w:rsid w:val="006322C6"/>
    <w:rsid w:val="00634D71"/>
    <w:rsid w:val="00640F0E"/>
    <w:rsid w:val="00644310"/>
    <w:rsid w:val="00646F89"/>
    <w:rsid w:val="0065049C"/>
    <w:rsid w:val="0065157E"/>
    <w:rsid w:val="00652A72"/>
    <w:rsid w:val="00653945"/>
    <w:rsid w:val="00655CD2"/>
    <w:rsid w:val="00665C72"/>
    <w:rsid w:val="00671579"/>
    <w:rsid w:val="0067196C"/>
    <w:rsid w:val="00673690"/>
    <w:rsid w:val="00677FF0"/>
    <w:rsid w:val="00682D85"/>
    <w:rsid w:val="00686462"/>
    <w:rsid w:val="006A706B"/>
    <w:rsid w:val="006A7E9A"/>
    <w:rsid w:val="006B132A"/>
    <w:rsid w:val="006B200B"/>
    <w:rsid w:val="006B36E0"/>
    <w:rsid w:val="006C153D"/>
    <w:rsid w:val="006C2514"/>
    <w:rsid w:val="006C2FB6"/>
    <w:rsid w:val="006C5727"/>
    <w:rsid w:val="006C6B53"/>
    <w:rsid w:val="006D1385"/>
    <w:rsid w:val="006D21CF"/>
    <w:rsid w:val="006D2CD1"/>
    <w:rsid w:val="006D38D5"/>
    <w:rsid w:val="006D42AB"/>
    <w:rsid w:val="006D537D"/>
    <w:rsid w:val="006E09AA"/>
    <w:rsid w:val="006E7783"/>
    <w:rsid w:val="006F0782"/>
    <w:rsid w:val="006F38FD"/>
    <w:rsid w:val="00704943"/>
    <w:rsid w:val="00705A8F"/>
    <w:rsid w:val="00706B48"/>
    <w:rsid w:val="00706EFE"/>
    <w:rsid w:val="00711A0C"/>
    <w:rsid w:val="0071368E"/>
    <w:rsid w:val="00717414"/>
    <w:rsid w:val="00721522"/>
    <w:rsid w:val="00725F6A"/>
    <w:rsid w:val="00730A5C"/>
    <w:rsid w:val="0073197A"/>
    <w:rsid w:val="007379EE"/>
    <w:rsid w:val="00740E14"/>
    <w:rsid w:val="00773413"/>
    <w:rsid w:val="00774C70"/>
    <w:rsid w:val="00776642"/>
    <w:rsid w:val="00776DA4"/>
    <w:rsid w:val="00781FD1"/>
    <w:rsid w:val="007869B5"/>
    <w:rsid w:val="0079496F"/>
    <w:rsid w:val="007A087C"/>
    <w:rsid w:val="007A193E"/>
    <w:rsid w:val="007A425F"/>
    <w:rsid w:val="007A4E3B"/>
    <w:rsid w:val="007A6D54"/>
    <w:rsid w:val="007B227D"/>
    <w:rsid w:val="007B52F1"/>
    <w:rsid w:val="007C6293"/>
    <w:rsid w:val="007E2209"/>
    <w:rsid w:val="007E6698"/>
    <w:rsid w:val="007F06CE"/>
    <w:rsid w:val="007F4440"/>
    <w:rsid w:val="007F79F9"/>
    <w:rsid w:val="00805DB6"/>
    <w:rsid w:val="00806E57"/>
    <w:rsid w:val="00816C0A"/>
    <w:rsid w:val="00827B1B"/>
    <w:rsid w:val="00830F2D"/>
    <w:rsid w:val="008316A5"/>
    <w:rsid w:val="00833B4E"/>
    <w:rsid w:val="00840617"/>
    <w:rsid w:val="0084191F"/>
    <w:rsid w:val="00843260"/>
    <w:rsid w:val="00845FDB"/>
    <w:rsid w:val="00847DB7"/>
    <w:rsid w:val="00851EE9"/>
    <w:rsid w:val="0085724C"/>
    <w:rsid w:val="00861836"/>
    <w:rsid w:val="00871843"/>
    <w:rsid w:val="0088096C"/>
    <w:rsid w:val="008854D6"/>
    <w:rsid w:val="00890F28"/>
    <w:rsid w:val="008A058E"/>
    <w:rsid w:val="008B0EE6"/>
    <w:rsid w:val="008B2DD7"/>
    <w:rsid w:val="008B6788"/>
    <w:rsid w:val="008B69DE"/>
    <w:rsid w:val="008D1D81"/>
    <w:rsid w:val="008D614D"/>
    <w:rsid w:val="008E0D98"/>
    <w:rsid w:val="008E42D8"/>
    <w:rsid w:val="008E6AA5"/>
    <w:rsid w:val="008F02E4"/>
    <w:rsid w:val="008F1F8D"/>
    <w:rsid w:val="008F371E"/>
    <w:rsid w:val="008F5443"/>
    <w:rsid w:val="008F7368"/>
    <w:rsid w:val="00915614"/>
    <w:rsid w:val="009353A1"/>
    <w:rsid w:val="009353CA"/>
    <w:rsid w:val="009362E2"/>
    <w:rsid w:val="00943EF5"/>
    <w:rsid w:val="00944CF0"/>
    <w:rsid w:val="00953A5C"/>
    <w:rsid w:val="00953DB9"/>
    <w:rsid w:val="009541E8"/>
    <w:rsid w:val="00954F15"/>
    <w:rsid w:val="00962B20"/>
    <w:rsid w:val="00977076"/>
    <w:rsid w:val="00977964"/>
    <w:rsid w:val="00977B95"/>
    <w:rsid w:val="0098072A"/>
    <w:rsid w:val="00984C31"/>
    <w:rsid w:val="009865A6"/>
    <w:rsid w:val="00990BF4"/>
    <w:rsid w:val="009923CB"/>
    <w:rsid w:val="009944D8"/>
    <w:rsid w:val="00995DE4"/>
    <w:rsid w:val="009974B9"/>
    <w:rsid w:val="009B1228"/>
    <w:rsid w:val="009B3D0B"/>
    <w:rsid w:val="009B5A3D"/>
    <w:rsid w:val="009C5222"/>
    <w:rsid w:val="009C7EFC"/>
    <w:rsid w:val="009D6687"/>
    <w:rsid w:val="009E4B26"/>
    <w:rsid w:val="009E7CD0"/>
    <w:rsid w:val="009F1806"/>
    <w:rsid w:val="009F28FE"/>
    <w:rsid w:val="009F5BBD"/>
    <w:rsid w:val="00A00FC3"/>
    <w:rsid w:val="00A045CD"/>
    <w:rsid w:val="00A05982"/>
    <w:rsid w:val="00A07AB4"/>
    <w:rsid w:val="00A118C3"/>
    <w:rsid w:val="00A13E70"/>
    <w:rsid w:val="00A14E7F"/>
    <w:rsid w:val="00A15C49"/>
    <w:rsid w:val="00A162B6"/>
    <w:rsid w:val="00A21BA6"/>
    <w:rsid w:val="00A222C0"/>
    <w:rsid w:val="00A306B7"/>
    <w:rsid w:val="00A376A2"/>
    <w:rsid w:val="00A45A2C"/>
    <w:rsid w:val="00A45F70"/>
    <w:rsid w:val="00A50BBD"/>
    <w:rsid w:val="00A625F1"/>
    <w:rsid w:val="00A63850"/>
    <w:rsid w:val="00A72D05"/>
    <w:rsid w:val="00A73D7D"/>
    <w:rsid w:val="00A84711"/>
    <w:rsid w:val="00A8746E"/>
    <w:rsid w:val="00A91ADA"/>
    <w:rsid w:val="00A94942"/>
    <w:rsid w:val="00A971D4"/>
    <w:rsid w:val="00AB0236"/>
    <w:rsid w:val="00AC19D1"/>
    <w:rsid w:val="00AC2BD7"/>
    <w:rsid w:val="00AC70F0"/>
    <w:rsid w:val="00AD0C81"/>
    <w:rsid w:val="00AD2B11"/>
    <w:rsid w:val="00AD58AD"/>
    <w:rsid w:val="00AE0467"/>
    <w:rsid w:val="00AE334C"/>
    <w:rsid w:val="00AE4B93"/>
    <w:rsid w:val="00AE5171"/>
    <w:rsid w:val="00AE7B3F"/>
    <w:rsid w:val="00AE7F1F"/>
    <w:rsid w:val="00B0305C"/>
    <w:rsid w:val="00B0540E"/>
    <w:rsid w:val="00B07C26"/>
    <w:rsid w:val="00B22FA6"/>
    <w:rsid w:val="00B23528"/>
    <w:rsid w:val="00B3308E"/>
    <w:rsid w:val="00B34FCE"/>
    <w:rsid w:val="00B5061C"/>
    <w:rsid w:val="00B525A1"/>
    <w:rsid w:val="00B56FE2"/>
    <w:rsid w:val="00B6197F"/>
    <w:rsid w:val="00B733D8"/>
    <w:rsid w:val="00B7357A"/>
    <w:rsid w:val="00B74A63"/>
    <w:rsid w:val="00B84F5B"/>
    <w:rsid w:val="00B865E3"/>
    <w:rsid w:val="00B91EC9"/>
    <w:rsid w:val="00BA1CEF"/>
    <w:rsid w:val="00BA4A9E"/>
    <w:rsid w:val="00BA5E11"/>
    <w:rsid w:val="00BA6713"/>
    <w:rsid w:val="00BA7FCB"/>
    <w:rsid w:val="00BB11FD"/>
    <w:rsid w:val="00BB547A"/>
    <w:rsid w:val="00BB78A5"/>
    <w:rsid w:val="00BD57BC"/>
    <w:rsid w:val="00BE7221"/>
    <w:rsid w:val="00BF063C"/>
    <w:rsid w:val="00BF1045"/>
    <w:rsid w:val="00BF4FDF"/>
    <w:rsid w:val="00C02617"/>
    <w:rsid w:val="00C06FFB"/>
    <w:rsid w:val="00C11238"/>
    <w:rsid w:val="00C14B71"/>
    <w:rsid w:val="00C16564"/>
    <w:rsid w:val="00C17C84"/>
    <w:rsid w:val="00C23B6C"/>
    <w:rsid w:val="00C30EB8"/>
    <w:rsid w:val="00C32A4C"/>
    <w:rsid w:val="00C51F18"/>
    <w:rsid w:val="00C533EC"/>
    <w:rsid w:val="00C54585"/>
    <w:rsid w:val="00C70EED"/>
    <w:rsid w:val="00C75648"/>
    <w:rsid w:val="00C84BBB"/>
    <w:rsid w:val="00C9031D"/>
    <w:rsid w:val="00C91670"/>
    <w:rsid w:val="00C93335"/>
    <w:rsid w:val="00C93C82"/>
    <w:rsid w:val="00C95876"/>
    <w:rsid w:val="00CA0018"/>
    <w:rsid w:val="00CA2239"/>
    <w:rsid w:val="00CA448F"/>
    <w:rsid w:val="00CB0907"/>
    <w:rsid w:val="00CD2CF6"/>
    <w:rsid w:val="00CD3ED6"/>
    <w:rsid w:val="00CD5815"/>
    <w:rsid w:val="00CD72E9"/>
    <w:rsid w:val="00CD77DF"/>
    <w:rsid w:val="00CE0882"/>
    <w:rsid w:val="00CE2DE4"/>
    <w:rsid w:val="00CE3E42"/>
    <w:rsid w:val="00CE5134"/>
    <w:rsid w:val="00CE666D"/>
    <w:rsid w:val="00CE66ED"/>
    <w:rsid w:val="00CE7D76"/>
    <w:rsid w:val="00D02821"/>
    <w:rsid w:val="00D02D4C"/>
    <w:rsid w:val="00D02E96"/>
    <w:rsid w:val="00D04AFB"/>
    <w:rsid w:val="00D05F6C"/>
    <w:rsid w:val="00D0647B"/>
    <w:rsid w:val="00D11490"/>
    <w:rsid w:val="00D317D5"/>
    <w:rsid w:val="00D34850"/>
    <w:rsid w:val="00D411D2"/>
    <w:rsid w:val="00D4186B"/>
    <w:rsid w:val="00D55FF6"/>
    <w:rsid w:val="00D764EF"/>
    <w:rsid w:val="00D779BC"/>
    <w:rsid w:val="00D8522F"/>
    <w:rsid w:val="00D85BD5"/>
    <w:rsid w:val="00D8716F"/>
    <w:rsid w:val="00D872BA"/>
    <w:rsid w:val="00D92FA8"/>
    <w:rsid w:val="00D96DCE"/>
    <w:rsid w:val="00D97040"/>
    <w:rsid w:val="00DA5F70"/>
    <w:rsid w:val="00DB1CC4"/>
    <w:rsid w:val="00DB20B6"/>
    <w:rsid w:val="00DC1A13"/>
    <w:rsid w:val="00DC205C"/>
    <w:rsid w:val="00DE0088"/>
    <w:rsid w:val="00DE18D9"/>
    <w:rsid w:val="00DE3A4D"/>
    <w:rsid w:val="00DE44EC"/>
    <w:rsid w:val="00DE58F8"/>
    <w:rsid w:val="00DF01E8"/>
    <w:rsid w:val="00E00BE9"/>
    <w:rsid w:val="00E2045E"/>
    <w:rsid w:val="00E219BB"/>
    <w:rsid w:val="00E23462"/>
    <w:rsid w:val="00E25E8F"/>
    <w:rsid w:val="00E32EDB"/>
    <w:rsid w:val="00E44B80"/>
    <w:rsid w:val="00E46197"/>
    <w:rsid w:val="00E52C77"/>
    <w:rsid w:val="00E60340"/>
    <w:rsid w:val="00E6095D"/>
    <w:rsid w:val="00E66735"/>
    <w:rsid w:val="00E73BFA"/>
    <w:rsid w:val="00E7652D"/>
    <w:rsid w:val="00E77315"/>
    <w:rsid w:val="00E82848"/>
    <w:rsid w:val="00E868AF"/>
    <w:rsid w:val="00E91D6F"/>
    <w:rsid w:val="00E9232B"/>
    <w:rsid w:val="00E97154"/>
    <w:rsid w:val="00EB0625"/>
    <w:rsid w:val="00EB35EB"/>
    <w:rsid w:val="00EB40A8"/>
    <w:rsid w:val="00EC19FA"/>
    <w:rsid w:val="00EC2E90"/>
    <w:rsid w:val="00EC79FB"/>
    <w:rsid w:val="00EC7DFF"/>
    <w:rsid w:val="00ED3B55"/>
    <w:rsid w:val="00ED62A7"/>
    <w:rsid w:val="00EE14B2"/>
    <w:rsid w:val="00EE26EC"/>
    <w:rsid w:val="00EE6DDA"/>
    <w:rsid w:val="00EF3665"/>
    <w:rsid w:val="00F01E06"/>
    <w:rsid w:val="00F03107"/>
    <w:rsid w:val="00F05002"/>
    <w:rsid w:val="00F11F84"/>
    <w:rsid w:val="00F16A9D"/>
    <w:rsid w:val="00F2064D"/>
    <w:rsid w:val="00F25184"/>
    <w:rsid w:val="00F3014A"/>
    <w:rsid w:val="00F30A88"/>
    <w:rsid w:val="00F357D8"/>
    <w:rsid w:val="00F400C2"/>
    <w:rsid w:val="00F40763"/>
    <w:rsid w:val="00F44973"/>
    <w:rsid w:val="00F46606"/>
    <w:rsid w:val="00F550F1"/>
    <w:rsid w:val="00F57528"/>
    <w:rsid w:val="00F60B62"/>
    <w:rsid w:val="00F77A23"/>
    <w:rsid w:val="00F87816"/>
    <w:rsid w:val="00F92DA1"/>
    <w:rsid w:val="00F94ADE"/>
    <w:rsid w:val="00F9713C"/>
    <w:rsid w:val="00FA179F"/>
    <w:rsid w:val="00FA21C1"/>
    <w:rsid w:val="00FC27A0"/>
    <w:rsid w:val="00FC281A"/>
    <w:rsid w:val="00FC3536"/>
    <w:rsid w:val="00FC550A"/>
    <w:rsid w:val="00FC5EBC"/>
    <w:rsid w:val="00FC70E3"/>
    <w:rsid w:val="00FD553E"/>
    <w:rsid w:val="00FD61FD"/>
    <w:rsid w:val="00FE0872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7B82"/>
  <w15:docId w15:val="{5A13A6D0-F8C6-474E-BA20-0CEC36C9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97040"/>
    <w:pPr>
      <w:spacing w:after="300"/>
      <w:outlineLvl w:val="0"/>
    </w:pPr>
    <w:rPr>
      <w:rFonts w:ascii="Arial" w:hAnsi="Arial" w:cs="Arial"/>
      <w:b/>
      <w:bCs/>
      <w:color w:val="373737"/>
      <w:kern w:val="36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D970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97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70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040"/>
    <w:rPr>
      <w:rFonts w:ascii="Arial" w:eastAsia="Times New Roman" w:hAnsi="Arial" w:cs="Arial"/>
      <w:b/>
      <w:bCs/>
      <w:color w:val="373737"/>
      <w:kern w:val="36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D9704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Normal (Web)"/>
    <w:basedOn w:val="a"/>
    <w:uiPriority w:val="99"/>
    <w:rsid w:val="00D97040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9704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D97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D97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D97040"/>
    <w:pPr>
      <w:spacing w:after="120"/>
    </w:pPr>
  </w:style>
  <w:style w:type="character" w:customStyle="1" w:styleId="aa">
    <w:name w:val="Основной текст Знак"/>
    <w:basedOn w:val="a0"/>
    <w:link w:val="a9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70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970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b">
    <w:name w:val="Текст в заданном формате"/>
    <w:basedOn w:val="a"/>
    <w:rsid w:val="00D97040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c">
    <w:name w:val="header"/>
    <w:basedOn w:val="a"/>
    <w:link w:val="ad"/>
    <w:rsid w:val="00D970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D970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704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rsid w:val="00D97040"/>
    <w:rPr>
      <w:color w:val="0000FF"/>
      <w:u w:val="single"/>
    </w:rPr>
  </w:style>
  <w:style w:type="paragraph" w:styleId="af1">
    <w:name w:val="Title"/>
    <w:basedOn w:val="a"/>
    <w:link w:val="af2"/>
    <w:qFormat/>
    <w:rsid w:val="00D764EF"/>
    <w:pPr>
      <w:jc w:val="center"/>
    </w:pPr>
    <w:rPr>
      <w:b/>
      <w:sz w:val="28"/>
      <w:szCs w:val="28"/>
    </w:rPr>
  </w:style>
  <w:style w:type="character" w:customStyle="1" w:styleId="af2">
    <w:name w:val="Заголовок Знак"/>
    <w:basedOn w:val="a0"/>
    <w:link w:val="af1"/>
    <w:rsid w:val="00D764EF"/>
    <w:rPr>
      <w:rFonts w:ascii="Times New Roman" w:eastAsia="Times New Roman" w:hAnsi="Times New Roman"/>
      <w:b/>
      <w:sz w:val="28"/>
      <w:szCs w:val="28"/>
    </w:rPr>
  </w:style>
  <w:style w:type="character" w:customStyle="1" w:styleId="ConsPlusNormal0">
    <w:name w:val="ConsPlusNormal Знак"/>
    <w:link w:val="ConsPlusNormal"/>
    <w:locked/>
    <w:rsid w:val="002F6B28"/>
    <w:rPr>
      <w:rFonts w:ascii="Arial" w:eastAsia="Times New Roman" w:hAnsi="Arial" w:cs="Arial"/>
    </w:rPr>
  </w:style>
  <w:style w:type="character" w:customStyle="1" w:styleId="FontStyle11">
    <w:name w:val="Font Style11"/>
    <w:rsid w:val="00F01E06"/>
    <w:rPr>
      <w:rFonts w:ascii="Times New Roman" w:hAnsi="Times New Roman" w:cs="Times New Roman" w:hint="default"/>
      <w:b/>
      <w:bCs/>
      <w:sz w:val="26"/>
      <w:szCs w:val="26"/>
    </w:rPr>
  </w:style>
  <w:style w:type="character" w:styleId="af3">
    <w:name w:val="Strong"/>
    <w:basedOn w:val="a0"/>
    <w:uiPriority w:val="22"/>
    <w:qFormat/>
    <w:rsid w:val="00CE0882"/>
    <w:rPr>
      <w:b/>
      <w:bCs/>
    </w:rPr>
  </w:style>
  <w:style w:type="character" w:customStyle="1" w:styleId="af4">
    <w:name w:val="Гипертекстовая ссылка"/>
    <w:basedOn w:val="a0"/>
    <w:uiPriority w:val="99"/>
    <w:rsid w:val="00DF01E8"/>
    <w:rPr>
      <w:rFonts w:cs="Times New Roman"/>
      <w:color w:val="106BBE"/>
    </w:rPr>
  </w:style>
  <w:style w:type="paragraph" w:styleId="af5">
    <w:name w:val="Plain Text"/>
    <w:basedOn w:val="a"/>
    <w:link w:val="af6"/>
    <w:rsid w:val="00476045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476045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214DA8476E0573B4EA369589CD59E63F757267580C522A1548B90F394B0211F0DB819E6063191D22F9F06Fo7jF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57214DA8476E0573B4EA369589CD59E63F757267580C522A1548B90F394B0211F0DB819E6063191D22F9F16Ao7j2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hyperlink" Target="http://internet.garant.ru/document/redirect/70220262/0" TargetMode="External"/><Relationship Id="rId17" Type="http://schemas.openxmlformats.org/officeDocument/2006/relationships/hyperlink" Target="consultantplus://offline/ref=57214DA8476E0573B4EA369589CD59E63F757267580C522A1548B90F394B0211F0DB819E6063191D22F9F06Co7j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86FD9AA75EB22ED655E9AB00DDA8AE43265904D99CA0276595A90C00DEBAF88D6D5A4256D36A66VDtB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84522/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sono@krasmail.ru" TargetMode="External"/><Relationship Id="rId10" Type="http://schemas.openxmlformats.org/officeDocument/2006/relationships/hyperlink" Target="mailto:lesono@krasmail.ru/" TargetMode="External"/><Relationship Id="rId19" Type="http://schemas.openxmlformats.org/officeDocument/2006/relationships/hyperlink" Target="consultantplus://offline/ref=57214DA8476E0573B4EA369589CD59E63F757267580C522A1548B90F394B0211F0DB819E6063191D22F9F16Ao7j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214DA8476E0573B4EA369589CD59E63F757267580C522A1548B90F394B0211F0DB819E6063191D22F9F06Fo7jFJ" TargetMode="External"/><Relationship Id="rId14" Type="http://schemas.openxmlformats.org/officeDocument/2006/relationships/hyperlink" Target="http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F44ED-96D0-4067-B5D3-A9AFB21C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17234</CharactersWithSpaces>
  <SharedDoc>false</SharedDoc>
  <HLinks>
    <vt:vector size="156" baseType="variant">
      <vt:variant>
        <vt:i4>917586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consultantplus://offline/ref=F254E8D7E44DCC4F34D5DE21099F4C61D5FCAC9FD6CBEB1BE0D0151514yA14E</vt:lpwstr>
      </vt:variant>
      <vt:variant>
        <vt:lpwstr/>
      </vt:variant>
      <vt:variant>
        <vt:i4>917588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consultantplus://offline/ref=F254E8D7E44DCC4F34D5DE21099F4C61D5FFA19BD2CBEB1BE0D0151514yA14E</vt:lpwstr>
      </vt:variant>
      <vt:variant>
        <vt:lpwstr/>
      </vt:variant>
      <vt:variant>
        <vt:i4>6553657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consultantplus://offline/ref=F254E8D7E44DCC4F34D5DE21099F4C61D0F8A59FD5C8B611E8891917y113E</vt:lpwstr>
      </vt:variant>
      <vt:variant>
        <vt:lpwstr/>
      </vt:variant>
      <vt:variant>
        <vt:i4>917586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consultantplus://offline/ref=F254E8D7E44DCC4F34D5DE21099F4C61D5FFA792D3C3EB1BE0D0151514yA14E</vt:lpwstr>
      </vt:variant>
      <vt:variant>
        <vt:lpwstr/>
      </vt:variant>
      <vt:variant>
        <vt:i4>917507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consultantplus://offline/ref=F254E8D7E44DCC4F34D5DE21099F4C61D5FCA09CDCCAEB1BE0D0151514yA14E</vt:lpwstr>
      </vt:variant>
      <vt:variant>
        <vt:lpwstr/>
      </vt:variant>
      <vt:variant>
        <vt:i4>917506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consultantplus://offline/ref=F254E8D7E44DCC4F34D5DE21099F4C61D5FFA792DCC3EB1BE0D0151514yA14E</vt:lpwstr>
      </vt:variant>
      <vt:variant>
        <vt:lpwstr/>
      </vt:variant>
      <vt:variant>
        <vt:i4>917592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consultantplus://offline/ref=F254E8D7E44DCC4F34D5DE21099F4C61D5FDA499D4C4EB1BE0D0151514yA14E</vt:lpwstr>
      </vt:variant>
      <vt:variant>
        <vt:lpwstr/>
      </vt:variant>
      <vt:variant>
        <vt:i4>917587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consultantplus://offline/ref=F254E8D7E44DCC4F34D5DE21099F4C61D5FFA092D5C3EB1BE0D0151514yA14E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3539055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consultantplus://offline/ref=F254E8D7E44DCC4F34D5C02C1FF3136ED7F2FA96D5C3E944BF8513424BF47C17A3B9C6BFACFB8E4356E92765y812E</vt:lpwstr>
      </vt:variant>
      <vt:variant>
        <vt:lpwstr/>
      </vt:variant>
      <vt:variant>
        <vt:i4>917589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consultantplus://offline/ref=F254E8D7E44DCC4F34D5DE21099F4C61D5FCA29AD6CBEB1BE0D0151514yA14E</vt:lpwstr>
      </vt:variant>
      <vt:variant>
        <vt:lpwstr/>
      </vt:variant>
      <vt:variant>
        <vt:i4>3539006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consultantplus://offline/ref=F254E8D7E44DCC4F34D5C02C1FF3136ED7F2FA96D5C3E944BF8513424BF47C17A3B9C6BFACFB8E4356E9276By814E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consultantplus://offline/ref=F254E8D7E44DCC4F34D5C02C1FF3136ED7F2FA96D5C3E944BF8513424BF47C17A3B9C6BFACFB8E4356E9276By816E</vt:lpwstr>
      </vt:variant>
      <vt:variant>
        <vt:lpwstr/>
      </vt:variant>
      <vt:variant>
        <vt:i4>5177435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consultantplus://offline/ref=6BB638ED738615EE7EEF605B00A36FDAFC0A83BB322989BCD6E83EAEADr8rBE</vt:lpwstr>
      </vt:variant>
      <vt:variant>
        <vt:lpwstr/>
      </vt:variant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consultantplus://offline/ref=6BB638ED738615EE7EEF605B00A36FDAFC0982B3392289BCD6E83EAEAD8B877EF31DA7000CCDC8A9rBr3E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5</cp:revision>
  <cp:lastPrinted>2022-03-03T07:30:00Z</cp:lastPrinted>
  <dcterms:created xsi:type="dcterms:W3CDTF">2022-03-03T07:30:00Z</dcterms:created>
  <dcterms:modified xsi:type="dcterms:W3CDTF">2023-05-16T05:34:00Z</dcterms:modified>
</cp:coreProperties>
</file>