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3BD2" w14:textId="77777777" w:rsidR="00FF4366" w:rsidRPr="008504D5" w:rsidRDefault="00FF4366" w:rsidP="00FF4366">
      <w:pPr>
        <w:rPr>
          <w:rFonts w:ascii="Arial" w:hAnsi="Arial" w:cs="Arial"/>
          <w:b/>
          <w:bCs/>
          <w:sz w:val="24"/>
          <w:szCs w:val="24"/>
        </w:rPr>
      </w:pPr>
      <w:r w:rsidRPr="008504D5">
        <w:rPr>
          <w:rFonts w:ascii="Arial" w:hAnsi="Arial" w:cs="Arial"/>
          <w:b/>
          <w:bCs/>
          <w:sz w:val="24"/>
          <w:szCs w:val="24"/>
        </w:rPr>
        <w:t>РОССИЙСКАЯ ФЕДЕРАЦИЯ</w:t>
      </w:r>
    </w:p>
    <w:p w14:paraId="76FAA327" w14:textId="77777777" w:rsidR="00FF4366" w:rsidRPr="008504D5" w:rsidRDefault="00FF4366" w:rsidP="00FF4366">
      <w:pPr>
        <w:rPr>
          <w:rFonts w:ascii="Arial" w:hAnsi="Arial" w:cs="Arial"/>
          <w:b/>
          <w:bCs/>
          <w:sz w:val="24"/>
          <w:szCs w:val="24"/>
        </w:rPr>
      </w:pPr>
      <w:r w:rsidRPr="008504D5">
        <w:rPr>
          <w:rFonts w:ascii="Arial" w:hAnsi="Arial" w:cs="Arial"/>
          <w:b/>
          <w:bCs/>
          <w:sz w:val="24"/>
          <w:szCs w:val="24"/>
        </w:rPr>
        <w:t>КРАСНОЯРСКИЙ КРАЙ</w:t>
      </w:r>
    </w:p>
    <w:p w14:paraId="08521465" w14:textId="77777777" w:rsidR="00FF4366" w:rsidRPr="008504D5" w:rsidRDefault="00FF4366" w:rsidP="00FF4366">
      <w:pPr>
        <w:rPr>
          <w:rFonts w:ascii="Arial" w:hAnsi="Arial" w:cs="Arial"/>
          <w:b/>
          <w:bCs/>
          <w:sz w:val="24"/>
          <w:szCs w:val="24"/>
        </w:rPr>
      </w:pPr>
      <w:r w:rsidRPr="008504D5">
        <w:rPr>
          <w:rFonts w:ascii="Arial" w:hAnsi="Arial" w:cs="Arial"/>
          <w:b/>
          <w:bCs/>
          <w:sz w:val="24"/>
          <w:szCs w:val="24"/>
        </w:rPr>
        <w:t>ЛЕСОСИБИРСКИЙ ГОРОДСКОЙ СОВЕТ ДЕПУТАТОВ</w:t>
      </w:r>
    </w:p>
    <w:p w14:paraId="4FE518AB" w14:textId="77777777" w:rsidR="00FF4366" w:rsidRPr="008504D5" w:rsidRDefault="00FF4366" w:rsidP="00FF4366">
      <w:pPr>
        <w:rPr>
          <w:rFonts w:ascii="Arial" w:hAnsi="Arial" w:cs="Arial"/>
          <w:b/>
          <w:bCs/>
          <w:sz w:val="24"/>
          <w:szCs w:val="24"/>
        </w:rPr>
      </w:pPr>
      <w:r w:rsidRPr="008504D5">
        <w:rPr>
          <w:rFonts w:ascii="Arial" w:hAnsi="Arial" w:cs="Arial"/>
          <w:b/>
          <w:bCs/>
          <w:sz w:val="24"/>
          <w:szCs w:val="24"/>
        </w:rPr>
        <w:t>РЕШЕНИЕ</w:t>
      </w:r>
    </w:p>
    <w:p w14:paraId="7B1383CE" w14:textId="46E48DFA" w:rsidR="008504D5" w:rsidRDefault="00C0488F" w:rsidP="00C0488F">
      <w:pPr>
        <w:pStyle w:val="ConsPlusTitle"/>
        <w:widowControl/>
        <w:jc w:val="center"/>
        <w:rPr>
          <w:rFonts w:ascii="Arial" w:hAnsi="Arial" w:cs="Arial"/>
          <w:b w:val="0"/>
          <w:szCs w:val="24"/>
        </w:rPr>
      </w:pPr>
      <w:r>
        <w:rPr>
          <w:rFonts w:ascii="Arial" w:hAnsi="Arial" w:cs="Arial"/>
          <w:b w:val="0"/>
          <w:szCs w:val="24"/>
        </w:rPr>
        <w:t>(в редакции Решения от 24.02.2022 № 164</w:t>
      </w:r>
      <w:r w:rsidR="00B407FC">
        <w:rPr>
          <w:rFonts w:ascii="Arial" w:hAnsi="Arial" w:cs="Arial"/>
          <w:b w:val="0"/>
          <w:szCs w:val="24"/>
        </w:rPr>
        <w:t>, от 31.03.2022 № 182</w:t>
      </w:r>
      <w:r w:rsidR="00DE5BC0">
        <w:rPr>
          <w:rFonts w:ascii="Arial" w:hAnsi="Arial" w:cs="Arial"/>
          <w:b w:val="0"/>
          <w:szCs w:val="24"/>
        </w:rPr>
        <w:t>, от 20.02.2023 № 252</w:t>
      </w:r>
      <w:r w:rsidR="00E401C8">
        <w:rPr>
          <w:rFonts w:ascii="Arial" w:hAnsi="Arial" w:cs="Arial"/>
          <w:b w:val="0"/>
          <w:szCs w:val="24"/>
        </w:rPr>
        <w:t>, от 29.06.2023 № 296</w:t>
      </w:r>
      <w:r w:rsidR="00F96E27">
        <w:rPr>
          <w:rFonts w:ascii="Arial" w:hAnsi="Arial" w:cs="Arial"/>
          <w:b w:val="0"/>
          <w:szCs w:val="24"/>
        </w:rPr>
        <w:t>, от 27.06.2024 №387</w:t>
      </w:r>
      <w:r>
        <w:rPr>
          <w:rFonts w:ascii="Arial" w:hAnsi="Arial" w:cs="Arial"/>
          <w:b w:val="0"/>
          <w:szCs w:val="24"/>
        </w:rPr>
        <w:t>)</w:t>
      </w:r>
    </w:p>
    <w:p w14:paraId="5B64BD8C" w14:textId="77777777" w:rsidR="00B407FC" w:rsidRPr="008504D5" w:rsidRDefault="00B407FC" w:rsidP="00C0488F">
      <w:pPr>
        <w:pStyle w:val="ConsPlusTitle"/>
        <w:widowControl/>
        <w:jc w:val="center"/>
        <w:rPr>
          <w:rFonts w:ascii="Arial" w:hAnsi="Arial" w:cs="Arial"/>
          <w:b w:val="0"/>
          <w:szCs w:val="24"/>
        </w:rPr>
      </w:pPr>
    </w:p>
    <w:p w14:paraId="5E3AAD3E" w14:textId="66489910" w:rsidR="008504D5" w:rsidRPr="008504D5" w:rsidRDefault="008504D5" w:rsidP="00FF4366">
      <w:pPr>
        <w:pStyle w:val="ConsPlusTitle"/>
        <w:widowControl/>
        <w:rPr>
          <w:rFonts w:ascii="Arial" w:hAnsi="Arial" w:cs="Arial"/>
          <w:b w:val="0"/>
          <w:szCs w:val="24"/>
        </w:rPr>
      </w:pPr>
      <w:r w:rsidRPr="008504D5">
        <w:rPr>
          <w:rFonts w:ascii="Arial" w:hAnsi="Arial" w:cs="Arial"/>
          <w:b w:val="0"/>
          <w:szCs w:val="24"/>
        </w:rPr>
        <w:t xml:space="preserve">29.09.2021г.                                                                                              </w:t>
      </w:r>
      <w:r>
        <w:rPr>
          <w:rFonts w:ascii="Arial" w:hAnsi="Arial" w:cs="Arial"/>
          <w:b w:val="0"/>
          <w:szCs w:val="24"/>
        </w:rPr>
        <w:t xml:space="preserve">         </w:t>
      </w:r>
      <w:r w:rsidRPr="008504D5">
        <w:rPr>
          <w:rFonts w:ascii="Arial" w:hAnsi="Arial" w:cs="Arial"/>
          <w:b w:val="0"/>
          <w:szCs w:val="24"/>
        </w:rPr>
        <w:t>№ 112</w:t>
      </w:r>
    </w:p>
    <w:p w14:paraId="44520D1B" w14:textId="77777777" w:rsidR="008504D5" w:rsidRPr="008504D5" w:rsidRDefault="008504D5" w:rsidP="00FF4366">
      <w:pPr>
        <w:pStyle w:val="ConsPlusTitle"/>
        <w:widowControl/>
        <w:rPr>
          <w:rFonts w:ascii="Arial" w:hAnsi="Arial" w:cs="Arial"/>
          <w:b w:val="0"/>
          <w:szCs w:val="24"/>
        </w:rPr>
      </w:pPr>
    </w:p>
    <w:p w14:paraId="1FE988B0" w14:textId="36B47750" w:rsidR="00FF4366" w:rsidRPr="008504D5" w:rsidRDefault="00FF4366" w:rsidP="00FF4366">
      <w:pPr>
        <w:pStyle w:val="ConsPlusTitle"/>
        <w:widowControl/>
        <w:rPr>
          <w:rFonts w:ascii="Arial" w:hAnsi="Arial" w:cs="Arial"/>
          <w:b w:val="0"/>
          <w:szCs w:val="24"/>
        </w:rPr>
      </w:pPr>
      <w:r w:rsidRPr="008504D5">
        <w:rPr>
          <w:rFonts w:ascii="Arial" w:hAnsi="Arial" w:cs="Arial"/>
          <w:b w:val="0"/>
          <w:szCs w:val="24"/>
        </w:rPr>
        <w:t xml:space="preserve">Об утверждении Положения </w:t>
      </w:r>
    </w:p>
    <w:p w14:paraId="5D2D835B" w14:textId="77777777" w:rsidR="00FF4366" w:rsidRPr="008504D5" w:rsidRDefault="00FF4366" w:rsidP="00FF4366">
      <w:pPr>
        <w:pStyle w:val="ConsPlusTitle"/>
        <w:widowControl/>
        <w:rPr>
          <w:rFonts w:ascii="Arial" w:hAnsi="Arial" w:cs="Arial"/>
          <w:b w:val="0"/>
          <w:szCs w:val="24"/>
        </w:rPr>
      </w:pPr>
      <w:r w:rsidRPr="008504D5">
        <w:rPr>
          <w:rFonts w:ascii="Arial" w:hAnsi="Arial" w:cs="Arial"/>
          <w:b w:val="0"/>
          <w:szCs w:val="24"/>
        </w:rPr>
        <w:t xml:space="preserve">о муниципальном жилищном контроле </w:t>
      </w:r>
    </w:p>
    <w:p w14:paraId="36151579" w14:textId="77777777" w:rsidR="00FF4366" w:rsidRPr="008504D5" w:rsidRDefault="00FF4366" w:rsidP="00FF4366">
      <w:pPr>
        <w:pStyle w:val="ConsPlusTitle"/>
        <w:widowControl/>
        <w:rPr>
          <w:rFonts w:ascii="Arial" w:hAnsi="Arial" w:cs="Arial"/>
          <w:b w:val="0"/>
          <w:szCs w:val="24"/>
        </w:rPr>
      </w:pPr>
      <w:r w:rsidRPr="008504D5">
        <w:rPr>
          <w:rFonts w:ascii="Arial" w:hAnsi="Arial" w:cs="Arial"/>
          <w:b w:val="0"/>
          <w:szCs w:val="24"/>
        </w:rPr>
        <w:t xml:space="preserve">на территории муниципального образования </w:t>
      </w:r>
    </w:p>
    <w:p w14:paraId="61E58D82" w14:textId="77777777" w:rsidR="00FF4366" w:rsidRPr="008504D5" w:rsidRDefault="00FF4366" w:rsidP="00FF4366">
      <w:pPr>
        <w:pStyle w:val="ConsPlusTitle"/>
        <w:widowControl/>
        <w:rPr>
          <w:rFonts w:ascii="Arial" w:hAnsi="Arial" w:cs="Arial"/>
          <w:b w:val="0"/>
          <w:szCs w:val="24"/>
        </w:rPr>
      </w:pPr>
      <w:r w:rsidRPr="008504D5">
        <w:rPr>
          <w:rFonts w:ascii="Arial" w:hAnsi="Arial" w:cs="Arial"/>
          <w:b w:val="0"/>
          <w:szCs w:val="24"/>
        </w:rPr>
        <w:t>город Лесосибирск</w:t>
      </w:r>
    </w:p>
    <w:p w14:paraId="3E72AA2A" w14:textId="77777777" w:rsidR="00FF4366" w:rsidRPr="008504D5" w:rsidRDefault="00FF4366" w:rsidP="00055CFB">
      <w:pPr>
        <w:autoSpaceDE w:val="0"/>
        <w:autoSpaceDN w:val="0"/>
        <w:adjustRightInd w:val="0"/>
        <w:jc w:val="both"/>
        <w:rPr>
          <w:rFonts w:ascii="Arial" w:hAnsi="Arial" w:cs="Arial"/>
          <w:sz w:val="24"/>
          <w:szCs w:val="24"/>
        </w:rPr>
      </w:pPr>
    </w:p>
    <w:p w14:paraId="4FF6E35A" w14:textId="77777777" w:rsidR="00B07A66" w:rsidRPr="008504D5" w:rsidRDefault="00B07A66" w:rsidP="00B07A66">
      <w:pPr>
        <w:jc w:val="both"/>
        <w:outlineLvl w:val="0"/>
        <w:rPr>
          <w:rFonts w:ascii="Arial" w:hAnsi="Arial" w:cs="Arial"/>
          <w:sz w:val="24"/>
          <w:szCs w:val="24"/>
        </w:rPr>
      </w:pPr>
    </w:p>
    <w:p w14:paraId="4D7CC238" w14:textId="77777777" w:rsidR="00055CFB" w:rsidRPr="008504D5" w:rsidRDefault="00B07A66" w:rsidP="00795976">
      <w:pPr>
        <w:ind w:firstLine="708"/>
        <w:jc w:val="both"/>
        <w:rPr>
          <w:rFonts w:ascii="Arial" w:hAnsi="Arial" w:cs="Arial"/>
          <w:sz w:val="24"/>
          <w:szCs w:val="24"/>
        </w:rPr>
      </w:pPr>
      <w:r w:rsidRPr="008504D5">
        <w:rPr>
          <w:rFonts w:ascii="Arial" w:hAnsi="Arial" w:cs="Arial"/>
          <w:sz w:val="24"/>
          <w:szCs w:val="24"/>
        </w:rPr>
        <w:t>В соответствии с</w:t>
      </w:r>
      <w:r w:rsidR="00FF4366" w:rsidRPr="008504D5">
        <w:rPr>
          <w:rFonts w:ascii="Arial" w:hAnsi="Arial" w:cs="Arial"/>
          <w:sz w:val="24"/>
          <w:szCs w:val="24"/>
        </w:rPr>
        <w:t>о ст. 20</w:t>
      </w:r>
      <w:r w:rsidRPr="008504D5">
        <w:rPr>
          <w:rFonts w:ascii="Arial" w:hAnsi="Arial" w:cs="Arial"/>
          <w:sz w:val="24"/>
          <w:szCs w:val="24"/>
        </w:rPr>
        <w:t xml:space="preserve"> Жилищн</w:t>
      </w:r>
      <w:r w:rsidR="00FF4366" w:rsidRPr="008504D5">
        <w:rPr>
          <w:rFonts w:ascii="Arial" w:hAnsi="Arial" w:cs="Arial"/>
          <w:sz w:val="24"/>
          <w:szCs w:val="24"/>
        </w:rPr>
        <w:t>ого</w:t>
      </w:r>
      <w:r w:rsidRPr="008504D5">
        <w:rPr>
          <w:rFonts w:ascii="Arial" w:hAnsi="Arial" w:cs="Arial"/>
          <w:sz w:val="24"/>
          <w:szCs w:val="24"/>
        </w:rPr>
        <w:t xml:space="preserve"> кодекс</w:t>
      </w:r>
      <w:r w:rsidR="00FF4366" w:rsidRPr="008504D5">
        <w:rPr>
          <w:rFonts w:ascii="Arial" w:hAnsi="Arial" w:cs="Arial"/>
          <w:sz w:val="24"/>
          <w:szCs w:val="24"/>
        </w:rPr>
        <w:t>а</w:t>
      </w:r>
      <w:r w:rsidRPr="008504D5">
        <w:rPr>
          <w:rFonts w:ascii="Arial" w:hAnsi="Arial" w:cs="Arial"/>
          <w:sz w:val="24"/>
          <w:szCs w:val="24"/>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31</w:t>
      </w:r>
      <w:r w:rsidR="00795976" w:rsidRPr="008504D5">
        <w:rPr>
          <w:rFonts w:ascii="Arial" w:hAnsi="Arial" w:cs="Arial"/>
          <w:sz w:val="24"/>
          <w:szCs w:val="24"/>
        </w:rPr>
        <w:t>.07.</w:t>
      </w:r>
      <w:r w:rsidRPr="008504D5">
        <w:rPr>
          <w:rFonts w:ascii="Arial" w:hAnsi="Arial" w:cs="Arial"/>
          <w:sz w:val="24"/>
          <w:szCs w:val="24"/>
        </w:rPr>
        <w:t>2020</w:t>
      </w:r>
      <w:r w:rsidR="00795976" w:rsidRPr="008504D5">
        <w:rPr>
          <w:rFonts w:ascii="Arial" w:hAnsi="Arial" w:cs="Arial"/>
          <w:sz w:val="24"/>
          <w:szCs w:val="24"/>
        </w:rPr>
        <w:t xml:space="preserve"> </w:t>
      </w:r>
      <w:r w:rsidRPr="008504D5">
        <w:rPr>
          <w:rFonts w:ascii="Arial" w:hAnsi="Arial" w:cs="Arial"/>
          <w:sz w:val="24"/>
          <w:szCs w:val="24"/>
        </w:rPr>
        <w:t>№ 248-ФЗ «О государственном контроле (надзоре) и муниципальном контроле в Российской Федерации», Уставом города Лесосибирска</w:t>
      </w:r>
      <w:r w:rsidR="00055CFB" w:rsidRPr="008504D5">
        <w:rPr>
          <w:rFonts w:ascii="Arial" w:hAnsi="Arial" w:cs="Arial"/>
          <w:sz w:val="24"/>
          <w:szCs w:val="24"/>
        </w:rPr>
        <w:t xml:space="preserve">, </w:t>
      </w:r>
      <w:proofErr w:type="spellStart"/>
      <w:r w:rsidR="00055CFB" w:rsidRPr="008504D5">
        <w:rPr>
          <w:rFonts w:ascii="Arial" w:hAnsi="Arial" w:cs="Arial"/>
          <w:sz w:val="24"/>
          <w:szCs w:val="24"/>
        </w:rPr>
        <w:t>Лесосибирский</w:t>
      </w:r>
      <w:proofErr w:type="spellEnd"/>
      <w:r w:rsidR="00055CFB" w:rsidRPr="008504D5">
        <w:rPr>
          <w:rFonts w:ascii="Arial" w:hAnsi="Arial" w:cs="Arial"/>
          <w:sz w:val="24"/>
          <w:szCs w:val="24"/>
        </w:rPr>
        <w:t xml:space="preserve"> городской Совет депутатов РЕШИЛ:</w:t>
      </w:r>
    </w:p>
    <w:p w14:paraId="4633C5F8" w14:textId="7A07AE7F" w:rsidR="007E5CD5" w:rsidRDefault="00C0488F" w:rsidP="00C0488F">
      <w:pPr>
        <w:pStyle w:val="ConsPlusNormal"/>
        <w:ind w:firstLine="0"/>
        <w:jc w:val="both"/>
        <w:rPr>
          <w:rFonts w:ascii="Arial" w:hAnsi="Arial" w:cs="Arial"/>
          <w:szCs w:val="24"/>
        </w:rPr>
      </w:pPr>
      <w:r>
        <w:rPr>
          <w:rFonts w:ascii="Arial" w:hAnsi="Arial" w:cs="Arial"/>
          <w:szCs w:val="24"/>
        </w:rPr>
        <w:t xml:space="preserve">       1.</w:t>
      </w:r>
      <w:r w:rsidR="00B07A66" w:rsidRPr="008504D5">
        <w:rPr>
          <w:rFonts w:ascii="Arial" w:hAnsi="Arial" w:cs="Arial"/>
          <w:szCs w:val="24"/>
        </w:rPr>
        <w:t>Утвердить Положение о муниципальном жилищном контроле на территории муниципального образования город Лесосибирск</w:t>
      </w:r>
      <w:r w:rsidR="00795976" w:rsidRPr="008504D5">
        <w:rPr>
          <w:rFonts w:ascii="Arial" w:hAnsi="Arial" w:cs="Arial"/>
          <w:szCs w:val="24"/>
        </w:rPr>
        <w:t xml:space="preserve"> согласно приложению</w:t>
      </w:r>
      <w:r w:rsidR="002233B5">
        <w:rPr>
          <w:rFonts w:ascii="Arial" w:hAnsi="Arial" w:cs="Arial"/>
          <w:szCs w:val="24"/>
        </w:rPr>
        <w:t xml:space="preserve"> 1</w:t>
      </w:r>
      <w:r w:rsidR="00795976" w:rsidRPr="008504D5">
        <w:rPr>
          <w:rFonts w:ascii="Arial" w:hAnsi="Arial" w:cs="Arial"/>
          <w:szCs w:val="24"/>
        </w:rPr>
        <w:t xml:space="preserve"> к настоящему решению</w:t>
      </w:r>
      <w:r w:rsidR="00B07A66" w:rsidRPr="008504D5">
        <w:rPr>
          <w:rFonts w:ascii="Arial" w:hAnsi="Arial" w:cs="Arial"/>
          <w:szCs w:val="24"/>
        </w:rPr>
        <w:t>.</w:t>
      </w:r>
    </w:p>
    <w:p w14:paraId="49F6010B" w14:textId="2ACEDCD2" w:rsidR="00C0488F" w:rsidRPr="00C0488F" w:rsidRDefault="00C0488F" w:rsidP="00C0488F">
      <w:pPr>
        <w:shd w:val="clear" w:color="auto" w:fill="FFFFFF"/>
        <w:jc w:val="both"/>
        <w:rPr>
          <w:rFonts w:ascii="Arial" w:hAnsi="Arial" w:cs="Arial"/>
          <w:sz w:val="24"/>
          <w:szCs w:val="24"/>
        </w:rPr>
      </w:pPr>
      <w:r>
        <w:rPr>
          <w:rFonts w:ascii="Arial" w:hAnsi="Arial" w:cs="Arial"/>
          <w:sz w:val="24"/>
          <w:szCs w:val="24"/>
        </w:rPr>
        <w:t xml:space="preserve">       2. </w:t>
      </w:r>
      <w:r w:rsidRPr="00C0488F">
        <w:rPr>
          <w:rFonts w:ascii="Arial" w:hAnsi="Arial" w:cs="Arial"/>
          <w:sz w:val="24"/>
          <w:szCs w:val="24"/>
        </w:rPr>
        <w:t>Утвердить ключевые показатели муниципального жилищного контроля на территории муниципального образования город Лесосибирск и их целевые значения согласно приложению 2 к настоящему Решению</w:t>
      </w:r>
      <w:r>
        <w:rPr>
          <w:rFonts w:ascii="Arial" w:hAnsi="Arial" w:cs="Arial"/>
          <w:sz w:val="24"/>
          <w:szCs w:val="24"/>
        </w:rPr>
        <w:t>.</w:t>
      </w:r>
    </w:p>
    <w:p w14:paraId="7D92E4A0" w14:textId="42C886FD" w:rsidR="00C0488F" w:rsidRDefault="00C0488F" w:rsidP="00C0488F">
      <w:pPr>
        <w:shd w:val="clear" w:color="auto" w:fill="FFFFFF"/>
        <w:jc w:val="both"/>
        <w:rPr>
          <w:rFonts w:ascii="Arial" w:hAnsi="Arial" w:cs="Arial"/>
          <w:sz w:val="24"/>
          <w:szCs w:val="24"/>
        </w:rPr>
      </w:pPr>
      <w:r>
        <w:rPr>
          <w:rFonts w:ascii="Arial" w:hAnsi="Arial" w:cs="Arial"/>
          <w:sz w:val="24"/>
          <w:szCs w:val="24"/>
        </w:rPr>
        <w:t xml:space="preserve">       </w:t>
      </w:r>
      <w:r w:rsidRPr="00C0488F">
        <w:rPr>
          <w:rFonts w:ascii="Arial" w:hAnsi="Arial" w:cs="Arial"/>
          <w:sz w:val="24"/>
          <w:szCs w:val="24"/>
        </w:rPr>
        <w:t>3</w:t>
      </w:r>
      <w:r>
        <w:rPr>
          <w:rFonts w:ascii="Arial" w:hAnsi="Arial" w:cs="Arial"/>
          <w:sz w:val="24"/>
          <w:szCs w:val="24"/>
        </w:rPr>
        <w:t>.</w:t>
      </w:r>
      <w:r w:rsidRPr="00C0488F">
        <w:rPr>
          <w:rFonts w:ascii="Arial" w:hAnsi="Arial" w:cs="Arial"/>
          <w:sz w:val="24"/>
          <w:szCs w:val="24"/>
        </w:rPr>
        <w:t xml:space="preserve"> Утвердить индикативные показатели муниципального жилищного контроля на территории муниципального образования город Лесосибирск согласно приложению 3 к настоящему Решению</w:t>
      </w:r>
      <w:r>
        <w:rPr>
          <w:rFonts w:ascii="Arial" w:hAnsi="Arial" w:cs="Arial"/>
          <w:sz w:val="24"/>
          <w:szCs w:val="24"/>
        </w:rPr>
        <w:t>.</w:t>
      </w:r>
    </w:p>
    <w:p w14:paraId="7BB4AFDB" w14:textId="7F6BE99B" w:rsidR="00B407FC" w:rsidRPr="00B407FC" w:rsidRDefault="00B407FC" w:rsidP="00B407FC">
      <w:pPr>
        <w:shd w:val="clear" w:color="auto" w:fill="FFFFFF"/>
        <w:jc w:val="both"/>
        <w:rPr>
          <w:rFonts w:ascii="Arial" w:hAnsi="Arial" w:cs="Arial"/>
          <w:sz w:val="24"/>
          <w:szCs w:val="24"/>
        </w:rPr>
      </w:pPr>
      <w:r>
        <w:rPr>
          <w:rFonts w:ascii="Arial" w:hAnsi="Arial" w:cs="Arial"/>
          <w:sz w:val="24"/>
          <w:szCs w:val="24"/>
        </w:rPr>
        <w:t xml:space="preserve">       4. </w:t>
      </w:r>
      <w:r w:rsidRPr="00B407FC">
        <w:rPr>
          <w:rFonts w:ascii="Arial" w:hAnsi="Arial" w:cs="Arial"/>
          <w:sz w:val="24"/>
          <w:szCs w:val="24"/>
        </w:rPr>
        <w:t>Утвердить 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муниципального образования город Лесосибирск согласно приложению № 4 к настоящему Решению</w:t>
      </w:r>
    </w:p>
    <w:p w14:paraId="4B3E9CF3" w14:textId="6781A0DE" w:rsidR="00661B3D" w:rsidRPr="008504D5" w:rsidRDefault="00C0488F" w:rsidP="00C0488F">
      <w:pPr>
        <w:pStyle w:val="a6"/>
        <w:ind w:left="0"/>
        <w:jc w:val="both"/>
        <w:rPr>
          <w:rFonts w:cs="Arial"/>
          <w:sz w:val="24"/>
          <w:szCs w:val="24"/>
        </w:rPr>
      </w:pPr>
      <w:r>
        <w:rPr>
          <w:rFonts w:cs="Arial"/>
          <w:color w:val="000000"/>
          <w:sz w:val="24"/>
          <w:szCs w:val="24"/>
        </w:rPr>
        <w:t xml:space="preserve">       </w:t>
      </w:r>
      <w:r w:rsidR="00B407FC">
        <w:rPr>
          <w:rFonts w:cs="Arial"/>
          <w:color w:val="000000"/>
          <w:sz w:val="24"/>
          <w:szCs w:val="24"/>
        </w:rPr>
        <w:t>5</w:t>
      </w:r>
      <w:r>
        <w:rPr>
          <w:rFonts w:cs="Arial"/>
          <w:color w:val="000000"/>
          <w:sz w:val="24"/>
          <w:szCs w:val="24"/>
        </w:rPr>
        <w:t xml:space="preserve">. </w:t>
      </w:r>
      <w:r w:rsidR="007E5CD5" w:rsidRPr="008504D5">
        <w:rPr>
          <w:rFonts w:cs="Arial"/>
          <w:color w:val="000000"/>
          <w:sz w:val="24"/>
          <w:szCs w:val="24"/>
        </w:rPr>
        <w:t xml:space="preserve">Настоящее </w:t>
      </w:r>
      <w:r w:rsidR="007E5CD5" w:rsidRPr="008504D5">
        <w:rPr>
          <w:rFonts w:cs="Arial"/>
          <w:sz w:val="24"/>
          <w:szCs w:val="24"/>
        </w:rPr>
        <w:t>решение вступает в силу со дня, следующего за днём его официального опубликования в газете «Заря Енисея»</w:t>
      </w:r>
      <w:r w:rsidR="00795976" w:rsidRPr="008504D5">
        <w:rPr>
          <w:rFonts w:cs="Arial"/>
          <w:sz w:val="24"/>
          <w:szCs w:val="24"/>
        </w:rPr>
        <w:t>,</w:t>
      </w:r>
      <w:r w:rsidR="00661B3D" w:rsidRPr="008504D5">
        <w:rPr>
          <w:rFonts w:cs="Arial"/>
          <w:sz w:val="24"/>
          <w:szCs w:val="24"/>
        </w:rPr>
        <w:t xml:space="preserve"> </w:t>
      </w:r>
      <w:r w:rsidR="007E5CD5" w:rsidRPr="008504D5">
        <w:rPr>
          <w:rFonts w:cs="Arial"/>
          <w:sz w:val="24"/>
          <w:szCs w:val="24"/>
        </w:rPr>
        <w:t>и</w:t>
      </w:r>
      <w:r w:rsidR="007E5CD5" w:rsidRPr="008504D5">
        <w:rPr>
          <w:rFonts w:eastAsia="Arial Unicode MS" w:cs="Arial"/>
          <w:color w:val="000000"/>
          <w:sz w:val="24"/>
          <w:szCs w:val="24"/>
        </w:rPr>
        <w:t xml:space="preserve"> </w:t>
      </w:r>
      <w:r w:rsidR="00795976" w:rsidRPr="008504D5">
        <w:rPr>
          <w:rFonts w:eastAsia="Arial Unicode MS" w:cs="Arial"/>
          <w:color w:val="000000"/>
          <w:sz w:val="24"/>
          <w:szCs w:val="24"/>
        </w:rPr>
        <w:t>подлежит применению</w:t>
      </w:r>
      <w:r w:rsidR="00662A41" w:rsidRPr="008504D5">
        <w:rPr>
          <w:rFonts w:eastAsia="Arial Unicode MS" w:cs="Arial"/>
          <w:color w:val="000000"/>
          <w:sz w:val="24"/>
          <w:szCs w:val="24"/>
        </w:rPr>
        <w:t xml:space="preserve"> с 01.01.2022 года</w:t>
      </w:r>
      <w:r>
        <w:rPr>
          <w:rFonts w:eastAsia="Arial Unicode MS" w:cs="Arial"/>
          <w:color w:val="000000"/>
          <w:sz w:val="24"/>
          <w:szCs w:val="24"/>
        </w:rPr>
        <w:t xml:space="preserve">, </w:t>
      </w:r>
      <w:bookmarkStart w:id="0" w:name="_Hlk97113307"/>
      <w:r>
        <w:rPr>
          <w:rFonts w:eastAsia="Arial Unicode MS" w:cs="Arial"/>
          <w:color w:val="000000"/>
          <w:sz w:val="24"/>
          <w:szCs w:val="24"/>
        </w:rPr>
        <w:t xml:space="preserve">пункты 2,3 </w:t>
      </w:r>
      <w:r w:rsidR="00BD6DB2">
        <w:rPr>
          <w:rFonts w:eastAsia="Arial Unicode MS" w:cs="Arial"/>
          <w:color w:val="000000"/>
          <w:sz w:val="24"/>
          <w:szCs w:val="24"/>
        </w:rPr>
        <w:t xml:space="preserve">Решения </w:t>
      </w:r>
      <w:r>
        <w:rPr>
          <w:rFonts w:eastAsia="Arial Unicode MS" w:cs="Arial"/>
          <w:color w:val="000000"/>
          <w:sz w:val="24"/>
          <w:szCs w:val="24"/>
        </w:rPr>
        <w:t>подлежат применению с 01.03.2022года</w:t>
      </w:r>
      <w:r w:rsidR="00661B3D" w:rsidRPr="008504D5">
        <w:rPr>
          <w:rFonts w:cs="Arial"/>
          <w:sz w:val="24"/>
          <w:szCs w:val="24"/>
        </w:rPr>
        <w:t>.</w:t>
      </w:r>
      <w:bookmarkEnd w:id="0"/>
    </w:p>
    <w:p w14:paraId="3C17F8A9" w14:textId="77777777" w:rsidR="007E5CD5" w:rsidRPr="008504D5" w:rsidRDefault="007E5CD5" w:rsidP="007E5CD5">
      <w:pPr>
        <w:jc w:val="both"/>
        <w:rPr>
          <w:rFonts w:ascii="Arial" w:hAnsi="Arial" w:cs="Arial"/>
          <w:sz w:val="24"/>
          <w:szCs w:val="24"/>
        </w:rPr>
      </w:pPr>
    </w:p>
    <w:p w14:paraId="7EAB31D3" w14:textId="77777777" w:rsidR="007E5CD5" w:rsidRPr="008504D5" w:rsidRDefault="007E5CD5" w:rsidP="007E5CD5">
      <w:pPr>
        <w:jc w:val="both"/>
        <w:rPr>
          <w:rFonts w:ascii="Arial" w:hAnsi="Arial" w:cs="Arial"/>
          <w:sz w:val="24"/>
          <w:szCs w:val="24"/>
        </w:rPr>
      </w:pPr>
    </w:p>
    <w:p w14:paraId="7EF2135F" w14:textId="77777777" w:rsidR="00662A41" w:rsidRPr="008504D5" w:rsidRDefault="00662A41" w:rsidP="007E5CD5">
      <w:pPr>
        <w:jc w:val="both"/>
        <w:rPr>
          <w:rFonts w:ascii="Arial" w:hAnsi="Arial" w:cs="Arial"/>
          <w:sz w:val="24"/>
          <w:szCs w:val="24"/>
        </w:rPr>
      </w:pPr>
    </w:p>
    <w:tbl>
      <w:tblPr>
        <w:tblW w:w="0" w:type="auto"/>
        <w:tblLook w:val="04A0" w:firstRow="1" w:lastRow="0" w:firstColumn="1" w:lastColumn="0" w:noHBand="0" w:noVBand="1"/>
      </w:tblPr>
      <w:tblGrid>
        <w:gridCol w:w="4300"/>
        <w:gridCol w:w="1221"/>
        <w:gridCol w:w="3833"/>
      </w:tblGrid>
      <w:tr w:rsidR="0094580F" w:rsidRPr="0094580F" w14:paraId="0F1FCAAF" w14:textId="77777777" w:rsidTr="00623E2F">
        <w:tc>
          <w:tcPr>
            <w:tcW w:w="4360" w:type="dxa"/>
            <w:shd w:val="clear" w:color="auto" w:fill="auto"/>
          </w:tcPr>
          <w:p w14:paraId="312C5398" w14:textId="77777777" w:rsidR="0094580F" w:rsidRPr="0094580F" w:rsidRDefault="0094580F" w:rsidP="00623E2F">
            <w:pPr>
              <w:jc w:val="both"/>
              <w:rPr>
                <w:rFonts w:ascii="Arial" w:hAnsi="Arial" w:cs="Arial"/>
                <w:sz w:val="24"/>
                <w:szCs w:val="24"/>
              </w:rPr>
            </w:pPr>
            <w:proofErr w:type="spellStart"/>
            <w:r w:rsidRPr="0094580F">
              <w:rPr>
                <w:rFonts w:ascii="Arial" w:hAnsi="Arial" w:cs="Arial"/>
                <w:sz w:val="24"/>
                <w:szCs w:val="24"/>
              </w:rPr>
              <w:t>И.о</w:t>
            </w:r>
            <w:proofErr w:type="spellEnd"/>
            <w:r w:rsidRPr="0094580F">
              <w:rPr>
                <w:rFonts w:ascii="Arial" w:hAnsi="Arial" w:cs="Arial"/>
                <w:sz w:val="24"/>
                <w:szCs w:val="24"/>
              </w:rPr>
              <w:t>. Председателя городского</w:t>
            </w:r>
          </w:p>
          <w:p w14:paraId="0C8FC07E" w14:textId="77777777" w:rsidR="0094580F" w:rsidRPr="0094580F" w:rsidRDefault="0094580F" w:rsidP="00623E2F">
            <w:pPr>
              <w:jc w:val="both"/>
              <w:rPr>
                <w:rFonts w:ascii="Arial" w:hAnsi="Arial" w:cs="Arial"/>
                <w:sz w:val="24"/>
                <w:szCs w:val="24"/>
              </w:rPr>
            </w:pPr>
            <w:r w:rsidRPr="0094580F">
              <w:rPr>
                <w:rFonts w:ascii="Arial" w:hAnsi="Arial" w:cs="Arial"/>
                <w:sz w:val="24"/>
                <w:szCs w:val="24"/>
              </w:rPr>
              <w:t xml:space="preserve">Совета депутатов, заместитель </w:t>
            </w:r>
          </w:p>
          <w:p w14:paraId="01D86630" w14:textId="77777777" w:rsidR="0094580F" w:rsidRPr="0094580F" w:rsidRDefault="0094580F" w:rsidP="0094580F">
            <w:pPr>
              <w:jc w:val="both"/>
              <w:rPr>
                <w:rFonts w:ascii="Arial" w:hAnsi="Arial" w:cs="Arial"/>
                <w:sz w:val="24"/>
                <w:szCs w:val="24"/>
              </w:rPr>
            </w:pPr>
            <w:r w:rsidRPr="0094580F">
              <w:rPr>
                <w:rFonts w:ascii="Arial" w:hAnsi="Arial" w:cs="Arial"/>
                <w:sz w:val="24"/>
                <w:szCs w:val="24"/>
              </w:rPr>
              <w:t>Председателя городского Совета</w:t>
            </w:r>
          </w:p>
        </w:tc>
        <w:tc>
          <w:tcPr>
            <w:tcW w:w="1276" w:type="dxa"/>
            <w:shd w:val="clear" w:color="auto" w:fill="auto"/>
          </w:tcPr>
          <w:p w14:paraId="65D4ECB1" w14:textId="77777777" w:rsidR="0094580F" w:rsidRPr="0094580F" w:rsidRDefault="0094580F" w:rsidP="00623E2F">
            <w:pPr>
              <w:jc w:val="both"/>
              <w:rPr>
                <w:rFonts w:ascii="Arial" w:hAnsi="Arial" w:cs="Arial"/>
                <w:sz w:val="24"/>
                <w:szCs w:val="24"/>
              </w:rPr>
            </w:pPr>
          </w:p>
        </w:tc>
        <w:tc>
          <w:tcPr>
            <w:tcW w:w="3934" w:type="dxa"/>
            <w:shd w:val="clear" w:color="auto" w:fill="auto"/>
          </w:tcPr>
          <w:p w14:paraId="3489376B" w14:textId="77777777" w:rsidR="0094580F" w:rsidRPr="0094580F" w:rsidRDefault="0094580F" w:rsidP="00623E2F">
            <w:pPr>
              <w:jc w:val="both"/>
              <w:rPr>
                <w:rFonts w:ascii="Arial" w:hAnsi="Arial" w:cs="Arial"/>
                <w:sz w:val="24"/>
                <w:szCs w:val="24"/>
              </w:rPr>
            </w:pPr>
            <w:r w:rsidRPr="0094580F">
              <w:rPr>
                <w:rFonts w:ascii="Arial" w:hAnsi="Arial" w:cs="Arial"/>
                <w:sz w:val="24"/>
                <w:szCs w:val="24"/>
              </w:rPr>
              <w:t>Глава города Лесосибирска</w:t>
            </w:r>
          </w:p>
        </w:tc>
      </w:tr>
      <w:tr w:rsidR="0094580F" w:rsidRPr="0094580F" w14:paraId="56EB7C43" w14:textId="77777777" w:rsidTr="00623E2F">
        <w:tc>
          <w:tcPr>
            <w:tcW w:w="4360" w:type="dxa"/>
            <w:shd w:val="clear" w:color="auto" w:fill="auto"/>
          </w:tcPr>
          <w:p w14:paraId="51AF41A3" w14:textId="77777777" w:rsidR="0094580F" w:rsidRPr="0094580F" w:rsidRDefault="0094580F" w:rsidP="00623E2F">
            <w:pPr>
              <w:jc w:val="both"/>
              <w:rPr>
                <w:rFonts w:ascii="Arial" w:hAnsi="Arial" w:cs="Arial"/>
                <w:sz w:val="24"/>
                <w:szCs w:val="24"/>
              </w:rPr>
            </w:pPr>
          </w:p>
          <w:p w14:paraId="4B75EE8B" w14:textId="77777777" w:rsidR="0094580F" w:rsidRPr="0094580F" w:rsidRDefault="0094580F" w:rsidP="00623E2F">
            <w:pPr>
              <w:jc w:val="both"/>
              <w:rPr>
                <w:rFonts w:ascii="Arial" w:hAnsi="Arial" w:cs="Arial"/>
                <w:sz w:val="24"/>
                <w:szCs w:val="24"/>
              </w:rPr>
            </w:pPr>
          </w:p>
        </w:tc>
        <w:tc>
          <w:tcPr>
            <w:tcW w:w="1276" w:type="dxa"/>
            <w:shd w:val="clear" w:color="auto" w:fill="auto"/>
          </w:tcPr>
          <w:p w14:paraId="064D2CA8" w14:textId="77777777" w:rsidR="0094580F" w:rsidRPr="0094580F" w:rsidRDefault="0094580F" w:rsidP="00623E2F">
            <w:pPr>
              <w:jc w:val="both"/>
              <w:rPr>
                <w:rFonts w:ascii="Arial" w:hAnsi="Arial" w:cs="Arial"/>
                <w:sz w:val="24"/>
                <w:szCs w:val="24"/>
              </w:rPr>
            </w:pPr>
          </w:p>
        </w:tc>
        <w:tc>
          <w:tcPr>
            <w:tcW w:w="3934" w:type="dxa"/>
            <w:shd w:val="clear" w:color="auto" w:fill="auto"/>
          </w:tcPr>
          <w:p w14:paraId="59B6DA8F" w14:textId="77777777" w:rsidR="0094580F" w:rsidRPr="0094580F" w:rsidRDefault="0094580F" w:rsidP="00623E2F">
            <w:pPr>
              <w:jc w:val="both"/>
              <w:rPr>
                <w:rFonts w:ascii="Arial" w:hAnsi="Arial" w:cs="Arial"/>
                <w:sz w:val="24"/>
                <w:szCs w:val="24"/>
              </w:rPr>
            </w:pPr>
          </w:p>
        </w:tc>
      </w:tr>
      <w:tr w:rsidR="0094580F" w:rsidRPr="0094580F" w14:paraId="3D8EC5DD" w14:textId="77777777" w:rsidTr="00623E2F">
        <w:tc>
          <w:tcPr>
            <w:tcW w:w="4360" w:type="dxa"/>
            <w:shd w:val="clear" w:color="auto" w:fill="auto"/>
          </w:tcPr>
          <w:p w14:paraId="230AE7CA" w14:textId="77777777" w:rsidR="0094580F" w:rsidRPr="0094580F" w:rsidRDefault="0094580F" w:rsidP="00623E2F">
            <w:pPr>
              <w:jc w:val="both"/>
              <w:rPr>
                <w:rFonts w:ascii="Arial" w:hAnsi="Arial" w:cs="Arial"/>
                <w:sz w:val="24"/>
                <w:szCs w:val="24"/>
              </w:rPr>
            </w:pPr>
            <w:r w:rsidRPr="0094580F">
              <w:rPr>
                <w:rFonts w:ascii="Arial" w:hAnsi="Arial" w:cs="Arial"/>
                <w:sz w:val="24"/>
                <w:szCs w:val="24"/>
              </w:rPr>
              <w:t>___________________А.П. Чижов</w:t>
            </w:r>
          </w:p>
        </w:tc>
        <w:tc>
          <w:tcPr>
            <w:tcW w:w="1276" w:type="dxa"/>
            <w:shd w:val="clear" w:color="auto" w:fill="auto"/>
          </w:tcPr>
          <w:p w14:paraId="746AF4DD" w14:textId="77777777" w:rsidR="0094580F" w:rsidRPr="0094580F" w:rsidRDefault="0094580F" w:rsidP="00623E2F">
            <w:pPr>
              <w:jc w:val="both"/>
              <w:rPr>
                <w:rFonts w:ascii="Arial" w:hAnsi="Arial" w:cs="Arial"/>
                <w:sz w:val="24"/>
                <w:szCs w:val="24"/>
              </w:rPr>
            </w:pPr>
          </w:p>
        </w:tc>
        <w:tc>
          <w:tcPr>
            <w:tcW w:w="3934" w:type="dxa"/>
            <w:shd w:val="clear" w:color="auto" w:fill="auto"/>
          </w:tcPr>
          <w:p w14:paraId="4640C33D" w14:textId="77777777" w:rsidR="0094580F" w:rsidRPr="0094580F" w:rsidRDefault="0094580F" w:rsidP="00623E2F">
            <w:pPr>
              <w:jc w:val="both"/>
              <w:rPr>
                <w:rFonts w:ascii="Arial" w:hAnsi="Arial" w:cs="Arial"/>
                <w:sz w:val="24"/>
                <w:szCs w:val="24"/>
              </w:rPr>
            </w:pPr>
            <w:r w:rsidRPr="0094580F">
              <w:rPr>
                <w:rFonts w:ascii="Arial" w:hAnsi="Arial" w:cs="Arial"/>
                <w:sz w:val="24"/>
                <w:szCs w:val="24"/>
              </w:rPr>
              <w:t>__________А.В. Хохряков</w:t>
            </w:r>
          </w:p>
        </w:tc>
      </w:tr>
    </w:tbl>
    <w:p w14:paraId="5264C049" w14:textId="77777777" w:rsidR="00B43F4C" w:rsidRPr="008504D5" w:rsidRDefault="00B43F4C" w:rsidP="0094580F">
      <w:pPr>
        <w:jc w:val="both"/>
        <w:rPr>
          <w:rFonts w:ascii="Arial" w:hAnsi="Arial" w:cs="Arial"/>
          <w:sz w:val="24"/>
          <w:szCs w:val="24"/>
        </w:rPr>
      </w:pPr>
    </w:p>
    <w:p w14:paraId="7E318077" w14:textId="77777777" w:rsidR="00B43F4C" w:rsidRPr="008504D5" w:rsidRDefault="00B43F4C" w:rsidP="00B43F4C">
      <w:pPr>
        <w:rPr>
          <w:rFonts w:ascii="Arial" w:hAnsi="Arial" w:cs="Arial"/>
          <w:sz w:val="24"/>
          <w:szCs w:val="24"/>
        </w:rPr>
      </w:pPr>
    </w:p>
    <w:p w14:paraId="4C1A4E2A" w14:textId="77777777" w:rsidR="00662A41" w:rsidRPr="008504D5" w:rsidRDefault="00662A41" w:rsidP="00B43F4C">
      <w:pPr>
        <w:rPr>
          <w:rFonts w:ascii="Arial" w:hAnsi="Arial" w:cs="Arial"/>
          <w:sz w:val="24"/>
          <w:szCs w:val="24"/>
        </w:rPr>
      </w:pPr>
    </w:p>
    <w:p w14:paraId="283581B1" w14:textId="77777777" w:rsidR="00662A41" w:rsidRPr="008504D5" w:rsidRDefault="00662A41" w:rsidP="00B43F4C">
      <w:pPr>
        <w:rPr>
          <w:rFonts w:ascii="Arial" w:hAnsi="Arial" w:cs="Arial"/>
          <w:sz w:val="24"/>
          <w:szCs w:val="24"/>
        </w:rPr>
      </w:pPr>
    </w:p>
    <w:p w14:paraId="27BD3460" w14:textId="0A24F6BF" w:rsidR="00B43F4C" w:rsidRDefault="00B43F4C" w:rsidP="00B43F4C">
      <w:pPr>
        <w:rPr>
          <w:rFonts w:ascii="Arial" w:hAnsi="Arial" w:cs="Arial"/>
          <w:sz w:val="24"/>
          <w:szCs w:val="24"/>
        </w:rPr>
      </w:pPr>
    </w:p>
    <w:p w14:paraId="471AC17F" w14:textId="687E033F" w:rsidR="008504D5" w:rsidRDefault="008504D5" w:rsidP="00B43F4C">
      <w:pPr>
        <w:rPr>
          <w:rFonts w:ascii="Arial" w:hAnsi="Arial" w:cs="Arial"/>
          <w:sz w:val="24"/>
          <w:szCs w:val="24"/>
        </w:rPr>
      </w:pPr>
    </w:p>
    <w:p w14:paraId="208F0EE2" w14:textId="719FFE5E" w:rsidR="00B07A66" w:rsidRPr="008504D5" w:rsidRDefault="000E1D4B" w:rsidP="00213344">
      <w:pPr>
        <w:pStyle w:val="ConsPlusNormal"/>
        <w:ind w:left="5102" w:firstLine="0"/>
        <w:jc w:val="right"/>
        <w:outlineLvl w:val="0"/>
        <w:rPr>
          <w:rFonts w:ascii="Arial" w:hAnsi="Arial" w:cs="Arial"/>
          <w:szCs w:val="24"/>
        </w:rPr>
      </w:pPr>
      <w:r>
        <w:rPr>
          <w:rFonts w:ascii="Arial" w:hAnsi="Arial" w:cs="Arial"/>
          <w:szCs w:val="24"/>
        </w:rPr>
        <w:t>Приложение</w:t>
      </w:r>
      <w:r w:rsidR="007E3ECC">
        <w:rPr>
          <w:rFonts w:ascii="Arial" w:hAnsi="Arial" w:cs="Arial"/>
          <w:szCs w:val="24"/>
        </w:rPr>
        <w:t xml:space="preserve"> № 1</w:t>
      </w:r>
      <w:r>
        <w:rPr>
          <w:rFonts w:ascii="Arial" w:hAnsi="Arial" w:cs="Arial"/>
          <w:szCs w:val="24"/>
        </w:rPr>
        <w:t xml:space="preserve"> к</w:t>
      </w:r>
    </w:p>
    <w:p w14:paraId="0A98FF3F" w14:textId="77777777" w:rsidR="000E1D4B" w:rsidRDefault="00213344" w:rsidP="00213344">
      <w:pPr>
        <w:autoSpaceDE w:val="0"/>
        <w:ind w:left="5103"/>
        <w:jc w:val="right"/>
        <w:rPr>
          <w:rFonts w:ascii="Arial" w:hAnsi="Arial" w:cs="Arial"/>
          <w:sz w:val="24"/>
          <w:szCs w:val="24"/>
        </w:rPr>
      </w:pPr>
      <w:r>
        <w:rPr>
          <w:rFonts w:ascii="Arial" w:hAnsi="Arial" w:cs="Arial"/>
          <w:sz w:val="24"/>
          <w:szCs w:val="24"/>
        </w:rPr>
        <w:t>Р</w:t>
      </w:r>
      <w:r w:rsidR="00B07A66" w:rsidRPr="008504D5">
        <w:rPr>
          <w:rFonts w:ascii="Arial" w:hAnsi="Arial" w:cs="Arial"/>
          <w:sz w:val="24"/>
          <w:szCs w:val="24"/>
        </w:rPr>
        <w:t>ешени</w:t>
      </w:r>
      <w:r w:rsidR="000E1D4B">
        <w:rPr>
          <w:rFonts w:ascii="Arial" w:hAnsi="Arial" w:cs="Arial"/>
          <w:sz w:val="24"/>
          <w:szCs w:val="24"/>
        </w:rPr>
        <w:t>ю</w:t>
      </w:r>
      <w:r w:rsidR="00B07A66" w:rsidRPr="008504D5">
        <w:rPr>
          <w:rFonts w:ascii="Arial" w:hAnsi="Arial" w:cs="Arial"/>
          <w:sz w:val="24"/>
          <w:szCs w:val="24"/>
        </w:rPr>
        <w:t xml:space="preserve"> </w:t>
      </w:r>
      <w:proofErr w:type="spellStart"/>
      <w:r w:rsidR="00C91239" w:rsidRPr="008504D5">
        <w:rPr>
          <w:rFonts w:ascii="Arial" w:hAnsi="Arial" w:cs="Arial"/>
          <w:sz w:val="24"/>
          <w:szCs w:val="24"/>
        </w:rPr>
        <w:t>Лесосибирского</w:t>
      </w:r>
      <w:proofErr w:type="spellEnd"/>
      <w:r w:rsidR="00C91239" w:rsidRPr="008504D5">
        <w:rPr>
          <w:rFonts w:ascii="Arial" w:hAnsi="Arial" w:cs="Arial"/>
          <w:sz w:val="24"/>
          <w:szCs w:val="24"/>
        </w:rPr>
        <w:t xml:space="preserve"> </w:t>
      </w:r>
    </w:p>
    <w:p w14:paraId="2B3ABCEF" w14:textId="6CE0E408" w:rsidR="00B07A66" w:rsidRPr="008504D5" w:rsidRDefault="00B07A66" w:rsidP="00213344">
      <w:pPr>
        <w:autoSpaceDE w:val="0"/>
        <w:ind w:left="5103"/>
        <w:jc w:val="right"/>
        <w:rPr>
          <w:rFonts w:ascii="Arial" w:hAnsi="Arial" w:cs="Arial"/>
          <w:i/>
          <w:sz w:val="24"/>
          <w:szCs w:val="24"/>
        </w:rPr>
      </w:pPr>
      <w:r w:rsidRPr="008504D5">
        <w:rPr>
          <w:rFonts w:ascii="Arial" w:hAnsi="Arial" w:cs="Arial"/>
          <w:sz w:val="24"/>
          <w:szCs w:val="24"/>
        </w:rPr>
        <w:t xml:space="preserve">городского Совета </w:t>
      </w:r>
      <w:r w:rsidR="00C91239" w:rsidRPr="008504D5">
        <w:rPr>
          <w:rFonts w:ascii="Arial" w:hAnsi="Arial" w:cs="Arial"/>
          <w:sz w:val="24"/>
          <w:szCs w:val="24"/>
        </w:rPr>
        <w:t>д</w:t>
      </w:r>
      <w:r w:rsidRPr="008504D5">
        <w:rPr>
          <w:rFonts w:ascii="Arial" w:hAnsi="Arial" w:cs="Arial"/>
          <w:sz w:val="24"/>
          <w:szCs w:val="24"/>
        </w:rPr>
        <w:t xml:space="preserve">епутатов </w:t>
      </w:r>
    </w:p>
    <w:p w14:paraId="5D5C59B3" w14:textId="7434286F" w:rsidR="00DE5BC0" w:rsidRDefault="00DE5BC0" w:rsidP="00DE5BC0">
      <w:pPr>
        <w:pStyle w:val="ConsPlusTitle"/>
        <w:widowControl/>
        <w:jc w:val="center"/>
        <w:rPr>
          <w:rFonts w:ascii="Arial" w:hAnsi="Arial" w:cs="Arial"/>
          <w:b w:val="0"/>
          <w:szCs w:val="24"/>
        </w:rPr>
      </w:pPr>
      <w:r>
        <w:rPr>
          <w:rFonts w:ascii="Arial" w:hAnsi="Arial" w:cs="Arial"/>
          <w:b w:val="0"/>
          <w:bCs/>
          <w:szCs w:val="24"/>
        </w:rPr>
        <w:t xml:space="preserve">                           </w:t>
      </w:r>
      <w:r w:rsidR="00B07A66" w:rsidRPr="00DE5BC0">
        <w:rPr>
          <w:rFonts w:ascii="Arial" w:hAnsi="Arial" w:cs="Arial"/>
          <w:b w:val="0"/>
          <w:bCs/>
          <w:szCs w:val="24"/>
        </w:rPr>
        <w:t xml:space="preserve">от </w:t>
      </w:r>
      <w:r w:rsidR="00213344" w:rsidRPr="00DE5BC0">
        <w:rPr>
          <w:rFonts w:ascii="Arial" w:hAnsi="Arial" w:cs="Arial"/>
          <w:b w:val="0"/>
          <w:bCs/>
          <w:szCs w:val="24"/>
        </w:rPr>
        <w:t>29.09.2021</w:t>
      </w:r>
      <w:r w:rsidR="00B07A66" w:rsidRPr="00DE5BC0">
        <w:rPr>
          <w:rFonts w:ascii="Arial" w:hAnsi="Arial" w:cs="Arial"/>
          <w:b w:val="0"/>
          <w:bCs/>
          <w:szCs w:val="24"/>
        </w:rPr>
        <w:t xml:space="preserve"> г. № </w:t>
      </w:r>
      <w:r w:rsidR="00213344" w:rsidRPr="00DE5BC0">
        <w:rPr>
          <w:rFonts w:ascii="Arial" w:hAnsi="Arial" w:cs="Arial"/>
          <w:b w:val="0"/>
          <w:bCs/>
          <w:szCs w:val="24"/>
        </w:rPr>
        <w:t>112</w:t>
      </w:r>
      <w:r w:rsidRPr="00DE5BC0">
        <w:rPr>
          <w:rFonts w:ascii="Arial" w:hAnsi="Arial" w:cs="Arial"/>
          <w:b w:val="0"/>
          <w:bCs/>
          <w:szCs w:val="24"/>
        </w:rPr>
        <w:t xml:space="preserve"> (в редакции Решения</w:t>
      </w:r>
      <w:r>
        <w:rPr>
          <w:rFonts w:ascii="Arial" w:hAnsi="Arial" w:cs="Arial"/>
          <w:szCs w:val="24"/>
        </w:rPr>
        <w:t xml:space="preserve"> </w:t>
      </w:r>
      <w:r>
        <w:rPr>
          <w:rFonts w:ascii="Arial" w:hAnsi="Arial" w:cs="Arial"/>
          <w:b w:val="0"/>
          <w:szCs w:val="24"/>
        </w:rPr>
        <w:t>от 20.02.2023 № 252</w:t>
      </w:r>
      <w:r w:rsidR="005E1792">
        <w:rPr>
          <w:rFonts w:ascii="Arial" w:hAnsi="Arial" w:cs="Arial"/>
          <w:b w:val="0"/>
          <w:szCs w:val="24"/>
        </w:rPr>
        <w:t>, от 29.06.2023 № 296</w:t>
      </w:r>
      <w:r w:rsidR="00F96E27">
        <w:rPr>
          <w:rFonts w:ascii="Arial" w:hAnsi="Arial" w:cs="Arial"/>
          <w:b w:val="0"/>
          <w:szCs w:val="24"/>
        </w:rPr>
        <w:t>, 27.06.2024 №387</w:t>
      </w:r>
      <w:r>
        <w:rPr>
          <w:rFonts w:ascii="Arial" w:hAnsi="Arial" w:cs="Arial"/>
          <w:b w:val="0"/>
          <w:szCs w:val="24"/>
        </w:rPr>
        <w:t>)</w:t>
      </w:r>
    </w:p>
    <w:p w14:paraId="076EE595" w14:textId="6D151891" w:rsidR="00B07A66" w:rsidRPr="008504D5" w:rsidRDefault="00B07A66" w:rsidP="00213344">
      <w:pPr>
        <w:autoSpaceDE w:val="0"/>
        <w:ind w:left="5103"/>
        <w:jc w:val="right"/>
        <w:rPr>
          <w:rFonts w:ascii="Arial" w:hAnsi="Arial" w:cs="Arial"/>
          <w:sz w:val="24"/>
          <w:szCs w:val="24"/>
        </w:rPr>
      </w:pPr>
    </w:p>
    <w:p w14:paraId="446A46EA" w14:textId="77777777" w:rsidR="00B07A66" w:rsidRPr="008504D5" w:rsidRDefault="00B07A66" w:rsidP="00B07A66">
      <w:pPr>
        <w:pStyle w:val="ConsPlusTitle"/>
        <w:jc w:val="center"/>
        <w:rPr>
          <w:rFonts w:ascii="Arial" w:hAnsi="Arial" w:cs="Arial"/>
          <w:b w:val="0"/>
          <w:szCs w:val="24"/>
        </w:rPr>
      </w:pPr>
      <w:bookmarkStart w:id="1" w:name="Par35"/>
      <w:bookmarkEnd w:id="1"/>
    </w:p>
    <w:p w14:paraId="3C2F6B48" w14:textId="77777777" w:rsidR="00B07A66" w:rsidRPr="008504D5" w:rsidRDefault="00B07A66" w:rsidP="00B07A66">
      <w:pPr>
        <w:pStyle w:val="ConsPlusTitle"/>
        <w:spacing w:line="240" w:lineRule="exact"/>
        <w:jc w:val="center"/>
        <w:rPr>
          <w:rFonts w:ascii="Arial" w:hAnsi="Arial" w:cs="Arial"/>
          <w:b w:val="0"/>
          <w:szCs w:val="24"/>
        </w:rPr>
      </w:pPr>
    </w:p>
    <w:p w14:paraId="02336EB2" w14:textId="77777777" w:rsidR="00B07A66" w:rsidRPr="008504D5" w:rsidRDefault="00B07A66" w:rsidP="00B07A66">
      <w:pPr>
        <w:pStyle w:val="ConsPlusTitle"/>
        <w:spacing w:line="240" w:lineRule="exact"/>
        <w:jc w:val="center"/>
        <w:rPr>
          <w:rFonts w:ascii="Arial" w:hAnsi="Arial" w:cs="Arial"/>
          <w:szCs w:val="24"/>
        </w:rPr>
      </w:pPr>
      <w:r w:rsidRPr="008504D5">
        <w:rPr>
          <w:rFonts w:ascii="Arial" w:hAnsi="Arial" w:cs="Arial"/>
          <w:szCs w:val="24"/>
        </w:rPr>
        <w:t>ПОЛОЖЕНИЕ</w:t>
      </w:r>
    </w:p>
    <w:p w14:paraId="0A2A455C" w14:textId="77777777" w:rsidR="00B07A66" w:rsidRPr="008504D5" w:rsidRDefault="00B07A66" w:rsidP="00B07A66">
      <w:pPr>
        <w:pStyle w:val="ConsPlusTitle"/>
        <w:jc w:val="center"/>
        <w:rPr>
          <w:rFonts w:ascii="Arial" w:hAnsi="Arial" w:cs="Arial"/>
          <w:szCs w:val="24"/>
        </w:rPr>
      </w:pPr>
      <w:bookmarkStart w:id="2" w:name="_Hlk73456502"/>
      <w:r w:rsidRPr="008504D5">
        <w:rPr>
          <w:rFonts w:ascii="Arial" w:hAnsi="Arial" w:cs="Arial"/>
          <w:szCs w:val="24"/>
        </w:rPr>
        <w:t xml:space="preserve">о муниципальном жилищном контроле на территории </w:t>
      </w:r>
      <w:bookmarkEnd w:id="2"/>
    </w:p>
    <w:p w14:paraId="12B391B9" w14:textId="77777777" w:rsidR="00B43F4C" w:rsidRPr="008504D5" w:rsidRDefault="00B27F91" w:rsidP="00B07A66">
      <w:pPr>
        <w:rPr>
          <w:rFonts w:ascii="Arial" w:hAnsi="Arial" w:cs="Arial"/>
          <w:b/>
          <w:sz w:val="24"/>
          <w:szCs w:val="24"/>
        </w:rPr>
      </w:pPr>
      <w:r w:rsidRPr="008504D5">
        <w:rPr>
          <w:rFonts w:ascii="Arial" w:hAnsi="Arial" w:cs="Arial"/>
          <w:b/>
          <w:sz w:val="24"/>
          <w:szCs w:val="24"/>
        </w:rPr>
        <w:t>муниципально</w:t>
      </w:r>
      <w:r w:rsidR="00B07A66" w:rsidRPr="008504D5">
        <w:rPr>
          <w:rFonts w:ascii="Arial" w:hAnsi="Arial" w:cs="Arial"/>
          <w:b/>
          <w:sz w:val="24"/>
          <w:szCs w:val="24"/>
        </w:rPr>
        <w:t>го</w:t>
      </w:r>
      <w:r w:rsidR="00C91239" w:rsidRPr="008504D5">
        <w:rPr>
          <w:rFonts w:ascii="Arial" w:hAnsi="Arial" w:cs="Arial"/>
          <w:b/>
          <w:sz w:val="24"/>
          <w:szCs w:val="24"/>
        </w:rPr>
        <w:t xml:space="preserve"> образовании город Лесосибирск</w:t>
      </w:r>
    </w:p>
    <w:p w14:paraId="0DEA32A1" w14:textId="77777777" w:rsidR="00B83E81" w:rsidRPr="008504D5" w:rsidRDefault="00B83E81" w:rsidP="00B83E81">
      <w:pPr>
        <w:rPr>
          <w:rFonts w:ascii="Arial" w:hAnsi="Arial" w:cs="Arial"/>
          <w:b/>
          <w:sz w:val="24"/>
          <w:szCs w:val="24"/>
        </w:rPr>
      </w:pPr>
    </w:p>
    <w:p w14:paraId="6CA4F934" w14:textId="77777777" w:rsidR="00B43F4C" w:rsidRPr="008504D5" w:rsidRDefault="00B43F4C" w:rsidP="00B83E81">
      <w:pPr>
        <w:rPr>
          <w:rFonts w:ascii="Arial" w:hAnsi="Arial" w:cs="Arial"/>
          <w:b/>
          <w:sz w:val="24"/>
          <w:szCs w:val="24"/>
        </w:rPr>
      </w:pPr>
      <w:r w:rsidRPr="008504D5">
        <w:rPr>
          <w:rFonts w:ascii="Arial" w:hAnsi="Arial" w:cs="Arial"/>
          <w:b/>
          <w:sz w:val="24"/>
          <w:szCs w:val="24"/>
        </w:rPr>
        <w:t>1. Общие положения</w:t>
      </w:r>
    </w:p>
    <w:p w14:paraId="0FF9369E" w14:textId="77777777" w:rsidR="00B43F4C" w:rsidRPr="008504D5" w:rsidRDefault="00B83E81" w:rsidP="00A8137D">
      <w:pPr>
        <w:ind w:firstLine="708"/>
        <w:jc w:val="both"/>
        <w:rPr>
          <w:rFonts w:ascii="Arial" w:hAnsi="Arial" w:cs="Arial"/>
          <w:sz w:val="24"/>
          <w:szCs w:val="24"/>
        </w:rPr>
      </w:pPr>
      <w:r w:rsidRPr="008504D5">
        <w:rPr>
          <w:rFonts w:ascii="Arial" w:hAnsi="Arial" w:cs="Arial"/>
          <w:sz w:val="24"/>
          <w:szCs w:val="24"/>
        </w:rPr>
        <w:t xml:space="preserve">1.1. </w:t>
      </w:r>
      <w:r w:rsidR="00B43F4C" w:rsidRPr="008504D5">
        <w:rPr>
          <w:rFonts w:ascii="Arial" w:hAnsi="Arial" w:cs="Arial"/>
          <w:sz w:val="24"/>
          <w:szCs w:val="24"/>
        </w:rPr>
        <w:t>Настоя</w:t>
      </w:r>
      <w:r w:rsidRPr="008504D5">
        <w:rPr>
          <w:rFonts w:ascii="Arial" w:hAnsi="Arial" w:cs="Arial"/>
          <w:sz w:val="24"/>
          <w:szCs w:val="24"/>
        </w:rPr>
        <w:t>щее Положение устанавливает порядок</w:t>
      </w:r>
      <w:r w:rsidR="00B43F4C" w:rsidRPr="008504D5">
        <w:rPr>
          <w:rFonts w:ascii="Arial" w:hAnsi="Arial" w:cs="Arial"/>
          <w:sz w:val="24"/>
          <w:szCs w:val="24"/>
        </w:rPr>
        <w:t xml:space="preserve"> осуществления муниципального жилищного контроля в </w:t>
      </w:r>
      <w:r w:rsidR="00B27F91" w:rsidRPr="008504D5">
        <w:rPr>
          <w:rFonts w:ascii="Arial" w:hAnsi="Arial" w:cs="Arial"/>
          <w:sz w:val="24"/>
          <w:szCs w:val="24"/>
        </w:rPr>
        <w:t>муниципальном образовании город Лесосибирск</w:t>
      </w:r>
      <w:r w:rsidR="00B43F4C" w:rsidRPr="008504D5">
        <w:rPr>
          <w:rFonts w:ascii="Arial" w:hAnsi="Arial" w:cs="Arial"/>
          <w:sz w:val="24"/>
          <w:szCs w:val="24"/>
        </w:rPr>
        <w:t xml:space="preserve"> (далее – муниципальный жилищный контроль).</w:t>
      </w:r>
    </w:p>
    <w:p w14:paraId="66B10ADC" w14:textId="6E8A798C" w:rsidR="00B43F4C" w:rsidRPr="008504D5" w:rsidRDefault="00A8137D" w:rsidP="005E1792">
      <w:pPr>
        <w:shd w:val="clear" w:color="auto" w:fill="FFFFFF"/>
        <w:ind w:firstLine="709"/>
        <w:jc w:val="both"/>
        <w:rPr>
          <w:rFonts w:ascii="Arial" w:hAnsi="Arial" w:cs="Arial"/>
          <w:sz w:val="24"/>
          <w:szCs w:val="24"/>
        </w:rPr>
      </w:pPr>
      <w:r w:rsidRPr="008504D5">
        <w:rPr>
          <w:rFonts w:ascii="Arial" w:hAnsi="Arial" w:cs="Arial"/>
          <w:sz w:val="24"/>
          <w:szCs w:val="24"/>
        </w:rPr>
        <w:t xml:space="preserve">1.2. </w:t>
      </w:r>
      <w:r w:rsidR="00B83E81" w:rsidRPr="008504D5">
        <w:rPr>
          <w:rFonts w:ascii="Arial" w:hAnsi="Arial" w:cs="Arial"/>
          <w:sz w:val="24"/>
          <w:szCs w:val="24"/>
        </w:rPr>
        <w:t xml:space="preserve">Предметом муниципального жилищного контроля </w:t>
      </w:r>
      <w:r w:rsidR="00B43F4C" w:rsidRPr="008504D5">
        <w:rPr>
          <w:rFonts w:ascii="Arial" w:hAnsi="Arial" w:cs="Arial"/>
          <w:sz w:val="24"/>
          <w:szCs w:val="24"/>
        </w:rPr>
        <w:t>является со</w:t>
      </w:r>
      <w:r w:rsidR="00662A41" w:rsidRPr="008504D5">
        <w:rPr>
          <w:rFonts w:ascii="Arial" w:hAnsi="Arial" w:cs="Arial"/>
          <w:sz w:val="24"/>
          <w:szCs w:val="24"/>
        </w:rPr>
        <w:t xml:space="preserve">блюдение </w:t>
      </w:r>
      <w:r w:rsidR="00B83E81" w:rsidRPr="008504D5">
        <w:rPr>
          <w:rFonts w:ascii="Arial" w:hAnsi="Arial" w:cs="Arial"/>
          <w:sz w:val="24"/>
          <w:szCs w:val="24"/>
        </w:rPr>
        <w:t>юридическими лицами,</w:t>
      </w:r>
      <w:r w:rsidR="00B43F4C" w:rsidRPr="008504D5">
        <w:rPr>
          <w:rFonts w:ascii="Arial" w:hAnsi="Arial" w:cs="Arial"/>
          <w:sz w:val="24"/>
          <w:szCs w:val="24"/>
        </w:rPr>
        <w:t xml:space="preserve"> инди</w:t>
      </w:r>
      <w:r w:rsidR="00B83E81" w:rsidRPr="008504D5">
        <w:rPr>
          <w:rFonts w:ascii="Arial" w:hAnsi="Arial" w:cs="Arial"/>
          <w:sz w:val="24"/>
          <w:szCs w:val="24"/>
        </w:rPr>
        <w:t xml:space="preserve">видуальными предпринимателями </w:t>
      </w:r>
      <w:r w:rsidR="00662A41" w:rsidRPr="008504D5">
        <w:rPr>
          <w:rFonts w:ascii="Arial" w:hAnsi="Arial" w:cs="Arial"/>
          <w:sz w:val="24"/>
          <w:szCs w:val="24"/>
        </w:rPr>
        <w:t>и гражданами (далее – контролируемые лица) обязательных</w:t>
      </w:r>
      <w:r w:rsidR="00B43F4C" w:rsidRPr="008504D5">
        <w:rPr>
          <w:rFonts w:ascii="Arial" w:hAnsi="Arial" w:cs="Arial"/>
          <w:sz w:val="24"/>
          <w:szCs w:val="24"/>
        </w:rPr>
        <w:t xml:space="preserve"> требований, </w:t>
      </w:r>
      <w:r w:rsidR="00662A41" w:rsidRPr="008504D5">
        <w:rPr>
          <w:rFonts w:ascii="Arial" w:hAnsi="Arial" w:cs="Arial"/>
          <w:sz w:val="24"/>
          <w:szCs w:val="24"/>
        </w:rPr>
        <w:t xml:space="preserve">установленных </w:t>
      </w:r>
      <w:r w:rsidR="00B83E81" w:rsidRPr="008504D5">
        <w:rPr>
          <w:rFonts w:ascii="Arial" w:hAnsi="Arial" w:cs="Arial"/>
          <w:sz w:val="24"/>
          <w:szCs w:val="24"/>
        </w:rPr>
        <w:t>жилищным законодательством, законодательством</w:t>
      </w:r>
      <w:r w:rsidR="00B43F4C" w:rsidRPr="008504D5">
        <w:rPr>
          <w:rFonts w:ascii="Arial" w:hAnsi="Arial" w:cs="Arial"/>
          <w:sz w:val="24"/>
          <w:szCs w:val="24"/>
        </w:rPr>
        <w:t xml:space="preserve"> об энергосбережении и о повышении энергетической эффективности</w:t>
      </w:r>
      <w:r w:rsidR="005E1792">
        <w:rPr>
          <w:rFonts w:ascii="Arial" w:hAnsi="Arial" w:cs="Arial"/>
          <w:sz w:val="24"/>
          <w:szCs w:val="24"/>
        </w:rPr>
        <w:t xml:space="preserve">, законодательством о газоснабжении в Российской Федерации </w:t>
      </w:r>
      <w:r w:rsidR="00B43F4C" w:rsidRPr="008504D5">
        <w:rPr>
          <w:rFonts w:ascii="Arial" w:hAnsi="Arial" w:cs="Arial"/>
          <w:sz w:val="24"/>
          <w:szCs w:val="24"/>
        </w:rPr>
        <w:t>в отношении муниципального жилищного фонда:</w:t>
      </w:r>
    </w:p>
    <w:p w14:paraId="30FA945B" w14:textId="77777777" w:rsidR="00B43F4C" w:rsidRPr="008504D5" w:rsidRDefault="00662A41" w:rsidP="00B27F91">
      <w:pPr>
        <w:jc w:val="both"/>
        <w:rPr>
          <w:rFonts w:ascii="Arial" w:hAnsi="Arial" w:cs="Arial"/>
          <w:sz w:val="24"/>
          <w:szCs w:val="24"/>
        </w:rPr>
      </w:pPr>
      <w:r w:rsidRPr="008504D5">
        <w:rPr>
          <w:rFonts w:ascii="Arial" w:hAnsi="Arial" w:cs="Arial"/>
          <w:sz w:val="24"/>
          <w:szCs w:val="24"/>
        </w:rPr>
        <w:t xml:space="preserve">1) </w:t>
      </w:r>
      <w:r w:rsidR="00B83E81" w:rsidRPr="008504D5">
        <w:rPr>
          <w:rFonts w:ascii="Arial" w:hAnsi="Arial" w:cs="Arial"/>
          <w:sz w:val="24"/>
          <w:szCs w:val="24"/>
        </w:rPr>
        <w:t xml:space="preserve">требований к использованию и сохранности </w:t>
      </w:r>
      <w:r w:rsidR="00B43F4C" w:rsidRPr="008504D5">
        <w:rPr>
          <w:rFonts w:ascii="Arial" w:hAnsi="Arial" w:cs="Arial"/>
          <w:sz w:val="24"/>
          <w:szCs w:val="24"/>
        </w:rPr>
        <w:t xml:space="preserve">муниципального </w:t>
      </w:r>
      <w:r w:rsidR="00B83E81" w:rsidRPr="008504D5">
        <w:rPr>
          <w:rFonts w:ascii="Arial" w:hAnsi="Arial" w:cs="Arial"/>
          <w:sz w:val="24"/>
          <w:szCs w:val="24"/>
        </w:rPr>
        <w:t xml:space="preserve">жилищного фонда, в том числе требований к жилым помещениям, </w:t>
      </w:r>
      <w:r w:rsidR="00B43F4C" w:rsidRPr="008504D5">
        <w:rPr>
          <w:rFonts w:ascii="Arial" w:hAnsi="Arial" w:cs="Arial"/>
          <w:sz w:val="24"/>
          <w:szCs w:val="24"/>
        </w:rPr>
        <w:t>их использованию и содержанию, использованию и содержанию общего имущества собственников</w:t>
      </w:r>
      <w:r w:rsidR="00B83E81" w:rsidRPr="008504D5">
        <w:rPr>
          <w:rFonts w:ascii="Arial" w:hAnsi="Arial" w:cs="Arial"/>
          <w:sz w:val="24"/>
          <w:szCs w:val="24"/>
        </w:rPr>
        <w:t xml:space="preserve"> помещений в многоквартирных домах, порядку </w:t>
      </w:r>
      <w:r w:rsidR="00B43F4C" w:rsidRPr="008504D5">
        <w:rPr>
          <w:rFonts w:ascii="Arial" w:hAnsi="Arial" w:cs="Arial"/>
          <w:sz w:val="24"/>
          <w:szCs w:val="24"/>
        </w:rPr>
        <w:t xml:space="preserve">осуществления </w:t>
      </w:r>
      <w:r w:rsidRPr="008504D5">
        <w:rPr>
          <w:rFonts w:ascii="Arial" w:hAnsi="Arial" w:cs="Arial"/>
          <w:sz w:val="24"/>
          <w:szCs w:val="24"/>
        </w:rPr>
        <w:t xml:space="preserve">перевода жилого помещения в нежилое помещение и нежилого </w:t>
      </w:r>
      <w:r w:rsidR="00B83E81" w:rsidRPr="008504D5">
        <w:rPr>
          <w:rFonts w:ascii="Arial" w:hAnsi="Arial" w:cs="Arial"/>
          <w:sz w:val="24"/>
          <w:szCs w:val="24"/>
        </w:rPr>
        <w:t>помещения</w:t>
      </w:r>
      <w:r w:rsidR="00B43F4C" w:rsidRPr="008504D5">
        <w:rPr>
          <w:rFonts w:ascii="Arial" w:hAnsi="Arial" w:cs="Arial"/>
          <w:sz w:val="24"/>
          <w:szCs w:val="24"/>
        </w:rPr>
        <w:t xml:space="preserve"> в жилое в многоквартирном доме, порядку осуществления перепланировки и (или) переустройства помещений в многоквартирном доме;</w:t>
      </w:r>
    </w:p>
    <w:p w14:paraId="181A3942" w14:textId="77777777" w:rsidR="00B43F4C" w:rsidRPr="008504D5" w:rsidRDefault="00B43F4C" w:rsidP="00B27F91">
      <w:pPr>
        <w:jc w:val="both"/>
        <w:rPr>
          <w:rFonts w:ascii="Arial" w:hAnsi="Arial" w:cs="Arial"/>
          <w:sz w:val="24"/>
          <w:szCs w:val="24"/>
        </w:rPr>
      </w:pPr>
      <w:r w:rsidRPr="008504D5">
        <w:rPr>
          <w:rFonts w:ascii="Arial" w:hAnsi="Arial" w:cs="Arial"/>
          <w:sz w:val="24"/>
          <w:szCs w:val="24"/>
        </w:rPr>
        <w:t>2) требований к формированию фондов капитального ремонта;</w:t>
      </w:r>
    </w:p>
    <w:p w14:paraId="4113566B" w14:textId="77777777" w:rsidR="00B43F4C" w:rsidRPr="008504D5" w:rsidRDefault="00B83E81" w:rsidP="00B27F91">
      <w:pPr>
        <w:jc w:val="both"/>
        <w:rPr>
          <w:rFonts w:ascii="Arial" w:hAnsi="Arial" w:cs="Arial"/>
          <w:sz w:val="24"/>
          <w:szCs w:val="24"/>
        </w:rPr>
      </w:pPr>
      <w:r w:rsidRPr="008504D5">
        <w:rPr>
          <w:rFonts w:ascii="Arial" w:hAnsi="Arial" w:cs="Arial"/>
          <w:sz w:val="24"/>
          <w:szCs w:val="24"/>
        </w:rPr>
        <w:t>3) требований к созданию и деятельности юридических</w:t>
      </w:r>
      <w:r w:rsidR="00B43F4C" w:rsidRPr="008504D5">
        <w:rPr>
          <w:rFonts w:ascii="Arial" w:hAnsi="Arial" w:cs="Arial"/>
          <w:sz w:val="24"/>
          <w:szCs w:val="24"/>
        </w:rPr>
        <w:t xml:space="preserve"> лиц, индивидуальных предпринимателей, </w:t>
      </w:r>
      <w:r w:rsidRPr="008504D5">
        <w:rPr>
          <w:rFonts w:ascii="Arial" w:hAnsi="Arial" w:cs="Arial"/>
          <w:sz w:val="24"/>
          <w:szCs w:val="24"/>
        </w:rPr>
        <w:t xml:space="preserve">осуществляющих </w:t>
      </w:r>
      <w:r w:rsidR="00B43F4C" w:rsidRPr="008504D5">
        <w:rPr>
          <w:rFonts w:ascii="Arial" w:hAnsi="Arial" w:cs="Arial"/>
          <w:sz w:val="24"/>
          <w:szCs w:val="24"/>
        </w:rPr>
        <w:t xml:space="preserve">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1DE71E9D" w14:textId="77777777" w:rsidR="00B43F4C" w:rsidRPr="008504D5" w:rsidRDefault="00B83E81" w:rsidP="00B27F91">
      <w:pPr>
        <w:jc w:val="both"/>
        <w:rPr>
          <w:rFonts w:ascii="Arial" w:hAnsi="Arial" w:cs="Arial"/>
          <w:sz w:val="24"/>
          <w:szCs w:val="24"/>
        </w:rPr>
      </w:pPr>
      <w:r w:rsidRPr="008504D5">
        <w:rPr>
          <w:rFonts w:ascii="Arial" w:hAnsi="Arial" w:cs="Arial"/>
          <w:sz w:val="24"/>
          <w:szCs w:val="24"/>
        </w:rPr>
        <w:t xml:space="preserve">4) требований к предоставлению коммунальных услуг собственникам </w:t>
      </w:r>
      <w:r w:rsidR="00B43F4C" w:rsidRPr="008504D5">
        <w:rPr>
          <w:rFonts w:ascii="Arial" w:hAnsi="Arial" w:cs="Arial"/>
          <w:sz w:val="24"/>
          <w:szCs w:val="24"/>
        </w:rPr>
        <w:t>и пользователям помещений в многоквартирных домах и жилых домов;</w:t>
      </w:r>
    </w:p>
    <w:p w14:paraId="468E3B69" w14:textId="77777777" w:rsidR="00B43F4C" w:rsidRPr="008504D5" w:rsidRDefault="00B83E81" w:rsidP="00B27F91">
      <w:pPr>
        <w:jc w:val="both"/>
        <w:rPr>
          <w:rFonts w:ascii="Arial" w:hAnsi="Arial" w:cs="Arial"/>
          <w:sz w:val="24"/>
          <w:szCs w:val="24"/>
        </w:rPr>
      </w:pPr>
      <w:r w:rsidRPr="008504D5">
        <w:rPr>
          <w:rFonts w:ascii="Arial" w:hAnsi="Arial" w:cs="Arial"/>
          <w:sz w:val="24"/>
          <w:szCs w:val="24"/>
        </w:rPr>
        <w:t xml:space="preserve">5) правил изменения размера платы за содержание жилого помещения </w:t>
      </w:r>
      <w:r w:rsidR="00B43F4C" w:rsidRPr="008504D5">
        <w:rPr>
          <w:rFonts w:ascii="Arial" w:hAnsi="Arial" w:cs="Arial"/>
          <w:sz w:val="24"/>
          <w:szCs w:val="24"/>
        </w:rPr>
        <w:t xml:space="preserve">в </w:t>
      </w:r>
      <w:r w:rsidRPr="008504D5">
        <w:rPr>
          <w:rFonts w:ascii="Arial" w:hAnsi="Arial" w:cs="Arial"/>
          <w:sz w:val="24"/>
          <w:szCs w:val="24"/>
        </w:rPr>
        <w:t xml:space="preserve">случае оказания услуг и выполнения работ по управлению, содержанию </w:t>
      </w:r>
      <w:r w:rsidR="00B43F4C" w:rsidRPr="008504D5">
        <w:rPr>
          <w:rFonts w:ascii="Arial" w:hAnsi="Arial" w:cs="Arial"/>
          <w:sz w:val="24"/>
          <w:szCs w:val="24"/>
        </w:rPr>
        <w:t>и ремонту общего имущества в многоквартирном доме ненадлежащего качества и (или) с перерывами, превышающими установленную продолжительность;</w:t>
      </w:r>
    </w:p>
    <w:p w14:paraId="598A04D5" w14:textId="77777777" w:rsidR="00B43F4C" w:rsidRPr="008504D5" w:rsidRDefault="00B83E81" w:rsidP="00B27F91">
      <w:pPr>
        <w:jc w:val="both"/>
        <w:rPr>
          <w:rFonts w:ascii="Arial" w:hAnsi="Arial" w:cs="Arial"/>
          <w:sz w:val="24"/>
          <w:szCs w:val="24"/>
        </w:rPr>
      </w:pPr>
      <w:r w:rsidRPr="008504D5">
        <w:rPr>
          <w:rFonts w:ascii="Arial" w:hAnsi="Arial" w:cs="Arial"/>
          <w:sz w:val="24"/>
          <w:szCs w:val="24"/>
        </w:rPr>
        <w:t>6) правил содержания общего имущества в многоквартирном доме</w:t>
      </w:r>
      <w:r w:rsidR="00B43F4C" w:rsidRPr="008504D5">
        <w:rPr>
          <w:rFonts w:ascii="Arial" w:hAnsi="Arial" w:cs="Arial"/>
          <w:sz w:val="24"/>
          <w:szCs w:val="24"/>
        </w:rPr>
        <w:t xml:space="preserve"> и правил изменения размера платы за содержание жилого помещения;</w:t>
      </w:r>
    </w:p>
    <w:p w14:paraId="1EE8497B" w14:textId="77777777" w:rsidR="00B43F4C" w:rsidRPr="008504D5" w:rsidRDefault="00B83E81" w:rsidP="00B27F91">
      <w:pPr>
        <w:jc w:val="both"/>
        <w:rPr>
          <w:rFonts w:ascii="Arial" w:hAnsi="Arial" w:cs="Arial"/>
          <w:sz w:val="24"/>
          <w:szCs w:val="24"/>
        </w:rPr>
      </w:pPr>
      <w:r w:rsidRPr="008504D5">
        <w:rPr>
          <w:rFonts w:ascii="Arial" w:hAnsi="Arial" w:cs="Arial"/>
          <w:sz w:val="24"/>
          <w:szCs w:val="24"/>
        </w:rPr>
        <w:t xml:space="preserve">7) правил предоставления, </w:t>
      </w:r>
      <w:r w:rsidR="00B43F4C" w:rsidRPr="008504D5">
        <w:rPr>
          <w:rFonts w:ascii="Arial" w:hAnsi="Arial" w:cs="Arial"/>
          <w:sz w:val="24"/>
          <w:szCs w:val="24"/>
        </w:rPr>
        <w:t>пр</w:t>
      </w:r>
      <w:r w:rsidRPr="008504D5">
        <w:rPr>
          <w:rFonts w:ascii="Arial" w:hAnsi="Arial" w:cs="Arial"/>
          <w:sz w:val="24"/>
          <w:szCs w:val="24"/>
        </w:rPr>
        <w:t>иостановки и ограничения</w:t>
      </w:r>
      <w:r w:rsidR="00B43F4C" w:rsidRPr="008504D5">
        <w:rPr>
          <w:rFonts w:ascii="Arial" w:hAnsi="Arial" w:cs="Arial"/>
          <w:sz w:val="24"/>
          <w:szCs w:val="24"/>
        </w:rPr>
        <w:t xml:space="preserve"> предоставления </w:t>
      </w:r>
      <w:r w:rsidRPr="008504D5">
        <w:rPr>
          <w:rFonts w:ascii="Arial" w:hAnsi="Arial" w:cs="Arial"/>
          <w:sz w:val="24"/>
          <w:szCs w:val="24"/>
        </w:rPr>
        <w:t>комм</w:t>
      </w:r>
      <w:r w:rsidR="00662A41" w:rsidRPr="008504D5">
        <w:rPr>
          <w:rFonts w:ascii="Arial" w:hAnsi="Arial" w:cs="Arial"/>
          <w:sz w:val="24"/>
          <w:szCs w:val="24"/>
        </w:rPr>
        <w:t xml:space="preserve">унальных услуг собственникам и </w:t>
      </w:r>
      <w:r w:rsidRPr="008504D5">
        <w:rPr>
          <w:rFonts w:ascii="Arial" w:hAnsi="Arial" w:cs="Arial"/>
          <w:sz w:val="24"/>
          <w:szCs w:val="24"/>
        </w:rPr>
        <w:t>пользователям</w:t>
      </w:r>
      <w:r w:rsidR="00B43F4C" w:rsidRPr="008504D5">
        <w:rPr>
          <w:rFonts w:ascii="Arial" w:hAnsi="Arial" w:cs="Arial"/>
          <w:sz w:val="24"/>
          <w:szCs w:val="24"/>
        </w:rPr>
        <w:t xml:space="preserve"> помещений в многоквартирных домах и жилых домов;</w:t>
      </w:r>
    </w:p>
    <w:p w14:paraId="5057AEF4" w14:textId="77777777" w:rsidR="00B43F4C" w:rsidRPr="008504D5" w:rsidRDefault="00B43F4C" w:rsidP="00B27F91">
      <w:pPr>
        <w:jc w:val="both"/>
        <w:rPr>
          <w:rFonts w:ascii="Arial" w:hAnsi="Arial" w:cs="Arial"/>
          <w:sz w:val="24"/>
          <w:szCs w:val="24"/>
        </w:rPr>
      </w:pPr>
      <w:r w:rsidRPr="008504D5">
        <w:rPr>
          <w:rFonts w:ascii="Arial" w:hAnsi="Arial" w:cs="Arial"/>
          <w:sz w:val="24"/>
          <w:szCs w:val="24"/>
        </w:rPr>
        <w:t xml:space="preserve">8) требований энергетической эффективности и оснащенности помещений </w:t>
      </w:r>
    </w:p>
    <w:p w14:paraId="4EDF941E" w14:textId="77777777" w:rsidR="00B43F4C" w:rsidRPr="008504D5" w:rsidRDefault="00662A41" w:rsidP="00B27F91">
      <w:pPr>
        <w:jc w:val="both"/>
        <w:rPr>
          <w:rFonts w:ascii="Arial" w:hAnsi="Arial" w:cs="Arial"/>
          <w:sz w:val="24"/>
          <w:szCs w:val="24"/>
        </w:rPr>
      </w:pPr>
      <w:r w:rsidRPr="008504D5">
        <w:rPr>
          <w:rFonts w:ascii="Arial" w:hAnsi="Arial" w:cs="Arial"/>
          <w:sz w:val="24"/>
          <w:szCs w:val="24"/>
        </w:rPr>
        <w:t>многоквартирных домов и жилых домов приборами учета</w:t>
      </w:r>
      <w:r w:rsidR="00B43F4C" w:rsidRPr="008504D5">
        <w:rPr>
          <w:rFonts w:ascii="Arial" w:hAnsi="Arial" w:cs="Arial"/>
          <w:sz w:val="24"/>
          <w:szCs w:val="24"/>
        </w:rPr>
        <w:t xml:space="preserve"> используемых энергетических ресурсов;</w:t>
      </w:r>
    </w:p>
    <w:p w14:paraId="724215B1" w14:textId="77777777" w:rsidR="00B43F4C" w:rsidRPr="008504D5" w:rsidRDefault="006D7468" w:rsidP="00B27F91">
      <w:pPr>
        <w:jc w:val="both"/>
        <w:rPr>
          <w:rFonts w:ascii="Arial" w:hAnsi="Arial" w:cs="Arial"/>
          <w:sz w:val="24"/>
          <w:szCs w:val="24"/>
        </w:rPr>
      </w:pPr>
      <w:r w:rsidRPr="008504D5">
        <w:rPr>
          <w:rFonts w:ascii="Arial" w:hAnsi="Arial" w:cs="Arial"/>
          <w:sz w:val="24"/>
          <w:szCs w:val="24"/>
        </w:rPr>
        <w:t xml:space="preserve">9) требований </w:t>
      </w:r>
      <w:r w:rsidR="00662A41" w:rsidRPr="008504D5">
        <w:rPr>
          <w:rFonts w:ascii="Arial" w:hAnsi="Arial" w:cs="Arial"/>
          <w:sz w:val="24"/>
          <w:szCs w:val="24"/>
        </w:rPr>
        <w:t xml:space="preserve">к </w:t>
      </w:r>
      <w:r w:rsidR="00B83E81" w:rsidRPr="008504D5">
        <w:rPr>
          <w:rFonts w:ascii="Arial" w:hAnsi="Arial" w:cs="Arial"/>
          <w:sz w:val="24"/>
          <w:szCs w:val="24"/>
        </w:rPr>
        <w:t xml:space="preserve">порядку </w:t>
      </w:r>
      <w:r w:rsidR="00662A41" w:rsidRPr="008504D5">
        <w:rPr>
          <w:rFonts w:ascii="Arial" w:hAnsi="Arial" w:cs="Arial"/>
          <w:sz w:val="24"/>
          <w:szCs w:val="24"/>
        </w:rPr>
        <w:t>размещения</w:t>
      </w:r>
      <w:r w:rsidR="00B43F4C" w:rsidRPr="008504D5">
        <w:rPr>
          <w:rFonts w:ascii="Arial" w:hAnsi="Arial" w:cs="Arial"/>
          <w:sz w:val="24"/>
          <w:szCs w:val="24"/>
        </w:rPr>
        <w:t xml:space="preserve"> ресурсоснабжающими </w:t>
      </w:r>
      <w:r w:rsidR="00662A41" w:rsidRPr="008504D5">
        <w:rPr>
          <w:rFonts w:ascii="Arial" w:hAnsi="Arial" w:cs="Arial"/>
          <w:sz w:val="24"/>
          <w:szCs w:val="24"/>
        </w:rPr>
        <w:t xml:space="preserve">организациями, </w:t>
      </w:r>
      <w:r w:rsidRPr="008504D5">
        <w:rPr>
          <w:rFonts w:ascii="Arial" w:hAnsi="Arial" w:cs="Arial"/>
          <w:sz w:val="24"/>
          <w:szCs w:val="24"/>
        </w:rPr>
        <w:t>лицами, осуществляющими деятельность</w:t>
      </w:r>
      <w:r w:rsidR="00662A41" w:rsidRPr="008504D5">
        <w:rPr>
          <w:rFonts w:ascii="Arial" w:hAnsi="Arial" w:cs="Arial"/>
          <w:sz w:val="24"/>
          <w:szCs w:val="24"/>
        </w:rPr>
        <w:t xml:space="preserve"> по </w:t>
      </w:r>
      <w:r w:rsidR="00B43F4C" w:rsidRPr="008504D5">
        <w:rPr>
          <w:rFonts w:ascii="Arial" w:hAnsi="Arial" w:cs="Arial"/>
          <w:sz w:val="24"/>
          <w:szCs w:val="24"/>
        </w:rPr>
        <w:t>управлению многоквартирными домами, информации в системе;</w:t>
      </w:r>
    </w:p>
    <w:p w14:paraId="6C471C7C" w14:textId="77777777" w:rsidR="00B43F4C" w:rsidRPr="008504D5" w:rsidRDefault="00B83E81" w:rsidP="00B27F91">
      <w:pPr>
        <w:jc w:val="both"/>
        <w:rPr>
          <w:rFonts w:ascii="Arial" w:hAnsi="Arial" w:cs="Arial"/>
          <w:sz w:val="24"/>
          <w:szCs w:val="24"/>
        </w:rPr>
      </w:pPr>
      <w:r w:rsidRPr="008504D5">
        <w:rPr>
          <w:rFonts w:ascii="Arial" w:hAnsi="Arial" w:cs="Arial"/>
          <w:sz w:val="24"/>
          <w:szCs w:val="24"/>
        </w:rPr>
        <w:t>10)</w:t>
      </w:r>
      <w:r w:rsidR="00662A41" w:rsidRPr="008504D5">
        <w:rPr>
          <w:rFonts w:ascii="Arial" w:hAnsi="Arial" w:cs="Arial"/>
          <w:sz w:val="24"/>
          <w:szCs w:val="24"/>
        </w:rPr>
        <w:t xml:space="preserve"> требований </w:t>
      </w:r>
      <w:r w:rsidR="006D7468" w:rsidRPr="008504D5">
        <w:rPr>
          <w:rFonts w:ascii="Arial" w:hAnsi="Arial" w:cs="Arial"/>
          <w:sz w:val="24"/>
          <w:szCs w:val="24"/>
        </w:rPr>
        <w:t>к обеспечению доступности для инвалидов помещений</w:t>
      </w:r>
      <w:r w:rsidR="00B43F4C" w:rsidRPr="008504D5">
        <w:rPr>
          <w:rFonts w:ascii="Arial" w:hAnsi="Arial" w:cs="Arial"/>
          <w:sz w:val="24"/>
          <w:szCs w:val="24"/>
        </w:rPr>
        <w:t xml:space="preserve"> в многоквартирных домах;</w:t>
      </w:r>
    </w:p>
    <w:p w14:paraId="7F1CC48B" w14:textId="39EC507B" w:rsidR="00B43F4C" w:rsidRDefault="00662A41" w:rsidP="00B27F91">
      <w:pPr>
        <w:jc w:val="both"/>
        <w:rPr>
          <w:rFonts w:ascii="Arial" w:hAnsi="Arial" w:cs="Arial"/>
          <w:sz w:val="24"/>
          <w:szCs w:val="24"/>
        </w:rPr>
      </w:pPr>
      <w:r w:rsidRPr="008504D5">
        <w:rPr>
          <w:rFonts w:ascii="Arial" w:hAnsi="Arial" w:cs="Arial"/>
          <w:sz w:val="24"/>
          <w:szCs w:val="24"/>
        </w:rPr>
        <w:t>11) требований к предоставлению жилых помещений в наемных</w:t>
      </w:r>
      <w:r w:rsidR="00B43F4C" w:rsidRPr="008504D5">
        <w:rPr>
          <w:rFonts w:ascii="Arial" w:hAnsi="Arial" w:cs="Arial"/>
          <w:sz w:val="24"/>
          <w:szCs w:val="24"/>
        </w:rPr>
        <w:t xml:space="preserve"> домах социального использования</w:t>
      </w:r>
      <w:r w:rsidR="005E1792">
        <w:rPr>
          <w:rFonts w:ascii="Arial" w:hAnsi="Arial" w:cs="Arial"/>
          <w:sz w:val="24"/>
          <w:szCs w:val="24"/>
        </w:rPr>
        <w:t>;</w:t>
      </w:r>
    </w:p>
    <w:p w14:paraId="340684F7" w14:textId="3B83E175" w:rsidR="005E1792" w:rsidRDefault="005E1792" w:rsidP="005E1792">
      <w:pPr>
        <w:autoSpaceDE w:val="0"/>
        <w:autoSpaceDN w:val="0"/>
        <w:adjustRightInd w:val="0"/>
        <w:jc w:val="both"/>
        <w:rPr>
          <w:rFonts w:ascii="Arial" w:hAnsi="Arial" w:cs="Arial"/>
          <w:sz w:val="24"/>
          <w:szCs w:val="24"/>
        </w:rPr>
      </w:pPr>
      <w:r>
        <w:rPr>
          <w:rFonts w:ascii="Arial" w:hAnsi="Arial" w:cs="Arial"/>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0DAD004F" w14:textId="77777777" w:rsidR="00C91239" w:rsidRPr="008504D5" w:rsidRDefault="002C568C" w:rsidP="00A8137D">
      <w:pPr>
        <w:autoSpaceDE w:val="0"/>
        <w:autoSpaceDN w:val="0"/>
        <w:adjustRightInd w:val="0"/>
        <w:ind w:firstLine="708"/>
        <w:jc w:val="both"/>
        <w:rPr>
          <w:rFonts w:ascii="Arial" w:hAnsi="Arial" w:cs="Arial"/>
          <w:sz w:val="24"/>
          <w:szCs w:val="24"/>
        </w:rPr>
      </w:pPr>
      <w:r w:rsidRPr="008504D5">
        <w:rPr>
          <w:rFonts w:ascii="Arial" w:hAnsi="Arial" w:cs="Arial"/>
          <w:sz w:val="24"/>
          <w:szCs w:val="24"/>
        </w:rPr>
        <w:t>1.</w:t>
      </w:r>
      <w:r w:rsidR="00DF261C" w:rsidRPr="008504D5">
        <w:rPr>
          <w:rFonts w:ascii="Arial" w:hAnsi="Arial" w:cs="Arial"/>
          <w:sz w:val="24"/>
          <w:szCs w:val="24"/>
        </w:rPr>
        <w:t>3</w:t>
      </w:r>
      <w:r w:rsidRPr="008504D5">
        <w:rPr>
          <w:rFonts w:ascii="Arial" w:hAnsi="Arial" w:cs="Arial"/>
          <w:sz w:val="24"/>
          <w:szCs w:val="24"/>
        </w:rPr>
        <w:t xml:space="preserve">. </w:t>
      </w:r>
      <w:r w:rsidR="00C91239" w:rsidRPr="008504D5">
        <w:rPr>
          <w:rFonts w:ascii="Arial" w:hAnsi="Arial" w:cs="Arial"/>
          <w:sz w:val="24"/>
          <w:szCs w:val="24"/>
        </w:rPr>
        <w:t>Муниципальный жилищный контроль осуществляется администрацией города Лесосибирска.</w:t>
      </w:r>
    </w:p>
    <w:p w14:paraId="40F19B42" w14:textId="77777777" w:rsidR="002C568C" w:rsidRPr="008504D5" w:rsidRDefault="00662A41" w:rsidP="00A8137D">
      <w:pPr>
        <w:autoSpaceDE w:val="0"/>
        <w:autoSpaceDN w:val="0"/>
        <w:adjustRightInd w:val="0"/>
        <w:ind w:firstLine="708"/>
        <w:jc w:val="both"/>
        <w:rPr>
          <w:rFonts w:ascii="Arial" w:hAnsi="Arial" w:cs="Arial"/>
          <w:sz w:val="24"/>
          <w:szCs w:val="24"/>
        </w:rPr>
      </w:pPr>
      <w:r w:rsidRPr="008504D5">
        <w:rPr>
          <w:rFonts w:ascii="Arial" w:hAnsi="Arial" w:cs="Arial"/>
          <w:bCs/>
          <w:sz w:val="24"/>
          <w:szCs w:val="24"/>
        </w:rPr>
        <w:t>Ответственным должностным лицом</w:t>
      </w:r>
      <w:r w:rsidR="002C568C" w:rsidRPr="008504D5">
        <w:rPr>
          <w:rFonts w:ascii="Arial" w:hAnsi="Arial" w:cs="Arial"/>
          <w:bCs/>
          <w:sz w:val="24"/>
          <w:szCs w:val="24"/>
        </w:rPr>
        <w:t>, уполномоченным осуществлять муниципальный жилищный контроль, является муниципальн</w:t>
      </w:r>
      <w:r w:rsidRPr="008504D5">
        <w:rPr>
          <w:rFonts w:ascii="Arial" w:hAnsi="Arial" w:cs="Arial"/>
          <w:bCs/>
          <w:sz w:val="24"/>
          <w:szCs w:val="24"/>
        </w:rPr>
        <w:t>ый инспектор жилищного контроля</w:t>
      </w:r>
      <w:r w:rsidR="002C568C" w:rsidRPr="008504D5">
        <w:rPr>
          <w:rFonts w:ascii="Arial" w:hAnsi="Arial" w:cs="Arial"/>
          <w:bCs/>
          <w:sz w:val="24"/>
          <w:szCs w:val="24"/>
        </w:rPr>
        <w:t xml:space="preserve"> </w:t>
      </w:r>
      <w:r w:rsidRPr="008504D5">
        <w:rPr>
          <w:rFonts w:ascii="Arial" w:hAnsi="Arial" w:cs="Arial"/>
          <w:sz w:val="24"/>
          <w:szCs w:val="24"/>
        </w:rPr>
        <w:t xml:space="preserve">(далее – </w:t>
      </w:r>
      <w:r w:rsidR="00B43F4C" w:rsidRPr="008504D5">
        <w:rPr>
          <w:rFonts w:ascii="Arial" w:hAnsi="Arial" w:cs="Arial"/>
          <w:sz w:val="24"/>
          <w:szCs w:val="24"/>
        </w:rPr>
        <w:t>должностн</w:t>
      </w:r>
      <w:r w:rsidR="002C568C" w:rsidRPr="008504D5">
        <w:rPr>
          <w:rFonts w:ascii="Arial" w:hAnsi="Arial" w:cs="Arial"/>
          <w:sz w:val="24"/>
          <w:szCs w:val="24"/>
        </w:rPr>
        <w:t>ое</w:t>
      </w:r>
      <w:r w:rsidRPr="008504D5">
        <w:rPr>
          <w:rFonts w:ascii="Arial" w:hAnsi="Arial" w:cs="Arial"/>
          <w:sz w:val="24"/>
          <w:szCs w:val="24"/>
        </w:rPr>
        <w:t xml:space="preserve"> </w:t>
      </w:r>
      <w:r w:rsidR="00B43F4C" w:rsidRPr="008504D5">
        <w:rPr>
          <w:rFonts w:ascii="Arial" w:hAnsi="Arial" w:cs="Arial"/>
          <w:sz w:val="24"/>
          <w:szCs w:val="24"/>
        </w:rPr>
        <w:t>лиц</w:t>
      </w:r>
      <w:r w:rsidR="002C568C" w:rsidRPr="008504D5">
        <w:rPr>
          <w:rFonts w:ascii="Arial" w:hAnsi="Arial" w:cs="Arial"/>
          <w:sz w:val="24"/>
          <w:szCs w:val="24"/>
        </w:rPr>
        <w:t>о</w:t>
      </w:r>
      <w:r w:rsidRPr="008504D5">
        <w:rPr>
          <w:rFonts w:ascii="Arial" w:hAnsi="Arial" w:cs="Arial"/>
          <w:sz w:val="24"/>
          <w:szCs w:val="24"/>
        </w:rPr>
        <w:t xml:space="preserve">, </w:t>
      </w:r>
      <w:r w:rsidR="00B43F4C" w:rsidRPr="008504D5">
        <w:rPr>
          <w:rFonts w:ascii="Arial" w:hAnsi="Arial" w:cs="Arial"/>
          <w:sz w:val="24"/>
          <w:szCs w:val="24"/>
        </w:rPr>
        <w:t>уполномоченн</w:t>
      </w:r>
      <w:r w:rsidR="002C568C" w:rsidRPr="008504D5">
        <w:rPr>
          <w:rFonts w:ascii="Arial" w:hAnsi="Arial" w:cs="Arial"/>
          <w:sz w:val="24"/>
          <w:szCs w:val="24"/>
        </w:rPr>
        <w:t>ое</w:t>
      </w:r>
      <w:r w:rsidRPr="008504D5">
        <w:rPr>
          <w:rFonts w:ascii="Arial" w:hAnsi="Arial" w:cs="Arial"/>
          <w:sz w:val="24"/>
          <w:szCs w:val="24"/>
        </w:rPr>
        <w:t xml:space="preserve"> осуществлять </w:t>
      </w:r>
      <w:r w:rsidR="00B43F4C" w:rsidRPr="008504D5">
        <w:rPr>
          <w:rFonts w:ascii="Arial" w:hAnsi="Arial" w:cs="Arial"/>
          <w:sz w:val="24"/>
          <w:szCs w:val="24"/>
        </w:rPr>
        <w:t>контроль</w:t>
      </w:r>
      <w:r w:rsidRPr="008504D5">
        <w:rPr>
          <w:rFonts w:ascii="Arial" w:hAnsi="Arial" w:cs="Arial"/>
          <w:sz w:val="24"/>
          <w:szCs w:val="24"/>
        </w:rPr>
        <w:t>, инспектор</w:t>
      </w:r>
      <w:r w:rsidR="00B43F4C" w:rsidRPr="008504D5">
        <w:rPr>
          <w:rFonts w:ascii="Arial" w:hAnsi="Arial" w:cs="Arial"/>
          <w:sz w:val="24"/>
          <w:szCs w:val="24"/>
        </w:rPr>
        <w:t xml:space="preserve">). </w:t>
      </w:r>
    </w:p>
    <w:p w14:paraId="0FDE1489" w14:textId="77777777" w:rsidR="00B43F4C" w:rsidRPr="008504D5" w:rsidRDefault="00801C17" w:rsidP="00801C17">
      <w:pPr>
        <w:autoSpaceDE w:val="0"/>
        <w:autoSpaceDN w:val="0"/>
        <w:adjustRightInd w:val="0"/>
        <w:ind w:firstLine="708"/>
        <w:jc w:val="both"/>
        <w:rPr>
          <w:rFonts w:ascii="Arial" w:hAnsi="Arial" w:cs="Arial"/>
          <w:bCs/>
          <w:sz w:val="24"/>
          <w:szCs w:val="24"/>
        </w:rPr>
      </w:pPr>
      <w:r w:rsidRPr="008504D5">
        <w:rPr>
          <w:rFonts w:ascii="Arial" w:hAnsi="Arial" w:cs="Arial"/>
          <w:sz w:val="24"/>
          <w:szCs w:val="24"/>
        </w:rPr>
        <w:t>В должностные обязанности</w:t>
      </w:r>
      <w:r w:rsidR="00B43F4C" w:rsidRPr="008504D5">
        <w:rPr>
          <w:rFonts w:ascii="Arial" w:hAnsi="Arial" w:cs="Arial"/>
          <w:sz w:val="24"/>
          <w:szCs w:val="24"/>
        </w:rPr>
        <w:t xml:space="preserve"> </w:t>
      </w:r>
      <w:r w:rsidR="00662A41" w:rsidRPr="008504D5">
        <w:rPr>
          <w:rFonts w:ascii="Arial" w:hAnsi="Arial" w:cs="Arial"/>
          <w:sz w:val="24"/>
          <w:szCs w:val="24"/>
        </w:rPr>
        <w:t xml:space="preserve">инспектора </w:t>
      </w:r>
      <w:r w:rsidRPr="008504D5">
        <w:rPr>
          <w:rFonts w:ascii="Arial" w:hAnsi="Arial" w:cs="Arial"/>
          <w:sz w:val="24"/>
          <w:szCs w:val="24"/>
        </w:rPr>
        <w:t xml:space="preserve">в соответствии с </w:t>
      </w:r>
      <w:r w:rsidR="00662A41" w:rsidRPr="008504D5">
        <w:rPr>
          <w:rFonts w:ascii="Arial" w:hAnsi="Arial" w:cs="Arial"/>
          <w:sz w:val="24"/>
          <w:szCs w:val="24"/>
        </w:rPr>
        <w:t xml:space="preserve">его </w:t>
      </w:r>
      <w:r w:rsidRPr="008504D5">
        <w:rPr>
          <w:rFonts w:ascii="Arial" w:hAnsi="Arial" w:cs="Arial"/>
          <w:sz w:val="24"/>
          <w:szCs w:val="24"/>
        </w:rPr>
        <w:t>должностной</w:t>
      </w:r>
      <w:r w:rsidR="00B43F4C" w:rsidRPr="008504D5">
        <w:rPr>
          <w:rFonts w:ascii="Arial" w:hAnsi="Arial" w:cs="Arial"/>
          <w:sz w:val="24"/>
          <w:szCs w:val="24"/>
        </w:rPr>
        <w:t xml:space="preserve"> и</w:t>
      </w:r>
      <w:r w:rsidRPr="008504D5">
        <w:rPr>
          <w:rFonts w:ascii="Arial" w:hAnsi="Arial" w:cs="Arial"/>
          <w:sz w:val="24"/>
          <w:szCs w:val="24"/>
        </w:rPr>
        <w:t xml:space="preserve">нструкцией </w:t>
      </w:r>
      <w:r w:rsidR="00B43F4C" w:rsidRPr="008504D5">
        <w:rPr>
          <w:rFonts w:ascii="Arial" w:hAnsi="Arial" w:cs="Arial"/>
          <w:sz w:val="24"/>
          <w:szCs w:val="24"/>
        </w:rPr>
        <w:t>входит осуществление полномочий по муниципальному жилищному контролю.</w:t>
      </w:r>
    </w:p>
    <w:p w14:paraId="55C69247" w14:textId="77777777" w:rsidR="00B43F4C" w:rsidRPr="008504D5" w:rsidRDefault="00662A41" w:rsidP="00801C17">
      <w:pPr>
        <w:ind w:firstLine="708"/>
        <w:jc w:val="both"/>
        <w:rPr>
          <w:rFonts w:ascii="Arial" w:hAnsi="Arial" w:cs="Arial"/>
          <w:sz w:val="24"/>
          <w:szCs w:val="24"/>
        </w:rPr>
      </w:pPr>
      <w:r w:rsidRPr="008504D5">
        <w:rPr>
          <w:rFonts w:ascii="Arial" w:hAnsi="Arial" w:cs="Arial"/>
          <w:sz w:val="24"/>
          <w:szCs w:val="24"/>
        </w:rPr>
        <w:t>Инспектор</w:t>
      </w:r>
      <w:r w:rsidR="00B43F4C" w:rsidRPr="008504D5">
        <w:rPr>
          <w:rFonts w:ascii="Arial" w:hAnsi="Arial" w:cs="Arial"/>
          <w:sz w:val="24"/>
          <w:szCs w:val="24"/>
        </w:rPr>
        <w:t xml:space="preserve"> при осуществлении муниципального жилищного контроля, </w:t>
      </w:r>
      <w:r w:rsidR="00801C17" w:rsidRPr="008504D5">
        <w:rPr>
          <w:rFonts w:ascii="Arial" w:hAnsi="Arial" w:cs="Arial"/>
          <w:sz w:val="24"/>
          <w:szCs w:val="24"/>
        </w:rPr>
        <w:t>име</w:t>
      </w:r>
      <w:r w:rsidRPr="008504D5">
        <w:rPr>
          <w:rFonts w:ascii="Arial" w:hAnsi="Arial" w:cs="Arial"/>
          <w:sz w:val="24"/>
          <w:szCs w:val="24"/>
        </w:rPr>
        <w:t>е</w:t>
      </w:r>
      <w:r w:rsidR="00E95809" w:rsidRPr="008504D5">
        <w:rPr>
          <w:rFonts w:ascii="Arial" w:hAnsi="Arial" w:cs="Arial"/>
          <w:sz w:val="24"/>
          <w:szCs w:val="24"/>
        </w:rPr>
        <w:t xml:space="preserve">т права и </w:t>
      </w:r>
      <w:r w:rsidR="00801C17" w:rsidRPr="008504D5">
        <w:rPr>
          <w:rFonts w:ascii="Arial" w:hAnsi="Arial" w:cs="Arial"/>
          <w:sz w:val="24"/>
          <w:szCs w:val="24"/>
        </w:rPr>
        <w:t>обязанности</w:t>
      </w:r>
      <w:r w:rsidR="00E95809" w:rsidRPr="008504D5">
        <w:rPr>
          <w:rFonts w:ascii="Arial" w:hAnsi="Arial" w:cs="Arial"/>
          <w:sz w:val="24"/>
          <w:szCs w:val="24"/>
        </w:rPr>
        <w:t>,</w:t>
      </w:r>
      <w:r w:rsidR="00801C17" w:rsidRPr="008504D5">
        <w:rPr>
          <w:rFonts w:ascii="Arial" w:hAnsi="Arial" w:cs="Arial"/>
          <w:sz w:val="24"/>
          <w:szCs w:val="24"/>
        </w:rPr>
        <w:t xml:space="preserve"> и</w:t>
      </w:r>
      <w:r w:rsidR="00B43F4C" w:rsidRPr="008504D5">
        <w:rPr>
          <w:rFonts w:ascii="Arial" w:hAnsi="Arial" w:cs="Arial"/>
          <w:sz w:val="24"/>
          <w:szCs w:val="24"/>
        </w:rPr>
        <w:t xml:space="preserve"> нес</w:t>
      </w:r>
      <w:r w:rsidR="00E95809" w:rsidRPr="008504D5">
        <w:rPr>
          <w:rFonts w:ascii="Arial" w:hAnsi="Arial" w:cs="Arial"/>
          <w:sz w:val="24"/>
          <w:szCs w:val="24"/>
        </w:rPr>
        <w:t>ет ответственность в</w:t>
      </w:r>
      <w:r w:rsidR="00801C17" w:rsidRPr="008504D5">
        <w:rPr>
          <w:rFonts w:ascii="Arial" w:hAnsi="Arial" w:cs="Arial"/>
          <w:sz w:val="24"/>
          <w:szCs w:val="24"/>
        </w:rPr>
        <w:t xml:space="preserve"> соответствии </w:t>
      </w:r>
      <w:r w:rsidR="00E95809" w:rsidRPr="008504D5">
        <w:rPr>
          <w:rFonts w:ascii="Arial" w:hAnsi="Arial" w:cs="Arial"/>
          <w:sz w:val="24"/>
          <w:szCs w:val="24"/>
        </w:rPr>
        <w:t xml:space="preserve">с Федеральным </w:t>
      </w:r>
      <w:r w:rsidR="00B43F4C" w:rsidRPr="008504D5">
        <w:rPr>
          <w:rFonts w:ascii="Arial" w:hAnsi="Arial" w:cs="Arial"/>
          <w:sz w:val="24"/>
          <w:szCs w:val="24"/>
        </w:rPr>
        <w:t>законо</w:t>
      </w:r>
      <w:r w:rsidR="00E95809" w:rsidRPr="008504D5">
        <w:rPr>
          <w:rFonts w:ascii="Arial" w:hAnsi="Arial" w:cs="Arial"/>
          <w:sz w:val="24"/>
          <w:szCs w:val="24"/>
        </w:rPr>
        <w:t xml:space="preserve">м от 31.07.2020 № </w:t>
      </w:r>
      <w:r w:rsidR="00B43F4C" w:rsidRPr="008504D5">
        <w:rPr>
          <w:rFonts w:ascii="Arial" w:hAnsi="Arial" w:cs="Arial"/>
          <w:sz w:val="24"/>
          <w:szCs w:val="24"/>
        </w:rPr>
        <w:t xml:space="preserve">248-ФЗ </w:t>
      </w:r>
      <w:r w:rsidR="00E95809" w:rsidRPr="008504D5">
        <w:rPr>
          <w:rFonts w:ascii="Arial" w:hAnsi="Arial" w:cs="Arial"/>
          <w:sz w:val="24"/>
          <w:szCs w:val="24"/>
        </w:rPr>
        <w:t xml:space="preserve">«О </w:t>
      </w:r>
      <w:r w:rsidR="00801C17" w:rsidRPr="008504D5">
        <w:rPr>
          <w:rFonts w:ascii="Arial" w:hAnsi="Arial" w:cs="Arial"/>
          <w:sz w:val="24"/>
          <w:szCs w:val="24"/>
        </w:rPr>
        <w:t xml:space="preserve">государственном </w:t>
      </w:r>
      <w:r w:rsidR="00B43F4C" w:rsidRPr="008504D5">
        <w:rPr>
          <w:rFonts w:ascii="Arial" w:hAnsi="Arial" w:cs="Arial"/>
          <w:sz w:val="24"/>
          <w:szCs w:val="24"/>
        </w:rPr>
        <w:t xml:space="preserve">контроле </w:t>
      </w:r>
      <w:r w:rsidR="00E95809" w:rsidRPr="008504D5">
        <w:rPr>
          <w:rFonts w:ascii="Arial" w:hAnsi="Arial" w:cs="Arial"/>
          <w:sz w:val="24"/>
          <w:szCs w:val="24"/>
        </w:rPr>
        <w:t xml:space="preserve">(надзоре) </w:t>
      </w:r>
      <w:r w:rsidR="00801C17" w:rsidRPr="008504D5">
        <w:rPr>
          <w:rFonts w:ascii="Arial" w:hAnsi="Arial" w:cs="Arial"/>
          <w:sz w:val="24"/>
          <w:szCs w:val="24"/>
        </w:rPr>
        <w:t>и муниц</w:t>
      </w:r>
      <w:r w:rsidR="00E95809" w:rsidRPr="008504D5">
        <w:rPr>
          <w:rFonts w:ascii="Arial" w:hAnsi="Arial" w:cs="Arial"/>
          <w:sz w:val="24"/>
          <w:szCs w:val="24"/>
        </w:rPr>
        <w:t xml:space="preserve">ипальном контроле в Российской </w:t>
      </w:r>
      <w:r w:rsidR="00801C17" w:rsidRPr="008504D5">
        <w:rPr>
          <w:rFonts w:ascii="Arial" w:hAnsi="Arial" w:cs="Arial"/>
          <w:sz w:val="24"/>
          <w:szCs w:val="24"/>
        </w:rPr>
        <w:t xml:space="preserve">Федерации» </w:t>
      </w:r>
      <w:r w:rsidR="00E95809" w:rsidRPr="008504D5">
        <w:rPr>
          <w:rFonts w:ascii="Arial" w:hAnsi="Arial" w:cs="Arial"/>
          <w:sz w:val="24"/>
          <w:szCs w:val="24"/>
        </w:rPr>
        <w:t xml:space="preserve">(далее – Закон № 248-ФЗ) </w:t>
      </w:r>
      <w:r w:rsidR="00801C17" w:rsidRPr="008504D5">
        <w:rPr>
          <w:rFonts w:ascii="Arial" w:hAnsi="Arial" w:cs="Arial"/>
          <w:sz w:val="24"/>
          <w:szCs w:val="24"/>
        </w:rPr>
        <w:t xml:space="preserve">и </w:t>
      </w:r>
      <w:r w:rsidR="00B43F4C" w:rsidRPr="008504D5">
        <w:rPr>
          <w:rFonts w:ascii="Arial" w:hAnsi="Arial" w:cs="Arial"/>
          <w:sz w:val="24"/>
          <w:szCs w:val="24"/>
        </w:rPr>
        <w:t>иными федеральными законами.</w:t>
      </w:r>
    </w:p>
    <w:p w14:paraId="3DE684B6" w14:textId="77777777" w:rsidR="00801C17" w:rsidRPr="008504D5" w:rsidRDefault="00801C17" w:rsidP="00A8137D">
      <w:pPr>
        <w:autoSpaceDE w:val="0"/>
        <w:autoSpaceDN w:val="0"/>
        <w:adjustRightInd w:val="0"/>
        <w:ind w:firstLine="708"/>
        <w:jc w:val="both"/>
        <w:rPr>
          <w:rFonts w:ascii="Arial" w:hAnsi="Arial" w:cs="Arial"/>
          <w:sz w:val="24"/>
          <w:szCs w:val="24"/>
        </w:rPr>
      </w:pPr>
      <w:r w:rsidRPr="008504D5">
        <w:rPr>
          <w:rStyle w:val="normaltextrun"/>
          <w:rFonts w:ascii="Arial" w:hAnsi="Arial" w:cs="Arial"/>
          <w:sz w:val="24"/>
          <w:szCs w:val="24"/>
          <w:shd w:val="clear" w:color="auto" w:fill="FFFFFF"/>
        </w:rPr>
        <w:t>1.</w:t>
      </w:r>
      <w:r w:rsidR="00DF261C" w:rsidRPr="008504D5">
        <w:rPr>
          <w:rStyle w:val="normaltextrun"/>
          <w:rFonts w:ascii="Arial" w:hAnsi="Arial" w:cs="Arial"/>
          <w:sz w:val="24"/>
          <w:szCs w:val="24"/>
          <w:shd w:val="clear" w:color="auto" w:fill="FFFFFF"/>
        </w:rPr>
        <w:t>4</w:t>
      </w:r>
      <w:r w:rsidRPr="008504D5">
        <w:rPr>
          <w:rStyle w:val="normaltextrun"/>
          <w:rFonts w:ascii="Arial" w:hAnsi="Arial" w:cs="Arial"/>
          <w:sz w:val="24"/>
          <w:szCs w:val="24"/>
          <w:shd w:val="clear" w:color="auto" w:fill="FFFFFF"/>
        </w:rPr>
        <w:t xml:space="preserve">. Руководство деятельностью по осуществлению муниципального контроля осуществляет глава </w:t>
      </w:r>
      <w:r w:rsidRPr="008504D5">
        <w:rPr>
          <w:rStyle w:val="normaltextrun"/>
          <w:rFonts w:ascii="Arial" w:hAnsi="Arial" w:cs="Arial"/>
          <w:iCs/>
          <w:sz w:val="24"/>
          <w:szCs w:val="24"/>
          <w:shd w:val="clear" w:color="auto" w:fill="FFFFFF"/>
        </w:rPr>
        <w:t>город</w:t>
      </w:r>
      <w:r w:rsidR="00E95809" w:rsidRPr="008504D5">
        <w:rPr>
          <w:rStyle w:val="normaltextrun"/>
          <w:rFonts w:ascii="Arial" w:hAnsi="Arial" w:cs="Arial"/>
          <w:iCs/>
          <w:sz w:val="24"/>
          <w:szCs w:val="24"/>
          <w:shd w:val="clear" w:color="auto" w:fill="FFFFFF"/>
        </w:rPr>
        <w:t>а</w:t>
      </w:r>
      <w:r w:rsidRPr="008504D5">
        <w:rPr>
          <w:rStyle w:val="normaltextrun"/>
          <w:rFonts w:ascii="Arial" w:hAnsi="Arial" w:cs="Arial"/>
          <w:iCs/>
          <w:sz w:val="24"/>
          <w:szCs w:val="24"/>
          <w:shd w:val="clear" w:color="auto" w:fill="FFFFFF"/>
        </w:rPr>
        <w:t xml:space="preserve"> Лесосибирск</w:t>
      </w:r>
      <w:r w:rsidR="00E95809" w:rsidRPr="008504D5">
        <w:rPr>
          <w:rStyle w:val="normaltextrun"/>
          <w:rFonts w:ascii="Arial" w:hAnsi="Arial" w:cs="Arial"/>
          <w:iCs/>
          <w:sz w:val="24"/>
          <w:szCs w:val="24"/>
          <w:shd w:val="clear" w:color="auto" w:fill="FFFFFF"/>
        </w:rPr>
        <w:t>а</w:t>
      </w:r>
      <w:r w:rsidRPr="008504D5">
        <w:rPr>
          <w:rStyle w:val="normaltextrun"/>
          <w:rFonts w:ascii="Arial" w:hAnsi="Arial" w:cs="Arial"/>
          <w:iCs/>
          <w:sz w:val="24"/>
          <w:szCs w:val="24"/>
          <w:shd w:val="clear" w:color="auto" w:fill="FFFFFF"/>
        </w:rPr>
        <w:t>.</w:t>
      </w:r>
    </w:p>
    <w:p w14:paraId="4F7E0891" w14:textId="77777777" w:rsidR="00B43F4C" w:rsidRPr="008504D5" w:rsidRDefault="00B43F4C" w:rsidP="00A8137D">
      <w:pPr>
        <w:ind w:firstLine="708"/>
        <w:jc w:val="both"/>
        <w:rPr>
          <w:rFonts w:ascii="Arial" w:hAnsi="Arial" w:cs="Arial"/>
          <w:sz w:val="24"/>
          <w:szCs w:val="24"/>
        </w:rPr>
      </w:pPr>
      <w:r w:rsidRPr="008504D5">
        <w:rPr>
          <w:rFonts w:ascii="Arial" w:hAnsi="Arial" w:cs="Arial"/>
          <w:sz w:val="24"/>
          <w:szCs w:val="24"/>
        </w:rPr>
        <w:t>1.</w:t>
      </w:r>
      <w:r w:rsidR="00DF261C" w:rsidRPr="008504D5">
        <w:rPr>
          <w:rFonts w:ascii="Arial" w:hAnsi="Arial" w:cs="Arial"/>
          <w:sz w:val="24"/>
          <w:szCs w:val="24"/>
        </w:rPr>
        <w:t>5</w:t>
      </w:r>
      <w:r w:rsidR="00801C17" w:rsidRPr="008504D5">
        <w:rPr>
          <w:rFonts w:ascii="Arial" w:hAnsi="Arial" w:cs="Arial"/>
          <w:sz w:val="24"/>
          <w:szCs w:val="24"/>
        </w:rPr>
        <w:t xml:space="preserve">. К </w:t>
      </w:r>
      <w:r w:rsidRPr="008504D5">
        <w:rPr>
          <w:rFonts w:ascii="Arial" w:hAnsi="Arial" w:cs="Arial"/>
          <w:sz w:val="24"/>
          <w:szCs w:val="24"/>
        </w:rPr>
        <w:t xml:space="preserve">отношениям, </w:t>
      </w:r>
      <w:r w:rsidR="00801C17" w:rsidRPr="008504D5">
        <w:rPr>
          <w:rFonts w:ascii="Arial" w:hAnsi="Arial" w:cs="Arial"/>
          <w:sz w:val="24"/>
          <w:szCs w:val="24"/>
        </w:rPr>
        <w:t xml:space="preserve">связанным с </w:t>
      </w:r>
      <w:r w:rsidRPr="008504D5">
        <w:rPr>
          <w:rFonts w:ascii="Arial" w:hAnsi="Arial" w:cs="Arial"/>
          <w:sz w:val="24"/>
          <w:szCs w:val="24"/>
        </w:rPr>
        <w:t>о</w:t>
      </w:r>
      <w:r w:rsidR="00801C17" w:rsidRPr="008504D5">
        <w:rPr>
          <w:rFonts w:ascii="Arial" w:hAnsi="Arial" w:cs="Arial"/>
          <w:sz w:val="24"/>
          <w:szCs w:val="24"/>
        </w:rPr>
        <w:t xml:space="preserve">существлением </w:t>
      </w:r>
      <w:r w:rsidRPr="008504D5">
        <w:rPr>
          <w:rFonts w:ascii="Arial" w:hAnsi="Arial" w:cs="Arial"/>
          <w:sz w:val="24"/>
          <w:szCs w:val="24"/>
        </w:rPr>
        <w:t xml:space="preserve">муниципального </w:t>
      </w:r>
      <w:r w:rsidR="00E95809" w:rsidRPr="008504D5">
        <w:rPr>
          <w:rFonts w:ascii="Arial" w:hAnsi="Arial" w:cs="Arial"/>
          <w:sz w:val="24"/>
          <w:szCs w:val="24"/>
        </w:rPr>
        <w:t xml:space="preserve">жилищного контроля, организацией и </w:t>
      </w:r>
      <w:r w:rsidR="00801C17" w:rsidRPr="008504D5">
        <w:rPr>
          <w:rFonts w:ascii="Arial" w:hAnsi="Arial" w:cs="Arial"/>
          <w:sz w:val="24"/>
          <w:szCs w:val="24"/>
        </w:rPr>
        <w:t xml:space="preserve">проведением </w:t>
      </w:r>
      <w:r w:rsidRPr="008504D5">
        <w:rPr>
          <w:rFonts w:ascii="Arial" w:hAnsi="Arial" w:cs="Arial"/>
          <w:sz w:val="24"/>
          <w:szCs w:val="24"/>
        </w:rPr>
        <w:t xml:space="preserve">профилактических мероприятий, контрольных мероприятий применяются положения </w:t>
      </w:r>
      <w:r w:rsidR="00E95809" w:rsidRPr="008504D5">
        <w:rPr>
          <w:rFonts w:ascii="Arial" w:hAnsi="Arial" w:cs="Arial"/>
          <w:sz w:val="24"/>
          <w:szCs w:val="24"/>
        </w:rPr>
        <w:t>Закона № 248-ФЗ</w:t>
      </w:r>
      <w:r w:rsidR="00801C17" w:rsidRPr="008504D5">
        <w:rPr>
          <w:rFonts w:ascii="Arial" w:hAnsi="Arial" w:cs="Arial"/>
          <w:sz w:val="24"/>
          <w:szCs w:val="24"/>
        </w:rPr>
        <w:t>, Жилищного</w:t>
      </w:r>
      <w:r w:rsidRPr="008504D5">
        <w:rPr>
          <w:rFonts w:ascii="Arial" w:hAnsi="Arial" w:cs="Arial"/>
          <w:sz w:val="24"/>
          <w:szCs w:val="24"/>
        </w:rPr>
        <w:t xml:space="preserve"> кодекса </w:t>
      </w:r>
      <w:r w:rsidR="00801C17" w:rsidRPr="008504D5">
        <w:rPr>
          <w:rFonts w:ascii="Arial" w:hAnsi="Arial" w:cs="Arial"/>
          <w:sz w:val="24"/>
          <w:szCs w:val="24"/>
        </w:rPr>
        <w:t xml:space="preserve">Российской Федерации, Федерального закона от 06.10.2003 № 131-ФЗ </w:t>
      </w:r>
      <w:r w:rsidRPr="008504D5">
        <w:rPr>
          <w:rFonts w:ascii="Arial" w:hAnsi="Arial" w:cs="Arial"/>
          <w:sz w:val="24"/>
          <w:szCs w:val="24"/>
        </w:rPr>
        <w:t xml:space="preserve">«Об </w:t>
      </w:r>
      <w:r w:rsidR="00801C17" w:rsidRPr="008504D5">
        <w:rPr>
          <w:rFonts w:ascii="Arial" w:hAnsi="Arial" w:cs="Arial"/>
          <w:sz w:val="24"/>
          <w:szCs w:val="24"/>
        </w:rPr>
        <w:t>общих принципах</w:t>
      </w:r>
      <w:r w:rsidRPr="008504D5">
        <w:rPr>
          <w:rFonts w:ascii="Arial" w:hAnsi="Arial" w:cs="Arial"/>
          <w:sz w:val="24"/>
          <w:szCs w:val="24"/>
        </w:rPr>
        <w:t xml:space="preserve"> организации </w:t>
      </w:r>
      <w:r w:rsidR="00801C17" w:rsidRPr="008504D5">
        <w:rPr>
          <w:rFonts w:ascii="Arial" w:hAnsi="Arial" w:cs="Arial"/>
          <w:sz w:val="24"/>
          <w:szCs w:val="24"/>
        </w:rPr>
        <w:t>местного самоуправления в</w:t>
      </w:r>
      <w:r w:rsidRPr="008504D5">
        <w:rPr>
          <w:rFonts w:ascii="Arial" w:hAnsi="Arial" w:cs="Arial"/>
          <w:sz w:val="24"/>
          <w:szCs w:val="24"/>
        </w:rPr>
        <w:t xml:space="preserve"> Российской Федерации».</w:t>
      </w:r>
    </w:p>
    <w:p w14:paraId="311B8356" w14:textId="77777777" w:rsidR="00B43F4C" w:rsidRPr="008504D5" w:rsidRDefault="00B43F4C" w:rsidP="00A8137D">
      <w:pPr>
        <w:ind w:firstLine="708"/>
        <w:jc w:val="both"/>
        <w:rPr>
          <w:rFonts w:ascii="Arial" w:hAnsi="Arial" w:cs="Arial"/>
          <w:sz w:val="24"/>
          <w:szCs w:val="24"/>
        </w:rPr>
      </w:pPr>
      <w:r w:rsidRPr="008504D5">
        <w:rPr>
          <w:rFonts w:ascii="Arial" w:hAnsi="Arial" w:cs="Arial"/>
          <w:sz w:val="24"/>
          <w:szCs w:val="24"/>
        </w:rPr>
        <w:t>1.</w:t>
      </w:r>
      <w:r w:rsidR="00DF261C" w:rsidRPr="008504D5">
        <w:rPr>
          <w:rFonts w:ascii="Arial" w:hAnsi="Arial" w:cs="Arial"/>
          <w:sz w:val="24"/>
          <w:szCs w:val="24"/>
        </w:rPr>
        <w:t>6</w:t>
      </w:r>
      <w:r w:rsidRPr="008504D5">
        <w:rPr>
          <w:rFonts w:ascii="Arial" w:hAnsi="Arial" w:cs="Arial"/>
          <w:sz w:val="24"/>
          <w:szCs w:val="24"/>
        </w:rPr>
        <w:t>. Объектами муниципального жилищного контроля являются:</w:t>
      </w:r>
    </w:p>
    <w:p w14:paraId="078A39DC" w14:textId="77777777" w:rsidR="00B43F4C" w:rsidRPr="008504D5" w:rsidRDefault="00E95809" w:rsidP="00B27F91">
      <w:pPr>
        <w:jc w:val="both"/>
        <w:rPr>
          <w:rFonts w:ascii="Arial" w:hAnsi="Arial" w:cs="Arial"/>
          <w:sz w:val="24"/>
          <w:szCs w:val="24"/>
        </w:rPr>
      </w:pPr>
      <w:r w:rsidRPr="008504D5">
        <w:rPr>
          <w:rFonts w:ascii="Arial" w:hAnsi="Arial" w:cs="Arial"/>
          <w:sz w:val="24"/>
          <w:szCs w:val="24"/>
        </w:rPr>
        <w:t xml:space="preserve">1) деятельность, действия (бездействие) </w:t>
      </w:r>
      <w:r w:rsidR="00801C17" w:rsidRPr="008504D5">
        <w:rPr>
          <w:rFonts w:ascii="Arial" w:hAnsi="Arial" w:cs="Arial"/>
          <w:sz w:val="24"/>
          <w:szCs w:val="24"/>
        </w:rPr>
        <w:t>контролируемых лиц, в</w:t>
      </w:r>
      <w:r w:rsidR="00B43F4C" w:rsidRPr="008504D5">
        <w:rPr>
          <w:rFonts w:ascii="Arial" w:hAnsi="Arial" w:cs="Arial"/>
          <w:sz w:val="24"/>
          <w:szCs w:val="24"/>
        </w:rPr>
        <w:t xml:space="preserve"> рамках </w:t>
      </w:r>
      <w:r w:rsidR="00801C17" w:rsidRPr="008504D5">
        <w:rPr>
          <w:rFonts w:ascii="Arial" w:hAnsi="Arial" w:cs="Arial"/>
          <w:sz w:val="24"/>
          <w:szCs w:val="24"/>
        </w:rPr>
        <w:t xml:space="preserve">которых должны соблюдаться обязательные требования, в том </w:t>
      </w:r>
      <w:r w:rsidR="00B43F4C" w:rsidRPr="008504D5">
        <w:rPr>
          <w:rFonts w:ascii="Arial" w:hAnsi="Arial" w:cs="Arial"/>
          <w:sz w:val="24"/>
          <w:szCs w:val="24"/>
        </w:rPr>
        <w:t xml:space="preserve">числе </w:t>
      </w:r>
      <w:r w:rsidR="00801C17" w:rsidRPr="008504D5">
        <w:rPr>
          <w:rFonts w:ascii="Arial" w:hAnsi="Arial" w:cs="Arial"/>
          <w:sz w:val="24"/>
          <w:szCs w:val="24"/>
        </w:rPr>
        <w:t xml:space="preserve">предъявляемые к контролируемым лицам, осуществляющим </w:t>
      </w:r>
      <w:r w:rsidR="00B43F4C" w:rsidRPr="008504D5">
        <w:rPr>
          <w:rFonts w:ascii="Arial" w:hAnsi="Arial" w:cs="Arial"/>
          <w:sz w:val="24"/>
          <w:szCs w:val="24"/>
        </w:rPr>
        <w:t xml:space="preserve">деятельность, </w:t>
      </w:r>
      <w:r w:rsidRPr="008504D5">
        <w:rPr>
          <w:rFonts w:ascii="Arial" w:hAnsi="Arial" w:cs="Arial"/>
          <w:sz w:val="24"/>
          <w:szCs w:val="24"/>
        </w:rPr>
        <w:t>действия</w:t>
      </w:r>
      <w:r w:rsidR="00801C17" w:rsidRPr="008504D5">
        <w:rPr>
          <w:rFonts w:ascii="Arial" w:hAnsi="Arial" w:cs="Arial"/>
          <w:sz w:val="24"/>
          <w:szCs w:val="24"/>
        </w:rPr>
        <w:t xml:space="preserve"> (бездействие),</w:t>
      </w:r>
      <w:r w:rsidRPr="008504D5">
        <w:rPr>
          <w:rFonts w:ascii="Arial" w:hAnsi="Arial" w:cs="Arial"/>
          <w:sz w:val="24"/>
          <w:szCs w:val="24"/>
        </w:rPr>
        <w:t xml:space="preserve"> указанные в подпунктах 1 – 11 </w:t>
      </w:r>
      <w:r w:rsidR="00801C17" w:rsidRPr="008504D5">
        <w:rPr>
          <w:rFonts w:ascii="Arial" w:hAnsi="Arial" w:cs="Arial"/>
          <w:sz w:val="24"/>
          <w:szCs w:val="24"/>
        </w:rPr>
        <w:t xml:space="preserve">пункта </w:t>
      </w:r>
      <w:r w:rsidRPr="008504D5">
        <w:rPr>
          <w:rFonts w:ascii="Arial" w:hAnsi="Arial" w:cs="Arial"/>
          <w:sz w:val="24"/>
          <w:szCs w:val="24"/>
        </w:rPr>
        <w:t xml:space="preserve">1.2 </w:t>
      </w:r>
      <w:r w:rsidR="00B43F4C" w:rsidRPr="008504D5">
        <w:rPr>
          <w:rFonts w:ascii="Arial" w:hAnsi="Arial" w:cs="Arial"/>
          <w:sz w:val="24"/>
          <w:szCs w:val="24"/>
        </w:rPr>
        <w:t>настоящего Положения;</w:t>
      </w:r>
    </w:p>
    <w:p w14:paraId="5CDA6890" w14:textId="77777777" w:rsidR="00B43F4C" w:rsidRPr="008504D5" w:rsidRDefault="00E95809" w:rsidP="00B27F91">
      <w:pPr>
        <w:jc w:val="both"/>
        <w:rPr>
          <w:rFonts w:ascii="Arial" w:hAnsi="Arial" w:cs="Arial"/>
          <w:sz w:val="24"/>
          <w:szCs w:val="24"/>
        </w:rPr>
      </w:pPr>
      <w:r w:rsidRPr="008504D5">
        <w:rPr>
          <w:rFonts w:ascii="Arial" w:hAnsi="Arial" w:cs="Arial"/>
          <w:sz w:val="24"/>
          <w:szCs w:val="24"/>
        </w:rPr>
        <w:t>2) результаты деятельности контролируемых лиц, в том</w:t>
      </w:r>
      <w:r w:rsidR="00B43F4C" w:rsidRPr="008504D5">
        <w:rPr>
          <w:rFonts w:ascii="Arial" w:hAnsi="Arial" w:cs="Arial"/>
          <w:sz w:val="24"/>
          <w:szCs w:val="24"/>
        </w:rPr>
        <w:t xml:space="preserve">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41EA4CA1" w14:textId="77777777" w:rsidR="00B43F4C" w:rsidRPr="008504D5" w:rsidRDefault="00E95809" w:rsidP="00B27F91">
      <w:pPr>
        <w:jc w:val="both"/>
        <w:rPr>
          <w:rFonts w:ascii="Arial" w:hAnsi="Arial" w:cs="Arial"/>
          <w:sz w:val="24"/>
          <w:szCs w:val="24"/>
        </w:rPr>
      </w:pPr>
      <w:r w:rsidRPr="008504D5">
        <w:rPr>
          <w:rFonts w:ascii="Arial" w:hAnsi="Arial" w:cs="Arial"/>
          <w:sz w:val="24"/>
          <w:szCs w:val="24"/>
        </w:rPr>
        <w:t>3) жилые</w:t>
      </w:r>
      <w:r w:rsidR="002B18E9" w:rsidRPr="008504D5">
        <w:rPr>
          <w:rFonts w:ascii="Arial" w:hAnsi="Arial" w:cs="Arial"/>
          <w:sz w:val="24"/>
          <w:szCs w:val="24"/>
        </w:rPr>
        <w:t xml:space="preserve"> помещения</w:t>
      </w:r>
      <w:r w:rsidR="00801C17" w:rsidRPr="008504D5">
        <w:rPr>
          <w:rFonts w:ascii="Arial" w:hAnsi="Arial" w:cs="Arial"/>
          <w:sz w:val="24"/>
          <w:szCs w:val="24"/>
        </w:rPr>
        <w:t xml:space="preserve"> </w:t>
      </w:r>
      <w:r w:rsidR="002B18E9" w:rsidRPr="008504D5">
        <w:rPr>
          <w:rFonts w:ascii="Arial" w:hAnsi="Arial" w:cs="Arial"/>
          <w:sz w:val="24"/>
          <w:szCs w:val="24"/>
        </w:rPr>
        <w:t xml:space="preserve">муниципального жилищного фонда, </w:t>
      </w:r>
      <w:r w:rsidR="00B43F4C" w:rsidRPr="008504D5">
        <w:rPr>
          <w:rFonts w:ascii="Arial" w:hAnsi="Arial" w:cs="Arial"/>
          <w:sz w:val="24"/>
          <w:szCs w:val="24"/>
        </w:rPr>
        <w:t xml:space="preserve">общее </w:t>
      </w:r>
      <w:r w:rsidR="002B18E9" w:rsidRPr="008504D5">
        <w:rPr>
          <w:rFonts w:ascii="Arial" w:hAnsi="Arial" w:cs="Arial"/>
          <w:sz w:val="24"/>
          <w:szCs w:val="24"/>
        </w:rPr>
        <w:t xml:space="preserve">имущество в многоквартирных домах, в которых есть </w:t>
      </w:r>
      <w:r w:rsidR="00B43F4C" w:rsidRPr="008504D5">
        <w:rPr>
          <w:rFonts w:ascii="Arial" w:hAnsi="Arial" w:cs="Arial"/>
          <w:sz w:val="24"/>
          <w:szCs w:val="24"/>
        </w:rPr>
        <w:t xml:space="preserve">жилые помещения </w:t>
      </w:r>
      <w:r w:rsidR="002B18E9" w:rsidRPr="008504D5">
        <w:rPr>
          <w:rFonts w:ascii="Arial" w:hAnsi="Arial" w:cs="Arial"/>
          <w:sz w:val="24"/>
          <w:szCs w:val="24"/>
        </w:rPr>
        <w:t>муниципального жилищного фонда, и другие объекты, к</w:t>
      </w:r>
      <w:r w:rsidR="00B43F4C" w:rsidRPr="008504D5">
        <w:rPr>
          <w:rFonts w:ascii="Arial" w:hAnsi="Arial" w:cs="Arial"/>
          <w:sz w:val="24"/>
          <w:szCs w:val="24"/>
        </w:rPr>
        <w:t xml:space="preserve"> которым предъявляются обязательные требования, указанные в подпунктах 1 – 11 пункта 1.2 настоящего Положения.</w:t>
      </w:r>
    </w:p>
    <w:p w14:paraId="548AA10B" w14:textId="77777777" w:rsidR="00B43F4C" w:rsidRPr="008504D5" w:rsidRDefault="00B43F4C" w:rsidP="00A8137D">
      <w:pPr>
        <w:ind w:firstLine="708"/>
        <w:jc w:val="both"/>
        <w:rPr>
          <w:rFonts w:ascii="Arial" w:hAnsi="Arial" w:cs="Arial"/>
          <w:sz w:val="24"/>
          <w:szCs w:val="24"/>
        </w:rPr>
      </w:pPr>
      <w:r w:rsidRPr="008504D5">
        <w:rPr>
          <w:rFonts w:ascii="Arial" w:hAnsi="Arial" w:cs="Arial"/>
          <w:sz w:val="24"/>
          <w:szCs w:val="24"/>
        </w:rPr>
        <w:t>1.</w:t>
      </w:r>
      <w:r w:rsidR="00DF261C" w:rsidRPr="008504D5">
        <w:rPr>
          <w:rFonts w:ascii="Arial" w:hAnsi="Arial" w:cs="Arial"/>
          <w:sz w:val="24"/>
          <w:szCs w:val="24"/>
        </w:rPr>
        <w:t>7</w:t>
      </w:r>
      <w:r w:rsidR="00413E57" w:rsidRPr="008504D5">
        <w:rPr>
          <w:rFonts w:ascii="Arial" w:hAnsi="Arial" w:cs="Arial"/>
          <w:sz w:val="24"/>
          <w:szCs w:val="24"/>
        </w:rPr>
        <w:t xml:space="preserve">. Администрацией в </w:t>
      </w:r>
      <w:r w:rsidR="002B18E9" w:rsidRPr="008504D5">
        <w:rPr>
          <w:rFonts w:ascii="Arial" w:hAnsi="Arial" w:cs="Arial"/>
          <w:sz w:val="24"/>
          <w:szCs w:val="24"/>
        </w:rPr>
        <w:t xml:space="preserve">рамках осуществления </w:t>
      </w:r>
      <w:r w:rsidRPr="008504D5">
        <w:rPr>
          <w:rFonts w:ascii="Arial" w:hAnsi="Arial" w:cs="Arial"/>
          <w:sz w:val="24"/>
          <w:szCs w:val="24"/>
        </w:rPr>
        <w:t>муниципального жилищного контроля обеспечивается учет объектов муниципального жилищного контроля</w:t>
      </w:r>
      <w:r w:rsidR="002B18E9" w:rsidRPr="008504D5">
        <w:rPr>
          <w:rFonts w:ascii="Arial" w:hAnsi="Arial" w:cs="Arial"/>
          <w:sz w:val="24"/>
          <w:szCs w:val="24"/>
        </w:rPr>
        <w:t xml:space="preserve"> </w:t>
      </w:r>
      <w:r w:rsidR="002B18E9" w:rsidRPr="008504D5">
        <w:rPr>
          <w:rFonts w:ascii="Arial" w:hAnsi="Arial" w:cs="Arial"/>
          <w:color w:val="000000"/>
          <w:sz w:val="24"/>
          <w:szCs w:val="24"/>
          <w:shd w:val="clear" w:color="auto" w:fill="FFFFFF"/>
        </w:rPr>
        <w:t>с использованием информационной системы.</w:t>
      </w:r>
    </w:p>
    <w:p w14:paraId="6550F3B1" w14:textId="77777777" w:rsidR="002B18E9" w:rsidRPr="008504D5" w:rsidRDefault="002B18E9" w:rsidP="002B18E9">
      <w:pPr>
        <w:autoSpaceDE w:val="0"/>
        <w:autoSpaceDN w:val="0"/>
        <w:adjustRightInd w:val="0"/>
        <w:jc w:val="both"/>
        <w:rPr>
          <w:rFonts w:ascii="Arial" w:hAnsi="Arial" w:cs="Arial"/>
          <w:sz w:val="24"/>
          <w:szCs w:val="24"/>
        </w:rPr>
      </w:pPr>
      <w:r w:rsidRPr="008504D5">
        <w:rPr>
          <w:rFonts w:ascii="Arial" w:hAnsi="Arial" w:cs="Arial"/>
          <w:sz w:val="24"/>
          <w:szCs w:val="24"/>
        </w:rPr>
        <w:tab/>
        <w:t xml:space="preserve">При сборе, обработке, анализе и учете сведений об объектах контроля для целей их учета </w:t>
      </w:r>
      <w:r w:rsidR="00413E57" w:rsidRPr="008504D5">
        <w:rPr>
          <w:rFonts w:ascii="Arial" w:hAnsi="Arial" w:cs="Arial"/>
          <w:sz w:val="24"/>
          <w:szCs w:val="24"/>
        </w:rPr>
        <w:t>инспектор</w:t>
      </w:r>
      <w:r w:rsidRPr="008504D5">
        <w:rPr>
          <w:rFonts w:ascii="Arial" w:hAnsi="Arial" w:cs="Arial"/>
          <w:sz w:val="24"/>
          <w:szCs w:val="24"/>
        </w:rPr>
        <w:t xml:space="preserve"> использу</w:t>
      </w:r>
      <w:r w:rsidR="00413E57" w:rsidRPr="008504D5">
        <w:rPr>
          <w:rFonts w:ascii="Arial" w:hAnsi="Arial" w:cs="Arial"/>
          <w:sz w:val="24"/>
          <w:szCs w:val="24"/>
        </w:rPr>
        <w:t>е</w:t>
      </w:r>
      <w:r w:rsidRPr="008504D5">
        <w:rPr>
          <w:rFonts w:ascii="Arial" w:hAnsi="Arial" w:cs="Arial"/>
          <w:sz w:val="24"/>
          <w:szCs w:val="24"/>
        </w:rPr>
        <w:t>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DA1BF30" w14:textId="77777777" w:rsidR="00DF261C" w:rsidRPr="008504D5" w:rsidRDefault="00DF261C" w:rsidP="00DF261C">
      <w:pPr>
        <w:pStyle w:val="ConsPlusNormal"/>
        <w:spacing w:line="20" w:lineRule="atLeast"/>
        <w:ind w:firstLine="540"/>
        <w:contextualSpacing/>
        <w:jc w:val="both"/>
        <w:rPr>
          <w:rFonts w:ascii="Arial" w:hAnsi="Arial" w:cs="Arial"/>
          <w:szCs w:val="24"/>
        </w:rPr>
      </w:pPr>
      <w:r w:rsidRPr="008504D5">
        <w:rPr>
          <w:rFonts w:ascii="Arial" w:hAnsi="Arial" w:cs="Arial"/>
          <w:szCs w:val="24"/>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130983C" w14:textId="77777777" w:rsidR="007449CD" w:rsidRPr="008504D5" w:rsidRDefault="00DF261C" w:rsidP="00A8137D">
      <w:pPr>
        <w:spacing w:line="20" w:lineRule="atLeast"/>
        <w:ind w:firstLine="540"/>
        <w:contextualSpacing/>
        <w:jc w:val="both"/>
        <w:rPr>
          <w:rFonts w:ascii="Arial" w:hAnsi="Arial" w:cs="Arial"/>
          <w:sz w:val="24"/>
          <w:szCs w:val="24"/>
        </w:rPr>
      </w:pPr>
      <w:r w:rsidRPr="008504D5">
        <w:rPr>
          <w:rFonts w:ascii="Arial" w:hAnsi="Arial" w:cs="Arial"/>
          <w:sz w:val="24"/>
          <w:szCs w:val="24"/>
        </w:rPr>
        <w:t>1.8. Система оценки и управления рисками при осуществлении муниципального жилищного контроля</w:t>
      </w:r>
      <w:r w:rsidRPr="008504D5">
        <w:rPr>
          <w:rFonts w:ascii="Arial" w:hAnsi="Arial" w:cs="Arial"/>
          <w:i/>
          <w:sz w:val="24"/>
          <w:szCs w:val="24"/>
        </w:rPr>
        <w:t xml:space="preserve"> </w:t>
      </w:r>
      <w:r w:rsidRPr="008504D5">
        <w:rPr>
          <w:rFonts w:ascii="Arial" w:hAnsi="Arial" w:cs="Arial"/>
          <w:sz w:val="24"/>
          <w:szCs w:val="24"/>
        </w:rPr>
        <w:t>не применяется.</w:t>
      </w:r>
      <w:r w:rsidR="007449CD" w:rsidRPr="008504D5">
        <w:rPr>
          <w:rFonts w:ascii="Arial" w:hAnsi="Arial" w:cs="Arial"/>
          <w:sz w:val="24"/>
          <w:szCs w:val="24"/>
        </w:rPr>
        <w:t xml:space="preserve"> Муниципальный жилищный контроль осуществляется без проведения плановых контрольных (надзорных) мероприятий.</w:t>
      </w:r>
    </w:p>
    <w:p w14:paraId="704D231D" w14:textId="7901007E" w:rsidR="00DF261C" w:rsidRPr="008504D5" w:rsidRDefault="00DF261C" w:rsidP="00A8137D">
      <w:pPr>
        <w:spacing w:line="20" w:lineRule="atLeast"/>
        <w:ind w:firstLine="540"/>
        <w:contextualSpacing/>
        <w:jc w:val="both"/>
        <w:rPr>
          <w:rFonts w:ascii="Arial" w:hAnsi="Arial" w:cs="Arial"/>
          <w:sz w:val="24"/>
          <w:szCs w:val="24"/>
        </w:rPr>
      </w:pPr>
      <w:r w:rsidRPr="008504D5">
        <w:rPr>
          <w:rFonts w:ascii="Arial" w:hAnsi="Arial" w:cs="Arial"/>
          <w:sz w:val="24"/>
          <w:szCs w:val="24"/>
        </w:rPr>
        <w:t>1.9.</w:t>
      </w:r>
      <w:r w:rsidR="00C91579">
        <w:rPr>
          <w:rFonts w:ascii="Arial" w:hAnsi="Arial" w:cs="Arial"/>
          <w:sz w:val="24"/>
          <w:szCs w:val="24"/>
        </w:rPr>
        <w:t xml:space="preserve">  Исключён Решением городского Совета от 20.02.2023 № 252)</w:t>
      </w:r>
      <w:r w:rsidRPr="008504D5">
        <w:rPr>
          <w:rFonts w:ascii="Arial" w:hAnsi="Arial" w:cs="Arial"/>
          <w:sz w:val="24"/>
          <w:szCs w:val="24"/>
        </w:rPr>
        <w:t>.</w:t>
      </w:r>
    </w:p>
    <w:p w14:paraId="5A491056" w14:textId="739D9D9D" w:rsidR="00F47872" w:rsidRPr="008504D5" w:rsidRDefault="00F47872" w:rsidP="00F47872">
      <w:pPr>
        <w:suppressAutoHyphens/>
        <w:autoSpaceDE w:val="0"/>
        <w:ind w:firstLine="540"/>
        <w:jc w:val="both"/>
        <w:rPr>
          <w:rFonts w:ascii="Arial" w:eastAsia="Times New Roman" w:hAnsi="Arial" w:cs="Arial"/>
          <w:color w:val="000000"/>
          <w:sz w:val="24"/>
          <w:szCs w:val="24"/>
          <w:lang w:eastAsia="zh-CN"/>
        </w:rPr>
      </w:pPr>
      <w:r w:rsidRPr="008504D5">
        <w:rPr>
          <w:rFonts w:ascii="Arial" w:eastAsia="Times New Roman" w:hAnsi="Arial" w:cs="Arial"/>
          <w:color w:val="000000"/>
          <w:sz w:val="24"/>
          <w:szCs w:val="24"/>
          <w:lang w:eastAsia="zh-CN"/>
        </w:rPr>
        <w:t xml:space="preserve">1.10. </w:t>
      </w:r>
      <w:r w:rsidR="00C91579">
        <w:rPr>
          <w:rFonts w:ascii="Arial" w:hAnsi="Arial" w:cs="Arial"/>
          <w:sz w:val="24"/>
          <w:szCs w:val="24"/>
        </w:rPr>
        <w:t>Исключён Решением городского Совета от 20.02.2023 № 252)</w:t>
      </w:r>
      <w:r w:rsidR="00C91579" w:rsidRPr="008504D5">
        <w:rPr>
          <w:rFonts w:ascii="Arial" w:hAnsi="Arial" w:cs="Arial"/>
          <w:sz w:val="24"/>
          <w:szCs w:val="24"/>
        </w:rPr>
        <w:t>.</w:t>
      </w:r>
    </w:p>
    <w:p w14:paraId="4004965F" w14:textId="77777777" w:rsidR="00F47872" w:rsidRPr="008504D5" w:rsidRDefault="00F47872" w:rsidP="00A8137D">
      <w:pPr>
        <w:spacing w:line="20" w:lineRule="atLeast"/>
        <w:ind w:firstLine="540"/>
        <w:contextualSpacing/>
        <w:jc w:val="both"/>
        <w:rPr>
          <w:rFonts w:ascii="Arial" w:hAnsi="Arial" w:cs="Arial"/>
          <w:sz w:val="24"/>
          <w:szCs w:val="24"/>
        </w:rPr>
      </w:pPr>
    </w:p>
    <w:p w14:paraId="0B09A045" w14:textId="77777777" w:rsidR="000D4852" w:rsidRPr="008504D5" w:rsidRDefault="000D4852" w:rsidP="000D4852">
      <w:pPr>
        <w:rPr>
          <w:rFonts w:ascii="Arial" w:hAnsi="Arial" w:cs="Arial"/>
          <w:sz w:val="24"/>
          <w:szCs w:val="24"/>
        </w:rPr>
      </w:pPr>
    </w:p>
    <w:p w14:paraId="0B561DCF" w14:textId="77777777" w:rsidR="000D4852" w:rsidRPr="008504D5" w:rsidRDefault="00B43F4C" w:rsidP="000D4852">
      <w:pPr>
        <w:rPr>
          <w:rFonts w:ascii="Arial" w:hAnsi="Arial" w:cs="Arial"/>
          <w:sz w:val="24"/>
          <w:szCs w:val="24"/>
        </w:rPr>
      </w:pPr>
      <w:r w:rsidRPr="008504D5">
        <w:rPr>
          <w:rFonts w:ascii="Arial" w:hAnsi="Arial" w:cs="Arial"/>
          <w:b/>
          <w:sz w:val="24"/>
          <w:szCs w:val="24"/>
        </w:rPr>
        <w:t>2. Профилактика рисков причинения вреда (ущерба) охраняемы</w:t>
      </w:r>
      <w:r w:rsidR="000D4852" w:rsidRPr="008504D5">
        <w:rPr>
          <w:rFonts w:ascii="Arial" w:hAnsi="Arial" w:cs="Arial"/>
          <w:b/>
          <w:sz w:val="24"/>
          <w:szCs w:val="24"/>
        </w:rPr>
        <w:t xml:space="preserve">м </w:t>
      </w:r>
      <w:r w:rsidRPr="008504D5">
        <w:rPr>
          <w:rFonts w:ascii="Arial" w:hAnsi="Arial" w:cs="Arial"/>
          <w:b/>
          <w:sz w:val="24"/>
          <w:szCs w:val="24"/>
        </w:rPr>
        <w:t>законом</w:t>
      </w:r>
      <w:r w:rsidR="000D4852" w:rsidRPr="008504D5">
        <w:rPr>
          <w:rFonts w:ascii="Arial" w:hAnsi="Arial" w:cs="Arial"/>
          <w:b/>
          <w:sz w:val="24"/>
          <w:szCs w:val="24"/>
        </w:rPr>
        <w:t xml:space="preserve"> ц</w:t>
      </w:r>
      <w:r w:rsidRPr="008504D5">
        <w:rPr>
          <w:rFonts w:ascii="Arial" w:hAnsi="Arial" w:cs="Arial"/>
          <w:b/>
          <w:sz w:val="24"/>
          <w:szCs w:val="24"/>
        </w:rPr>
        <w:t>енностям</w:t>
      </w:r>
    </w:p>
    <w:p w14:paraId="01C23E28" w14:textId="77777777" w:rsidR="00B43F4C" w:rsidRPr="008504D5" w:rsidRDefault="00B43F4C" w:rsidP="00A8137D">
      <w:pPr>
        <w:ind w:firstLine="708"/>
        <w:jc w:val="both"/>
        <w:rPr>
          <w:rFonts w:ascii="Arial" w:hAnsi="Arial" w:cs="Arial"/>
          <w:sz w:val="24"/>
          <w:szCs w:val="24"/>
        </w:rPr>
      </w:pPr>
      <w:r w:rsidRPr="008504D5">
        <w:rPr>
          <w:rFonts w:ascii="Arial" w:hAnsi="Arial" w:cs="Arial"/>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13D7419A" w14:textId="77777777" w:rsidR="00B43F4C" w:rsidRPr="008504D5" w:rsidRDefault="000D4852" w:rsidP="00A8137D">
      <w:pPr>
        <w:ind w:firstLine="708"/>
        <w:jc w:val="both"/>
        <w:rPr>
          <w:rFonts w:ascii="Arial" w:hAnsi="Arial" w:cs="Arial"/>
          <w:sz w:val="24"/>
          <w:szCs w:val="24"/>
        </w:rPr>
      </w:pPr>
      <w:r w:rsidRPr="008504D5">
        <w:rPr>
          <w:rFonts w:ascii="Arial" w:hAnsi="Arial" w:cs="Arial"/>
          <w:sz w:val="24"/>
          <w:szCs w:val="24"/>
        </w:rPr>
        <w:t>2.2. Профилактические мероприятия осуществляются администрацией</w:t>
      </w:r>
      <w:r w:rsidR="00B43F4C" w:rsidRPr="008504D5">
        <w:rPr>
          <w:rFonts w:ascii="Arial" w:hAnsi="Arial" w:cs="Arial"/>
          <w:sz w:val="24"/>
          <w:szCs w:val="24"/>
        </w:rPr>
        <w:t xml:space="preserve"> в </w:t>
      </w:r>
      <w:r w:rsidRPr="008504D5">
        <w:rPr>
          <w:rFonts w:ascii="Arial" w:hAnsi="Arial" w:cs="Arial"/>
          <w:sz w:val="24"/>
          <w:szCs w:val="24"/>
        </w:rPr>
        <w:t>целях</w:t>
      </w:r>
      <w:r w:rsidR="00413E57" w:rsidRPr="008504D5">
        <w:rPr>
          <w:rFonts w:ascii="Arial" w:hAnsi="Arial" w:cs="Arial"/>
          <w:sz w:val="24"/>
          <w:szCs w:val="24"/>
        </w:rPr>
        <w:t xml:space="preserve"> стимулирования </w:t>
      </w:r>
      <w:r w:rsidR="00B43F4C" w:rsidRPr="008504D5">
        <w:rPr>
          <w:rFonts w:ascii="Arial" w:hAnsi="Arial" w:cs="Arial"/>
          <w:sz w:val="24"/>
          <w:szCs w:val="24"/>
        </w:rPr>
        <w:t>добросовес</w:t>
      </w:r>
      <w:r w:rsidRPr="008504D5">
        <w:rPr>
          <w:rFonts w:ascii="Arial" w:hAnsi="Arial" w:cs="Arial"/>
          <w:sz w:val="24"/>
          <w:szCs w:val="24"/>
        </w:rPr>
        <w:t>тного соблюдения</w:t>
      </w:r>
      <w:r w:rsidR="00B43F4C" w:rsidRPr="008504D5">
        <w:rPr>
          <w:rFonts w:ascii="Arial" w:hAnsi="Arial" w:cs="Arial"/>
          <w:sz w:val="24"/>
          <w:szCs w:val="24"/>
        </w:rPr>
        <w:t xml:space="preserve"> обязательных требований контролируемыми лицами, устранения условий, причин и факторов, способных </w:t>
      </w:r>
      <w:r w:rsidRPr="008504D5">
        <w:rPr>
          <w:rFonts w:ascii="Arial" w:hAnsi="Arial" w:cs="Arial"/>
          <w:sz w:val="24"/>
          <w:szCs w:val="24"/>
        </w:rPr>
        <w:t xml:space="preserve">привести к нарушениям обязательных требований и (или) причинению </w:t>
      </w:r>
      <w:r w:rsidR="00B43F4C" w:rsidRPr="008504D5">
        <w:rPr>
          <w:rFonts w:ascii="Arial" w:hAnsi="Arial" w:cs="Arial"/>
          <w:sz w:val="24"/>
          <w:szCs w:val="24"/>
        </w:rPr>
        <w:t>вреда (ущерба) охраняемым законом ценностям, и доведения обязательных требований до контролируемых лиц, способов их соблюдения.</w:t>
      </w:r>
    </w:p>
    <w:p w14:paraId="43FC65D9" w14:textId="77777777" w:rsidR="00B43F4C" w:rsidRPr="008504D5" w:rsidRDefault="00B43F4C" w:rsidP="00A8137D">
      <w:pPr>
        <w:ind w:firstLine="708"/>
        <w:jc w:val="both"/>
        <w:rPr>
          <w:rFonts w:ascii="Arial" w:hAnsi="Arial" w:cs="Arial"/>
          <w:sz w:val="24"/>
          <w:szCs w:val="24"/>
        </w:rPr>
      </w:pPr>
      <w:r w:rsidRPr="008504D5">
        <w:rPr>
          <w:rFonts w:ascii="Arial" w:hAnsi="Arial" w:cs="Arial"/>
          <w:sz w:val="24"/>
          <w:szCs w:val="24"/>
        </w:rPr>
        <w:t>2.3. При осуществлении муниципального жилищного контроля проведение</w:t>
      </w:r>
      <w:r w:rsidR="000D4852" w:rsidRPr="008504D5">
        <w:rPr>
          <w:rFonts w:ascii="Arial" w:hAnsi="Arial" w:cs="Arial"/>
          <w:sz w:val="24"/>
          <w:szCs w:val="24"/>
        </w:rPr>
        <w:t xml:space="preserve"> </w:t>
      </w:r>
      <w:r w:rsidRPr="008504D5">
        <w:rPr>
          <w:rFonts w:ascii="Arial" w:hAnsi="Arial" w:cs="Arial"/>
          <w:sz w:val="24"/>
          <w:szCs w:val="24"/>
        </w:rPr>
        <w:t xml:space="preserve">профилактических мероприятий, направленных на снижение риска причинения </w:t>
      </w:r>
      <w:r w:rsidR="00413E57" w:rsidRPr="008504D5">
        <w:rPr>
          <w:rFonts w:ascii="Arial" w:hAnsi="Arial" w:cs="Arial"/>
          <w:sz w:val="24"/>
          <w:szCs w:val="24"/>
        </w:rPr>
        <w:t>вреда</w:t>
      </w:r>
      <w:r w:rsidR="000D4852" w:rsidRPr="008504D5">
        <w:rPr>
          <w:rFonts w:ascii="Arial" w:hAnsi="Arial" w:cs="Arial"/>
          <w:sz w:val="24"/>
          <w:szCs w:val="24"/>
        </w:rPr>
        <w:t xml:space="preserve"> (ущерба), является приоритетным по отношению </w:t>
      </w:r>
      <w:r w:rsidRPr="008504D5">
        <w:rPr>
          <w:rFonts w:ascii="Arial" w:hAnsi="Arial" w:cs="Arial"/>
          <w:sz w:val="24"/>
          <w:szCs w:val="24"/>
        </w:rPr>
        <w:t>к проведению контрольных мероприятий.</w:t>
      </w:r>
    </w:p>
    <w:p w14:paraId="44DC0974" w14:textId="77777777" w:rsidR="00B43F4C" w:rsidRPr="008504D5" w:rsidRDefault="000D4852" w:rsidP="00A8137D">
      <w:pPr>
        <w:ind w:firstLine="708"/>
        <w:jc w:val="both"/>
        <w:rPr>
          <w:rFonts w:ascii="Arial" w:hAnsi="Arial" w:cs="Arial"/>
          <w:sz w:val="24"/>
          <w:szCs w:val="24"/>
        </w:rPr>
      </w:pPr>
      <w:r w:rsidRPr="008504D5">
        <w:rPr>
          <w:rFonts w:ascii="Arial" w:hAnsi="Arial" w:cs="Arial"/>
          <w:sz w:val="24"/>
          <w:szCs w:val="24"/>
        </w:rPr>
        <w:t xml:space="preserve">2.4. Профилактические мероприятия осуществляются на </w:t>
      </w:r>
      <w:r w:rsidR="00B43F4C" w:rsidRPr="008504D5">
        <w:rPr>
          <w:rFonts w:ascii="Arial" w:hAnsi="Arial" w:cs="Arial"/>
          <w:sz w:val="24"/>
          <w:szCs w:val="24"/>
        </w:rPr>
        <w:t xml:space="preserve">основании </w:t>
      </w:r>
      <w:r w:rsidRPr="008504D5">
        <w:rPr>
          <w:rFonts w:ascii="Arial" w:hAnsi="Arial" w:cs="Arial"/>
          <w:sz w:val="24"/>
          <w:szCs w:val="24"/>
        </w:rPr>
        <w:t xml:space="preserve">программы профилактики рисков причинения вреда (ущерба) </w:t>
      </w:r>
      <w:r w:rsidR="00B43F4C" w:rsidRPr="008504D5">
        <w:rPr>
          <w:rFonts w:ascii="Arial" w:hAnsi="Arial" w:cs="Arial"/>
          <w:sz w:val="24"/>
          <w:szCs w:val="24"/>
        </w:rPr>
        <w:t xml:space="preserve">охраняемым </w:t>
      </w:r>
      <w:r w:rsidRPr="008504D5">
        <w:rPr>
          <w:rFonts w:ascii="Arial" w:hAnsi="Arial" w:cs="Arial"/>
          <w:sz w:val="24"/>
          <w:szCs w:val="24"/>
        </w:rPr>
        <w:t>законом</w:t>
      </w:r>
      <w:r w:rsidR="00B43F4C" w:rsidRPr="008504D5">
        <w:rPr>
          <w:rFonts w:ascii="Arial" w:hAnsi="Arial" w:cs="Arial"/>
          <w:sz w:val="24"/>
          <w:szCs w:val="24"/>
        </w:rPr>
        <w:t xml:space="preserve"> ценностя</w:t>
      </w:r>
      <w:r w:rsidRPr="008504D5">
        <w:rPr>
          <w:rFonts w:ascii="Arial" w:hAnsi="Arial" w:cs="Arial"/>
          <w:sz w:val="24"/>
          <w:szCs w:val="24"/>
        </w:rPr>
        <w:t xml:space="preserve">м, утвержденной в порядке, установленном </w:t>
      </w:r>
      <w:r w:rsidR="00B43F4C" w:rsidRPr="008504D5">
        <w:rPr>
          <w:rFonts w:ascii="Arial" w:hAnsi="Arial" w:cs="Arial"/>
          <w:sz w:val="24"/>
          <w:szCs w:val="24"/>
        </w:rPr>
        <w:t xml:space="preserve">Правительством </w:t>
      </w:r>
      <w:r w:rsidRPr="008504D5">
        <w:rPr>
          <w:rFonts w:ascii="Arial" w:hAnsi="Arial" w:cs="Arial"/>
          <w:sz w:val="24"/>
          <w:szCs w:val="24"/>
        </w:rPr>
        <w:t xml:space="preserve">Российской Федерации, также могут проводиться </w:t>
      </w:r>
      <w:r w:rsidR="00B43F4C" w:rsidRPr="008504D5">
        <w:rPr>
          <w:rFonts w:ascii="Arial" w:hAnsi="Arial" w:cs="Arial"/>
          <w:sz w:val="24"/>
          <w:szCs w:val="24"/>
        </w:rPr>
        <w:t xml:space="preserve">профилактические </w:t>
      </w:r>
      <w:r w:rsidRPr="008504D5">
        <w:rPr>
          <w:rFonts w:ascii="Arial" w:hAnsi="Arial" w:cs="Arial"/>
          <w:sz w:val="24"/>
          <w:szCs w:val="24"/>
        </w:rPr>
        <w:t xml:space="preserve">мероприятия, не предусмотренные программой профилактики </w:t>
      </w:r>
      <w:r w:rsidR="00B43F4C" w:rsidRPr="008504D5">
        <w:rPr>
          <w:rFonts w:ascii="Arial" w:hAnsi="Arial" w:cs="Arial"/>
          <w:sz w:val="24"/>
          <w:szCs w:val="24"/>
        </w:rPr>
        <w:t>рисков причинения вреда.</w:t>
      </w:r>
    </w:p>
    <w:p w14:paraId="486375E4" w14:textId="77777777" w:rsidR="00B43F4C" w:rsidRPr="008504D5" w:rsidRDefault="00413E57" w:rsidP="00C92BC5">
      <w:pPr>
        <w:ind w:firstLine="708"/>
        <w:jc w:val="both"/>
        <w:rPr>
          <w:rFonts w:ascii="Arial" w:hAnsi="Arial" w:cs="Arial"/>
          <w:sz w:val="24"/>
          <w:szCs w:val="24"/>
        </w:rPr>
      </w:pPr>
      <w:r w:rsidRPr="008504D5">
        <w:rPr>
          <w:rFonts w:ascii="Arial" w:hAnsi="Arial" w:cs="Arial"/>
          <w:sz w:val="24"/>
          <w:szCs w:val="24"/>
        </w:rPr>
        <w:t xml:space="preserve">В случае если при </w:t>
      </w:r>
      <w:r w:rsidR="000D4852" w:rsidRPr="008504D5">
        <w:rPr>
          <w:rFonts w:ascii="Arial" w:hAnsi="Arial" w:cs="Arial"/>
          <w:sz w:val="24"/>
          <w:szCs w:val="24"/>
        </w:rPr>
        <w:t xml:space="preserve">проведении </w:t>
      </w:r>
      <w:r w:rsidR="00B43F4C" w:rsidRPr="008504D5">
        <w:rPr>
          <w:rFonts w:ascii="Arial" w:hAnsi="Arial" w:cs="Arial"/>
          <w:sz w:val="24"/>
          <w:szCs w:val="24"/>
        </w:rPr>
        <w:t>профи</w:t>
      </w:r>
      <w:r w:rsidR="00C92BC5" w:rsidRPr="008504D5">
        <w:rPr>
          <w:rFonts w:ascii="Arial" w:hAnsi="Arial" w:cs="Arial"/>
          <w:sz w:val="24"/>
          <w:szCs w:val="24"/>
        </w:rPr>
        <w:t>лактических</w:t>
      </w:r>
      <w:r w:rsidR="00B43F4C" w:rsidRPr="008504D5">
        <w:rPr>
          <w:rFonts w:ascii="Arial" w:hAnsi="Arial" w:cs="Arial"/>
          <w:sz w:val="24"/>
          <w:szCs w:val="24"/>
        </w:rPr>
        <w:t xml:space="preserve"> мероприятий </w:t>
      </w:r>
      <w:r w:rsidR="00C92BC5" w:rsidRPr="008504D5">
        <w:rPr>
          <w:rFonts w:ascii="Arial" w:hAnsi="Arial" w:cs="Arial"/>
          <w:sz w:val="24"/>
          <w:szCs w:val="24"/>
        </w:rPr>
        <w:t xml:space="preserve">установлено, что объекты муниципального жилищного контроля </w:t>
      </w:r>
      <w:r w:rsidRPr="008504D5">
        <w:rPr>
          <w:rFonts w:ascii="Arial" w:hAnsi="Arial" w:cs="Arial"/>
          <w:sz w:val="24"/>
          <w:szCs w:val="24"/>
        </w:rPr>
        <w:t>представляют явную</w:t>
      </w:r>
      <w:r w:rsidR="00B43F4C" w:rsidRPr="008504D5">
        <w:rPr>
          <w:rFonts w:ascii="Arial" w:hAnsi="Arial" w:cs="Arial"/>
          <w:sz w:val="24"/>
          <w:szCs w:val="24"/>
        </w:rPr>
        <w:t xml:space="preserve"> непосредствен</w:t>
      </w:r>
      <w:r w:rsidRPr="008504D5">
        <w:rPr>
          <w:rFonts w:ascii="Arial" w:hAnsi="Arial" w:cs="Arial"/>
          <w:sz w:val="24"/>
          <w:szCs w:val="24"/>
        </w:rPr>
        <w:t>ную угрозу причинения</w:t>
      </w:r>
      <w:r w:rsidR="00C92BC5" w:rsidRPr="008504D5">
        <w:rPr>
          <w:rFonts w:ascii="Arial" w:hAnsi="Arial" w:cs="Arial"/>
          <w:sz w:val="24"/>
          <w:szCs w:val="24"/>
        </w:rPr>
        <w:t xml:space="preserve"> вреда </w:t>
      </w:r>
      <w:r w:rsidRPr="008504D5">
        <w:rPr>
          <w:rFonts w:ascii="Arial" w:hAnsi="Arial" w:cs="Arial"/>
          <w:sz w:val="24"/>
          <w:szCs w:val="24"/>
        </w:rPr>
        <w:t>(ущерба)</w:t>
      </w:r>
      <w:r w:rsidR="00B43F4C" w:rsidRPr="008504D5">
        <w:rPr>
          <w:rFonts w:ascii="Arial" w:hAnsi="Arial" w:cs="Arial"/>
          <w:sz w:val="24"/>
          <w:szCs w:val="24"/>
        </w:rPr>
        <w:t xml:space="preserve"> охраняемым </w:t>
      </w:r>
      <w:r w:rsidR="00C92BC5" w:rsidRPr="008504D5">
        <w:rPr>
          <w:rFonts w:ascii="Arial" w:hAnsi="Arial" w:cs="Arial"/>
          <w:sz w:val="24"/>
          <w:szCs w:val="24"/>
        </w:rPr>
        <w:t>законом ц</w:t>
      </w:r>
      <w:r w:rsidRPr="008504D5">
        <w:rPr>
          <w:rFonts w:ascii="Arial" w:hAnsi="Arial" w:cs="Arial"/>
          <w:sz w:val="24"/>
          <w:szCs w:val="24"/>
        </w:rPr>
        <w:t>енностям или такой вред (ущерб)</w:t>
      </w:r>
      <w:r w:rsidR="00C92BC5" w:rsidRPr="008504D5">
        <w:rPr>
          <w:rFonts w:ascii="Arial" w:hAnsi="Arial" w:cs="Arial"/>
          <w:sz w:val="24"/>
          <w:szCs w:val="24"/>
        </w:rPr>
        <w:t xml:space="preserve"> причинен, должностное</w:t>
      </w:r>
      <w:r w:rsidR="00B43F4C" w:rsidRPr="008504D5">
        <w:rPr>
          <w:rFonts w:ascii="Arial" w:hAnsi="Arial" w:cs="Arial"/>
          <w:sz w:val="24"/>
          <w:szCs w:val="24"/>
        </w:rPr>
        <w:t xml:space="preserve"> лицо, </w:t>
      </w:r>
      <w:r w:rsidR="00C92BC5" w:rsidRPr="008504D5">
        <w:rPr>
          <w:rFonts w:ascii="Arial" w:hAnsi="Arial" w:cs="Arial"/>
          <w:sz w:val="24"/>
          <w:szCs w:val="24"/>
        </w:rPr>
        <w:t xml:space="preserve">уполномоченное осуществлять муниципальный </w:t>
      </w:r>
      <w:r w:rsidR="00B43F4C" w:rsidRPr="008504D5">
        <w:rPr>
          <w:rFonts w:ascii="Arial" w:hAnsi="Arial" w:cs="Arial"/>
          <w:sz w:val="24"/>
          <w:szCs w:val="24"/>
        </w:rPr>
        <w:t>жили</w:t>
      </w:r>
      <w:r w:rsidRPr="008504D5">
        <w:rPr>
          <w:rFonts w:ascii="Arial" w:hAnsi="Arial" w:cs="Arial"/>
          <w:sz w:val="24"/>
          <w:szCs w:val="24"/>
        </w:rPr>
        <w:t>щный контроль, незамедлительно</w:t>
      </w:r>
      <w:r w:rsidR="00B43F4C" w:rsidRPr="008504D5">
        <w:rPr>
          <w:rFonts w:ascii="Arial" w:hAnsi="Arial" w:cs="Arial"/>
          <w:sz w:val="24"/>
          <w:szCs w:val="24"/>
        </w:rPr>
        <w:t xml:space="preserve"> на</w:t>
      </w:r>
      <w:r w:rsidRPr="008504D5">
        <w:rPr>
          <w:rFonts w:ascii="Arial" w:hAnsi="Arial" w:cs="Arial"/>
          <w:sz w:val="24"/>
          <w:szCs w:val="24"/>
        </w:rPr>
        <w:t xml:space="preserve">правляет информацию об </w:t>
      </w:r>
      <w:r w:rsidR="00C92BC5" w:rsidRPr="008504D5">
        <w:rPr>
          <w:rFonts w:ascii="Arial" w:hAnsi="Arial" w:cs="Arial"/>
          <w:sz w:val="24"/>
          <w:szCs w:val="24"/>
        </w:rPr>
        <w:t xml:space="preserve">этом </w:t>
      </w:r>
      <w:r w:rsidR="00B43F4C" w:rsidRPr="008504D5">
        <w:rPr>
          <w:rFonts w:ascii="Arial" w:hAnsi="Arial" w:cs="Arial"/>
          <w:sz w:val="24"/>
          <w:szCs w:val="24"/>
        </w:rPr>
        <w:t xml:space="preserve">главе  </w:t>
      </w:r>
      <w:r w:rsidR="00C92BC5" w:rsidRPr="008504D5">
        <w:rPr>
          <w:rFonts w:ascii="Arial" w:hAnsi="Arial" w:cs="Arial"/>
          <w:sz w:val="24"/>
          <w:szCs w:val="24"/>
        </w:rPr>
        <w:t xml:space="preserve">города Лесосибирска </w:t>
      </w:r>
      <w:r w:rsidR="00B43F4C" w:rsidRPr="008504D5">
        <w:rPr>
          <w:rFonts w:ascii="Arial" w:hAnsi="Arial" w:cs="Arial"/>
          <w:sz w:val="24"/>
          <w:szCs w:val="24"/>
        </w:rPr>
        <w:t>для принятия решения о проведении контрольных мероприятий.</w:t>
      </w:r>
    </w:p>
    <w:p w14:paraId="2AAE81FF" w14:textId="77777777" w:rsidR="00B43F4C" w:rsidRPr="008504D5" w:rsidRDefault="00EB6763" w:rsidP="00A8137D">
      <w:pPr>
        <w:ind w:firstLine="708"/>
        <w:jc w:val="both"/>
        <w:rPr>
          <w:rFonts w:ascii="Arial" w:hAnsi="Arial" w:cs="Arial"/>
          <w:sz w:val="24"/>
          <w:szCs w:val="24"/>
        </w:rPr>
      </w:pPr>
      <w:r w:rsidRPr="008504D5">
        <w:rPr>
          <w:rFonts w:ascii="Arial" w:hAnsi="Arial" w:cs="Arial"/>
          <w:sz w:val="24"/>
          <w:szCs w:val="24"/>
        </w:rPr>
        <w:t xml:space="preserve">2.5. При </w:t>
      </w:r>
      <w:r w:rsidR="00413E57" w:rsidRPr="008504D5">
        <w:rPr>
          <w:rFonts w:ascii="Arial" w:hAnsi="Arial" w:cs="Arial"/>
          <w:sz w:val="24"/>
          <w:szCs w:val="24"/>
        </w:rPr>
        <w:t>осуществлении администрацией муниципального</w:t>
      </w:r>
      <w:r w:rsidR="00B43F4C" w:rsidRPr="008504D5">
        <w:rPr>
          <w:rFonts w:ascii="Arial" w:hAnsi="Arial" w:cs="Arial"/>
          <w:sz w:val="24"/>
          <w:szCs w:val="24"/>
        </w:rPr>
        <w:t xml:space="preserve"> жилищного контроля могут проводиться следующие виды профилактических мероприятий:</w:t>
      </w:r>
    </w:p>
    <w:p w14:paraId="03BDE922" w14:textId="77777777" w:rsidR="00B43F4C" w:rsidRPr="008504D5" w:rsidRDefault="00B43F4C" w:rsidP="00B27F91">
      <w:pPr>
        <w:jc w:val="both"/>
        <w:rPr>
          <w:rFonts w:ascii="Arial" w:hAnsi="Arial" w:cs="Arial"/>
          <w:sz w:val="24"/>
          <w:szCs w:val="24"/>
        </w:rPr>
      </w:pPr>
      <w:r w:rsidRPr="008504D5">
        <w:rPr>
          <w:rFonts w:ascii="Arial" w:hAnsi="Arial" w:cs="Arial"/>
          <w:sz w:val="24"/>
          <w:szCs w:val="24"/>
        </w:rPr>
        <w:t>1) информирование;</w:t>
      </w:r>
    </w:p>
    <w:p w14:paraId="27A57A7F" w14:textId="77777777" w:rsidR="00B43F4C" w:rsidRPr="008504D5" w:rsidRDefault="00DF261C" w:rsidP="00B27F91">
      <w:pPr>
        <w:jc w:val="both"/>
        <w:rPr>
          <w:rFonts w:ascii="Arial" w:hAnsi="Arial" w:cs="Arial"/>
          <w:sz w:val="24"/>
          <w:szCs w:val="24"/>
        </w:rPr>
      </w:pPr>
      <w:r w:rsidRPr="008504D5">
        <w:rPr>
          <w:rFonts w:ascii="Arial" w:hAnsi="Arial" w:cs="Arial"/>
          <w:sz w:val="24"/>
          <w:szCs w:val="24"/>
        </w:rPr>
        <w:t>2</w:t>
      </w:r>
      <w:r w:rsidR="00B43F4C" w:rsidRPr="008504D5">
        <w:rPr>
          <w:rFonts w:ascii="Arial" w:hAnsi="Arial" w:cs="Arial"/>
          <w:sz w:val="24"/>
          <w:szCs w:val="24"/>
        </w:rPr>
        <w:t>) объявление предостережений;</w:t>
      </w:r>
    </w:p>
    <w:p w14:paraId="12591602" w14:textId="10002FB3" w:rsidR="00B43F4C" w:rsidRDefault="00DF261C" w:rsidP="00B27F91">
      <w:pPr>
        <w:jc w:val="both"/>
        <w:rPr>
          <w:rFonts w:ascii="Arial" w:hAnsi="Arial" w:cs="Arial"/>
          <w:sz w:val="24"/>
          <w:szCs w:val="24"/>
        </w:rPr>
      </w:pPr>
      <w:r w:rsidRPr="008504D5">
        <w:rPr>
          <w:rFonts w:ascii="Arial" w:hAnsi="Arial" w:cs="Arial"/>
          <w:sz w:val="24"/>
          <w:szCs w:val="24"/>
        </w:rPr>
        <w:t>3</w:t>
      </w:r>
      <w:r w:rsidR="00B43F4C" w:rsidRPr="008504D5">
        <w:rPr>
          <w:rFonts w:ascii="Arial" w:hAnsi="Arial" w:cs="Arial"/>
          <w:sz w:val="24"/>
          <w:szCs w:val="24"/>
        </w:rPr>
        <w:t>) консультирование;</w:t>
      </w:r>
    </w:p>
    <w:p w14:paraId="7232A5CA" w14:textId="5B9D544F" w:rsidR="00F96E27" w:rsidRPr="00F96E27" w:rsidRDefault="00F96E27" w:rsidP="00B27F91">
      <w:pPr>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4) профилактический визит.</w:t>
      </w:r>
    </w:p>
    <w:p w14:paraId="3DB84A7E" w14:textId="60F94EE6" w:rsidR="00F96E27" w:rsidRPr="00F96E27" w:rsidRDefault="00F96E27" w:rsidP="00B27F91">
      <w:pPr>
        <w:jc w:val="both"/>
        <w:rPr>
          <w:rFonts w:ascii="Arial" w:hAnsi="Arial" w:cs="Arial"/>
          <w:sz w:val="24"/>
          <w:szCs w:val="24"/>
        </w:rPr>
      </w:pPr>
      <w:r w:rsidRPr="00F96E27">
        <w:rPr>
          <w:rFonts w:ascii="Arial" w:eastAsia="Times New Roman" w:hAnsi="Arial" w:cs="Arial"/>
          <w:sz w:val="24"/>
          <w:szCs w:val="24"/>
          <w:lang w:eastAsia="ru-RU"/>
        </w:rPr>
        <w:t>(абзац 4 введен решением от 27.06.2024 №387)</w:t>
      </w:r>
    </w:p>
    <w:p w14:paraId="7EAE0338" w14:textId="77777777" w:rsidR="00B43F4C" w:rsidRPr="008504D5" w:rsidRDefault="00C92BC5" w:rsidP="00A8137D">
      <w:pPr>
        <w:ind w:firstLine="708"/>
        <w:jc w:val="both"/>
        <w:rPr>
          <w:rFonts w:ascii="Arial" w:hAnsi="Arial" w:cs="Arial"/>
          <w:sz w:val="24"/>
          <w:szCs w:val="24"/>
        </w:rPr>
      </w:pPr>
      <w:r w:rsidRPr="008504D5">
        <w:rPr>
          <w:rFonts w:ascii="Arial" w:hAnsi="Arial" w:cs="Arial"/>
          <w:sz w:val="24"/>
          <w:szCs w:val="24"/>
        </w:rPr>
        <w:t xml:space="preserve">2.6. Информирование осуществляется администрацией по </w:t>
      </w:r>
      <w:r w:rsidR="00B43F4C" w:rsidRPr="008504D5">
        <w:rPr>
          <w:rFonts w:ascii="Arial" w:hAnsi="Arial" w:cs="Arial"/>
          <w:sz w:val="24"/>
          <w:szCs w:val="24"/>
        </w:rPr>
        <w:t xml:space="preserve">вопросам </w:t>
      </w:r>
      <w:r w:rsidRPr="008504D5">
        <w:rPr>
          <w:rFonts w:ascii="Arial" w:hAnsi="Arial" w:cs="Arial"/>
          <w:sz w:val="24"/>
          <w:szCs w:val="24"/>
        </w:rPr>
        <w:t>соблюдения</w:t>
      </w:r>
      <w:r w:rsidR="00B43F4C" w:rsidRPr="008504D5">
        <w:rPr>
          <w:rFonts w:ascii="Arial" w:hAnsi="Arial" w:cs="Arial"/>
          <w:sz w:val="24"/>
          <w:szCs w:val="24"/>
        </w:rPr>
        <w:t xml:space="preserve"> обязат</w:t>
      </w:r>
      <w:r w:rsidRPr="008504D5">
        <w:rPr>
          <w:rFonts w:ascii="Arial" w:hAnsi="Arial" w:cs="Arial"/>
          <w:sz w:val="24"/>
          <w:szCs w:val="24"/>
        </w:rPr>
        <w:t>ельных требований посредством</w:t>
      </w:r>
      <w:r w:rsidR="00B43F4C" w:rsidRPr="008504D5">
        <w:rPr>
          <w:rFonts w:ascii="Arial" w:hAnsi="Arial" w:cs="Arial"/>
          <w:sz w:val="24"/>
          <w:szCs w:val="24"/>
        </w:rPr>
        <w:t xml:space="preserve"> размещения </w:t>
      </w:r>
      <w:r w:rsidRPr="008504D5">
        <w:rPr>
          <w:rFonts w:ascii="Arial" w:hAnsi="Arial" w:cs="Arial"/>
          <w:sz w:val="24"/>
          <w:szCs w:val="24"/>
        </w:rPr>
        <w:t>соответствующих сведений на официальном сайте</w:t>
      </w:r>
      <w:r w:rsidR="00B43F4C" w:rsidRPr="008504D5">
        <w:rPr>
          <w:rFonts w:ascii="Arial" w:hAnsi="Arial" w:cs="Arial"/>
          <w:sz w:val="24"/>
          <w:szCs w:val="24"/>
        </w:rPr>
        <w:t xml:space="preserve"> администрации</w:t>
      </w:r>
      <w:r w:rsidRPr="008504D5">
        <w:rPr>
          <w:rFonts w:ascii="Arial" w:hAnsi="Arial" w:cs="Arial"/>
          <w:sz w:val="24"/>
          <w:szCs w:val="24"/>
        </w:rPr>
        <w:t xml:space="preserve"> </w:t>
      </w:r>
      <w:r w:rsidR="00B43F4C" w:rsidRPr="008504D5">
        <w:rPr>
          <w:rFonts w:ascii="Arial" w:hAnsi="Arial" w:cs="Arial"/>
          <w:sz w:val="24"/>
          <w:szCs w:val="24"/>
        </w:rPr>
        <w:t>в информационно-телекоммуникационной сети «Интернет»</w:t>
      </w:r>
      <w:r w:rsidR="00413E57" w:rsidRPr="008504D5">
        <w:rPr>
          <w:rFonts w:ascii="Arial" w:hAnsi="Arial" w:cs="Arial"/>
          <w:sz w:val="24"/>
          <w:szCs w:val="24"/>
        </w:rPr>
        <w:t xml:space="preserve"> </w:t>
      </w:r>
      <w:r w:rsidRPr="008504D5">
        <w:rPr>
          <w:rFonts w:ascii="Arial" w:hAnsi="Arial" w:cs="Arial"/>
          <w:bCs/>
          <w:sz w:val="24"/>
          <w:szCs w:val="24"/>
          <w:lang w:val="en-US"/>
        </w:rPr>
        <w:t>http</w:t>
      </w:r>
      <w:r w:rsidRPr="008504D5">
        <w:rPr>
          <w:rFonts w:ascii="Arial" w:hAnsi="Arial" w:cs="Arial"/>
          <w:bCs/>
          <w:sz w:val="24"/>
          <w:szCs w:val="24"/>
        </w:rPr>
        <w:t>://</w:t>
      </w:r>
      <w:proofErr w:type="spellStart"/>
      <w:r w:rsidRPr="008504D5">
        <w:rPr>
          <w:rFonts w:ascii="Arial" w:hAnsi="Arial" w:cs="Arial"/>
          <w:bCs/>
          <w:sz w:val="24"/>
          <w:szCs w:val="24"/>
          <w:lang w:val="en-US"/>
        </w:rPr>
        <w:t>lesosibirsk</w:t>
      </w:r>
      <w:proofErr w:type="spellEnd"/>
      <w:r w:rsidRPr="008504D5">
        <w:rPr>
          <w:rFonts w:ascii="Arial" w:hAnsi="Arial" w:cs="Arial"/>
          <w:bCs/>
          <w:sz w:val="24"/>
          <w:szCs w:val="24"/>
        </w:rPr>
        <w:t>.</w:t>
      </w:r>
      <w:proofErr w:type="spellStart"/>
      <w:r w:rsidRPr="008504D5">
        <w:rPr>
          <w:rFonts w:ascii="Arial" w:hAnsi="Arial" w:cs="Arial"/>
          <w:bCs/>
          <w:sz w:val="24"/>
          <w:szCs w:val="24"/>
          <w:lang w:val="en-US"/>
        </w:rPr>
        <w:t>krskstate</w:t>
      </w:r>
      <w:proofErr w:type="spellEnd"/>
      <w:r w:rsidRPr="008504D5">
        <w:rPr>
          <w:rFonts w:ascii="Arial" w:hAnsi="Arial" w:cs="Arial"/>
          <w:bCs/>
          <w:sz w:val="24"/>
          <w:szCs w:val="24"/>
        </w:rPr>
        <w:t>.</w:t>
      </w:r>
      <w:proofErr w:type="spellStart"/>
      <w:r w:rsidRPr="008504D5">
        <w:rPr>
          <w:rFonts w:ascii="Arial" w:hAnsi="Arial" w:cs="Arial"/>
          <w:bCs/>
          <w:sz w:val="24"/>
          <w:szCs w:val="24"/>
          <w:lang w:val="en-US"/>
        </w:rPr>
        <w:t>ru</w:t>
      </w:r>
      <w:proofErr w:type="spellEnd"/>
      <w:r w:rsidRPr="008504D5">
        <w:rPr>
          <w:rFonts w:ascii="Arial" w:hAnsi="Arial" w:cs="Arial"/>
          <w:bCs/>
          <w:sz w:val="24"/>
          <w:szCs w:val="24"/>
        </w:rPr>
        <w:t>/</w:t>
      </w:r>
      <w:r w:rsidRPr="008504D5">
        <w:rPr>
          <w:rFonts w:ascii="Arial" w:hAnsi="Arial" w:cs="Arial"/>
          <w:sz w:val="24"/>
          <w:szCs w:val="24"/>
        </w:rPr>
        <w:t xml:space="preserve"> (далее – </w:t>
      </w:r>
      <w:r w:rsidR="00B43F4C" w:rsidRPr="008504D5">
        <w:rPr>
          <w:rFonts w:ascii="Arial" w:hAnsi="Arial" w:cs="Arial"/>
          <w:sz w:val="24"/>
          <w:szCs w:val="24"/>
        </w:rPr>
        <w:t>официальный</w:t>
      </w:r>
      <w:r w:rsidRPr="008504D5">
        <w:rPr>
          <w:rFonts w:ascii="Arial" w:hAnsi="Arial" w:cs="Arial"/>
          <w:sz w:val="24"/>
          <w:szCs w:val="24"/>
        </w:rPr>
        <w:t xml:space="preserve"> сайт администрации) в специальном разделе, посвященном </w:t>
      </w:r>
      <w:r w:rsidR="00B43F4C" w:rsidRPr="008504D5">
        <w:rPr>
          <w:rFonts w:ascii="Arial" w:hAnsi="Arial" w:cs="Arial"/>
          <w:sz w:val="24"/>
          <w:szCs w:val="24"/>
        </w:rPr>
        <w:t xml:space="preserve">контрольной деятельности (доступ к специальному разделу </w:t>
      </w:r>
      <w:r w:rsidR="00413E57" w:rsidRPr="008504D5">
        <w:rPr>
          <w:rFonts w:ascii="Arial" w:hAnsi="Arial" w:cs="Arial"/>
          <w:sz w:val="24"/>
          <w:szCs w:val="24"/>
        </w:rPr>
        <w:t>осуществляется</w:t>
      </w:r>
      <w:r w:rsidR="00B43F4C" w:rsidRPr="008504D5">
        <w:rPr>
          <w:rFonts w:ascii="Arial" w:hAnsi="Arial" w:cs="Arial"/>
          <w:sz w:val="24"/>
          <w:szCs w:val="24"/>
        </w:rPr>
        <w:t xml:space="preserve"> с главной (основной) страницы официального сайта администрации), в средствах массовой </w:t>
      </w:r>
      <w:r w:rsidRPr="008504D5">
        <w:rPr>
          <w:rFonts w:ascii="Arial" w:hAnsi="Arial" w:cs="Arial"/>
          <w:sz w:val="24"/>
          <w:szCs w:val="24"/>
        </w:rPr>
        <w:t>информации, через личные</w:t>
      </w:r>
      <w:r w:rsidR="00B43F4C" w:rsidRPr="008504D5">
        <w:rPr>
          <w:rFonts w:ascii="Arial" w:hAnsi="Arial" w:cs="Arial"/>
          <w:sz w:val="24"/>
          <w:szCs w:val="24"/>
        </w:rPr>
        <w:t xml:space="preserve"> ка</w:t>
      </w:r>
      <w:r w:rsidR="00413E57" w:rsidRPr="008504D5">
        <w:rPr>
          <w:rFonts w:ascii="Arial" w:hAnsi="Arial" w:cs="Arial"/>
          <w:sz w:val="24"/>
          <w:szCs w:val="24"/>
        </w:rPr>
        <w:t>бинеты</w:t>
      </w:r>
      <w:r w:rsidRPr="008504D5">
        <w:rPr>
          <w:rFonts w:ascii="Arial" w:hAnsi="Arial" w:cs="Arial"/>
          <w:sz w:val="24"/>
          <w:szCs w:val="24"/>
        </w:rPr>
        <w:t xml:space="preserve"> контролируемых лиц в </w:t>
      </w:r>
      <w:r w:rsidR="00B43F4C" w:rsidRPr="008504D5">
        <w:rPr>
          <w:rFonts w:ascii="Arial" w:hAnsi="Arial" w:cs="Arial"/>
          <w:sz w:val="24"/>
          <w:szCs w:val="24"/>
        </w:rPr>
        <w:t>государственных информационных системах (при их наличии) и в иных формах.</w:t>
      </w:r>
    </w:p>
    <w:p w14:paraId="74BE79E5" w14:textId="77777777" w:rsidR="00B43F4C" w:rsidRPr="008504D5" w:rsidRDefault="00413E57" w:rsidP="00413E57">
      <w:pPr>
        <w:ind w:firstLine="708"/>
        <w:jc w:val="both"/>
        <w:rPr>
          <w:rFonts w:ascii="Arial" w:hAnsi="Arial" w:cs="Arial"/>
          <w:sz w:val="24"/>
          <w:szCs w:val="24"/>
        </w:rPr>
      </w:pPr>
      <w:r w:rsidRPr="008504D5">
        <w:rPr>
          <w:rFonts w:ascii="Arial" w:hAnsi="Arial" w:cs="Arial"/>
          <w:sz w:val="24"/>
          <w:szCs w:val="24"/>
        </w:rPr>
        <w:t>Администрация обязана размещать и поддерживать в</w:t>
      </w:r>
      <w:r w:rsidR="00B43F4C" w:rsidRPr="008504D5">
        <w:rPr>
          <w:rFonts w:ascii="Arial" w:hAnsi="Arial" w:cs="Arial"/>
          <w:sz w:val="24"/>
          <w:szCs w:val="24"/>
        </w:rPr>
        <w:t xml:space="preserve"> актуальном </w:t>
      </w:r>
      <w:r w:rsidRPr="008504D5">
        <w:rPr>
          <w:rFonts w:ascii="Arial" w:hAnsi="Arial" w:cs="Arial"/>
          <w:sz w:val="24"/>
          <w:szCs w:val="24"/>
        </w:rPr>
        <w:t xml:space="preserve">состоянии на </w:t>
      </w:r>
      <w:r w:rsidR="00B43F4C" w:rsidRPr="008504D5">
        <w:rPr>
          <w:rFonts w:ascii="Arial" w:hAnsi="Arial" w:cs="Arial"/>
          <w:sz w:val="24"/>
          <w:szCs w:val="24"/>
        </w:rPr>
        <w:t>оф</w:t>
      </w:r>
      <w:r w:rsidRPr="008504D5">
        <w:rPr>
          <w:rFonts w:ascii="Arial" w:hAnsi="Arial" w:cs="Arial"/>
          <w:sz w:val="24"/>
          <w:szCs w:val="24"/>
        </w:rPr>
        <w:t xml:space="preserve">ициальном сайте </w:t>
      </w:r>
      <w:r w:rsidR="00C92BC5" w:rsidRPr="008504D5">
        <w:rPr>
          <w:rFonts w:ascii="Arial" w:hAnsi="Arial" w:cs="Arial"/>
          <w:sz w:val="24"/>
          <w:szCs w:val="24"/>
        </w:rPr>
        <w:t>администрации</w:t>
      </w:r>
      <w:r w:rsidRPr="008504D5">
        <w:rPr>
          <w:rFonts w:ascii="Arial" w:hAnsi="Arial" w:cs="Arial"/>
          <w:sz w:val="24"/>
          <w:szCs w:val="24"/>
        </w:rPr>
        <w:t xml:space="preserve"> в специальном</w:t>
      </w:r>
      <w:r w:rsidR="00B43F4C" w:rsidRPr="008504D5">
        <w:rPr>
          <w:rFonts w:ascii="Arial" w:hAnsi="Arial" w:cs="Arial"/>
          <w:sz w:val="24"/>
          <w:szCs w:val="24"/>
        </w:rPr>
        <w:t xml:space="preserve"> разделе, </w:t>
      </w:r>
      <w:r w:rsidR="00C92BC5" w:rsidRPr="008504D5">
        <w:rPr>
          <w:rFonts w:ascii="Arial" w:hAnsi="Arial" w:cs="Arial"/>
          <w:sz w:val="24"/>
          <w:szCs w:val="24"/>
        </w:rPr>
        <w:t>посвященном контрольной деятельности, сведения,</w:t>
      </w:r>
      <w:r w:rsidRPr="008504D5">
        <w:rPr>
          <w:rFonts w:ascii="Arial" w:hAnsi="Arial" w:cs="Arial"/>
          <w:sz w:val="24"/>
          <w:szCs w:val="24"/>
        </w:rPr>
        <w:t xml:space="preserve"> предусмотренные частью</w:t>
      </w:r>
      <w:r w:rsidR="00B43F4C" w:rsidRPr="008504D5">
        <w:rPr>
          <w:rFonts w:ascii="Arial" w:hAnsi="Arial" w:cs="Arial"/>
          <w:sz w:val="24"/>
          <w:szCs w:val="24"/>
        </w:rPr>
        <w:t xml:space="preserve"> 3 ст</w:t>
      </w:r>
      <w:r w:rsidRPr="008504D5">
        <w:rPr>
          <w:rFonts w:ascii="Arial" w:hAnsi="Arial" w:cs="Arial"/>
          <w:sz w:val="24"/>
          <w:szCs w:val="24"/>
        </w:rPr>
        <w:t>атьи 46 Закона № 248-ФЗ.</w:t>
      </w:r>
    </w:p>
    <w:p w14:paraId="4A573E73" w14:textId="77777777" w:rsidR="009F4CF2" w:rsidRPr="008504D5" w:rsidRDefault="00CA066F" w:rsidP="009F4CF2">
      <w:pPr>
        <w:ind w:firstLine="708"/>
        <w:jc w:val="both"/>
        <w:rPr>
          <w:rFonts w:ascii="Arial" w:hAnsi="Arial" w:cs="Arial"/>
          <w:color w:val="000000" w:themeColor="text1"/>
          <w:sz w:val="24"/>
          <w:szCs w:val="24"/>
        </w:rPr>
      </w:pPr>
      <w:r w:rsidRPr="008504D5">
        <w:rPr>
          <w:rFonts w:ascii="Arial" w:hAnsi="Arial" w:cs="Arial"/>
          <w:sz w:val="24"/>
          <w:szCs w:val="24"/>
        </w:rPr>
        <w:t>2.</w:t>
      </w:r>
      <w:r w:rsidR="00274B69" w:rsidRPr="008504D5">
        <w:rPr>
          <w:rFonts w:ascii="Arial" w:hAnsi="Arial" w:cs="Arial"/>
          <w:sz w:val="24"/>
          <w:szCs w:val="24"/>
        </w:rPr>
        <w:t>7</w:t>
      </w:r>
      <w:r w:rsidRPr="008504D5">
        <w:rPr>
          <w:rFonts w:ascii="Arial" w:hAnsi="Arial" w:cs="Arial"/>
          <w:sz w:val="24"/>
          <w:szCs w:val="24"/>
        </w:rPr>
        <w:t>.</w:t>
      </w:r>
      <w:r w:rsidR="00B43F4C" w:rsidRPr="008504D5">
        <w:rPr>
          <w:rFonts w:ascii="Arial" w:hAnsi="Arial" w:cs="Arial"/>
          <w:sz w:val="24"/>
          <w:szCs w:val="24"/>
        </w:rPr>
        <w:t xml:space="preserve"> Предостережен</w:t>
      </w:r>
      <w:r w:rsidRPr="008504D5">
        <w:rPr>
          <w:rFonts w:ascii="Arial" w:hAnsi="Arial" w:cs="Arial"/>
          <w:sz w:val="24"/>
          <w:szCs w:val="24"/>
        </w:rPr>
        <w:t>ие</w:t>
      </w:r>
      <w:r w:rsidR="008A1895" w:rsidRPr="008504D5">
        <w:rPr>
          <w:rFonts w:ascii="Arial" w:hAnsi="Arial" w:cs="Arial"/>
          <w:sz w:val="24"/>
          <w:szCs w:val="24"/>
        </w:rPr>
        <w:t xml:space="preserve"> о </w:t>
      </w:r>
      <w:r w:rsidRPr="008504D5">
        <w:rPr>
          <w:rFonts w:ascii="Arial" w:hAnsi="Arial" w:cs="Arial"/>
          <w:sz w:val="24"/>
          <w:szCs w:val="24"/>
        </w:rPr>
        <w:t>недопустимости нарушения</w:t>
      </w:r>
      <w:r w:rsidR="00B43F4C" w:rsidRPr="008504D5">
        <w:rPr>
          <w:rFonts w:ascii="Arial" w:hAnsi="Arial" w:cs="Arial"/>
          <w:sz w:val="24"/>
          <w:szCs w:val="24"/>
        </w:rPr>
        <w:t xml:space="preserve"> обязательных </w:t>
      </w:r>
      <w:r w:rsidRPr="008504D5">
        <w:rPr>
          <w:rFonts w:ascii="Arial" w:hAnsi="Arial" w:cs="Arial"/>
          <w:sz w:val="24"/>
          <w:szCs w:val="24"/>
        </w:rPr>
        <w:t xml:space="preserve">требований и предложение принять </w:t>
      </w:r>
      <w:r w:rsidR="008A1895" w:rsidRPr="008504D5">
        <w:rPr>
          <w:rFonts w:ascii="Arial" w:hAnsi="Arial" w:cs="Arial"/>
          <w:sz w:val="24"/>
          <w:szCs w:val="24"/>
        </w:rPr>
        <w:t xml:space="preserve">меры по </w:t>
      </w:r>
      <w:r w:rsidR="00413E57" w:rsidRPr="008504D5">
        <w:rPr>
          <w:rFonts w:ascii="Arial" w:hAnsi="Arial" w:cs="Arial"/>
          <w:sz w:val="24"/>
          <w:szCs w:val="24"/>
        </w:rPr>
        <w:t xml:space="preserve">обеспечению </w:t>
      </w:r>
      <w:r w:rsidR="00B43F4C" w:rsidRPr="008504D5">
        <w:rPr>
          <w:rFonts w:ascii="Arial" w:hAnsi="Arial" w:cs="Arial"/>
          <w:sz w:val="24"/>
          <w:szCs w:val="24"/>
        </w:rPr>
        <w:t xml:space="preserve">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w:t>
      </w:r>
      <w:r w:rsidRPr="008504D5">
        <w:rPr>
          <w:rFonts w:ascii="Arial" w:hAnsi="Arial" w:cs="Arial"/>
          <w:sz w:val="24"/>
          <w:szCs w:val="24"/>
        </w:rPr>
        <w:t xml:space="preserve">подтверждения данных о том, что нарушение обязательных </w:t>
      </w:r>
      <w:r w:rsidR="00B43F4C" w:rsidRPr="008504D5">
        <w:rPr>
          <w:rFonts w:ascii="Arial" w:hAnsi="Arial" w:cs="Arial"/>
          <w:sz w:val="24"/>
          <w:szCs w:val="24"/>
        </w:rPr>
        <w:t>требований</w:t>
      </w:r>
      <w:r w:rsidRPr="008504D5">
        <w:rPr>
          <w:rFonts w:ascii="Arial" w:hAnsi="Arial" w:cs="Arial"/>
          <w:sz w:val="24"/>
          <w:szCs w:val="24"/>
        </w:rPr>
        <w:t xml:space="preserve"> причинило вред (ущерб) охраняемым законом ценностям либо создало </w:t>
      </w:r>
      <w:r w:rsidR="008B07E7" w:rsidRPr="008504D5">
        <w:rPr>
          <w:rFonts w:ascii="Arial" w:hAnsi="Arial" w:cs="Arial"/>
          <w:sz w:val="24"/>
          <w:szCs w:val="24"/>
        </w:rPr>
        <w:t>угрозу причинения вреда</w:t>
      </w:r>
      <w:r w:rsidR="00413E57" w:rsidRPr="008504D5">
        <w:rPr>
          <w:rFonts w:ascii="Arial" w:hAnsi="Arial" w:cs="Arial"/>
          <w:sz w:val="24"/>
          <w:szCs w:val="24"/>
        </w:rPr>
        <w:t xml:space="preserve"> (ущерба) охраняемым  законом ценностям.</w:t>
      </w:r>
      <w:r w:rsidR="009F4CF2" w:rsidRPr="008504D5">
        <w:rPr>
          <w:rFonts w:ascii="Arial" w:hAnsi="Arial" w:cs="Arial"/>
          <w:sz w:val="24"/>
          <w:szCs w:val="24"/>
        </w:rPr>
        <w:t xml:space="preserve"> </w:t>
      </w:r>
      <w:r w:rsidR="009F4CF2" w:rsidRPr="008504D5">
        <w:rPr>
          <w:rFonts w:ascii="Arial" w:hAnsi="Arial" w:cs="Arial"/>
          <w:color w:val="000000" w:themeColor="text1"/>
          <w:sz w:val="24"/>
          <w:szCs w:val="24"/>
        </w:rPr>
        <w:t>Предостережения объявляются (подписываются) муниципальным инспектором, утверждаются главой</w:t>
      </w:r>
      <w:r w:rsidR="009F4CF2" w:rsidRPr="008504D5">
        <w:rPr>
          <w:rFonts w:ascii="Arial" w:hAnsi="Arial" w:cs="Arial"/>
          <w:i/>
          <w:color w:val="000000" w:themeColor="text1"/>
          <w:sz w:val="24"/>
          <w:szCs w:val="24"/>
        </w:rPr>
        <w:t xml:space="preserve"> </w:t>
      </w:r>
      <w:r w:rsidR="009F4CF2" w:rsidRPr="008504D5">
        <w:rPr>
          <w:rFonts w:ascii="Arial" w:hAnsi="Arial" w:cs="Arial"/>
          <w:color w:val="000000" w:themeColor="text1"/>
          <w:sz w:val="24"/>
          <w:szCs w:val="24"/>
        </w:rPr>
        <w:t>города Лесосибирска</w:t>
      </w:r>
      <w:r w:rsidR="009F4CF2" w:rsidRPr="008504D5">
        <w:rPr>
          <w:rFonts w:ascii="Arial" w:hAnsi="Arial" w:cs="Arial"/>
          <w:i/>
          <w:color w:val="000000" w:themeColor="text1"/>
          <w:sz w:val="24"/>
          <w:szCs w:val="24"/>
        </w:rPr>
        <w:t xml:space="preserve"> </w:t>
      </w:r>
      <w:r w:rsidR="009F4CF2" w:rsidRPr="008504D5">
        <w:rPr>
          <w:rFonts w:ascii="Arial" w:hAnsi="Arial" w:cs="Arial"/>
          <w:color w:val="000000" w:themeColor="text1"/>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003B026" w14:textId="77777777" w:rsidR="008B07E7" w:rsidRPr="008504D5" w:rsidRDefault="008B07E7" w:rsidP="00CA066F">
      <w:pPr>
        <w:ind w:firstLine="708"/>
        <w:jc w:val="both"/>
        <w:rPr>
          <w:rFonts w:ascii="Arial" w:hAnsi="Arial" w:cs="Arial"/>
          <w:sz w:val="24"/>
          <w:szCs w:val="24"/>
        </w:rPr>
      </w:pPr>
      <w:r w:rsidRPr="008504D5">
        <w:rPr>
          <w:rFonts w:ascii="Arial" w:hAnsi="Arial" w:cs="Arial"/>
          <w:sz w:val="24"/>
          <w:szCs w:val="24"/>
        </w:rPr>
        <w:t xml:space="preserve">Предостережение о недопустимости нарушения обязательных требований </w:t>
      </w:r>
      <w:r w:rsidR="00CA066F" w:rsidRPr="008504D5">
        <w:rPr>
          <w:rFonts w:ascii="Arial" w:hAnsi="Arial" w:cs="Arial"/>
          <w:sz w:val="24"/>
          <w:szCs w:val="24"/>
        </w:rPr>
        <w:t xml:space="preserve">оформляется в соответствии с формой, </w:t>
      </w:r>
      <w:r w:rsidRPr="008504D5">
        <w:rPr>
          <w:rFonts w:ascii="Arial" w:hAnsi="Arial" w:cs="Arial"/>
          <w:sz w:val="24"/>
          <w:szCs w:val="24"/>
        </w:rPr>
        <w:t>утвержде</w:t>
      </w:r>
      <w:r w:rsidR="00CA066F" w:rsidRPr="008504D5">
        <w:rPr>
          <w:rFonts w:ascii="Arial" w:hAnsi="Arial" w:cs="Arial"/>
          <w:sz w:val="24"/>
          <w:szCs w:val="24"/>
        </w:rPr>
        <w:t xml:space="preserve">нной </w:t>
      </w:r>
      <w:r w:rsidRPr="008504D5">
        <w:rPr>
          <w:rFonts w:ascii="Arial" w:hAnsi="Arial" w:cs="Arial"/>
          <w:sz w:val="24"/>
          <w:szCs w:val="24"/>
        </w:rPr>
        <w:t>приказом Министерства экономического развития Российс</w:t>
      </w:r>
      <w:r w:rsidR="00CA066F" w:rsidRPr="008504D5">
        <w:rPr>
          <w:rFonts w:ascii="Arial" w:hAnsi="Arial" w:cs="Arial"/>
          <w:sz w:val="24"/>
          <w:szCs w:val="24"/>
        </w:rPr>
        <w:t xml:space="preserve">кой Федерации от 31.03.2021 № </w:t>
      </w:r>
      <w:r w:rsidRPr="008504D5">
        <w:rPr>
          <w:rFonts w:ascii="Arial" w:hAnsi="Arial" w:cs="Arial"/>
          <w:sz w:val="24"/>
          <w:szCs w:val="24"/>
        </w:rPr>
        <w:t>151</w:t>
      </w:r>
      <w:r w:rsidR="00CA066F" w:rsidRPr="008504D5">
        <w:rPr>
          <w:rFonts w:ascii="Arial" w:hAnsi="Arial" w:cs="Arial"/>
          <w:sz w:val="24"/>
          <w:szCs w:val="24"/>
        </w:rPr>
        <w:t>«О типовых формах документов,</w:t>
      </w:r>
      <w:r w:rsidRPr="008504D5">
        <w:rPr>
          <w:rFonts w:ascii="Arial" w:hAnsi="Arial" w:cs="Arial"/>
          <w:sz w:val="24"/>
          <w:szCs w:val="24"/>
        </w:rPr>
        <w:t xml:space="preserve"> используемых контрольным (надзорным) органом». </w:t>
      </w:r>
    </w:p>
    <w:p w14:paraId="78896AA2" w14:textId="77777777" w:rsidR="008B07E7" w:rsidRPr="008504D5" w:rsidRDefault="00CA066F" w:rsidP="00CA066F">
      <w:pPr>
        <w:ind w:firstLine="708"/>
        <w:jc w:val="both"/>
        <w:rPr>
          <w:rFonts w:ascii="Arial" w:hAnsi="Arial" w:cs="Arial"/>
          <w:sz w:val="24"/>
          <w:szCs w:val="24"/>
        </w:rPr>
      </w:pPr>
      <w:r w:rsidRPr="008504D5">
        <w:rPr>
          <w:rFonts w:ascii="Arial" w:hAnsi="Arial" w:cs="Arial"/>
          <w:sz w:val="24"/>
          <w:szCs w:val="24"/>
        </w:rPr>
        <w:t>Объявляемые предостережения о</w:t>
      </w:r>
      <w:r w:rsidR="008B07E7" w:rsidRPr="008504D5">
        <w:rPr>
          <w:rFonts w:ascii="Arial" w:hAnsi="Arial" w:cs="Arial"/>
          <w:sz w:val="24"/>
          <w:szCs w:val="24"/>
        </w:rPr>
        <w:t xml:space="preserve"> недопустимости нарушения обязатель</w:t>
      </w:r>
      <w:r w:rsidRPr="008504D5">
        <w:rPr>
          <w:rFonts w:ascii="Arial" w:hAnsi="Arial" w:cs="Arial"/>
          <w:sz w:val="24"/>
          <w:szCs w:val="24"/>
        </w:rPr>
        <w:t>ных требований регистрируются в журнале</w:t>
      </w:r>
      <w:r w:rsidR="008B07E7" w:rsidRPr="008504D5">
        <w:rPr>
          <w:rFonts w:ascii="Arial" w:hAnsi="Arial" w:cs="Arial"/>
          <w:sz w:val="24"/>
          <w:szCs w:val="24"/>
        </w:rPr>
        <w:t xml:space="preserve"> учета предостережений с присвоением регистрационного номера.</w:t>
      </w:r>
    </w:p>
    <w:p w14:paraId="4ACCB7F8" w14:textId="77777777" w:rsidR="008B07E7" w:rsidRPr="008504D5" w:rsidRDefault="008B07E7" w:rsidP="00CA066F">
      <w:pPr>
        <w:ind w:firstLine="708"/>
        <w:jc w:val="both"/>
        <w:rPr>
          <w:rFonts w:ascii="Arial" w:hAnsi="Arial" w:cs="Arial"/>
          <w:sz w:val="24"/>
          <w:szCs w:val="24"/>
        </w:rPr>
      </w:pPr>
      <w:r w:rsidRPr="008504D5">
        <w:rPr>
          <w:rFonts w:ascii="Arial" w:hAnsi="Arial" w:cs="Arial"/>
          <w:sz w:val="24"/>
          <w:szCs w:val="24"/>
        </w:rPr>
        <w:t xml:space="preserve">В случае объявления администрацией предостережения о недопустимости </w:t>
      </w:r>
      <w:r w:rsidR="00CA066F" w:rsidRPr="008504D5">
        <w:rPr>
          <w:rFonts w:ascii="Arial" w:hAnsi="Arial" w:cs="Arial"/>
          <w:sz w:val="24"/>
          <w:szCs w:val="24"/>
        </w:rPr>
        <w:t>нарушения обязательных требований контролируемое лицо вправе</w:t>
      </w:r>
      <w:r w:rsidRPr="008504D5">
        <w:rPr>
          <w:rFonts w:ascii="Arial" w:hAnsi="Arial" w:cs="Arial"/>
          <w:sz w:val="24"/>
          <w:szCs w:val="24"/>
        </w:rPr>
        <w:t xml:space="preserve"> подать возражение в отношении указанного предостережения. Возражение в отношении </w:t>
      </w:r>
      <w:r w:rsidR="00CA066F" w:rsidRPr="008504D5">
        <w:rPr>
          <w:rFonts w:ascii="Arial" w:hAnsi="Arial" w:cs="Arial"/>
          <w:sz w:val="24"/>
          <w:szCs w:val="24"/>
        </w:rPr>
        <w:t xml:space="preserve">предостережения рассматривается администрацией в течение 30 дней со </w:t>
      </w:r>
      <w:r w:rsidRPr="008504D5">
        <w:rPr>
          <w:rFonts w:ascii="Arial" w:hAnsi="Arial" w:cs="Arial"/>
          <w:sz w:val="24"/>
          <w:szCs w:val="24"/>
        </w:rPr>
        <w:t xml:space="preserve">дня </w:t>
      </w:r>
      <w:r w:rsidR="00CA066F" w:rsidRPr="008504D5">
        <w:rPr>
          <w:rFonts w:ascii="Arial" w:hAnsi="Arial" w:cs="Arial"/>
          <w:sz w:val="24"/>
          <w:szCs w:val="24"/>
        </w:rPr>
        <w:t xml:space="preserve">получения. В результате </w:t>
      </w:r>
      <w:r w:rsidRPr="008504D5">
        <w:rPr>
          <w:rFonts w:ascii="Arial" w:hAnsi="Arial" w:cs="Arial"/>
          <w:sz w:val="24"/>
          <w:szCs w:val="24"/>
        </w:rPr>
        <w:t>рассмотрения во</w:t>
      </w:r>
      <w:r w:rsidR="00CA066F" w:rsidRPr="008504D5">
        <w:rPr>
          <w:rFonts w:ascii="Arial" w:hAnsi="Arial" w:cs="Arial"/>
          <w:sz w:val="24"/>
          <w:szCs w:val="24"/>
        </w:rPr>
        <w:t>зражения контролируемому лицу</w:t>
      </w:r>
      <w:r w:rsidRPr="008504D5">
        <w:rPr>
          <w:rFonts w:ascii="Arial" w:hAnsi="Arial" w:cs="Arial"/>
          <w:sz w:val="24"/>
          <w:szCs w:val="24"/>
        </w:rPr>
        <w:t xml:space="preserve"> в </w:t>
      </w:r>
      <w:r w:rsidR="00CA066F" w:rsidRPr="008504D5">
        <w:rPr>
          <w:rFonts w:ascii="Arial" w:hAnsi="Arial" w:cs="Arial"/>
          <w:sz w:val="24"/>
          <w:szCs w:val="24"/>
        </w:rPr>
        <w:t>письменной форме или</w:t>
      </w:r>
      <w:r w:rsidRPr="008504D5">
        <w:rPr>
          <w:rFonts w:ascii="Arial" w:hAnsi="Arial" w:cs="Arial"/>
          <w:sz w:val="24"/>
          <w:szCs w:val="24"/>
        </w:rPr>
        <w:t xml:space="preserve"> </w:t>
      </w:r>
      <w:r w:rsidR="00CA066F" w:rsidRPr="008504D5">
        <w:rPr>
          <w:rFonts w:ascii="Arial" w:hAnsi="Arial" w:cs="Arial"/>
          <w:sz w:val="24"/>
          <w:szCs w:val="24"/>
        </w:rPr>
        <w:t xml:space="preserve">в </w:t>
      </w:r>
      <w:r w:rsidRPr="008504D5">
        <w:rPr>
          <w:rFonts w:ascii="Arial" w:hAnsi="Arial" w:cs="Arial"/>
          <w:sz w:val="24"/>
          <w:szCs w:val="24"/>
        </w:rPr>
        <w:t>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ABA8D52" w14:textId="77777777" w:rsidR="001419E2" w:rsidRPr="008504D5" w:rsidRDefault="008B07E7" w:rsidP="00413E57">
      <w:pPr>
        <w:ind w:firstLine="708"/>
        <w:jc w:val="both"/>
        <w:rPr>
          <w:rFonts w:ascii="Arial" w:hAnsi="Arial" w:cs="Arial"/>
          <w:sz w:val="24"/>
          <w:szCs w:val="24"/>
        </w:rPr>
      </w:pPr>
      <w:r w:rsidRPr="008504D5">
        <w:rPr>
          <w:rFonts w:ascii="Arial" w:hAnsi="Arial" w:cs="Arial"/>
          <w:sz w:val="24"/>
          <w:szCs w:val="24"/>
        </w:rPr>
        <w:t>2.</w:t>
      </w:r>
      <w:r w:rsidR="00274B69" w:rsidRPr="008504D5">
        <w:rPr>
          <w:rFonts w:ascii="Arial" w:hAnsi="Arial" w:cs="Arial"/>
          <w:sz w:val="24"/>
          <w:szCs w:val="24"/>
        </w:rPr>
        <w:t>8</w:t>
      </w:r>
      <w:r w:rsidRPr="008504D5">
        <w:rPr>
          <w:rFonts w:ascii="Arial" w:hAnsi="Arial" w:cs="Arial"/>
          <w:sz w:val="24"/>
          <w:szCs w:val="24"/>
        </w:rPr>
        <w:t>. Консультирование контролируемых лиц</w:t>
      </w:r>
      <w:r w:rsidR="00413E57" w:rsidRPr="008504D5">
        <w:rPr>
          <w:rFonts w:ascii="Arial" w:hAnsi="Arial" w:cs="Arial"/>
          <w:sz w:val="24"/>
          <w:szCs w:val="24"/>
        </w:rPr>
        <w:t xml:space="preserve"> и их представителей</w:t>
      </w:r>
      <w:r w:rsidRPr="008504D5">
        <w:rPr>
          <w:rFonts w:ascii="Arial" w:hAnsi="Arial" w:cs="Arial"/>
          <w:sz w:val="24"/>
          <w:szCs w:val="24"/>
        </w:rPr>
        <w:t xml:space="preserve"> осуществляется </w:t>
      </w:r>
      <w:r w:rsidR="00413E57" w:rsidRPr="008504D5">
        <w:rPr>
          <w:rFonts w:ascii="Arial" w:hAnsi="Arial" w:cs="Arial"/>
          <w:sz w:val="24"/>
          <w:szCs w:val="24"/>
        </w:rPr>
        <w:t>инспектором.</w:t>
      </w:r>
    </w:p>
    <w:p w14:paraId="51CC4FAA" w14:textId="77777777" w:rsidR="00413E57" w:rsidRPr="008504D5" w:rsidRDefault="00413E57" w:rsidP="00413E57">
      <w:pPr>
        <w:pStyle w:val="paragraph"/>
        <w:spacing w:before="0" w:beforeAutospacing="0" w:after="0" w:afterAutospacing="0"/>
        <w:ind w:firstLine="589"/>
        <w:jc w:val="both"/>
        <w:textAlignment w:val="baseline"/>
        <w:rPr>
          <w:rFonts w:ascii="Arial" w:hAnsi="Arial" w:cs="Arial"/>
        </w:rPr>
      </w:pPr>
      <w:r w:rsidRPr="008504D5">
        <w:rPr>
          <w:rStyle w:val="normaltextrun"/>
          <w:rFonts w:ascii="Arial" w:hAnsi="Arial" w:cs="Arial"/>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r w:rsidRPr="008504D5">
        <w:rPr>
          <w:rStyle w:val="eop"/>
          <w:rFonts w:ascii="Arial" w:hAnsi="Arial" w:cs="Arial"/>
        </w:rPr>
        <w:t> </w:t>
      </w:r>
    </w:p>
    <w:p w14:paraId="26191489" w14:textId="77777777" w:rsidR="00413E57" w:rsidRPr="008504D5" w:rsidRDefault="00413E57" w:rsidP="00413E57">
      <w:pPr>
        <w:pStyle w:val="paragraph"/>
        <w:spacing w:before="0" w:beforeAutospacing="0" w:after="0" w:afterAutospacing="0"/>
        <w:ind w:firstLine="589"/>
        <w:jc w:val="both"/>
        <w:textAlignment w:val="baseline"/>
        <w:rPr>
          <w:rFonts w:ascii="Arial" w:hAnsi="Arial" w:cs="Arial"/>
        </w:rPr>
      </w:pPr>
      <w:r w:rsidRPr="008504D5">
        <w:rPr>
          <w:rStyle w:val="normaltextrun"/>
          <w:rFonts w:ascii="Arial" w:hAnsi="Arial" w:cs="Arial"/>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администрации.</w:t>
      </w:r>
      <w:r w:rsidRPr="008504D5">
        <w:rPr>
          <w:rStyle w:val="eop"/>
          <w:rFonts w:ascii="Arial" w:hAnsi="Arial" w:cs="Arial"/>
        </w:rPr>
        <w:t> </w:t>
      </w:r>
    </w:p>
    <w:p w14:paraId="2B359533" w14:textId="77777777" w:rsidR="00B953F0" w:rsidRPr="008504D5" w:rsidRDefault="001419E2" w:rsidP="00170978">
      <w:pPr>
        <w:ind w:firstLine="708"/>
        <w:jc w:val="both"/>
        <w:rPr>
          <w:rStyle w:val="normaltextrun"/>
          <w:rFonts w:ascii="Arial" w:hAnsi="Arial" w:cs="Arial"/>
          <w:sz w:val="24"/>
          <w:szCs w:val="24"/>
        </w:rPr>
      </w:pPr>
      <w:r w:rsidRPr="008504D5">
        <w:rPr>
          <w:rStyle w:val="normaltextrun"/>
          <w:rFonts w:ascii="Arial" w:hAnsi="Arial" w:cs="Arial"/>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sidR="00413E57" w:rsidRPr="008504D5">
        <w:rPr>
          <w:rStyle w:val="normaltextrun"/>
          <w:rFonts w:ascii="Arial" w:hAnsi="Arial" w:cs="Arial"/>
          <w:sz w:val="24"/>
          <w:szCs w:val="24"/>
        </w:rPr>
        <w:t xml:space="preserve">. </w:t>
      </w:r>
    </w:p>
    <w:p w14:paraId="41A99FAB" w14:textId="77777777" w:rsidR="00B953F0" w:rsidRPr="008504D5" w:rsidRDefault="00B953F0" w:rsidP="00B953F0">
      <w:pPr>
        <w:pStyle w:val="ConsPlusNormal"/>
        <w:ind w:firstLine="709"/>
        <w:jc w:val="both"/>
        <w:rPr>
          <w:rFonts w:ascii="Arial" w:hAnsi="Arial" w:cs="Arial"/>
          <w:szCs w:val="24"/>
        </w:rPr>
      </w:pPr>
      <w:r w:rsidRPr="008504D5">
        <w:rPr>
          <w:rFonts w:ascii="Arial" w:hAnsi="Arial" w:cs="Arial"/>
          <w:color w:val="000000"/>
          <w:szCs w:val="24"/>
        </w:rPr>
        <w:t>Консультирование, в том числе письменное консультирование, осуществляется по следующим вопросам:</w:t>
      </w:r>
    </w:p>
    <w:p w14:paraId="235F2A4E" w14:textId="77777777" w:rsidR="00170978" w:rsidRPr="008504D5" w:rsidRDefault="00170978" w:rsidP="00B953F0">
      <w:pPr>
        <w:ind w:left="426"/>
        <w:jc w:val="both"/>
        <w:rPr>
          <w:rFonts w:ascii="Arial" w:hAnsi="Arial" w:cs="Arial"/>
          <w:sz w:val="24"/>
          <w:szCs w:val="24"/>
        </w:rPr>
      </w:pPr>
      <w:r w:rsidRPr="008504D5">
        <w:rPr>
          <w:rFonts w:ascii="Arial" w:hAnsi="Arial" w:cs="Arial"/>
          <w:sz w:val="24"/>
          <w:szCs w:val="24"/>
        </w:rPr>
        <w:t>1) организация и осуществление муниципального жилищного контроля;</w:t>
      </w:r>
    </w:p>
    <w:p w14:paraId="14E6BB3E" w14:textId="77777777" w:rsidR="00170978" w:rsidRPr="008504D5" w:rsidRDefault="00413E57" w:rsidP="00170978">
      <w:pPr>
        <w:ind w:left="426"/>
        <w:jc w:val="both"/>
        <w:rPr>
          <w:rFonts w:ascii="Arial" w:hAnsi="Arial" w:cs="Arial"/>
          <w:sz w:val="24"/>
          <w:szCs w:val="24"/>
        </w:rPr>
      </w:pPr>
      <w:r w:rsidRPr="008504D5">
        <w:rPr>
          <w:rFonts w:ascii="Arial" w:hAnsi="Arial" w:cs="Arial"/>
          <w:sz w:val="24"/>
          <w:szCs w:val="24"/>
        </w:rPr>
        <w:t xml:space="preserve">2) </w:t>
      </w:r>
      <w:r w:rsidR="00170978" w:rsidRPr="008504D5">
        <w:rPr>
          <w:rFonts w:ascii="Arial" w:hAnsi="Arial" w:cs="Arial"/>
          <w:sz w:val="24"/>
          <w:szCs w:val="24"/>
        </w:rPr>
        <w:t>порядок осуществления контрольных мероприятий, установленных настоящим Положением;</w:t>
      </w:r>
    </w:p>
    <w:p w14:paraId="72AA093F" w14:textId="77777777" w:rsidR="00170978" w:rsidRPr="008504D5" w:rsidRDefault="00170978" w:rsidP="00170978">
      <w:pPr>
        <w:ind w:left="426"/>
        <w:jc w:val="both"/>
        <w:rPr>
          <w:rFonts w:ascii="Arial" w:hAnsi="Arial" w:cs="Arial"/>
          <w:sz w:val="24"/>
          <w:szCs w:val="24"/>
        </w:rPr>
      </w:pPr>
      <w:r w:rsidRPr="008504D5">
        <w:rPr>
          <w:rFonts w:ascii="Arial" w:hAnsi="Arial" w:cs="Arial"/>
          <w:sz w:val="24"/>
          <w:szCs w:val="24"/>
        </w:rPr>
        <w:t>3) порядок обжалования действий (бездействия) должностных лиц, уполномоченных осуществлять муниципальный жилищный контроль;</w:t>
      </w:r>
    </w:p>
    <w:p w14:paraId="003199EC" w14:textId="77777777" w:rsidR="00170978" w:rsidRPr="008504D5" w:rsidRDefault="00170978" w:rsidP="00170978">
      <w:pPr>
        <w:ind w:left="426"/>
        <w:jc w:val="both"/>
        <w:rPr>
          <w:rFonts w:ascii="Arial" w:hAnsi="Arial" w:cs="Arial"/>
          <w:sz w:val="24"/>
          <w:szCs w:val="24"/>
        </w:rPr>
      </w:pPr>
      <w:r w:rsidRPr="008504D5">
        <w:rPr>
          <w:rFonts w:ascii="Arial" w:hAnsi="Arial" w:cs="Arial"/>
          <w:sz w:val="24"/>
          <w:szCs w:val="24"/>
        </w:rPr>
        <w:t xml:space="preserve">4) получение информации о нормативных правовых актах (их отдельных </w:t>
      </w:r>
    </w:p>
    <w:p w14:paraId="09EA92BB" w14:textId="77777777" w:rsidR="00170978" w:rsidRPr="008504D5" w:rsidRDefault="00170978" w:rsidP="00170978">
      <w:pPr>
        <w:ind w:left="426"/>
        <w:jc w:val="both"/>
        <w:rPr>
          <w:rFonts w:ascii="Arial" w:hAnsi="Arial" w:cs="Arial"/>
          <w:sz w:val="24"/>
          <w:szCs w:val="24"/>
        </w:rPr>
      </w:pPr>
      <w:r w:rsidRPr="008504D5">
        <w:rPr>
          <w:rFonts w:ascii="Arial" w:hAnsi="Arial" w:cs="Arial"/>
          <w:sz w:val="24"/>
          <w:szCs w:val="24"/>
        </w:rPr>
        <w:t>положениях), содержащих обязательные требования, оценка соблюдения которых осуществляется администрацией в рамках контрольных мероприятий.</w:t>
      </w:r>
    </w:p>
    <w:p w14:paraId="070BD8EB" w14:textId="77777777" w:rsidR="001419E2" w:rsidRPr="008504D5" w:rsidRDefault="001419E2" w:rsidP="001419E2">
      <w:pPr>
        <w:pStyle w:val="paragraph"/>
        <w:spacing w:before="0" w:beforeAutospacing="0" w:after="0" w:afterAutospacing="0"/>
        <w:ind w:firstLine="589"/>
        <w:jc w:val="both"/>
        <w:textAlignment w:val="baseline"/>
        <w:rPr>
          <w:rFonts w:ascii="Arial" w:hAnsi="Arial" w:cs="Arial"/>
          <w:color w:val="000000"/>
        </w:rPr>
      </w:pPr>
      <w:r w:rsidRPr="008504D5">
        <w:rPr>
          <w:rStyle w:val="normaltextrun"/>
          <w:rFonts w:ascii="Arial" w:hAnsi="Arial" w:cs="Arial"/>
          <w:color w:val="000000"/>
        </w:rPr>
        <w:t>Индивидуальное консультирование на личном приеме каждого заявителя инспектор</w:t>
      </w:r>
      <w:r w:rsidR="00413E57" w:rsidRPr="008504D5">
        <w:rPr>
          <w:rStyle w:val="normaltextrun"/>
          <w:rFonts w:ascii="Arial" w:hAnsi="Arial" w:cs="Arial"/>
          <w:color w:val="000000"/>
        </w:rPr>
        <w:t>ом</w:t>
      </w:r>
      <w:r w:rsidRPr="008504D5">
        <w:rPr>
          <w:rStyle w:val="normaltextrun"/>
          <w:rFonts w:ascii="Arial" w:hAnsi="Arial" w:cs="Arial"/>
          <w:color w:val="000000"/>
        </w:rPr>
        <w:t xml:space="preserve"> не может превышать 10 минут.</w:t>
      </w:r>
      <w:r w:rsidRPr="008504D5">
        <w:rPr>
          <w:rStyle w:val="eop"/>
          <w:rFonts w:ascii="Arial" w:hAnsi="Arial" w:cs="Arial"/>
          <w:color w:val="000000"/>
        </w:rPr>
        <w:t> </w:t>
      </w:r>
    </w:p>
    <w:p w14:paraId="6C8D6E13" w14:textId="77777777" w:rsidR="001419E2" w:rsidRPr="008504D5" w:rsidRDefault="001419E2" w:rsidP="001419E2">
      <w:pPr>
        <w:pStyle w:val="paragraph"/>
        <w:spacing w:before="0" w:beforeAutospacing="0" w:after="0" w:afterAutospacing="0"/>
        <w:ind w:firstLine="589"/>
        <w:jc w:val="both"/>
        <w:textAlignment w:val="baseline"/>
        <w:rPr>
          <w:rFonts w:ascii="Arial" w:hAnsi="Arial" w:cs="Arial"/>
          <w:color w:val="000000"/>
        </w:rPr>
      </w:pPr>
      <w:r w:rsidRPr="008504D5">
        <w:rPr>
          <w:rStyle w:val="normaltextrun"/>
          <w:rFonts w:ascii="Arial" w:hAnsi="Arial" w:cs="Arial"/>
          <w:color w:val="000000"/>
        </w:rPr>
        <w:t>Время разговора по телефону не должно превышать 10 минут.</w:t>
      </w:r>
      <w:r w:rsidRPr="008504D5">
        <w:rPr>
          <w:rStyle w:val="eop"/>
          <w:rFonts w:ascii="Arial" w:hAnsi="Arial" w:cs="Arial"/>
          <w:color w:val="000000"/>
        </w:rPr>
        <w:t> </w:t>
      </w:r>
    </w:p>
    <w:p w14:paraId="08C4C120" w14:textId="77777777" w:rsidR="001419E2" w:rsidRPr="008504D5" w:rsidRDefault="00413E57" w:rsidP="001419E2">
      <w:pPr>
        <w:pStyle w:val="paragraph"/>
        <w:spacing w:before="0" w:beforeAutospacing="0" w:after="0" w:afterAutospacing="0"/>
        <w:ind w:firstLine="589"/>
        <w:jc w:val="both"/>
        <w:textAlignment w:val="baseline"/>
        <w:rPr>
          <w:rFonts w:ascii="Arial" w:hAnsi="Arial" w:cs="Arial"/>
        </w:rPr>
      </w:pPr>
      <w:r w:rsidRPr="008504D5">
        <w:rPr>
          <w:rStyle w:val="normaltextrun"/>
          <w:rFonts w:ascii="Arial" w:hAnsi="Arial" w:cs="Arial"/>
        </w:rPr>
        <w:t>Инспектор</w:t>
      </w:r>
      <w:r w:rsidR="001419E2" w:rsidRPr="008504D5">
        <w:rPr>
          <w:rStyle w:val="normaltextrun"/>
          <w:rFonts w:ascii="Arial" w:hAnsi="Arial" w:cs="Arial"/>
        </w:rPr>
        <w:t xml:space="preserve"> не предоставляет контролируемым лицам и их представителям в письменной форме информацию по вопросам устного консультирования.</w:t>
      </w:r>
      <w:r w:rsidR="001419E2" w:rsidRPr="008504D5">
        <w:rPr>
          <w:rStyle w:val="eop"/>
          <w:rFonts w:ascii="Arial" w:hAnsi="Arial" w:cs="Arial"/>
        </w:rPr>
        <w:t> </w:t>
      </w:r>
    </w:p>
    <w:p w14:paraId="7F319CB2" w14:textId="77777777" w:rsidR="008B07E7" w:rsidRPr="008504D5" w:rsidRDefault="00E50775" w:rsidP="00170978">
      <w:pPr>
        <w:ind w:firstLine="589"/>
        <w:jc w:val="both"/>
        <w:rPr>
          <w:rFonts w:ascii="Arial" w:hAnsi="Arial" w:cs="Arial"/>
          <w:sz w:val="24"/>
          <w:szCs w:val="24"/>
        </w:rPr>
      </w:pPr>
      <w:r w:rsidRPr="008504D5">
        <w:rPr>
          <w:rFonts w:ascii="Arial" w:hAnsi="Arial" w:cs="Arial"/>
          <w:sz w:val="24"/>
          <w:szCs w:val="24"/>
        </w:rPr>
        <w:t xml:space="preserve">Консультирование в письменной форме </w:t>
      </w:r>
      <w:r w:rsidR="008B07E7" w:rsidRPr="008504D5">
        <w:rPr>
          <w:rFonts w:ascii="Arial" w:hAnsi="Arial" w:cs="Arial"/>
          <w:sz w:val="24"/>
          <w:szCs w:val="24"/>
        </w:rPr>
        <w:t>осуществляется долж</w:t>
      </w:r>
      <w:r w:rsidRPr="008504D5">
        <w:rPr>
          <w:rFonts w:ascii="Arial" w:hAnsi="Arial" w:cs="Arial"/>
          <w:sz w:val="24"/>
          <w:szCs w:val="24"/>
        </w:rPr>
        <w:t>ностным лицом, уполномоченным осуществлять</w:t>
      </w:r>
      <w:r w:rsidR="008B07E7" w:rsidRPr="008504D5">
        <w:rPr>
          <w:rFonts w:ascii="Arial" w:hAnsi="Arial" w:cs="Arial"/>
          <w:sz w:val="24"/>
          <w:szCs w:val="24"/>
        </w:rPr>
        <w:t xml:space="preserve"> муниципальный жилищный контроль, в следующих случаях:</w:t>
      </w:r>
    </w:p>
    <w:p w14:paraId="2D556216" w14:textId="77777777" w:rsidR="008B07E7" w:rsidRPr="008504D5" w:rsidRDefault="00253CEF" w:rsidP="00B27F91">
      <w:pPr>
        <w:jc w:val="both"/>
        <w:rPr>
          <w:rFonts w:ascii="Arial" w:hAnsi="Arial" w:cs="Arial"/>
          <w:sz w:val="24"/>
          <w:szCs w:val="24"/>
        </w:rPr>
      </w:pPr>
      <w:r w:rsidRPr="008504D5">
        <w:rPr>
          <w:rFonts w:ascii="Arial" w:hAnsi="Arial" w:cs="Arial"/>
          <w:sz w:val="24"/>
          <w:szCs w:val="24"/>
        </w:rPr>
        <w:t xml:space="preserve">1) </w:t>
      </w:r>
      <w:r w:rsidR="00170978" w:rsidRPr="008504D5">
        <w:rPr>
          <w:rFonts w:ascii="Arial" w:hAnsi="Arial" w:cs="Arial"/>
          <w:sz w:val="24"/>
          <w:szCs w:val="24"/>
        </w:rPr>
        <w:t>контролируемым лицом</w:t>
      </w:r>
      <w:r w:rsidR="008B07E7" w:rsidRPr="008504D5">
        <w:rPr>
          <w:rFonts w:ascii="Arial" w:hAnsi="Arial" w:cs="Arial"/>
          <w:sz w:val="24"/>
          <w:szCs w:val="24"/>
        </w:rPr>
        <w:t xml:space="preserve"> </w:t>
      </w:r>
      <w:r w:rsidR="00170978" w:rsidRPr="008504D5">
        <w:rPr>
          <w:rFonts w:ascii="Arial" w:hAnsi="Arial" w:cs="Arial"/>
          <w:sz w:val="24"/>
          <w:szCs w:val="24"/>
        </w:rPr>
        <w:t>представлен</w:t>
      </w:r>
      <w:r w:rsidRPr="008504D5">
        <w:rPr>
          <w:rFonts w:ascii="Arial" w:hAnsi="Arial" w:cs="Arial"/>
          <w:sz w:val="24"/>
          <w:szCs w:val="24"/>
        </w:rPr>
        <w:t xml:space="preserve"> письменный запрос</w:t>
      </w:r>
      <w:r w:rsidR="008B07E7" w:rsidRPr="008504D5">
        <w:rPr>
          <w:rFonts w:ascii="Arial" w:hAnsi="Arial" w:cs="Arial"/>
          <w:sz w:val="24"/>
          <w:szCs w:val="24"/>
        </w:rPr>
        <w:t xml:space="preserve"> о представлении письменного ответа по вопросам консультирования;</w:t>
      </w:r>
    </w:p>
    <w:p w14:paraId="3FA09E90" w14:textId="77777777" w:rsidR="008B07E7" w:rsidRPr="008504D5" w:rsidRDefault="00253CEF" w:rsidP="00B27F91">
      <w:pPr>
        <w:jc w:val="both"/>
        <w:rPr>
          <w:rFonts w:ascii="Arial" w:hAnsi="Arial" w:cs="Arial"/>
          <w:sz w:val="24"/>
          <w:szCs w:val="24"/>
        </w:rPr>
      </w:pPr>
      <w:r w:rsidRPr="008504D5">
        <w:rPr>
          <w:rFonts w:ascii="Arial" w:hAnsi="Arial" w:cs="Arial"/>
          <w:sz w:val="24"/>
          <w:szCs w:val="24"/>
        </w:rPr>
        <w:t xml:space="preserve">2) за время консультирования предоставить в устной форме </w:t>
      </w:r>
      <w:r w:rsidR="008B07E7" w:rsidRPr="008504D5">
        <w:rPr>
          <w:rFonts w:ascii="Arial" w:hAnsi="Arial" w:cs="Arial"/>
          <w:sz w:val="24"/>
          <w:szCs w:val="24"/>
        </w:rPr>
        <w:t>о</w:t>
      </w:r>
      <w:r w:rsidRPr="008504D5">
        <w:rPr>
          <w:rFonts w:ascii="Arial" w:hAnsi="Arial" w:cs="Arial"/>
          <w:sz w:val="24"/>
          <w:szCs w:val="24"/>
        </w:rPr>
        <w:t xml:space="preserve">твет </w:t>
      </w:r>
      <w:r w:rsidR="008B07E7" w:rsidRPr="008504D5">
        <w:rPr>
          <w:rFonts w:ascii="Arial" w:hAnsi="Arial" w:cs="Arial"/>
          <w:sz w:val="24"/>
          <w:szCs w:val="24"/>
        </w:rPr>
        <w:t>на поставленные вопросы невозможно;</w:t>
      </w:r>
    </w:p>
    <w:p w14:paraId="0FEFD97A" w14:textId="77777777" w:rsidR="008B07E7" w:rsidRPr="008504D5" w:rsidRDefault="00170978" w:rsidP="00B27F91">
      <w:pPr>
        <w:jc w:val="both"/>
        <w:rPr>
          <w:rFonts w:ascii="Arial" w:hAnsi="Arial" w:cs="Arial"/>
          <w:sz w:val="24"/>
          <w:szCs w:val="24"/>
        </w:rPr>
      </w:pPr>
      <w:r w:rsidRPr="008504D5">
        <w:rPr>
          <w:rFonts w:ascii="Arial" w:hAnsi="Arial" w:cs="Arial"/>
          <w:sz w:val="24"/>
          <w:szCs w:val="24"/>
        </w:rPr>
        <w:t xml:space="preserve">3) ответ на поставленные вопросы требует дополнительного </w:t>
      </w:r>
      <w:r w:rsidR="008B07E7" w:rsidRPr="008504D5">
        <w:rPr>
          <w:rFonts w:ascii="Arial" w:hAnsi="Arial" w:cs="Arial"/>
          <w:sz w:val="24"/>
          <w:szCs w:val="24"/>
        </w:rPr>
        <w:t>запроса сведений.</w:t>
      </w:r>
    </w:p>
    <w:p w14:paraId="7F76C4A7" w14:textId="77777777" w:rsidR="00170978" w:rsidRPr="008504D5" w:rsidRDefault="00170978" w:rsidP="00170978">
      <w:pPr>
        <w:ind w:firstLine="589"/>
        <w:jc w:val="both"/>
        <w:rPr>
          <w:rFonts w:ascii="Arial" w:hAnsi="Arial" w:cs="Arial"/>
          <w:sz w:val="24"/>
          <w:szCs w:val="24"/>
        </w:rPr>
      </w:pPr>
      <w:r w:rsidRPr="008504D5">
        <w:rPr>
          <w:rFonts w:ascii="Arial" w:hAnsi="Arial" w:cs="Arial"/>
          <w:sz w:val="24"/>
          <w:szCs w:val="24"/>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A6348BC" w14:textId="77777777" w:rsidR="008B07E7" w:rsidRPr="008504D5" w:rsidRDefault="00253CEF" w:rsidP="00253CEF">
      <w:pPr>
        <w:ind w:firstLine="708"/>
        <w:jc w:val="both"/>
        <w:rPr>
          <w:rFonts w:ascii="Arial" w:hAnsi="Arial" w:cs="Arial"/>
          <w:sz w:val="24"/>
          <w:szCs w:val="24"/>
        </w:rPr>
      </w:pPr>
      <w:r w:rsidRPr="008504D5">
        <w:rPr>
          <w:rFonts w:ascii="Arial" w:hAnsi="Arial" w:cs="Arial"/>
          <w:sz w:val="24"/>
          <w:szCs w:val="24"/>
        </w:rPr>
        <w:t>При осуществлении консультирования должностное</w:t>
      </w:r>
      <w:r w:rsidR="008B07E7" w:rsidRPr="008504D5">
        <w:rPr>
          <w:rFonts w:ascii="Arial" w:hAnsi="Arial" w:cs="Arial"/>
          <w:sz w:val="24"/>
          <w:szCs w:val="24"/>
        </w:rPr>
        <w:t xml:space="preserve"> лицо, уполномоченное осуществлять муни</w:t>
      </w:r>
      <w:r w:rsidR="00170978" w:rsidRPr="008504D5">
        <w:rPr>
          <w:rFonts w:ascii="Arial" w:hAnsi="Arial" w:cs="Arial"/>
          <w:sz w:val="24"/>
          <w:szCs w:val="24"/>
        </w:rPr>
        <w:t xml:space="preserve">ципальный жилищный контроль, </w:t>
      </w:r>
      <w:r w:rsidR="008B07E7" w:rsidRPr="008504D5">
        <w:rPr>
          <w:rFonts w:ascii="Arial" w:hAnsi="Arial" w:cs="Arial"/>
          <w:sz w:val="24"/>
          <w:szCs w:val="24"/>
        </w:rPr>
        <w:t xml:space="preserve">обязано соблюдать </w:t>
      </w:r>
      <w:proofErr w:type="gramStart"/>
      <w:r w:rsidR="008B07E7" w:rsidRPr="008504D5">
        <w:rPr>
          <w:rFonts w:ascii="Arial" w:hAnsi="Arial" w:cs="Arial"/>
          <w:sz w:val="24"/>
          <w:szCs w:val="24"/>
        </w:rPr>
        <w:t>конфиденц</w:t>
      </w:r>
      <w:r w:rsidR="00170978" w:rsidRPr="008504D5">
        <w:rPr>
          <w:rFonts w:ascii="Arial" w:hAnsi="Arial" w:cs="Arial"/>
          <w:sz w:val="24"/>
          <w:szCs w:val="24"/>
        </w:rPr>
        <w:t>иальность  информации</w:t>
      </w:r>
      <w:proofErr w:type="gramEnd"/>
      <w:r w:rsidR="00170978" w:rsidRPr="008504D5">
        <w:rPr>
          <w:rFonts w:ascii="Arial" w:hAnsi="Arial" w:cs="Arial"/>
          <w:sz w:val="24"/>
          <w:szCs w:val="24"/>
        </w:rPr>
        <w:t xml:space="preserve">,  доступ к которой </w:t>
      </w:r>
      <w:r w:rsidR="008B07E7" w:rsidRPr="008504D5">
        <w:rPr>
          <w:rFonts w:ascii="Arial" w:hAnsi="Arial" w:cs="Arial"/>
          <w:sz w:val="24"/>
          <w:szCs w:val="24"/>
        </w:rPr>
        <w:t>ограничен  в соответствии с законодательством Российской Федерации.</w:t>
      </w:r>
    </w:p>
    <w:p w14:paraId="1DEA16C3" w14:textId="77777777" w:rsidR="008B07E7" w:rsidRPr="008504D5" w:rsidRDefault="00253CEF" w:rsidP="00170978">
      <w:pPr>
        <w:ind w:firstLine="708"/>
        <w:jc w:val="both"/>
        <w:rPr>
          <w:rFonts w:ascii="Arial" w:hAnsi="Arial" w:cs="Arial"/>
          <w:sz w:val="24"/>
          <w:szCs w:val="24"/>
        </w:rPr>
      </w:pPr>
      <w:r w:rsidRPr="008504D5">
        <w:rPr>
          <w:rFonts w:ascii="Arial" w:hAnsi="Arial" w:cs="Arial"/>
          <w:sz w:val="24"/>
          <w:szCs w:val="24"/>
        </w:rPr>
        <w:t xml:space="preserve">В ходе консультирования не может предоставляться </w:t>
      </w:r>
      <w:r w:rsidR="008B07E7" w:rsidRPr="008504D5">
        <w:rPr>
          <w:rFonts w:ascii="Arial" w:hAnsi="Arial" w:cs="Arial"/>
          <w:sz w:val="24"/>
          <w:szCs w:val="24"/>
        </w:rPr>
        <w:t xml:space="preserve">информация, </w:t>
      </w:r>
      <w:proofErr w:type="gramStart"/>
      <w:r w:rsidR="008B07E7" w:rsidRPr="008504D5">
        <w:rPr>
          <w:rFonts w:ascii="Arial" w:hAnsi="Arial" w:cs="Arial"/>
          <w:sz w:val="24"/>
          <w:szCs w:val="24"/>
        </w:rPr>
        <w:t>содержащая  оценку</w:t>
      </w:r>
      <w:proofErr w:type="gramEnd"/>
      <w:r w:rsidR="008B07E7" w:rsidRPr="008504D5">
        <w:rPr>
          <w:rFonts w:ascii="Arial" w:hAnsi="Arial" w:cs="Arial"/>
          <w:sz w:val="24"/>
          <w:szCs w:val="24"/>
        </w:rPr>
        <w:t xml:space="preserve">  конкретного  контрольного  мероприятия,  решений  и  (или)</w:t>
      </w:r>
      <w:r w:rsidRPr="008504D5">
        <w:rPr>
          <w:rFonts w:ascii="Arial" w:hAnsi="Arial" w:cs="Arial"/>
          <w:sz w:val="24"/>
          <w:szCs w:val="24"/>
        </w:rPr>
        <w:t xml:space="preserve"> действий должностных лиц, уполномоченных</w:t>
      </w:r>
      <w:r w:rsidR="008B07E7" w:rsidRPr="008504D5">
        <w:rPr>
          <w:rFonts w:ascii="Arial" w:hAnsi="Arial" w:cs="Arial"/>
          <w:sz w:val="24"/>
          <w:szCs w:val="24"/>
        </w:rPr>
        <w:t xml:space="preserve"> осуществлять  муниципальный </w:t>
      </w:r>
      <w:r w:rsidRPr="008504D5">
        <w:rPr>
          <w:rFonts w:ascii="Arial" w:hAnsi="Arial" w:cs="Arial"/>
          <w:sz w:val="24"/>
          <w:szCs w:val="24"/>
        </w:rPr>
        <w:t>жилищный контроль, иных участников</w:t>
      </w:r>
      <w:r w:rsidR="008B07E7" w:rsidRPr="008504D5">
        <w:rPr>
          <w:rFonts w:ascii="Arial" w:hAnsi="Arial" w:cs="Arial"/>
          <w:sz w:val="24"/>
          <w:szCs w:val="24"/>
        </w:rPr>
        <w:t xml:space="preserve"> контрольного  мероприятия,  а  также результаты  проведенных  в  рамках  контрольного  мероприятия  экспертизы, испытаний.</w:t>
      </w:r>
    </w:p>
    <w:p w14:paraId="3877EEBD" w14:textId="77777777" w:rsidR="008B07E7" w:rsidRPr="008504D5" w:rsidRDefault="00170978" w:rsidP="00170978">
      <w:pPr>
        <w:ind w:firstLine="708"/>
        <w:jc w:val="both"/>
        <w:rPr>
          <w:rFonts w:ascii="Arial" w:hAnsi="Arial" w:cs="Arial"/>
          <w:sz w:val="24"/>
          <w:szCs w:val="24"/>
        </w:rPr>
      </w:pPr>
      <w:r w:rsidRPr="008504D5">
        <w:rPr>
          <w:rFonts w:ascii="Arial" w:hAnsi="Arial" w:cs="Arial"/>
          <w:sz w:val="24"/>
          <w:szCs w:val="24"/>
        </w:rPr>
        <w:t>Информация, ставшая известной должностному</w:t>
      </w:r>
      <w:r w:rsidR="008B07E7" w:rsidRPr="008504D5">
        <w:rPr>
          <w:rFonts w:ascii="Arial" w:hAnsi="Arial" w:cs="Arial"/>
          <w:sz w:val="24"/>
          <w:szCs w:val="24"/>
        </w:rPr>
        <w:t xml:space="preserve"> </w:t>
      </w:r>
      <w:proofErr w:type="gramStart"/>
      <w:r w:rsidR="008B07E7" w:rsidRPr="008504D5">
        <w:rPr>
          <w:rFonts w:ascii="Arial" w:hAnsi="Arial" w:cs="Arial"/>
          <w:sz w:val="24"/>
          <w:szCs w:val="24"/>
        </w:rPr>
        <w:t>лицу,  уполномоченному</w:t>
      </w:r>
      <w:proofErr w:type="gramEnd"/>
      <w:r w:rsidR="008B07E7" w:rsidRPr="008504D5">
        <w:rPr>
          <w:rFonts w:ascii="Arial" w:hAnsi="Arial" w:cs="Arial"/>
          <w:sz w:val="24"/>
          <w:szCs w:val="24"/>
        </w:rPr>
        <w:t xml:space="preserve"> осуществлять  мун</w:t>
      </w:r>
      <w:r w:rsidRPr="008504D5">
        <w:rPr>
          <w:rFonts w:ascii="Arial" w:hAnsi="Arial" w:cs="Arial"/>
          <w:sz w:val="24"/>
          <w:szCs w:val="24"/>
        </w:rPr>
        <w:t>иципальный  жилищный  контроль,</w:t>
      </w:r>
      <w:r w:rsidR="008B07E7" w:rsidRPr="008504D5">
        <w:rPr>
          <w:rFonts w:ascii="Arial" w:hAnsi="Arial" w:cs="Arial"/>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C0E8F77" w14:textId="2318C510" w:rsidR="008B07E7" w:rsidRDefault="008B07E7" w:rsidP="00170978">
      <w:pPr>
        <w:ind w:firstLine="708"/>
        <w:jc w:val="both"/>
        <w:rPr>
          <w:rFonts w:ascii="Arial" w:hAnsi="Arial" w:cs="Arial"/>
          <w:sz w:val="24"/>
          <w:szCs w:val="24"/>
        </w:rPr>
      </w:pPr>
      <w:r w:rsidRPr="008504D5">
        <w:rPr>
          <w:rFonts w:ascii="Arial" w:hAnsi="Arial" w:cs="Arial"/>
          <w:sz w:val="24"/>
          <w:szCs w:val="24"/>
        </w:rPr>
        <w:t xml:space="preserve">Должностными лицами, уполномоченными </w:t>
      </w:r>
      <w:proofErr w:type="gramStart"/>
      <w:r w:rsidRPr="008504D5">
        <w:rPr>
          <w:rFonts w:ascii="Arial" w:hAnsi="Arial" w:cs="Arial"/>
          <w:sz w:val="24"/>
          <w:szCs w:val="24"/>
        </w:rPr>
        <w:t>осуществлять  муниципальный</w:t>
      </w:r>
      <w:proofErr w:type="gramEnd"/>
      <w:r w:rsidRPr="008504D5">
        <w:rPr>
          <w:rFonts w:ascii="Arial" w:hAnsi="Arial" w:cs="Arial"/>
          <w:sz w:val="24"/>
          <w:szCs w:val="24"/>
        </w:rPr>
        <w:t xml:space="preserve"> жилищный контроль, ведется журнал учета консультирований.</w:t>
      </w:r>
    </w:p>
    <w:p w14:paraId="10CCC5FD"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hAnsi="Arial" w:cs="Arial"/>
          <w:sz w:val="24"/>
          <w:szCs w:val="24"/>
        </w:rPr>
        <w:t xml:space="preserve">2.9. </w:t>
      </w:r>
      <w:r w:rsidRPr="00F96E27">
        <w:rPr>
          <w:rFonts w:ascii="Arial" w:eastAsia="Times New Roman" w:hAnsi="Arial" w:cs="Arial"/>
          <w:sz w:val="24"/>
          <w:szCs w:val="24"/>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AD42C37"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 xml:space="preserve">В ходе профилактического визита контролируемое лицо информируется об обязательных требованиях, предъявляемых </w:t>
      </w:r>
      <w:r w:rsidRPr="00F96E27">
        <w:rPr>
          <w:rFonts w:ascii="Arial" w:eastAsia="Times New Roman" w:hAnsi="Arial" w:cs="Arial"/>
          <w:sz w:val="24"/>
          <w:szCs w:val="24"/>
          <w:lang w:eastAsia="ru-RU"/>
        </w:rPr>
        <w:br/>
        <w:t>к его деятельности либо к принадлежащим ему объектам контроля.</w:t>
      </w:r>
    </w:p>
    <w:p w14:paraId="58B10163"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 xml:space="preserve">При проведении профилактического визита контролируемым лицам </w:t>
      </w:r>
      <w:r w:rsidRPr="00F96E27">
        <w:rPr>
          <w:rFonts w:ascii="Arial" w:eastAsia="Times New Roman" w:hAnsi="Arial" w:cs="Arial"/>
          <w:sz w:val="24"/>
          <w:szCs w:val="24"/>
          <w:lang w:eastAsia="ru-RU"/>
        </w:rPr>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98F10C7"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 xml:space="preserve">Контролируемое лицо вправе обратиться в контрольный орган </w:t>
      </w:r>
      <w:r w:rsidRPr="00F96E27">
        <w:rPr>
          <w:rFonts w:ascii="Arial" w:eastAsia="Times New Roman" w:hAnsi="Arial" w:cs="Arial"/>
          <w:sz w:val="24"/>
          <w:szCs w:val="24"/>
          <w:lang w:eastAsia="ru-RU"/>
        </w:rPr>
        <w:br/>
        <w:t>с заявлением о проведении в отношении его профилактического визита.</w:t>
      </w:r>
    </w:p>
    <w:p w14:paraId="208365A8"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 xml:space="preserve">Контрольный орган рассматривает заявление контролируемого лица </w:t>
      </w:r>
      <w:r w:rsidRPr="00F96E27">
        <w:rPr>
          <w:rFonts w:ascii="Arial" w:eastAsia="Times New Roman" w:hAnsi="Arial" w:cs="Arial"/>
          <w:sz w:val="24"/>
          <w:szCs w:val="24"/>
          <w:lang w:eastAsia="ru-RU"/>
        </w:rPr>
        <w:br/>
        <w:t xml:space="preserve">в течение десяти рабочих дней с даты регистрации указанного заявления </w:t>
      </w:r>
      <w:r w:rsidRPr="00F96E27">
        <w:rPr>
          <w:rFonts w:ascii="Arial" w:eastAsia="Times New Roman" w:hAnsi="Arial" w:cs="Arial"/>
          <w:sz w:val="24"/>
          <w:szCs w:val="24"/>
          <w:lang w:eastAsia="ru-RU"/>
        </w:rPr>
        <w:br/>
        <w:t xml:space="preserve">и принимает решение о проведении профилактического визита либо </w:t>
      </w:r>
      <w:r w:rsidRPr="00F96E27">
        <w:rPr>
          <w:rFonts w:ascii="Arial" w:eastAsia="Times New Roman" w:hAnsi="Arial" w:cs="Arial"/>
          <w:sz w:val="24"/>
          <w:szCs w:val="24"/>
          <w:lang w:eastAsia="ru-RU"/>
        </w:rPr>
        <w:br/>
        <w:t>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6BDF9CD2"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 xml:space="preserve">Контрольный (надзорный) орган принимает решение об отказе </w:t>
      </w:r>
      <w:r w:rsidRPr="00F96E27">
        <w:rPr>
          <w:rFonts w:ascii="Arial" w:eastAsia="Times New Roman" w:hAnsi="Arial" w:cs="Arial"/>
          <w:sz w:val="24"/>
          <w:szCs w:val="24"/>
          <w:lang w:eastAsia="ru-RU"/>
        </w:rPr>
        <w:br/>
        <w:t>в проведении профилактического визита по заявлению контролируемого лица по одному из следующих оснований:</w:t>
      </w:r>
    </w:p>
    <w:p w14:paraId="7C90065E"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1) от контролируемого лица поступило уведомление об отзыве заявления о проведении профилактического визита;</w:t>
      </w:r>
    </w:p>
    <w:p w14:paraId="3C513B82"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1364D1B5"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DCDBA50" w14:textId="77777777" w:rsidR="00F96E27" w:rsidRPr="00F96E27" w:rsidRDefault="00F96E27" w:rsidP="00F96E27">
      <w:pPr>
        <w:shd w:val="clear" w:color="auto" w:fill="FFFFFF"/>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84CB12F" w14:textId="14174944" w:rsidR="00F96E27" w:rsidRDefault="00F96E27" w:rsidP="00F96E27">
      <w:pPr>
        <w:ind w:firstLine="709"/>
        <w:jc w:val="both"/>
        <w:rPr>
          <w:rFonts w:ascii="Arial" w:eastAsia="Times New Roman" w:hAnsi="Arial" w:cs="Arial"/>
          <w:sz w:val="24"/>
          <w:szCs w:val="24"/>
          <w:lang w:eastAsia="ru-RU"/>
        </w:rPr>
      </w:pPr>
      <w:r w:rsidRPr="00F96E27">
        <w:rPr>
          <w:rFonts w:ascii="Arial" w:eastAsia="Times New Roman" w:hAnsi="Arial" w:cs="Arial"/>
          <w:sz w:val="24"/>
          <w:szCs w:val="24"/>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Arial" w:eastAsia="Times New Roman" w:hAnsi="Arial" w:cs="Arial"/>
          <w:sz w:val="24"/>
          <w:szCs w:val="24"/>
          <w:lang w:eastAsia="ru-RU"/>
        </w:rPr>
        <w:t xml:space="preserve"> </w:t>
      </w:r>
    </w:p>
    <w:p w14:paraId="5C62643B" w14:textId="06DB3C65" w:rsidR="00F96E27" w:rsidRPr="00F96E27" w:rsidRDefault="00F96E27" w:rsidP="00F96E27">
      <w:pPr>
        <w:ind w:firstLine="709"/>
        <w:jc w:val="both"/>
        <w:rPr>
          <w:rFonts w:ascii="Arial" w:hAnsi="Arial" w:cs="Arial"/>
          <w:sz w:val="24"/>
          <w:szCs w:val="24"/>
        </w:rPr>
      </w:pPr>
      <w:r>
        <w:rPr>
          <w:rFonts w:ascii="Arial" w:eastAsia="Times New Roman" w:hAnsi="Arial" w:cs="Arial"/>
          <w:sz w:val="24"/>
          <w:szCs w:val="24"/>
          <w:lang w:eastAsia="ru-RU"/>
        </w:rPr>
        <w:t>(пункт 2.9. введен решением от 27.06.2024 №387)</w:t>
      </w:r>
    </w:p>
    <w:p w14:paraId="05A2BB06" w14:textId="77777777" w:rsidR="003F09BD" w:rsidRPr="008504D5" w:rsidRDefault="003F09BD" w:rsidP="00B27F91">
      <w:pPr>
        <w:jc w:val="both"/>
        <w:rPr>
          <w:rFonts w:ascii="Arial" w:hAnsi="Arial" w:cs="Arial"/>
          <w:b/>
          <w:sz w:val="24"/>
          <w:szCs w:val="24"/>
        </w:rPr>
      </w:pPr>
    </w:p>
    <w:p w14:paraId="4EED9325" w14:textId="77777777" w:rsidR="008B07E7" w:rsidRPr="008504D5" w:rsidRDefault="008B07E7" w:rsidP="00A8137D">
      <w:pPr>
        <w:rPr>
          <w:rFonts w:ascii="Arial" w:hAnsi="Arial" w:cs="Arial"/>
          <w:b/>
          <w:sz w:val="24"/>
          <w:szCs w:val="24"/>
        </w:rPr>
      </w:pPr>
      <w:r w:rsidRPr="008504D5">
        <w:rPr>
          <w:rFonts w:ascii="Arial" w:hAnsi="Arial" w:cs="Arial"/>
          <w:b/>
          <w:sz w:val="24"/>
          <w:szCs w:val="24"/>
        </w:rPr>
        <w:t>3. Осуществление контрольных мероприятий и контрольных действий</w:t>
      </w:r>
    </w:p>
    <w:p w14:paraId="0B32D49A" w14:textId="77777777" w:rsidR="00274E69" w:rsidRPr="008504D5" w:rsidRDefault="00274E69" w:rsidP="00A8137D">
      <w:pPr>
        <w:spacing w:line="20" w:lineRule="atLeast"/>
        <w:ind w:firstLine="708"/>
        <w:contextualSpacing/>
        <w:jc w:val="both"/>
        <w:rPr>
          <w:rFonts w:ascii="Arial" w:hAnsi="Arial" w:cs="Arial"/>
          <w:sz w:val="24"/>
          <w:szCs w:val="24"/>
        </w:rPr>
      </w:pPr>
      <w:r w:rsidRPr="008504D5">
        <w:rPr>
          <w:rFonts w:ascii="Arial" w:hAnsi="Arial" w:cs="Arial"/>
          <w:sz w:val="24"/>
          <w:szCs w:val="24"/>
        </w:rPr>
        <w:t>3.1.</w:t>
      </w:r>
      <w:r w:rsidR="00734193" w:rsidRPr="008504D5">
        <w:rPr>
          <w:rFonts w:ascii="Arial" w:hAnsi="Arial" w:cs="Arial"/>
          <w:sz w:val="24"/>
          <w:szCs w:val="24"/>
        </w:rPr>
        <w:t xml:space="preserve"> </w:t>
      </w:r>
      <w:r w:rsidRPr="008504D5">
        <w:rPr>
          <w:rFonts w:ascii="Arial" w:hAnsi="Arial" w:cs="Arial"/>
          <w:sz w:val="24"/>
          <w:szCs w:val="24"/>
        </w:rPr>
        <w:t xml:space="preserve">Контрольные (надзорные) мероприятия с </w:t>
      </w:r>
      <w:proofErr w:type="gramStart"/>
      <w:r w:rsidRPr="008504D5">
        <w:rPr>
          <w:rFonts w:ascii="Arial" w:hAnsi="Arial" w:cs="Arial"/>
          <w:sz w:val="24"/>
          <w:szCs w:val="24"/>
        </w:rPr>
        <w:t>взаимодействием  с</w:t>
      </w:r>
      <w:proofErr w:type="gramEnd"/>
      <w:r w:rsidRPr="008504D5">
        <w:rPr>
          <w:rFonts w:ascii="Arial" w:hAnsi="Arial" w:cs="Arial"/>
          <w:sz w:val="24"/>
          <w:szCs w:val="24"/>
        </w:rPr>
        <w:t xml:space="preserve"> контролируемым лицом.</w:t>
      </w:r>
    </w:p>
    <w:p w14:paraId="3812C979" w14:textId="77777777" w:rsidR="00274E69" w:rsidRPr="008504D5" w:rsidRDefault="00274E69" w:rsidP="00A8137D">
      <w:pPr>
        <w:autoSpaceDE w:val="0"/>
        <w:autoSpaceDN w:val="0"/>
        <w:adjustRightInd w:val="0"/>
        <w:spacing w:line="20" w:lineRule="atLeast"/>
        <w:ind w:firstLine="708"/>
        <w:jc w:val="both"/>
        <w:rPr>
          <w:rFonts w:ascii="Arial" w:hAnsi="Arial" w:cs="Arial"/>
          <w:bCs/>
          <w:sz w:val="24"/>
          <w:szCs w:val="24"/>
        </w:rPr>
      </w:pPr>
      <w:r w:rsidRPr="008504D5">
        <w:rPr>
          <w:rFonts w:ascii="Arial" w:hAnsi="Arial" w:cs="Arial"/>
          <w:bCs/>
          <w:sz w:val="24"/>
          <w:szCs w:val="24"/>
        </w:rPr>
        <w:t>3.1.1</w:t>
      </w:r>
      <w:r w:rsidRPr="008504D5">
        <w:rPr>
          <w:rFonts w:ascii="Arial" w:hAnsi="Arial" w:cs="Arial"/>
          <w:b/>
          <w:bCs/>
          <w:sz w:val="24"/>
          <w:szCs w:val="24"/>
        </w:rPr>
        <w:t>.</w:t>
      </w:r>
      <w:r w:rsidR="00A8137D" w:rsidRPr="008504D5">
        <w:rPr>
          <w:rFonts w:ascii="Arial" w:hAnsi="Arial" w:cs="Arial"/>
          <w:b/>
          <w:bCs/>
          <w:sz w:val="24"/>
          <w:szCs w:val="24"/>
        </w:rPr>
        <w:t xml:space="preserve"> </w:t>
      </w:r>
      <w:r w:rsidRPr="008504D5">
        <w:rPr>
          <w:rFonts w:ascii="Arial" w:hAnsi="Arial" w:cs="Arial"/>
          <w:b/>
          <w:bCs/>
          <w:sz w:val="24"/>
          <w:szCs w:val="24"/>
        </w:rPr>
        <w:t xml:space="preserve">Инспекционный визит. </w:t>
      </w:r>
      <w:r w:rsidRPr="008504D5">
        <w:rPr>
          <w:rFonts w:ascii="Arial" w:hAnsi="Arial" w:cs="Arial"/>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43C80345" w14:textId="77777777" w:rsidR="00274E69" w:rsidRPr="008504D5" w:rsidRDefault="00274E69" w:rsidP="00274E69">
      <w:pPr>
        <w:autoSpaceDE w:val="0"/>
        <w:autoSpaceDN w:val="0"/>
        <w:adjustRightInd w:val="0"/>
        <w:spacing w:line="20" w:lineRule="atLeast"/>
        <w:ind w:firstLine="709"/>
        <w:jc w:val="both"/>
        <w:rPr>
          <w:rFonts w:ascii="Arial" w:hAnsi="Arial" w:cs="Arial"/>
          <w:bCs/>
          <w:sz w:val="24"/>
          <w:szCs w:val="24"/>
        </w:rPr>
      </w:pPr>
      <w:r w:rsidRPr="008504D5">
        <w:rPr>
          <w:rFonts w:ascii="Arial" w:hAnsi="Arial" w:cs="Arial"/>
          <w:bCs/>
          <w:sz w:val="24"/>
          <w:szCs w:val="24"/>
        </w:rPr>
        <w:t>В ходе инспекционного визита могут совершаться следующие контрольные (надзорные) действия:</w:t>
      </w:r>
    </w:p>
    <w:p w14:paraId="6B323F83" w14:textId="77777777" w:rsidR="00274E69" w:rsidRPr="008504D5" w:rsidRDefault="00274E69" w:rsidP="00274E69">
      <w:pPr>
        <w:autoSpaceDE w:val="0"/>
        <w:autoSpaceDN w:val="0"/>
        <w:adjustRightInd w:val="0"/>
        <w:spacing w:line="20" w:lineRule="atLeast"/>
        <w:ind w:firstLine="709"/>
        <w:jc w:val="both"/>
        <w:rPr>
          <w:rFonts w:ascii="Arial" w:hAnsi="Arial" w:cs="Arial"/>
          <w:bCs/>
          <w:sz w:val="24"/>
          <w:szCs w:val="24"/>
        </w:rPr>
      </w:pPr>
      <w:r w:rsidRPr="008504D5">
        <w:rPr>
          <w:rFonts w:ascii="Arial" w:hAnsi="Arial" w:cs="Arial"/>
          <w:bCs/>
          <w:sz w:val="24"/>
          <w:szCs w:val="24"/>
        </w:rPr>
        <w:t>осмотр;</w:t>
      </w:r>
    </w:p>
    <w:p w14:paraId="01BB6F71" w14:textId="77777777" w:rsidR="00274E69" w:rsidRPr="008504D5" w:rsidRDefault="00274E69" w:rsidP="00274E69">
      <w:pPr>
        <w:autoSpaceDE w:val="0"/>
        <w:autoSpaceDN w:val="0"/>
        <w:adjustRightInd w:val="0"/>
        <w:spacing w:line="20" w:lineRule="atLeast"/>
        <w:ind w:firstLine="709"/>
        <w:jc w:val="both"/>
        <w:rPr>
          <w:rFonts w:ascii="Arial" w:hAnsi="Arial" w:cs="Arial"/>
          <w:bCs/>
          <w:sz w:val="24"/>
          <w:szCs w:val="24"/>
        </w:rPr>
      </w:pPr>
      <w:r w:rsidRPr="008504D5">
        <w:rPr>
          <w:rFonts w:ascii="Arial" w:hAnsi="Arial" w:cs="Arial"/>
          <w:bCs/>
          <w:sz w:val="24"/>
          <w:szCs w:val="24"/>
        </w:rPr>
        <w:t>опрос;</w:t>
      </w:r>
    </w:p>
    <w:p w14:paraId="0EAEF66E" w14:textId="77777777" w:rsidR="00274E69" w:rsidRPr="008504D5" w:rsidRDefault="00274E69" w:rsidP="00274E69">
      <w:pPr>
        <w:autoSpaceDE w:val="0"/>
        <w:autoSpaceDN w:val="0"/>
        <w:adjustRightInd w:val="0"/>
        <w:spacing w:line="20" w:lineRule="atLeast"/>
        <w:ind w:firstLine="709"/>
        <w:jc w:val="both"/>
        <w:rPr>
          <w:rFonts w:ascii="Arial" w:hAnsi="Arial" w:cs="Arial"/>
          <w:bCs/>
          <w:sz w:val="24"/>
          <w:szCs w:val="24"/>
        </w:rPr>
      </w:pPr>
      <w:r w:rsidRPr="008504D5">
        <w:rPr>
          <w:rFonts w:ascii="Arial" w:hAnsi="Arial" w:cs="Arial"/>
          <w:bCs/>
          <w:sz w:val="24"/>
          <w:szCs w:val="24"/>
        </w:rPr>
        <w:t>получение письменных объяснений;</w:t>
      </w:r>
    </w:p>
    <w:p w14:paraId="69308C2A" w14:textId="77777777" w:rsidR="00274E69" w:rsidRPr="008504D5" w:rsidRDefault="00274E69" w:rsidP="00274E69">
      <w:pPr>
        <w:autoSpaceDE w:val="0"/>
        <w:autoSpaceDN w:val="0"/>
        <w:adjustRightInd w:val="0"/>
        <w:spacing w:line="20" w:lineRule="atLeast"/>
        <w:ind w:firstLine="709"/>
        <w:jc w:val="both"/>
        <w:rPr>
          <w:rFonts w:ascii="Arial" w:hAnsi="Arial" w:cs="Arial"/>
          <w:bCs/>
          <w:sz w:val="24"/>
          <w:szCs w:val="24"/>
        </w:rPr>
      </w:pPr>
      <w:r w:rsidRPr="008504D5">
        <w:rPr>
          <w:rFonts w:ascii="Arial" w:hAnsi="Arial" w:cs="Arial"/>
          <w:sz w:val="24"/>
          <w:szCs w:val="24"/>
        </w:rPr>
        <w:t>инструментальное обследование.</w:t>
      </w:r>
    </w:p>
    <w:p w14:paraId="067E0C91" w14:textId="77777777" w:rsidR="00274E69" w:rsidRPr="008504D5" w:rsidRDefault="00274E69" w:rsidP="00274E69">
      <w:pPr>
        <w:autoSpaceDE w:val="0"/>
        <w:autoSpaceDN w:val="0"/>
        <w:adjustRightInd w:val="0"/>
        <w:spacing w:line="20" w:lineRule="atLeast"/>
        <w:ind w:firstLine="709"/>
        <w:jc w:val="both"/>
        <w:rPr>
          <w:rFonts w:ascii="Arial" w:hAnsi="Arial" w:cs="Arial"/>
          <w:bCs/>
          <w:sz w:val="24"/>
          <w:szCs w:val="24"/>
        </w:rPr>
      </w:pPr>
      <w:r w:rsidRPr="008504D5">
        <w:rPr>
          <w:rFonts w:ascii="Arial" w:hAnsi="Arial" w:cs="Arial"/>
          <w:bCs/>
          <w:sz w:val="24"/>
          <w:szCs w:val="24"/>
        </w:rPr>
        <w:t>Инспекционный визит проводится без предварительного уведомления контролируемого лица.</w:t>
      </w:r>
    </w:p>
    <w:p w14:paraId="2CB4B9F8"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C4F27C7"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73B5B81C" w14:textId="77777777" w:rsidR="00274E69" w:rsidRPr="008504D5" w:rsidRDefault="00274E69" w:rsidP="00274E69">
      <w:pPr>
        <w:autoSpaceDE w:val="0"/>
        <w:autoSpaceDN w:val="0"/>
        <w:adjustRightInd w:val="0"/>
        <w:spacing w:line="20" w:lineRule="atLeast"/>
        <w:jc w:val="both"/>
        <w:rPr>
          <w:rFonts w:ascii="Arial" w:hAnsi="Arial" w:cs="Arial"/>
          <w:sz w:val="24"/>
          <w:szCs w:val="24"/>
        </w:rPr>
      </w:pPr>
      <w:r w:rsidRPr="008504D5">
        <w:rPr>
          <w:rFonts w:ascii="Arial" w:hAnsi="Arial" w:cs="Arial"/>
          <w:sz w:val="24"/>
          <w:szCs w:val="24"/>
        </w:rPr>
        <w:tab/>
        <w:t>Внеплановый инспекционный визит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D64FA91"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Внеплановый инспекционный визит без согласования с органами прокуратуры проводится по следующим основаниям:</w:t>
      </w:r>
    </w:p>
    <w:p w14:paraId="45ED51D6"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C694B52"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7B54B1"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 xml:space="preserve">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7" w:history="1">
        <w:r w:rsidRPr="008504D5">
          <w:rPr>
            <w:rFonts w:ascii="Arial" w:hAnsi="Arial" w:cs="Arial"/>
            <w:sz w:val="24"/>
            <w:szCs w:val="24"/>
          </w:rPr>
          <w:t>частью 1 статьи 95</w:t>
        </w:r>
      </w:hyperlink>
      <w:r w:rsidRPr="008504D5">
        <w:rPr>
          <w:rFonts w:ascii="Arial" w:hAnsi="Arial" w:cs="Arial"/>
          <w:sz w:val="24"/>
          <w:szCs w:val="24"/>
        </w:rPr>
        <w:t xml:space="preserve"> </w:t>
      </w:r>
      <w:r w:rsidR="00B82D05" w:rsidRPr="008504D5">
        <w:rPr>
          <w:rFonts w:ascii="Arial" w:hAnsi="Arial" w:cs="Arial"/>
          <w:sz w:val="24"/>
          <w:szCs w:val="24"/>
        </w:rPr>
        <w:t>З</w:t>
      </w:r>
      <w:r w:rsidRPr="008504D5">
        <w:rPr>
          <w:rFonts w:ascii="Arial" w:hAnsi="Arial" w:cs="Arial"/>
          <w:sz w:val="24"/>
          <w:szCs w:val="24"/>
        </w:rPr>
        <w:t>акона № 248</w:t>
      </w:r>
      <w:r w:rsidR="00B82D05" w:rsidRPr="008504D5">
        <w:rPr>
          <w:rFonts w:ascii="Arial" w:hAnsi="Arial" w:cs="Arial"/>
          <w:sz w:val="24"/>
          <w:szCs w:val="24"/>
        </w:rPr>
        <w:t>-</w:t>
      </w:r>
      <w:r w:rsidRPr="008504D5">
        <w:rPr>
          <w:rFonts w:ascii="Arial" w:hAnsi="Arial" w:cs="Arial"/>
          <w:sz w:val="24"/>
          <w:szCs w:val="24"/>
        </w:rPr>
        <w:t>ФЗ;</w:t>
      </w:r>
    </w:p>
    <w:p w14:paraId="4C6CE437" w14:textId="77777777" w:rsidR="00274E69" w:rsidRPr="008504D5" w:rsidRDefault="00274E69" w:rsidP="00274E69">
      <w:pPr>
        <w:autoSpaceDE w:val="0"/>
        <w:autoSpaceDN w:val="0"/>
        <w:adjustRightInd w:val="0"/>
        <w:spacing w:line="20" w:lineRule="atLeast"/>
        <w:jc w:val="both"/>
        <w:rPr>
          <w:rFonts w:ascii="Arial" w:hAnsi="Arial" w:cs="Arial"/>
          <w:sz w:val="24"/>
          <w:szCs w:val="24"/>
        </w:rPr>
      </w:pPr>
      <w:r w:rsidRPr="008504D5">
        <w:rPr>
          <w:rFonts w:ascii="Arial" w:hAnsi="Arial" w:cs="Arial"/>
          <w:sz w:val="24"/>
          <w:szCs w:val="24"/>
        </w:rPr>
        <w:tab/>
        <w:t xml:space="preserve">4) </w:t>
      </w:r>
      <w:r w:rsidR="00B82D05" w:rsidRPr="008504D5">
        <w:rPr>
          <w:rFonts w:ascii="Arial" w:hAnsi="Arial" w:cs="Arial"/>
          <w:sz w:val="24"/>
          <w:szCs w:val="24"/>
        </w:rPr>
        <w:t>е</w:t>
      </w:r>
      <w:r w:rsidRPr="008504D5">
        <w:rPr>
          <w:rFonts w:ascii="Arial" w:hAnsi="Arial" w:cs="Arial"/>
          <w:sz w:val="24"/>
          <w:szCs w:val="24"/>
        </w:rPr>
        <w:t>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087BEAA0"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3.1.2.</w:t>
      </w:r>
      <w:r w:rsidRPr="008504D5">
        <w:rPr>
          <w:rFonts w:ascii="Arial" w:hAnsi="Arial" w:cs="Arial"/>
          <w:sz w:val="24"/>
          <w:szCs w:val="24"/>
        </w:rPr>
        <w:tab/>
        <w:t xml:space="preserve"> </w:t>
      </w:r>
      <w:r w:rsidRPr="008504D5">
        <w:rPr>
          <w:rFonts w:ascii="Arial" w:hAnsi="Arial" w:cs="Arial"/>
          <w:b/>
          <w:sz w:val="24"/>
          <w:szCs w:val="24"/>
        </w:rPr>
        <w:t>Документарная проверка.</w:t>
      </w:r>
      <w:r w:rsidRPr="008504D5">
        <w:rPr>
          <w:rFonts w:ascii="Arial" w:hAnsi="Arial" w:cs="Arial"/>
          <w:sz w:val="24"/>
          <w:szCs w:val="24"/>
        </w:rPr>
        <w:t xml:space="preserve"> В ходе документарной проверки рассматриваются документы контролируемых лиц, имеющиеся в распоряжении </w:t>
      </w:r>
      <w:r w:rsidR="00B82D05" w:rsidRPr="008504D5">
        <w:rPr>
          <w:rFonts w:ascii="Arial" w:hAnsi="Arial" w:cs="Arial"/>
          <w:bCs/>
          <w:sz w:val="24"/>
          <w:szCs w:val="24"/>
        </w:rPr>
        <w:t>а</w:t>
      </w:r>
      <w:r w:rsidRPr="008504D5">
        <w:rPr>
          <w:rFonts w:ascii="Arial" w:hAnsi="Arial" w:cs="Arial"/>
          <w:bCs/>
          <w:sz w:val="24"/>
          <w:szCs w:val="24"/>
        </w:rPr>
        <w:t>дминистрации</w:t>
      </w:r>
      <w:r w:rsidRPr="008504D5">
        <w:rPr>
          <w:rFonts w:ascii="Arial" w:hAnsi="Arial" w:cs="Arial"/>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этого контролируемого лица.</w:t>
      </w:r>
    </w:p>
    <w:p w14:paraId="14E4AB08" w14:textId="77777777" w:rsidR="00274E69" w:rsidRPr="008504D5" w:rsidRDefault="00274E69" w:rsidP="00274E69">
      <w:pPr>
        <w:autoSpaceDE w:val="0"/>
        <w:autoSpaceDN w:val="0"/>
        <w:adjustRightInd w:val="0"/>
        <w:spacing w:line="20" w:lineRule="atLeast"/>
        <w:jc w:val="both"/>
        <w:rPr>
          <w:rFonts w:ascii="Arial" w:hAnsi="Arial" w:cs="Arial"/>
          <w:sz w:val="24"/>
          <w:szCs w:val="24"/>
        </w:rPr>
      </w:pPr>
      <w:r w:rsidRPr="008504D5">
        <w:rPr>
          <w:rFonts w:ascii="Arial" w:hAnsi="Arial" w:cs="Arial"/>
          <w:sz w:val="24"/>
          <w:szCs w:val="24"/>
        </w:rPr>
        <w:tab/>
        <w:t xml:space="preserve">При проведении документарной проверки </w:t>
      </w:r>
      <w:r w:rsidR="00B82D05" w:rsidRPr="008504D5">
        <w:rPr>
          <w:rFonts w:ascii="Arial" w:hAnsi="Arial" w:cs="Arial"/>
          <w:bCs/>
          <w:sz w:val="24"/>
          <w:szCs w:val="24"/>
        </w:rPr>
        <w:t>инспектор</w:t>
      </w:r>
      <w:r w:rsidRPr="008504D5">
        <w:rPr>
          <w:rFonts w:ascii="Arial" w:hAnsi="Arial" w:cs="Arial"/>
          <w:sz w:val="24"/>
          <w:szCs w:val="24"/>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3822082"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В ходе документарной проверки могут совершаться следующие контрольные (надзорные) действия:</w:t>
      </w:r>
    </w:p>
    <w:p w14:paraId="5225E375"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получение письменных объяснений;</w:t>
      </w:r>
    </w:p>
    <w:p w14:paraId="1293DD3E"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истребование документов.</w:t>
      </w:r>
    </w:p>
    <w:p w14:paraId="4D9B4FEA"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B82D05" w:rsidRPr="008504D5">
        <w:rPr>
          <w:rFonts w:ascii="Arial" w:hAnsi="Arial" w:cs="Arial"/>
          <w:bCs/>
          <w:sz w:val="24"/>
          <w:szCs w:val="24"/>
        </w:rPr>
        <w:t>а</w:t>
      </w:r>
      <w:r w:rsidRPr="008504D5">
        <w:rPr>
          <w:rFonts w:ascii="Arial" w:hAnsi="Arial" w:cs="Arial"/>
          <w:bCs/>
          <w:sz w:val="24"/>
          <w:szCs w:val="24"/>
        </w:rPr>
        <w:t>дминистрацией</w:t>
      </w:r>
      <w:r w:rsidRPr="008504D5">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B82D05" w:rsidRPr="008504D5">
        <w:rPr>
          <w:rFonts w:ascii="Arial" w:hAnsi="Arial" w:cs="Arial"/>
          <w:sz w:val="24"/>
          <w:szCs w:val="24"/>
        </w:rPr>
        <w:t>а</w:t>
      </w:r>
      <w:r w:rsidRPr="008504D5">
        <w:rPr>
          <w:rFonts w:ascii="Arial" w:hAnsi="Arial" w:cs="Arial"/>
          <w:bCs/>
          <w:sz w:val="24"/>
          <w:szCs w:val="24"/>
        </w:rPr>
        <w:t>дминистрацию</w:t>
      </w:r>
      <w:r w:rsidRPr="008504D5">
        <w:rPr>
          <w:rFonts w:ascii="Arial" w:hAnsi="Arial" w:cs="Arial"/>
          <w:sz w:val="24"/>
          <w:szCs w:val="24"/>
        </w:rPr>
        <w:t xml:space="preserve">, а также период с момента направления контролируемому лицу информации </w:t>
      </w:r>
      <w:r w:rsidR="00B82D05" w:rsidRPr="008504D5">
        <w:rPr>
          <w:rFonts w:ascii="Arial" w:hAnsi="Arial" w:cs="Arial"/>
          <w:bCs/>
          <w:sz w:val="24"/>
          <w:szCs w:val="24"/>
        </w:rPr>
        <w:t>а</w:t>
      </w:r>
      <w:r w:rsidRPr="008504D5">
        <w:rPr>
          <w:rFonts w:ascii="Arial" w:hAnsi="Arial" w:cs="Arial"/>
          <w:bCs/>
          <w:sz w:val="24"/>
          <w:szCs w:val="24"/>
        </w:rPr>
        <w:t>дминистрации</w:t>
      </w:r>
      <w:r w:rsidRPr="008504D5">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Pr="008504D5">
        <w:rPr>
          <w:rFonts w:ascii="Arial" w:hAnsi="Arial" w:cs="Arial"/>
          <w:bCs/>
          <w:sz w:val="24"/>
          <w:szCs w:val="24"/>
        </w:rPr>
        <w:t xml:space="preserve"> </w:t>
      </w:r>
      <w:r w:rsidR="00B82D05" w:rsidRPr="008504D5">
        <w:rPr>
          <w:rFonts w:ascii="Arial" w:hAnsi="Arial" w:cs="Arial"/>
          <w:bCs/>
          <w:sz w:val="24"/>
          <w:szCs w:val="24"/>
        </w:rPr>
        <w:t>а</w:t>
      </w:r>
      <w:r w:rsidRPr="008504D5">
        <w:rPr>
          <w:rFonts w:ascii="Arial" w:hAnsi="Arial" w:cs="Arial"/>
          <w:bCs/>
          <w:sz w:val="24"/>
          <w:szCs w:val="24"/>
        </w:rPr>
        <w:t>дминистрации</w:t>
      </w:r>
      <w:r w:rsidRPr="008504D5">
        <w:rPr>
          <w:rFonts w:ascii="Arial"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B82D05" w:rsidRPr="008504D5">
        <w:rPr>
          <w:rFonts w:ascii="Arial" w:hAnsi="Arial" w:cs="Arial"/>
          <w:sz w:val="24"/>
          <w:szCs w:val="24"/>
        </w:rPr>
        <w:t>а</w:t>
      </w:r>
      <w:r w:rsidRPr="008504D5">
        <w:rPr>
          <w:rFonts w:ascii="Arial" w:hAnsi="Arial" w:cs="Arial"/>
          <w:bCs/>
          <w:sz w:val="24"/>
          <w:szCs w:val="24"/>
        </w:rPr>
        <w:t>дминистрацию</w:t>
      </w:r>
      <w:r w:rsidRPr="008504D5">
        <w:rPr>
          <w:rFonts w:ascii="Arial" w:hAnsi="Arial" w:cs="Arial"/>
          <w:sz w:val="24"/>
          <w:szCs w:val="24"/>
        </w:rPr>
        <w:t>.</w:t>
      </w:r>
    </w:p>
    <w:p w14:paraId="5A55AD48" w14:textId="77777777" w:rsidR="00274E69" w:rsidRPr="008504D5" w:rsidRDefault="00274E69" w:rsidP="00274E69">
      <w:pPr>
        <w:autoSpaceDE w:val="0"/>
        <w:autoSpaceDN w:val="0"/>
        <w:adjustRightInd w:val="0"/>
        <w:spacing w:line="20" w:lineRule="atLeast"/>
        <w:jc w:val="both"/>
        <w:rPr>
          <w:rFonts w:ascii="Arial" w:hAnsi="Arial" w:cs="Arial"/>
          <w:sz w:val="24"/>
          <w:szCs w:val="24"/>
        </w:rPr>
      </w:pPr>
      <w:r w:rsidRPr="008504D5">
        <w:rPr>
          <w:rFonts w:ascii="Arial" w:hAnsi="Arial" w:cs="Arial"/>
          <w:sz w:val="24"/>
          <w:szCs w:val="24"/>
        </w:rPr>
        <w:tab/>
        <w:t>Внеплановая документарная проверка проводится без согласования с органами прокуратуры.</w:t>
      </w:r>
    </w:p>
    <w:p w14:paraId="23E584DD" w14:textId="77777777" w:rsidR="00274E69" w:rsidRPr="008504D5" w:rsidRDefault="00274E69" w:rsidP="00274E69">
      <w:pPr>
        <w:spacing w:line="20" w:lineRule="atLeast"/>
        <w:ind w:firstLine="709"/>
        <w:jc w:val="both"/>
        <w:rPr>
          <w:rFonts w:ascii="Arial" w:hAnsi="Arial" w:cs="Arial"/>
          <w:sz w:val="24"/>
          <w:szCs w:val="24"/>
        </w:rPr>
      </w:pPr>
      <w:r w:rsidRPr="008504D5">
        <w:rPr>
          <w:rFonts w:ascii="Arial" w:hAnsi="Arial" w:cs="Arial"/>
          <w:sz w:val="24"/>
          <w:szCs w:val="24"/>
        </w:rPr>
        <w:t>3.1.3.</w:t>
      </w:r>
      <w:r w:rsidRPr="008504D5">
        <w:rPr>
          <w:rFonts w:ascii="Arial" w:hAnsi="Arial" w:cs="Arial"/>
          <w:b/>
          <w:sz w:val="24"/>
          <w:szCs w:val="24"/>
        </w:rPr>
        <w:t xml:space="preserve"> Выездная проверка. </w:t>
      </w:r>
      <w:r w:rsidRPr="008504D5">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F9735C" w:rsidRPr="008504D5">
        <w:rPr>
          <w:rFonts w:ascii="Arial" w:hAnsi="Arial" w:cs="Arial"/>
          <w:sz w:val="24"/>
          <w:szCs w:val="24"/>
        </w:rPr>
        <w:t>а</w:t>
      </w:r>
      <w:r w:rsidRPr="008504D5">
        <w:rPr>
          <w:rFonts w:ascii="Arial" w:hAnsi="Arial" w:cs="Arial"/>
          <w:bCs/>
          <w:sz w:val="24"/>
          <w:szCs w:val="24"/>
        </w:rPr>
        <w:t>дминистрации</w:t>
      </w:r>
      <w:r w:rsidRPr="008504D5">
        <w:rPr>
          <w:rFonts w:ascii="Arial" w:hAnsi="Arial" w:cs="Arial"/>
          <w:sz w:val="24"/>
          <w:szCs w:val="24"/>
        </w:rPr>
        <w:t>.</w:t>
      </w:r>
    </w:p>
    <w:p w14:paraId="3726E6BB" w14:textId="77777777" w:rsidR="00274E69" w:rsidRPr="008504D5" w:rsidRDefault="00274E69" w:rsidP="00274E69">
      <w:pPr>
        <w:autoSpaceDE w:val="0"/>
        <w:autoSpaceDN w:val="0"/>
        <w:adjustRightInd w:val="0"/>
        <w:spacing w:line="20" w:lineRule="atLeast"/>
        <w:jc w:val="both"/>
        <w:rPr>
          <w:rFonts w:ascii="Arial" w:hAnsi="Arial" w:cs="Arial"/>
          <w:sz w:val="24"/>
          <w:szCs w:val="24"/>
        </w:rPr>
      </w:pPr>
      <w:r w:rsidRPr="008504D5">
        <w:rPr>
          <w:rFonts w:ascii="Arial" w:hAnsi="Arial" w:cs="Arial"/>
          <w:sz w:val="24"/>
          <w:szCs w:val="24"/>
        </w:rPr>
        <w:tab/>
        <w:t>Выездная проверка проводится в случае, если не представляется возможным:</w:t>
      </w:r>
    </w:p>
    <w:p w14:paraId="6A6E629B" w14:textId="77777777" w:rsidR="00274E69" w:rsidRPr="008504D5" w:rsidRDefault="00274E69" w:rsidP="00274E69">
      <w:pPr>
        <w:autoSpaceDE w:val="0"/>
        <w:autoSpaceDN w:val="0"/>
        <w:adjustRightInd w:val="0"/>
        <w:spacing w:line="20" w:lineRule="atLeast"/>
        <w:jc w:val="both"/>
        <w:rPr>
          <w:rFonts w:ascii="Arial" w:hAnsi="Arial" w:cs="Arial"/>
          <w:sz w:val="24"/>
          <w:szCs w:val="24"/>
        </w:rPr>
      </w:pPr>
      <w:r w:rsidRPr="008504D5">
        <w:rPr>
          <w:rFonts w:ascii="Arial" w:hAnsi="Arial" w:cs="Arial"/>
          <w:sz w:val="24"/>
          <w:szCs w:val="24"/>
        </w:rPr>
        <w:tab/>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27C9C9DF" w14:textId="77777777" w:rsidR="00274E69" w:rsidRPr="008504D5" w:rsidRDefault="00274E69" w:rsidP="00274E69">
      <w:pPr>
        <w:autoSpaceDE w:val="0"/>
        <w:autoSpaceDN w:val="0"/>
        <w:adjustRightInd w:val="0"/>
        <w:spacing w:line="20" w:lineRule="atLeast"/>
        <w:jc w:val="both"/>
        <w:rPr>
          <w:rFonts w:ascii="Arial" w:hAnsi="Arial" w:cs="Arial"/>
          <w:sz w:val="24"/>
          <w:szCs w:val="24"/>
        </w:rPr>
      </w:pPr>
      <w:r w:rsidRPr="008504D5">
        <w:rPr>
          <w:rFonts w:ascii="Arial" w:hAnsi="Arial" w:cs="Arial"/>
          <w:sz w:val="24"/>
          <w:szCs w:val="24"/>
        </w:rPr>
        <w:tab/>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14:paraId="035249A1"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В ходе выездной проверки могут совершаться следующие контрольные (надзорные) действия:</w:t>
      </w:r>
    </w:p>
    <w:p w14:paraId="06DF6242"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осмотр;</w:t>
      </w:r>
    </w:p>
    <w:p w14:paraId="42C93D5E"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досмотр;</w:t>
      </w:r>
    </w:p>
    <w:p w14:paraId="3D44233E"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опрос;</w:t>
      </w:r>
    </w:p>
    <w:p w14:paraId="7A08E5D9"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получение письменных объяснений;</w:t>
      </w:r>
    </w:p>
    <w:p w14:paraId="4266BE5A"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истребование документов;</w:t>
      </w:r>
    </w:p>
    <w:p w14:paraId="7AA15ABC"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экспертиза.</w:t>
      </w:r>
    </w:p>
    <w:p w14:paraId="1B22C88C"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0746C37" w14:textId="77777777" w:rsidR="00274E69" w:rsidRPr="008504D5" w:rsidRDefault="00274E69" w:rsidP="00274E69">
      <w:pPr>
        <w:autoSpaceDE w:val="0"/>
        <w:autoSpaceDN w:val="0"/>
        <w:adjustRightInd w:val="0"/>
        <w:spacing w:line="20" w:lineRule="atLeast"/>
        <w:jc w:val="both"/>
        <w:rPr>
          <w:rFonts w:ascii="Arial" w:hAnsi="Arial" w:cs="Arial"/>
          <w:sz w:val="24"/>
          <w:szCs w:val="24"/>
        </w:rPr>
      </w:pPr>
      <w:r w:rsidRPr="008504D5">
        <w:rPr>
          <w:rFonts w:ascii="Arial" w:hAnsi="Arial" w:cs="Arial"/>
          <w:sz w:val="24"/>
          <w:szCs w:val="24"/>
        </w:rPr>
        <w:tab/>
        <w:t>Выездная проверка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684D27" w14:textId="77777777" w:rsidR="00274E69" w:rsidRPr="008504D5" w:rsidRDefault="00274E69" w:rsidP="00274E69">
      <w:pPr>
        <w:autoSpaceDE w:val="0"/>
        <w:autoSpaceDN w:val="0"/>
        <w:adjustRightInd w:val="0"/>
        <w:spacing w:line="20" w:lineRule="atLeast"/>
        <w:ind w:firstLine="709"/>
        <w:jc w:val="both"/>
        <w:rPr>
          <w:rFonts w:ascii="Arial" w:hAnsi="Arial" w:cs="Arial"/>
          <w:sz w:val="24"/>
          <w:szCs w:val="24"/>
        </w:rPr>
      </w:pPr>
      <w:r w:rsidRPr="008504D5">
        <w:rPr>
          <w:rFonts w:ascii="Arial" w:hAnsi="Arial" w:cs="Arial"/>
          <w:sz w:val="24"/>
          <w:szCs w:val="24"/>
        </w:rPr>
        <w:t>Выездная проверка без согласования с органами прокуратуры проводится по следующим основаниям:</w:t>
      </w:r>
    </w:p>
    <w:p w14:paraId="15649C79"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FD3967D"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3410CA9"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 xml:space="preserve">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8" w:history="1">
        <w:r w:rsidRPr="008504D5">
          <w:rPr>
            <w:rFonts w:ascii="Arial" w:hAnsi="Arial" w:cs="Arial"/>
            <w:sz w:val="24"/>
            <w:szCs w:val="24"/>
          </w:rPr>
          <w:t>частью 1 статьи 95</w:t>
        </w:r>
      </w:hyperlink>
      <w:r w:rsidRPr="008504D5">
        <w:rPr>
          <w:rFonts w:ascii="Arial" w:hAnsi="Arial" w:cs="Arial"/>
          <w:sz w:val="24"/>
          <w:szCs w:val="24"/>
        </w:rPr>
        <w:t xml:space="preserve"> </w:t>
      </w:r>
      <w:r w:rsidR="00E62A67" w:rsidRPr="008504D5">
        <w:rPr>
          <w:rFonts w:ascii="Arial" w:hAnsi="Arial" w:cs="Arial"/>
          <w:sz w:val="24"/>
          <w:szCs w:val="24"/>
        </w:rPr>
        <w:t>Закона № 248-</w:t>
      </w:r>
      <w:r w:rsidRPr="008504D5">
        <w:rPr>
          <w:rFonts w:ascii="Arial" w:hAnsi="Arial" w:cs="Arial"/>
          <w:sz w:val="24"/>
          <w:szCs w:val="24"/>
        </w:rPr>
        <w:t>ФЗ;</w:t>
      </w:r>
    </w:p>
    <w:p w14:paraId="718F5B4D" w14:textId="77777777" w:rsidR="00274E69" w:rsidRPr="008504D5" w:rsidRDefault="00274E69" w:rsidP="00274E69">
      <w:pPr>
        <w:autoSpaceDE w:val="0"/>
        <w:autoSpaceDN w:val="0"/>
        <w:adjustRightInd w:val="0"/>
        <w:spacing w:line="20" w:lineRule="atLeast"/>
        <w:jc w:val="both"/>
        <w:rPr>
          <w:rFonts w:ascii="Arial" w:hAnsi="Arial" w:cs="Arial"/>
          <w:sz w:val="24"/>
          <w:szCs w:val="24"/>
        </w:rPr>
      </w:pPr>
      <w:r w:rsidRPr="008504D5">
        <w:rPr>
          <w:rFonts w:ascii="Arial" w:hAnsi="Arial" w:cs="Arial"/>
          <w:sz w:val="24"/>
          <w:szCs w:val="24"/>
        </w:rPr>
        <w:tab/>
        <w:t>4)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23AE83C0" w14:textId="77777777" w:rsidR="00274E69" w:rsidRPr="008504D5" w:rsidRDefault="00274E69" w:rsidP="00A8137D">
      <w:pPr>
        <w:spacing w:line="20" w:lineRule="atLeast"/>
        <w:ind w:firstLine="708"/>
        <w:contextualSpacing/>
        <w:jc w:val="both"/>
        <w:rPr>
          <w:rFonts w:ascii="Arial" w:hAnsi="Arial" w:cs="Arial"/>
          <w:sz w:val="24"/>
          <w:szCs w:val="24"/>
        </w:rPr>
      </w:pPr>
      <w:r w:rsidRPr="008504D5">
        <w:rPr>
          <w:rFonts w:ascii="Arial" w:hAnsi="Arial" w:cs="Arial"/>
          <w:sz w:val="24"/>
          <w:szCs w:val="24"/>
        </w:rPr>
        <w:t>3.2.</w:t>
      </w:r>
      <w:r w:rsidRPr="008504D5">
        <w:rPr>
          <w:rFonts w:ascii="Arial" w:hAnsi="Arial" w:cs="Arial"/>
          <w:sz w:val="24"/>
          <w:szCs w:val="24"/>
        </w:rPr>
        <w:tab/>
        <w:t xml:space="preserve">Контрольные (надзорные) мероприятия без </w:t>
      </w:r>
      <w:proofErr w:type="gramStart"/>
      <w:r w:rsidRPr="008504D5">
        <w:rPr>
          <w:rFonts w:ascii="Arial" w:hAnsi="Arial" w:cs="Arial"/>
          <w:sz w:val="24"/>
          <w:szCs w:val="24"/>
        </w:rPr>
        <w:t>взаимодействия  с</w:t>
      </w:r>
      <w:proofErr w:type="gramEnd"/>
      <w:r w:rsidRPr="008504D5">
        <w:rPr>
          <w:rFonts w:ascii="Arial" w:hAnsi="Arial" w:cs="Arial"/>
          <w:sz w:val="24"/>
          <w:szCs w:val="24"/>
        </w:rPr>
        <w:t xml:space="preserve"> контролируемым лицом.</w:t>
      </w:r>
    </w:p>
    <w:p w14:paraId="79012102" w14:textId="77777777" w:rsidR="00274E69" w:rsidRPr="008504D5" w:rsidRDefault="00D02E87" w:rsidP="00A8137D">
      <w:pPr>
        <w:spacing w:line="20" w:lineRule="atLeast"/>
        <w:ind w:firstLine="708"/>
        <w:contextualSpacing/>
        <w:jc w:val="both"/>
        <w:rPr>
          <w:rFonts w:ascii="Arial" w:hAnsi="Arial" w:cs="Arial"/>
          <w:sz w:val="24"/>
          <w:szCs w:val="24"/>
        </w:rPr>
      </w:pPr>
      <w:r w:rsidRPr="008504D5">
        <w:rPr>
          <w:rFonts w:ascii="Arial" w:hAnsi="Arial" w:cs="Arial"/>
          <w:sz w:val="24"/>
          <w:szCs w:val="24"/>
        </w:rPr>
        <w:t>3</w:t>
      </w:r>
      <w:r w:rsidR="00274E69" w:rsidRPr="008504D5">
        <w:rPr>
          <w:rFonts w:ascii="Arial" w:hAnsi="Arial" w:cs="Arial"/>
          <w:sz w:val="24"/>
          <w:szCs w:val="24"/>
        </w:rPr>
        <w:t>.2.1.</w:t>
      </w:r>
      <w:r w:rsidR="00274E69" w:rsidRPr="008504D5">
        <w:rPr>
          <w:rFonts w:ascii="Arial" w:hAnsi="Arial" w:cs="Arial"/>
          <w:b/>
          <w:sz w:val="24"/>
          <w:szCs w:val="24"/>
        </w:rPr>
        <w:t xml:space="preserve"> </w:t>
      </w:r>
      <w:r w:rsidR="00955E9E" w:rsidRPr="008504D5">
        <w:rPr>
          <w:rFonts w:ascii="Arial" w:hAnsi="Arial" w:cs="Arial"/>
          <w:sz w:val="24"/>
          <w:szCs w:val="24"/>
        </w:rPr>
        <w:t>Наблюдение за соблюдением обязательных требований (мониторинг безопасности).</w:t>
      </w:r>
      <w:r w:rsidR="00274E69" w:rsidRPr="008504D5">
        <w:rPr>
          <w:rFonts w:ascii="Arial" w:hAnsi="Arial" w:cs="Arial"/>
          <w:sz w:val="24"/>
          <w:szCs w:val="24"/>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E62A67" w:rsidRPr="008504D5">
        <w:rPr>
          <w:rFonts w:ascii="Arial" w:hAnsi="Arial" w:cs="Arial"/>
          <w:sz w:val="24"/>
          <w:szCs w:val="24"/>
        </w:rPr>
        <w:t>а</w:t>
      </w:r>
      <w:r w:rsidR="00274E69" w:rsidRPr="008504D5">
        <w:rPr>
          <w:rFonts w:ascii="Arial" w:hAnsi="Arial" w:cs="Arial"/>
          <w:sz w:val="24"/>
          <w:szCs w:val="24"/>
        </w:rPr>
        <w:t>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B5C35C6" w14:textId="77777777" w:rsidR="00274E69" w:rsidRPr="008504D5" w:rsidRDefault="00274E69" w:rsidP="00274E69">
      <w:pPr>
        <w:spacing w:line="20" w:lineRule="atLeast"/>
        <w:ind w:firstLine="709"/>
        <w:contextualSpacing/>
        <w:jc w:val="both"/>
        <w:rPr>
          <w:rFonts w:ascii="Arial" w:hAnsi="Arial" w:cs="Arial"/>
          <w:sz w:val="24"/>
          <w:szCs w:val="24"/>
        </w:rPr>
      </w:pPr>
      <w:r w:rsidRPr="008504D5">
        <w:rPr>
          <w:rFonts w:ascii="Arial" w:hAnsi="Arial" w:cs="Arial"/>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62A67" w:rsidRPr="008504D5">
        <w:rPr>
          <w:rFonts w:ascii="Arial" w:hAnsi="Arial" w:cs="Arial"/>
          <w:sz w:val="24"/>
          <w:szCs w:val="24"/>
        </w:rPr>
        <w:t>а</w:t>
      </w:r>
      <w:r w:rsidRPr="008504D5">
        <w:rPr>
          <w:rFonts w:ascii="Arial" w:hAnsi="Arial" w:cs="Arial"/>
          <w:sz w:val="24"/>
          <w:szCs w:val="24"/>
        </w:rPr>
        <w:t>дминистрацией могут быть приняты следующие решения:</w:t>
      </w:r>
    </w:p>
    <w:p w14:paraId="5B87C412"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 xml:space="preserve">1) решение о проведении внепланового контрольного (надзорного) мероприятия: </w:t>
      </w:r>
    </w:p>
    <w:p w14:paraId="0279C9E6"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15432A7D"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4CC1BE26"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3FA8A640" w14:textId="77777777" w:rsidR="00274E69" w:rsidRPr="008504D5" w:rsidRDefault="00274E69" w:rsidP="00274E69">
      <w:pPr>
        <w:autoSpaceDE w:val="0"/>
        <w:autoSpaceDN w:val="0"/>
        <w:adjustRightInd w:val="0"/>
        <w:spacing w:line="20" w:lineRule="atLeast"/>
        <w:ind w:firstLine="540"/>
        <w:jc w:val="both"/>
        <w:rPr>
          <w:rFonts w:ascii="Arial" w:hAnsi="Arial" w:cs="Arial"/>
          <w:sz w:val="24"/>
          <w:szCs w:val="24"/>
        </w:rPr>
      </w:pPr>
      <w:r w:rsidRPr="008504D5">
        <w:rPr>
          <w:rFonts w:ascii="Arial" w:hAnsi="Arial" w:cs="Arial"/>
          <w:sz w:val="24"/>
          <w:szCs w:val="24"/>
        </w:rPr>
        <w:t>2) решение об объявлении предостережения;</w:t>
      </w:r>
    </w:p>
    <w:p w14:paraId="43FEB50C" w14:textId="77777777" w:rsidR="00274E69" w:rsidRPr="008504D5" w:rsidRDefault="00274E69" w:rsidP="00274E69">
      <w:pPr>
        <w:autoSpaceDE w:val="0"/>
        <w:autoSpaceDN w:val="0"/>
        <w:adjustRightInd w:val="0"/>
        <w:spacing w:line="20" w:lineRule="atLeast"/>
        <w:jc w:val="both"/>
        <w:rPr>
          <w:rFonts w:ascii="Arial" w:hAnsi="Arial" w:cs="Arial"/>
          <w:iCs/>
          <w:sz w:val="24"/>
          <w:szCs w:val="24"/>
        </w:rPr>
      </w:pPr>
      <w:r w:rsidRPr="008504D5">
        <w:rPr>
          <w:rFonts w:ascii="Arial" w:hAnsi="Arial" w:cs="Arial"/>
          <w:sz w:val="24"/>
          <w:szCs w:val="24"/>
        </w:rPr>
        <w:t xml:space="preserve">       3) решение о выдаче предписания об устранении выявленных нарушений </w:t>
      </w:r>
      <w:r w:rsidRPr="008504D5">
        <w:rPr>
          <w:rFonts w:ascii="Arial" w:hAnsi="Arial" w:cs="Arial"/>
          <w:iCs/>
          <w:sz w:val="24"/>
          <w:szCs w:val="24"/>
        </w:rPr>
        <w:t xml:space="preserve">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Жилищным Кодексом Российской Федерации; </w:t>
      </w:r>
    </w:p>
    <w:p w14:paraId="1D74785C" w14:textId="77777777" w:rsidR="00274E69" w:rsidRPr="008504D5" w:rsidRDefault="00274E69" w:rsidP="00274E69">
      <w:pPr>
        <w:autoSpaceDE w:val="0"/>
        <w:autoSpaceDN w:val="0"/>
        <w:adjustRightInd w:val="0"/>
        <w:spacing w:line="20" w:lineRule="atLeast"/>
        <w:jc w:val="both"/>
        <w:rPr>
          <w:rFonts w:ascii="Arial" w:hAnsi="Arial" w:cs="Arial"/>
          <w:bCs/>
          <w:sz w:val="24"/>
          <w:szCs w:val="24"/>
        </w:rPr>
      </w:pPr>
      <w:r w:rsidRPr="008504D5">
        <w:rPr>
          <w:rFonts w:ascii="Arial" w:hAnsi="Arial" w:cs="Arial"/>
          <w:iCs/>
          <w:sz w:val="24"/>
          <w:szCs w:val="24"/>
        </w:rPr>
        <w:tab/>
      </w:r>
      <w:r w:rsidR="00D02E87" w:rsidRPr="008504D5">
        <w:rPr>
          <w:rFonts w:ascii="Arial" w:hAnsi="Arial" w:cs="Arial"/>
          <w:iCs/>
          <w:sz w:val="24"/>
          <w:szCs w:val="24"/>
        </w:rPr>
        <w:t>3</w:t>
      </w:r>
      <w:r w:rsidRPr="008504D5">
        <w:rPr>
          <w:rFonts w:ascii="Arial" w:hAnsi="Arial" w:cs="Arial"/>
          <w:iCs/>
          <w:sz w:val="24"/>
          <w:szCs w:val="24"/>
        </w:rPr>
        <w:t>.2.2.</w:t>
      </w:r>
      <w:r w:rsidRPr="008504D5">
        <w:rPr>
          <w:rFonts w:ascii="Arial" w:hAnsi="Arial" w:cs="Arial"/>
          <w:b/>
          <w:iCs/>
          <w:sz w:val="24"/>
          <w:szCs w:val="24"/>
        </w:rPr>
        <w:t xml:space="preserve"> Выездное обследование. </w:t>
      </w:r>
      <w:r w:rsidRPr="008504D5">
        <w:rPr>
          <w:rFonts w:ascii="Arial" w:hAnsi="Arial" w:cs="Arial"/>
          <w:bCs/>
          <w:sz w:val="24"/>
          <w:szCs w:val="24"/>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183A2396" w14:textId="77777777" w:rsidR="00274E69" w:rsidRPr="008504D5" w:rsidRDefault="00274E69" w:rsidP="00274E69">
      <w:pPr>
        <w:autoSpaceDE w:val="0"/>
        <w:autoSpaceDN w:val="0"/>
        <w:adjustRightInd w:val="0"/>
        <w:jc w:val="both"/>
        <w:rPr>
          <w:rFonts w:ascii="Arial" w:hAnsi="Arial" w:cs="Arial"/>
          <w:bCs/>
          <w:sz w:val="24"/>
          <w:szCs w:val="24"/>
        </w:rPr>
      </w:pPr>
      <w:r w:rsidRPr="008504D5">
        <w:rPr>
          <w:rFonts w:ascii="Arial" w:hAnsi="Arial" w:cs="Arial"/>
          <w:bCs/>
          <w:sz w:val="24"/>
          <w:szCs w:val="24"/>
        </w:rPr>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0973F3E2" w14:textId="77777777" w:rsidR="00274E69" w:rsidRPr="008504D5" w:rsidRDefault="00274E69" w:rsidP="00EF48E8">
      <w:pPr>
        <w:autoSpaceDE w:val="0"/>
        <w:autoSpaceDN w:val="0"/>
        <w:adjustRightInd w:val="0"/>
        <w:ind w:firstLine="540"/>
        <w:jc w:val="both"/>
        <w:rPr>
          <w:rFonts w:ascii="Arial" w:hAnsi="Arial" w:cs="Arial"/>
          <w:sz w:val="24"/>
          <w:szCs w:val="24"/>
        </w:rPr>
      </w:pPr>
      <w:r w:rsidRPr="008504D5">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405FD608" w14:textId="77777777" w:rsidR="00274E69" w:rsidRPr="008504D5" w:rsidRDefault="00274E69" w:rsidP="00274E69">
      <w:pPr>
        <w:autoSpaceDE w:val="0"/>
        <w:autoSpaceDN w:val="0"/>
        <w:adjustRightInd w:val="0"/>
        <w:ind w:firstLine="540"/>
        <w:jc w:val="both"/>
        <w:rPr>
          <w:rFonts w:ascii="Arial" w:hAnsi="Arial" w:cs="Arial"/>
          <w:sz w:val="24"/>
          <w:szCs w:val="24"/>
        </w:rPr>
      </w:pPr>
      <w:r w:rsidRPr="008504D5">
        <w:rPr>
          <w:rFonts w:ascii="Arial" w:hAnsi="Arial" w:cs="Arial"/>
          <w:sz w:val="24"/>
          <w:szCs w:val="24"/>
        </w:rPr>
        <w:t>осмотр;</w:t>
      </w:r>
    </w:p>
    <w:p w14:paraId="37A2BBD6" w14:textId="77777777" w:rsidR="00274E69" w:rsidRPr="008504D5" w:rsidRDefault="00274E69" w:rsidP="00274E69">
      <w:pPr>
        <w:autoSpaceDE w:val="0"/>
        <w:autoSpaceDN w:val="0"/>
        <w:adjustRightInd w:val="0"/>
        <w:ind w:firstLine="540"/>
        <w:jc w:val="both"/>
        <w:rPr>
          <w:rFonts w:ascii="Arial" w:hAnsi="Arial" w:cs="Arial"/>
          <w:sz w:val="24"/>
          <w:szCs w:val="24"/>
        </w:rPr>
      </w:pPr>
      <w:r w:rsidRPr="008504D5">
        <w:rPr>
          <w:rFonts w:ascii="Arial" w:hAnsi="Arial" w:cs="Arial"/>
          <w:sz w:val="24"/>
          <w:szCs w:val="24"/>
        </w:rPr>
        <w:t>инструментальное обследование (с применением видеозаписи);</w:t>
      </w:r>
    </w:p>
    <w:p w14:paraId="790CCCCB" w14:textId="77777777" w:rsidR="00274E69" w:rsidRPr="008504D5" w:rsidRDefault="00274E69" w:rsidP="00274E69">
      <w:pPr>
        <w:autoSpaceDE w:val="0"/>
        <w:autoSpaceDN w:val="0"/>
        <w:adjustRightInd w:val="0"/>
        <w:ind w:firstLine="540"/>
        <w:jc w:val="both"/>
        <w:rPr>
          <w:rFonts w:ascii="Arial" w:hAnsi="Arial" w:cs="Arial"/>
          <w:sz w:val="24"/>
          <w:szCs w:val="24"/>
        </w:rPr>
      </w:pPr>
      <w:r w:rsidRPr="008504D5">
        <w:rPr>
          <w:rFonts w:ascii="Arial" w:hAnsi="Arial" w:cs="Arial"/>
          <w:sz w:val="24"/>
          <w:szCs w:val="24"/>
        </w:rPr>
        <w:t>испытание;</w:t>
      </w:r>
    </w:p>
    <w:p w14:paraId="7B196F98" w14:textId="77777777" w:rsidR="00274E69" w:rsidRPr="008504D5" w:rsidRDefault="00274E69" w:rsidP="00274E69">
      <w:pPr>
        <w:autoSpaceDE w:val="0"/>
        <w:autoSpaceDN w:val="0"/>
        <w:adjustRightInd w:val="0"/>
        <w:ind w:firstLine="540"/>
        <w:jc w:val="both"/>
        <w:rPr>
          <w:rFonts w:ascii="Arial" w:hAnsi="Arial" w:cs="Arial"/>
          <w:sz w:val="24"/>
          <w:szCs w:val="24"/>
        </w:rPr>
      </w:pPr>
      <w:r w:rsidRPr="008504D5">
        <w:rPr>
          <w:rFonts w:ascii="Arial" w:hAnsi="Arial" w:cs="Arial"/>
          <w:sz w:val="24"/>
          <w:szCs w:val="24"/>
        </w:rPr>
        <w:t>экспертиза.</w:t>
      </w:r>
    </w:p>
    <w:p w14:paraId="19DB1122" w14:textId="77777777" w:rsidR="00274E69" w:rsidRPr="008504D5" w:rsidRDefault="00274E69" w:rsidP="00274E69">
      <w:pPr>
        <w:autoSpaceDE w:val="0"/>
        <w:autoSpaceDN w:val="0"/>
        <w:adjustRightInd w:val="0"/>
        <w:ind w:firstLine="540"/>
        <w:jc w:val="both"/>
        <w:rPr>
          <w:rFonts w:ascii="Arial" w:hAnsi="Arial" w:cs="Arial"/>
          <w:sz w:val="24"/>
          <w:szCs w:val="24"/>
        </w:rPr>
      </w:pPr>
      <w:r w:rsidRPr="008504D5">
        <w:rPr>
          <w:rFonts w:ascii="Arial" w:hAnsi="Arial" w:cs="Arial"/>
          <w:sz w:val="24"/>
          <w:szCs w:val="24"/>
        </w:rPr>
        <w:t>Выездное обследование проводится без информирования контролируемого лица.</w:t>
      </w:r>
    </w:p>
    <w:p w14:paraId="042D0306" w14:textId="77777777" w:rsidR="00274E69" w:rsidRPr="008504D5" w:rsidRDefault="00274E69" w:rsidP="00274E69">
      <w:pPr>
        <w:autoSpaceDE w:val="0"/>
        <w:autoSpaceDN w:val="0"/>
        <w:adjustRightInd w:val="0"/>
        <w:jc w:val="both"/>
        <w:rPr>
          <w:rFonts w:ascii="Arial" w:hAnsi="Arial" w:cs="Arial"/>
          <w:sz w:val="24"/>
          <w:szCs w:val="24"/>
        </w:rPr>
      </w:pPr>
      <w:r w:rsidRPr="008504D5">
        <w:rPr>
          <w:rFonts w:ascii="Arial" w:hAnsi="Arial" w:cs="Arial"/>
          <w:sz w:val="24"/>
          <w:szCs w:val="24"/>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DD99D19" w14:textId="77777777" w:rsidR="00B27F91" w:rsidRPr="008504D5" w:rsidRDefault="00B27F91" w:rsidP="00A8137D">
      <w:pPr>
        <w:ind w:firstLine="708"/>
        <w:jc w:val="both"/>
        <w:rPr>
          <w:rFonts w:ascii="Arial" w:hAnsi="Arial" w:cs="Arial"/>
          <w:sz w:val="24"/>
          <w:szCs w:val="24"/>
        </w:rPr>
      </w:pPr>
      <w:r w:rsidRPr="008504D5">
        <w:rPr>
          <w:rFonts w:ascii="Arial" w:hAnsi="Arial" w:cs="Arial"/>
          <w:sz w:val="24"/>
          <w:szCs w:val="24"/>
        </w:rPr>
        <w:t>3.</w:t>
      </w:r>
      <w:r w:rsidR="00A8137D" w:rsidRPr="008504D5">
        <w:rPr>
          <w:rFonts w:ascii="Arial" w:hAnsi="Arial" w:cs="Arial"/>
          <w:sz w:val="24"/>
          <w:szCs w:val="24"/>
        </w:rPr>
        <w:t>3</w:t>
      </w:r>
      <w:r w:rsidRPr="008504D5">
        <w:rPr>
          <w:rFonts w:ascii="Arial" w:hAnsi="Arial" w:cs="Arial"/>
          <w:sz w:val="24"/>
          <w:szCs w:val="24"/>
        </w:rPr>
        <w:t xml:space="preserve">.  </w:t>
      </w:r>
      <w:proofErr w:type="gramStart"/>
      <w:r w:rsidRPr="008504D5">
        <w:rPr>
          <w:rFonts w:ascii="Arial" w:hAnsi="Arial" w:cs="Arial"/>
          <w:sz w:val="24"/>
          <w:szCs w:val="24"/>
        </w:rPr>
        <w:t>Индикаторы  риска</w:t>
      </w:r>
      <w:proofErr w:type="gramEnd"/>
      <w:r w:rsidRPr="008504D5">
        <w:rPr>
          <w:rFonts w:ascii="Arial" w:hAnsi="Arial" w:cs="Arial"/>
          <w:sz w:val="24"/>
          <w:szCs w:val="24"/>
        </w:rPr>
        <w:t xml:space="preserve">  нарушения  обязательных  требований  указаны  в приложении к настоящему Положению.</w:t>
      </w:r>
    </w:p>
    <w:p w14:paraId="306CB075" w14:textId="77777777" w:rsidR="00B27F91" w:rsidRPr="008504D5" w:rsidRDefault="00B27F91" w:rsidP="00AF7817">
      <w:pPr>
        <w:ind w:firstLine="708"/>
        <w:jc w:val="both"/>
        <w:rPr>
          <w:rFonts w:ascii="Arial" w:hAnsi="Arial" w:cs="Arial"/>
          <w:sz w:val="24"/>
          <w:szCs w:val="24"/>
        </w:rPr>
      </w:pPr>
      <w:proofErr w:type="gramStart"/>
      <w:r w:rsidRPr="008504D5">
        <w:rPr>
          <w:rFonts w:ascii="Arial" w:hAnsi="Arial" w:cs="Arial"/>
          <w:sz w:val="24"/>
          <w:szCs w:val="24"/>
        </w:rPr>
        <w:t>Перечень  индикаторов</w:t>
      </w:r>
      <w:proofErr w:type="gramEnd"/>
      <w:r w:rsidRPr="008504D5">
        <w:rPr>
          <w:rFonts w:ascii="Arial" w:hAnsi="Arial" w:cs="Arial"/>
          <w:sz w:val="24"/>
          <w:szCs w:val="24"/>
        </w:rPr>
        <w:t xml:space="preserve">  риска  нарушения  обязательных  требований</w:t>
      </w:r>
      <w:r w:rsidR="00AF7817" w:rsidRPr="008504D5">
        <w:rPr>
          <w:rFonts w:ascii="Arial" w:hAnsi="Arial" w:cs="Arial"/>
          <w:sz w:val="24"/>
          <w:szCs w:val="24"/>
        </w:rPr>
        <w:t xml:space="preserve"> </w:t>
      </w:r>
      <w:r w:rsidR="00E50775" w:rsidRPr="008504D5">
        <w:rPr>
          <w:rFonts w:ascii="Arial" w:hAnsi="Arial" w:cs="Arial"/>
          <w:sz w:val="24"/>
          <w:szCs w:val="24"/>
        </w:rPr>
        <w:t xml:space="preserve">размещается на </w:t>
      </w:r>
      <w:r w:rsidRPr="008504D5">
        <w:rPr>
          <w:rFonts w:ascii="Arial" w:hAnsi="Arial" w:cs="Arial"/>
          <w:sz w:val="24"/>
          <w:szCs w:val="24"/>
        </w:rPr>
        <w:t>официальном  сайте  администрации  в  специальном  разделе, посвященном контрольной деятельности.</w:t>
      </w:r>
    </w:p>
    <w:p w14:paraId="54BA5351" w14:textId="77777777" w:rsidR="00734193" w:rsidRPr="008504D5" w:rsidRDefault="00B27F91" w:rsidP="00727351">
      <w:pPr>
        <w:ind w:firstLine="708"/>
        <w:jc w:val="both"/>
        <w:rPr>
          <w:rFonts w:ascii="Arial" w:hAnsi="Arial" w:cs="Arial"/>
          <w:sz w:val="24"/>
          <w:szCs w:val="24"/>
        </w:rPr>
      </w:pPr>
      <w:r w:rsidRPr="008504D5">
        <w:rPr>
          <w:rFonts w:ascii="Arial" w:hAnsi="Arial" w:cs="Arial"/>
          <w:sz w:val="24"/>
          <w:szCs w:val="24"/>
        </w:rPr>
        <w:t>3.</w:t>
      </w:r>
      <w:r w:rsidR="00727351" w:rsidRPr="008504D5">
        <w:rPr>
          <w:rFonts w:ascii="Arial" w:hAnsi="Arial" w:cs="Arial"/>
          <w:sz w:val="24"/>
          <w:szCs w:val="24"/>
        </w:rPr>
        <w:t>4</w:t>
      </w:r>
      <w:r w:rsidRPr="008504D5">
        <w:rPr>
          <w:rFonts w:ascii="Arial" w:hAnsi="Arial" w:cs="Arial"/>
          <w:sz w:val="24"/>
          <w:szCs w:val="24"/>
        </w:rPr>
        <w:t xml:space="preserve">.  </w:t>
      </w:r>
      <w:r w:rsidR="00734193" w:rsidRPr="008504D5">
        <w:rPr>
          <w:rFonts w:ascii="Arial" w:hAnsi="Arial" w:cs="Arial"/>
          <w:sz w:val="24"/>
          <w:szCs w:val="24"/>
        </w:rPr>
        <w:t xml:space="preserve">Контрольные мероприятия, </w:t>
      </w:r>
      <w:proofErr w:type="gramStart"/>
      <w:r w:rsidR="00734193" w:rsidRPr="008504D5">
        <w:rPr>
          <w:rFonts w:ascii="Arial" w:hAnsi="Arial" w:cs="Arial"/>
          <w:sz w:val="24"/>
          <w:szCs w:val="24"/>
        </w:rPr>
        <w:t>проводимые  при</w:t>
      </w:r>
      <w:proofErr w:type="gramEnd"/>
      <w:r w:rsidR="00734193" w:rsidRPr="008504D5">
        <w:rPr>
          <w:rFonts w:ascii="Arial" w:hAnsi="Arial" w:cs="Arial"/>
          <w:sz w:val="24"/>
          <w:szCs w:val="24"/>
        </w:rPr>
        <w:t xml:space="preserve">  взаимодействии  с контролируемым лицом, проводятся в форме внеплановых мероприятий.</w:t>
      </w:r>
    </w:p>
    <w:p w14:paraId="0B1B29F7" w14:textId="77777777" w:rsidR="00B27F91" w:rsidRPr="008504D5" w:rsidRDefault="00B27F91" w:rsidP="00727351">
      <w:pPr>
        <w:ind w:firstLine="708"/>
        <w:jc w:val="both"/>
        <w:rPr>
          <w:rFonts w:ascii="Arial" w:hAnsi="Arial" w:cs="Arial"/>
          <w:sz w:val="24"/>
          <w:szCs w:val="24"/>
        </w:rPr>
      </w:pPr>
      <w:proofErr w:type="gramStart"/>
      <w:r w:rsidRPr="008504D5">
        <w:rPr>
          <w:rFonts w:ascii="Arial" w:hAnsi="Arial" w:cs="Arial"/>
          <w:sz w:val="24"/>
          <w:szCs w:val="24"/>
        </w:rPr>
        <w:t>Контрольные  мероприятия</w:t>
      </w:r>
      <w:proofErr w:type="gramEnd"/>
      <w:r w:rsidRPr="008504D5">
        <w:rPr>
          <w:rFonts w:ascii="Arial" w:hAnsi="Arial" w:cs="Arial"/>
          <w:sz w:val="24"/>
          <w:szCs w:val="24"/>
        </w:rPr>
        <w:t>,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C258C8C" w14:textId="77777777" w:rsidR="00B27F91" w:rsidRPr="008504D5" w:rsidRDefault="00B27F91" w:rsidP="00727351">
      <w:pPr>
        <w:ind w:firstLine="708"/>
        <w:jc w:val="both"/>
        <w:rPr>
          <w:rFonts w:ascii="Arial" w:hAnsi="Arial" w:cs="Arial"/>
          <w:sz w:val="24"/>
          <w:szCs w:val="24"/>
        </w:rPr>
      </w:pPr>
      <w:r w:rsidRPr="008504D5">
        <w:rPr>
          <w:rFonts w:ascii="Arial" w:hAnsi="Arial" w:cs="Arial"/>
          <w:sz w:val="24"/>
          <w:szCs w:val="24"/>
        </w:rPr>
        <w:t>3.</w:t>
      </w:r>
      <w:r w:rsidR="00727351" w:rsidRPr="008504D5">
        <w:rPr>
          <w:rFonts w:ascii="Arial" w:hAnsi="Arial" w:cs="Arial"/>
          <w:sz w:val="24"/>
          <w:szCs w:val="24"/>
        </w:rPr>
        <w:t>5</w:t>
      </w:r>
      <w:r w:rsidRPr="008504D5">
        <w:rPr>
          <w:rFonts w:ascii="Arial" w:hAnsi="Arial" w:cs="Arial"/>
          <w:sz w:val="24"/>
          <w:szCs w:val="24"/>
        </w:rPr>
        <w:t>.  В  случае  принятия  распоряжения  администрации  о  проведении контрольного мероприятия на основании сведений о прич</w:t>
      </w:r>
      <w:r w:rsidR="001C00DF" w:rsidRPr="008504D5">
        <w:rPr>
          <w:rFonts w:ascii="Arial" w:hAnsi="Arial" w:cs="Arial"/>
          <w:sz w:val="24"/>
          <w:szCs w:val="24"/>
        </w:rPr>
        <w:t xml:space="preserve">инении вреда </w:t>
      </w:r>
      <w:r w:rsidRPr="008504D5">
        <w:rPr>
          <w:rFonts w:ascii="Arial" w:hAnsi="Arial" w:cs="Arial"/>
          <w:sz w:val="24"/>
          <w:szCs w:val="24"/>
        </w:rPr>
        <w:t>(ущерба)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378DA9F5" w14:textId="77777777" w:rsidR="00B27F91" w:rsidRPr="008504D5" w:rsidRDefault="00B27F91" w:rsidP="00727351">
      <w:pPr>
        <w:ind w:firstLine="708"/>
        <w:jc w:val="both"/>
        <w:rPr>
          <w:rFonts w:ascii="Arial" w:hAnsi="Arial" w:cs="Arial"/>
          <w:sz w:val="24"/>
          <w:szCs w:val="24"/>
        </w:rPr>
      </w:pPr>
      <w:r w:rsidRPr="008504D5">
        <w:rPr>
          <w:rFonts w:ascii="Arial" w:hAnsi="Arial" w:cs="Arial"/>
          <w:sz w:val="24"/>
          <w:szCs w:val="24"/>
        </w:rPr>
        <w:t>3.</w:t>
      </w:r>
      <w:r w:rsidR="00727351" w:rsidRPr="008504D5">
        <w:rPr>
          <w:rFonts w:ascii="Arial" w:hAnsi="Arial" w:cs="Arial"/>
          <w:sz w:val="24"/>
          <w:szCs w:val="24"/>
        </w:rPr>
        <w:t>6</w:t>
      </w:r>
      <w:r w:rsidRPr="008504D5">
        <w:rPr>
          <w:rFonts w:ascii="Arial" w:hAnsi="Arial" w:cs="Arial"/>
          <w:sz w:val="24"/>
          <w:szCs w:val="24"/>
        </w:rPr>
        <w:t xml:space="preserve">.  </w:t>
      </w:r>
      <w:proofErr w:type="gramStart"/>
      <w:r w:rsidRPr="008504D5">
        <w:rPr>
          <w:rFonts w:ascii="Arial" w:hAnsi="Arial" w:cs="Arial"/>
          <w:sz w:val="24"/>
          <w:szCs w:val="24"/>
        </w:rPr>
        <w:t>Контрольные  мероприятия</w:t>
      </w:r>
      <w:proofErr w:type="gramEnd"/>
      <w:r w:rsidRPr="008504D5">
        <w:rPr>
          <w:rFonts w:ascii="Arial" w:hAnsi="Arial" w:cs="Arial"/>
          <w:sz w:val="24"/>
          <w:szCs w:val="24"/>
        </w:rPr>
        <w:t>,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w:t>
      </w:r>
      <w:r w:rsidR="001C00DF" w:rsidRPr="008504D5">
        <w:rPr>
          <w:rFonts w:ascii="Arial" w:hAnsi="Arial" w:cs="Arial"/>
          <w:sz w:val="24"/>
          <w:szCs w:val="24"/>
        </w:rPr>
        <w:t>ии задания главы город</w:t>
      </w:r>
      <w:r w:rsidR="00EF48E8" w:rsidRPr="008504D5">
        <w:rPr>
          <w:rFonts w:ascii="Arial" w:hAnsi="Arial" w:cs="Arial"/>
          <w:sz w:val="24"/>
          <w:szCs w:val="24"/>
        </w:rPr>
        <w:t>а</w:t>
      </w:r>
      <w:r w:rsidR="001C00DF" w:rsidRPr="008504D5">
        <w:rPr>
          <w:rFonts w:ascii="Arial" w:hAnsi="Arial" w:cs="Arial"/>
          <w:sz w:val="24"/>
          <w:szCs w:val="24"/>
        </w:rPr>
        <w:t xml:space="preserve"> Лесосибирск</w:t>
      </w:r>
      <w:r w:rsidR="00EF48E8" w:rsidRPr="008504D5">
        <w:rPr>
          <w:rFonts w:ascii="Arial" w:hAnsi="Arial" w:cs="Arial"/>
          <w:sz w:val="24"/>
          <w:szCs w:val="24"/>
        </w:rPr>
        <w:t>а</w:t>
      </w:r>
      <w:r w:rsidRPr="008504D5">
        <w:rPr>
          <w:rFonts w:ascii="Arial" w:hAnsi="Arial" w:cs="Arial"/>
          <w:sz w:val="24"/>
          <w:szCs w:val="24"/>
        </w:rPr>
        <w:t xml:space="preserve">,  задания,  содержащегося  в  планах  работы администрации, в том числе в случаях, установленных  </w:t>
      </w:r>
      <w:r w:rsidR="00B82D05" w:rsidRPr="008504D5">
        <w:rPr>
          <w:rFonts w:ascii="Arial" w:hAnsi="Arial" w:cs="Arial"/>
          <w:sz w:val="24"/>
          <w:szCs w:val="24"/>
        </w:rPr>
        <w:t>З</w:t>
      </w:r>
      <w:r w:rsidRPr="008504D5">
        <w:rPr>
          <w:rFonts w:ascii="Arial" w:hAnsi="Arial" w:cs="Arial"/>
          <w:sz w:val="24"/>
          <w:szCs w:val="24"/>
        </w:rPr>
        <w:t>аконом  № 248-ФЗ.</w:t>
      </w:r>
    </w:p>
    <w:p w14:paraId="50BDE056" w14:textId="77777777" w:rsidR="00B27F91" w:rsidRPr="008504D5" w:rsidRDefault="00B27F91" w:rsidP="00727351">
      <w:pPr>
        <w:ind w:firstLine="708"/>
        <w:jc w:val="both"/>
        <w:rPr>
          <w:rFonts w:ascii="Arial" w:hAnsi="Arial" w:cs="Arial"/>
          <w:sz w:val="24"/>
          <w:szCs w:val="24"/>
        </w:rPr>
      </w:pPr>
      <w:r w:rsidRPr="008504D5">
        <w:rPr>
          <w:rFonts w:ascii="Arial" w:hAnsi="Arial" w:cs="Arial"/>
          <w:sz w:val="24"/>
          <w:szCs w:val="24"/>
        </w:rPr>
        <w:t>3.</w:t>
      </w:r>
      <w:r w:rsidR="00727351" w:rsidRPr="008504D5">
        <w:rPr>
          <w:rFonts w:ascii="Arial" w:hAnsi="Arial" w:cs="Arial"/>
          <w:sz w:val="24"/>
          <w:szCs w:val="24"/>
        </w:rPr>
        <w:t>7</w:t>
      </w:r>
      <w:r w:rsidRPr="008504D5">
        <w:rPr>
          <w:rFonts w:ascii="Arial" w:hAnsi="Arial" w:cs="Arial"/>
          <w:sz w:val="24"/>
          <w:szCs w:val="24"/>
        </w:rPr>
        <w:t xml:space="preserve">. Контрольные мероприятия в отношении граждан, юридических лиц и </w:t>
      </w:r>
      <w:proofErr w:type="gramStart"/>
      <w:r w:rsidRPr="008504D5">
        <w:rPr>
          <w:rFonts w:ascii="Arial" w:hAnsi="Arial" w:cs="Arial"/>
          <w:sz w:val="24"/>
          <w:szCs w:val="24"/>
        </w:rPr>
        <w:t>индивидуальных  предпринимателей</w:t>
      </w:r>
      <w:proofErr w:type="gramEnd"/>
      <w:r w:rsidRPr="008504D5">
        <w:rPr>
          <w:rFonts w:ascii="Arial" w:hAnsi="Arial" w:cs="Arial"/>
          <w:sz w:val="24"/>
          <w:szCs w:val="24"/>
        </w:rPr>
        <w:t xml:space="preserve">  проводятся  должностными  лицами, уполномоченными  осуществлять  муниципальный  жилищный  контроль,  в соответствии  с  </w:t>
      </w:r>
      <w:r w:rsidR="007449CD" w:rsidRPr="008504D5">
        <w:rPr>
          <w:rFonts w:ascii="Arial" w:hAnsi="Arial" w:cs="Arial"/>
          <w:sz w:val="24"/>
          <w:szCs w:val="24"/>
        </w:rPr>
        <w:t>Законом  № 248-ФЗ</w:t>
      </w:r>
      <w:r w:rsidRPr="008504D5">
        <w:rPr>
          <w:rFonts w:ascii="Arial" w:hAnsi="Arial" w:cs="Arial"/>
          <w:sz w:val="24"/>
          <w:szCs w:val="24"/>
        </w:rPr>
        <w:t>, Жилищным кодексом Российской Федерации.</w:t>
      </w:r>
    </w:p>
    <w:p w14:paraId="1F543642" w14:textId="77777777" w:rsidR="00B27F91" w:rsidRPr="008504D5" w:rsidRDefault="00B27F91" w:rsidP="00727351">
      <w:pPr>
        <w:ind w:firstLine="708"/>
        <w:jc w:val="both"/>
        <w:rPr>
          <w:rFonts w:ascii="Arial" w:hAnsi="Arial" w:cs="Arial"/>
          <w:sz w:val="24"/>
          <w:szCs w:val="24"/>
        </w:rPr>
      </w:pPr>
      <w:r w:rsidRPr="008504D5">
        <w:rPr>
          <w:rFonts w:ascii="Arial" w:hAnsi="Arial" w:cs="Arial"/>
          <w:sz w:val="24"/>
          <w:szCs w:val="24"/>
        </w:rPr>
        <w:t>3.</w:t>
      </w:r>
      <w:r w:rsidR="00727351" w:rsidRPr="008504D5">
        <w:rPr>
          <w:rFonts w:ascii="Arial" w:hAnsi="Arial" w:cs="Arial"/>
          <w:sz w:val="24"/>
          <w:szCs w:val="24"/>
        </w:rPr>
        <w:t xml:space="preserve">8. Администрация при организации и осуществлении </w:t>
      </w:r>
      <w:r w:rsidRPr="008504D5">
        <w:rPr>
          <w:rFonts w:ascii="Arial" w:hAnsi="Arial" w:cs="Arial"/>
          <w:sz w:val="24"/>
          <w:szCs w:val="24"/>
        </w:rPr>
        <w:t>муниципального жилищного  контроля  получает  на  б</w:t>
      </w:r>
      <w:r w:rsidR="00727351" w:rsidRPr="008504D5">
        <w:rPr>
          <w:rFonts w:ascii="Arial" w:hAnsi="Arial" w:cs="Arial"/>
          <w:sz w:val="24"/>
          <w:szCs w:val="24"/>
        </w:rPr>
        <w:t>езвозмездной  основе  документы</w:t>
      </w:r>
      <w:r w:rsidRPr="008504D5">
        <w:rPr>
          <w:rFonts w:ascii="Arial" w:hAnsi="Arial" w:cs="Arial"/>
          <w:sz w:val="24"/>
          <w:szCs w:val="24"/>
        </w:rPr>
        <w:t xml:space="preserve"> и  (или) сведения  от  иных  органов  либо  подведомственных  указанным  органам организаций,  в  распоряжении  кот</w:t>
      </w:r>
      <w:r w:rsidR="00727351" w:rsidRPr="008504D5">
        <w:rPr>
          <w:rFonts w:ascii="Arial" w:hAnsi="Arial" w:cs="Arial"/>
          <w:sz w:val="24"/>
          <w:szCs w:val="24"/>
        </w:rPr>
        <w:t>орых  находятся  эти  документы и</w:t>
      </w:r>
      <w:r w:rsidRPr="008504D5">
        <w:rPr>
          <w:rFonts w:ascii="Arial" w:hAnsi="Arial" w:cs="Arial"/>
          <w:sz w:val="24"/>
          <w:szCs w:val="24"/>
        </w:rPr>
        <w:t xml:space="preserve">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w:t>
      </w:r>
      <w:r w:rsidR="00727351" w:rsidRPr="008504D5">
        <w:rPr>
          <w:rFonts w:ascii="Arial" w:hAnsi="Arial" w:cs="Arial"/>
          <w:sz w:val="24"/>
          <w:szCs w:val="24"/>
        </w:rPr>
        <w:t>ядок и сроки их представления</w:t>
      </w:r>
      <w:r w:rsidRPr="008504D5">
        <w:rPr>
          <w:rFonts w:ascii="Arial" w:hAnsi="Arial" w:cs="Arial"/>
          <w:sz w:val="24"/>
          <w:szCs w:val="24"/>
        </w:rPr>
        <w:t xml:space="preserve"> установлены  утвержденным  распоряже</w:t>
      </w:r>
      <w:r w:rsidR="00727351" w:rsidRPr="008504D5">
        <w:rPr>
          <w:rFonts w:ascii="Arial" w:hAnsi="Arial" w:cs="Arial"/>
          <w:sz w:val="24"/>
          <w:szCs w:val="24"/>
        </w:rPr>
        <w:t>нием Правительства Российской Федерации от 19.04.2016 №</w:t>
      </w:r>
      <w:r w:rsidRPr="008504D5">
        <w:rPr>
          <w:rFonts w:ascii="Arial" w:hAnsi="Arial" w:cs="Arial"/>
          <w:sz w:val="24"/>
          <w:szCs w:val="24"/>
        </w:rPr>
        <w:t xml:space="preserve"> 72</w:t>
      </w:r>
      <w:r w:rsidR="00727351" w:rsidRPr="008504D5">
        <w:rPr>
          <w:rFonts w:ascii="Arial" w:hAnsi="Arial" w:cs="Arial"/>
          <w:sz w:val="24"/>
          <w:szCs w:val="24"/>
        </w:rPr>
        <w:t xml:space="preserve">4-р </w:t>
      </w:r>
      <w:r w:rsidRPr="008504D5">
        <w:rPr>
          <w:rFonts w:ascii="Arial" w:hAnsi="Arial" w:cs="Arial"/>
          <w:sz w:val="24"/>
          <w:szCs w:val="24"/>
        </w:rPr>
        <w:t>перечнем</w:t>
      </w:r>
      <w:r w:rsidR="001C00DF" w:rsidRPr="008504D5">
        <w:rPr>
          <w:rFonts w:ascii="Arial" w:hAnsi="Arial" w:cs="Arial"/>
          <w:sz w:val="24"/>
          <w:szCs w:val="24"/>
        </w:rPr>
        <w:t xml:space="preserve"> </w:t>
      </w:r>
      <w:r w:rsidR="00727351" w:rsidRPr="008504D5">
        <w:rPr>
          <w:rFonts w:ascii="Arial" w:hAnsi="Arial" w:cs="Arial"/>
          <w:sz w:val="24"/>
          <w:szCs w:val="24"/>
        </w:rPr>
        <w:t xml:space="preserve">документов и </w:t>
      </w:r>
      <w:r w:rsidRPr="008504D5">
        <w:rPr>
          <w:rFonts w:ascii="Arial" w:hAnsi="Arial" w:cs="Arial"/>
          <w:sz w:val="24"/>
          <w:szCs w:val="24"/>
        </w:rPr>
        <w:t>(и</w:t>
      </w:r>
      <w:r w:rsidR="00727351" w:rsidRPr="008504D5">
        <w:rPr>
          <w:rFonts w:ascii="Arial" w:hAnsi="Arial" w:cs="Arial"/>
          <w:sz w:val="24"/>
          <w:szCs w:val="24"/>
        </w:rPr>
        <w:t>ли) информации, запрашиваемых и получаемых в</w:t>
      </w:r>
      <w:r w:rsidRPr="008504D5">
        <w:rPr>
          <w:rFonts w:ascii="Arial" w:hAnsi="Arial" w:cs="Arial"/>
          <w:sz w:val="24"/>
          <w:szCs w:val="24"/>
        </w:rPr>
        <w:t xml:space="preserve"> рамках меж</w:t>
      </w:r>
      <w:r w:rsidR="00727351" w:rsidRPr="008504D5">
        <w:rPr>
          <w:rFonts w:ascii="Arial" w:hAnsi="Arial" w:cs="Arial"/>
          <w:sz w:val="24"/>
          <w:szCs w:val="24"/>
        </w:rPr>
        <w:t>ведомственного информационного</w:t>
      </w:r>
      <w:r w:rsidRPr="008504D5">
        <w:rPr>
          <w:rFonts w:ascii="Arial" w:hAnsi="Arial" w:cs="Arial"/>
          <w:sz w:val="24"/>
          <w:szCs w:val="24"/>
        </w:rPr>
        <w:t xml:space="preserve"> взаимодейс</w:t>
      </w:r>
      <w:r w:rsidR="00727351" w:rsidRPr="008504D5">
        <w:rPr>
          <w:rFonts w:ascii="Arial" w:hAnsi="Arial" w:cs="Arial"/>
          <w:sz w:val="24"/>
          <w:szCs w:val="24"/>
        </w:rPr>
        <w:t xml:space="preserve">твия органами государственного контроля  (надзора), органами муниципального </w:t>
      </w:r>
      <w:r w:rsidRPr="008504D5">
        <w:rPr>
          <w:rFonts w:ascii="Arial" w:hAnsi="Arial" w:cs="Arial"/>
          <w:sz w:val="24"/>
          <w:szCs w:val="24"/>
        </w:rPr>
        <w:t>контроля  при организации и проведении проверок от иных государств</w:t>
      </w:r>
      <w:r w:rsidR="00727351" w:rsidRPr="008504D5">
        <w:rPr>
          <w:rFonts w:ascii="Arial" w:hAnsi="Arial" w:cs="Arial"/>
          <w:sz w:val="24"/>
          <w:szCs w:val="24"/>
        </w:rPr>
        <w:t xml:space="preserve">енных органов, органов местного самоуправления либо подведомственных </w:t>
      </w:r>
      <w:r w:rsidRPr="008504D5">
        <w:rPr>
          <w:rFonts w:ascii="Arial" w:hAnsi="Arial" w:cs="Arial"/>
          <w:sz w:val="24"/>
          <w:szCs w:val="24"/>
        </w:rPr>
        <w:t>государ</w:t>
      </w:r>
      <w:r w:rsidR="00727351" w:rsidRPr="008504D5">
        <w:rPr>
          <w:rFonts w:ascii="Arial" w:hAnsi="Arial" w:cs="Arial"/>
          <w:sz w:val="24"/>
          <w:szCs w:val="24"/>
        </w:rPr>
        <w:t xml:space="preserve">ственным  органам или  органам </w:t>
      </w:r>
      <w:r w:rsidRPr="008504D5">
        <w:rPr>
          <w:rFonts w:ascii="Arial" w:hAnsi="Arial" w:cs="Arial"/>
          <w:sz w:val="24"/>
          <w:szCs w:val="24"/>
        </w:rPr>
        <w:t xml:space="preserve">местного  самоуправления  организаций,  в  распоряжении  которых </w:t>
      </w:r>
    </w:p>
    <w:p w14:paraId="7CB254D8" w14:textId="77777777" w:rsidR="00B27F91" w:rsidRPr="008504D5" w:rsidRDefault="00727351" w:rsidP="00B27F91">
      <w:pPr>
        <w:jc w:val="both"/>
        <w:rPr>
          <w:rFonts w:ascii="Arial" w:hAnsi="Arial" w:cs="Arial"/>
          <w:sz w:val="24"/>
          <w:szCs w:val="24"/>
        </w:rPr>
      </w:pPr>
      <w:r w:rsidRPr="008504D5">
        <w:rPr>
          <w:rFonts w:ascii="Arial" w:hAnsi="Arial" w:cs="Arial"/>
          <w:sz w:val="24"/>
          <w:szCs w:val="24"/>
        </w:rPr>
        <w:t>находятся эти</w:t>
      </w:r>
      <w:r w:rsidR="00B27F91" w:rsidRPr="008504D5">
        <w:rPr>
          <w:rFonts w:ascii="Arial" w:hAnsi="Arial" w:cs="Arial"/>
          <w:sz w:val="24"/>
          <w:szCs w:val="24"/>
        </w:rPr>
        <w:t xml:space="preserve"> доку</w:t>
      </w:r>
      <w:r w:rsidRPr="008504D5">
        <w:rPr>
          <w:rFonts w:ascii="Arial" w:hAnsi="Arial" w:cs="Arial"/>
          <w:sz w:val="24"/>
          <w:szCs w:val="24"/>
        </w:rPr>
        <w:t>менты</w:t>
      </w:r>
      <w:r w:rsidR="0008499C" w:rsidRPr="008504D5">
        <w:rPr>
          <w:rFonts w:ascii="Arial" w:hAnsi="Arial" w:cs="Arial"/>
          <w:sz w:val="24"/>
          <w:szCs w:val="24"/>
        </w:rPr>
        <w:t xml:space="preserve"> и  (или)  информация, а</w:t>
      </w:r>
      <w:r w:rsidR="00B27F91" w:rsidRPr="008504D5">
        <w:rPr>
          <w:rFonts w:ascii="Arial" w:hAnsi="Arial" w:cs="Arial"/>
          <w:sz w:val="24"/>
          <w:szCs w:val="24"/>
        </w:rPr>
        <w:t xml:space="preserve"> также  Правилами</w:t>
      </w:r>
      <w:r w:rsidR="0008499C" w:rsidRPr="008504D5">
        <w:rPr>
          <w:rFonts w:ascii="Arial" w:hAnsi="Arial" w:cs="Arial"/>
          <w:sz w:val="24"/>
          <w:szCs w:val="24"/>
        </w:rPr>
        <w:t xml:space="preserve"> </w:t>
      </w:r>
      <w:r w:rsidR="00B27F91" w:rsidRPr="008504D5">
        <w:rPr>
          <w:rFonts w:ascii="Arial" w:hAnsi="Arial" w:cs="Arial"/>
          <w:sz w:val="24"/>
          <w:szCs w:val="24"/>
        </w:rPr>
        <w:t>предоставления в рамках межведомственного информационного взаимодействия</w:t>
      </w:r>
      <w:r w:rsidR="0008499C" w:rsidRPr="008504D5">
        <w:rPr>
          <w:rFonts w:ascii="Arial" w:hAnsi="Arial" w:cs="Arial"/>
          <w:sz w:val="24"/>
          <w:szCs w:val="24"/>
        </w:rPr>
        <w:t xml:space="preserve"> </w:t>
      </w:r>
      <w:r w:rsidR="00B27F91" w:rsidRPr="008504D5">
        <w:rPr>
          <w:rFonts w:ascii="Arial" w:hAnsi="Arial" w:cs="Arial"/>
          <w:sz w:val="24"/>
          <w:szCs w:val="24"/>
        </w:rPr>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w:t>
      </w:r>
      <w:r w:rsidR="00DB6FC7" w:rsidRPr="008504D5">
        <w:rPr>
          <w:rFonts w:ascii="Arial" w:hAnsi="Arial" w:cs="Arial"/>
          <w:sz w:val="24"/>
          <w:szCs w:val="24"/>
        </w:rPr>
        <w:t>й  Федерации  от  06.03.2021 №</w:t>
      </w:r>
      <w:r w:rsidR="00B27F91" w:rsidRPr="008504D5">
        <w:rPr>
          <w:rFonts w:ascii="Arial" w:hAnsi="Arial" w:cs="Arial"/>
          <w:sz w:val="24"/>
          <w:szCs w:val="24"/>
        </w:rPr>
        <w:t xml:space="preserve"> 338  «О межведомственном  ин</w:t>
      </w:r>
      <w:r w:rsidR="00DB6FC7" w:rsidRPr="008504D5">
        <w:rPr>
          <w:rFonts w:ascii="Arial" w:hAnsi="Arial" w:cs="Arial"/>
          <w:sz w:val="24"/>
          <w:szCs w:val="24"/>
        </w:rPr>
        <w:t>формационном  взаимодействии  в рамках</w:t>
      </w:r>
      <w:r w:rsidR="00B27F91" w:rsidRPr="008504D5">
        <w:rPr>
          <w:rFonts w:ascii="Arial" w:hAnsi="Arial" w:cs="Arial"/>
          <w:sz w:val="24"/>
          <w:szCs w:val="24"/>
        </w:rPr>
        <w:t xml:space="preserve"> осуществления государственного контроля (надзора), муниципального контроля».</w:t>
      </w:r>
    </w:p>
    <w:p w14:paraId="606DDEA0" w14:textId="77777777" w:rsidR="00B27F91" w:rsidRPr="008504D5" w:rsidRDefault="00DB6FC7" w:rsidP="00727351">
      <w:pPr>
        <w:ind w:firstLine="708"/>
        <w:jc w:val="both"/>
        <w:rPr>
          <w:rFonts w:ascii="Arial" w:hAnsi="Arial" w:cs="Arial"/>
          <w:sz w:val="24"/>
          <w:szCs w:val="24"/>
        </w:rPr>
      </w:pPr>
      <w:r w:rsidRPr="008504D5">
        <w:rPr>
          <w:rFonts w:ascii="Arial" w:hAnsi="Arial" w:cs="Arial"/>
          <w:sz w:val="24"/>
          <w:szCs w:val="24"/>
        </w:rPr>
        <w:t>3.</w:t>
      </w:r>
      <w:r w:rsidR="00727351" w:rsidRPr="008504D5">
        <w:rPr>
          <w:rFonts w:ascii="Arial" w:hAnsi="Arial" w:cs="Arial"/>
          <w:sz w:val="24"/>
          <w:szCs w:val="24"/>
        </w:rPr>
        <w:t>9</w:t>
      </w:r>
      <w:r w:rsidRPr="008504D5">
        <w:rPr>
          <w:rFonts w:ascii="Arial" w:hAnsi="Arial" w:cs="Arial"/>
          <w:sz w:val="24"/>
          <w:szCs w:val="24"/>
        </w:rPr>
        <w:t>. К случаю, при наступлении которого</w:t>
      </w:r>
      <w:r w:rsidR="00B27F91" w:rsidRPr="008504D5">
        <w:rPr>
          <w:rFonts w:ascii="Arial" w:hAnsi="Arial" w:cs="Arial"/>
          <w:sz w:val="24"/>
          <w:szCs w:val="24"/>
        </w:rPr>
        <w:t xml:space="preserve"> индивидуальный предприниматель,  гражданин,  являющиеся  контролируемыми  лицами,  вправе</w:t>
      </w:r>
      <w:r w:rsidRPr="008504D5">
        <w:rPr>
          <w:rFonts w:ascii="Arial" w:hAnsi="Arial" w:cs="Arial"/>
          <w:sz w:val="24"/>
          <w:szCs w:val="24"/>
        </w:rPr>
        <w:t xml:space="preserve"> представить  в  администрацию информацию о </w:t>
      </w:r>
      <w:r w:rsidR="00B27F91" w:rsidRPr="008504D5">
        <w:rPr>
          <w:rFonts w:ascii="Arial" w:hAnsi="Arial" w:cs="Arial"/>
          <w:sz w:val="24"/>
          <w:szCs w:val="24"/>
        </w:rPr>
        <w:t>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2027936" w14:textId="77777777" w:rsidR="00B27F91" w:rsidRPr="008504D5" w:rsidRDefault="00B27F91" w:rsidP="00B27F91">
      <w:pPr>
        <w:jc w:val="both"/>
        <w:rPr>
          <w:rFonts w:ascii="Arial" w:hAnsi="Arial" w:cs="Arial"/>
          <w:sz w:val="24"/>
          <w:szCs w:val="24"/>
        </w:rPr>
      </w:pPr>
      <w:r w:rsidRPr="008504D5">
        <w:rPr>
          <w:rFonts w:ascii="Arial" w:hAnsi="Arial" w:cs="Arial"/>
          <w:sz w:val="24"/>
          <w:szCs w:val="24"/>
        </w:rPr>
        <w:t xml:space="preserve">1)  </w:t>
      </w:r>
      <w:proofErr w:type="gramStart"/>
      <w:r w:rsidRPr="008504D5">
        <w:rPr>
          <w:rFonts w:ascii="Arial" w:hAnsi="Arial" w:cs="Arial"/>
          <w:sz w:val="24"/>
          <w:szCs w:val="24"/>
        </w:rPr>
        <w:t>отсутствие  контролируемого</w:t>
      </w:r>
      <w:proofErr w:type="gramEnd"/>
      <w:r w:rsidRPr="008504D5">
        <w:rPr>
          <w:rFonts w:ascii="Arial" w:hAnsi="Arial" w:cs="Arial"/>
          <w:sz w:val="24"/>
          <w:szCs w:val="24"/>
        </w:rPr>
        <w:t xml:space="preserve">  лица  либо  его  представителя  не препятствует  оценке  должностным  лицом,  уполномоченным  осуществлять </w:t>
      </w:r>
    </w:p>
    <w:p w14:paraId="63F10BB2" w14:textId="77777777" w:rsidR="00B27F91" w:rsidRPr="008504D5" w:rsidRDefault="00B27F91" w:rsidP="00B27F91">
      <w:pPr>
        <w:jc w:val="both"/>
        <w:rPr>
          <w:rFonts w:ascii="Arial" w:hAnsi="Arial" w:cs="Arial"/>
          <w:sz w:val="24"/>
          <w:szCs w:val="24"/>
        </w:rPr>
      </w:pPr>
      <w:r w:rsidRPr="008504D5">
        <w:rPr>
          <w:rFonts w:ascii="Arial" w:hAnsi="Arial" w:cs="Arial"/>
          <w:sz w:val="24"/>
          <w:szCs w:val="24"/>
        </w:rPr>
        <w:t xml:space="preserve">муниципальный жилищный контроль, соблюдения обязательных требований при </w:t>
      </w:r>
      <w:proofErr w:type="gramStart"/>
      <w:r w:rsidRPr="008504D5">
        <w:rPr>
          <w:rFonts w:ascii="Arial" w:hAnsi="Arial" w:cs="Arial"/>
          <w:sz w:val="24"/>
          <w:szCs w:val="24"/>
        </w:rPr>
        <w:t>проведении  контрольного</w:t>
      </w:r>
      <w:proofErr w:type="gramEnd"/>
      <w:r w:rsidRPr="008504D5">
        <w:rPr>
          <w:rFonts w:ascii="Arial" w:hAnsi="Arial" w:cs="Arial"/>
          <w:sz w:val="24"/>
          <w:szCs w:val="24"/>
        </w:rPr>
        <w:t xml:space="preserve">  мероприятия  при  условии,  что  контролируемое  лицо было  надлежащим  образом  уведомлено  о  проведении  контрольного мероприятия; </w:t>
      </w:r>
    </w:p>
    <w:p w14:paraId="315A87E7" w14:textId="77777777" w:rsidR="00B27F91" w:rsidRPr="008504D5" w:rsidRDefault="00B27F91" w:rsidP="00B27F91">
      <w:pPr>
        <w:jc w:val="both"/>
        <w:rPr>
          <w:rFonts w:ascii="Arial" w:hAnsi="Arial" w:cs="Arial"/>
          <w:sz w:val="24"/>
          <w:szCs w:val="24"/>
        </w:rPr>
      </w:pPr>
      <w:r w:rsidRPr="008504D5">
        <w:rPr>
          <w:rFonts w:ascii="Arial" w:hAnsi="Arial" w:cs="Arial"/>
          <w:sz w:val="24"/>
          <w:szCs w:val="24"/>
        </w:rPr>
        <w:t xml:space="preserve">2) отсутствие </w:t>
      </w:r>
      <w:proofErr w:type="gramStart"/>
      <w:r w:rsidRPr="008504D5">
        <w:rPr>
          <w:rFonts w:ascii="Arial" w:hAnsi="Arial" w:cs="Arial"/>
          <w:sz w:val="24"/>
          <w:szCs w:val="24"/>
        </w:rPr>
        <w:t>признаков  явной</w:t>
      </w:r>
      <w:proofErr w:type="gramEnd"/>
      <w:r w:rsidRPr="008504D5">
        <w:rPr>
          <w:rFonts w:ascii="Arial" w:hAnsi="Arial" w:cs="Arial"/>
          <w:sz w:val="24"/>
          <w:szCs w:val="24"/>
        </w:rPr>
        <w:t xml:space="preserve"> непосредственной угрозы причинения или фактического причинения вреда (ущерба) охраняемым законом ценностям;</w:t>
      </w:r>
    </w:p>
    <w:p w14:paraId="791C7365" w14:textId="77777777" w:rsidR="00B27F91" w:rsidRPr="008504D5" w:rsidRDefault="00B27F91" w:rsidP="00B27F91">
      <w:pPr>
        <w:jc w:val="both"/>
        <w:rPr>
          <w:rFonts w:ascii="Arial" w:hAnsi="Arial" w:cs="Arial"/>
          <w:sz w:val="24"/>
          <w:szCs w:val="24"/>
        </w:rPr>
      </w:pPr>
      <w:r w:rsidRPr="008504D5">
        <w:rPr>
          <w:rFonts w:ascii="Arial" w:hAnsi="Arial" w:cs="Arial"/>
          <w:sz w:val="24"/>
          <w:szCs w:val="24"/>
        </w:rPr>
        <w:t>3) имеются уважительные причины для отсутствия контролируемого лица (</w:t>
      </w:r>
      <w:proofErr w:type="gramStart"/>
      <w:r w:rsidRPr="008504D5">
        <w:rPr>
          <w:rFonts w:ascii="Arial" w:hAnsi="Arial" w:cs="Arial"/>
          <w:sz w:val="24"/>
          <w:szCs w:val="24"/>
        </w:rPr>
        <w:t>болезнь  контролируемого</w:t>
      </w:r>
      <w:proofErr w:type="gramEnd"/>
      <w:r w:rsidRPr="008504D5">
        <w:rPr>
          <w:rFonts w:ascii="Arial" w:hAnsi="Arial" w:cs="Arial"/>
          <w:sz w:val="24"/>
          <w:szCs w:val="24"/>
        </w:rPr>
        <w:t xml:space="preserve">  лица,  его  командировка  и  т.п.)  </w:t>
      </w:r>
      <w:proofErr w:type="gramStart"/>
      <w:r w:rsidRPr="008504D5">
        <w:rPr>
          <w:rFonts w:ascii="Arial" w:hAnsi="Arial" w:cs="Arial"/>
          <w:sz w:val="24"/>
          <w:szCs w:val="24"/>
        </w:rPr>
        <w:t>при  проведении</w:t>
      </w:r>
      <w:proofErr w:type="gramEnd"/>
      <w:r w:rsidR="001207F7" w:rsidRPr="008504D5">
        <w:rPr>
          <w:rFonts w:ascii="Arial" w:hAnsi="Arial" w:cs="Arial"/>
          <w:sz w:val="24"/>
          <w:szCs w:val="24"/>
        </w:rPr>
        <w:t xml:space="preserve"> </w:t>
      </w:r>
      <w:r w:rsidRPr="008504D5">
        <w:rPr>
          <w:rFonts w:ascii="Arial" w:hAnsi="Arial" w:cs="Arial"/>
          <w:sz w:val="24"/>
          <w:szCs w:val="24"/>
        </w:rPr>
        <w:t>контрольного мероприятия.</w:t>
      </w:r>
    </w:p>
    <w:p w14:paraId="5383D8A9" w14:textId="77777777" w:rsidR="00B27F91" w:rsidRPr="008504D5" w:rsidRDefault="00B27F91" w:rsidP="00727351">
      <w:pPr>
        <w:ind w:firstLine="708"/>
        <w:jc w:val="both"/>
        <w:rPr>
          <w:rFonts w:ascii="Arial" w:hAnsi="Arial" w:cs="Arial"/>
          <w:sz w:val="24"/>
          <w:szCs w:val="24"/>
        </w:rPr>
      </w:pPr>
      <w:r w:rsidRPr="008504D5">
        <w:rPr>
          <w:rFonts w:ascii="Arial" w:hAnsi="Arial" w:cs="Arial"/>
          <w:sz w:val="24"/>
          <w:szCs w:val="24"/>
        </w:rPr>
        <w:t>3.</w:t>
      </w:r>
      <w:r w:rsidR="00727351" w:rsidRPr="008504D5">
        <w:rPr>
          <w:rFonts w:ascii="Arial" w:hAnsi="Arial" w:cs="Arial"/>
          <w:sz w:val="24"/>
          <w:szCs w:val="24"/>
        </w:rPr>
        <w:t>10</w:t>
      </w:r>
      <w:r w:rsidRPr="008504D5">
        <w:rPr>
          <w:rFonts w:ascii="Arial" w:hAnsi="Arial" w:cs="Arial"/>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w:t>
      </w:r>
      <w:r w:rsidR="001207F7" w:rsidRPr="008504D5">
        <w:rPr>
          <w:rFonts w:ascii="Arial" w:hAnsi="Arial" w:cs="Arial"/>
          <w:sz w:val="24"/>
          <w:szCs w:val="24"/>
        </w:rPr>
        <w:t xml:space="preserve">жилищный  контроль, и  лицами, привлекаемыми к совершению </w:t>
      </w:r>
      <w:r w:rsidRPr="008504D5">
        <w:rPr>
          <w:rFonts w:ascii="Arial" w:hAnsi="Arial" w:cs="Arial"/>
          <w:sz w:val="24"/>
          <w:szCs w:val="24"/>
        </w:rPr>
        <w:t xml:space="preserve">контрольных </w:t>
      </w:r>
      <w:r w:rsidR="001207F7" w:rsidRPr="008504D5">
        <w:rPr>
          <w:rFonts w:ascii="Arial" w:hAnsi="Arial" w:cs="Arial"/>
          <w:sz w:val="24"/>
          <w:szCs w:val="24"/>
        </w:rPr>
        <w:t>действий, доказательств соблюдения</w:t>
      </w:r>
      <w:r w:rsidR="00D9413B" w:rsidRPr="008504D5">
        <w:rPr>
          <w:rFonts w:ascii="Arial" w:hAnsi="Arial" w:cs="Arial"/>
          <w:sz w:val="24"/>
          <w:szCs w:val="24"/>
        </w:rPr>
        <w:t xml:space="preserve"> (нарушения)  обязательных</w:t>
      </w:r>
      <w:r w:rsidRPr="008504D5">
        <w:rPr>
          <w:rFonts w:ascii="Arial" w:hAnsi="Arial" w:cs="Arial"/>
          <w:sz w:val="24"/>
          <w:szCs w:val="24"/>
        </w:rPr>
        <w:t xml:space="preserve"> требований могут  использоваться  фотосъемка,  </w:t>
      </w:r>
      <w:r w:rsidR="00D9413B" w:rsidRPr="008504D5">
        <w:rPr>
          <w:rFonts w:ascii="Arial" w:hAnsi="Arial" w:cs="Arial"/>
          <w:sz w:val="24"/>
          <w:szCs w:val="24"/>
        </w:rPr>
        <w:t xml:space="preserve">аудио-  и  видеозапись, </w:t>
      </w:r>
      <w:r w:rsidRPr="008504D5">
        <w:rPr>
          <w:rFonts w:ascii="Arial" w:hAnsi="Arial" w:cs="Arial"/>
          <w:sz w:val="24"/>
          <w:szCs w:val="24"/>
        </w:rPr>
        <w:t>проводимые должностными</w:t>
      </w:r>
      <w:r w:rsidR="00D9413B" w:rsidRPr="008504D5">
        <w:rPr>
          <w:rFonts w:ascii="Arial" w:hAnsi="Arial" w:cs="Arial"/>
          <w:sz w:val="24"/>
          <w:szCs w:val="24"/>
        </w:rPr>
        <w:t xml:space="preserve">  лицами,  уполномоченными  на </w:t>
      </w:r>
      <w:r w:rsidRPr="008504D5">
        <w:rPr>
          <w:rFonts w:ascii="Arial" w:hAnsi="Arial" w:cs="Arial"/>
          <w:sz w:val="24"/>
          <w:szCs w:val="24"/>
        </w:rPr>
        <w:t xml:space="preserve">проведение  контрольного </w:t>
      </w:r>
      <w:r w:rsidR="00D9413B" w:rsidRPr="008504D5">
        <w:rPr>
          <w:rFonts w:ascii="Arial" w:hAnsi="Arial" w:cs="Arial"/>
          <w:sz w:val="24"/>
          <w:szCs w:val="24"/>
        </w:rPr>
        <w:t xml:space="preserve">мероприятия. Информация о проведении фотосъемки, </w:t>
      </w:r>
      <w:r w:rsidRPr="008504D5">
        <w:rPr>
          <w:rFonts w:ascii="Arial" w:hAnsi="Arial" w:cs="Arial"/>
          <w:sz w:val="24"/>
          <w:szCs w:val="24"/>
        </w:rPr>
        <w:t>аудио</w:t>
      </w:r>
      <w:proofErr w:type="gramStart"/>
      <w:r w:rsidRPr="008504D5">
        <w:rPr>
          <w:rFonts w:ascii="Arial" w:hAnsi="Arial" w:cs="Arial"/>
          <w:sz w:val="24"/>
          <w:szCs w:val="24"/>
        </w:rPr>
        <w:t>-  и</w:t>
      </w:r>
      <w:proofErr w:type="gramEnd"/>
      <w:r w:rsidRPr="008504D5">
        <w:rPr>
          <w:rFonts w:ascii="Arial" w:hAnsi="Arial" w:cs="Arial"/>
          <w:sz w:val="24"/>
          <w:szCs w:val="24"/>
        </w:rPr>
        <w:t xml:space="preserve">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41BA5B0" w14:textId="77777777" w:rsidR="00392864" w:rsidRPr="008504D5" w:rsidRDefault="00392864" w:rsidP="00392864">
      <w:pPr>
        <w:autoSpaceDE w:val="0"/>
        <w:autoSpaceDN w:val="0"/>
        <w:adjustRightInd w:val="0"/>
        <w:spacing w:line="20" w:lineRule="atLeast"/>
        <w:rPr>
          <w:rFonts w:ascii="Arial" w:hAnsi="Arial" w:cs="Arial"/>
          <w:b/>
          <w:iCs/>
          <w:sz w:val="24"/>
          <w:szCs w:val="24"/>
        </w:rPr>
      </w:pPr>
    </w:p>
    <w:p w14:paraId="33AFFFB2" w14:textId="77777777" w:rsidR="00392864" w:rsidRPr="008504D5" w:rsidRDefault="00392864" w:rsidP="00392864">
      <w:pPr>
        <w:autoSpaceDE w:val="0"/>
        <w:autoSpaceDN w:val="0"/>
        <w:adjustRightInd w:val="0"/>
        <w:spacing w:line="20" w:lineRule="atLeast"/>
        <w:rPr>
          <w:rFonts w:ascii="Arial" w:hAnsi="Arial" w:cs="Arial"/>
          <w:iCs/>
          <w:sz w:val="24"/>
          <w:szCs w:val="24"/>
        </w:rPr>
      </w:pPr>
      <w:r w:rsidRPr="008504D5">
        <w:rPr>
          <w:rFonts w:ascii="Arial" w:hAnsi="Arial" w:cs="Arial"/>
          <w:b/>
          <w:iCs/>
          <w:sz w:val="24"/>
          <w:szCs w:val="24"/>
        </w:rPr>
        <w:t>4</w:t>
      </w:r>
      <w:r w:rsidRPr="008504D5">
        <w:rPr>
          <w:rFonts w:ascii="Arial" w:hAnsi="Arial" w:cs="Arial"/>
          <w:iCs/>
          <w:sz w:val="24"/>
          <w:szCs w:val="24"/>
        </w:rPr>
        <w:t xml:space="preserve">. </w:t>
      </w:r>
      <w:r w:rsidRPr="008504D5">
        <w:rPr>
          <w:rFonts w:ascii="Arial" w:hAnsi="Arial" w:cs="Arial"/>
          <w:b/>
          <w:sz w:val="24"/>
          <w:szCs w:val="24"/>
        </w:rPr>
        <w:t>Результаты контрольных (надзорных) мероприятий</w:t>
      </w:r>
    </w:p>
    <w:p w14:paraId="01F11055" w14:textId="77777777" w:rsidR="00392864" w:rsidRPr="008504D5" w:rsidRDefault="00392864" w:rsidP="00B953F0">
      <w:pPr>
        <w:autoSpaceDE w:val="0"/>
        <w:autoSpaceDN w:val="0"/>
        <w:adjustRightInd w:val="0"/>
        <w:spacing w:line="20" w:lineRule="atLeast"/>
        <w:jc w:val="both"/>
        <w:rPr>
          <w:rFonts w:ascii="Arial" w:hAnsi="Arial" w:cs="Arial"/>
          <w:sz w:val="24"/>
          <w:szCs w:val="24"/>
        </w:rPr>
      </w:pPr>
      <w:r w:rsidRPr="008504D5">
        <w:rPr>
          <w:rFonts w:ascii="Arial" w:hAnsi="Arial" w:cs="Arial"/>
          <w:iCs/>
          <w:sz w:val="24"/>
          <w:szCs w:val="24"/>
        </w:rPr>
        <w:tab/>
      </w:r>
      <w:r w:rsidRPr="008504D5">
        <w:rPr>
          <w:rFonts w:ascii="Arial" w:hAnsi="Arial" w:cs="Arial"/>
          <w:sz w:val="24"/>
          <w:szCs w:val="24"/>
        </w:rPr>
        <w:t xml:space="preserve">4.1. Результаты контрольных (надзорных) мероприятий оформляются в порядке, установленном в соответствии со ст. 87-89, 91 </w:t>
      </w:r>
      <w:r w:rsidR="00EF48E8" w:rsidRPr="008504D5">
        <w:rPr>
          <w:rFonts w:ascii="Arial" w:hAnsi="Arial" w:cs="Arial"/>
          <w:sz w:val="24"/>
          <w:szCs w:val="24"/>
        </w:rPr>
        <w:t>З</w:t>
      </w:r>
      <w:r w:rsidRPr="008504D5">
        <w:rPr>
          <w:rFonts w:ascii="Arial" w:hAnsi="Arial" w:cs="Arial"/>
          <w:sz w:val="24"/>
          <w:szCs w:val="24"/>
        </w:rPr>
        <w:t xml:space="preserve">акона </w:t>
      </w:r>
      <w:r w:rsidR="00EF48E8" w:rsidRPr="008504D5">
        <w:rPr>
          <w:rFonts w:ascii="Arial" w:hAnsi="Arial" w:cs="Arial"/>
          <w:sz w:val="24"/>
          <w:szCs w:val="24"/>
        </w:rPr>
        <w:t>№ 248-ФЗ.</w:t>
      </w:r>
    </w:p>
    <w:p w14:paraId="180C36FE" w14:textId="77777777" w:rsidR="00B27F91" w:rsidRPr="008504D5" w:rsidRDefault="00392864" w:rsidP="00392864">
      <w:pPr>
        <w:ind w:firstLine="708"/>
        <w:jc w:val="both"/>
        <w:rPr>
          <w:rFonts w:ascii="Arial" w:hAnsi="Arial" w:cs="Arial"/>
          <w:sz w:val="24"/>
          <w:szCs w:val="24"/>
        </w:rPr>
      </w:pPr>
      <w:r w:rsidRPr="008504D5">
        <w:rPr>
          <w:rFonts w:ascii="Arial" w:hAnsi="Arial" w:cs="Arial"/>
          <w:sz w:val="24"/>
          <w:szCs w:val="24"/>
        </w:rPr>
        <w:t>4.2</w:t>
      </w:r>
      <w:r w:rsidR="0008499C" w:rsidRPr="008504D5">
        <w:rPr>
          <w:rFonts w:ascii="Arial" w:hAnsi="Arial" w:cs="Arial"/>
          <w:sz w:val="24"/>
          <w:szCs w:val="24"/>
        </w:rPr>
        <w:t>. По окончании проведения контрольного</w:t>
      </w:r>
      <w:r w:rsidR="00B27F91" w:rsidRPr="008504D5">
        <w:rPr>
          <w:rFonts w:ascii="Arial" w:hAnsi="Arial" w:cs="Arial"/>
          <w:sz w:val="24"/>
          <w:szCs w:val="24"/>
        </w:rPr>
        <w:t xml:space="preserve"> мероприятия, </w:t>
      </w:r>
      <w:proofErr w:type="gramStart"/>
      <w:r w:rsidR="00B27F91" w:rsidRPr="008504D5">
        <w:rPr>
          <w:rFonts w:ascii="Arial" w:hAnsi="Arial" w:cs="Arial"/>
          <w:sz w:val="24"/>
          <w:szCs w:val="24"/>
        </w:rPr>
        <w:t>предусматривающего  взаимодейст</w:t>
      </w:r>
      <w:r w:rsidR="0008499C" w:rsidRPr="008504D5">
        <w:rPr>
          <w:rFonts w:ascii="Arial" w:hAnsi="Arial" w:cs="Arial"/>
          <w:sz w:val="24"/>
          <w:szCs w:val="24"/>
        </w:rPr>
        <w:t>вие</w:t>
      </w:r>
      <w:proofErr w:type="gramEnd"/>
      <w:r w:rsidR="00D9413B" w:rsidRPr="008504D5">
        <w:rPr>
          <w:rFonts w:ascii="Arial" w:hAnsi="Arial" w:cs="Arial"/>
          <w:sz w:val="24"/>
          <w:szCs w:val="24"/>
        </w:rPr>
        <w:t xml:space="preserve"> с контролируемым</w:t>
      </w:r>
      <w:r w:rsidR="0008499C" w:rsidRPr="008504D5">
        <w:rPr>
          <w:rFonts w:ascii="Arial" w:hAnsi="Arial" w:cs="Arial"/>
          <w:sz w:val="24"/>
          <w:szCs w:val="24"/>
        </w:rPr>
        <w:t xml:space="preserve"> лицом, </w:t>
      </w:r>
      <w:r w:rsidR="00B27F91" w:rsidRPr="008504D5">
        <w:rPr>
          <w:rFonts w:ascii="Arial" w:hAnsi="Arial" w:cs="Arial"/>
          <w:sz w:val="24"/>
          <w:szCs w:val="24"/>
        </w:rPr>
        <w:t>составляется</w:t>
      </w:r>
      <w:r w:rsidR="0008499C" w:rsidRPr="008504D5">
        <w:rPr>
          <w:rFonts w:ascii="Arial" w:hAnsi="Arial" w:cs="Arial"/>
          <w:sz w:val="24"/>
          <w:szCs w:val="24"/>
        </w:rPr>
        <w:t xml:space="preserve"> </w:t>
      </w:r>
      <w:r w:rsidR="00B27F91" w:rsidRPr="008504D5">
        <w:rPr>
          <w:rFonts w:ascii="Arial" w:hAnsi="Arial" w:cs="Arial"/>
          <w:sz w:val="24"/>
          <w:szCs w:val="24"/>
        </w:rPr>
        <w:t xml:space="preserve">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0008499C" w:rsidRPr="008504D5">
        <w:rPr>
          <w:rFonts w:ascii="Arial" w:hAnsi="Arial" w:cs="Arial"/>
          <w:sz w:val="24"/>
          <w:szCs w:val="24"/>
        </w:rPr>
        <w:t xml:space="preserve">актом и его </w:t>
      </w:r>
      <w:proofErr w:type="gramStart"/>
      <w:r w:rsidR="0008499C" w:rsidRPr="008504D5">
        <w:rPr>
          <w:rFonts w:ascii="Arial" w:hAnsi="Arial" w:cs="Arial"/>
          <w:sz w:val="24"/>
          <w:szCs w:val="24"/>
        </w:rPr>
        <w:t>структурной  единицей</w:t>
      </w:r>
      <w:proofErr w:type="gramEnd"/>
      <w:r w:rsidR="0008499C" w:rsidRPr="008504D5">
        <w:rPr>
          <w:rFonts w:ascii="Arial" w:hAnsi="Arial" w:cs="Arial"/>
          <w:sz w:val="24"/>
          <w:szCs w:val="24"/>
        </w:rPr>
        <w:t xml:space="preserve"> оно установлено. </w:t>
      </w:r>
      <w:r w:rsidR="00D74D83" w:rsidRPr="008504D5">
        <w:rPr>
          <w:rFonts w:ascii="Arial" w:hAnsi="Arial" w:cs="Arial"/>
          <w:sz w:val="24"/>
          <w:szCs w:val="24"/>
        </w:rPr>
        <w:t>В случае</w:t>
      </w:r>
      <w:r w:rsidR="00B27F91" w:rsidRPr="008504D5">
        <w:rPr>
          <w:rFonts w:ascii="Arial" w:hAnsi="Arial" w:cs="Arial"/>
          <w:sz w:val="24"/>
          <w:szCs w:val="24"/>
        </w:rPr>
        <w:t xml:space="preserve"> устранения выявленного нарушения до окончания проведения контрольного мероприятия в </w:t>
      </w:r>
      <w:proofErr w:type="gramStart"/>
      <w:r w:rsidR="0008499C" w:rsidRPr="008504D5">
        <w:rPr>
          <w:rFonts w:ascii="Arial" w:hAnsi="Arial" w:cs="Arial"/>
          <w:sz w:val="24"/>
          <w:szCs w:val="24"/>
        </w:rPr>
        <w:t>акте  указывается</w:t>
      </w:r>
      <w:proofErr w:type="gramEnd"/>
      <w:r w:rsidR="0008499C" w:rsidRPr="008504D5">
        <w:rPr>
          <w:rFonts w:ascii="Arial" w:hAnsi="Arial" w:cs="Arial"/>
          <w:sz w:val="24"/>
          <w:szCs w:val="24"/>
        </w:rPr>
        <w:t xml:space="preserve">  факт  его устранения. Документы, иные</w:t>
      </w:r>
      <w:r w:rsidR="00B27F91" w:rsidRPr="008504D5">
        <w:rPr>
          <w:rFonts w:ascii="Arial" w:hAnsi="Arial" w:cs="Arial"/>
          <w:sz w:val="24"/>
          <w:szCs w:val="24"/>
        </w:rPr>
        <w:t xml:space="preserve"> материалы, </w:t>
      </w:r>
      <w:proofErr w:type="gramStart"/>
      <w:r w:rsidR="0008499C" w:rsidRPr="008504D5">
        <w:rPr>
          <w:rFonts w:ascii="Arial" w:hAnsi="Arial" w:cs="Arial"/>
          <w:sz w:val="24"/>
          <w:szCs w:val="24"/>
        </w:rPr>
        <w:t>являющиеся  доказательствами</w:t>
      </w:r>
      <w:proofErr w:type="gramEnd"/>
      <w:r w:rsidR="0008499C" w:rsidRPr="008504D5">
        <w:rPr>
          <w:rFonts w:ascii="Arial" w:hAnsi="Arial" w:cs="Arial"/>
          <w:sz w:val="24"/>
          <w:szCs w:val="24"/>
        </w:rPr>
        <w:t xml:space="preserve"> </w:t>
      </w:r>
      <w:r w:rsidR="00B27F91" w:rsidRPr="008504D5">
        <w:rPr>
          <w:rFonts w:ascii="Arial" w:hAnsi="Arial" w:cs="Arial"/>
          <w:sz w:val="24"/>
          <w:szCs w:val="24"/>
        </w:rPr>
        <w:t xml:space="preserve">нарушения  обязательных  требований,  должны </w:t>
      </w:r>
      <w:r w:rsidR="0008499C" w:rsidRPr="008504D5">
        <w:rPr>
          <w:rFonts w:ascii="Arial" w:hAnsi="Arial" w:cs="Arial"/>
          <w:sz w:val="24"/>
          <w:szCs w:val="24"/>
        </w:rPr>
        <w:t xml:space="preserve">быть  приобщены  к  акту. </w:t>
      </w:r>
      <w:r w:rsidR="00282A9F" w:rsidRPr="008504D5">
        <w:rPr>
          <w:rFonts w:ascii="Arial" w:hAnsi="Arial" w:cs="Arial"/>
          <w:sz w:val="24"/>
          <w:szCs w:val="24"/>
        </w:rPr>
        <w:t>Оформление акта производится на месте проведения</w:t>
      </w:r>
      <w:r w:rsidR="00B27F91" w:rsidRPr="008504D5">
        <w:rPr>
          <w:rFonts w:ascii="Arial" w:hAnsi="Arial" w:cs="Arial"/>
          <w:sz w:val="24"/>
          <w:szCs w:val="24"/>
        </w:rPr>
        <w:t xml:space="preserve"> контрольного </w:t>
      </w:r>
      <w:r w:rsidR="009A6F1E" w:rsidRPr="008504D5">
        <w:rPr>
          <w:rFonts w:ascii="Arial" w:hAnsi="Arial" w:cs="Arial"/>
          <w:sz w:val="24"/>
          <w:szCs w:val="24"/>
        </w:rPr>
        <w:t xml:space="preserve">мероприятия в </w:t>
      </w:r>
      <w:r w:rsidR="00282A9F" w:rsidRPr="008504D5">
        <w:rPr>
          <w:rFonts w:ascii="Arial" w:hAnsi="Arial" w:cs="Arial"/>
          <w:sz w:val="24"/>
          <w:szCs w:val="24"/>
        </w:rPr>
        <w:t xml:space="preserve">день </w:t>
      </w:r>
      <w:proofErr w:type="gramStart"/>
      <w:r w:rsidR="00282A9F" w:rsidRPr="008504D5">
        <w:rPr>
          <w:rFonts w:ascii="Arial" w:hAnsi="Arial" w:cs="Arial"/>
          <w:sz w:val="24"/>
          <w:szCs w:val="24"/>
        </w:rPr>
        <w:t>окончания  проведения</w:t>
      </w:r>
      <w:proofErr w:type="gramEnd"/>
      <w:r w:rsidR="00282A9F" w:rsidRPr="008504D5">
        <w:rPr>
          <w:rFonts w:ascii="Arial" w:hAnsi="Arial" w:cs="Arial"/>
          <w:sz w:val="24"/>
          <w:szCs w:val="24"/>
        </w:rPr>
        <w:t xml:space="preserve"> такого мероприятия, если</w:t>
      </w:r>
      <w:r w:rsidR="00B27F91" w:rsidRPr="008504D5">
        <w:rPr>
          <w:rFonts w:ascii="Arial" w:hAnsi="Arial" w:cs="Arial"/>
          <w:sz w:val="24"/>
          <w:szCs w:val="24"/>
        </w:rPr>
        <w:t xml:space="preserve"> иной </w:t>
      </w:r>
    </w:p>
    <w:p w14:paraId="27A664E6" w14:textId="77777777" w:rsidR="00B27F91" w:rsidRPr="008504D5" w:rsidRDefault="00282A9F" w:rsidP="00B27F91">
      <w:pPr>
        <w:jc w:val="both"/>
        <w:rPr>
          <w:rFonts w:ascii="Arial" w:hAnsi="Arial" w:cs="Arial"/>
          <w:sz w:val="24"/>
          <w:szCs w:val="24"/>
        </w:rPr>
      </w:pPr>
      <w:r w:rsidRPr="008504D5">
        <w:rPr>
          <w:rFonts w:ascii="Arial" w:hAnsi="Arial" w:cs="Arial"/>
          <w:sz w:val="24"/>
          <w:szCs w:val="24"/>
        </w:rPr>
        <w:t>порядок оформления акта не установлен Правительством</w:t>
      </w:r>
      <w:r w:rsidR="00B27F91" w:rsidRPr="008504D5">
        <w:rPr>
          <w:rFonts w:ascii="Arial" w:hAnsi="Arial" w:cs="Arial"/>
          <w:sz w:val="24"/>
          <w:szCs w:val="24"/>
        </w:rPr>
        <w:t xml:space="preserve"> Российской Федерации.</w:t>
      </w:r>
    </w:p>
    <w:p w14:paraId="3579A5FE" w14:textId="77777777" w:rsidR="00B27F91" w:rsidRPr="008504D5" w:rsidRDefault="00282A9F" w:rsidP="00D74D83">
      <w:pPr>
        <w:ind w:firstLine="708"/>
        <w:jc w:val="both"/>
        <w:rPr>
          <w:rFonts w:ascii="Arial" w:hAnsi="Arial" w:cs="Arial"/>
          <w:sz w:val="24"/>
          <w:szCs w:val="24"/>
        </w:rPr>
      </w:pPr>
      <w:r w:rsidRPr="008504D5">
        <w:rPr>
          <w:rFonts w:ascii="Arial" w:hAnsi="Arial" w:cs="Arial"/>
          <w:sz w:val="24"/>
          <w:szCs w:val="24"/>
        </w:rPr>
        <w:t xml:space="preserve">Акт контрольного мероприятия, проведение которого было </w:t>
      </w:r>
      <w:r w:rsidR="00B27F91" w:rsidRPr="008504D5">
        <w:rPr>
          <w:rFonts w:ascii="Arial" w:hAnsi="Arial" w:cs="Arial"/>
          <w:sz w:val="24"/>
          <w:szCs w:val="24"/>
        </w:rPr>
        <w:t xml:space="preserve">согласовано </w:t>
      </w:r>
      <w:proofErr w:type="gramStart"/>
      <w:r w:rsidR="00B27F91" w:rsidRPr="008504D5">
        <w:rPr>
          <w:rFonts w:ascii="Arial" w:hAnsi="Arial" w:cs="Arial"/>
          <w:sz w:val="24"/>
          <w:szCs w:val="24"/>
        </w:rPr>
        <w:t>органами</w:t>
      </w:r>
      <w:r w:rsidRPr="008504D5">
        <w:rPr>
          <w:rFonts w:ascii="Arial" w:hAnsi="Arial" w:cs="Arial"/>
          <w:sz w:val="24"/>
          <w:szCs w:val="24"/>
        </w:rPr>
        <w:t xml:space="preserve">  прокуратуры</w:t>
      </w:r>
      <w:proofErr w:type="gramEnd"/>
      <w:r w:rsidRPr="008504D5">
        <w:rPr>
          <w:rFonts w:ascii="Arial" w:hAnsi="Arial" w:cs="Arial"/>
          <w:sz w:val="24"/>
          <w:szCs w:val="24"/>
        </w:rPr>
        <w:t xml:space="preserve">,  направляется  в органы прокуратуры </w:t>
      </w:r>
      <w:r w:rsidR="00B27F91" w:rsidRPr="008504D5">
        <w:rPr>
          <w:rFonts w:ascii="Arial" w:hAnsi="Arial" w:cs="Arial"/>
          <w:sz w:val="24"/>
          <w:szCs w:val="24"/>
        </w:rPr>
        <w:t>посредством Единого реестра контрольных (надзорных) мероприятий непосредственно после его оформления.</w:t>
      </w:r>
    </w:p>
    <w:p w14:paraId="16E1E455" w14:textId="77777777" w:rsidR="00B27F91" w:rsidRPr="008504D5" w:rsidRDefault="00392864" w:rsidP="00392864">
      <w:pPr>
        <w:ind w:firstLine="708"/>
        <w:jc w:val="both"/>
        <w:rPr>
          <w:rFonts w:ascii="Arial" w:hAnsi="Arial" w:cs="Arial"/>
          <w:sz w:val="24"/>
          <w:szCs w:val="24"/>
        </w:rPr>
      </w:pPr>
      <w:proofErr w:type="gramStart"/>
      <w:r w:rsidRPr="008504D5">
        <w:rPr>
          <w:rFonts w:ascii="Arial" w:hAnsi="Arial" w:cs="Arial"/>
          <w:sz w:val="24"/>
          <w:szCs w:val="24"/>
        </w:rPr>
        <w:t>4.3</w:t>
      </w:r>
      <w:r w:rsidR="00B27F91" w:rsidRPr="008504D5">
        <w:rPr>
          <w:rFonts w:ascii="Arial" w:hAnsi="Arial" w:cs="Arial"/>
          <w:sz w:val="24"/>
          <w:szCs w:val="24"/>
        </w:rPr>
        <w:t xml:space="preserve">  Информация</w:t>
      </w:r>
      <w:proofErr w:type="gramEnd"/>
      <w:r w:rsidR="00B27F91" w:rsidRPr="008504D5">
        <w:rPr>
          <w:rFonts w:ascii="Arial" w:hAnsi="Arial" w:cs="Arial"/>
          <w:sz w:val="24"/>
          <w:szCs w:val="24"/>
        </w:rPr>
        <w:t xml:space="preserve">  о  контрольных  мероприятиях  размещается  в  Едином реестре конт</w:t>
      </w:r>
      <w:r w:rsidR="00132321" w:rsidRPr="008504D5">
        <w:rPr>
          <w:rFonts w:ascii="Arial" w:hAnsi="Arial" w:cs="Arial"/>
          <w:sz w:val="24"/>
          <w:szCs w:val="24"/>
        </w:rPr>
        <w:t>рольных (надзорных) мероприятий</w:t>
      </w:r>
    </w:p>
    <w:p w14:paraId="7301494C" w14:textId="77777777" w:rsidR="00506CCD" w:rsidRPr="008504D5" w:rsidRDefault="00392864" w:rsidP="00392864">
      <w:pPr>
        <w:ind w:firstLine="708"/>
        <w:jc w:val="both"/>
        <w:rPr>
          <w:rFonts w:ascii="Arial" w:hAnsi="Arial" w:cs="Arial"/>
          <w:sz w:val="24"/>
          <w:szCs w:val="24"/>
        </w:rPr>
      </w:pPr>
      <w:r w:rsidRPr="008504D5">
        <w:rPr>
          <w:rFonts w:ascii="Arial" w:hAnsi="Arial" w:cs="Arial"/>
          <w:sz w:val="24"/>
          <w:szCs w:val="24"/>
        </w:rPr>
        <w:t xml:space="preserve">4.4. </w:t>
      </w:r>
      <w:r w:rsidR="00506CCD" w:rsidRPr="008504D5">
        <w:rPr>
          <w:rFonts w:ascii="Arial" w:hAnsi="Arial" w:cs="Arial"/>
          <w:sz w:val="24"/>
          <w:szCs w:val="24"/>
        </w:rPr>
        <w:t xml:space="preserve">Гражданин, </w:t>
      </w:r>
      <w:r w:rsidR="00B27F91" w:rsidRPr="008504D5">
        <w:rPr>
          <w:rFonts w:ascii="Arial" w:hAnsi="Arial" w:cs="Arial"/>
          <w:sz w:val="24"/>
          <w:szCs w:val="24"/>
        </w:rPr>
        <w:t>не  осуществляющий  предпринимательской  деятельности, являющийся  контролиру</w:t>
      </w:r>
      <w:r w:rsidR="00506CCD" w:rsidRPr="008504D5">
        <w:rPr>
          <w:rFonts w:ascii="Arial" w:hAnsi="Arial" w:cs="Arial"/>
          <w:sz w:val="24"/>
          <w:szCs w:val="24"/>
        </w:rPr>
        <w:t xml:space="preserve">емым  лицом,  информируется  о </w:t>
      </w:r>
      <w:r w:rsidR="00B27F91" w:rsidRPr="008504D5">
        <w:rPr>
          <w:rFonts w:ascii="Arial" w:hAnsi="Arial" w:cs="Arial"/>
          <w:sz w:val="24"/>
          <w:szCs w:val="24"/>
        </w:rPr>
        <w:t xml:space="preserve">совершаемых должностными  лицами,  уполномоченными  осуществлять  муниципальный </w:t>
      </w:r>
      <w:r w:rsidR="00506CCD" w:rsidRPr="008504D5">
        <w:rPr>
          <w:rFonts w:ascii="Arial" w:hAnsi="Arial" w:cs="Arial"/>
          <w:sz w:val="24"/>
          <w:szCs w:val="24"/>
        </w:rPr>
        <w:t xml:space="preserve">жилищный контроль, действиях и принимаемых решениях путем </w:t>
      </w:r>
      <w:r w:rsidR="00B27F91" w:rsidRPr="008504D5">
        <w:rPr>
          <w:rFonts w:ascii="Arial" w:hAnsi="Arial" w:cs="Arial"/>
          <w:sz w:val="24"/>
          <w:szCs w:val="24"/>
        </w:rPr>
        <w:t xml:space="preserve">направления </w:t>
      </w:r>
      <w:r w:rsidR="00506CCD" w:rsidRPr="008504D5">
        <w:rPr>
          <w:rFonts w:ascii="Arial" w:hAnsi="Arial" w:cs="Arial"/>
          <w:sz w:val="24"/>
          <w:szCs w:val="24"/>
        </w:rPr>
        <w:t>ему  документов</w:t>
      </w:r>
      <w:r w:rsidR="00B27F91" w:rsidRPr="008504D5">
        <w:rPr>
          <w:rFonts w:ascii="Arial" w:hAnsi="Arial" w:cs="Arial"/>
          <w:sz w:val="24"/>
          <w:szCs w:val="24"/>
        </w:rPr>
        <w:t xml:space="preserve"> </w:t>
      </w:r>
      <w:r w:rsidR="00506CCD" w:rsidRPr="008504D5">
        <w:rPr>
          <w:rFonts w:ascii="Arial" w:hAnsi="Arial" w:cs="Arial"/>
          <w:sz w:val="24"/>
          <w:szCs w:val="24"/>
        </w:rPr>
        <w:t xml:space="preserve">на бумажном  носителе в случае направления им в </w:t>
      </w:r>
      <w:r w:rsidR="00B27F91" w:rsidRPr="008504D5">
        <w:rPr>
          <w:rFonts w:ascii="Arial" w:hAnsi="Arial" w:cs="Arial"/>
          <w:sz w:val="24"/>
          <w:szCs w:val="24"/>
        </w:rPr>
        <w:t xml:space="preserve">адрес </w:t>
      </w:r>
      <w:r w:rsidR="00506CCD" w:rsidRPr="008504D5">
        <w:rPr>
          <w:rFonts w:ascii="Arial" w:hAnsi="Arial" w:cs="Arial"/>
          <w:sz w:val="24"/>
          <w:szCs w:val="24"/>
        </w:rPr>
        <w:t>администрации</w:t>
      </w:r>
      <w:r w:rsidR="00B27F91" w:rsidRPr="008504D5">
        <w:rPr>
          <w:rFonts w:ascii="Arial" w:hAnsi="Arial" w:cs="Arial"/>
          <w:sz w:val="24"/>
          <w:szCs w:val="24"/>
        </w:rPr>
        <w:t xml:space="preserve"> уведомления  о  необходимости  получения  документов  на бумажном  носителе  либо  отсутствия  у  администрации  сведений  об  адресе </w:t>
      </w:r>
      <w:r w:rsidR="00506CCD" w:rsidRPr="008504D5">
        <w:rPr>
          <w:rFonts w:ascii="Arial" w:hAnsi="Arial" w:cs="Arial"/>
          <w:sz w:val="24"/>
          <w:szCs w:val="24"/>
        </w:rPr>
        <w:t xml:space="preserve">электронной почты контролируемого лица </w:t>
      </w:r>
      <w:r w:rsidR="00B27F91" w:rsidRPr="008504D5">
        <w:rPr>
          <w:rFonts w:ascii="Arial" w:hAnsi="Arial" w:cs="Arial"/>
          <w:sz w:val="24"/>
          <w:szCs w:val="24"/>
        </w:rPr>
        <w:t>и  возможности  направить  ему</w:t>
      </w:r>
      <w:r w:rsidR="00506CCD" w:rsidRPr="008504D5">
        <w:rPr>
          <w:rFonts w:ascii="Arial" w:hAnsi="Arial" w:cs="Arial"/>
          <w:sz w:val="24"/>
          <w:szCs w:val="24"/>
        </w:rPr>
        <w:t xml:space="preserve"> документы в  электронном виде через </w:t>
      </w:r>
      <w:r w:rsidR="00B27F91" w:rsidRPr="008504D5">
        <w:rPr>
          <w:rFonts w:ascii="Arial" w:hAnsi="Arial" w:cs="Arial"/>
          <w:sz w:val="24"/>
          <w:szCs w:val="24"/>
        </w:rPr>
        <w:t xml:space="preserve">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00506CCD" w:rsidRPr="008504D5">
        <w:rPr>
          <w:rFonts w:ascii="Arial" w:hAnsi="Arial" w:cs="Arial"/>
          <w:sz w:val="24"/>
          <w:szCs w:val="24"/>
        </w:rPr>
        <w:t>аутентификации).</w:t>
      </w:r>
    </w:p>
    <w:p w14:paraId="1365E033" w14:textId="77777777" w:rsidR="00B27F91" w:rsidRPr="008504D5" w:rsidRDefault="00B27F91" w:rsidP="00506CCD">
      <w:pPr>
        <w:ind w:firstLine="708"/>
        <w:jc w:val="both"/>
        <w:rPr>
          <w:rFonts w:ascii="Arial" w:hAnsi="Arial" w:cs="Arial"/>
          <w:sz w:val="24"/>
          <w:szCs w:val="24"/>
        </w:rPr>
      </w:pPr>
      <w:proofErr w:type="gramStart"/>
      <w:r w:rsidRPr="008504D5">
        <w:rPr>
          <w:rFonts w:ascii="Arial" w:hAnsi="Arial" w:cs="Arial"/>
          <w:sz w:val="24"/>
          <w:szCs w:val="24"/>
        </w:rPr>
        <w:t>Указанный  гражданин</w:t>
      </w:r>
      <w:proofErr w:type="gramEnd"/>
      <w:r w:rsidRPr="008504D5">
        <w:rPr>
          <w:rFonts w:ascii="Arial" w:hAnsi="Arial" w:cs="Arial"/>
          <w:sz w:val="24"/>
          <w:szCs w:val="24"/>
        </w:rPr>
        <w:t xml:space="preserve">  вправе  направлять  администрации документы на бумажном носителе.</w:t>
      </w:r>
    </w:p>
    <w:p w14:paraId="4656B41B" w14:textId="77777777" w:rsidR="00B27F91" w:rsidRPr="008504D5" w:rsidRDefault="00B27F91" w:rsidP="00506CCD">
      <w:pPr>
        <w:ind w:firstLine="708"/>
        <w:jc w:val="both"/>
        <w:rPr>
          <w:rFonts w:ascii="Arial" w:hAnsi="Arial" w:cs="Arial"/>
          <w:sz w:val="24"/>
          <w:szCs w:val="24"/>
        </w:rPr>
      </w:pPr>
      <w:proofErr w:type="gramStart"/>
      <w:r w:rsidRPr="008504D5">
        <w:rPr>
          <w:rFonts w:ascii="Arial" w:hAnsi="Arial" w:cs="Arial"/>
          <w:sz w:val="24"/>
          <w:szCs w:val="24"/>
        </w:rPr>
        <w:t>До  31</w:t>
      </w:r>
      <w:proofErr w:type="gramEnd"/>
      <w:r w:rsidRPr="008504D5">
        <w:rPr>
          <w:rFonts w:ascii="Arial" w:hAnsi="Arial" w:cs="Arial"/>
          <w:sz w:val="24"/>
          <w:szCs w:val="24"/>
        </w:rPr>
        <w:t xml:space="preserve">  декабря  2023  года  информирование  контролируемого  лица  о </w:t>
      </w:r>
    </w:p>
    <w:p w14:paraId="074856C4" w14:textId="77777777" w:rsidR="00B27F91" w:rsidRPr="008504D5" w:rsidRDefault="00B27F91" w:rsidP="00B27F91">
      <w:pPr>
        <w:jc w:val="both"/>
        <w:rPr>
          <w:rFonts w:ascii="Arial" w:hAnsi="Arial" w:cs="Arial"/>
          <w:sz w:val="24"/>
          <w:szCs w:val="24"/>
        </w:rPr>
      </w:pPr>
      <w:proofErr w:type="gramStart"/>
      <w:r w:rsidRPr="008504D5">
        <w:rPr>
          <w:rFonts w:ascii="Arial" w:hAnsi="Arial" w:cs="Arial"/>
          <w:sz w:val="24"/>
          <w:szCs w:val="24"/>
        </w:rPr>
        <w:t>совершаемых  должностными</w:t>
      </w:r>
      <w:proofErr w:type="gramEnd"/>
      <w:r w:rsidRPr="008504D5">
        <w:rPr>
          <w:rFonts w:ascii="Arial" w:hAnsi="Arial" w:cs="Arial"/>
          <w:sz w:val="24"/>
          <w:szCs w:val="24"/>
        </w:rPr>
        <w:t xml:space="preserve">  лицами,  уполномоченными  осуществлять муни</w:t>
      </w:r>
      <w:r w:rsidR="00506CCD" w:rsidRPr="008504D5">
        <w:rPr>
          <w:rFonts w:ascii="Arial" w:hAnsi="Arial" w:cs="Arial"/>
          <w:sz w:val="24"/>
          <w:szCs w:val="24"/>
        </w:rPr>
        <w:t>ципальный  жилищный  контроль, действиях и</w:t>
      </w:r>
      <w:r w:rsidRPr="008504D5">
        <w:rPr>
          <w:rFonts w:ascii="Arial" w:hAnsi="Arial" w:cs="Arial"/>
          <w:sz w:val="24"/>
          <w:szCs w:val="24"/>
        </w:rPr>
        <w:t xml:space="preserve"> принимаемых  решениях, </w:t>
      </w:r>
    </w:p>
    <w:p w14:paraId="7D354057" w14:textId="77777777" w:rsidR="00B27F91" w:rsidRPr="008504D5" w:rsidRDefault="00B27F91" w:rsidP="00B27F91">
      <w:pPr>
        <w:jc w:val="both"/>
        <w:rPr>
          <w:rFonts w:ascii="Arial" w:hAnsi="Arial" w:cs="Arial"/>
          <w:sz w:val="24"/>
          <w:szCs w:val="24"/>
        </w:rPr>
      </w:pPr>
      <w:proofErr w:type="gramStart"/>
      <w:r w:rsidRPr="008504D5">
        <w:rPr>
          <w:rFonts w:ascii="Arial" w:hAnsi="Arial" w:cs="Arial"/>
          <w:sz w:val="24"/>
          <w:szCs w:val="24"/>
        </w:rPr>
        <w:t>направление  документов</w:t>
      </w:r>
      <w:proofErr w:type="gramEnd"/>
      <w:r w:rsidRPr="008504D5">
        <w:rPr>
          <w:rFonts w:ascii="Arial" w:hAnsi="Arial" w:cs="Arial"/>
          <w:sz w:val="24"/>
          <w:szCs w:val="24"/>
        </w:rPr>
        <w:t xml:space="preserve">  и  с</w:t>
      </w:r>
      <w:r w:rsidR="00506CCD" w:rsidRPr="008504D5">
        <w:rPr>
          <w:rFonts w:ascii="Arial" w:hAnsi="Arial" w:cs="Arial"/>
          <w:sz w:val="24"/>
          <w:szCs w:val="24"/>
        </w:rPr>
        <w:t xml:space="preserve">ведений  контролируемому  лицу </w:t>
      </w:r>
      <w:r w:rsidRPr="008504D5">
        <w:rPr>
          <w:rFonts w:ascii="Arial" w:hAnsi="Arial" w:cs="Arial"/>
          <w:sz w:val="24"/>
          <w:szCs w:val="24"/>
        </w:rPr>
        <w:t xml:space="preserve">администрацией </w:t>
      </w:r>
      <w:r w:rsidR="00506CCD" w:rsidRPr="008504D5">
        <w:rPr>
          <w:rFonts w:ascii="Arial" w:hAnsi="Arial" w:cs="Arial"/>
          <w:sz w:val="24"/>
          <w:szCs w:val="24"/>
        </w:rPr>
        <w:t>могут  осуществляться в</w:t>
      </w:r>
      <w:r w:rsidRPr="008504D5">
        <w:rPr>
          <w:rFonts w:ascii="Arial" w:hAnsi="Arial" w:cs="Arial"/>
          <w:sz w:val="24"/>
          <w:szCs w:val="24"/>
        </w:rPr>
        <w:t xml:space="preserve"> том</w:t>
      </w:r>
      <w:r w:rsidR="00506CCD" w:rsidRPr="008504D5">
        <w:rPr>
          <w:rFonts w:ascii="Arial" w:hAnsi="Arial" w:cs="Arial"/>
          <w:sz w:val="24"/>
          <w:szCs w:val="24"/>
        </w:rPr>
        <w:t xml:space="preserve">  числе на бумажном носителе</w:t>
      </w:r>
      <w:r w:rsidRPr="008504D5">
        <w:rPr>
          <w:rFonts w:ascii="Arial" w:hAnsi="Arial" w:cs="Arial"/>
          <w:sz w:val="24"/>
          <w:szCs w:val="24"/>
        </w:rPr>
        <w:t xml:space="preserve">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EF25113" w14:textId="77777777" w:rsidR="00B27F91" w:rsidRPr="008504D5" w:rsidRDefault="00392864" w:rsidP="00392864">
      <w:pPr>
        <w:ind w:firstLine="708"/>
        <w:jc w:val="both"/>
        <w:rPr>
          <w:rFonts w:ascii="Arial" w:hAnsi="Arial" w:cs="Arial"/>
          <w:sz w:val="24"/>
          <w:szCs w:val="24"/>
        </w:rPr>
      </w:pPr>
      <w:r w:rsidRPr="008504D5">
        <w:rPr>
          <w:rFonts w:ascii="Arial" w:hAnsi="Arial" w:cs="Arial"/>
          <w:sz w:val="24"/>
          <w:szCs w:val="24"/>
        </w:rPr>
        <w:t>4.5.</w:t>
      </w:r>
      <w:r w:rsidR="00B27F91" w:rsidRPr="008504D5">
        <w:rPr>
          <w:rFonts w:ascii="Arial" w:hAnsi="Arial" w:cs="Arial"/>
          <w:sz w:val="24"/>
          <w:szCs w:val="24"/>
        </w:rPr>
        <w:t xml:space="preserve">  </w:t>
      </w:r>
      <w:proofErr w:type="gramStart"/>
      <w:r w:rsidR="00B27F91" w:rsidRPr="008504D5">
        <w:rPr>
          <w:rFonts w:ascii="Arial" w:hAnsi="Arial" w:cs="Arial"/>
          <w:sz w:val="24"/>
          <w:szCs w:val="24"/>
        </w:rPr>
        <w:t>В  случае</w:t>
      </w:r>
      <w:proofErr w:type="gramEnd"/>
      <w:r w:rsidR="00B27F91" w:rsidRPr="008504D5">
        <w:rPr>
          <w:rFonts w:ascii="Arial" w:hAnsi="Arial" w:cs="Arial"/>
          <w:sz w:val="24"/>
          <w:szCs w:val="24"/>
        </w:rPr>
        <w:t xml:space="preserve">  несогласия  с  фактами  и  выводами,  изложенными  в  акте, контролируемое  лицо  вправе  направить  жалобу  в  порядке,  предусмотренном статьями  39  –  40  </w:t>
      </w:r>
      <w:r w:rsidR="00E62A67" w:rsidRPr="008504D5">
        <w:rPr>
          <w:rFonts w:ascii="Arial" w:hAnsi="Arial" w:cs="Arial"/>
          <w:sz w:val="24"/>
          <w:szCs w:val="24"/>
        </w:rPr>
        <w:t>З</w:t>
      </w:r>
      <w:r w:rsidR="00B27F91" w:rsidRPr="008504D5">
        <w:rPr>
          <w:rFonts w:ascii="Arial" w:hAnsi="Arial" w:cs="Arial"/>
          <w:sz w:val="24"/>
          <w:szCs w:val="24"/>
        </w:rPr>
        <w:t>акона  №  248-ФЗ   и разделом 4 настоящего Положения</w:t>
      </w:r>
      <w:r w:rsidR="00506CCD" w:rsidRPr="008504D5">
        <w:rPr>
          <w:rFonts w:ascii="Arial" w:hAnsi="Arial" w:cs="Arial"/>
          <w:sz w:val="24"/>
          <w:szCs w:val="24"/>
        </w:rPr>
        <w:t>.</w:t>
      </w:r>
    </w:p>
    <w:p w14:paraId="311D2F54" w14:textId="77777777" w:rsidR="00B27F91" w:rsidRPr="008504D5" w:rsidRDefault="00BA6D84" w:rsidP="00BA6D84">
      <w:pPr>
        <w:ind w:firstLine="708"/>
        <w:jc w:val="both"/>
        <w:rPr>
          <w:rFonts w:ascii="Arial" w:hAnsi="Arial" w:cs="Arial"/>
          <w:sz w:val="24"/>
          <w:szCs w:val="24"/>
        </w:rPr>
      </w:pPr>
      <w:r w:rsidRPr="008504D5">
        <w:rPr>
          <w:rFonts w:ascii="Arial" w:hAnsi="Arial" w:cs="Arial"/>
          <w:sz w:val="24"/>
          <w:szCs w:val="24"/>
        </w:rPr>
        <w:t>4.6</w:t>
      </w:r>
      <w:r w:rsidR="00506CCD" w:rsidRPr="008504D5">
        <w:rPr>
          <w:rFonts w:ascii="Arial" w:hAnsi="Arial" w:cs="Arial"/>
          <w:sz w:val="24"/>
          <w:szCs w:val="24"/>
        </w:rPr>
        <w:t xml:space="preserve"> В случае отсутствия</w:t>
      </w:r>
      <w:r w:rsidR="00B27F91" w:rsidRPr="008504D5">
        <w:rPr>
          <w:rFonts w:ascii="Arial" w:hAnsi="Arial" w:cs="Arial"/>
          <w:sz w:val="24"/>
          <w:szCs w:val="24"/>
        </w:rPr>
        <w:t xml:space="preserve"> </w:t>
      </w:r>
      <w:proofErr w:type="gramStart"/>
      <w:r w:rsidR="00B27F91" w:rsidRPr="008504D5">
        <w:rPr>
          <w:rFonts w:ascii="Arial" w:hAnsi="Arial" w:cs="Arial"/>
          <w:sz w:val="24"/>
          <w:szCs w:val="24"/>
        </w:rPr>
        <w:t>выявленных  нарушений</w:t>
      </w:r>
      <w:proofErr w:type="gramEnd"/>
      <w:r w:rsidR="00B27F91" w:rsidRPr="008504D5">
        <w:rPr>
          <w:rFonts w:ascii="Arial" w:hAnsi="Arial" w:cs="Arial"/>
          <w:sz w:val="24"/>
          <w:szCs w:val="24"/>
        </w:rPr>
        <w:t xml:space="preserve">  обязательных </w:t>
      </w:r>
      <w:r w:rsidR="00506CCD" w:rsidRPr="008504D5">
        <w:rPr>
          <w:rFonts w:ascii="Arial" w:hAnsi="Arial" w:cs="Arial"/>
          <w:sz w:val="24"/>
          <w:szCs w:val="24"/>
        </w:rPr>
        <w:t xml:space="preserve">требований при </w:t>
      </w:r>
      <w:r w:rsidR="00B27F91" w:rsidRPr="008504D5">
        <w:rPr>
          <w:rFonts w:ascii="Arial" w:hAnsi="Arial" w:cs="Arial"/>
          <w:sz w:val="24"/>
          <w:szCs w:val="24"/>
        </w:rPr>
        <w:t>проведении  контрольн</w:t>
      </w:r>
      <w:r w:rsidR="00506CCD" w:rsidRPr="008504D5">
        <w:rPr>
          <w:rFonts w:ascii="Arial" w:hAnsi="Arial" w:cs="Arial"/>
          <w:sz w:val="24"/>
          <w:szCs w:val="24"/>
        </w:rPr>
        <w:t xml:space="preserve">ого  мероприятия  сведения  об </w:t>
      </w:r>
      <w:r w:rsidR="00B27F91" w:rsidRPr="008504D5">
        <w:rPr>
          <w:rFonts w:ascii="Arial" w:hAnsi="Arial" w:cs="Arial"/>
          <w:sz w:val="24"/>
          <w:szCs w:val="24"/>
        </w:rPr>
        <w:t xml:space="preserve">этом вносятся в Единый реестр контрольных (надзорных) мероприятий. Должностное </w:t>
      </w:r>
      <w:proofErr w:type="gramStart"/>
      <w:r w:rsidR="00B27F91" w:rsidRPr="008504D5">
        <w:rPr>
          <w:rFonts w:ascii="Arial" w:hAnsi="Arial" w:cs="Arial"/>
          <w:sz w:val="24"/>
          <w:szCs w:val="24"/>
        </w:rPr>
        <w:t>лицо,  уполномоченное</w:t>
      </w:r>
      <w:proofErr w:type="gramEnd"/>
      <w:r w:rsidR="00B27F91" w:rsidRPr="008504D5">
        <w:rPr>
          <w:rFonts w:ascii="Arial" w:hAnsi="Arial" w:cs="Arial"/>
          <w:sz w:val="24"/>
          <w:szCs w:val="24"/>
        </w:rPr>
        <w:t xml:space="preserve">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AD72DF" w14:textId="77777777" w:rsidR="00B27F91" w:rsidRPr="008504D5" w:rsidRDefault="00BA6D84" w:rsidP="00BA6D84">
      <w:pPr>
        <w:ind w:firstLine="708"/>
        <w:jc w:val="both"/>
        <w:rPr>
          <w:rFonts w:ascii="Arial" w:hAnsi="Arial" w:cs="Arial"/>
          <w:sz w:val="24"/>
          <w:szCs w:val="24"/>
        </w:rPr>
      </w:pPr>
      <w:r w:rsidRPr="008504D5">
        <w:rPr>
          <w:rFonts w:ascii="Arial" w:hAnsi="Arial" w:cs="Arial"/>
          <w:sz w:val="24"/>
          <w:szCs w:val="24"/>
        </w:rPr>
        <w:t>4.7.</w:t>
      </w:r>
      <w:r w:rsidR="00506CCD" w:rsidRPr="008504D5">
        <w:rPr>
          <w:rFonts w:ascii="Arial" w:hAnsi="Arial" w:cs="Arial"/>
          <w:sz w:val="24"/>
          <w:szCs w:val="24"/>
        </w:rPr>
        <w:t xml:space="preserve"> </w:t>
      </w:r>
      <w:proofErr w:type="gramStart"/>
      <w:r w:rsidR="00506CCD" w:rsidRPr="008504D5">
        <w:rPr>
          <w:rFonts w:ascii="Arial" w:hAnsi="Arial" w:cs="Arial"/>
          <w:sz w:val="24"/>
          <w:szCs w:val="24"/>
        </w:rPr>
        <w:t>В  случае</w:t>
      </w:r>
      <w:proofErr w:type="gramEnd"/>
      <w:r w:rsidR="00506CCD" w:rsidRPr="008504D5">
        <w:rPr>
          <w:rFonts w:ascii="Arial" w:hAnsi="Arial" w:cs="Arial"/>
          <w:sz w:val="24"/>
          <w:szCs w:val="24"/>
        </w:rPr>
        <w:t xml:space="preserve"> выявления</w:t>
      </w:r>
      <w:r w:rsidR="00B27F91" w:rsidRPr="008504D5">
        <w:rPr>
          <w:rFonts w:ascii="Arial" w:hAnsi="Arial" w:cs="Arial"/>
          <w:sz w:val="24"/>
          <w:szCs w:val="24"/>
        </w:rPr>
        <w:t xml:space="preserve"> при  проведении  контрольного  мероприятия </w:t>
      </w:r>
      <w:r w:rsidR="00506CCD" w:rsidRPr="008504D5">
        <w:rPr>
          <w:rFonts w:ascii="Arial" w:hAnsi="Arial" w:cs="Arial"/>
          <w:sz w:val="24"/>
          <w:szCs w:val="24"/>
        </w:rPr>
        <w:t xml:space="preserve">нарушений обязательных требований контролируемым лицом </w:t>
      </w:r>
      <w:r w:rsidR="00B27F91" w:rsidRPr="008504D5">
        <w:rPr>
          <w:rFonts w:ascii="Arial" w:hAnsi="Arial" w:cs="Arial"/>
          <w:sz w:val="24"/>
          <w:szCs w:val="24"/>
        </w:rPr>
        <w:t>администрация (должностное  лицо,</w:t>
      </w:r>
      <w:r w:rsidR="00506CCD" w:rsidRPr="008504D5">
        <w:rPr>
          <w:rFonts w:ascii="Arial" w:hAnsi="Arial" w:cs="Arial"/>
          <w:sz w:val="24"/>
          <w:szCs w:val="24"/>
        </w:rPr>
        <w:t xml:space="preserve">  уполномоченное  осуществлять </w:t>
      </w:r>
      <w:r w:rsidR="00B27F91" w:rsidRPr="008504D5">
        <w:rPr>
          <w:rFonts w:ascii="Arial" w:hAnsi="Arial" w:cs="Arial"/>
          <w:sz w:val="24"/>
          <w:szCs w:val="24"/>
        </w:rPr>
        <w:t xml:space="preserve">муниципальный  жилищный </w:t>
      </w:r>
      <w:r w:rsidR="00506CCD" w:rsidRPr="008504D5">
        <w:rPr>
          <w:rFonts w:ascii="Arial" w:hAnsi="Arial" w:cs="Arial"/>
          <w:sz w:val="24"/>
          <w:szCs w:val="24"/>
        </w:rPr>
        <w:t xml:space="preserve">контроль) в пределах полномочий, </w:t>
      </w:r>
      <w:r w:rsidR="00B27F91" w:rsidRPr="008504D5">
        <w:rPr>
          <w:rFonts w:ascii="Arial" w:hAnsi="Arial" w:cs="Arial"/>
          <w:sz w:val="24"/>
          <w:szCs w:val="24"/>
        </w:rPr>
        <w:t>предусмотренных  законодательством Российской Федерации, обязана:</w:t>
      </w:r>
    </w:p>
    <w:p w14:paraId="641CA82E" w14:textId="77777777" w:rsidR="00B27F91" w:rsidRPr="008504D5" w:rsidRDefault="00B27F91" w:rsidP="00B27F91">
      <w:pPr>
        <w:jc w:val="both"/>
        <w:rPr>
          <w:rFonts w:ascii="Arial" w:hAnsi="Arial" w:cs="Arial"/>
          <w:sz w:val="24"/>
          <w:szCs w:val="24"/>
        </w:rPr>
      </w:pPr>
      <w:r w:rsidRPr="008504D5">
        <w:rPr>
          <w:rFonts w:ascii="Arial" w:hAnsi="Arial" w:cs="Arial"/>
          <w:sz w:val="24"/>
          <w:szCs w:val="24"/>
        </w:rPr>
        <w:t xml:space="preserve">1)  </w:t>
      </w:r>
      <w:proofErr w:type="gramStart"/>
      <w:r w:rsidRPr="008504D5">
        <w:rPr>
          <w:rFonts w:ascii="Arial" w:hAnsi="Arial" w:cs="Arial"/>
          <w:sz w:val="24"/>
          <w:szCs w:val="24"/>
        </w:rPr>
        <w:t>выдать  после</w:t>
      </w:r>
      <w:proofErr w:type="gramEnd"/>
      <w:r w:rsidRPr="008504D5">
        <w:rPr>
          <w:rFonts w:ascii="Arial" w:hAnsi="Arial" w:cs="Arial"/>
          <w:sz w:val="24"/>
          <w:szCs w:val="24"/>
        </w:rPr>
        <w:t xml:space="preserve">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6CDE61" w14:textId="77777777" w:rsidR="00B27F91" w:rsidRPr="008504D5" w:rsidRDefault="00B27F91" w:rsidP="00B27F91">
      <w:pPr>
        <w:jc w:val="both"/>
        <w:rPr>
          <w:rFonts w:ascii="Arial" w:hAnsi="Arial" w:cs="Arial"/>
          <w:sz w:val="24"/>
          <w:szCs w:val="24"/>
        </w:rPr>
      </w:pPr>
      <w:r w:rsidRPr="008504D5">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D9BF7C4" w14:textId="77777777" w:rsidR="00B27F91" w:rsidRPr="008504D5" w:rsidRDefault="00B27F91" w:rsidP="00B27F91">
      <w:pPr>
        <w:jc w:val="both"/>
        <w:rPr>
          <w:rFonts w:ascii="Arial" w:hAnsi="Arial" w:cs="Arial"/>
          <w:sz w:val="24"/>
          <w:szCs w:val="24"/>
        </w:rPr>
      </w:pPr>
      <w:r w:rsidRPr="008504D5">
        <w:rPr>
          <w:rFonts w:ascii="Arial" w:hAnsi="Arial" w:cs="Arial"/>
          <w:sz w:val="24"/>
          <w:szCs w:val="24"/>
        </w:rPr>
        <w:t xml:space="preserve">3)  </w:t>
      </w:r>
      <w:proofErr w:type="gramStart"/>
      <w:r w:rsidRPr="008504D5">
        <w:rPr>
          <w:rFonts w:ascii="Arial" w:hAnsi="Arial" w:cs="Arial"/>
          <w:sz w:val="24"/>
          <w:szCs w:val="24"/>
        </w:rPr>
        <w:t>при  выявлении</w:t>
      </w:r>
      <w:proofErr w:type="gramEnd"/>
      <w:r w:rsidRPr="008504D5">
        <w:rPr>
          <w:rFonts w:ascii="Arial" w:hAnsi="Arial" w:cs="Arial"/>
          <w:sz w:val="24"/>
          <w:szCs w:val="24"/>
        </w:rPr>
        <w:t xml:space="preserve">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7D13CF" w14:textId="77777777" w:rsidR="00B27F91" w:rsidRPr="008504D5" w:rsidRDefault="00B27F91" w:rsidP="00B27F91">
      <w:pPr>
        <w:jc w:val="both"/>
        <w:rPr>
          <w:rFonts w:ascii="Arial" w:hAnsi="Arial" w:cs="Arial"/>
          <w:sz w:val="24"/>
          <w:szCs w:val="24"/>
        </w:rPr>
      </w:pPr>
      <w:r w:rsidRPr="008504D5">
        <w:rPr>
          <w:rFonts w:ascii="Arial" w:hAnsi="Arial" w:cs="Arial"/>
          <w:sz w:val="24"/>
          <w:szCs w:val="24"/>
        </w:rPr>
        <w:t xml:space="preserve">4)  принять меры по осуществлению контроля за устранением выявленных </w:t>
      </w:r>
    </w:p>
    <w:p w14:paraId="506DE4E8" w14:textId="77777777" w:rsidR="00B27F91" w:rsidRPr="008504D5" w:rsidRDefault="00B27F91" w:rsidP="00B27F91">
      <w:pPr>
        <w:jc w:val="both"/>
        <w:rPr>
          <w:rFonts w:ascii="Arial" w:hAnsi="Arial" w:cs="Arial"/>
          <w:sz w:val="24"/>
          <w:szCs w:val="24"/>
        </w:rPr>
      </w:pPr>
      <w:r w:rsidRPr="008504D5">
        <w:rPr>
          <w:rFonts w:ascii="Arial" w:hAnsi="Arial" w:cs="Arial"/>
          <w:sz w:val="24"/>
          <w:szCs w:val="24"/>
        </w:rPr>
        <w:t>нарушений  обязательных  требований,  предупреждению  нарушений обязательных  требований,  предотвр</w:t>
      </w:r>
      <w:r w:rsidR="00E50775" w:rsidRPr="008504D5">
        <w:rPr>
          <w:rFonts w:ascii="Arial" w:hAnsi="Arial" w:cs="Arial"/>
          <w:sz w:val="24"/>
          <w:szCs w:val="24"/>
        </w:rPr>
        <w:t xml:space="preserve">ащению  возможного  причинения </w:t>
      </w:r>
      <w:r w:rsidRPr="008504D5">
        <w:rPr>
          <w:rFonts w:ascii="Arial" w:hAnsi="Arial" w:cs="Arial"/>
          <w:sz w:val="24"/>
          <w:szCs w:val="24"/>
        </w:rPr>
        <w:t xml:space="preserve">вреда (ущерба)  охраняемым  законом </w:t>
      </w:r>
      <w:r w:rsidR="00E50775" w:rsidRPr="008504D5">
        <w:rPr>
          <w:rFonts w:ascii="Arial" w:hAnsi="Arial" w:cs="Arial"/>
          <w:sz w:val="24"/>
          <w:szCs w:val="24"/>
        </w:rPr>
        <w:t xml:space="preserve"> ценностям,  при  неисполнении </w:t>
      </w:r>
      <w:r w:rsidRPr="008504D5">
        <w:rPr>
          <w:rFonts w:ascii="Arial" w:hAnsi="Arial" w:cs="Arial"/>
          <w:sz w:val="24"/>
          <w:szCs w:val="24"/>
        </w:rPr>
        <w:t>предписания  в установленные сроки принять меры по обеспечению его исполнения вплоть до обращения  в  суд  с  требованием</w:t>
      </w:r>
      <w:r w:rsidR="00E50775" w:rsidRPr="008504D5">
        <w:rPr>
          <w:rFonts w:ascii="Arial" w:hAnsi="Arial" w:cs="Arial"/>
          <w:sz w:val="24"/>
          <w:szCs w:val="24"/>
        </w:rPr>
        <w:t xml:space="preserve">  о  принудительном исполнении</w:t>
      </w:r>
      <w:r w:rsidRPr="008504D5">
        <w:rPr>
          <w:rFonts w:ascii="Arial" w:hAnsi="Arial" w:cs="Arial"/>
          <w:sz w:val="24"/>
          <w:szCs w:val="24"/>
        </w:rPr>
        <w:t xml:space="preserve"> предписания, если такая мера предусмотрена законодательством;</w:t>
      </w:r>
    </w:p>
    <w:p w14:paraId="22F38A06" w14:textId="77777777" w:rsidR="00B27F91" w:rsidRPr="008504D5" w:rsidRDefault="00E50775" w:rsidP="00B27F91">
      <w:pPr>
        <w:jc w:val="both"/>
        <w:rPr>
          <w:rFonts w:ascii="Arial" w:hAnsi="Arial" w:cs="Arial"/>
          <w:sz w:val="24"/>
          <w:szCs w:val="24"/>
        </w:rPr>
      </w:pPr>
      <w:r w:rsidRPr="008504D5">
        <w:rPr>
          <w:rFonts w:ascii="Arial" w:hAnsi="Arial" w:cs="Arial"/>
          <w:sz w:val="24"/>
          <w:szCs w:val="24"/>
        </w:rPr>
        <w:t>5) рассмотреть вопрос о выдаче рекомендаций</w:t>
      </w:r>
      <w:r w:rsidR="00B27F91" w:rsidRPr="008504D5">
        <w:rPr>
          <w:rFonts w:ascii="Arial" w:hAnsi="Arial" w:cs="Arial"/>
          <w:sz w:val="24"/>
          <w:szCs w:val="24"/>
        </w:rPr>
        <w:t xml:space="preserve"> </w:t>
      </w:r>
      <w:proofErr w:type="gramStart"/>
      <w:r w:rsidR="00B27F91" w:rsidRPr="008504D5">
        <w:rPr>
          <w:rFonts w:ascii="Arial" w:hAnsi="Arial" w:cs="Arial"/>
          <w:sz w:val="24"/>
          <w:szCs w:val="24"/>
        </w:rPr>
        <w:t>по  соблюдению</w:t>
      </w:r>
      <w:proofErr w:type="gramEnd"/>
      <w:r w:rsidR="00B27F91" w:rsidRPr="008504D5">
        <w:rPr>
          <w:rFonts w:ascii="Arial" w:hAnsi="Arial" w:cs="Arial"/>
          <w:sz w:val="24"/>
          <w:szCs w:val="24"/>
        </w:rPr>
        <w:t xml:space="preserve"> </w:t>
      </w:r>
      <w:r w:rsidRPr="008504D5">
        <w:rPr>
          <w:rFonts w:ascii="Arial" w:hAnsi="Arial" w:cs="Arial"/>
          <w:sz w:val="24"/>
          <w:szCs w:val="24"/>
        </w:rPr>
        <w:t xml:space="preserve">обязательных </w:t>
      </w:r>
      <w:r w:rsidR="00B27F91" w:rsidRPr="008504D5">
        <w:rPr>
          <w:rFonts w:ascii="Arial" w:hAnsi="Arial" w:cs="Arial"/>
          <w:sz w:val="24"/>
          <w:szCs w:val="24"/>
        </w:rPr>
        <w:t>требовани</w:t>
      </w:r>
      <w:r w:rsidRPr="008504D5">
        <w:rPr>
          <w:rFonts w:ascii="Arial" w:hAnsi="Arial" w:cs="Arial"/>
          <w:sz w:val="24"/>
          <w:szCs w:val="24"/>
        </w:rPr>
        <w:t>й, проведении иных  мероприятий, направленных</w:t>
      </w:r>
      <w:r w:rsidR="00B27F91" w:rsidRPr="008504D5">
        <w:rPr>
          <w:rFonts w:ascii="Arial" w:hAnsi="Arial" w:cs="Arial"/>
          <w:sz w:val="24"/>
          <w:szCs w:val="24"/>
        </w:rPr>
        <w:t xml:space="preserve"> на </w:t>
      </w:r>
      <w:r w:rsidRPr="008504D5">
        <w:rPr>
          <w:rFonts w:ascii="Arial" w:hAnsi="Arial" w:cs="Arial"/>
          <w:sz w:val="24"/>
          <w:szCs w:val="24"/>
        </w:rPr>
        <w:t xml:space="preserve">профилактику </w:t>
      </w:r>
      <w:r w:rsidR="00B27F91" w:rsidRPr="008504D5">
        <w:rPr>
          <w:rFonts w:ascii="Arial" w:hAnsi="Arial" w:cs="Arial"/>
          <w:sz w:val="24"/>
          <w:szCs w:val="24"/>
        </w:rPr>
        <w:t>рисков  причинения  вреда  (ущерба)  охраняемым  законом ценностям.</w:t>
      </w:r>
    </w:p>
    <w:p w14:paraId="7402D7AD" w14:textId="77777777" w:rsidR="00B27F91" w:rsidRPr="008504D5" w:rsidRDefault="00112DCA" w:rsidP="00112DCA">
      <w:pPr>
        <w:ind w:firstLine="708"/>
        <w:jc w:val="both"/>
        <w:rPr>
          <w:rFonts w:ascii="Arial" w:hAnsi="Arial" w:cs="Arial"/>
          <w:sz w:val="24"/>
          <w:szCs w:val="24"/>
        </w:rPr>
      </w:pPr>
      <w:r w:rsidRPr="008504D5">
        <w:rPr>
          <w:rFonts w:ascii="Arial" w:hAnsi="Arial" w:cs="Arial"/>
          <w:sz w:val="24"/>
          <w:szCs w:val="24"/>
        </w:rPr>
        <w:t xml:space="preserve">4.8. Должностные лица, осуществляющие контроль, при </w:t>
      </w:r>
      <w:r w:rsidR="00B27F91" w:rsidRPr="008504D5">
        <w:rPr>
          <w:rFonts w:ascii="Arial" w:hAnsi="Arial" w:cs="Arial"/>
          <w:sz w:val="24"/>
          <w:szCs w:val="24"/>
        </w:rPr>
        <w:t xml:space="preserve">осуществлении </w:t>
      </w:r>
      <w:proofErr w:type="gramStart"/>
      <w:r w:rsidR="00B27F91" w:rsidRPr="008504D5">
        <w:rPr>
          <w:rFonts w:ascii="Arial" w:hAnsi="Arial" w:cs="Arial"/>
          <w:sz w:val="24"/>
          <w:szCs w:val="24"/>
        </w:rPr>
        <w:t>муниципального  жилищного</w:t>
      </w:r>
      <w:proofErr w:type="gramEnd"/>
      <w:r w:rsidR="00B27F91" w:rsidRPr="008504D5">
        <w:rPr>
          <w:rFonts w:ascii="Arial" w:hAnsi="Arial" w:cs="Arial"/>
          <w:sz w:val="24"/>
          <w:szCs w:val="24"/>
        </w:rPr>
        <w:t xml:space="preserve">  контроля  взаимодействуют  в  установленном </w:t>
      </w:r>
      <w:r w:rsidR="00E50775" w:rsidRPr="008504D5">
        <w:rPr>
          <w:rFonts w:ascii="Arial" w:hAnsi="Arial" w:cs="Arial"/>
          <w:sz w:val="24"/>
          <w:szCs w:val="24"/>
        </w:rPr>
        <w:t xml:space="preserve">порядке с </w:t>
      </w:r>
      <w:r w:rsidR="00B27F91" w:rsidRPr="008504D5">
        <w:rPr>
          <w:rFonts w:ascii="Arial" w:hAnsi="Arial" w:cs="Arial"/>
          <w:sz w:val="24"/>
          <w:szCs w:val="24"/>
        </w:rPr>
        <w:t>федеральными  органами  исполнительной  власти  и  их территориальными  органам</w:t>
      </w:r>
      <w:r w:rsidR="00E50775" w:rsidRPr="008504D5">
        <w:rPr>
          <w:rFonts w:ascii="Arial" w:hAnsi="Arial" w:cs="Arial"/>
          <w:sz w:val="24"/>
          <w:szCs w:val="24"/>
        </w:rPr>
        <w:t>и,  с органами  исполнительной</w:t>
      </w:r>
      <w:r w:rsidR="00B27F91" w:rsidRPr="008504D5">
        <w:rPr>
          <w:rFonts w:ascii="Arial" w:hAnsi="Arial" w:cs="Arial"/>
          <w:sz w:val="24"/>
          <w:szCs w:val="24"/>
        </w:rPr>
        <w:t xml:space="preserve"> власти</w:t>
      </w:r>
      <w:r w:rsidR="006E14C2" w:rsidRPr="008504D5">
        <w:rPr>
          <w:rFonts w:ascii="Arial" w:hAnsi="Arial" w:cs="Arial"/>
          <w:sz w:val="24"/>
          <w:szCs w:val="24"/>
        </w:rPr>
        <w:t>, органами</w:t>
      </w:r>
      <w:r w:rsidR="00B27F91" w:rsidRPr="008504D5">
        <w:rPr>
          <w:rFonts w:ascii="Arial" w:hAnsi="Arial" w:cs="Arial"/>
          <w:sz w:val="24"/>
          <w:szCs w:val="24"/>
        </w:rPr>
        <w:t xml:space="preserve"> местного самоуправления, правоохранительными органами, организациями и гражданами.</w:t>
      </w:r>
    </w:p>
    <w:p w14:paraId="2C18FD56" w14:textId="77777777" w:rsidR="00B27F91" w:rsidRPr="008504D5" w:rsidRDefault="00B27F91" w:rsidP="006E14C2">
      <w:pPr>
        <w:ind w:firstLine="708"/>
        <w:jc w:val="both"/>
        <w:rPr>
          <w:rFonts w:ascii="Arial" w:hAnsi="Arial" w:cs="Arial"/>
          <w:sz w:val="24"/>
          <w:szCs w:val="24"/>
        </w:rPr>
      </w:pPr>
      <w:proofErr w:type="gramStart"/>
      <w:r w:rsidRPr="008504D5">
        <w:rPr>
          <w:rFonts w:ascii="Arial" w:hAnsi="Arial" w:cs="Arial"/>
          <w:sz w:val="24"/>
          <w:szCs w:val="24"/>
        </w:rPr>
        <w:t>В  случае</w:t>
      </w:r>
      <w:proofErr w:type="gramEnd"/>
      <w:r w:rsidRPr="008504D5">
        <w:rPr>
          <w:rFonts w:ascii="Arial" w:hAnsi="Arial" w:cs="Arial"/>
          <w:sz w:val="24"/>
          <w:szCs w:val="24"/>
        </w:rPr>
        <w:t xml:space="preserve">  выявления  в  ходе  проведения  контрольного  мероприятия  в </w:t>
      </w:r>
      <w:r w:rsidR="00E50775" w:rsidRPr="008504D5">
        <w:rPr>
          <w:rFonts w:ascii="Arial" w:hAnsi="Arial" w:cs="Arial"/>
          <w:sz w:val="24"/>
          <w:szCs w:val="24"/>
        </w:rPr>
        <w:t xml:space="preserve">рамках </w:t>
      </w:r>
      <w:r w:rsidRPr="008504D5">
        <w:rPr>
          <w:rFonts w:ascii="Arial" w:hAnsi="Arial" w:cs="Arial"/>
          <w:sz w:val="24"/>
          <w:szCs w:val="24"/>
        </w:rPr>
        <w:t xml:space="preserve">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8504D5">
        <w:rPr>
          <w:rFonts w:ascii="Arial" w:hAnsi="Arial" w:cs="Arial"/>
          <w:sz w:val="24"/>
          <w:szCs w:val="24"/>
        </w:rPr>
        <w:t>Должностные  лица</w:t>
      </w:r>
      <w:proofErr w:type="gramEnd"/>
      <w:r w:rsidRPr="008504D5">
        <w:rPr>
          <w:rFonts w:ascii="Arial" w:hAnsi="Arial" w:cs="Arial"/>
          <w:sz w:val="24"/>
          <w:szCs w:val="24"/>
        </w:rPr>
        <w:t>,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5BB9EE3" w14:textId="77777777" w:rsidR="006E14C2" w:rsidRPr="008504D5" w:rsidRDefault="006E14C2" w:rsidP="00B27F91">
      <w:pPr>
        <w:jc w:val="both"/>
        <w:rPr>
          <w:rFonts w:ascii="Arial" w:hAnsi="Arial" w:cs="Arial"/>
          <w:b/>
          <w:sz w:val="24"/>
          <w:szCs w:val="24"/>
        </w:rPr>
      </w:pPr>
    </w:p>
    <w:p w14:paraId="19CB51B8" w14:textId="77777777" w:rsidR="00B27F91" w:rsidRPr="008504D5" w:rsidRDefault="00112DCA" w:rsidP="00E50775">
      <w:pPr>
        <w:rPr>
          <w:rFonts w:ascii="Arial" w:hAnsi="Arial" w:cs="Arial"/>
          <w:b/>
          <w:sz w:val="24"/>
          <w:szCs w:val="24"/>
        </w:rPr>
      </w:pPr>
      <w:r w:rsidRPr="008504D5">
        <w:rPr>
          <w:rFonts w:ascii="Arial" w:hAnsi="Arial" w:cs="Arial"/>
          <w:b/>
          <w:sz w:val="24"/>
          <w:szCs w:val="24"/>
        </w:rPr>
        <w:t>5</w:t>
      </w:r>
      <w:r w:rsidR="00B27F91" w:rsidRPr="008504D5">
        <w:rPr>
          <w:rFonts w:ascii="Arial" w:hAnsi="Arial" w:cs="Arial"/>
          <w:b/>
          <w:sz w:val="24"/>
          <w:szCs w:val="24"/>
        </w:rPr>
        <w:t>. Обжалование решений администрации, действий (бездействия)</w:t>
      </w:r>
    </w:p>
    <w:p w14:paraId="280ABEDC" w14:textId="77777777" w:rsidR="00B27F91" w:rsidRPr="008504D5" w:rsidRDefault="00B27F91" w:rsidP="00E50775">
      <w:pPr>
        <w:rPr>
          <w:rFonts w:ascii="Arial" w:hAnsi="Arial" w:cs="Arial"/>
          <w:b/>
          <w:sz w:val="24"/>
          <w:szCs w:val="24"/>
        </w:rPr>
      </w:pPr>
      <w:r w:rsidRPr="008504D5">
        <w:rPr>
          <w:rFonts w:ascii="Arial" w:hAnsi="Arial" w:cs="Arial"/>
          <w:b/>
          <w:sz w:val="24"/>
          <w:szCs w:val="24"/>
        </w:rPr>
        <w:t>должностных лиц, уполномоченных осуществлять муниципальный</w:t>
      </w:r>
    </w:p>
    <w:p w14:paraId="3F48CE8C" w14:textId="5BE43A53" w:rsidR="00B27F91" w:rsidRDefault="00B27F91" w:rsidP="00E50775">
      <w:pPr>
        <w:rPr>
          <w:rFonts w:ascii="Arial" w:hAnsi="Arial" w:cs="Arial"/>
          <w:b/>
          <w:sz w:val="24"/>
          <w:szCs w:val="24"/>
        </w:rPr>
      </w:pPr>
      <w:r w:rsidRPr="008504D5">
        <w:rPr>
          <w:rFonts w:ascii="Arial" w:hAnsi="Arial" w:cs="Arial"/>
          <w:b/>
          <w:sz w:val="24"/>
          <w:szCs w:val="24"/>
        </w:rPr>
        <w:t>жилищный контроль</w:t>
      </w:r>
    </w:p>
    <w:p w14:paraId="5D9E7C95" w14:textId="3C33667B" w:rsidR="0062637F" w:rsidRDefault="0062637F" w:rsidP="00E50775">
      <w:pPr>
        <w:rPr>
          <w:rFonts w:ascii="Arial" w:hAnsi="Arial" w:cs="Arial"/>
          <w:bCs/>
          <w:sz w:val="24"/>
          <w:szCs w:val="24"/>
        </w:rPr>
      </w:pPr>
      <w:r w:rsidRPr="0062637F">
        <w:rPr>
          <w:rFonts w:ascii="Arial" w:hAnsi="Arial" w:cs="Arial"/>
          <w:bCs/>
          <w:sz w:val="24"/>
          <w:szCs w:val="24"/>
        </w:rPr>
        <w:t>(раздел 5 в редакции Решения от 20.02.2023 № 252</w:t>
      </w:r>
      <w:r>
        <w:rPr>
          <w:rFonts w:ascii="Arial" w:hAnsi="Arial" w:cs="Arial"/>
          <w:bCs/>
          <w:sz w:val="24"/>
          <w:szCs w:val="24"/>
        </w:rPr>
        <w:t>)</w:t>
      </w:r>
    </w:p>
    <w:p w14:paraId="1AEF4FA2" w14:textId="77777777" w:rsidR="0062637F" w:rsidRPr="0062637F" w:rsidRDefault="0062637F" w:rsidP="00E50775">
      <w:pPr>
        <w:rPr>
          <w:rFonts w:ascii="Arial" w:hAnsi="Arial" w:cs="Arial"/>
          <w:bCs/>
          <w:sz w:val="24"/>
          <w:szCs w:val="24"/>
        </w:rPr>
      </w:pPr>
    </w:p>
    <w:p w14:paraId="537E172A" w14:textId="36865E81" w:rsidR="0062637F" w:rsidRPr="009853E0" w:rsidRDefault="0062637F" w:rsidP="0062637F">
      <w:pPr>
        <w:ind w:right="-1" w:firstLine="709"/>
        <w:contextualSpacing/>
        <w:jc w:val="both"/>
        <w:rPr>
          <w:rFonts w:ascii="Arial" w:hAnsi="Arial" w:cs="Arial"/>
          <w:sz w:val="24"/>
          <w:szCs w:val="24"/>
        </w:rPr>
      </w:pPr>
      <w:r w:rsidRPr="009853E0">
        <w:rPr>
          <w:rFonts w:ascii="Arial" w:hAnsi="Arial" w:cs="Arial"/>
          <w:sz w:val="24"/>
          <w:szCs w:val="24"/>
        </w:rPr>
        <w:t xml:space="preserve">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14:paraId="274B98AD"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sz w:val="24"/>
          <w:szCs w:val="24"/>
        </w:rPr>
        <w:t>5.2.</w:t>
      </w:r>
      <w:r w:rsidRPr="009853E0">
        <w:rPr>
          <w:rFonts w:ascii="Arial" w:hAnsi="Arial" w:cs="Arial"/>
          <w:color w:val="000000"/>
          <w:sz w:val="24"/>
          <w:szCs w:val="24"/>
        </w:rPr>
        <w:t xml:space="preserve"> Правом на обжалование решений администрации, действий (бездействия) её должностных лиц обладают контролируемые лица.</w:t>
      </w:r>
    </w:p>
    <w:p w14:paraId="1A2CE656"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 xml:space="preserve">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w:t>
      </w:r>
    </w:p>
    <w:p w14:paraId="478D41A4"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 xml:space="preserve">1)  решений о проведении контрольных (надзорных) мероприятий; </w:t>
      </w:r>
    </w:p>
    <w:p w14:paraId="111C0699"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2) актов проверок, предписаний об устранении выявленных нарушений;</w:t>
      </w:r>
    </w:p>
    <w:p w14:paraId="7B35E323"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3) действий (бездействия) должностных лиц, уполномоченных на осуществление муниципального контроля, в рамках проведения контрольных мероприятий.</w:t>
      </w:r>
    </w:p>
    <w:p w14:paraId="5D57A176"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5.3. С 01 января 2023 года судебное обжалование решений администрации, действий (бездействия) её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14:paraId="05DA0D81"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5.4. Жалобы на решения администрации, действия (бездействие) её должностных лиц (далее - жалобы) рассматриваются главой города (заместителем главы города).</w:t>
      </w:r>
    </w:p>
    <w:p w14:paraId="1944B4FB"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BDFAD9D"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5.6. Жалоба на предписание администрации может быть подана в течение десяти рабочих дней с момента получения контролируемым лицом предписания.</w:t>
      </w:r>
    </w:p>
    <w:p w14:paraId="4F145539"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5.7. В случае пропуска по уважительной причине срока подачи жалобы этот срок по ходатайству лица, подающего жалобу, может быть восстановлен.</w:t>
      </w:r>
    </w:p>
    <w:p w14:paraId="5A1648D7"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 xml:space="preserve">5.8. Жалоба подаётся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r:id="rId9" w:history="1">
        <w:r w:rsidRPr="009853E0">
          <w:rPr>
            <w:rFonts w:ascii="Arial" w:hAnsi="Arial" w:cs="Arial"/>
            <w:color w:val="000000"/>
            <w:sz w:val="24"/>
            <w:szCs w:val="24"/>
          </w:rPr>
          <w:t>частью 1.1</w:t>
        </w:r>
      </w:hyperlink>
      <w:r w:rsidRPr="009853E0">
        <w:rPr>
          <w:rFonts w:ascii="Arial" w:hAnsi="Arial" w:cs="Arial"/>
          <w:color w:val="000000"/>
          <w:sz w:val="24"/>
          <w:szCs w:val="24"/>
        </w:rPr>
        <w:t xml:space="preserve"> статьи 40 Федерального закона </w:t>
      </w:r>
      <w:r w:rsidRPr="009853E0">
        <w:rPr>
          <w:rFonts w:ascii="Arial" w:hAnsi="Arial" w:cs="Arial"/>
          <w:sz w:val="24"/>
          <w:szCs w:val="24"/>
        </w:rPr>
        <w:t>от 31.07.2020 № 248-ФЗ «О государственном контроле (надзоре) и муниципальном контроле в Российской Федерации»</w:t>
      </w:r>
      <w:r w:rsidRPr="009853E0">
        <w:rPr>
          <w:rFonts w:ascii="Arial" w:hAnsi="Arial" w:cs="Arial"/>
          <w:color w:val="000000"/>
          <w:sz w:val="24"/>
          <w:szCs w:val="24"/>
        </w:rPr>
        <w:t xml:space="preserve">. </w:t>
      </w:r>
    </w:p>
    <w:p w14:paraId="23F557D8"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5.9. Контролируемое лицо, подавшее жалобу, до принятия решения по жалобе может отозвать её полностью или частично. При этом повторное направление жалобы по тем же основаниям не допускается.</w:t>
      </w:r>
    </w:p>
    <w:p w14:paraId="1637B6FD"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5.10. Жалоба может содержать ходатайство о приостановлении исполнения обжалуемого решения администрации.</w:t>
      </w:r>
    </w:p>
    <w:p w14:paraId="7273C041"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5.11. Глава города (заместитель главы города) в срок не позднее двух рабочих дней со дня регистрации жалобы принимает решение:</w:t>
      </w:r>
    </w:p>
    <w:p w14:paraId="5DA36E3B"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1) о приостановлении исполнения обжалуемого решения администрации;</w:t>
      </w:r>
    </w:p>
    <w:p w14:paraId="61C8A792"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2) об отказе в приостановлении исполнения обжалуемого решения администрации.</w:t>
      </w:r>
    </w:p>
    <w:p w14:paraId="69D17995"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Информация о принятом по ходатайству решении направляется контролируемому лицу, подавшему ходатайство, в течение одного рабочего дня с момента принятия решения.</w:t>
      </w:r>
    </w:p>
    <w:p w14:paraId="24323866"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 xml:space="preserve">5.12. Форма и содержание жалобы должны соответствовать требованиям, указанным в статье 41 Федерального закона </w:t>
      </w:r>
      <w:r w:rsidRPr="009853E0">
        <w:rPr>
          <w:rFonts w:ascii="Arial" w:hAnsi="Arial" w:cs="Arial"/>
          <w:sz w:val="24"/>
          <w:szCs w:val="24"/>
        </w:rPr>
        <w:t>от 31.07.2020 № 248-ФЗ «О государственном контроле (надзоре) и муниципальном контроле в Российской Федерации»</w:t>
      </w:r>
      <w:r w:rsidRPr="009853E0">
        <w:rPr>
          <w:rFonts w:ascii="Arial" w:hAnsi="Arial" w:cs="Arial"/>
          <w:color w:val="000000"/>
          <w:sz w:val="24"/>
          <w:szCs w:val="24"/>
        </w:rPr>
        <w:t>.</w:t>
      </w:r>
    </w:p>
    <w:p w14:paraId="35AA70C8"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5.13. Жалоба подлежит рассмотрению в срок, не превышающий двадцати рабочих дней со дня её регистрации. В исключительных случаях срок может быть продлён не более чем на двадцать рабочих дней. </w:t>
      </w:r>
    </w:p>
    <w:p w14:paraId="66B56652"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 xml:space="preserve">5.14. Администрация вправе запросить у подавшего жалобу контролируемого лица дополнительную информацию и документы, относящиеся к предмету жалобы. </w:t>
      </w:r>
      <w:r w:rsidRPr="009853E0">
        <w:rPr>
          <w:rFonts w:ascii="Arial" w:hAnsi="Arial" w:cs="Arial"/>
          <w:color w:val="000000"/>
          <w:sz w:val="24"/>
          <w:szCs w:val="24"/>
        </w:rPr>
        <w:tab/>
      </w:r>
    </w:p>
    <w:p w14:paraId="5823446F"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администрацией.</w:t>
      </w:r>
    </w:p>
    <w:p w14:paraId="5C053EB3"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5.15. По итогам рассмотрения жалобы, глава города (заместитель главы города) принимает одно из следующих решений: </w:t>
      </w:r>
    </w:p>
    <w:p w14:paraId="504333D7"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1) оставляет жалобу без удовлетворения; </w:t>
      </w:r>
    </w:p>
    <w:p w14:paraId="3D289EA4"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2) отменяет решение администрации полностью или частично; </w:t>
      </w:r>
    </w:p>
    <w:p w14:paraId="5A5AC3C1"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3) отменяет решение администрации полностью и принимает новое решение; </w:t>
      </w:r>
    </w:p>
    <w:p w14:paraId="6714BC92"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 xml:space="preserve">4) признает действия (бездействие) должностного лица администрации уполномоченного на осуществление муниципального жилищного контроля незаконными и выносит </w:t>
      </w:r>
      <w:proofErr w:type="gramStart"/>
      <w:r w:rsidRPr="009853E0">
        <w:rPr>
          <w:rFonts w:ascii="Arial" w:hAnsi="Arial" w:cs="Arial"/>
          <w:color w:val="000000"/>
          <w:sz w:val="24"/>
          <w:szCs w:val="24"/>
        </w:rPr>
        <w:t>решение</w:t>
      </w:r>
      <w:proofErr w:type="gramEnd"/>
      <w:r w:rsidRPr="009853E0">
        <w:rPr>
          <w:rFonts w:ascii="Arial" w:hAnsi="Arial" w:cs="Arial"/>
          <w:color w:val="000000"/>
          <w:sz w:val="24"/>
          <w:szCs w:val="24"/>
        </w:rPr>
        <w:t xml:space="preserve"> по существу.</w:t>
      </w:r>
    </w:p>
    <w:p w14:paraId="219317BD"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5.16. Решение главы города (заместителя главы),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23027A50"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 xml:space="preserve">При отсутствии возможности размещения решения по жалобе в личном кабинете контролируемого лица такое решение направляется в адрес контролируемого лица заказным письмом с уведомлением о вручении либо доставляется иным доступным способом.  </w:t>
      </w:r>
    </w:p>
    <w:p w14:paraId="311B21EF"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 xml:space="preserve">5.17. Глава города (заместитель главы города) принимает решение об отказе в рассмотрении жалобы в течение пяти рабочих дней с момента </w:t>
      </w:r>
      <w:proofErr w:type="gramStart"/>
      <w:r w:rsidRPr="009853E0">
        <w:rPr>
          <w:rFonts w:ascii="Arial" w:hAnsi="Arial" w:cs="Arial"/>
          <w:color w:val="000000"/>
          <w:sz w:val="24"/>
          <w:szCs w:val="24"/>
        </w:rPr>
        <w:t>получения  жалобы</w:t>
      </w:r>
      <w:proofErr w:type="gramEnd"/>
      <w:r w:rsidRPr="009853E0">
        <w:rPr>
          <w:rFonts w:ascii="Arial" w:hAnsi="Arial" w:cs="Arial"/>
          <w:color w:val="000000"/>
          <w:sz w:val="24"/>
          <w:szCs w:val="24"/>
        </w:rPr>
        <w:t>, если: </w:t>
      </w:r>
    </w:p>
    <w:p w14:paraId="78F1A39D"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1) жалоба подана после истечения срока подачи жалобы и не содержит ходатайства о его восстановлении; </w:t>
      </w:r>
    </w:p>
    <w:p w14:paraId="691EBD69"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2) в удовлетворении ходатайства о восстановлении пропущенного срока на подачу жалобы отказано;</w:t>
      </w:r>
    </w:p>
    <w:p w14:paraId="5B555D41"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3) до принятия решения по жалобе от подавшего её контролируемого лица поступило заявление об отзыве жалобы; </w:t>
      </w:r>
    </w:p>
    <w:p w14:paraId="74E766F8"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 xml:space="preserve">4) имеется решение суда по поставленным в </w:t>
      </w:r>
      <w:proofErr w:type="gramStart"/>
      <w:r w:rsidRPr="009853E0">
        <w:rPr>
          <w:rFonts w:ascii="Arial" w:hAnsi="Arial" w:cs="Arial"/>
          <w:color w:val="000000"/>
          <w:sz w:val="24"/>
          <w:szCs w:val="24"/>
        </w:rPr>
        <w:t>жалобе  вопросам</w:t>
      </w:r>
      <w:proofErr w:type="gramEnd"/>
      <w:r w:rsidRPr="009853E0">
        <w:rPr>
          <w:rFonts w:ascii="Arial" w:hAnsi="Arial" w:cs="Arial"/>
          <w:color w:val="000000"/>
          <w:sz w:val="24"/>
          <w:szCs w:val="24"/>
        </w:rPr>
        <w:t>; </w:t>
      </w:r>
    </w:p>
    <w:p w14:paraId="6C66288F"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5) ранее в администрацию была подана другая жалоба от того же контролируемого лица по тем же основаниям; </w:t>
      </w:r>
    </w:p>
    <w:p w14:paraId="262EE884"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14:paraId="709ADF73"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07B3445" w14:textId="77777777" w:rsidR="0062637F" w:rsidRPr="009853E0" w:rsidRDefault="0062637F" w:rsidP="0062637F">
      <w:pPr>
        <w:ind w:right="-1" w:firstLine="709"/>
        <w:contextualSpacing/>
        <w:jc w:val="both"/>
        <w:rPr>
          <w:rFonts w:ascii="Arial" w:hAnsi="Arial" w:cs="Arial"/>
          <w:color w:val="000000"/>
          <w:sz w:val="24"/>
          <w:szCs w:val="24"/>
        </w:rPr>
      </w:pPr>
      <w:bookmarkStart w:id="3" w:name="P636"/>
      <w:bookmarkEnd w:id="3"/>
      <w:r w:rsidRPr="009853E0">
        <w:rPr>
          <w:rFonts w:ascii="Arial" w:hAnsi="Arial" w:cs="Arial"/>
          <w:color w:val="000000"/>
          <w:sz w:val="24"/>
          <w:szCs w:val="24"/>
        </w:rPr>
        <w:t>8) жалоба подана в ненадлежащий контрольный орган;</w:t>
      </w:r>
    </w:p>
    <w:p w14:paraId="1190E75A" w14:textId="77777777"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9) законодательством Российской Федерации предусмотрен только судебный порядок обжалования решений контрольного (надзорного) органа.</w:t>
      </w:r>
    </w:p>
    <w:p w14:paraId="7F082895" w14:textId="096D05DB" w:rsidR="0062637F" w:rsidRPr="009853E0" w:rsidRDefault="0062637F" w:rsidP="0062637F">
      <w:pPr>
        <w:ind w:right="-1" w:firstLine="709"/>
        <w:contextualSpacing/>
        <w:jc w:val="both"/>
        <w:rPr>
          <w:rFonts w:ascii="Arial" w:hAnsi="Arial" w:cs="Arial"/>
          <w:color w:val="000000"/>
          <w:sz w:val="24"/>
          <w:szCs w:val="24"/>
        </w:rPr>
      </w:pPr>
      <w:r w:rsidRPr="009853E0">
        <w:rPr>
          <w:rFonts w:ascii="Arial" w:hAnsi="Arial" w:cs="Arial"/>
          <w:color w:val="000000"/>
          <w:sz w:val="24"/>
          <w:szCs w:val="24"/>
        </w:rPr>
        <w:t>Отказ в рассмотрении жалобы по основаниям, указанным в под</w:t>
      </w:r>
      <w:hyperlink w:anchor="P631" w:history="1">
        <w:r w:rsidRPr="009853E0">
          <w:rPr>
            <w:rFonts w:ascii="Arial" w:hAnsi="Arial" w:cs="Arial"/>
            <w:color w:val="000000"/>
            <w:sz w:val="24"/>
            <w:szCs w:val="24"/>
          </w:rPr>
          <w:t>пунктах 3</w:t>
        </w:r>
      </w:hyperlink>
      <w:r w:rsidRPr="009853E0">
        <w:rPr>
          <w:rFonts w:ascii="Arial" w:hAnsi="Arial" w:cs="Arial"/>
          <w:color w:val="000000"/>
          <w:sz w:val="24"/>
          <w:szCs w:val="24"/>
        </w:rPr>
        <w:t xml:space="preserve">) – </w:t>
      </w:r>
      <w:hyperlink w:anchor="P636" w:history="1">
        <w:r w:rsidRPr="009853E0">
          <w:rPr>
            <w:rFonts w:ascii="Arial" w:hAnsi="Arial" w:cs="Arial"/>
            <w:color w:val="000000"/>
            <w:sz w:val="24"/>
            <w:szCs w:val="24"/>
          </w:rPr>
          <w:t>8),</w:t>
        </w:r>
      </w:hyperlink>
      <w:r w:rsidRPr="009853E0">
        <w:rPr>
          <w:rFonts w:ascii="Arial" w:hAnsi="Arial" w:cs="Arial"/>
          <w:color w:val="000000"/>
          <w:sz w:val="24"/>
          <w:szCs w:val="24"/>
        </w:rPr>
        <w:t xml:space="preserve"> не является результатом досудебного обжалования и не может служить основанием для судебного обжалования решений администрации, действий (бездействия) её должностных лиц.</w:t>
      </w:r>
    </w:p>
    <w:p w14:paraId="5F384178" w14:textId="77777777" w:rsidR="00B953F0" w:rsidRPr="008504D5" w:rsidRDefault="00B953F0" w:rsidP="0062637F">
      <w:pPr>
        <w:jc w:val="both"/>
        <w:rPr>
          <w:rFonts w:ascii="Arial" w:hAnsi="Arial" w:cs="Arial"/>
          <w:sz w:val="24"/>
          <w:szCs w:val="24"/>
        </w:rPr>
      </w:pPr>
    </w:p>
    <w:p w14:paraId="62BA06E6" w14:textId="6FA45B8A" w:rsidR="0076622D" w:rsidRDefault="0076622D" w:rsidP="0076622D">
      <w:pPr>
        <w:autoSpaceDE w:val="0"/>
        <w:autoSpaceDN w:val="0"/>
        <w:adjustRightInd w:val="0"/>
        <w:ind w:right="-1" w:firstLine="709"/>
        <w:contextualSpacing/>
        <w:rPr>
          <w:rFonts w:ascii="Arial" w:hAnsi="Arial" w:cs="Arial"/>
          <w:b/>
          <w:bCs/>
          <w:sz w:val="24"/>
          <w:szCs w:val="24"/>
        </w:rPr>
      </w:pPr>
      <w:r w:rsidRPr="0076622D">
        <w:rPr>
          <w:rFonts w:ascii="Arial" w:hAnsi="Arial" w:cs="Arial"/>
          <w:b/>
          <w:bCs/>
          <w:sz w:val="24"/>
          <w:szCs w:val="24"/>
        </w:rPr>
        <w:t>6. Оценка результативности и эффективности деятельности администрации при осуществлении муниципального жилищного контроля</w:t>
      </w:r>
    </w:p>
    <w:p w14:paraId="56598C8C" w14:textId="455985EA" w:rsidR="0076622D" w:rsidRDefault="0076622D" w:rsidP="0076622D">
      <w:pPr>
        <w:rPr>
          <w:rFonts w:ascii="Arial" w:hAnsi="Arial" w:cs="Arial"/>
          <w:bCs/>
          <w:sz w:val="24"/>
          <w:szCs w:val="24"/>
        </w:rPr>
      </w:pPr>
      <w:r w:rsidRPr="0062637F">
        <w:rPr>
          <w:rFonts w:ascii="Arial" w:hAnsi="Arial" w:cs="Arial"/>
          <w:bCs/>
          <w:sz w:val="24"/>
          <w:szCs w:val="24"/>
        </w:rPr>
        <w:t xml:space="preserve">(раздел </w:t>
      </w:r>
      <w:r w:rsidR="00D052B2">
        <w:rPr>
          <w:rFonts w:ascii="Arial" w:hAnsi="Arial" w:cs="Arial"/>
          <w:bCs/>
          <w:sz w:val="24"/>
          <w:szCs w:val="24"/>
        </w:rPr>
        <w:t>6</w:t>
      </w:r>
      <w:r w:rsidRPr="0062637F">
        <w:rPr>
          <w:rFonts w:ascii="Arial" w:hAnsi="Arial" w:cs="Arial"/>
          <w:bCs/>
          <w:sz w:val="24"/>
          <w:szCs w:val="24"/>
        </w:rPr>
        <w:t xml:space="preserve"> в редакции Решения от 20.02.2023 № 252</w:t>
      </w:r>
      <w:r>
        <w:rPr>
          <w:rFonts w:ascii="Arial" w:hAnsi="Arial" w:cs="Arial"/>
          <w:bCs/>
          <w:sz w:val="24"/>
          <w:szCs w:val="24"/>
        </w:rPr>
        <w:t>)</w:t>
      </w:r>
    </w:p>
    <w:p w14:paraId="0F58A25D" w14:textId="77777777" w:rsidR="0076622D" w:rsidRPr="0076622D" w:rsidRDefault="0076622D" w:rsidP="0076622D">
      <w:pPr>
        <w:autoSpaceDE w:val="0"/>
        <w:autoSpaceDN w:val="0"/>
        <w:adjustRightInd w:val="0"/>
        <w:ind w:right="-1" w:firstLine="709"/>
        <w:contextualSpacing/>
        <w:rPr>
          <w:rFonts w:ascii="Arial" w:hAnsi="Arial" w:cs="Arial"/>
          <w:b/>
          <w:bCs/>
          <w:sz w:val="24"/>
          <w:szCs w:val="24"/>
        </w:rPr>
      </w:pPr>
    </w:p>
    <w:p w14:paraId="15A7A024" w14:textId="77777777" w:rsidR="0076622D" w:rsidRPr="009853E0" w:rsidRDefault="0076622D" w:rsidP="0076622D">
      <w:pPr>
        <w:pStyle w:val="ac"/>
        <w:ind w:right="-1" w:firstLine="709"/>
        <w:contextualSpacing/>
        <w:jc w:val="both"/>
        <w:rPr>
          <w:rFonts w:ascii="Arial" w:hAnsi="Arial" w:cs="Arial"/>
          <w:sz w:val="24"/>
          <w:szCs w:val="24"/>
        </w:rPr>
      </w:pPr>
      <w:r w:rsidRPr="009853E0">
        <w:rPr>
          <w:rFonts w:ascii="Arial" w:hAnsi="Arial" w:cs="Arial"/>
          <w:bCs/>
          <w:sz w:val="24"/>
          <w:szCs w:val="24"/>
        </w:rPr>
        <w:t xml:space="preserve">6.1. </w:t>
      </w:r>
      <w:r w:rsidRPr="009853E0">
        <w:rPr>
          <w:rFonts w:ascii="Arial" w:hAnsi="Arial" w:cs="Arial"/>
          <w:sz w:val="24"/>
          <w:szCs w:val="24"/>
        </w:rPr>
        <w:t xml:space="preserve">Оценка результативности и эффективности деятельности </w:t>
      </w:r>
      <w:r w:rsidRPr="009853E0">
        <w:rPr>
          <w:rFonts w:ascii="Arial" w:hAnsi="Arial" w:cs="Arial"/>
          <w:iCs/>
          <w:sz w:val="24"/>
          <w:szCs w:val="24"/>
        </w:rPr>
        <w:t>администрации</w:t>
      </w:r>
      <w:r w:rsidRPr="009853E0">
        <w:rPr>
          <w:rFonts w:ascii="Arial" w:hAnsi="Arial" w:cs="Arial"/>
          <w:sz w:val="24"/>
          <w:szCs w:val="24"/>
        </w:rPr>
        <w:t xml:space="preserve"> по муниципальному </w:t>
      </w:r>
      <w:proofErr w:type="gramStart"/>
      <w:r w:rsidRPr="009853E0">
        <w:rPr>
          <w:rFonts w:ascii="Arial" w:hAnsi="Arial" w:cs="Arial"/>
          <w:sz w:val="24"/>
          <w:szCs w:val="24"/>
        </w:rPr>
        <w:t>жилищному  контролю</w:t>
      </w:r>
      <w:proofErr w:type="gramEnd"/>
      <w:r w:rsidRPr="009853E0">
        <w:rPr>
          <w:rFonts w:ascii="Arial" w:hAnsi="Arial" w:cs="Arial"/>
          <w:sz w:val="24"/>
          <w:szCs w:val="24"/>
        </w:rPr>
        <w:t xml:space="preserve"> осуществляется на основе системы показателей результативности и эффективности деятельности местной администрации.</w:t>
      </w:r>
    </w:p>
    <w:p w14:paraId="5AB73ED9" w14:textId="77777777" w:rsidR="0076622D" w:rsidRPr="009853E0" w:rsidRDefault="0076622D" w:rsidP="0076622D">
      <w:pPr>
        <w:pStyle w:val="ac"/>
        <w:ind w:right="-1" w:firstLine="709"/>
        <w:contextualSpacing/>
        <w:jc w:val="both"/>
        <w:rPr>
          <w:rFonts w:ascii="Arial" w:hAnsi="Arial" w:cs="Arial"/>
          <w:sz w:val="24"/>
          <w:szCs w:val="24"/>
        </w:rPr>
      </w:pPr>
      <w:r w:rsidRPr="009853E0">
        <w:rPr>
          <w:rFonts w:ascii="Arial" w:hAnsi="Arial" w:cs="Arial"/>
          <w:sz w:val="24"/>
          <w:szCs w:val="24"/>
        </w:rPr>
        <w:t xml:space="preserve">В систему показателей результативности и эффективности деятельности </w:t>
      </w:r>
      <w:r w:rsidRPr="009853E0">
        <w:rPr>
          <w:rFonts w:ascii="Arial" w:hAnsi="Arial" w:cs="Arial"/>
          <w:iCs/>
          <w:sz w:val="24"/>
          <w:szCs w:val="24"/>
        </w:rPr>
        <w:t>администрации</w:t>
      </w:r>
      <w:r w:rsidRPr="009853E0">
        <w:rPr>
          <w:rFonts w:ascii="Arial" w:hAnsi="Arial" w:cs="Arial"/>
          <w:sz w:val="24"/>
          <w:szCs w:val="24"/>
        </w:rPr>
        <w:t xml:space="preserve"> при осуществлении муниципального жилищного контроля входят:</w:t>
      </w:r>
    </w:p>
    <w:p w14:paraId="42F2E665" w14:textId="77777777" w:rsidR="0076622D" w:rsidRPr="009853E0" w:rsidRDefault="0076622D" w:rsidP="0076622D">
      <w:pPr>
        <w:pStyle w:val="ac"/>
        <w:ind w:right="-1" w:firstLine="709"/>
        <w:contextualSpacing/>
        <w:jc w:val="both"/>
        <w:rPr>
          <w:rFonts w:ascii="Arial" w:hAnsi="Arial" w:cs="Arial"/>
          <w:sz w:val="24"/>
          <w:szCs w:val="24"/>
        </w:rPr>
      </w:pPr>
      <w:r w:rsidRPr="009853E0">
        <w:rPr>
          <w:rFonts w:ascii="Arial" w:hAnsi="Arial" w:cs="Arial"/>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сфере жилищного контроля, по которым устанавливаются целевые (плановые) значения </w:t>
      </w:r>
      <w:r w:rsidRPr="009853E0">
        <w:rPr>
          <w:rFonts w:ascii="Arial" w:hAnsi="Arial" w:cs="Arial"/>
          <w:i/>
          <w:sz w:val="24"/>
          <w:szCs w:val="24"/>
        </w:rPr>
        <w:t>(</w:t>
      </w:r>
      <w:r w:rsidRPr="009853E0">
        <w:rPr>
          <w:rFonts w:ascii="Arial" w:hAnsi="Arial" w:cs="Arial"/>
          <w:sz w:val="24"/>
          <w:szCs w:val="24"/>
        </w:rPr>
        <w:t xml:space="preserve">устанавливаются исходя из текущей ситуации                        в муниципальном образовании город Лесосибирск и должны стремится к минимизации)  и достижение которых должна обеспечить </w:t>
      </w:r>
      <w:r w:rsidRPr="009853E0">
        <w:rPr>
          <w:rFonts w:ascii="Arial" w:hAnsi="Arial" w:cs="Arial"/>
          <w:iCs/>
          <w:sz w:val="24"/>
          <w:szCs w:val="24"/>
        </w:rPr>
        <w:t>администрация</w:t>
      </w:r>
      <w:r w:rsidRPr="009853E0">
        <w:rPr>
          <w:rFonts w:ascii="Arial" w:hAnsi="Arial" w:cs="Arial"/>
          <w:sz w:val="24"/>
          <w:szCs w:val="24"/>
        </w:rPr>
        <w:t xml:space="preserve">; </w:t>
      </w:r>
    </w:p>
    <w:p w14:paraId="7B7D892E" w14:textId="77777777" w:rsidR="0076622D" w:rsidRPr="009853E0" w:rsidRDefault="0076622D" w:rsidP="0076622D">
      <w:pPr>
        <w:pStyle w:val="ac"/>
        <w:ind w:right="-1" w:firstLine="709"/>
        <w:contextualSpacing/>
        <w:jc w:val="both"/>
        <w:rPr>
          <w:rFonts w:ascii="Arial" w:hAnsi="Arial" w:cs="Arial"/>
          <w:sz w:val="24"/>
          <w:szCs w:val="24"/>
        </w:rPr>
      </w:pPr>
      <w:r w:rsidRPr="009853E0">
        <w:rPr>
          <w:rFonts w:ascii="Arial" w:hAnsi="Arial" w:cs="Arial"/>
          <w:sz w:val="24"/>
          <w:szCs w:val="24"/>
        </w:rPr>
        <w:t>2) индикативные показатели муниципального жилищного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A049769" w14:textId="77777777" w:rsidR="0076622D" w:rsidRPr="009853E0" w:rsidRDefault="0076622D" w:rsidP="0076622D">
      <w:pPr>
        <w:pStyle w:val="ac"/>
        <w:ind w:right="-1" w:firstLine="709"/>
        <w:contextualSpacing/>
        <w:jc w:val="both"/>
        <w:rPr>
          <w:rFonts w:ascii="Arial" w:hAnsi="Arial" w:cs="Arial"/>
          <w:sz w:val="24"/>
          <w:szCs w:val="24"/>
        </w:rPr>
      </w:pPr>
      <w:r w:rsidRPr="009853E0">
        <w:rPr>
          <w:rFonts w:ascii="Arial" w:hAnsi="Arial" w:cs="Arial"/>
          <w:sz w:val="24"/>
          <w:szCs w:val="24"/>
        </w:rPr>
        <w:t>6.2. Должностным лицом, осуществляющим контроль, при осуществлении муниципального жилищного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жилищного контроля, в том числе о влиянии профилактических мероприятий  и контрольных мероприятий на достижение ключевых показателей.</w:t>
      </w:r>
    </w:p>
    <w:p w14:paraId="3D3147A0" w14:textId="77777777" w:rsidR="0076622D" w:rsidRPr="009853E0" w:rsidRDefault="0076622D" w:rsidP="0076622D">
      <w:pPr>
        <w:ind w:right="-1" w:firstLine="709"/>
        <w:contextualSpacing/>
        <w:jc w:val="both"/>
        <w:rPr>
          <w:rFonts w:ascii="Arial" w:hAnsi="Arial" w:cs="Arial"/>
          <w:sz w:val="24"/>
          <w:szCs w:val="24"/>
        </w:rPr>
      </w:pPr>
      <w:r w:rsidRPr="009853E0">
        <w:rPr>
          <w:rFonts w:ascii="Arial" w:hAnsi="Arial" w:cs="Arial"/>
          <w:sz w:val="24"/>
          <w:szCs w:val="24"/>
        </w:rPr>
        <w:t xml:space="preserve">6.3. Ключевые показатели муниципального жилищного контроля на территории муниципального образования город Лесосибирск и их целевые значения установлены </w:t>
      </w:r>
      <w:proofErr w:type="gramStart"/>
      <w:r w:rsidRPr="009853E0">
        <w:rPr>
          <w:rFonts w:ascii="Arial" w:hAnsi="Arial" w:cs="Arial"/>
          <w:sz w:val="24"/>
          <w:szCs w:val="24"/>
        </w:rPr>
        <w:t>в  приложении</w:t>
      </w:r>
      <w:proofErr w:type="gramEnd"/>
      <w:r w:rsidRPr="009853E0">
        <w:rPr>
          <w:rFonts w:ascii="Arial" w:hAnsi="Arial" w:cs="Arial"/>
          <w:sz w:val="24"/>
          <w:szCs w:val="24"/>
        </w:rPr>
        <w:t xml:space="preserve"> № 2 к настоящему Положению.</w:t>
      </w:r>
    </w:p>
    <w:p w14:paraId="26958C9C" w14:textId="72D1EF45" w:rsidR="0076622D" w:rsidRPr="009853E0" w:rsidRDefault="0076622D" w:rsidP="0076622D">
      <w:pPr>
        <w:ind w:right="-1" w:firstLine="709"/>
        <w:contextualSpacing/>
        <w:jc w:val="both"/>
        <w:rPr>
          <w:rFonts w:ascii="Arial" w:hAnsi="Arial" w:cs="Arial"/>
          <w:sz w:val="24"/>
          <w:szCs w:val="24"/>
        </w:rPr>
      </w:pPr>
      <w:r w:rsidRPr="009853E0">
        <w:rPr>
          <w:rFonts w:ascii="Arial" w:hAnsi="Arial" w:cs="Arial"/>
          <w:sz w:val="24"/>
          <w:szCs w:val="24"/>
        </w:rPr>
        <w:t>6.4. Индикативные показатели муниципального жилищного контроля на территории муниципального образования город Лесосибирск установлены в приложении № 3 к настоящему Положению</w:t>
      </w:r>
      <w:r>
        <w:rPr>
          <w:rFonts w:ascii="Arial" w:hAnsi="Arial" w:cs="Arial"/>
          <w:sz w:val="24"/>
          <w:szCs w:val="24"/>
        </w:rPr>
        <w:t>.</w:t>
      </w:r>
    </w:p>
    <w:p w14:paraId="1C0F94EE" w14:textId="77777777" w:rsidR="00BF10B9" w:rsidRPr="008504D5" w:rsidRDefault="00BF10B9" w:rsidP="00B27F91">
      <w:pPr>
        <w:jc w:val="both"/>
        <w:rPr>
          <w:rFonts w:ascii="Arial" w:hAnsi="Arial" w:cs="Arial"/>
          <w:sz w:val="24"/>
          <w:szCs w:val="24"/>
        </w:rPr>
      </w:pPr>
    </w:p>
    <w:p w14:paraId="2D2C5CB6" w14:textId="77777777" w:rsidR="00B407FC" w:rsidRDefault="00B407FC" w:rsidP="00B27F91">
      <w:pPr>
        <w:jc w:val="both"/>
        <w:rPr>
          <w:rFonts w:ascii="Arial" w:hAnsi="Arial" w:cs="Arial"/>
          <w:sz w:val="24"/>
          <w:szCs w:val="24"/>
        </w:rPr>
      </w:pPr>
    </w:p>
    <w:p w14:paraId="6DCA33A1" w14:textId="23A89090" w:rsidR="007E3ECC" w:rsidRDefault="007E3ECC" w:rsidP="00B27F91">
      <w:pPr>
        <w:jc w:val="both"/>
        <w:rPr>
          <w:rFonts w:ascii="Arial" w:hAnsi="Arial" w:cs="Arial"/>
          <w:sz w:val="24"/>
          <w:szCs w:val="24"/>
        </w:rPr>
      </w:pPr>
    </w:p>
    <w:p w14:paraId="14BE9BB0" w14:textId="6F676B54" w:rsidR="00F96E27" w:rsidRDefault="00F96E27" w:rsidP="00B27F91">
      <w:pPr>
        <w:jc w:val="both"/>
        <w:rPr>
          <w:rFonts w:ascii="Arial" w:hAnsi="Arial" w:cs="Arial"/>
          <w:sz w:val="24"/>
          <w:szCs w:val="24"/>
        </w:rPr>
      </w:pPr>
    </w:p>
    <w:p w14:paraId="6D8D5ECA" w14:textId="637A4D2A" w:rsidR="00F96E27" w:rsidRDefault="00F96E27" w:rsidP="00B27F91">
      <w:pPr>
        <w:jc w:val="both"/>
        <w:rPr>
          <w:rFonts w:ascii="Arial" w:hAnsi="Arial" w:cs="Arial"/>
          <w:sz w:val="24"/>
          <w:szCs w:val="24"/>
        </w:rPr>
      </w:pPr>
    </w:p>
    <w:p w14:paraId="65EF1FBE" w14:textId="21A1B3E9" w:rsidR="00F96E27" w:rsidRDefault="00F96E27" w:rsidP="00B27F91">
      <w:pPr>
        <w:jc w:val="both"/>
        <w:rPr>
          <w:rFonts w:ascii="Arial" w:hAnsi="Arial" w:cs="Arial"/>
          <w:sz w:val="24"/>
          <w:szCs w:val="24"/>
        </w:rPr>
      </w:pPr>
    </w:p>
    <w:p w14:paraId="537FBD19" w14:textId="66863E8C" w:rsidR="00F96E27" w:rsidRDefault="00F96E27" w:rsidP="00B27F91">
      <w:pPr>
        <w:jc w:val="both"/>
        <w:rPr>
          <w:rFonts w:ascii="Arial" w:hAnsi="Arial" w:cs="Arial"/>
          <w:sz w:val="24"/>
          <w:szCs w:val="24"/>
        </w:rPr>
      </w:pPr>
    </w:p>
    <w:p w14:paraId="471A723A" w14:textId="5C9CEE17" w:rsidR="00F96E27" w:rsidRDefault="00F96E27" w:rsidP="00B27F91">
      <w:pPr>
        <w:jc w:val="both"/>
        <w:rPr>
          <w:rFonts w:ascii="Arial" w:hAnsi="Arial" w:cs="Arial"/>
          <w:sz w:val="24"/>
          <w:szCs w:val="24"/>
        </w:rPr>
      </w:pPr>
    </w:p>
    <w:p w14:paraId="0B66CC17" w14:textId="01B038C5" w:rsidR="00F96E27" w:rsidRDefault="00F96E27" w:rsidP="00B27F91">
      <w:pPr>
        <w:jc w:val="both"/>
        <w:rPr>
          <w:rFonts w:ascii="Arial" w:hAnsi="Arial" w:cs="Arial"/>
          <w:sz w:val="24"/>
          <w:szCs w:val="24"/>
        </w:rPr>
      </w:pPr>
    </w:p>
    <w:p w14:paraId="607E89B3" w14:textId="71757157" w:rsidR="00F96E27" w:rsidRDefault="00F96E27" w:rsidP="00B27F91">
      <w:pPr>
        <w:jc w:val="both"/>
        <w:rPr>
          <w:rFonts w:ascii="Arial" w:hAnsi="Arial" w:cs="Arial"/>
          <w:sz w:val="24"/>
          <w:szCs w:val="24"/>
        </w:rPr>
      </w:pPr>
    </w:p>
    <w:p w14:paraId="418A1B3B" w14:textId="6A436D63" w:rsidR="00F96E27" w:rsidRDefault="00F96E27" w:rsidP="00B27F91">
      <w:pPr>
        <w:jc w:val="both"/>
        <w:rPr>
          <w:rFonts w:ascii="Arial" w:hAnsi="Arial" w:cs="Arial"/>
          <w:sz w:val="24"/>
          <w:szCs w:val="24"/>
        </w:rPr>
      </w:pPr>
    </w:p>
    <w:p w14:paraId="37C86FB1" w14:textId="1F71B564" w:rsidR="00F96E27" w:rsidRDefault="00F96E27" w:rsidP="00B27F91">
      <w:pPr>
        <w:jc w:val="both"/>
        <w:rPr>
          <w:rFonts w:ascii="Arial" w:hAnsi="Arial" w:cs="Arial"/>
          <w:sz w:val="24"/>
          <w:szCs w:val="24"/>
        </w:rPr>
      </w:pPr>
    </w:p>
    <w:p w14:paraId="684879DE" w14:textId="3F7830DC" w:rsidR="00F96E27" w:rsidRDefault="00F96E27" w:rsidP="00B27F91">
      <w:pPr>
        <w:jc w:val="both"/>
        <w:rPr>
          <w:rFonts w:ascii="Arial" w:hAnsi="Arial" w:cs="Arial"/>
          <w:sz w:val="24"/>
          <w:szCs w:val="24"/>
        </w:rPr>
      </w:pPr>
    </w:p>
    <w:p w14:paraId="00F74164" w14:textId="28944829" w:rsidR="00F96E27" w:rsidRDefault="00F96E27" w:rsidP="00B27F91">
      <w:pPr>
        <w:jc w:val="both"/>
        <w:rPr>
          <w:rFonts w:ascii="Arial" w:hAnsi="Arial" w:cs="Arial"/>
          <w:sz w:val="24"/>
          <w:szCs w:val="24"/>
        </w:rPr>
      </w:pPr>
    </w:p>
    <w:p w14:paraId="5BA11487" w14:textId="4D9D56E5" w:rsidR="00F96E27" w:rsidRDefault="00F96E27" w:rsidP="00B27F91">
      <w:pPr>
        <w:jc w:val="both"/>
        <w:rPr>
          <w:rFonts w:ascii="Arial" w:hAnsi="Arial" w:cs="Arial"/>
          <w:sz w:val="24"/>
          <w:szCs w:val="24"/>
        </w:rPr>
      </w:pPr>
    </w:p>
    <w:p w14:paraId="281B7B3D" w14:textId="4153AA27" w:rsidR="00F96E27" w:rsidRDefault="00F96E27" w:rsidP="00B27F91">
      <w:pPr>
        <w:jc w:val="both"/>
        <w:rPr>
          <w:rFonts w:ascii="Arial" w:hAnsi="Arial" w:cs="Arial"/>
          <w:sz w:val="24"/>
          <w:szCs w:val="24"/>
        </w:rPr>
      </w:pPr>
    </w:p>
    <w:p w14:paraId="41B36F96" w14:textId="1BCCAA08" w:rsidR="00F96E27" w:rsidRDefault="00F96E27" w:rsidP="00B27F91">
      <w:pPr>
        <w:jc w:val="both"/>
        <w:rPr>
          <w:rFonts w:ascii="Arial" w:hAnsi="Arial" w:cs="Arial"/>
          <w:sz w:val="24"/>
          <w:szCs w:val="24"/>
        </w:rPr>
      </w:pPr>
    </w:p>
    <w:p w14:paraId="15A3B4E6" w14:textId="445F93AD" w:rsidR="00F96E27" w:rsidRDefault="00F96E27" w:rsidP="00B27F91">
      <w:pPr>
        <w:jc w:val="both"/>
        <w:rPr>
          <w:rFonts w:ascii="Arial" w:hAnsi="Arial" w:cs="Arial"/>
          <w:sz w:val="24"/>
          <w:szCs w:val="24"/>
        </w:rPr>
      </w:pPr>
    </w:p>
    <w:p w14:paraId="21B12F90" w14:textId="257A6761" w:rsidR="00F96E27" w:rsidRDefault="00F96E27" w:rsidP="00B27F91">
      <w:pPr>
        <w:jc w:val="both"/>
        <w:rPr>
          <w:rFonts w:ascii="Arial" w:hAnsi="Arial" w:cs="Arial"/>
          <w:sz w:val="24"/>
          <w:szCs w:val="24"/>
        </w:rPr>
      </w:pPr>
    </w:p>
    <w:p w14:paraId="63DCB353" w14:textId="24D8751C" w:rsidR="00F96E27" w:rsidRDefault="00F96E27" w:rsidP="00B27F91">
      <w:pPr>
        <w:jc w:val="both"/>
        <w:rPr>
          <w:rFonts w:ascii="Arial" w:hAnsi="Arial" w:cs="Arial"/>
          <w:sz w:val="24"/>
          <w:szCs w:val="24"/>
        </w:rPr>
      </w:pPr>
    </w:p>
    <w:p w14:paraId="1F11739D" w14:textId="7B8D099A" w:rsidR="00F96E27" w:rsidRDefault="00F96E27" w:rsidP="00B27F91">
      <w:pPr>
        <w:jc w:val="both"/>
        <w:rPr>
          <w:rFonts w:ascii="Arial" w:hAnsi="Arial" w:cs="Arial"/>
          <w:sz w:val="24"/>
          <w:szCs w:val="24"/>
        </w:rPr>
      </w:pPr>
    </w:p>
    <w:p w14:paraId="6CB6424B" w14:textId="271A2013" w:rsidR="00F96E27" w:rsidRDefault="00F96E27" w:rsidP="00B27F91">
      <w:pPr>
        <w:jc w:val="both"/>
        <w:rPr>
          <w:rFonts w:ascii="Arial" w:hAnsi="Arial" w:cs="Arial"/>
          <w:sz w:val="24"/>
          <w:szCs w:val="24"/>
        </w:rPr>
      </w:pPr>
    </w:p>
    <w:p w14:paraId="304D30E0" w14:textId="1C58CF27" w:rsidR="00F96E27" w:rsidRDefault="00F96E27" w:rsidP="00B27F91">
      <w:pPr>
        <w:jc w:val="both"/>
        <w:rPr>
          <w:rFonts w:ascii="Arial" w:hAnsi="Arial" w:cs="Arial"/>
          <w:sz w:val="24"/>
          <w:szCs w:val="24"/>
        </w:rPr>
      </w:pPr>
    </w:p>
    <w:p w14:paraId="160FD37A" w14:textId="7830ADA8" w:rsidR="00F96E27" w:rsidRDefault="00F96E27" w:rsidP="00B27F91">
      <w:pPr>
        <w:jc w:val="both"/>
        <w:rPr>
          <w:rFonts w:ascii="Arial" w:hAnsi="Arial" w:cs="Arial"/>
          <w:sz w:val="24"/>
          <w:szCs w:val="24"/>
        </w:rPr>
      </w:pPr>
    </w:p>
    <w:p w14:paraId="7E830B07" w14:textId="044AF545" w:rsidR="00F96E27" w:rsidRDefault="00F96E27" w:rsidP="00B27F91">
      <w:pPr>
        <w:jc w:val="both"/>
        <w:rPr>
          <w:rFonts w:ascii="Arial" w:hAnsi="Arial" w:cs="Arial"/>
          <w:sz w:val="24"/>
          <w:szCs w:val="24"/>
        </w:rPr>
      </w:pPr>
    </w:p>
    <w:p w14:paraId="4AB016EE" w14:textId="606C9182" w:rsidR="00F96E27" w:rsidRDefault="00F96E27" w:rsidP="00B27F91">
      <w:pPr>
        <w:jc w:val="both"/>
        <w:rPr>
          <w:rFonts w:ascii="Arial" w:hAnsi="Arial" w:cs="Arial"/>
          <w:sz w:val="24"/>
          <w:szCs w:val="24"/>
        </w:rPr>
      </w:pPr>
    </w:p>
    <w:p w14:paraId="40171B64" w14:textId="5182AC22" w:rsidR="00F96E27" w:rsidRDefault="00F96E27" w:rsidP="00B27F91">
      <w:pPr>
        <w:jc w:val="both"/>
        <w:rPr>
          <w:rFonts w:ascii="Arial" w:hAnsi="Arial" w:cs="Arial"/>
          <w:sz w:val="24"/>
          <w:szCs w:val="24"/>
        </w:rPr>
      </w:pPr>
    </w:p>
    <w:p w14:paraId="1D128845" w14:textId="6B027277" w:rsidR="00F96E27" w:rsidRDefault="00F96E27" w:rsidP="00B27F91">
      <w:pPr>
        <w:jc w:val="both"/>
        <w:rPr>
          <w:rFonts w:ascii="Arial" w:hAnsi="Arial" w:cs="Arial"/>
          <w:sz w:val="24"/>
          <w:szCs w:val="24"/>
        </w:rPr>
      </w:pPr>
    </w:p>
    <w:p w14:paraId="57EE304C" w14:textId="67BFB131" w:rsidR="00F96E27" w:rsidRDefault="00F96E27" w:rsidP="00B27F91">
      <w:pPr>
        <w:jc w:val="both"/>
        <w:rPr>
          <w:rFonts w:ascii="Arial" w:hAnsi="Arial" w:cs="Arial"/>
          <w:sz w:val="24"/>
          <w:szCs w:val="24"/>
        </w:rPr>
      </w:pPr>
    </w:p>
    <w:p w14:paraId="3FFD9FFC" w14:textId="7FEF51B2" w:rsidR="00F96E27" w:rsidRDefault="00F96E27" w:rsidP="00B27F91">
      <w:pPr>
        <w:jc w:val="both"/>
        <w:rPr>
          <w:rFonts w:ascii="Arial" w:hAnsi="Arial" w:cs="Arial"/>
          <w:sz w:val="24"/>
          <w:szCs w:val="24"/>
        </w:rPr>
      </w:pPr>
    </w:p>
    <w:p w14:paraId="1B1E20FD" w14:textId="6DE43F2F" w:rsidR="00F96E27" w:rsidRDefault="00F96E27" w:rsidP="00B27F91">
      <w:pPr>
        <w:jc w:val="both"/>
        <w:rPr>
          <w:rFonts w:ascii="Arial" w:hAnsi="Arial" w:cs="Arial"/>
          <w:sz w:val="24"/>
          <w:szCs w:val="24"/>
        </w:rPr>
      </w:pPr>
    </w:p>
    <w:p w14:paraId="6858CD88" w14:textId="31D1C422" w:rsidR="00F96E27" w:rsidRDefault="00F96E27" w:rsidP="00B27F91">
      <w:pPr>
        <w:jc w:val="both"/>
        <w:rPr>
          <w:rFonts w:ascii="Arial" w:hAnsi="Arial" w:cs="Arial"/>
          <w:sz w:val="24"/>
          <w:szCs w:val="24"/>
        </w:rPr>
      </w:pPr>
    </w:p>
    <w:p w14:paraId="575E0B24" w14:textId="4DDE4629" w:rsidR="00F96E27" w:rsidRDefault="00F96E27" w:rsidP="00B27F91">
      <w:pPr>
        <w:jc w:val="both"/>
        <w:rPr>
          <w:rFonts w:ascii="Arial" w:hAnsi="Arial" w:cs="Arial"/>
          <w:sz w:val="24"/>
          <w:szCs w:val="24"/>
        </w:rPr>
      </w:pPr>
    </w:p>
    <w:p w14:paraId="633663D1" w14:textId="38A0295C" w:rsidR="00F96E27" w:rsidRDefault="00F96E27" w:rsidP="00B27F91">
      <w:pPr>
        <w:jc w:val="both"/>
        <w:rPr>
          <w:rFonts w:ascii="Arial" w:hAnsi="Arial" w:cs="Arial"/>
          <w:sz w:val="24"/>
          <w:szCs w:val="24"/>
        </w:rPr>
      </w:pPr>
    </w:p>
    <w:p w14:paraId="735F7F7E" w14:textId="31AAF325" w:rsidR="00F96E27" w:rsidRDefault="00F96E27" w:rsidP="00B27F91">
      <w:pPr>
        <w:jc w:val="both"/>
        <w:rPr>
          <w:rFonts w:ascii="Arial" w:hAnsi="Arial" w:cs="Arial"/>
          <w:sz w:val="24"/>
          <w:szCs w:val="24"/>
        </w:rPr>
      </w:pPr>
    </w:p>
    <w:p w14:paraId="063E9B5A" w14:textId="2ADA750F" w:rsidR="00F96E27" w:rsidRDefault="00F96E27" w:rsidP="00B27F91">
      <w:pPr>
        <w:jc w:val="both"/>
        <w:rPr>
          <w:rFonts w:ascii="Arial" w:hAnsi="Arial" w:cs="Arial"/>
          <w:sz w:val="24"/>
          <w:szCs w:val="24"/>
        </w:rPr>
      </w:pPr>
    </w:p>
    <w:p w14:paraId="19C97E1E" w14:textId="61F80B2E" w:rsidR="00F96E27" w:rsidRDefault="00F96E27" w:rsidP="00B27F91">
      <w:pPr>
        <w:jc w:val="both"/>
        <w:rPr>
          <w:rFonts w:ascii="Arial" w:hAnsi="Arial" w:cs="Arial"/>
          <w:sz w:val="24"/>
          <w:szCs w:val="24"/>
        </w:rPr>
      </w:pPr>
    </w:p>
    <w:p w14:paraId="03D1CC17" w14:textId="228F42CF" w:rsidR="00F96E27" w:rsidRDefault="00F96E27" w:rsidP="00B27F91">
      <w:pPr>
        <w:jc w:val="both"/>
        <w:rPr>
          <w:rFonts w:ascii="Arial" w:hAnsi="Arial" w:cs="Arial"/>
          <w:sz w:val="24"/>
          <w:szCs w:val="24"/>
        </w:rPr>
      </w:pPr>
    </w:p>
    <w:p w14:paraId="6D02B85E" w14:textId="1C67DEB1" w:rsidR="00F96E27" w:rsidRDefault="00F96E27" w:rsidP="00B27F91">
      <w:pPr>
        <w:jc w:val="both"/>
        <w:rPr>
          <w:rFonts w:ascii="Arial" w:hAnsi="Arial" w:cs="Arial"/>
          <w:sz w:val="24"/>
          <w:szCs w:val="24"/>
        </w:rPr>
      </w:pPr>
    </w:p>
    <w:p w14:paraId="23BEC0AC" w14:textId="77777777" w:rsidR="00F96E27" w:rsidRDefault="00F96E27" w:rsidP="00B27F91">
      <w:pPr>
        <w:jc w:val="both"/>
        <w:rPr>
          <w:rFonts w:ascii="Arial" w:hAnsi="Arial" w:cs="Arial"/>
          <w:sz w:val="24"/>
          <w:szCs w:val="24"/>
        </w:rPr>
      </w:pPr>
    </w:p>
    <w:p w14:paraId="4B5EA7D6" w14:textId="5740973E" w:rsidR="007E3ECC" w:rsidRPr="00FD52B6" w:rsidRDefault="007E3ECC" w:rsidP="007E3ECC">
      <w:pPr>
        <w:pStyle w:val="ConsPlusNormal"/>
        <w:ind w:left="4395" w:firstLine="0"/>
        <w:outlineLvl w:val="0"/>
        <w:rPr>
          <w:rFonts w:ascii="Arial" w:hAnsi="Arial" w:cs="Arial"/>
          <w:szCs w:val="24"/>
        </w:rPr>
      </w:pPr>
      <w:r w:rsidRPr="00FD52B6">
        <w:rPr>
          <w:rFonts w:ascii="Arial" w:hAnsi="Arial" w:cs="Arial"/>
          <w:szCs w:val="24"/>
        </w:rPr>
        <w:t xml:space="preserve">Приложение № </w:t>
      </w:r>
      <w:r>
        <w:rPr>
          <w:rFonts w:ascii="Arial" w:hAnsi="Arial" w:cs="Arial"/>
          <w:szCs w:val="24"/>
        </w:rPr>
        <w:t>2</w:t>
      </w:r>
    </w:p>
    <w:p w14:paraId="09599A24" w14:textId="77777777" w:rsidR="007E3ECC" w:rsidRPr="00FD52B6" w:rsidRDefault="007E3ECC" w:rsidP="007E3ECC">
      <w:pPr>
        <w:autoSpaceDE w:val="0"/>
        <w:ind w:left="4395"/>
        <w:jc w:val="both"/>
        <w:rPr>
          <w:rFonts w:ascii="Arial" w:hAnsi="Arial" w:cs="Arial"/>
          <w:i/>
          <w:sz w:val="24"/>
          <w:szCs w:val="24"/>
        </w:rPr>
      </w:pPr>
      <w:r w:rsidRPr="00FD52B6">
        <w:rPr>
          <w:rFonts w:ascii="Arial" w:hAnsi="Arial" w:cs="Arial"/>
          <w:sz w:val="24"/>
          <w:szCs w:val="24"/>
        </w:rPr>
        <w:t xml:space="preserve">к решению городского Совета Депутатов </w:t>
      </w:r>
    </w:p>
    <w:p w14:paraId="46EA4515" w14:textId="1E65AF1A" w:rsidR="00BB08A0" w:rsidRPr="008504D5" w:rsidRDefault="00BB08A0" w:rsidP="00BB08A0">
      <w:pPr>
        <w:autoSpaceDE w:val="0"/>
        <w:jc w:val="both"/>
        <w:rPr>
          <w:rFonts w:ascii="Arial" w:hAnsi="Arial" w:cs="Arial"/>
          <w:sz w:val="24"/>
          <w:szCs w:val="24"/>
        </w:rPr>
      </w:pPr>
      <w:r>
        <w:rPr>
          <w:rFonts w:ascii="Arial" w:hAnsi="Arial" w:cs="Arial"/>
          <w:sz w:val="24"/>
          <w:szCs w:val="24"/>
        </w:rPr>
        <w:t xml:space="preserve">                                                                  </w:t>
      </w:r>
      <w:r w:rsidRPr="008504D5">
        <w:rPr>
          <w:rFonts w:ascii="Arial" w:hAnsi="Arial" w:cs="Arial"/>
          <w:sz w:val="24"/>
          <w:szCs w:val="24"/>
        </w:rPr>
        <w:t xml:space="preserve">от </w:t>
      </w:r>
      <w:r>
        <w:rPr>
          <w:rFonts w:ascii="Arial" w:hAnsi="Arial" w:cs="Arial"/>
          <w:sz w:val="24"/>
          <w:szCs w:val="24"/>
        </w:rPr>
        <w:t>29.09.2021</w:t>
      </w:r>
      <w:r w:rsidRPr="008504D5">
        <w:rPr>
          <w:rFonts w:ascii="Arial" w:hAnsi="Arial" w:cs="Arial"/>
          <w:sz w:val="24"/>
          <w:szCs w:val="24"/>
        </w:rPr>
        <w:t xml:space="preserve"> г. № </w:t>
      </w:r>
      <w:r>
        <w:rPr>
          <w:rFonts w:ascii="Arial" w:hAnsi="Arial" w:cs="Arial"/>
          <w:sz w:val="24"/>
          <w:szCs w:val="24"/>
        </w:rPr>
        <w:t>112</w:t>
      </w:r>
    </w:p>
    <w:p w14:paraId="06226650" w14:textId="77777777" w:rsidR="007E3ECC" w:rsidRPr="00FD52B6" w:rsidRDefault="007E3ECC" w:rsidP="007E3ECC">
      <w:pPr>
        <w:pStyle w:val="ConsPlusTitle"/>
        <w:jc w:val="center"/>
        <w:rPr>
          <w:rFonts w:ascii="Arial" w:hAnsi="Arial" w:cs="Arial"/>
          <w:b w:val="0"/>
          <w:szCs w:val="24"/>
        </w:rPr>
      </w:pPr>
    </w:p>
    <w:p w14:paraId="70BBAEA7" w14:textId="77777777" w:rsidR="007E3ECC" w:rsidRPr="00FD52B6" w:rsidRDefault="007E3ECC" w:rsidP="007E3ECC">
      <w:pPr>
        <w:pStyle w:val="ConsPlusTitle"/>
        <w:spacing w:line="240" w:lineRule="exact"/>
        <w:jc w:val="center"/>
        <w:rPr>
          <w:rFonts w:ascii="Arial" w:hAnsi="Arial" w:cs="Arial"/>
          <w:b w:val="0"/>
          <w:szCs w:val="24"/>
        </w:rPr>
      </w:pPr>
    </w:p>
    <w:p w14:paraId="6B282138" w14:textId="77777777" w:rsidR="007E3ECC" w:rsidRPr="00FD52B6" w:rsidRDefault="007E3ECC" w:rsidP="007E3ECC">
      <w:pPr>
        <w:ind w:left="567" w:firstLine="709"/>
        <w:rPr>
          <w:rFonts w:ascii="Arial" w:hAnsi="Arial" w:cs="Arial"/>
          <w:b/>
          <w:sz w:val="24"/>
          <w:szCs w:val="24"/>
        </w:rPr>
      </w:pPr>
      <w:r w:rsidRPr="00FD52B6">
        <w:rPr>
          <w:rFonts w:ascii="Arial" w:hAnsi="Arial" w:cs="Arial"/>
          <w:b/>
          <w:sz w:val="24"/>
          <w:szCs w:val="24"/>
        </w:rPr>
        <w:t>Ключевые показатели муниципального жилищного контроля на территории муниципального образования город Лесосибирск и их целевые значения</w:t>
      </w:r>
    </w:p>
    <w:p w14:paraId="7D8F588D" w14:textId="77777777" w:rsidR="007E3ECC" w:rsidRPr="00FD52B6" w:rsidRDefault="007E3ECC" w:rsidP="007E3ECC">
      <w:pPr>
        <w:ind w:left="567" w:firstLine="709"/>
        <w:rPr>
          <w:rFonts w:ascii="Arial" w:hAnsi="Arial" w:cs="Arial"/>
          <w:b/>
          <w:sz w:val="24"/>
          <w:szCs w:val="24"/>
        </w:rPr>
      </w:pPr>
    </w:p>
    <w:p w14:paraId="7F45191F" w14:textId="77777777" w:rsidR="007E3ECC" w:rsidRPr="00FD52B6" w:rsidRDefault="007E3ECC" w:rsidP="007E3ECC">
      <w:pPr>
        <w:ind w:left="567" w:firstLine="709"/>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4"/>
        <w:gridCol w:w="2452"/>
      </w:tblGrid>
      <w:tr w:rsidR="007E3ECC" w:rsidRPr="00FD52B6" w14:paraId="4052EBAE" w14:textId="77777777" w:rsidTr="00BB039A">
        <w:tc>
          <w:tcPr>
            <w:tcW w:w="6982" w:type="dxa"/>
            <w:shd w:val="clear" w:color="auto" w:fill="auto"/>
          </w:tcPr>
          <w:p w14:paraId="18E1BCDD"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Ключевые показатели</w:t>
            </w:r>
          </w:p>
        </w:tc>
        <w:tc>
          <w:tcPr>
            <w:tcW w:w="2481" w:type="dxa"/>
            <w:shd w:val="clear" w:color="auto" w:fill="auto"/>
          </w:tcPr>
          <w:p w14:paraId="271734D7"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Целевые значения (%)</w:t>
            </w:r>
          </w:p>
        </w:tc>
      </w:tr>
      <w:tr w:rsidR="007E3ECC" w:rsidRPr="00FD52B6" w14:paraId="32902D8D" w14:textId="77777777" w:rsidTr="00BB039A">
        <w:tc>
          <w:tcPr>
            <w:tcW w:w="6982" w:type="dxa"/>
            <w:shd w:val="clear" w:color="auto" w:fill="auto"/>
          </w:tcPr>
          <w:p w14:paraId="4828484E"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Доля устраненных нарушений обязательных требований от числа выявленных нарушений обязательных требований</w:t>
            </w:r>
          </w:p>
        </w:tc>
        <w:tc>
          <w:tcPr>
            <w:tcW w:w="2481" w:type="dxa"/>
            <w:shd w:val="clear" w:color="auto" w:fill="auto"/>
          </w:tcPr>
          <w:p w14:paraId="4C6AA6DC"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100</w:t>
            </w:r>
          </w:p>
        </w:tc>
      </w:tr>
      <w:tr w:rsidR="007E3ECC" w:rsidRPr="00FD52B6" w14:paraId="1C60D7B8" w14:textId="77777777" w:rsidTr="00BB039A">
        <w:tc>
          <w:tcPr>
            <w:tcW w:w="6982" w:type="dxa"/>
            <w:shd w:val="clear" w:color="auto" w:fill="auto"/>
          </w:tcPr>
          <w:p w14:paraId="603035B7"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481" w:type="dxa"/>
            <w:shd w:val="clear" w:color="auto" w:fill="auto"/>
          </w:tcPr>
          <w:p w14:paraId="34898FDD"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100</w:t>
            </w:r>
          </w:p>
        </w:tc>
      </w:tr>
      <w:tr w:rsidR="007E3ECC" w:rsidRPr="00FD52B6" w14:paraId="10EDAEB6" w14:textId="77777777" w:rsidTr="00BB039A">
        <w:tc>
          <w:tcPr>
            <w:tcW w:w="6982" w:type="dxa"/>
            <w:shd w:val="clear" w:color="auto" w:fill="auto"/>
          </w:tcPr>
          <w:p w14:paraId="4A407DCB"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81" w:type="dxa"/>
            <w:shd w:val="clear" w:color="auto" w:fill="auto"/>
          </w:tcPr>
          <w:p w14:paraId="2726A752"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0</w:t>
            </w:r>
          </w:p>
        </w:tc>
      </w:tr>
      <w:tr w:rsidR="007E3ECC" w:rsidRPr="00FD52B6" w14:paraId="51F5965E" w14:textId="77777777" w:rsidTr="00BB039A">
        <w:tc>
          <w:tcPr>
            <w:tcW w:w="6982" w:type="dxa"/>
            <w:shd w:val="clear" w:color="auto" w:fill="auto"/>
          </w:tcPr>
          <w:p w14:paraId="09543F42"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81" w:type="dxa"/>
            <w:shd w:val="clear" w:color="auto" w:fill="auto"/>
          </w:tcPr>
          <w:p w14:paraId="000B70DE" w14:textId="77777777" w:rsidR="007E3ECC" w:rsidRPr="00FD52B6" w:rsidRDefault="007E3ECC" w:rsidP="00BB039A">
            <w:pPr>
              <w:ind w:left="567"/>
              <w:rPr>
                <w:rFonts w:ascii="Arial" w:hAnsi="Arial" w:cs="Arial"/>
                <w:sz w:val="24"/>
                <w:szCs w:val="24"/>
              </w:rPr>
            </w:pPr>
            <w:r w:rsidRPr="00FD52B6">
              <w:rPr>
                <w:rFonts w:ascii="Arial" w:hAnsi="Arial" w:cs="Arial"/>
                <w:sz w:val="24"/>
                <w:szCs w:val="24"/>
              </w:rPr>
              <w:t>0</w:t>
            </w:r>
          </w:p>
        </w:tc>
      </w:tr>
    </w:tbl>
    <w:p w14:paraId="559663F3" w14:textId="77777777" w:rsidR="007E3ECC" w:rsidRPr="00FD52B6" w:rsidRDefault="007E3ECC" w:rsidP="007E3ECC">
      <w:pPr>
        <w:ind w:left="567" w:firstLine="284"/>
        <w:jc w:val="both"/>
        <w:rPr>
          <w:rFonts w:ascii="Arial" w:hAnsi="Arial" w:cs="Arial"/>
          <w:sz w:val="24"/>
          <w:szCs w:val="24"/>
        </w:rPr>
      </w:pPr>
    </w:p>
    <w:p w14:paraId="0585338D" w14:textId="77777777" w:rsidR="007E3ECC" w:rsidRPr="00FD52B6" w:rsidRDefault="007E3ECC" w:rsidP="007E3ECC">
      <w:pPr>
        <w:pStyle w:val="20"/>
        <w:shd w:val="clear" w:color="auto" w:fill="auto"/>
        <w:tabs>
          <w:tab w:val="left" w:pos="1172"/>
        </w:tabs>
        <w:spacing w:after="0" w:line="240" w:lineRule="auto"/>
        <w:rPr>
          <w:rFonts w:ascii="Arial" w:hAnsi="Arial" w:cs="Arial"/>
          <w:color w:val="000000"/>
          <w:sz w:val="24"/>
          <w:szCs w:val="24"/>
          <w:lang w:eastAsia="ru-RU" w:bidi="ru-RU"/>
        </w:rPr>
      </w:pPr>
    </w:p>
    <w:p w14:paraId="564F79E1" w14:textId="77777777" w:rsidR="00F96E27" w:rsidRDefault="00F96E27" w:rsidP="007E3ECC">
      <w:pPr>
        <w:pStyle w:val="ConsPlusNormal"/>
        <w:ind w:left="4395" w:firstLine="0"/>
        <w:outlineLvl w:val="0"/>
        <w:rPr>
          <w:rFonts w:ascii="Arial" w:hAnsi="Arial" w:cs="Arial"/>
          <w:szCs w:val="24"/>
        </w:rPr>
      </w:pPr>
    </w:p>
    <w:p w14:paraId="1C20AF82" w14:textId="77777777" w:rsidR="00F96E27" w:rsidRDefault="00F96E27" w:rsidP="007E3ECC">
      <w:pPr>
        <w:pStyle w:val="ConsPlusNormal"/>
        <w:ind w:left="4395" w:firstLine="0"/>
        <w:outlineLvl w:val="0"/>
        <w:rPr>
          <w:rFonts w:ascii="Arial" w:hAnsi="Arial" w:cs="Arial"/>
          <w:szCs w:val="24"/>
        </w:rPr>
      </w:pPr>
    </w:p>
    <w:p w14:paraId="08997940" w14:textId="77777777" w:rsidR="00F96E27" w:rsidRDefault="00F96E27" w:rsidP="007E3ECC">
      <w:pPr>
        <w:pStyle w:val="ConsPlusNormal"/>
        <w:ind w:left="4395" w:firstLine="0"/>
        <w:outlineLvl w:val="0"/>
        <w:rPr>
          <w:rFonts w:ascii="Arial" w:hAnsi="Arial" w:cs="Arial"/>
          <w:szCs w:val="24"/>
        </w:rPr>
      </w:pPr>
    </w:p>
    <w:p w14:paraId="17A80D85" w14:textId="77777777" w:rsidR="00F96E27" w:rsidRDefault="00F96E27" w:rsidP="007E3ECC">
      <w:pPr>
        <w:pStyle w:val="ConsPlusNormal"/>
        <w:ind w:left="4395" w:firstLine="0"/>
        <w:outlineLvl w:val="0"/>
        <w:rPr>
          <w:rFonts w:ascii="Arial" w:hAnsi="Arial" w:cs="Arial"/>
          <w:szCs w:val="24"/>
        </w:rPr>
      </w:pPr>
    </w:p>
    <w:p w14:paraId="27C72BC8" w14:textId="77777777" w:rsidR="00F96E27" w:rsidRDefault="00F96E27" w:rsidP="007E3ECC">
      <w:pPr>
        <w:pStyle w:val="ConsPlusNormal"/>
        <w:ind w:left="4395" w:firstLine="0"/>
        <w:outlineLvl w:val="0"/>
        <w:rPr>
          <w:rFonts w:ascii="Arial" w:hAnsi="Arial" w:cs="Arial"/>
          <w:szCs w:val="24"/>
        </w:rPr>
      </w:pPr>
    </w:p>
    <w:p w14:paraId="2DCF1FC5" w14:textId="77777777" w:rsidR="00F96E27" w:rsidRDefault="00F96E27" w:rsidP="007E3ECC">
      <w:pPr>
        <w:pStyle w:val="ConsPlusNormal"/>
        <w:ind w:left="4395" w:firstLine="0"/>
        <w:outlineLvl w:val="0"/>
        <w:rPr>
          <w:rFonts w:ascii="Arial" w:hAnsi="Arial" w:cs="Arial"/>
          <w:szCs w:val="24"/>
        </w:rPr>
      </w:pPr>
    </w:p>
    <w:p w14:paraId="448233F2" w14:textId="77777777" w:rsidR="00F96E27" w:rsidRDefault="00F96E27" w:rsidP="007E3ECC">
      <w:pPr>
        <w:pStyle w:val="ConsPlusNormal"/>
        <w:ind w:left="4395" w:firstLine="0"/>
        <w:outlineLvl w:val="0"/>
        <w:rPr>
          <w:rFonts w:ascii="Arial" w:hAnsi="Arial" w:cs="Arial"/>
          <w:szCs w:val="24"/>
        </w:rPr>
      </w:pPr>
    </w:p>
    <w:p w14:paraId="3F35BA82" w14:textId="77777777" w:rsidR="00F96E27" w:rsidRDefault="00F96E27" w:rsidP="007E3ECC">
      <w:pPr>
        <w:pStyle w:val="ConsPlusNormal"/>
        <w:ind w:left="4395" w:firstLine="0"/>
        <w:outlineLvl w:val="0"/>
        <w:rPr>
          <w:rFonts w:ascii="Arial" w:hAnsi="Arial" w:cs="Arial"/>
          <w:szCs w:val="24"/>
        </w:rPr>
      </w:pPr>
    </w:p>
    <w:p w14:paraId="51ED9FDE" w14:textId="77777777" w:rsidR="00F96E27" w:rsidRDefault="00F96E27" w:rsidP="007E3ECC">
      <w:pPr>
        <w:pStyle w:val="ConsPlusNormal"/>
        <w:ind w:left="4395" w:firstLine="0"/>
        <w:outlineLvl w:val="0"/>
        <w:rPr>
          <w:rFonts w:ascii="Arial" w:hAnsi="Arial" w:cs="Arial"/>
          <w:szCs w:val="24"/>
        </w:rPr>
      </w:pPr>
    </w:p>
    <w:p w14:paraId="36EA42D7" w14:textId="77777777" w:rsidR="00F96E27" w:rsidRDefault="00F96E27" w:rsidP="007E3ECC">
      <w:pPr>
        <w:pStyle w:val="ConsPlusNormal"/>
        <w:ind w:left="4395" w:firstLine="0"/>
        <w:outlineLvl w:val="0"/>
        <w:rPr>
          <w:rFonts w:ascii="Arial" w:hAnsi="Arial" w:cs="Arial"/>
          <w:szCs w:val="24"/>
        </w:rPr>
      </w:pPr>
    </w:p>
    <w:p w14:paraId="7995D665" w14:textId="77777777" w:rsidR="00F96E27" w:rsidRDefault="00F96E27" w:rsidP="007E3ECC">
      <w:pPr>
        <w:pStyle w:val="ConsPlusNormal"/>
        <w:ind w:left="4395" w:firstLine="0"/>
        <w:outlineLvl w:val="0"/>
        <w:rPr>
          <w:rFonts w:ascii="Arial" w:hAnsi="Arial" w:cs="Arial"/>
          <w:szCs w:val="24"/>
        </w:rPr>
      </w:pPr>
    </w:p>
    <w:p w14:paraId="5E2B2490" w14:textId="77777777" w:rsidR="00F96E27" w:rsidRDefault="00F96E27" w:rsidP="007E3ECC">
      <w:pPr>
        <w:pStyle w:val="ConsPlusNormal"/>
        <w:ind w:left="4395" w:firstLine="0"/>
        <w:outlineLvl w:val="0"/>
        <w:rPr>
          <w:rFonts w:ascii="Arial" w:hAnsi="Arial" w:cs="Arial"/>
          <w:szCs w:val="24"/>
        </w:rPr>
      </w:pPr>
    </w:p>
    <w:p w14:paraId="38EE7D3F" w14:textId="77777777" w:rsidR="00F96E27" w:rsidRDefault="00F96E27" w:rsidP="007E3ECC">
      <w:pPr>
        <w:pStyle w:val="ConsPlusNormal"/>
        <w:ind w:left="4395" w:firstLine="0"/>
        <w:outlineLvl w:val="0"/>
        <w:rPr>
          <w:rFonts w:ascii="Arial" w:hAnsi="Arial" w:cs="Arial"/>
          <w:szCs w:val="24"/>
        </w:rPr>
      </w:pPr>
    </w:p>
    <w:p w14:paraId="46F538B4" w14:textId="77777777" w:rsidR="00F96E27" w:rsidRDefault="00F96E27" w:rsidP="007E3ECC">
      <w:pPr>
        <w:pStyle w:val="ConsPlusNormal"/>
        <w:ind w:left="4395" w:firstLine="0"/>
        <w:outlineLvl w:val="0"/>
        <w:rPr>
          <w:rFonts w:ascii="Arial" w:hAnsi="Arial" w:cs="Arial"/>
          <w:szCs w:val="24"/>
        </w:rPr>
      </w:pPr>
    </w:p>
    <w:p w14:paraId="6A786B56" w14:textId="77777777" w:rsidR="00F96E27" w:rsidRDefault="00F96E27" w:rsidP="007E3ECC">
      <w:pPr>
        <w:pStyle w:val="ConsPlusNormal"/>
        <w:ind w:left="4395" w:firstLine="0"/>
        <w:outlineLvl w:val="0"/>
        <w:rPr>
          <w:rFonts w:ascii="Arial" w:hAnsi="Arial" w:cs="Arial"/>
          <w:szCs w:val="24"/>
        </w:rPr>
      </w:pPr>
    </w:p>
    <w:p w14:paraId="1DE256B0" w14:textId="77777777" w:rsidR="00F96E27" w:rsidRDefault="00F96E27" w:rsidP="007E3ECC">
      <w:pPr>
        <w:pStyle w:val="ConsPlusNormal"/>
        <w:ind w:left="4395" w:firstLine="0"/>
        <w:outlineLvl w:val="0"/>
        <w:rPr>
          <w:rFonts w:ascii="Arial" w:hAnsi="Arial" w:cs="Arial"/>
          <w:szCs w:val="24"/>
        </w:rPr>
      </w:pPr>
    </w:p>
    <w:p w14:paraId="7EE9C5F6" w14:textId="77777777" w:rsidR="00F96E27" w:rsidRDefault="00F96E27" w:rsidP="007E3ECC">
      <w:pPr>
        <w:pStyle w:val="ConsPlusNormal"/>
        <w:ind w:left="4395" w:firstLine="0"/>
        <w:outlineLvl w:val="0"/>
        <w:rPr>
          <w:rFonts w:ascii="Arial" w:hAnsi="Arial" w:cs="Arial"/>
          <w:szCs w:val="24"/>
        </w:rPr>
      </w:pPr>
    </w:p>
    <w:p w14:paraId="19D40B2C" w14:textId="77777777" w:rsidR="00F96E27" w:rsidRDefault="00F96E27" w:rsidP="007E3ECC">
      <w:pPr>
        <w:pStyle w:val="ConsPlusNormal"/>
        <w:ind w:left="4395" w:firstLine="0"/>
        <w:outlineLvl w:val="0"/>
        <w:rPr>
          <w:rFonts w:ascii="Arial" w:hAnsi="Arial" w:cs="Arial"/>
          <w:szCs w:val="24"/>
        </w:rPr>
      </w:pPr>
    </w:p>
    <w:p w14:paraId="57098099" w14:textId="77777777" w:rsidR="00F96E27" w:rsidRDefault="00F96E27" w:rsidP="007E3ECC">
      <w:pPr>
        <w:pStyle w:val="ConsPlusNormal"/>
        <w:ind w:left="4395" w:firstLine="0"/>
        <w:outlineLvl w:val="0"/>
        <w:rPr>
          <w:rFonts w:ascii="Arial" w:hAnsi="Arial" w:cs="Arial"/>
          <w:szCs w:val="24"/>
        </w:rPr>
      </w:pPr>
    </w:p>
    <w:p w14:paraId="22C972D2" w14:textId="77777777" w:rsidR="00F96E27" w:rsidRDefault="00F96E27" w:rsidP="007E3ECC">
      <w:pPr>
        <w:pStyle w:val="ConsPlusNormal"/>
        <w:ind w:left="4395" w:firstLine="0"/>
        <w:outlineLvl w:val="0"/>
        <w:rPr>
          <w:rFonts w:ascii="Arial" w:hAnsi="Arial" w:cs="Arial"/>
          <w:szCs w:val="24"/>
        </w:rPr>
      </w:pPr>
    </w:p>
    <w:p w14:paraId="20C6C80C" w14:textId="77777777" w:rsidR="00F96E27" w:rsidRDefault="00F96E27" w:rsidP="007E3ECC">
      <w:pPr>
        <w:pStyle w:val="ConsPlusNormal"/>
        <w:ind w:left="4395" w:firstLine="0"/>
        <w:outlineLvl w:val="0"/>
        <w:rPr>
          <w:rFonts w:ascii="Arial" w:hAnsi="Arial" w:cs="Arial"/>
          <w:szCs w:val="24"/>
        </w:rPr>
      </w:pPr>
    </w:p>
    <w:p w14:paraId="50C317D6" w14:textId="77777777" w:rsidR="00F96E27" w:rsidRDefault="00F96E27" w:rsidP="007E3ECC">
      <w:pPr>
        <w:pStyle w:val="ConsPlusNormal"/>
        <w:ind w:left="4395" w:firstLine="0"/>
        <w:outlineLvl w:val="0"/>
        <w:rPr>
          <w:rFonts w:ascii="Arial" w:hAnsi="Arial" w:cs="Arial"/>
          <w:szCs w:val="24"/>
        </w:rPr>
      </w:pPr>
    </w:p>
    <w:p w14:paraId="43446859" w14:textId="77777777" w:rsidR="00F96E27" w:rsidRDefault="00F96E27" w:rsidP="007E3ECC">
      <w:pPr>
        <w:pStyle w:val="ConsPlusNormal"/>
        <w:ind w:left="4395" w:firstLine="0"/>
        <w:outlineLvl w:val="0"/>
        <w:rPr>
          <w:rFonts w:ascii="Arial" w:hAnsi="Arial" w:cs="Arial"/>
          <w:szCs w:val="24"/>
        </w:rPr>
      </w:pPr>
    </w:p>
    <w:p w14:paraId="3F9948A4" w14:textId="77777777" w:rsidR="00F96E27" w:rsidRDefault="00F96E27" w:rsidP="007E3ECC">
      <w:pPr>
        <w:pStyle w:val="ConsPlusNormal"/>
        <w:ind w:left="4395" w:firstLine="0"/>
        <w:outlineLvl w:val="0"/>
        <w:rPr>
          <w:rFonts w:ascii="Arial" w:hAnsi="Arial" w:cs="Arial"/>
          <w:szCs w:val="24"/>
        </w:rPr>
      </w:pPr>
    </w:p>
    <w:p w14:paraId="562E8982" w14:textId="77777777" w:rsidR="00F96E27" w:rsidRDefault="00F96E27" w:rsidP="007E3ECC">
      <w:pPr>
        <w:pStyle w:val="ConsPlusNormal"/>
        <w:ind w:left="4395" w:firstLine="0"/>
        <w:outlineLvl w:val="0"/>
        <w:rPr>
          <w:rFonts w:ascii="Arial" w:hAnsi="Arial" w:cs="Arial"/>
          <w:szCs w:val="24"/>
        </w:rPr>
      </w:pPr>
    </w:p>
    <w:p w14:paraId="62176CA1" w14:textId="2A1B8F5F" w:rsidR="007E3ECC" w:rsidRPr="00FD52B6" w:rsidRDefault="007E3ECC" w:rsidP="007E3ECC">
      <w:pPr>
        <w:pStyle w:val="ConsPlusNormal"/>
        <w:ind w:left="4395" w:firstLine="0"/>
        <w:outlineLvl w:val="0"/>
        <w:rPr>
          <w:rFonts w:ascii="Arial" w:hAnsi="Arial" w:cs="Arial"/>
          <w:szCs w:val="24"/>
        </w:rPr>
      </w:pPr>
      <w:r w:rsidRPr="00FD52B6">
        <w:rPr>
          <w:rFonts w:ascii="Arial" w:hAnsi="Arial" w:cs="Arial"/>
          <w:szCs w:val="24"/>
        </w:rPr>
        <w:t xml:space="preserve">Приложение № </w:t>
      </w:r>
      <w:r w:rsidR="00BB08A0">
        <w:rPr>
          <w:rFonts w:ascii="Arial" w:hAnsi="Arial" w:cs="Arial"/>
          <w:szCs w:val="24"/>
        </w:rPr>
        <w:t>3</w:t>
      </w:r>
    </w:p>
    <w:p w14:paraId="37AF5679" w14:textId="77777777" w:rsidR="007E3ECC" w:rsidRPr="00FD52B6" w:rsidRDefault="007E3ECC" w:rsidP="007E3ECC">
      <w:pPr>
        <w:autoSpaceDE w:val="0"/>
        <w:ind w:left="4395"/>
        <w:jc w:val="both"/>
        <w:rPr>
          <w:rFonts w:ascii="Arial" w:hAnsi="Arial" w:cs="Arial"/>
          <w:i/>
          <w:sz w:val="24"/>
          <w:szCs w:val="24"/>
        </w:rPr>
      </w:pPr>
      <w:r w:rsidRPr="00FD52B6">
        <w:rPr>
          <w:rFonts w:ascii="Arial" w:hAnsi="Arial" w:cs="Arial"/>
          <w:sz w:val="24"/>
          <w:szCs w:val="24"/>
        </w:rPr>
        <w:t xml:space="preserve">к решению городского Совета Депутатов </w:t>
      </w:r>
    </w:p>
    <w:p w14:paraId="1C925C76" w14:textId="2B70D189" w:rsidR="00BB08A0" w:rsidRPr="008504D5" w:rsidRDefault="00BB08A0" w:rsidP="00BB08A0">
      <w:pPr>
        <w:autoSpaceDE w:val="0"/>
        <w:jc w:val="both"/>
        <w:rPr>
          <w:rFonts w:ascii="Arial" w:hAnsi="Arial" w:cs="Arial"/>
          <w:sz w:val="24"/>
          <w:szCs w:val="24"/>
        </w:rPr>
      </w:pPr>
      <w:r>
        <w:rPr>
          <w:rFonts w:ascii="Arial" w:hAnsi="Arial" w:cs="Arial"/>
          <w:sz w:val="24"/>
          <w:szCs w:val="24"/>
        </w:rPr>
        <w:t xml:space="preserve">                                                                  </w:t>
      </w:r>
      <w:r w:rsidRPr="008504D5">
        <w:rPr>
          <w:rFonts w:ascii="Arial" w:hAnsi="Arial" w:cs="Arial"/>
          <w:sz w:val="24"/>
          <w:szCs w:val="24"/>
        </w:rPr>
        <w:t xml:space="preserve">от </w:t>
      </w:r>
      <w:r>
        <w:rPr>
          <w:rFonts w:ascii="Arial" w:hAnsi="Arial" w:cs="Arial"/>
          <w:sz w:val="24"/>
          <w:szCs w:val="24"/>
        </w:rPr>
        <w:t>29.09.2021</w:t>
      </w:r>
      <w:r w:rsidRPr="008504D5">
        <w:rPr>
          <w:rFonts w:ascii="Arial" w:hAnsi="Arial" w:cs="Arial"/>
          <w:sz w:val="24"/>
          <w:szCs w:val="24"/>
        </w:rPr>
        <w:t xml:space="preserve"> г. № </w:t>
      </w:r>
      <w:r>
        <w:rPr>
          <w:rFonts w:ascii="Arial" w:hAnsi="Arial" w:cs="Arial"/>
          <w:sz w:val="24"/>
          <w:szCs w:val="24"/>
        </w:rPr>
        <w:t>112</w:t>
      </w:r>
    </w:p>
    <w:p w14:paraId="622DABEB" w14:textId="77777777" w:rsidR="007E3ECC" w:rsidRPr="00FD52B6" w:rsidRDefault="007E3ECC" w:rsidP="00EF7803">
      <w:pPr>
        <w:autoSpaceDE w:val="0"/>
        <w:jc w:val="both"/>
        <w:rPr>
          <w:rFonts w:ascii="Arial" w:hAnsi="Arial" w:cs="Arial"/>
          <w:sz w:val="24"/>
          <w:szCs w:val="24"/>
        </w:rPr>
      </w:pPr>
    </w:p>
    <w:p w14:paraId="0D29523B" w14:textId="77777777" w:rsidR="007E3ECC" w:rsidRPr="00FD52B6" w:rsidRDefault="007E3ECC" w:rsidP="007E3ECC">
      <w:pPr>
        <w:rPr>
          <w:rFonts w:ascii="Arial" w:hAnsi="Arial" w:cs="Arial"/>
          <w:sz w:val="24"/>
          <w:szCs w:val="24"/>
        </w:rPr>
      </w:pPr>
      <w:r w:rsidRPr="00FD52B6">
        <w:rPr>
          <w:rFonts w:ascii="Arial" w:hAnsi="Arial" w:cs="Arial"/>
          <w:b/>
          <w:sz w:val="24"/>
          <w:szCs w:val="24"/>
        </w:rPr>
        <w:t xml:space="preserve">Индикативные показатели муниципального жилищного контроля на территории муниципального образования город Лесосибирск </w:t>
      </w:r>
    </w:p>
    <w:p w14:paraId="05445E94" w14:textId="77777777" w:rsidR="007E3ECC" w:rsidRPr="00FD52B6" w:rsidRDefault="007E3ECC" w:rsidP="007E3ECC">
      <w:pPr>
        <w:pStyle w:val="20"/>
        <w:shd w:val="clear" w:color="auto" w:fill="auto"/>
        <w:tabs>
          <w:tab w:val="left" w:pos="1172"/>
        </w:tabs>
        <w:spacing w:after="0" w:line="240" w:lineRule="auto"/>
        <w:rPr>
          <w:rFonts w:ascii="Arial" w:hAnsi="Arial" w:cs="Arial"/>
          <w:sz w:val="24"/>
          <w:szCs w:val="24"/>
        </w:rPr>
      </w:pPr>
    </w:p>
    <w:p w14:paraId="2AED0FA3" w14:textId="77777777" w:rsidR="007E3ECC" w:rsidRPr="00FD52B6" w:rsidRDefault="007E3ECC" w:rsidP="007E3ECC">
      <w:pPr>
        <w:pStyle w:val="20"/>
        <w:shd w:val="clear" w:color="auto" w:fill="auto"/>
        <w:tabs>
          <w:tab w:val="center" w:pos="3398"/>
          <w:tab w:val="left" w:pos="4426"/>
          <w:tab w:val="center" w:pos="6960"/>
          <w:tab w:val="right" w:pos="9483"/>
        </w:tabs>
        <w:spacing w:after="0" w:line="240" w:lineRule="auto"/>
        <w:ind w:firstLine="567"/>
        <w:rPr>
          <w:rFonts w:ascii="Arial" w:hAnsi="Arial" w:cs="Arial"/>
          <w:sz w:val="24"/>
          <w:szCs w:val="24"/>
        </w:rPr>
      </w:pPr>
      <w:r w:rsidRPr="00FD52B6">
        <w:rPr>
          <w:rFonts w:ascii="Arial" w:hAnsi="Arial" w:cs="Arial"/>
          <w:color w:val="000000"/>
          <w:sz w:val="24"/>
          <w:szCs w:val="24"/>
          <w:lang w:eastAsia="ru-RU" w:bidi="ru-RU"/>
        </w:rPr>
        <w:t>1) количество внеплановых контрольных (надзорных) мероприятий,</w:t>
      </w:r>
      <w:r w:rsidRPr="00FD52B6">
        <w:rPr>
          <w:rFonts w:ascii="Arial" w:hAnsi="Arial" w:cs="Arial"/>
          <w:sz w:val="24"/>
          <w:szCs w:val="24"/>
        </w:rPr>
        <w:t xml:space="preserve"> </w:t>
      </w:r>
      <w:r w:rsidRPr="00FD52B6">
        <w:rPr>
          <w:rFonts w:ascii="Arial" w:hAnsi="Arial" w:cs="Arial"/>
          <w:color w:val="000000"/>
          <w:sz w:val="24"/>
          <w:szCs w:val="24"/>
          <w:lang w:eastAsia="ru-RU" w:bidi="ru-RU"/>
        </w:rPr>
        <w:t>проведенных за отчетный период;</w:t>
      </w:r>
    </w:p>
    <w:p w14:paraId="637D98B5" w14:textId="77777777" w:rsidR="007E3ECC" w:rsidRPr="00FD52B6" w:rsidRDefault="007E3ECC" w:rsidP="007E3ECC">
      <w:pPr>
        <w:pStyle w:val="20"/>
        <w:shd w:val="clear" w:color="auto" w:fill="auto"/>
        <w:tabs>
          <w:tab w:val="center" w:pos="3398"/>
          <w:tab w:val="left" w:pos="4426"/>
          <w:tab w:val="center" w:pos="6960"/>
          <w:tab w:val="right" w:pos="9483"/>
        </w:tabs>
        <w:spacing w:after="0" w:line="240" w:lineRule="auto"/>
        <w:ind w:firstLine="567"/>
        <w:rPr>
          <w:rFonts w:ascii="Arial" w:hAnsi="Arial" w:cs="Arial"/>
          <w:sz w:val="24"/>
          <w:szCs w:val="24"/>
        </w:rPr>
      </w:pPr>
      <w:r w:rsidRPr="00FD52B6">
        <w:rPr>
          <w:rFonts w:ascii="Arial" w:hAnsi="Arial" w:cs="Arial"/>
          <w:color w:val="000000"/>
          <w:sz w:val="24"/>
          <w:szCs w:val="24"/>
          <w:lang w:eastAsia="ru-RU" w:bidi="ru-RU"/>
        </w:rPr>
        <w:t>2) количество внеплановых контрольных (надзорных) мероприятий,</w:t>
      </w:r>
      <w:r w:rsidRPr="00FD52B6">
        <w:rPr>
          <w:rFonts w:ascii="Arial" w:hAnsi="Arial" w:cs="Arial"/>
          <w:sz w:val="24"/>
          <w:szCs w:val="24"/>
        </w:rPr>
        <w:t xml:space="preserve"> </w:t>
      </w:r>
      <w:proofErr w:type="gramStart"/>
      <w:r w:rsidRPr="00FD52B6">
        <w:rPr>
          <w:rFonts w:ascii="Arial" w:hAnsi="Arial" w:cs="Arial"/>
          <w:sz w:val="24"/>
          <w:szCs w:val="24"/>
        </w:rPr>
        <w:t>проведенных  на</w:t>
      </w:r>
      <w:proofErr w:type="gramEnd"/>
      <w:r w:rsidRPr="00FD52B6">
        <w:rPr>
          <w:rFonts w:ascii="Arial" w:hAnsi="Arial" w:cs="Arial"/>
          <w:sz w:val="24"/>
          <w:szCs w:val="24"/>
        </w:rPr>
        <w:t xml:space="preserve"> основании выявления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за отчетный период;</w:t>
      </w:r>
    </w:p>
    <w:p w14:paraId="6458564E" w14:textId="77777777" w:rsidR="007E3ECC" w:rsidRPr="00FD52B6" w:rsidRDefault="007E3ECC" w:rsidP="007E3ECC">
      <w:pPr>
        <w:pStyle w:val="20"/>
        <w:shd w:val="clear" w:color="auto" w:fill="auto"/>
        <w:tabs>
          <w:tab w:val="center" w:pos="3398"/>
          <w:tab w:val="left" w:pos="4426"/>
          <w:tab w:val="center" w:pos="6960"/>
          <w:tab w:val="right" w:pos="9483"/>
        </w:tabs>
        <w:spacing w:after="0" w:line="240" w:lineRule="auto"/>
        <w:ind w:firstLine="567"/>
        <w:rPr>
          <w:rFonts w:ascii="Arial" w:hAnsi="Arial" w:cs="Arial"/>
          <w:sz w:val="24"/>
          <w:szCs w:val="24"/>
        </w:rPr>
      </w:pPr>
      <w:r w:rsidRPr="00FD52B6">
        <w:rPr>
          <w:rFonts w:ascii="Arial" w:hAnsi="Arial" w:cs="Arial"/>
          <w:sz w:val="24"/>
          <w:szCs w:val="24"/>
        </w:rPr>
        <w:t>3) общее количество контрольных (надзорных) мероприятий с взаимодействием, проведенных за отчетный период;</w:t>
      </w:r>
    </w:p>
    <w:p w14:paraId="2BF3E686" w14:textId="77777777" w:rsidR="007E3ECC" w:rsidRPr="00FD52B6" w:rsidRDefault="007E3ECC" w:rsidP="007E3ECC">
      <w:pPr>
        <w:pStyle w:val="20"/>
        <w:shd w:val="clear" w:color="auto" w:fill="auto"/>
        <w:spacing w:after="0" w:line="240" w:lineRule="auto"/>
        <w:ind w:firstLine="567"/>
        <w:rPr>
          <w:rFonts w:ascii="Arial" w:hAnsi="Arial" w:cs="Arial"/>
          <w:sz w:val="24"/>
          <w:szCs w:val="24"/>
        </w:rPr>
      </w:pPr>
      <w:r w:rsidRPr="00FD52B6">
        <w:rPr>
          <w:rFonts w:ascii="Arial" w:hAnsi="Arial" w:cs="Arial"/>
          <w:color w:val="000000"/>
          <w:sz w:val="24"/>
          <w:szCs w:val="24"/>
          <w:lang w:bidi="en-US"/>
        </w:rPr>
        <w:t xml:space="preserve">4) </w:t>
      </w:r>
      <w:r w:rsidRPr="00FD52B6">
        <w:rPr>
          <w:rFonts w:ascii="Arial" w:hAnsi="Arial" w:cs="Arial"/>
          <w:color w:val="000000"/>
          <w:sz w:val="24"/>
          <w:szCs w:val="24"/>
          <w:lang w:eastAsia="ru-RU" w:bidi="ru-RU"/>
        </w:rPr>
        <w:t>количество контрольных (надзорных) мероприятий с взаимодействием по каждому виду КНМ, проведенных за отчетный период;</w:t>
      </w:r>
    </w:p>
    <w:p w14:paraId="46DF63A4" w14:textId="77777777" w:rsidR="007E3ECC" w:rsidRPr="00FD52B6" w:rsidRDefault="007E3ECC" w:rsidP="007E3ECC">
      <w:pPr>
        <w:pStyle w:val="20"/>
        <w:shd w:val="clear" w:color="auto" w:fill="auto"/>
        <w:tabs>
          <w:tab w:val="center" w:pos="3398"/>
          <w:tab w:val="left" w:pos="4426"/>
          <w:tab w:val="center" w:pos="6960"/>
          <w:tab w:val="right" w:pos="9483"/>
        </w:tabs>
        <w:spacing w:after="0" w:line="240" w:lineRule="auto"/>
        <w:ind w:firstLine="567"/>
        <w:rPr>
          <w:rFonts w:ascii="Arial" w:hAnsi="Arial" w:cs="Arial"/>
          <w:sz w:val="24"/>
          <w:szCs w:val="24"/>
        </w:rPr>
      </w:pPr>
      <w:r w:rsidRPr="00FD52B6">
        <w:rPr>
          <w:rFonts w:ascii="Arial" w:hAnsi="Arial" w:cs="Arial"/>
          <w:color w:val="000000"/>
          <w:sz w:val="24"/>
          <w:szCs w:val="24"/>
          <w:lang w:eastAsia="ru-RU" w:bidi="ru-RU"/>
        </w:rPr>
        <w:t>5) количество контрольных (надзорных) мероприятий, проведенных</w:t>
      </w:r>
    </w:p>
    <w:p w14:paraId="02FE76EE" w14:textId="77777777" w:rsidR="007E3ECC" w:rsidRPr="00FD52B6" w:rsidRDefault="007E3ECC" w:rsidP="007E3ECC">
      <w:pPr>
        <w:pStyle w:val="20"/>
        <w:shd w:val="clear" w:color="auto" w:fill="auto"/>
        <w:spacing w:after="0" w:line="240" w:lineRule="auto"/>
        <w:ind w:firstLine="567"/>
        <w:rPr>
          <w:rFonts w:ascii="Arial" w:hAnsi="Arial" w:cs="Arial"/>
          <w:sz w:val="24"/>
          <w:szCs w:val="24"/>
        </w:rPr>
      </w:pPr>
      <w:r w:rsidRPr="00FD52B6">
        <w:rPr>
          <w:rFonts w:ascii="Arial" w:hAnsi="Arial" w:cs="Arial"/>
          <w:color w:val="000000"/>
          <w:sz w:val="24"/>
          <w:szCs w:val="24"/>
          <w:lang w:eastAsia="ru-RU" w:bidi="ru-RU"/>
        </w:rPr>
        <w:t>с использованием средств дистанционного взаимодействия, за отчетный период;</w:t>
      </w:r>
    </w:p>
    <w:p w14:paraId="77252E99" w14:textId="77777777" w:rsidR="007E3ECC" w:rsidRPr="00FD52B6" w:rsidRDefault="007E3ECC" w:rsidP="007E3ECC">
      <w:pPr>
        <w:pStyle w:val="20"/>
        <w:shd w:val="clear" w:color="auto" w:fill="auto"/>
        <w:spacing w:after="0" w:line="240" w:lineRule="auto"/>
        <w:ind w:firstLine="567"/>
        <w:rPr>
          <w:rFonts w:ascii="Arial" w:hAnsi="Arial" w:cs="Arial"/>
          <w:sz w:val="24"/>
          <w:szCs w:val="24"/>
        </w:rPr>
      </w:pPr>
      <w:r w:rsidRPr="00FD52B6">
        <w:rPr>
          <w:rFonts w:ascii="Arial" w:hAnsi="Arial" w:cs="Arial"/>
          <w:color w:val="000000"/>
          <w:sz w:val="24"/>
          <w:szCs w:val="24"/>
          <w:lang w:eastAsia="ru-RU" w:bidi="ru-RU"/>
        </w:rPr>
        <w:t>6) количество обязательных профилактических визитов, проведенных за отчетный период;</w:t>
      </w:r>
    </w:p>
    <w:p w14:paraId="68798EE1" w14:textId="77777777" w:rsidR="007E3ECC" w:rsidRPr="00FD52B6" w:rsidRDefault="007E3ECC" w:rsidP="007E3ECC">
      <w:pPr>
        <w:pStyle w:val="20"/>
        <w:shd w:val="clear" w:color="auto" w:fill="auto"/>
        <w:tabs>
          <w:tab w:val="left" w:pos="1064"/>
        </w:tabs>
        <w:spacing w:after="0" w:line="240" w:lineRule="auto"/>
        <w:ind w:firstLine="567"/>
        <w:rPr>
          <w:rFonts w:ascii="Arial" w:hAnsi="Arial" w:cs="Arial"/>
          <w:sz w:val="24"/>
          <w:szCs w:val="24"/>
        </w:rPr>
      </w:pPr>
      <w:r w:rsidRPr="00FD52B6">
        <w:rPr>
          <w:rFonts w:ascii="Arial" w:hAnsi="Arial" w:cs="Arial"/>
          <w:color w:val="000000"/>
          <w:sz w:val="24"/>
          <w:szCs w:val="24"/>
          <w:lang w:eastAsia="ru-RU" w:bidi="ru-RU"/>
        </w:rPr>
        <w:t>7) количество предостережений о недопустимости нарушения обязательных требований, объявленных за отчетный период;</w:t>
      </w:r>
    </w:p>
    <w:p w14:paraId="1A6B42DB" w14:textId="77777777" w:rsidR="007E3ECC" w:rsidRPr="00FD52B6" w:rsidRDefault="007E3ECC" w:rsidP="007E3ECC">
      <w:pPr>
        <w:pStyle w:val="20"/>
        <w:shd w:val="clear" w:color="auto" w:fill="auto"/>
        <w:tabs>
          <w:tab w:val="left" w:pos="1059"/>
        </w:tabs>
        <w:spacing w:after="0" w:line="240" w:lineRule="auto"/>
        <w:ind w:firstLine="567"/>
        <w:rPr>
          <w:rFonts w:ascii="Arial" w:hAnsi="Arial" w:cs="Arial"/>
          <w:sz w:val="24"/>
          <w:szCs w:val="24"/>
        </w:rPr>
      </w:pPr>
      <w:r w:rsidRPr="00FD52B6">
        <w:rPr>
          <w:rFonts w:ascii="Arial" w:hAnsi="Arial" w:cs="Arial"/>
          <w:color w:val="000000"/>
          <w:sz w:val="24"/>
          <w:szCs w:val="24"/>
          <w:lang w:eastAsia="ru-RU" w:bidi="ru-RU"/>
        </w:rPr>
        <w:t>8) количество контрольных (надзорных) мероприятий, по результатам которых выявлены нарушения обязательных требований, за отчетный период;</w:t>
      </w:r>
    </w:p>
    <w:p w14:paraId="1FF07B5D" w14:textId="77777777" w:rsidR="007E3ECC" w:rsidRPr="00FD52B6" w:rsidRDefault="007E3ECC" w:rsidP="007E3ECC">
      <w:pPr>
        <w:pStyle w:val="20"/>
        <w:shd w:val="clear" w:color="auto" w:fill="auto"/>
        <w:spacing w:after="0" w:line="240" w:lineRule="auto"/>
        <w:ind w:firstLine="560"/>
        <w:rPr>
          <w:rFonts w:ascii="Arial" w:hAnsi="Arial" w:cs="Arial"/>
          <w:sz w:val="24"/>
          <w:szCs w:val="24"/>
        </w:rPr>
      </w:pPr>
      <w:r w:rsidRPr="00FD52B6">
        <w:rPr>
          <w:rFonts w:ascii="Arial" w:hAnsi="Arial" w:cs="Arial"/>
          <w:color w:val="000000"/>
          <w:sz w:val="24"/>
          <w:szCs w:val="24"/>
          <w:lang w:eastAsia="ru-RU" w:bidi="ru-RU"/>
        </w:rPr>
        <w:t>9) количество контрольных (надзорных) мероприятий, по итогам которых возбуждены дела об административных правонарушениях, за отчетный период;</w:t>
      </w:r>
    </w:p>
    <w:p w14:paraId="67B97447" w14:textId="77777777" w:rsidR="007E3ECC" w:rsidRPr="00FD52B6" w:rsidRDefault="007E3ECC" w:rsidP="007E3ECC">
      <w:pPr>
        <w:pStyle w:val="20"/>
        <w:numPr>
          <w:ilvl w:val="0"/>
          <w:numId w:val="2"/>
        </w:numPr>
        <w:shd w:val="clear" w:color="auto" w:fill="auto"/>
        <w:tabs>
          <w:tab w:val="left" w:pos="993"/>
        </w:tabs>
        <w:spacing w:after="0" w:line="240" w:lineRule="auto"/>
        <w:rPr>
          <w:rFonts w:ascii="Arial" w:hAnsi="Arial" w:cs="Arial"/>
          <w:sz w:val="24"/>
          <w:szCs w:val="24"/>
        </w:rPr>
      </w:pPr>
      <w:r w:rsidRPr="00FD52B6">
        <w:rPr>
          <w:rFonts w:ascii="Arial" w:hAnsi="Arial" w:cs="Arial"/>
          <w:color w:val="000000"/>
          <w:sz w:val="24"/>
          <w:szCs w:val="24"/>
          <w:lang w:eastAsia="ru-RU" w:bidi="ru-RU"/>
        </w:rPr>
        <w:t>сумма административных штрафов, наложенных по результатам контрольных (надзорных) мероприятий, за отчетный период;</w:t>
      </w:r>
    </w:p>
    <w:p w14:paraId="50AEAB4C" w14:textId="77777777" w:rsidR="007E3ECC" w:rsidRPr="00FD52B6" w:rsidRDefault="007E3ECC" w:rsidP="007E3ECC">
      <w:pPr>
        <w:pStyle w:val="20"/>
        <w:numPr>
          <w:ilvl w:val="0"/>
          <w:numId w:val="2"/>
        </w:numPr>
        <w:shd w:val="clear" w:color="auto" w:fill="auto"/>
        <w:tabs>
          <w:tab w:val="left" w:pos="993"/>
        </w:tabs>
        <w:spacing w:after="0" w:line="240" w:lineRule="auto"/>
        <w:rPr>
          <w:rFonts w:ascii="Arial" w:hAnsi="Arial" w:cs="Arial"/>
          <w:sz w:val="24"/>
          <w:szCs w:val="24"/>
        </w:rPr>
      </w:pPr>
      <w:r w:rsidRPr="00FD52B6">
        <w:rPr>
          <w:rFonts w:ascii="Arial" w:hAnsi="Arial" w:cs="Arial"/>
          <w:color w:val="000000"/>
          <w:sz w:val="24"/>
          <w:szCs w:val="24"/>
          <w:lang w:eastAsia="ru-RU" w:bidi="ru-RU"/>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57EE64D7" w14:textId="77777777" w:rsidR="007E3ECC" w:rsidRPr="00FD52B6" w:rsidRDefault="007E3ECC" w:rsidP="007E3ECC">
      <w:pPr>
        <w:pStyle w:val="20"/>
        <w:numPr>
          <w:ilvl w:val="0"/>
          <w:numId w:val="2"/>
        </w:numPr>
        <w:shd w:val="clear" w:color="auto" w:fill="auto"/>
        <w:tabs>
          <w:tab w:val="left" w:pos="993"/>
        </w:tabs>
        <w:spacing w:after="0" w:line="240" w:lineRule="auto"/>
        <w:rPr>
          <w:rFonts w:ascii="Arial" w:hAnsi="Arial" w:cs="Arial"/>
          <w:sz w:val="24"/>
          <w:szCs w:val="24"/>
        </w:rPr>
      </w:pPr>
      <w:r w:rsidRPr="00FD52B6">
        <w:rPr>
          <w:rFonts w:ascii="Arial" w:hAnsi="Arial" w:cs="Arial"/>
          <w:color w:val="000000"/>
          <w:sz w:val="24"/>
          <w:szCs w:val="24"/>
          <w:lang w:eastAsia="ru-RU" w:bidi="ru-RU"/>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6F9F6AF6" w14:textId="77777777" w:rsidR="007E3ECC" w:rsidRPr="00FD52B6" w:rsidRDefault="007E3ECC" w:rsidP="007E3ECC">
      <w:pPr>
        <w:pStyle w:val="20"/>
        <w:numPr>
          <w:ilvl w:val="0"/>
          <w:numId w:val="2"/>
        </w:numPr>
        <w:shd w:val="clear" w:color="auto" w:fill="auto"/>
        <w:tabs>
          <w:tab w:val="left" w:pos="993"/>
        </w:tabs>
        <w:spacing w:after="0" w:line="240" w:lineRule="auto"/>
        <w:rPr>
          <w:rFonts w:ascii="Arial" w:hAnsi="Arial" w:cs="Arial"/>
          <w:sz w:val="24"/>
          <w:szCs w:val="24"/>
        </w:rPr>
      </w:pPr>
      <w:r w:rsidRPr="00FD52B6">
        <w:rPr>
          <w:rFonts w:ascii="Arial" w:hAnsi="Arial" w:cs="Arial"/>
          <w:color w:val="000000"/>
          <w:sz w:val="24"/>
          <w:szCs w:val="24"/>
          <w:lang w:eastAsia="ru-RU" w:bidi="ru-RU"/>
        </w:rPr>
        <w:t>общее количество учтенных объектов контроля на конец отчетного периода;</w:t>
      </w:r>
    </w:p>
    <w:p w14:paraId="51D75DEC" w14:textId="77777777" w:rsidR="007E3ECC" w:rsidRPr="00FD52B6" w:rsidRDefault="007E3ECC" w:rsidP="007E3ECC">
      <w:pPr>
        <w:pStyle w:val="20"/>
        <w:numPr>
          <w:ilvl w:val="0"/>
          <w:numId w:val="2"/>
        </w:numPr>
        <w:shd w:val="clear" w:color="auto" w:fill="auto"/>
        <w:tabs>
          <w:tab w:val="left" w:pos="993"/>
        </w:tabs>
        <w:spacing w:after="0" w:line="240" w:lineRule="auto"/>
        <w:rPr>
          <w:rFonts w:ascii="Arial" w:hAnsi="Arial" w:cs="Arial"/>
          <w:sz w:val="24"/>
          <w:szCs w:val="24"/>
        </w:rPr>
      </w:pPr>
      <w:r w:rsidRPr="00FD52B6">
        <w:rPr>
          <w:rFonts w:ascii="Arial" w:hAnsi="Arial" w:cs="Arial"/>
          <w:color w:val="000000"/>
          <w:sz w:val="24"/>
          <w:szCs w:val="24"/>
          <w:lang w:eastAsia="ru-RU" w:bidi="ru-RU"/>
        </w:rPr>
        <w:t>количество учтенных объектов контроля, отнесенных к категориям риска, по каждой из категорий риска, на конец отчетного периода;</w:t>
      </w:r>
    </w:p>
    <w:p w14:paraId="4E3AF8A1" w14:textId="77777777" w:rsidR="007E3ECC" w:rsidRPr="00FD52B6" w:rsidRDefault="007E3ECC" w:rsidP="007E3ECC">
      <w:pPr>
        <w:pStyle w:val="20"/>
        <w:numPr>
          <w:ilvl w:val="0"/>
          <w:numId w:val="2"/>
        </w:numPr>
        <w:shd w:val="clear" w:color="auto" w:fill="auto"/>
        <w:tabs>
          <w:tab w:val="left" w:pos="993"/>
        </w:tabs>
        <w:spacing w:after="0" w:line="240" w:lineRule="auto"/>
        <w:rPr>
          <w:rFonts w:ascii="Arial" w:hAnsi="Arial" w:cs="Arial"/>
          <w:sz w:val="24"/>
          <w:szCs w:val="24"/>
        </w:rPr>
      </w:pPr>
      <w:r w:rsidRPr="00FD52B6">
        <w:rPr>
          <w:rFonts w:ascii="Arial" w:hAnsi="Arial" w:cs="Arial"/>
          <w:color w:val="000000"/>
          <w:sz w:val="24"/>
          <w:szCs w:val="24"/>
          <w:lang w:eastAsia="ru-RU" w:bidi="ru-RU"/>
        </w:rPr>
        <w:t>количество учтенных контролируемых лиц на конец отчетного периода;</w:t>
      </w:r>
    </w:p>
    <w:p w14:paraId="476126C8" w14:textId="77777777" w:rsidR="007E3ECC" w:rsidRPr="00FD52B6" w:rsidRDefault="007E3ECC" w:rsidP="007E3ECC">
      <w:pPr>
        <w:pStyle w:val="20"/>
        <w:numPr>
          <w:ilvl w:val="0"/>
          <w:numId w:val="2"/>
        </w:numPr>
        <w:shd w:val="clear" w:color="auto" w:fill="auto"/>
        <w:tabs>
          <w:tab w:val="left" w:pos="993"/>
          <w:tab w:val="left" w:pos="1163"/>
        </w:tabs>
        <w:spacing w:after="0" w:line="240" w:lineRule="auto"/>
        <w:ind w:left="0" w:firstLine="426"/>
        <w:rPr>
          <w:rFonts w:ascii="Arial" w:hAnsi="Arial" w:cs="Arial"/>
          <w:sz w:val="24"/>
          <w:szCs w:val="24"/>
        </w:rPr>
      </w:pPr>
      <w:r w:rsidRPr="00FD52B6">
        <w:rPr>
          <w:rFonts w:ascii="Arial" w:hAnsi="Arial" w:cs="Arial"/>
          <w:color w:val="000000"/>
          <w:sz w:val="24"/>
          <w:szCs w:val="24"/>
          <w:lang w:eastAsia="ru-RU" w:bidi="ru-RU"/>
        </w:rPr>
        <w:t>количество учтенных контролируемых лиц, в отношении которых проведены контрольные (надзорные) мероприятия, за отчетный период;</w:t>
      </w:r>
    </w:p>
    <w:p w14:paraId="7519AEE1" w14:textId="77777777" w:rsidR="007E3ECC" w:rsidRPr="00FD52B6" w:rsidRDefault="007E3ECC" w:rsidP="007E3ECC">
      <w:pPr>
        <w:pStyle w:val="20"/>
        <w:numPr>
          <w:ilvl w:val="0"/>
          <w:numId w:val="2"/>
        </w:numPr>
        <w:shd w:val="clear" w:color="auto" w:fill="auto"/>
        <w:tabs>
          <w:tab w:val="left" w:pos="993"/>
        </w:tabs>
        <w:spacing w:after="0" w:line="240" w:lineRule="auto"/>
        <w:ind w:left="0" w:firstLine="426"/>
        <w:rPr>
          <w:rFonts w:ascii="Arial" w:hAnsi="Arial" w:cs="Arial"/>
          <w:sz w:val="24"/>
          <w:szCs w:val="24"/>
        </w:rPr>
      </w:pPr>
      <w:r w:rsidRPr="00FD52B6">
        <w:rPr>
          <w:rFonts w:ascii="Arial" w:hAnsi="Arial" w:cs="Arial"/>
          <w:color w:val="000000"/>
          <w:sz w:val="24"/>
          <w:szCs w:val="24"/>
          <w:lang w:eastAsia="ru-RU" w:bidi="ru-RU"/>
        </w:rPr>
        <w:t>общее количество жалоб, поданных контролируемыми лицами в досудебном порядке за отчетный период;</w:t>
      </w:r>
    </w:p>
    <w:p w14:paraId="7556E0FA" w14:textId="77777777" w:rsidR="007E3ECC" w:rsidRPr="00FD52B6" w:rsidRDefault="007E3ECC" w:rsidP="007E3ECC">
      <w:pPr>
        <w:pStyle w:val="20"/>
        <w:numPr>
          <w:ilvl w:val="0"/>
          <w:numId w:val="2"/>
        </w:numPr>
        <w:shd w:val="clear" w:color="auto" w:fill="auto"/>
        <w:tabs>
          <w:tab w:val="left" w:pos="1134"/>
        </w:tabs>
        <w:spacing w:after="0" w:line="240" w:lineRule="auto"/>
        <w:ind w:left="0" w:firstLine="426"/>
        <w:rPr>
          <w:rFonts w:ascii="Arial" w:hAnsi="Arial" w:cs="Arial"/>
          <w:sz w:val="24"/>
          <w:szCs w:val="24"/>
        </w:rPr>
      </w:pPr>
      <w:r w:rsidRPr="00FD52B6">
        <w:rPr>
          <w:rFonts w:ascii="Arial" w:hAnsi="Arial" w:cs="Arial"/>
          <w:color w:val="000000"/>
          <w:sz w:val="24"/>
          <w:szCs w:val="24"/>
          <w:lang w:eastAsia="ru-RU" w:bidi="ru-RU"/>
        </w:rPr>
        <w:t>количество жалоб, в отношении которых контрольным (надзорным) органом был нарушен срок рассмотрения за отчетный период;</w:t>
      </w:r>
    </w:p>
    <w:p w14:paraId="2101BEC0" w14:textId="77777777" w:rsidR="007E3ECC" w:rsidRPr="00FD52B6" w:rsidRDefault="007E3ECC" w:rsidP="007E3ECC">
      <w:pPr>
        <w:pStyle w:val="20"/>
        <w:numPr>
          <w:ilvl w:val="0"/>
          <w:numId w:val="2"/>
        </w:numPr>
        <w:shd w:val="clear" w:color="auto" w:fill="auto"/>
        <w:tabs>
          <w:tab w:val="left" w:pos="1134"/>
        </w:tabs>
        <w:spacing w:after="0" w:line="240" w:lineRule="auto"/>
        <w:ind w:left="0" w:firstLine="426"/>
        <w:rPr>
          <w:rFonts w:ascii="Arial" w:hAnsi="Arial" w:cs="Arial"/>
          <w:sz w:val="24"/>
          <w:szCs w:val="24"/>
        </w:rPr>
      </w:pPr>
      <w:r w:rsidRPr="00FD52B6">
        <w:rPr>
          <w:rFonts w:ascii="Arial" w:hAnsi="Arial" w:cs="Arial"/>
          <w:color w:val="000000"/>
          <w:sz w:val="24"/>
          <w:szCs w:val="24"/>
          <w:lang w:eastAsia="ru-RU" w:bidi="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5AFF7CD4" w14:textId="77777777" w:rsidR="007E3ECC" w:rsidRPr="00FD52B6" w:rsidRDefault="007E3ECC" w:rsidP="007E3ECC">
      <w:pPr>
        <w:pStyle w:val="20"/>
        <w:numPr>
          <w:ilvl w:val="0"/>
          <w:numId w:val="2"/>
        </w:numPr>
        <w:shd w:val="clear" w:color="auto" w:fill="auto"/>
        <w:tabs>
          <w:tab w:val="left" w:pos="1134"/>
        </w:tabs>
        <w:spacing w:after="0" w:line="240" w:lineRule="auto"/>
        <w:ind w:left="0" w:firstLine="426"/>
        <w:rPr>
          <w:rFonts w:ascii="Arial" w:hAnsi="Arial" w:cs="Arial"/>
          <w:sz w:val="24"/>
          <w:szCs w:val="24"/>
        </w:rPr>
      </w:pPr>
      <w:r w:rsidRPr="00FD52B6">
        <w:rPr>
          <w:rFonts w:ascii="Arial" w:hAnsi="Arial" w:cs="Arial"/>
          <w:color w:val="000000"/>
          <w:sz w:val="24"/>
          <w:szCs w:val="24"/>
          <w:lang w:eastAsia="ru-RU" w:bidi="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664A9E2" w14:textId="77777777" w:rsidR="007E3ECC" w:rsidRPr="00FD52B6" w:rsidRDefault="007E3ECC" w:rsidP="007E3ECC">
      <w:pPr>
        <w:pStyle w:val="20"/>
        <w:numPr>
          <w:ilvl w:val="0"/>
          <w:numId w:val="2"/>
        </w:numPr>
        <w:shd w:val="clear" w:color="auto" w:fill="auto"/>
        <w:tabs>
          <w:tab w:val="left" w:pos="1172"/>
        </w:tabs>
        <w:spacing w:after="0" w:line="240" w:lineRule="auto"/>
        <w:ind w:left="0" w:firstLine="426"/>
        <w:rPr>
          <w:rFonts w:ascii="Arial" w:hAnsi="Arial" w:cs="Arial"/>
          <w:sz w:val="24"/>
          <w:szCs w:val="24"/>
        </w:rPr>
      </w:pPr>
      <w:r w:rsidRPr="00FD52B6">
        <w:rPr>
          <w:rFonts w:ascii="Arial" w:hAnsi="Arial" w:cs="Arial"/>
          <w:color w:val="000000"/>
          <w:sz w:val="24"/>
          <w:szCs w:val="24"/>
          <w:lang w:eastAsia="ru-RU" w:bidi="ru-RU"/>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2ED606EA" w14:textId="77777777" w:rsidR="007E3ECC" w:rsidRPr="00FD52B6" w:rsidRDefault="007E3ECC" w:rsidP="007E3ECC">
      <w:pPr>
        <w:pStyle w:val="20"/>
        <w:shd w:val="clear" w:color="auto" w:fill="auto"/>
        <w:tabs>
          <w:tab w:val="left" w:pos="1172"/>
        </w:tabs>
        <w:spacing w:after="0" w:line="240" w:lineRule="auto"/>
        <w:ind w:firstLine="426"/>
        <w:rPr>
          <w:rFonts w:ascii="Arial" w:hAnsi="Arial" w:cs="Arial"/>
          <w:sz w:val="24"/>
          <w:szCs w:val="24"/>
        </w:rPr>
      </w:pPr>
    </w:p>
    <w:p w14:paraId="442FC69A" w14:textId="0F9A13D5" w:rsidR="0092680E" w:rsidRDefault="0092680E" w:rsidP="00B27F91">
      <w:pPr>
        <w:jc w:val="both"/>
        <w:rPr>
          <w:rFonts w:ascii="Arial" w:hAnsi="Arial" w:cs="Arial"/>
          <w:sz w:val="24"/>
          <w:szCs w:val="24"/>
        </w:rPr>
      </w:pPr>
    </w:p>
    <w:p w14:paraId="24F7840F" w14:textId="4691F756" w:rsidR="00F96E27" w:rsidRDefault="00F96E27" w:rsidP="00B27F91">
      <w:pPr>
        <w:jc w:val="both"/>
        <w:rPr>
          <w:rFonts w:ascii="Arial" w:hAnsi="Arial" w:cs="Arial"/>
          <w:sz w:val="24"/>
          <w:szCs w:val="24"/>
        </w:rPr>
      </w:pPr>
    </w:p>
    <w:p w14:paraId="68CA6772" w14:textId="37EF6C03" w:rsidR="00F96E27" w:rsidRDefault="00F96E27" w:rsidP="00B27F91">
      <w:pPr>
        <w:jc w:val="both"/>
        <w:rPr>
          <w:rFonts w:ascii="Arial" w:hAnsi="Arial" w:cs="Arial"/>
          <w:sz w:val="24"/>
          <w:szCs w:val="24"/>
        </w:rPr>
      </w:pPr>
    </w:p>
    <w:p w14:paraId="770F82A2" w14:textId="29136EFF" w:rsidR="00F96E27" w:rsidRDefault="00F96E27" w:rsidP="00B27F91">
      <w:pPr>
        <w:jc w:val="both"/>
        <w:rPr>
          <w:rFonts w:ascii="Arial" w:hAnsi="Arial" w:cs="Arial"/>
          <w:sz w:val="24"/>
          <w:szCs w:val="24"/>
        </w:rPr>
      </w:pPr>
    </w:p>
    <w:p w14:paraId="69960713" w14:textId="3B9A46F5" w:rsidR="00F96E27" w:rsidRDefault="00F96E27" w:rsidP="00B27F91">
      <w:pPr>
        <w:jc w:val="both"/>
        <w:rPr>
          <w:rFonts w:ascii="Arial" w:hAnsi="Arial" w:cs="Arial"/>
          <w:sz w:val="24"/>
          <w:szCs w:val="24"/>
        </w:rPr>
      </w:pPr>
    </w:p>
    <w:p w14:paraId="28A103CA" w14:textId="441B2D9B" w:rsidR="00F96E27" w:rsidRDefault="00F96E27" w:rsidP="00B27F91">
      <w:pPr>
        <w:jc w:val="both"/>
        <w:rPr>
          <w:rFonts w:ascii="Arial" w:hAnsi="Arial" w:cs="Arial"/>
          <w:sz w:val="24"/>
          <w:szCs w:val="24"/>
        </w:rPr>
      </w:pPr>
    </w:p>
    <w:p w14:paraId="61B16940" w14:textId="6E1FA333" w:rsidR="00F96E27" w:rsidRDefault="00F96E27" w:rsidP="00B27F91">
      <w:pPr>
        <w:jc w:val="both"/>
        <w:rPr>
          <w:rFonts w:ascii="Arial" w:hAnsi="Arial" w:cs="Arial"/>
          <w:sz w:val="24"/>
          <w:szCs w:val="24"/>
        </w:rPr>
      </w:pPr>
    </w:p>
    <w:p w14:paraId="4EC4CB65" w14:textId="6EBBC2DF" w:rsidR="00F96E27" w:rsidRDefault="00F96E27" w:rsidP="00B27F91">
      <w:pPr>
        <w:jc w:val="both"/>
        <w:rPr>
          <w:rFonts w:ascii="Arial" w:hAnsi="Arial" w:cs="Arial"/>
          <w:sz w:val="24"/>
          <w:szCs w:val="24"/>
        </w:rPr>
      </w:pPr>
    </w:p>
    <w:p w14:paraId="342FD568" w14:textId="2A1ABBF1" w:rsidR="00F96E27" w:rsidRDefault="00F96E27" w:rsidP="00B27F91">
      <w:pPr>
        <w:jc w:val="both"/>
        <w:rPr>
          <w:rFonts w:ascii="Arial" w:hAnsi="Arial" w:cs="Arial"/>
          <w:sz w:val="24"/>
          <w:szCs w:val="24"/>
        </w:rPr>
      </w:pPr>
    </w:p>
    <w:p w14:paraId="5EA8D920" w14:textId="0E9E92E5" w:rsidR="00F96E27" w:rsidRDefault="00F96E27" w:rsidP="00B27F91">
      <w:pPr>
        <w:jc w:val="both"/>
        <w:rPr>
          <w:rFonts w:ascii="Arial" w:hAnsi="Arial" w:cs="Arial"/>
          <w:sz w:val="24"/>
          <w:szCs w:val="24"/>
        </w:rPr>
      </w:pPr>
    </w:p>
    <w:p w14:paraId="74760EBD" w14:textId="702067A9" w:rsidR="00F96E27" w:rsidRDefault="00F96E27" w:rsidP="00B27F91">
      <w:pPr>
        <w:jc w:val="both"/>
        <w:rPr>
          <w:rFonts w:ascii="Arial" w:hAnsi="Arial" w:cs="Arial"/>
          <w:sz w:val="24"/>
          <w:szCs w:val="24"/>
        </w:rPr>
      </w:pPr>
    </w:p>
    <w:p w14:paraId="2635BA1A" w14:textId="76314D16" w:rsidR="00F96E27" w:rsidRDefault="00F96E27" w:rsidP="00B27F91">
      <w:pPr>
        <w:jc w:val="both"/>
        <w:rPr>
          <w:rFonts w:ascii="Arial" w:hAnsi="Arial" w:cs="Arial"/>
          <w:sz w:val="24"/>
          <w:szCs w:val="24"/>
        </w:rPr>
      </w:pPr>
    </w:p>
    <w:p w14:paraId="5C67366F" w14:textId="7EA01A76" w:rsidR="00F96E27" w:rsidRDefault="00F96E27" w:rsidP="00B27F91">
      <w:pPr>
        <w:jc w:val="both"/>
        <w:rPr>
          <w:rFonts w:ascii="Arial" w:hAnsi="Arial" w:cs="Arial"/>
          <w:sz w:val="24"/>
          <w:szCs w:val="24"/>
        </w:rPr>
      </w:pPr>
    </w:p>
    <w:p w14:paraId="5F240E69" w14:textId="0549C191" w:rsidR="00F96E27" w:rsidRDefault="00F96E27" w:rsidP="00B27F91">
      <w:pPr>
        <w:jc w:val="both"/>
        <w:rPr>
          <w:rFonts w:ascii="Arial" w:hAnsi="Arial" w:cs="Arial"/>
          <w:sz w:val="24"/>
          <w:szCs w:val="24"/>
        </w:rPr>
      </w:pPr>
    </w:p>
    <w:p w14:paraId="79938EF8" w14:textId="2CE0C23F" w:rsidR="00F96E27" w:rsidRDefault="00F96E27" w:rsidP="00B27F91">
      <w:pPr>
        <w:jc w:val="both"/>
        <w:rPr>
          <w:rFonts w:ascii="Arial" w:hAnsi="Arial" w:cs="Arial"/>
          <w:sz w:val="24"/>
          <w:szCs w:val="24"/>
        </w:rPr>
      </w:pPr>
    </w:p>
    <w:p w14:paraId="4588B1FE" w14:textId="28214593" w:rsidR="00F96E27" w:rsidRDefault="00F96E27" w:rsidP="00B27F91">
      <w:pPr>
        <w:jc w:val="both"/>
        <w:rPr>
          <w:rFonts w:ascii="Arial" w:hAnsi="Arial" w:cs="Arial"/>
          <w:sz w:val="24"/>
          <w:szCs w:val="24"/>
        </w:rPr>
      </w:pPr>
    </w:p>
    <w:p w14:paraId="1F76EC40" w14:textId="3052108B" w:rsidR="00F96E27" w:rsidRDefault="00F96E27" w:rsidP="00B27F91">
      <w:pPr>
        <w:jc w:val="both"/>
        <w:rPr>
          <w:rFonts w:ascii="Arial" w:hAnsi="Arial" w:cs="Arial"/>
          <w:sz w:val="24"/>
          <w:szCs w:val="24"/>
        </w:rPr>
      </w:pPr>
    </w:p>
    <w:p w14:paraId="57516E4D" w14:textId="6A015696" w:rsidR="00F96E27" w:rsidRDefault="00F96E27" w:rsidP="00B27F91">
      <w:pPr>
        <w:jc w:val="both"/>
        <w:rPr>
          <w:rFonts w:ascii="Arial" w:hAnsi="Arial" w:cs="Arial"/>
          <w:sz w:val="24"/>
          <w:szCs w:val="24"/>
        </w:rPr>
      </w:pPr>
    </w:p>
    <w:p w14:paraId="5063B7CB" w14:textId="1C8ED7E4" w:rsidR="00F96E27" w:rsidRDefault="00F96E27" w:rsidP="00B27F91">
      <w:pPr>
        <w:jc w:val="both"/>
        <w:rPr>
          <w:rFonts w:ascii="Arial" w:hAnsi="Arial" w:cs="Arial"/>
          <w:sz w:val="24"/>
          <w:szCs w:val="24"/>
        </w:rPr>
      </w:pPr>
    </w:p>
    <w:p w14:paraId="2EFD03F2" w14:textId="3B8D24A5" w:rsidR="00F96E27" w:rsidRDefault="00F96E27" w:rsidP="00B27F91">
      <w:pPr>
        <w:jc w:val="both"/>
        <w:rPr>
          <w:rFonts w:ascii="Arial" w:hAnsi="Arial" w:cs="Arial"/>
          <w:sz w:val="24"/>
          <w:szCs w:val="24"/>
        </w:rPr>
      </w:pPr>
    </w:p>
    <w:p w14:paraId="30C39D97" w14:textId="5B8186EA" w:rsidR="00F96E27" w:rsidRDefault="00F96E27" w:rsidP="00B27F91">
      <w:pPr>
        <w:jc w:val="both"/>
        <w:rPr>
          <w:rFonts w:ascii="Arial" w:hAnsi="Arial" w:cs="Arial"/>
          <w:sz w:val="24"/>
          <w:szCs w:val="24"/>
        </w:rPr>
      </w:pPr>
    </w:p>
    <w:p w14:paraId="1321AFC7" w14:textId="0E6126EF" w:rsidR="00F96E27" w:rsidRDefault="00F96E27" w:rsidP="00B27F91">
      <w:pPr>
        <w:jc w:val="both"/>
        <w:rPr>
          <w:rFonts w:ascii="Arial" w:hAnsi="Arial" w:cs="Arial"/>
          <w:sz w:val="24"/>
          <w:szCs w:val="24"/>
        </w:rPr>
      </w:pPr>
    </w:p>
    <w:p w14:paraId="401F56CC" w14:textId="0D519DE3" w:rsidR="00F96E27" w:rsidRDefault="00F96E27" w:rsidP="00B27F91">
      <w:pPr>
        <w:jc w:val="both"/>
        <w:rPr>
          <w:rFonts w:ascii="Arial" w:hAnsi="Arial" w:cs="Arial"/>
          <w:sz w:val="24"/>
          <w:szCs w:val="24"/>
        </w:rPr>
      </w:pPr>
    </w:p>
    <w:p w14:paraId="0F22D5C6" w14:textId="466FCB45" w:rsidR="00F96E27" w:rsidRDefault="00F96E27" w:rsidP="00B27F91">
      <w:pPr>
        <w:jc w:val="both"/>
        <w:rPr>
          <w:rFonts w:ascii="Arial" w:hAnsi="Arial" w:cs="Arial"/>
          <w:sz w:val="24"/>
          <w:szCs w:val="24"/>
        </w:rPr>
      </w:pPr>
    </w:p>
    <w:p w14:paraId="49D5F4B3" w14:textId="301960AD" w:rsidR="00F96E27" w:rsidRDefault="00F96E27" w:rsidP="00B27F91">
      <w:pPr>
        <w:jc w:val="both"/>
        <w:rPr>
          <w:rFonts w:ascii="Arial" w:hAnsi="Arial" w:cs="Arial"/>
          <w:sz w:val="24"/>
          <w:szCs w:val="24"/>
        </w:rPr>
      </w:pPr>
    </w:p>
    <w:p w14:paraId="589EAB08" w14:textId="5A14381B" w:rsidR="00F96E27" w:rsidRDefault="00F96E27" w:rsidP="00B27F91">
      <w:pPr>
        <w:jc w:val="both"/>
        <w:rPr>
          <w:rFonts w:ascii="Arial" w:hAnsi="Arial" w:cs="Arial"/>
          <w:sz w:val="24"/>
          <w:szCs w:val="24"/>
        </w:rPr>
      </w:pPr>
    </w:p>
    <w:p w14:paraId="54B95AB8" w14:textId="65DA28CC" w:rsidR="00F96E27" w:rsidRDefault="00F96E27" w:rsidP="00B27F91">
      <w:pPr>
        <w:jc w:val="both"/>
        <w:rPr>
          <w:rFonts w:ascii="Arial" w:hAnsi="Arial" w:cs="Arial"/>
          <w:sz w:val="24"/>
          <w:szCs w:val="24"/>
        </w:rPr>
      </w:pPr>
    </w:p>
    <w:p w14:paraId="7D5BFFC9" w14:textId="4D70AE84" w:rsidR="00F96E27" w:rsidRDefault="00F96E27" w:rsidP="00B27F91">
      <w:pPr>
        <w:jc w:val="both"/>
        <w:rPr>
          <w:rFonts w:ascii="Arial" w:hAnsi="Arial" w:cs="Arial"/>
          <w:sz w:val="24"/>
          <w:szCs w:val="24"/>
        </w:rPr>
      </w:pPr>
    </w:p>
    <w:p w14:paraId="76E3D863" w14:textId="1DF15763" w:rsidR="00F96E27" w:rsidRDefault="00F96E27" w:rsidP="00B27F91">
      <w:pPr>
        <w:jc w:val="both"/>
        <w:rPr>
          <w:rFonts w:ascii="Arial" w:hAnsi="Arial" w:cs="Arial"/>
          <w:sz w:val="24"/>
          <w:szCs w:val="24"/>
        </w:rPr>
      </w:pPr>
    </w:p>
    <w:p w14:paraId="4EB22989" w14:textId="23F04BEE" w:rsidR="00F96E27" w:rsidRDefault="00F96E27" w:rsidP="00B27F91">
      <w:pPr>
        <w:jc w:val="both"/>
        <w:rPr>
          <w:rFonts w:ascii="Arial" w:hAnsi="Arial" w:cs="Arial"/>
          <w:sz w:val="24"/>
          <w:szCs w:val="24"/>
        </w:rPr>
      </w:pPr>
    </w:p>
    <w:p w14:paraId="549DB729" w14:textId="41888798" w:rsidR="00F96E27" w:rsidRDefault="00F96E27" w:rsidP="00B27F91">
      <w:pPr>
        <w:jc w:val="both"/>
        <w:rPr>
          <w:rFonts w:ascii="Arial" w:hAnsi="Arial" w:cs="Arial"/>
          <w:sz w:val="24"/>
          <w:szCs w:val="24"/>
        </w:rPr>
      </w:pPr>
    </w:p>
    <w:p w14:paraId="2DC6BB0B" w14:textId="3C027342" w:rsidR="00F96E27" w:rsidRDefault="00F96E27" w:rsidP="00B27F91">
      <w:pPr>
        <w:jc w:val="both"/>
        <w:rPr>
          <w:rFonts w:ascii="Arial" w:hAnsi="Arial" w:cs="Arial"/>
          <w:sz w:val="24"/>
          <w:szCs w:val="24"/>
        </w:rPr>
      </w:pPr>
    </w:p>
    <w:p w14:paraId="450C71C9" w14:textId="0975F873" w:rsidR="00F96E27" w:rsidRDefault="00F96E27" w:rsidP="00B27F91">
      <w:pPr>
        <w:jc w:val="both"/>
        <w:rPr>
          <w:rFonts w:ascii="Arial" w:hAnsi="Arial" w:cs="Arial"/>
          <w:sz w:val="24"/>
          <w:szCs w:val="24"/>
        </w:rPr>
      </w:pPr>
    </w:p>
    <w:p w14:paraId="0DC911BF" w14:textId="75BA882D" w:rsidR="00F96E27" w:rsidRDefault="00F96E27" w:rsidP="00B27F91">
      <w:pPr>
        <w:jc w:val="both"/>
        <w:rPr>
          <w:rFonts w:ascii="Arial" w:hAnsi="Arial" w:cs="Arial"/>
          <w:sz w:val="24"/>
          <w:szCs w:val="24"/>
        </w:rPr>
      </w:pPr>
    </w:p>
    <w:p w14:paraId="1007249B" w14:textId="7D140454" w:rsidR="00F96E27" w:rsidRDefault="00F96E27" w:rsidP="00B27F91">
      <w:pPr>
        <w:jc w:val="both"/>
        <w:rPr>
          <w:rFonts w:ascii="Arial" w:hAnsi="Arial" w:cs="Arial"/>
          <w:sz w:val="24"/>
          <w:szCs w:val="24"/>
        </w:rPr>
      </w:pPr>
    </w:p>
    <w:p w14:paraId="03F7094C" w14:textId="372C68F9" w:rsidR="00F96E27" w:rsidRDefault="00F96E27" w:rsidP="00B27F91">
      <w:pPr>
        <w:jc w:val="both"/>
        <w:rPr>
          <w:rFonts w:ascii="Arial" w:hAnsi="Arial" w:cs="Arial"/>
          <w:sz w:val="24"/>
          <w:szCs w:val="24"/>
        </w:rPr>
      </w:pPr>
    </w:p>
    <w:p w14:paraId="3DC3F36C" w14:textId="215E3D58" w:rsidR="00F96E27" w:rsidRDefault="00F96E27" w:rsidP="00B27F91">
      <w:pPr>
        <w:jc w:val="both"/>
        <w:rPr>
          <w:rFonts w:ascii="Arial" w:hAnsi="Arial" w:cs="Arial"/>
          <w:sz w:val="24"/>
          <w:szCs w:val="24"/>
        </w:rPr>
      </w:pPr>
    </w:p>
    <w:p w14:paraId="37641AE8" w14:textId="16690A21" w:rsidR="00F96E27" w:rsidRDefault="00F96E27" w:rsidP="00B27F91">
      <w:pPr>
        <w:jc w:val="both"/>
        <w:rPr>
          <w:rFonts w:ascii="Arial" w:hAnsi="Arial" w:cs="Arial"/>
          <w:sz w:val="24"/>
          <w:szCs w:val="24"/>
        </w:rPr>
      </w:pPr>
    </w:p>
    <w:p w14:paraId="56B65147" w14:textId="2B5900F6" w:rsidR="00F96E27" w:rsidRDefault="00F96E27" w:rsidP="00B27F91">
      <w:pPr>
        <w:jc w:val="both"/>
        <w:rPr>
          <w:rFonts w:ascii="Arial" w:hAnsi="Arial" w:cs="Arial"/>
          <w:sz w:val="24"/>
          <w:szCs w:val="24"/>
        </w:rPr>
      </w:pPr>
    </w:p>
    <w:p w14:paraId="1086B3FD" w14:textId="1AB3A37D" w:rsidR="00F96E27" w:rsidRDefault="00F96E27" w:rsidP="00B27F91">
      <w:pPr>
        <w:jc w:val="both"/>
        <w:rPr>
          <w:rFonts w:ascii="Arial" w:hAnsi="Arial" w:cs="Arial"/>
          <w:sz w:val="24"/>
          <w:szCs w:val="24"/>
        </w:rPr>
      </w:pPr>
    </w:p>
    <w:p w14:paraId="7893BD2F" w14:textId="56CDBEEA" w:rsidR="00F96E27" w:rsidRDefault="00F96E27" w:rsidP="00B27F91">
      <w:pPr>
        <w:jc w:val="both"/>
        <w:rPr>
          <w:rFonts w:ascii="Arial" w:hAnsi="Arial" w:cs="Arial"/>
          <w:sz w:val="24"/>
          <w:szCs w:val="24"/>
        </w:rPr>
      </w:pPr>
    </w:p>
    <w:p w14:paraId="2E22072D" w14:textId="6A7A1FF6" w:rsidR="00F96E27" w:rsidRDefault="00F96E27" w:rsidP="00B27F91">
      <w:pPr>
        <w:jc w:val="both"/>
        <w:rPr>
          <w:rFonts w:ascii="Arial" w:hAnsi="Arial" w:cs="Arial"/>
          <w:sz w:val="24"/>
          <w:szCs w:val="24"/>
        </w:rPr>
      </w:pPr>
    </w:p>
    <w:p w14:paraId="6A291FAB" w14:textId="46B0D443" w:rsidR="00F96E27" w:rsidRDefault="00F96E27" w:rsidP="00B27F91">
      <w:pPr>
        <w:jc w:val="both"/>
        <w:rPr>
          <w:rFonts w:ascii="Arial" w:hAnsi="Arial" w:cs="Arial"/>
          <w:sz w:val="24"/>
          <w:szCs w:val="24"/>
        </w:rPr>
      </w:pPr>
    </w:p>
    <w:p w14:paraId="08CBF2D3" w14:textId="132F2C06" w:rsidR="00F96E27" w:rsidRDefault="00F96E27" w:rsidP="00B27F91">
      <w:pPr>
        <w:jc w:val="both"/>
        <w:rPr>
          <w:rFonts w:ascii="Arial" w:hAnsi="Arial" w:cs="Arial"/>
          <w:sz w:val="24"/>
          <w:szCs w:val="24"/>
        </w:rPr>
      </w:pPr>
    </w:p>
    <w:p w14:paraId="4FB410A5" w14:textId="77777777" w:rsidR="00F96E27" w:rsidRPr="008504D5" w:rsidRDefault="00F96E27" w:rsidP="00B27F91">
      <w:pPr>
        <w:jc w:val="both"/>
        <w:rPr>
          <w:rFonts w:ascii="Arial" w:hAnsi="Arial" w:cs="Arial"/>
          <w:sz w:val="24"/>
          <w:szCs w:val="24"/>
        </w:rPr>
      </w:pPr>
      <w:bookmarkStart w:id="4" w:name="_GoBack"/>
      <w:bookmarkEnd w:id="4"/>
    </w:p>
    <w:p w14:paraId="461C4245" w14:textId="06831979" w:rsidR="00B407FC" w:rsidRPr="00FD52B6" w:rsidRDefault="00B407FC" w:rsidP="00B407FC">
      <w:pPr>
        <w:pStyle w:val="ConsPlusNormal"/>
        <w:ind w:left="4395" w:firstLine="0"/>
        <w:outlineLvl w:val="0"/>
        <w:rPr>
          <w:rFonts w:ascii="Arial" w:hAnsi="Arial" w:cs="Arial"/>
          <w:szCs w:val="24"/>
        </w:rPr>
      </w:pPr>
      <w:r w:rsidRPr="00FD52B6">
        <w:rPr>
          <w:rFonts w:ascii="Arial" w:hAnsi="Arial" w:cs="Arial"/>
          <w:szCs w:val="24"/>
        </w:rPr>
        <w:t xml:space="preserve">Приложение № </w:t>
      </w:r>
      <w:r>
        <w:rPr>
          <w:rFonts w:ascii="Arial" w:hAnsi="Arial" w:cs="Arial"/>
          <w:szCs w:val="24"/>
        </w:rPr>
        <w:t>4</w:t>
      </w:r>
    </w:p>
    <w:p w14:paraId="45273971" w14:textId="77777777" w:rsidR="00B407FC" w:rsidRPr="00FD52B6" w:rsidRDefault="00B407FC" w:rsidP="00B407FC">
      <w:pPr>
        <w:autoSpaceDE w:val="0"/>
        <w:ind w:left="4395"/>
        <w:jc w:val="both"/>
        <w:rPr>
          <w:rFonts w:ascii="Arial" w:hAnsi="Arial" w:cs="Arial"/>
          <w:i/>
          <w:sz w:val="24"/>
          <w:szCs w:val="24"/>
        </w:rPr>
      </w:pPr>
      <w:r w:rsidRPr="00FD52B6">
        <w:rPr>
          <w:rFonts w:ascii="Arial" w:hAnsi="Arial" w:cs="Arial"/>
          <w:sz w:val="24"/>
          <w:szCs w:val="24"/>
        </w:rPr>
        <w:t xml:space="preserve">к решению городского Совета Депутатов </w:t>
      </w:r>
    </w:p>
    <w:p w14:paraId="0CD37EDE" w14:textId="77777777" w:rsidR="00B407FC" w:rsidRPr="008504D5" w:rsidRDefault="00B407FC" w:rsidP="00B407FC">
      <w:pPr>
        <w:autoSpaceDE w:val="0"/>
        <w:jc w:val="both"/>
        <w:rPr>
          <w:rFonts w:ascii="Arial" w:hAnsi="Arial" w:cs="Arial"/>
          <w:sz w:val="24"/>
          <w:szCs w:val="24"/>
        </w:rPr>
      </w:pPr>
      <w:r>
        <w:rPr>
          <w:rFonts w:ascii="Arial" w:hAnsi="Arial" w:cs="Arial"/>
          <w:sz w:val="24"/>
          <w:szCs w:val="24"/>
        </w:rPr>
        <w:t xml:space="preserve">                                                                  </w:t>
      </w:r>
      <w:r w:rsidRPr="008504D5">
        <w:rPr>
          <w:rFonts w:ascii="Arial" w:hAnsi="Arial" w:cs="Arial"/>
          <w:sz w:val="24"/>
          <w:szCs w:val="24"/>
        </w:rPr>
        <w:t xml:space="preserve">от </w:t>
      </w:r>
      <w:r>
        <w:rPr>
          <w:rFonts w:ascii="Arial" w:hAnsi="Arial" w:cs="Arial"/>
          <w:sz w:val="24"/>
          <w:szCs w:val="24"/>
        </w:rPr>
        <w:t>29.09.2021</w:t>
      </w:r>
      <w:r w:rsidRPr="008504D5">
        <w:rPr>
          <w:rFonts w:ascii="Arial" w:hAnsi="Arial" w:cs="Arial"/>
          <w:sz w:val="24"/>
          <w:szCs w:val="24"/>
        </w:rPr>
        <w:t xml:space="preserve"> г. № </w:t>
      </w:r>
      <w:r>
        <w:rPr>
          <w:rFonts w:ascii="Arial" w:hAnsi="Arial" w:cs="Arial"/>
          <w:sz w:val="24"/>
          <w:szCs w:val="24"/>
        </w:rPr>
        <w:t>112</w:t>
      </w:r>
    </w:p>
    <w:p w14:paraId="77E2E659" w14:textId="25396280" w:rsidR="0092680E" w:rsidRDefault="00383F46" w:rsidP="00B27F91">
      <w:pPr>
        <w:jc w:val="both"/>
        <w:rPr>
          <w:rFonts w:ascii="Arial" w:hAnsi="Arial" w:cs="Arial"/>
          <w:sz w:val="24"/>
          <w:szCs w:val="24"/>
        </w:rPr>
      </w:pPr>
      <w:r>
        <w:rPr>
          <w:rFonts w:ascii="Arial" w:hAnsi="Arial" w:cs="Arial"/>
          <w:sz w:val="24"/>
          <w:szCs w:val="24"/>
        </w:rPr>
        <w:t xml:space="preserve">                                                               (в редакции Решения от 29.06.2023 № 296)</w:t>
      </w:r>
    </w:p>
    <w:p w14:paraId="25848E2F" w14:textId="77777777" w:rsidR="00383F46" w:rsidRPr="008504D5" w:rsidRDefault="00383F46" w:rsidP="00B27F91">
      <w:pPr>
        <w:jc w:val="both"/>
        <w:rPr>
          <w:rFonts w:ascii="Arial" w:hAnsi="Arial" w:cs="Arial"/>
          <w:sz w:val="24"/>
          <w:szCs w:val="24"/>
        </w:rPr>
      </w:pPr>
    </w:p>
    <w:p w14:paraId="56D3C382" w14:textId="6BC4366D" w:rsidR="00383F46" w:rsidRDefault="00383F46" w:rsidP="00383F46">
      <w:pPr>
        <w:pStyle w:val="paragraph"/>
        <w:spacing w:before="0" w:beforeAutospacing="0" w:after="0" w:afterAutospacing="0"/>
        <w:ind w:firstLine="709"/>
        <w:jc w:val="center"/>
        <w:textAlignment w:val="baseline"/>
        <w:rPr>
          <w:rStyle w:val="normaltextrun"/>
          <w:rFonts w:ascii="Arial" w:hAnsi="Arial" w:cs="Arial"/>
          <w:b/>
          <w:color w:val="000000"/>
        </w:rPr>
      </w:pPr>
      <w:r w:rsidRPr="00383F46">
        <w:rPr>
          <w:rStyle w:val="normaltextrun"/>
          <w:rFonts w:ascii="Arial" w:hAnsi="Arial" w:cs="Arial"/>
          <w:b/>
          <w:color w:val="00000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муниципального образования город Лесосибирск</w:t>
      </w:r>
    </w:p>
    <w:p w14:paraId="6168E856" w14:textId="77777777" w:rsidR="00383F46" w:rsidRPr="00383F46" w:rsidRDefault="00383F46" w:rsidP="00383F46">
      <w:pPr>
        <w:pStyle w:val="paragraph"/>
        <w:spacing w:before="0" w:beforeAutospacing="0" w:after="0" w:afterAutospacing="0"/>
        <w:ind w:firstLine="709"/>
        <w:jc w:val="center"/>
        <w:textAlignment w:val="baseline"/>
        <w:rPr>
          <w:rStyle w:val="normaltextrun"/>
          <w:rFonts w:ascii="Arial" w:hAnsi="Arial" w:cs="Arial"/>
          <w:b/>
          <w:color w:val="000000"/>
        </w:rPr>
      </w:pPr>
    </w:p>
    <w:p w14:paraId="150027DF" w14:textId="77777777" w:rsidR="00383F46" w:rsidRDefault="00383F46" w:rsidP="00383F46">
      <w:pPr>
        <w:pStyle w:val="a6"/>
        <w:numPr>
          <w:ilvl w:val="0"/>
          <w:numId w:val="4"/>
        </w:numPr>
        <w:tabs>
          <w:tab w:val="left" w:pos="1134"/>
        </w:tabs>
        <w:ind w:left="0" w:right="-1" w:firstLine="709"/>
        <w:jc w:val="both"/>
        <w:rPr>
          <w:sz w:val="24"/>
          <w:szCs w:val="24"/>
        </w:rPr>
      </w:pPr>
      <w:r>
        <w:rPr>
          <w:rFonts w:cs="Arial"/>
          <w:sz w:val="24"/>
          <w:szCs w:val="24"/>
        </w:rPr>
        <w:t>Поступление в орган муниципального жилищного контроля в течении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42066117" w14:textId="60F01D41" w:rsidR="00383F46" w:rsidRDefault="00383F46" w:rsidP="00383F46">
      <w:pPr>
        <w:pStyle w:val="a6"/>
        <w:numPr>
          <w:ilvl w:val="0"/>
          <w:numId w:val="4"/>
        </w:numPr>
        <w:tabs>
          <w:tab w:val="left" w:pos="1134"/>
        </w:tabs>
        <w:autoSpaceDE w:val="0"/>
        <w:autoSpaceDN w:val="0"/>
        <w:adjustRightInd w:val="0"/>
        <w:ind w:left="0" w:firstLine="709"/>
        <w:jc w:val="both"/>
        <w:rPr>
          <w:rFonts w:cs="Arial"/>
          <w:sz w:val="24"/>
          <w:szCs w:val="24"/>
        </w:rPr>
      </w:pPr>
      <w:r>
        <w:rPr>
          <w:rFonts w:cs="Arial"/>
          <w:sz w:val="24"/>
          <w:szCs w:val="24"/>
        </w:rPr>
        <w:t xml:space="preserve">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0" w:history="1">
        <w:r w:rsidRPr="00383F46">
          <w:rPr>
            <w:sz w:val="24"/>
          </w:rPr>
          <w:t>частью 5 статьи 165</w:t>
        </w:r>
      </w:hyperlink>
      <w:r>
        <w:rPr>
          <w:rFonts w:cs="Arial"/>
          <w:sz w:val="24"/>
          <w:szCs w:val="24"/>
        </w:rPr>
        <w:t xml:space="preserve"> Жилищного кодекса Российской Федерации.</w:t>
      </w:r>
    </w:p>
    <w:p w14:paraId="703B0345" w14:textId="77777777" w:rsidR="00D67F6F" w:rsidRPr="00D67F6F" w:rsidRDefault="00D67F6F" w:rsidP="00D67F6F">
      <w:pPr>
        <w:autoSpaceDE w:val="0"/>
        <w:autoSpaceDN w:val="0"/>
        <w:adjustRightInd w:val="0"/>
        <w:jc w:val="both"/>
        <w:rPr>
          <w:rFonts w:ascii="Arial" w:hAnsi="Arial" w:cs="Arial"/>
          <w:bCs/>
          <w:sz w:val="24"/>
          <w:szCs w:val="24"/>
        </w:rPr>
      </w:pPr>
    </w:p>
    <w:p w14:paraId="17F5D55A" w14:textId="77777777" w:rsidR="0092680E" w:rsidRPr="00D67F6F" w:rsidRDefault="0092680E" w:rsidP="00B27F91">
      <w:pPr>
        <w:jc w:val="both"/>
        <w:rPr>
          <w:rFonts w:ascii="Arial" w:hAnsi="Arial" w:cs="Arial"/>
          <w:sz w:val="24"/>
          <w:szCs w:val="24"/>
        </w:rPr>
      </w:pPr>
    </w:p>
    <w:p w14:paraId="4D069AFC" w14:textId="77777777" w:rsidR="0092680E" w:rsidRPr="00D67F6F" w:rsidRDefault="0092680E" w:rsidP="00B27F91">
      <w:pPr>
        <w:jc w:val="both"/>
        <w:rPr>
          <w:rFonts w:ascii="Arial" w:hAnsi="Arial" w:cs="Arial"/>
          <w:sz w:val="24"/>
          <w:szCs w:val="24"/>
        </w:rPr>
      </w:pPr>
    </w:p>
    <w:p w14:paraId="1174A5B8" w14:textId="77777777" w:rsidR="0092680E" w:rsidRPr="00D67F6F" w:rsidRDefault="0092680E" w:rsidP="00B27F91">
      <w:pPr>
        <w:jc w:val="both"/>
        <w:rPr>
          <w:rFonts w:ascii="Arial" w:hAnsi="Arial" w:cs="Arial"/>
          <w:sz w:val="24"/>
          <w:szCs w:val="24"/>
        </w:rPr>
      </w:pPr>
    </w:p>
    <w:p w14:paraId="43063419" w14:textId="77777777" w:rsidR="0092680E" w:rsidRPr="00D67F6F" w:rsidRDefault="0092680E" w:rsidP="00B27F91">
      <w:pPr>
        <w:jc w:val="both"/>
        <w:rPr>
          <w:rFonts w:ascii="Arial" w:hAnsi="Arial" w:cs="Arial"/>
          <w:sz w:val="24"/>
          <w:szCs w:val="24"/>
        </w:rPr>
      </w:pPr>
    </w:p>
    <w:p w14:paraId="60097C05" w14:textId="77777777" w:rsidR="0092680E" w:rsidRPr="00D67F6F" w:rsidRDefault="0092680E" w:rsidP="00B27F91">
      <w:pPr>
        <w:jc w:val="both"/>
        <w:rPr>
          <w:rFonts w:ascii="Arial" w:hAnsi="Arial" w:cs="Arial"/>
          <w:sz w:val="24"/>
          <w:szCs w:val="24"/>
        </w:rPr>
      </w:pPr>
    </w:p>
    <w:p w14:paraId="66E7BCF5" w14:textId="77777777" w:rsidR="0092680E" w:rsidRPr="008504D5" w:rsidRDefault="0092680E" w:rsidP="00B27F91">
      <w:pPr>
        <w:jc w:val="both"/>
        <w:rPr>
          <w:rFonts w:ascii="Arial" w:hAnsi="Arial" w:cs="Arial"/>
          <w:sz w:val="24"/>
          <w:szCs w:val="24"/>
        </w:rPr>
      </w:pPr>
    </w:p>
    <w:p w14:paraId="6348E77B" w14:textId="77777777" w:rsidR="0092680E" w:rsidRPr="008504D5" w:rsidRDefault="0092680E" w:rsidP="00B27F91">
      <w:pPr>
        <w:jc w:val="both"/>
        <w:rPr>
          <w:rFonts w:ascii="Arial" w:hAnsi="Arial" w:cs="Arial"/>
          <w:sz w:val="24"/>
          <w:szCs w:val="24"/>
        </w:rPr>
      </w:pPr>
    </w:p>
    <w:p w14:paraId="7EE549C6" w14:textId="77777777" w:rsidR="0092680E" w:rsidRPr="008504D5" w:rsidRDefault="0092680E" w:rsidP="00B27F91">
      <w:pPr>
        <w:jc w:val="both"/>
        <w:rPr>
          <w:rFonts w:ascii="Arial" w:hAnsi="Arial" w:cs="Arial"/>
          <w:sz w:val="24"/>
          <w:szCs w:val="24"/>
        </w:rPr>
      </w:pPr>
    </w:p>
    <w:p w14:paraId="3D4C26F1" w14:textId="77777777" w:rsidR="0092680E" w:rsidRPr="008504D5" w:rsidRDefault="0092680E" w:rsidP="00B27F91">
      <w:pPr>
        <w:jc w:val="both"/>
        <w:rPr>
          <w:rFonts w:ascii="Arial" w:hAnsi="Arial" w:cs="Arial"/>
          <w:sz w:val="24"/>
          <w:szCs w:val="24"/>
        </w:rPr>
      </w:pPr>
    </w:p>
    <w:p w14:paraId="2D7EC8B0" w14:textId="77777777" w:rsidR="0092680E" w:rsidRPr="008504D5" w:rsidRDefault="0092680E" w:rsidP="00B27F91">
      <w:pPr>
        <w:jc w:val="both"/>
        <w:rPr>
          <w:rFonts w:ascii="Arial" w:hAnsi="Arial" w:cs="Arial"/>
          <w:sz w:val="24"/>
          <w:szCs w:val="24"/>
        </w:rPr>
      </w:pPr>
    </w:p>
    <w:p w14:paraId="73E5D94F" w14:textId="77777777" w:rsidR="0092680E" w:rsidRPr="008504D5" w:rsidRDefault="0092680E" w:rsidP="00B27F91">
      <w:pPr>
        <w:jc w:val="both"/>
        <w:rPr>
          <w:rFonts w:ascii="Arial" w:hAnsi="Arial" w:cs="Arial"/>
          <w:sz w:val="24"/>
          <w:szCs w:val="24"/>
        </w:rPr>
      </w:pPr>
    </w:p>
    <w:p w14:paraId="53CE8F94" w14:textId="77777777" w:rsidR="0092680E" w:rsidRPr="008504D5" w:rsidRDefault="0092680E" w:rsidP="00B27F91">
      <w:pPr>
        <w:jc w:val="both"/>
        <w:rPr>
          <w:rFonts w:ascii="Arial" w:hAnsi="Arial" w:cs="Arial"/>
          <w:sz w:val="24"/>
          <w:szCs w:val="24"/>
        </w:rPr>
      </w:pPr>
    </w:p>
    <w:p w14:paraId="3666FF8D" w14:textId="77777777" w:rsidR="0092680E" w:rsidRPr="008504D5" w:rsidRDefault="0092680E" w:rsidP="00B27F91">
      <w:pPr>
        <w:jc w:val="both"/>
        <w:rPr>
          <w:rFonts w:ascii="Arial" w:hAnsi="Arial" w:cs="Arial"/>
          <w:sz w:val="24"/>
          <w:szCs w:val="24"/>
        </w:rPr>
      </w:pPr>
    </w:p>
    <w:sectPr w:rsidR="0092680E" w:rsidRPr="008504D5" w:rsidSect="008504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5ECC8" w14:textId="77777777" w:rsidR="000B7011" w:rsidRPr="004D6291" w:rsidRDefault="000B7011" w:rsidP="00B07A66">
      <w:pPr>
        <w:rPr>
          <w:rFonts w:ascii="Tahoma" w:eastAsia="Tahoma" w:hAnsi="Tahoma" w:cs="Tahoma"/>
          <w:sz w:val="24"/>
          <w:szCs w:val="24"/>
        </w:rPr>
      </w:pPr>
      <w:r>
        <w:separator/>
      </w:r>
    </w:p>
  </w:endnote>
  <w:endnote w:type="continuationSeparator" w:id="0">
    <w:p w14:paraId="35085B31" w14:textId="77777777" w:rsidR="000B7011" w:rsidRPr="004D6291" w:rsidRDefault="000B7011" w:rsidP="00B07A66">
      <w:pPr>
        <w:rPr>
          <w:rFonts w:ascii="Tahoma" w:eastAsia="Tahoma" w:hAnsi="Tahoma" w:cs="Tahoma"/>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A33B" w14:textId="77777777" w:rsidR="000B7011" w:rsidRPr="004D6291" w:rsidRDefault="000B7011" w:rsidP="00B07A66">
      <w:pPr>
        <w:rPr>
          <w:rFonts w:ascii="Tahoma" w:eastAsia="Tahoma" w:hAnsi="Tahoma" w:cs="Tahoma"/>
          <w:sz w:val="24"/>
          <w:szCs w:val="24"/>
        </w:rPr>
      </w:pPr>
      <w:r>
        <w:separator/>
      </w:r>
    </w:p>
  </w:footnote>
  <w:footnote w:type="continuationSeparator" w:id="0">
    <w:p w14:paraId="2C4F4525" w14:textId="77777777" w:rsidR="000B7011" w:rsidRPr="004D6291" w:rsidRDefault="000B7011" w:rsidP="00B07A66">
      <w:pPr>
        <w:rPr>
          <w:rFonts w:ascii="Tahoma" w:eastAsia="Tahoma" w:hAnsi="Tahoma" w:cs="Tahoma"/>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9CF"/>
    <w:multiLevelType w:val="hybridMultilevel"/>
    <w:tmpl w:val="ADF289DE"/>
    <w:lvl w:ilvl="0" w:tplc="55029AFE">
      <w:start w:val="10"/>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A80447"/>
    <w:multiLevelType w:val="hybridMultilevel"/>
    <w:tmpl w:val="EC90CF92"/>
    <w:lvl w:ilvl="0" w:tplc="6BB450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397FA6"/>
    <w:multiLevelType w:val="hybridMultilevel"/>
    <w:tmpl w:val="8EA6DA7E"/>
    <w:lvl w:ilvl="0" w:tplc="922E9530">
      <w:start w:val="1"/>
      <w:numFmt w:val="decimal"/>
      <w:lvlText w:val="%1."/>
      <w:lvlJc w:val="left"/>
      <w:pPr>
        <w:ind w:left="1804" w:hanging="109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B483120"/>
    <w:multiLevelType w:val="hybridMultilevel"/>
    <w:tmpl w:val="0E16D2C6"/>
    <w:lvl w:ilvl="0" w:tplc="A85692FA">
      <w:start w:val="1"/>
      <w:numFmt w:val="decimal"/>
      <w:lvlText w:val="%1."/>
      <w:lvlJc w:val="left"/>
      <w:pPr>
        <w:ind w:left="2467" w:hanging="105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4C"/>
    <w:rsid w:val="00055CFB"/>
    <w:rsid w:val="000750BD"/>
    <w:rsid w:val="0008499C"/>
    <w:rsid w:val="000A56CB"/>
    <w:rsid w:val="000A6A03"/>
    <w:rsid w:val="000B7011"/>
    <w:rsid w:val="000C28DA"/>
    <w:rsid w:val="000D40CC"/>
    <w:rsid w:val="000D4852"/>
    <w:rsid w:val="000E1D4B"/>
    <w:rsid w:val="000F655B"/>
    <w:rsid w:val="00112DCA"/>
    <w:rsid w:val="001207F7"/>
    <w:rsid w:val="00123606"/>
    <w:rsid w:val="00130B57"/>
    <w:rsid w:val="00132321"/>
    <w:rsid w:val="001419E2"/>
    <w:rsid w:val="00167CF0"/>
    <w:rsid w:val="00170978"/>
    <w:rsid w:val="00177C74"/>
    <w:rsid w:val="001A4195"/>
    <w:rsid w:val="001B72F6"/>
    <w:rsid w:val="001C00DF"/>
    <w:rsid w:val="0020166D"/>
    <w:rsid w:val="00213344"/>
    <w:rsid w:val="002233B5"/>
    <w:rsid w:val="00253CEF"/>
    <w:rsid w:val="00274B69"/>
    <w:rsid w:val="00274E69"/>
    <w:rsid w:val="00282A9F"/>
    <w:rsid w:val="002B18E9"/>
    <w:rsid w:val="002C568C"/>
    <w:rsid w:val="00324856"/>
    <w:rsid w:val="00326009"/>
    <w:rsid w:val="003502D6"/>
    <w:rsid w:val="00383F46"/>
    <w:rsid w:val="00392864"/>
    <w:rsid w:val="003D6E7F"/>
    <w:rsid w:val="003E0084"/>
    <w:rsid w:val="003F09BD"/>
    <w:rsid w:val="00413E57"/>
    <w:rsid w:val="00425E5F"/>
    <w:rsid w:val="00442B7C"/>
    <w:rsid w:val="0046106E"/>
    <w:rsid w:val="004B7F03"/>
    <w:rsid w:val="004C17FC"/>
    <w:rsid w:val="00506CCD"/>
    <w:rsid w:val="005260A1"/>
    <w:rsid w:val="00537F46"/>
    <w:rsid w:val="0058401B"/>
    <w:rsid w:val="005E0FD9"/>
    <w:rsid w:val="005E1792"/>
    <w:rsid w:val="005F3F84"/>
    <w:rsid w:val="00614ECE"/>
    <w:rsid w:val="0062637F"/>
    <w:rsid w:val="00661B3D"/>
    <w:rsid w:val="00662A41"/>
    <w:rsid w:val="006C304A"/>
    <w:rsid w:val="006D7468"/>
    <w:rsid w:val="006E14C2"/>
    <w:rsid w:val="006F2A41"/>
    <w:rsid w:val="00704CEE"/>
    <w:rsid w:val="00727351"/>
    <w:rsid w:val="00734193"/>
    <w:rsid w:val="007449CD"/>
    <w:rsid w:val="0076622D"/>
    <w:rsid w:val="0079295C"/>
    <w:rsid w:val="00795976"/>
    <w:rsid w:val="007A069E"/>
    <w:rsid w:val="007E1994"/>
    <w:rsid w:val="007E3ECC"/>
    <w:rsid w:val="007E5CD5"/>
    <w:rsid w:val="007F17A1"/>
    <w:rsid w:val="00801C17"/>
    <w:rsid w:val="00803D51"/>
    <w:rsid w:val="008504D5"/>
    <w:rsid w:val="0087029B"/>
    <w:rsid w:val="008A1895"/>
    <w:rsid w:val="008A1965"/>
    <w:rsid w:val="008B07E7"/>
    <w:rsid w:val="008C4174"/>
    <w:rsid w:val="0092680E"/>
    <w:rsid w:val="0094580F"/>
    <w:rsid w:val="00952DF2"/>
    <w:rsid w:val="00955E9E"/>
    <w:rsid w:val="009761C5"/>
    <w:rsid w:val="009A6F1E"/>
    <w:rsid w:val="009B6695"/>
    <w:rsid w:val="009F4CF2"/>
    <w:rsid w:val="00A15AD8"/>
    <w:rsid w:val="00A50116"/>
    <w:rsid w:val="00A50572"/>
    <w:rsid w:val="00A8137D"/>
    <w:rsid w:val="00A954C3"/>
    <w:rsid w:val="00AF7817"/>
    <w:rsid w:val="00B07A66"/>
    <w:rsid w:val="00B27F91"/>
    <w:rsid w:val="00B407FC"/>
    <w:rsid w:val="00B43F4C"/>
    <w:rsid w:val="00B82D05"/>
    <w:rsid w:val="00B83E81"/>
    <w:rsid w:val="00B953F0"/>
    <w:rsid w:val="00BA6D84"/>
    <w:rsid w:val="00BB08A0"/>
    <w:rsid w:val="00BC30D9"/>
    <w:rsid w:val="00BD6DB2"/>
    <w:rsid w:val="00BF10B9"/>
    <w:rsid w:val="00C0488F"/>
    <w:rsid w:val="00C53009"/>
    <w:rsid w:val="00C91239"/>
    <w:rsid w:val="00C91579"/>
    <w:rsid w:val="00C92BC5"/>
    <w:rsid w:val="00CA066F"/>
    <w:rsid w:val="00D02E87"/>
    <w:rsid w:val="00D052B2"/>
    <w:rsid w:val="00D67F6F"/>
    <w:rsid w:val="00D74D83"/>
    <w:rsid w:val="00D9413B"/>
    <w:rsid w:val="00DB6F3D"/>
    <w:rsid w:val="00DB6FC7"/>
    <w:rsid w:val="00DE1095"/>
    <w:rsid w:val="00DE5BC0"/>
    <w:rsid w:val="00DF261C"/>
    <w:rsid w:val="00E1099E"/>
    <w:rsid w:val="00E401C8"/>
    <w:rsid w:val="00E463C1"/>
    <w:rsid w:val="00E50775"/>
    <w:rsid w:val="00E62A67"/>
    <w:rsid w:val="00E95809"/>
    <w:rsid w:val="00EB6763"/>
    <w:rsid w:val="00EF48E8"/>
    <w:rsid w:val="00EF7803"/>
    <w:rsid w:val="00F46DD5"/>
    <w:rsid w:val="00F47872"/>
    <w:rsid w:val="00F96E27"/>
    <w:rsid w:val="00F9735C"/>
    <w:rsid w:val="00FF4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5564"/>
  <w15:docId w15:val="{97127445-EE3A-47D9-B1BC-9A4AEDAD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F10B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normaltextrun">
    <w:name w:val="normaltextrun"/>
    <w:basedOn w:val="a0"/>
    <w:rsid w:val="00BF10B9"/>
  </w:style>
  <w:style w:type="character" w:customStyle="1" w:styleId="eop">
    <w:name w:val="eop"/>
    <w:basedOn w:val="a0"/>
    <w:rsid w:val="00BF10B9"/>
  </w:style>
  <w:style w:type="character" w:customStyle="1" w:styleId="superscript">
    <w:name w:val="superscript"/>
    <w:basedOn w:val="a0"/>
    <w:rsid w:val="00BF10B9"/>
  </w:style>
  <w:style w:type="paragraph" w:customStyle="1" w:styleId="ConsPlusNormal">
    <w:name w:val="ConsPlusNormal"/>
    <w:link w:val="ConsPlusNormal1"/>
    <w:uiPriority w:val="99"/>
    <w:rsid w:val="00B07A66"/>
    <w:pPr>
      <w:widowControl w:val="0"/>
      <w:ind w:firstLine="720"/>
      <w:jc w:val="left"/>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07A66"/>
    <w:rPr>
      <w:rFonts w:ascii="Times New Roman" w:eastAsia="Times New Roman" w:hAnsi="Times New Roman" w:cs="Times New Roman"/>
      <w:sz w:val="24"/>
      <w:lang w:eastAsia="ru-RU"/>
    </w:rPr>
  </w:style>
  <w:style w:type="paragraph" w:customStyle="1" w:styleId="1">
    <w:name w:val="Знак сноски1"/>
    <w:basedOn w:val="a"/>
    <w:link w:val="a3"/>
    <w:uiPriority w:val="99"/>
    <w:rsid w:val="00B07A66"/>
    <w:pPr>
      <w:spacing w:after="200" w:line="276" w:lineRule="auto"/>
      <w:jc w:val="left"/>
    </w:pPr>
    <w:rPr>
      <w:rFonts w:ascii="Calibri" w:eastAsia="Times New Roman" w:hAnsi="Calibri" w:cs="Times New Roman"/>
      <w:sz w:val="20"/>
      <w:szCs w:val="20"/>
      <w:vertAlign w:val="superscript"/>
    </w:rPr>
  </w:style>
  <w:style w:type="character" w:styleId="a3">
    <w:name w:val="footnote reference"/>
    <w:link w:val="1"/>
    <w:uiPriority w:val="99"/>
    <w:rsid w:val="00B07A66"/>
    <w:rPr>
      <w:rFonts w:ascii="Calibri" w:eastAsia="Times New Roman" w:hAnsi="Calibri" w:cs="Times New Roman"/>
      <w:sz w:val="20"/>
      <w:szCs w:val="20"/>
      <w:vertAlign w:val="superscript"/>
    </w:rPr>
  </w:style>
  <w:style w:type="paragraph" w:styleId="a4">
    <w:name w:val="footnote text"/>
    <w:basedOn w:val="a"/>
    <w:link w:val="a5"/>
    <w:rsid w:val="00B07A66"/>
    <w:pPr>
      <w:suppressAutoHyphens/>
      <w:jc w:val="left"/>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rsid w:val="00B07A66"/>
    <w:rPr>
      <w:rFonts w:ascii="Times New Roman" w:eastAsia="Times New Roman" w:hAnsi="Times New Roman" w:cs="Times New Roman"/>
      <w:sz w:val="20"/>
      <w:szCs w:val="20"/>
      <w:lang w:eastAsia="ar-SA"/>
    </w:rPr>
  </w:style>
  <w:style w:type="paragraph" w:customStyle="1" w:styleId="ConsPlusTitle">
    <w:name w:val="ConsPlusTitle"/>
    <w:link w:val="ConsPlusTitle1"/>
    <w:rsid w:val="00B07A66"/>
    <w:pPr>
      <w:widowControl w:val="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B07A66"/>
    <w:rPr>
      <w:rFonts w:ascii="Times New Roman" w:eastAsia="Times New Roman" w:hAnsi="Times New Roman" w:cs="Times New Roman"/>
      <w:b/>
      <w:sz w:val="24"/>
      <w:lang w:eastAsia="ru-RU"/>
    </w:rPr>
  </w:style>
  <w:style w:type="paragraph" w:styleId="a6">
    <w:name w:val="List Paragraph"/>
    <w:basedOn w:val="a"/>
    <w:link w:val="a7"/>
    <w:uiPriority w:val="34"/>
    <w:qFormat/>
    <w:rsid w:val="00614ECE"/>
    <w:pPr>
      <w:widowControl w:val="0"/>
      <w:ind w:left="720"/>
      <w:contextualSpacing/>
      <w:jc w:val="left"/>
    </w:pPr>
    <w:rPr>
      <w:rFonts w:ascii="Arial" w:eastAsia="Times New Roman" w:hAnsi="Arial" w:cs="Times New Roman"/>
      <w:sz w:val="20"/>
      <w:szCs w:val="20"/>
    </w:rPr>
  </w:style>
  <w:style w:type="character" w:customStyle="1" w:styleId="a7">
    <w:name w:val="Абзац списка Знак"/>
    <w:link w:val="a6"/>
    <w:uiPriority w:val="34"/>
    <w:locked/>
    <w:rsid w:val="00614ECE"/>
    <w:rPr>
      <w:rFonts w:ascii="Arial" w:eastAsia="Times New Roman" w:hAnsi="Arial" w:cs="Times New Roman"/>
      <w:sz w:val="20"/>
      <w:szCs w:val="20"/>
    </w:rPr>
  </w:style>
  <w:style w:type="paragraph" w:styleId="a8">
    <w:name w:val="Title"/>
    <w:basedOn w:val="a"/>
    <w:link w:val="a9"/>
    <w:qFormat/>
    <w:rsid w:val="00FF4366"/>
    <w:rPr>
      <w:rFonts w:ascii="Times New Roman" w:eastAsia="Times New Roman" w:hAnsi="Times New Roman" w:cs="Times New Roman"/>
      <w:sz w:val="28"/>
      <w:szCs w:val="24"/>
      <w:lang w:eastAsia="ru-RU"/>
    </w:rPr>
  </w:style>
  <w:style w:type="character" w:customStyle="1" w:styleId="a9">
    <w:name w:val="Заголовок Знак"/>
    <w:basedOn w:val="a0"/>
    <w:link w:val="a8"/>
    <w:rsid w:val="00FF4366"/>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FF4366"/>
    <w:rPr>
      <w:rFonts w:ascii="Tahoma" w:hAnsi="Tahoma" w:cs="Tahoma"/>
      <w:sz w:val="16"/>
      <w:szCs w:val="16"/>
    </w:rPr>
  </w:style>
  <w:style w:type="character" w:customStyle="1" w:styleId="ab">
    <w:name w:val="Текст выноски Знак"/>
    <w:basedOn w:val="a0"/>
    <w:link w:val="aa"/>
    <w:uiPriority w:val="99"/>
    <w:semiHidden/>
    <w:rsid w:val="00FF4366"/>
    <w:rPr>
      <w:rFonts w:ascii="Tahoma" w:hAnsi="Tahoma" w:cs="Tahoma"/>
      <w:sz w:val="16"/>
      <w:szCs w:val="16"/>
    </w:rPr>
  </w:style>
  <w:style w:type="paragraph" w:styleId="ac">
    <w:name w:val="No Spacing"/>
    <w:uiPriority w:val="1"/>
    <w:qFormat/>
    <w:rsid w:val="00DF261C"/>
    <w:pPr>
      <w:jc w:val="left"/>
    </w:pPr>
  </w:style>
  <w:style w:type="character" w:styleId="ad">
    <w:name w:val="Hyperlink"/>
    <w:rsid w:val="009B6695"/>
    <w:rPr>
      <w:color w:val="0000FF"/>
      <w:u w:val="single"/>
    </w:rPr>
  </w:style>
  <w:style w:type="character" w:customStyle="1" w:styleId="2">
    <w:name w:val="Основной текст (2)_"/>
    <w:basedOn w:val="a0"/>
    <w:link w:val="20"/>
    <w:rsid w:val="007E3ECC"/>
    <w:rPr>
      <w:rFonts w:ascii="Times New Roman" w:eastAsia="Times New Roman" w:hAnsi="Times New Roman" w:cs="Times New Roman"/>
      <w:shd w:val="clear" w:color="auto" w:fill="FFFFFF"/>
    </w:rPr>
  </w:style>
  <w:style w:type="paragraph" w:customStyle="1" w:styleId="20">
    <w:name w:val="Основной текст (2)"/>
    <w:basedOn w:val="a"/>
    <w:link w:val="2"/>
    <w:rsid w:val="007E3ECC"/>
    <w:pPr>
      <w:widowControl w:val="0"/>
      <w:shd w:val="clear" w:color="auto" w:fill="FFFFFF"/>
      <w:spacing w:after="84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605">
      <w:bodyDiv w:val="1"/>
      <w:marLeft w:val="0"/>
      <w:marRight w:val="0"/>
      <w:marTop w:val="0"/>
      <w:marBottom w:val="0"/>
      <w:divBdr>
        <w:top w:val="none" w:sz="0" w:space="0" w:color="auto"/>
        <w:left w:val="none" w:sz="0" w:space="0" w:color="auto"/>
        <w:bottom w:val="none" w:sz="0" w:space="0" w:color="auto"/>
        <w:right w:val="none" w:sz="0" w:space="0" w:color="auto"/>
      </w:divBdr>
      <w:divsChild>
        <w:div w:id="1246111228">
          <w:marLeft w:val="0"/>
          <w:marRight w:val="0"/>
          <w:marTop w:val="0"/>
          <w:marBottom w:val="0"/>
          <w:divBdr>
            <w:top w:val="none" w:sz="0" w:space="0" w:color="auto"/>
            <w:left w:val="none" w:sz="0" w:space="0" w:color="auto"/>
            <w:bottom w:val="none" w:sz="0" w:space="0" w:color="auto"/>
            <w:right w:val="none" w:sz="0" w:space="0" w:color="auto"/>
          </w:divBdr>
        </w:div>
        <w:div w:id="1357346012">
          <w:marLeft w:val="0"/>
          <w:marRight w:val="0"/>
          <w:marTop w:val="0"/>
          <w:marBottom w:val="0"/>
          <w:divBdr>
            <w:top w:val="none" w:sz="0" w:space="0" w:color="auto"/>
            <w:left w:val="none" w:sz="0" w:space="0" w:color="auto"/>
            <w:bottom w:val="none" w:sz="0" w:space="0" w:color="auto"/>
            <w:right w:val="none" w:sz="0" w:space="0" w:color="auto"/>
          </w:divBdr>
        </w:div>
        <w:div w:id="1424716418">
          <w:marLeft w:val="0"/>
          <w:marRight w:val="0"/>
          <w:marTop w:val="0"/>
          <w:marBottom w:val="0"/>
          <w:divBdr>
            <w:top w:val="none" w:sz="0" w:space="0" w:color="auto"/>
            <w:left w:val="none" w:sz="0" w:space="0" w:color="auto"/>
            <w:bottom w:val="none" w:sz="0" w:space="0" w:color="auto"/>
            <w:right w:val="none" w:sz="0" w:space="0" w:color="auto"/>
          </w:divBdr>
        </w:div>
        <w:div w:id="161747393">
          <w:marLeft w:val="0"/>
          <w:marRight w:val="0"/>
          <w:marTop w:val="0"/>
          <w:marBottom w:val="0"/>
          <w:divBdr>
            <w:top w:val="none" w:sz="0" w:space="0" w:color="auto"/>
            <w:left w:val="none" w:sz="0" w:space="0" w:color="auto"/>
            <w:bottom w:val="none" w:sz="0" w:space="0" w:color="auto"/>
            <w:right w:val="none" w:sz="0" w:space="0" w:color="auto"/>
          </w:divBdr>
        </w:div>
        <w:div w:id="342584899">
          <w:marLeft w:val="0"/>
          <w:marRight w:val="0"/>
          <w:marTop w:val="0"/>
          <w:marBottom w:val="0"/>
          <w:divBdr>
            <w:top w:val="none" w:sz="0" w:space="0" w:color="auto"/>
            <w:left w:val="none" w:sz="0" w:space="0" w:color="auto"/>
            <w:bottom w:val="none" w:sz="0" w:space="0" w:color="auto"/>
            <w:right w:val="none" w:sz="0" w:space="0" w:color="auto"/>
          </w:divBdr>
        </w:div>
        <w:div w:id="534542182">
          <w:marLeft w:val="0"/>
          <w:marRight w:val="0"/>
          <w:marTop w:val="0"/>
          <w:marBottom w:val="0"/>
          <w:divBdr>
            <w:top w:val="none" w:sz="0" w:space="0" w:color="auto"/>
            <w:left w:val="none" w:sz="0" w:space="0" w:color="auto"/>
            <w:bottom w:val="none" w:sz="0" w:space="0" w:color="auto"/>
            <w:right w:val="none" w:sz="0" w:space="0" w:color="auto"/>
          </w:divBdr>
        </w:div>
        <w:div w:id="486674936">
          <w:marLeft w:val="0"/>
          <w:marRight w:val="0"/>
          <w:marTop w:val="0"/>
          <w:marBottom w:val="0"/>
          <w:divBdr>
            <w:top w:val="none" w:sz="0" w:space="0" w:color="auto"/>
            <w:left w:val="none" w:sz="0" w:space="0" w:color="auto"/>
            <w:bottom w:val="none" w:sz="0" w:space="0" w:color="auto"/>
            <w:right w:val="none" w:sz="0" w:space="0" w:color="auto"/>
          </w:divBdr>
        </w:div>
        <w:div w:id="1982271622">
          <w:marLeft w:val="0"/>
          <w:marRight w:val="0"/>
          <w:marTop w:val="0"/>
          <w:marBottom w:val="0"/>
          <w:divBdr>
            <w:top w:val="none" w:sz="0" w:space="0" w:color="auto"/>
            <w:left w:val="none" w:sz="0" w:space="0" w:color="auto"/>
            <w:bottom w:val="none" w:sz="0" w:space="0" w:color="auto"/>
            <w:right w:val="none" w:sz="0" w:space="0" w:color="auto"/>
          </w:divBdr>
        </w:div>
        <w:div w:id="1833064903">
          <w:marLeft w:val="0"/>
          <w:marRight w:val="0"/>
          <w:marTop w:val="0"/>
          <w:marBottom w:val="0"/>
          <w:divBdr>
            <w:top w:val="none" w:sz="0" w:space="0" w:color="auto"/>
            <w:left w:val="none" w:sz="0" w:space="0" w:color="auto"/>
            <w:bottom w:val="none" w:sz="0" w:space="0" w:color="auto"/>
            <w:right w:val="none" w:sz="0" w:space="0" w:color="auto"/>
          </w:divBdr>
        </w:div>
        <w:div w:id="1200899494">
          <w:marLeft w:val="0"/>
          <w:marRight w:val="0"/>
          <w:marTop w:val="0"/>
          <w:marBottom w:val="0"/>
          <w:divBdr>
            <w:top w:val="none" w:sz="0" w:space="0" w:color="auto"/>
            <w:left w:val="none" w:sz="0" w:space="0" w:color="auto"/>
            <w:bottom w:val="none" w:sz="0" w:space="0" w:color="auto"/>
            <w:right w:val="none" w:sz="0" w:space="0" w:color="auto"/>
          </w:divBdr>
        </w:div>
        <w:div w:id="552931407">
          <w:marLeft w:val="0"/>
          <w:marRight w:val="0"/>
          <w:marTop w:val="0"/>
          <w:marBottom w:val="0"/>
          <w:divBdr>
            <w:top w:val="none" w:sz="0" w:space="0" w:color="auto"/>
            <w:left w:val="none" w:sz="0" w:space="0" w:color="auto"/>
            <w:bottom w:val="none" w:sz="0" w:space="0" w:color="auto"/>
            <w:right w:val="none" w:sz="0" w:space="0" w:color="auto"/>
          </w:divBdr>
        </w:div>
      </w:divsChild>
    </w:div>
    <w:div w:id="1812601993">
      <w:bodyDiv w:val="1"/>
      <w:marLeft w:val="0"/>
      <w:marRight w:val="0"/>
      <w:marTop w:val="0"/>
      <w:marBottom w:val="0"/>
      <w:divBdr>
        <w:top w:val="none" w:sz="0" w:space="0" w:color="auto"/>
        <w:left w:val="none" w:sz="0" w:space="0" w:color="auto"/>
        <w:bottom w:val="none" w:sz="0" w:space="0" w:color="auto"/>
        <w:right w:val="none" w:sz="0" w:space="0" w:color="auto"/>
      </w:divBdr>
    </w:div>
    <w:div w:id="1924072509">
      <w:bodyDiv w:val="1"/>
      <w:marLeft w:val="0"/>
      <w:marRight w:val="0"/>
      <w:marTop w:val="0"/>
      <w:marBottom w:val="0"/>
      <w:divBdr>
        <w:top w:val="none" w:sz="0" w:space="0" w:color="auto"/>
        <w:left w:val="none" w:sz="0" w:space="0" w:color="auto"/>
        <w:bottom w:val="none" w:sz="0" w:space="0" w:color="auto"/>
        <w:right w:val="none" w:sz="0" w:space="0" w:color="auto"/>
      </w:divBdr>
    </w:div>
    <w:div w:id="1980066972">
      <w:bodyDiv w:val="1"/>
      <w:marLeft w:val="0"/>
      <w:marRight w:val="0"/>
      <w:marTop w:val="0"/>
      <w:marBottom w:val="0"/>
      <w:divBdr>
        <w:top w:val="none" w:sz="0" w:space="0" w:color="auto"/>
        <w:left w:val="none" w:sz="0" w:space="0" w:color="auto"/>
        <w:bottom w:val="none" w:sz="0" w:space="0" w:color="auto"/>
        <w:right w:val="none" w:sz="0" w:space="0" w:color="auto"/>
      </w:divBdr>
    </w:div>
    <w:div w:id="2019304677">
      <w:bodyDiv w:val="1"/>
      <w:marLeft w:val="0"/>
      <w:marRight w:val="0"/>
      <w:marTop w:val="0"/>
      <w:marBottom w:val="0"/>
      <w:divBdr>
        <w:top w:val="none" w:sz="0" w:space="0" w:color="auto"/>
        <w:left w:val="none" w:sz="0" w:space="0" w:color="auto"/>
        <w:bottom w:val="none" w:sz="0" w:space="0" w:color="auto"/>
        <w:right w:val="none" w:sz="0" w:space="0" w:color="auto"/>
      </w:divBdr>
      <w:divsChild>
        <w:div w:id="936837715">
          <w:marLeft w:val="0"/>
          <w:marRight w:val="0"/>
          <w:marTop w:val="0"/>
          <w:marBottom w:val="0"/>
          <w:divBdr>
            <w:top w:val="none" w:sz="0" w:space="0" w:color="auto"/>
            <w:left w:val="none" w:sz="0" w:space="0" w:color="auto"/>
            <w:bottom w:val="none" w:sz="0" w:space="0" w:color="auto"/>
            <w:right w:val="none" w:sz="0" w:space="0" w:color="auto"/>
          </w:divBdr>
        </w:div>
        <w:div w:id="827014137">
          <w:marLeft w:val="0"/>
          <w:marRight w:val="0"/>
          <w:marTop w:val="0"/>
          <w:marBottom w:val="0"/>
          <w:divBdr>
            <w:top w:val="none" w:sz="0" w:space="0" w:color="auto"/>
            <w:left w:val="none" w:sz="0" w:space="0" w:color="auto"/>
            <w:bottom w:val="none" w:sz="0" w:space="0" w:color="auto"/>
            <w:right w:val="none" w:sz="0" w:space="0" w:color="auto"/>
          </w:divBdr>
        </w:div>
        <w:div w:id="1753814952">
          <w:marLeft w:val="0"/>
          <w:marRight w:val="0"/>
          <w:marTop w:val="0"/>
          <w:marBottom w:val="0"/>
          <w:divBdr>
            <w:top w:val="none" w:sz="0" w:space="0" w:color="auto"/>
            <w:left w:val="none" w:sz="0" w:space="0" w:color="auto"/>
            <w:bottom w:val="none" w:sz="0" w:space="0" w:color="auto"/>
            <w:right w:val="none" w:sz="0" w:space="0" w:color="auto"/>
          </w:divBdr>
        </w:div>
        <w:div w:id="135875294">
          <w:marLeft w:val="0"/>
          <w:marRight w:val="0"/>
          <w:marTop w:val="0"/>
          <w:marBottom w:val="0"/>
          <w:divBdr>
            <w:top w:val="none" w:sz="0" w:space="0" w:color="auto"/>
            <w:left w:val="none" w:sz="0" w:space="0" w:color="auto"/>
            <w:bottom w:val="none" w:sz="0" w:space="0" w:color="auto"/>
            <w:right w:val="none" w:sz="0" w:space="0" w:color="auto"/>
          </w:divBdr>
        </w:div>
        <w:div w:id="1035034901">
          <w:marLeft w:val="0"/>
          <w:marRight w:val="0"/>
          <w:marTop w:val="0"/>
          <w:marBottom w:val="0"/>
          <w:divBdr>
            <w:top w:val="none" w:sz="0" w:space="0" w:color="auto"/>
            <w:left w:val="none" w:sz="0" w:space="0" w:color="auto"/>
            <w:bottom w:val="none" w:sz="0" w:space="0" w:color="auto"/>
            <w:right w:val="none" w:sz="0" w:space="0" w:color="auto"/>
          </w:divBdr>
        </w:div>
        <w:div w:id="418869602">
          <w:marLeft w:val="0"/>
          <w:marRight w:val="0"/>
          <w:marTop w:val="0"/>
          <w:marBottom w:val="0"/>
          <w:divBdr>
            <w:top w:val="none" w:sz="0" w:space="0" w:color="auto"/>
            <w:left w:val="none" w:sz="0" w:space="0" w:color="auto"/>
            <w:bottom w:val="none" w:sz="0" w:space="0" w:color="auto"/>
            <w:right w:val="none" w:sz="0" w:space="0" w:color="auto"/>
          </w:divBdr>
        </w:div>
        <w:div w:id="1688486138">
          <w:marLeft w:val="0"/>
          <w:marRight w:val="0"/>
          <w:marTop w:val="0"/>
          <w:marBottom w:val="0"/>
          <w:divBdr>
            <w:top w:val="none" w:sz="0" w:space="0" w:color="auto"/>
            <w:left w:val="none" w:sz="0" w:space="0" w:color="auto"/>
            <w:bottom w:val="none" w:sz="0" w:space="0" w:color="auto"/>
            <w:right w:val="none" w:sz="0" w:space="0" w:color="auto"/>
          </w:divBdr>
        </w:div>
        <w:div w:id="1131362033">
          <w:marLeft w:val="0"/>
          <w:marRight w:val="0"/>
          <w:marTop w:val="0"/>
          <w:marBottom w:val="0"/>
          <w:divBdr>
            <w:top w:val="none" w:sz="0" w:space="0" w:color="auto"/>
            <w:left w:val="none" w:sz="0" w:space="0" w:color="auto"/>
            <w:bottom w:val="none" w:sz="0" w:space="0" w:color="auto"/>
            <w:right w:val="none" w:sz="0" w:space="0" w:color="auto"/>
          </w:divBdr>
        </w:div>
        <w:div w:id="1588921326">
          <w:marLeft w:val="0"/>
          <w:marRight w:val="0"/>
          <w:marTop w:val="0"/>
          <w:marBottom w:val="0"/>
          <w:divBdr>
            <w:top w:val="none" w:sz="0" w:space="0" w:color="auto"/>
            <w:left w:val="none" w:sz="0" w:space="0" w:color="auto"/>
            <w:bottom w:val="none" w:sz="0" w:space="0" w:color="auto"/>
            <w:right w:val="none" w:sz="0" w:space="0" w:color="auto"/>
          </w:divBdr>
        </w:div>
        <w:div w:id="1048408598">
          <w:marLeft w:val="0"/>
          <w:marRight w:val="0"/>
          <w:marTop w:val="0"/>
          <w:marBottom w:val="0"/>
          <w:divBdr>
            <w:top w:val="none" w:sz="0" w:space="0" w:color="auto"/>
            <w:left w:val="none" w:sz="0" w:space="0" w:color="auto"/>
            <w:bottom w:val="none" w:sz="0" w:space="0" w:color="auto"/>
            <w:right w:val="none" w:sz="0" w:space="0" w:color="auto"/>
          </w:divBdr>
        </w:div>
        <w:div w:id="1369257105">
          <w:marLeft w:val="0"/>
          <w:marRight w:val="0"/>
          <w:marTop w:val="0"/>
          <w:marBottom w:val="0"/>
          <w:divBdr>
            <w:top w:val="none" w:sz="0" w:space="0" w:color="auto"/>
            <w:left w:val="none" w:sz="0" w:space="0" w:color="auto"/>
            <w:bottom w:val="none" w:sz="0" w:space="0" w:color="auto"/>
            <w:right w:val="none" w:sz="0" w:space="0" w:color="auto"/>
          </w:divBdr>
        </w:div>
        <w:div w:id="1005085940">
          <w:marLeft w:val="0"/>
          <w:marRight w:val="0"/>
          <w:marTop w:val="0"/>
          <w:marBottom w:val="0"/>
          <w:divBdr>
            <w:top w:val="none" w:sz="0" w:space="0" w:color="auto"/>
            <w:left w:val="none" w:sz="0" w:space="0" w:color="auto"/>
            <w:bottom w:val="none" w:sz="0" w:space="0" w:color="auto"/>
            <w:right w:val="none" w:sz="0" w:space="0" w:color="auto"/>
          </w:divBdr>
        </w:div>
        <w:div w:id="68625646">
          <w:marLeft w:val="0"/>
          <w:marRight w:val="0"/>
          <w:marTop w:val="0"/>
          <w:marBottom w:val="0"/>
          <w:divBdr>
            <w:top w:val="none" w:sz="0" w:space="0" w:color="auto"/>
            <w:left w:val="none" w:sz="0" w:space="0" w:color="auto"/>
            <w:bottom w:val="none" w:sz="0" w:space="0" w:color="auto"/>
            <w:right w:val="none" w:sz="0" w:space="0" w:color="auto"/>
          </w:divBdr>
        </w:div>
        <w:div w:id="1449544304">
          <w:marLeft w:val="0"/>
          <w:marRight w:val="0"/>
          <w:marTop w:val="0"/>
          <w:marBottom w:val="0"/>
          <w:divBdr>
            <w:top w:val="none" w:sz="0" w:space="0" w:color="auto"/>
            <w:left w:val="none" w:sz="0" w:space="0" w:color="auto"/>
            <w:bottom w:val="none" w:sz="0" w:space="0" w:color="auto"/>
            <w:right w:val="none" w:sz="0" w:space="0" w:color="auto"/>
          </w:divBdr>
        </w:div>
        <w:div w:id="1518497705">
          <w:marLeft w:val="0"/>
          <w:marRight w:val="0"/>
          <w:marTop w:val="0"/>
          <w:marBottom w:val="0"/>
          <w:divBdr>
            <w:top w:val="none" w:sz="0" w:space="0" w:color="auto"/>
            <w:left w:val="none" w:sz="0" w:space="0" w:color="auto"/>
            <w:bottom w:val="none" w:sz="0" w:space="0" w:color="auto"/>
            <w:right w:val="none" w:sz="0" w:space="0" w:color="auto"/>
          </w:divBdr>
        </w:div>
        <w:div w:id="1483349901">
          <w:marLeft w:val="0"/>
          <w:marRight w:val="0"/>
          <w:marTop w:val="0"/>
          <w:marBottom w:val="0"/>
          <w:divBdr>
            <w:top w:val="none" w:sz="0" w:space="0" w:color="auto"/>
            <w:left w:val="none" w:sz="0" w:space="0" w:color="auto"/>
            <w:bottom w:val="none" w:sz="0" w:space="0" w:color="auto"/>
            <w:right w:val="none" w:sz="0" w:space="0" w:color="auto"/>
          </w:divBdr>
        </w:div>
        <w:div w:id="1811363979">
          <w:marLeft w:val="0"/>
          <w:marRight w:val="0"/>
          <w:marTop w:val="0"/>
          <w:marBottom w:val="0"/>
          <w:divBdr>
            <w:top w:val="none" w:sz="0" w:space="0" w:color="auto"/>
            <w:left w:val="none" w:sz="0" w:space="0" w:color="auto"/>
            <w:bottom w:val="none" w:sz="0" w:space="0" w:color="auto"/>
            <w:right w:val="none" w:sz="0" w:space="0" w:color="auto"/>
          </w:divBdr>
        </w:div>
        <w:div w:id="1000161569">
          <w:marLeft w:val="0"/>
          <w:marRight w:val="0"/>
          <w:marTop w:val="0"/>
          <w:marBottom w:val="0"/>
          <w:divBdr>
            <w:top w:val="none" w:sz="0" w:space="0" w:color="auto"/>
            <w:left w:val="none" w:sz="0" w:space="0" w:color="auto"/>
            <w:bottom w:val="none" w:sz="0" w:space="0" w:color="auto"/>
            <w:right w:val="none" w:sz="0" w:space="0" w:color="auto"/>
          </w:divBdr>
        </w:div>
        <w:div w:id="780609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EA01E7B5E1BB6B9C4A38A783298861734A3FA1CB61948B2A8DF1430CB6C99B1B82BD30D6302C15DFB2B6B8EBF144E9601C2454CA7863936wED" TargetMode="External"/><Relationship Id="rId3" Type="http://schemas.openxmlformats.org/officeDocument/2006/relationships/settings" Target="settings.xml"/><Relationship Id="rId7" Type="http://schemas.openxmlformats.org/officeDocument/2006/relationships/hyperlink" Target="consultantplus://offline/ref=E9CEA01E7B5E1BB6B9C4A38A783298861734A3FA1CB61948B2A8DF1430CB6C99B1B82BD30D6302C15DFB2B6B8EBF144E9601C2454CA7863936w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8F1EAEB481A8E281F79E15B9279F532D7BCD4BEDCC6C0A2FDD0558D1C195DC15BEB77113137CEBDAD39A9F8F9F4DA06A71B27717F46E9F" TargetMode="External"/><Relationship Id="rId4" Type="http://schemas.openxmlformats.org/officeDocument/2006/relationships/webSettings" Target="webSettings.xml"/><Relationship Id="rId9" Type="http://schemas.openxmlformats.org/officeDocument/2006/relationships/hyperlink" Target="consultantplus://offline/ref=D28F75406514ED41F3DA99D9F8B9D5CC8B7867E31CF1EDB8AAB34998C730E9822E1332BDCCDC3A7AD99D3CD521BA6E749019EEAE942D5F4Bc43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8749</Words>
  <Characters>49874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Майборода Наталья Викторовна</dc:creator>
  <cp:keywords/>
  <dc:description/>
  <cp:lastModifiedBy>Пользователь</cp:lastModifiedBy>
  <cp:revision>2</cp:revision>
  <cp:lastPrinted>2021-09-17T09:50:00Z</cp:lastPrinted>
  <dcterms:created xsi:type="dcterms:W3CDTF">2024-07-02T02:13:00Z</dcterms:created>
  <dcterms:modified xsi:type="dcterms:W3CDTF">2024-07-02T02:13:00Z</dcterms:modified>
</cp:coreProperties>
</file>