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FB" w:rsidRDefault="00331EFB" w:rsidP="00331EFB">
      <w:pPr>
        <w:tabs>
          <w:tab w:val="left" w:pos="5245"/>
        </w:tabs>
        <w:ind w:right="282"/>
        <w:rPr>
          <w:sz w:val="28"/>
          <w:szCs w:val="28"/>
        </w:rPr>
      </w:pPr>
      <w:bookmarkStart w:id="0" w:name="_GoBack"/>
      <w:bookmarkEnd w:id="0"/>
    </w:p>
    <w:p w:rsidR="00331EFB" w:rsidRDefault="00331EFB" w:rsidP="00331E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EFB" w:rsidRPr="001B6257" w:rsidRDefault="00331EFB" w:rsidP="00331E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6257">
        <w:rPr>
          <w:rFonts w:ascii="Times New Roman" w:hAnsi="Times New Roman" w:cs="Times New Roman"/>
          <w:sz w:val="28"/>
          <w:szCs w:val="28"/>
        </w:rPr>
        <w:t>егламент</w:t>
      </w:r>
    </w:p>
    <w:p w:rsidR="00331EFB" w:rsidRPr="001B6257" w:rsidRDefault="00331EFB" w:rsidP="00331E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5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>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25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625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Лесосибирск 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1B6257" w:rsidRDefault="00331EFB" w:rsidP="00331EF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257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1.1. Регламент сопровождения инвестиционных проектов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57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25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Лесосибирск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1B6257">
        <w:rPr>
          <w:rFonts w:ascii="Times New Roman" w:hAnsi="Times New Roman" w:cs="Times New Roman"/>
          <w:sz w:val="28"/>
          <w:szCs w:val="28"/>
        </w:rPr>
        <w:t>(далее - Регламент) разработан в целях создания благоприятных условий для привлечения инвест</w:t>
      </w:r>
      <w:r>
        <w:rPr>
          <w:rFonts w:ascii="Times New Roman" w:hAnsi="Times New Roman" w:cs="Times New Roman"/>
          <w:sz w:val="28"/>
          <w:szCs w:val="28"/>
        </w:rPr>
        <w:t xml:space="preserve">иций в экономику муниципального </w:t>
      </w:r>
      <w:r w:rsidRPr="001B625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г. Лесосибирска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, снижения административных барьеров, сокращения сроков проведения подготовительных, согласительных и разрешительных процедур при подготовке и реализации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и проведения последовательной и скоординированной инвестиционной политики путем оказания информационно-консультационного и организационного содействия инвесторам, реализующим и (или) планирующим реализацию инвестиционных проектов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Лесосибирск </w:t>
      </w:r>
      <w:r w:rsidRPr="001B6257">
        <w:rPr>
          <w:rFonts w:ascii="Times New Roman" w:hAnsi="Times New Roman" w:cs="Times New Roman"/>
          <w:sz w:val="28"/>
          <w:szCs w:val="28"/>
        </w:rPr>
        <w:t>(далее - инвестор).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1.2. Настоящий Регламент устанавливает порядок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Лесосибирска </w:t>
      </w:r>
      <w:r w:rsidRPr="001B6257">
        <w:rPr>
          <w:rFonts w:ascii="Times New Roman" w:hAnsi="Times New Roman" w:cs="Times New Roman"/>
          <w:sz w:val="28"/>
          <w:szCs w:val="28"/>
        </w:rPr>
        <w:t xml:space="preserve">(далее - администрация),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Лесосибирска,</w:t>
      </w:r>
      <w:r w:rsidRPr="001B6257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в рамках осуществления работ по сопровождению инвестиционных проектов по оказанию информационно-консультационного и организационного содействия инвесторам.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1.3. В Регламенте используются следующие основные понятия: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F0">
        <w:rPr>
          <w:rFonts w:ascii="Times New Roman" w:hAnsi="Times New Roman" w:cs="Times New Roman"/>
          <w:sz w:val="28"/>
          <w:szCs w:val="28"/>
        </w:rPr>
        <w:t>инвестиционный проект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 xml:space="preserve"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1B6257">
        <w:rPr>
          <w:rFonts w:ascii="Times New Roman" w:hAnsi="Times New Roman" w:cs="Times New Roman"/>
          <w:sz w:val="28"/>
          <w:szCs w:val="28"/>
        </w:rPr>
        <w:t xml:space="preserve">Красноярского края и нормативными документами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Лесосибирск</w:t>
      </w:r>
      <w:r w:rsidRPr="001B6257">
        <w:rPr>
          <w:rFonts w:ascii="Times New Roman" w:hAnsi="Times New Roman" w:cs="Times New Roman"/>
          <w:sz w:val="28"/>
          <w:szCs w:val="28"/>
        </w:rPr>
        <w:t>, а также описание практических действий по осуществлению инвестиций</w:t>
      </w:r>
      <w:r>
        <w:rPr>
          <w:rFonts w:ascii="Times New Roman" w:hAnsi="Times New Roman" w:cs="Times New Roman"/>
          <w:sz w:val="28"/>
          <w:szCs w:val="28"/>
        </w:rPr>
        <w:t xml:space="preserve">. Инвестиционный проект должен включать себя </w:t>
      </w:r>
      <w:r w:rsidRPr="00F246F0">
        <w:rPr>
          <w:rFonts w:ascii="Times New Roman" w:hAnsi="Times New Roman" w:cs="Times New Roman"/>
          <w:sz w:val="28"/>
          <w:szCs w:val="28"/>
        </w:rPr>
        <w:t xml:space="preserve">план мероприятий субъекта малого или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проектирование, строительство, </w:t>
      </w:r>
      <w:r w:rsidRPr="00F246F0">
        <w:rPr>
          <w:rFonts w:ascii="Times New Roman" w:hAnsi="Times New Roman" w:cs="Times New Roman"/>
          <w:sz w:val="28"/>
          <w:szCs w:val="28"/>
        </w:rPr>
        <w:t xml:space="preserve">приобретение технологий и оборудования, подготовку кадров, направленных на создание нового или </w:t>
      </w:r>
      <w:r w:rsidRPr="00F246F0">
        <w:rPr>
          <w:rFonts w:ascii="Times New Roman" w:hAnsi="Times New Roman" w:cs="Times New Roman"/>
          <w:sz w:val="28"/>
          <w:szCs w:val="28"/>
        </w:rPr>
        <w:lastRenderedPageBreak/>
        <w:t>модернизацию действующего производства товаров (работ, услуг), содержащий комплекс технико-экономических расчетов, а также описание практических действий и мероприятий по вложению инвестиций в целях получения прибыли и (или) достижения иного полезного эффекта;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инвестор - субъект инвестиционной деятельности, осуществляющий вложение собственных, заемных или привлеченных средств в соответствии с законодательством Российской Федерации, Красноярского края и нормативными документами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г. Лесосибирск</w:t>
      </w:r>
      <w:r w:rsidRPr="001B6257">
        <w:rPr>
          <w:rFonts w:ascii="Times New Roman" w:hAnsi="Times New Roman" w:cs="Times New Roman"/>
          <w:sz w:val="28"/>
          <w:szCs w:val="28"/>
        </w:rPr>
        <w:t>, и обеспечивающий целевое использование вышеуказанных средств;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сопровождение инвестиционного проекта - мероприятия по информационно-консультационному и организационному содействию инвестору;</w:t>
      </w:r>
    </w:p>
    <w:p w:rsidR="00331EFB" w:rsidRPr="00A75C3A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исполнитель от администрации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Pr="00F16AC7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F16AC7">
        <w:rPr>
          <w:rFonts w:ascii="Times New Roman" w:hAnsi="Times New Roman" w:cs="Times New Roman"/>
          <w:sz w:val="28"/>
          <w:szCs w:val="28"/>
        </w:rPr>
        <w:t xml:space="preserve">, которому в соответствии с настоящим Регламентом </w:t>
      </w:r>
      <w:r w:rsidRPr="00A75C3A">
        <w:rPr>
          <w:rFonts w:ascii="Times New Roman" w:hAnsi="Times New Roman" w:cs="Times New Roman"/>
          <w:sz w:val="28"/>
          <w:szCs w:val="28"/>
        </w:rPr>
        <w:t>дано поручение инвестиционного уполномоченного о сопровождении инвестиционного проекта;</w:t>
      </w:r>
    </w:p>
    <w:p w:rsidR="00331EFB" w:rsidRPr="00A75C3A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A">
        <w:rPr>
          <w:rFonts w:ascii="Times New Roman" w:hAnsi="Times New Roman" w:cs="Times New Roman"/>
          <w:sz w:val="28"/>
          <w:szCs w:val="28"/>
        </w:rPr>
        <w:t xml:space="preserve">куратор инвестиционного проекта от муниципального образования – ответственный сотрудник администрации, ответственный за оказание организационного содействия инвестору в решении вопросов, касающихся проведения подготовительных, согласительных и разрешительных процедур в структурных подразделениях администрации города </w:t>
      </w:r>
      <w:r>
        <w:rPr>
          <w:rFonts w:ascii="Times New Roman" w:hAnsi="Times New Roman" w:cs="Times New Roman"/>
          <w:sz w:val="28"/>
          <w:szCs w:val="28"/>
        </w:rPr>
        <w:t>Лесосибирск</w:t>
      </w:r>
      <w:r w:rsidRPr="00A75C3A">
        <w:rPr>
          <w:rFonts w:ascii="Times New Roman" w:hAnsi="Times New Roman" w:cs="Times New Roman"/>
          <w:sz w:val="28"/>
          <w:szCs w:val="28"/>
        </w:rPr>
        <w:t>;</w:t>
      </w:r>
    </w:p>
    <w:p w:rsidR="00331EFB" w:rsidRPr="00BE7FB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A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 взаимодействию с инвесторами, сопровождению инвестиционных проектов - инвестиционный уполномоченный на территории г. </w:t>
      </w:r>
      <w:r>
        <w:rPr>
          <w:rFonts w:ascii="Times New Roman" w:hAnsi="Times New Roman" w:cs="Times New Roman"/>
          <w:sz w:val="28"/>
          <w:szCs w:val="28"/>
        </w:rPr>
        <w:t>Лесосибирска</w:t>
      </w:r>
      <w:r w:rsidRPr="00A75C3A">
        <w:rPr>
          <w:rFonts w:ascii="Times New Roman" w:hAnsi="Times New Roman" w:cs="Times New Roman"/>
          <w:sz w:val="28"/>
          <w:szCs w:val="28"/>
        </w:rPr>
        <w:t xml:space="preserve">, назначенный </w:t>
      </w:r>
      <w:r w:rsidRPr="00331E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A75C3A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Лесосибирск</w:t>
      </w:r>
      <w:r w:rsidRPr="00A75C3A">
        <w:rPr>
          <w:rFonts w:ascii="Times New Roman" w:hAnsi="Times New Roman" w:cs="Times New Roman"/>
          <w:sz w:val="28"/>
          <w:szCs w:val="28"/>
        </w:rPr>
        <w:t>а (далее – инвестиционный уполномоченный);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перечень инвестиционных проектов - перечень реализуемых и (или) предложенных к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г. </w:t>
      </w:r>
      <w:r w:rsidR="003E4753">
        <w:rPr>
          <w:rFonts w:ascii="Times New Roman" w:hAnsi="Times New Roman" w:cs="Times New Roman"/>
          <w:sz w:val="28"/>
          <w:szCs w:val="28"/>
        </w:rPr>
        <w:t xml:space="preserve">Лесосибирска </w:t>
      </w:r>
      <w:r w:rsidR="003E4753" w:rsidRPr="001B6257">
        <w:rPr>
          <w:rFonts w:ascii="Times New Roman" w:hAnsi="Times New Roman" w:cs="Times New Roman"/>
          <w:sz w:val="28"/>
          <w:szCs w:val="28"/>
        </w:rPr>
        <w:t>инвестиционных</w:t>
      </w:r>
      <w:r w:rsidRPr="001B6257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инвестиционная площадка - земельный участок, потенциально являющийся местом реализации инвестиционного проекта.</w:t>
      </w:r>
    </w:p>
    <w:p w:rsidR="001B5B70" w:rsidRPr="00E747FC" w:rsidRDefault="001B5B70" w:rsidP="001B5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инвестиционный совет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координационный</w:t>
      </w:r>
      <w:r w:rsidRPr="00E747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Совета в области в реализации инвестиционных проектов на территории города Лесосибирска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1.4. Исполнитель осуществляет консультирование инвестора по необходимым действиям для получения мер государственной и (или) муниципальной поддержки.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6257">
        <w:rPr>
          <w:rFonts w:ascii="Times New Roman" w:hAnsi="Times New Roman" w:cs="Times New Roman"/>
          <w:sz w:val="28"/>
          <w:szCs w:val="28"/>
        </w:rPr>
        <w:t>. Сопровождение инвестиционного проекта осуществляется исполнителем и куратором инвестиционного проекта на протяжении всего срока реализации инвестиционного проекта (до начала осуществления коммерческой деятельности в рамках инвестиционного проекта).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F50D5">
        <w:rPr>
          <w:rFonts w:ascii="Times New Roman" w:hAnsi="Times New Roman" w:cs="Times New Roman"/>
          <w:sz w:val="28"/>
          <w:szCs w:val="28"/>
        </w:rPr>
        <w:t>Работа с инвесторами по сопровождению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3A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администрации, муниципальными учреждениями (далее – структурные подразделения, муниципальные учреждения) в курируемой сфере, при необходимости, во взаимодействии с исполнительными органами государственной</w:t>
      </w:r>
      <w:r w:rsidRPr="000F50D5">
        <w:rPr>
          <w:rFonts w:ascii="Times New Roman" w:hAnsi="Times New Roman" w:cs="Times New Roman"/>
          <w:sz w:val="28"/>
          <w:szCs w:val="28"/>
        </w:rPr>
        <w:t xml:space="preserve"> власти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>края, а также с АНО «Корпорация развития Енисейской Сибири»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8736A6">
        <w:rPr>
          <w:rFonts w:ascii="Times New Roman" w:hAnsi="Times New Roman" w:cs="Times New Roman"/>
          <w:sz w:val="28"/>
          <w:szCs w:val="28"/>
        </w:rPr>
        <w:t>Координацию работы с инвесторами по сопровождению инвестиционных проектов осуществляет инвестиционный уполномоченный, или руководитель структурного подразделения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6A6">
        <w:rPr>
          <w:rFonts w:ascii="Times New Roman" w:hAnsi="Times New Roman" w:cs="Times New Roman"/>
          <w:sz w:val="28"/>
          <w:szCs w:val="28"/>
        </w:rPr>
        <w:t xml:space="preserve"> на которого возложена ответственность за оказание содействия в реализации инвестиционных проектов на территории муниципального образования </w:t>
      </w:r>
      <w:r w:rsidR="00847CC7">
        <w:rPr>
          <w:rFonts w:ascii="Times New Roman" w:hAnsi="Times New Roman" w:cs="Times New Roman"/>
          <w:sz w:val="28"/>
          <w:szCs w:val="28"/>
        </w:rPr>
        <w:t xml:space="preserve">города Лесосибирска </w:t>
      </w:r>
      <w:r w:rsidRPr="008736A6">
        <w:rPr>
          <w:rFonts w:ascii="Times New Roman" w:hAnsi="Times New Roman" w:cs="Times New Roman"/>
          <w:sz w:val="28"/>
          <w:szCs w:val="28"/>
        </w:rPr>
        <w:t>и привлечение новых инвесторов.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0F50D5" w:rsidRDefault="00331EFB" w:rsidP="00331E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50D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50D5">
        <w:rPr>
          <w:rFonts w:ascii="Times New Roman" w:hAnsi="Times New Roman" w:cs="Times New Roman"/>
          <w:sz w:val="28"/>
          <w:szCs w:val="28"/>
        </w:rPr>
        <w:t>орядок сопровождения инвестиционных проектов</w:t>
      </w:r>
    </w:p>
    <w:p w:rsidR="00331EFB" w:rsidRDefault="00331EFB" w:rsidP="00331E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B0F7B">
        <w:rPr>
          <w:rFonts w:ascii="Times New Roman" w:hAnsi="Times New Roman" w:cs="Times New Roman"/>
          <w:sz w:val="28"/>
          <w:szCs w:val="28"/>
        </w:rPr>
        <w:t>Основанием для начала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</w:t>
      </w:r>
      <w:r w:rsidRPr="00EB0F7B">
        <w:rPr>
          <w:rFonts w:ascii="Times New Roman" w:hAnsi="Times New Roman" w:cs="Times New Roman"/>
          <w:sz w:val="28"/>
          <w:szCs w:val="28"/>
        </w:rPr>
        <w:t xml:space="preserve"> с инвесторами по каждому инвестиционному проекту является </w:t>
      </w:r>
      <w:r w:rsidRPr="001B6257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Pr="001B6257">
        <w:rPr>
          <w:rFonts w:ascii="Times New Roman" w:hAnsi="Times New Roman" w:cs="Times New Roman"/>
          <w:sz w:val="28"/>
          <w:szCs w:val="28"/>
        </w:rPr>
        <w:t xml:space="preserve">о намерении реализовать инвестиционный проект или обращение о необходимости предоставления мер муниципальной поддержки инвестиционной деятельности </w:t>
      </w:r>
      <w:r w:rsidRPr="002847A7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7">
        <w:rPr>
          <w:rFonts w:ascii="Times New Roman" w:hAnsi="Times New Roman" w:cs="Times New Roman"/>
          <w:sz w:val="28"/>
          <w:szCs w:val="28"/>
        </w:rPr>
        <w:t>использования механизмов государственно-частного партнёрства</w:t>
      </w:r>
      <w:r>
        <w:rPr>
          <w:rFonts w:ascii="Times New Roman" w:hAnsi="Times New Roman" w:cs="Times New Roman"/>
          <w:sz w:val="28"/>
          <w:szCs w:val="28"/>
        </w:rPr>
        <w:t xml:space="preserve">, составленное </w:t>
      </w:r>
      <w:r w:rsidRPr="001B6257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3" w:history="1">
        <w:r w:rsidRPr="000F50D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F50D5"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6257">
        <w:rPr>
          <w:rFonts w:ascii="Times New Roman" w:hAnsi="Times New Roman" w:cs="Times New Roman"/>
          <w:sz w:val="28"/>
          <w:szCs w:val="28"/>
        </w:rPr>
        <w:t xml:space="preserve">1 к настоящему Регламенту (далее - Обращение). </w:t>
      </w:r>
      <w:r>
        <w:rPr>
          <w:rFonts w:ascii="Times New Roman" w:hAnsi="Times New Roman" w:cs="Times New Roman"/>
          <w:sz w:val="28"/>
          <w:szCs w:val="28"/>
        </w:rPr>
        <w:t>Инвестор направляет Обращение в адрес администрации города Лесосибирска в письменной форме (на адрес 662547</w:t>
      </w:r>
      <w:r w:rsidRPr="006E2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Красноярский край,</w:t>
      </w:r>
      <w:r w:rsidRPr="006E27C4">
        <w:rPr>
          <w:rFonts w:ascii="Times New Roman" w:hAnsi="Times New Roman" w:cs="Times New Roman"/>
          <w:sz w:val="28"/>
          <w:szCs w:val="28"/>
        </w:rPr>
        <w:t xml:space="preserve"> г. </w:t>
      </w:r>
      <w:r w:rsidR="00847CC7">
        <w:rPr>
          <w:rFonts w:ascii="Times New Roman" w:hAnsi="Times New Roman" w:cs="Times New Roman"/>
          <w:sz w:val="28"/>
          <w:szCs w:val="28"/>
        </w:rPr>
        <w:t>Лесосибирск</w:t>
      </w:r>
      <w:r>
        <w:rPr>
          <w:rFonts w:ascii="Times New Roman" w:hAnsi="Times New Roman" w:cs="Times New Roman"/>
          <w:sz w:val="28"/>
          <w:szCs w:val="28"/>
        </w:rPr>
        <w:t>, ул. Мира</w:t>
      </w:r>
      <w:r w:rsidRPr="006E2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2</w:t>
      </w:r>
      <w:r w:rsidRPr="006E27C4">
        <w:rPr>
          <w:rFonts w:ascii="Times New Roman" w:hAnsi="Times New Roman" w:cs="Times New Roman"/>
          <w:sz w:val="28"/>
          <w:szCs w:val="28"/>
        </w:rPr>
        <w:t>) или в электронной форме (на электронный а</w:t>
      </w:r>
      <w:r>
        <w:rPr>
          <w:rFonts w:ascii="Times New Roman" w:hAnsi="Times New Roman" w:cs="Times New Roman"/>
          <w:sz w:val="28"/>
          <w:szCs w:val="28"/>
        </w:rPr>
        <w:t>дрес public@</w:t>
      </w:r>
      <w:r>
        <w:rPr>
          <w:rFonts w:ascii="Times New Roman" w:hAnsi="Times New Roman" w:cs="Times New Roman"/>
          <w:sz w:val="28"/>
          <w:szCs w:val="28"/>
          <w:lang w:val="en-US"/>
        </w:rPr>
        <w:t>admles</w:t>
      </w:r>
      <w:r w:rsidRPr="00995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E27C4">
        <w:rPr>
          <w:rFonts w:ascii="Times New Roman" w:hAnsi="Times New Roman" w:cs="Times New Roman"/>
          <w:sz w:val="28"/>
          <w:szCs w:val="28"/>
        </w:rPr>
        <w:t>).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7B">
        <w:rPr>
          <w:rFonts w:ascii="Times New Roman" w:hAnsi="Times New Roman" w:cs="Times New Roman"/>
          <w:sz w:val="28"/>
          <w:szCs w:val="28"/>
        </w:rPr>
        <w:t xml:space="preserve">Инвестор одновременно с обращением представляет информацию, содержащую основные данные об инвестиционном проекте, которые представляются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B0F7B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№2 к настоящему Регламенту, также может быть представлен</w:t>
      </w:r>
      <w:r w:rsidRPr="00EB0F7B">
        <w:rPr>
          <w:rFonts w:ascii="Times New Roman" w:hAnsi="Times New Roman" w:cs="Times New Roman"/>
          <w:sz w:val="28"/>
          <w:szCs w:val="28"/>
        </w:rPr>
        <w:t xml:space="preserve"> паспорт инвестиционного проекта, бизнес-плана инвестиционного проекта, презентаци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0F7B">
        <w:rPr>
          <w:rFonts w:ascii="Times New Roman" w:hAnsi="Times New Roman" w:cs="Times New Roman"/>
          <w:sz w:val="28"/>
          <w:szCs w:val="28"/>
        </w:rPr>
        <w:t xml:space="preserve"> инвестиционного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FB" w:rsidRDefault="00331EFB" w:rsidP="00331EFB">
      <w:pPr>
        <w:pStyle w:val="ConsPlusNormal"/>
        <w:ind w:firstLine="709"/>
        <w:jc w:val="both"/>
        <w:rPr>
          <w:rStyle w:val="fontstyle01"/>
          <w:sz w:val="28"/>
          <w:szCs w:val="28"/>
        </w:rPr>
      </w:pPr>
      <w:r w:rsidRPr="00BB4E33">
        <w:rPr>
          <w:rStyle w:val="fontstyle01"/>
          <w:sz w:val="28"/>
          <w:szCs w:val="28"/>
        </w:rPr>
        <w:t>Ответственность за достоверность сведений по инвестиционному проекту</w:t>
      </w:r>
      <w:r>
        <w:rPr>
          <w:rStyle w:val="fontstyle01"/>
          <w:sz w:val="28"/>
          <w:szCs w:val="28"/>
        </w:rPr>
        <w:t xml:space="preserve"> </w:t>
      </w:r>
      <w:r w:rsidRPr="00BB4E33">
        <w:rPr>
          <w:rStyle w:val="fontstyle01"/>
          <w:sz w:val="28"/>
          <w:szCs w:val="28"/>
        </w:rPr>
        <w:t>несет заявитель – инвестор (инициатор) проекта.</w:t>
      </w:r>
    </w:p>
    <w:p w:rsidR="00331EFB" w:rsidRPr="00647ED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47ED4">
        <w:rPr>
          <w:rFonts w:ascii="Times New Roman" w:hAnsi="Times New Roman" w:cs="Times New Roman"/>
          <w:sz w:val="28"/>
          <w:szCs w:val="28"/>
        </w:rPr>
        <w:t xml:space="preserve"> В случае несоответствия представленной заявки приложению №1 к настоящему Регламенту, либо непредставления информаци</w:t>
      </w:r>
      <w:r>
        <w:rPr>
          <w:rFonts w:ascii="Times New Roman" w:hAnsi="Times New Roman" w:cs="Times New Roman"/>
          <w:sz w:val="28"/>
          <w:szCs w:val="28"/>
        </w:rPr>
        <w:t>и по форме приложения №2 к настоящему Регламенту</w:t>
      </w:r>
      <w:r w:rsidRPr="00647ED4">
        <w:rPr>
          <w:rFonts w:ascii="Times New Roman" w:hAnsi="Times New Roman" w:cs="Times New Roman"/>
          <w:sz w:val="28"/>
          <w:szCs w:val="28"/>
        </w:rPr>
        <w:t>, уполномоченный орган возвращает инвестору (инициатору) заявку с приложенными к ней документами с обоснованием причин возврата.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D4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в соответствии с настоящим Регламентом.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6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(далее - Глава) </w:t>
      </w:r>
      <w:r w:rsidRPr="00BE7FB4">
        <w:rPr>
          <w:rFonts w:ascii="Times New Roman" w:hAnsi="Times New Roman" w:cs="Times New Roman"/>
          <w:sz w:val="28"/>
          <w:szCs w:val="28"/>
        </w:rPr>
        <w:t xml:space="preserve">в течение 3 рабочих дней с момента получения Обращения </w:t>
      </w:r>
      <w:r w:rsidRPr="008376B5">
        <w:rPr>
          <w:rFonts w:ascii="Times New Roman" w:hAnsi="Times New Roman" w:cs="Times New Roman"/>
          <w:sz w:val="28"/>
          <w:szCs w:val="28"/>
        </w:rPr>
        <w:t xml:space="preserve">направляет инвестиционный проект </w:t>
      </w:r>
      <w:r>
        <w:rPr>
          <w:rFonts w:ascii="Times New Roman" w:hAnsi="Times New Roman" w:cs="Times New Roman"/>
          <w:sz w:val="28"/>
          <w:szCs w:val="28"/>
        </w:rPr>
        <w:t>инвестиционному уполномоченному.</w:t>
      </w:r>
      <w:r w:rsidRPr="00BE7FB4">
        <w:rPr>
          <w:rFonts w:ascii="Times New Roman" w:hAnsi="Times New Roman" w:cs="Times New Roman"/>
          <w:sz w:val="28"/>
          <w:szCs w:val="28"/>
        </w:rPr>
        <w:t xml:space="preserve"> </w:t>
      </w:r>
      <w:r w:rsidRPr="00A75C3A">
        <w:rPr>
          <w:rFonts w:ascii="Times New Roman" w:hAnsi="Times New Roman" w:cs="Times New Roman"/>
          <w:sz w:val="28"/>
          <w:szCs w:val="28"/>
        </w:rPr>
        <w:t>Инвестиционный уполномоченный назначает исполнителя инвестиционного проекта от администрации.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Исполнитель инвестиционного проекта от администрации д</w:t>
      </w:r>
      <w:r w:rsidRPr="00BE7FB4">
        <w:rPr>
          <w:rFonts w:ascii="Times New Roman" w:hAnsi="Times New Roman" w:cs="Times New Roman"/>
          <w:sz w:val="28"/>
          <w:szCs w:val="28"/>
        </w:rPr>
        <w:t>алее направляет обращение</w:t>
      </w:r>
      <w:r>
        <w:rPr>
          <w:rFonts w:ascii="Times New Roman" w:hAnsi="Times New Roman" w:cs="Times New Roman"/>
          <w:sz w:val="28"/>
          <w:szCs w:val="28"/>
        </w:rPr>
        <w:t xml:space="preserve"> инвестора</w:t>
      </w:r>
      <w:r w:rsidRPr="00BE7FB4">
        <w:rPr>
          <w:rFonts w:ascii="Times New Roman" w:hAnsi="Times New Roman" w:cs="Times New Roman"/>
          <w:sz w:val="28"/>
          <w:szCs w:val="28"/>
        </w:rPr>
        <w:t xml:space="preserve"> в </w:t>
      </w:r>
      <w:r w:rsidRPr="00CB4DE8">
        <w:rPr>
          <w:rFonts w:ascii="Times New Roman" w:hAnsi="Times New Roman" w:cs="Times New Roman"/>
          <w:sz w:val="28"/>
          <w:szCs w:val="28"/>
        </w:rPr>
        <w:t>структурн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B4DE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 администрации</w:t>
      </w:r>
      <w:r w:rsidRPr="00CB4DE8">
        <w:rPr>
          <w:rFonts w:ascii="Times New Roman" w:hAnsi="Times New Roman" w:cs="Times New Roman"/>
          <w:sz w:val="28"/>
          <w:szCs w:val="28"/>
        </w:rPr>
        <w:t>,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4DE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4DE8">
        <w:rPr>
          <w:rFonts w:ascii="Times New Roman" w:hAnsi="Times New Roman" w:cs="Times New Roman"/>
          <w:sz w:val="28"/>
          <w:szCs w:val="28"/>
        </w:rPr>
        <w:t>, в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DE8">
        <w:rPr>
          <w:rFonts w:ascii="Times New Roman" w:hAnsi="Times New Roman" w:cs="Times New Roman"/>
          <w:sz w:val="28"/>
          <w:szCs w:val="28"/>
        </w:rPr>
        <w:t xml:space="preserve"> которых находится рассмотрение вопросов, связанных с реализацией инвестиционного проекта</w:t>
      </w:r>
      <w:r w:rsidRPr="00BE7F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запрашивает </w:t>
      </w:r>
      <w:r w:rsidRPr="00BE7FB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FB4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E7FB4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DF4642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</w:t>
      </w:r>
      <w:r>
        <w:rPr>
          <w:rFonts w:ascii="Times New Roman" w:hAnsi="Times New Roman" w:cs="Times New Roman"/>
          <w:sz w:val="28"/>
          <w:szCs w:val="28"/>
        </w:rPr>
        <w:t>поступления запроса от исполнителя инвестиционного проекта от администрации</w:t>
      </w:r>
      <w:r w:rsidRPr="00DF4642">
        <w:rPr>
          <w:rFonts w:ascii="Times New Roman" w:hAnsi="Times New Roman" w:cs="Times New Roman"/>
          <w:sz w:val="28"/>
          <w:szCs w:val="28"/>
        </w:rPr>
        <w:t>, 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F4642">
        <w:rPr>
          <w:rFonts w:ascii="Times New Roman" w:hAnsi="Times New Roman" w:cs="Times New Roman"/>
          <w:sz w:val="28"/>
          <w:szCs w:val="28"/>
        </w:rPr>
        <w:t xml:space="preserve"> муниципальные учреждения готовят соответствующие заключения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DF4642">
        <w:rPr>
          <w:rFonts w:ascii="Times New Roman" w:hAnsi="Times New Roman" w:cs="Times New Roman"/>
          <w:sz w:val="28"/>
          <w:szCs w:val="28"/>
        </w:rPr>
        <w:t xml:space="preserve">проекта и направляют их </w:t>
      </w:r>
      <w:r>
        <w:rPr>
          <w:rFonts w:ascii="Times New Roman" w:hAnsi="Times New Roman" w:cs="Times New Roman"/>
          <w:sz w:val="28"/>
          <w:szCs w:val="28"/>
        </w:rPr>
        <w:t>исполнителю от администрации</w:t>
      </w:r>
      <w:r w:rsidRPr="00DF4642">
        <w:rPr>
          <w:rFonts w:ascii="Times New Roman" w:hAnsi="Times New Roman" w:cs="Times New Roman"/>
          <w:sz w:val="28"/>
          <w:szCs w:val="28"/>
        </w:rPr>
        <w:t xml:space="preserve"> для подготовки сводного заключения.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Исполнитель от администрации подготавливает сводное заключение в течение пяти рабочих дней со дня поступления заключений, предусмотренных пунктом 2.5 настоящего Регламента от </w:t>
      </w:r>
      <w:r w:rsidRPr="00AF2D8E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2D8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 администрации</w:t>
      </w:r>
      <w:r w:rsidRPr="00AF2D8E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2D8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й, и направляет его инвестиционному уполномоченному.</w:t>
      </w:r>
    </w:p>
    <w:p w:rsidR="00331EFB" w:rsidRPr="003E4753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Исполнитель от администрации</w:t>
      </w:r>
      <w:r w:rsidRPr="00FF48B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подготовки сводного заключения организует заседание </w:t>
      </w:r>
      <w:r w:rsidRPr="003E4753">
        <w:rPr>
          <w:rFonts w:ascii="Times New Roman" w:hAnsi="Times New Roman" w:cs="Times New Roman"/>
          <w:sz w:val="28"/>
          <w:szCs w:val="28"/>
        </w:rPr>
        <w:t xml:space="preserve">Инвестиционного совета с целью принятия решения о целесообразности либо нецелесообразности организации сопровождения инвестиционного проекта. </w:t>
      </w:r>
    </w:p>
    <w:p w:rsidR="00331EFB" w:rsidRPr="003E4753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53">
        <w:rPr>
          <w:rFonts w:ascii="Times New Roman" w:hAnsi="Times New Roman" w:cs="Times New Roman"/>
          <w:sz w:val="28"/>
          <w:szCs w:val="28"/>
        </w:rPr>
        <w:t>Состав и положение о Инвестиционном совете утверждаются постановлением администрации города Лесосибирска.</w:t>
      </w:r>
    </w:p>
    <w:p w:rsidR="00331EFB" w:rsidRPr="00735A6A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53">
        <w:rPr>
          <w:rFonts w:ascii="Times New Roman" w:hAnsi="Times New Roman" w:cs="Times New Roman"/>
          <w:sz w:val="28"/>
          <w:szCs w:val="28"/>
        </w:rPr>
        <w:t>2.8. В случае если на заседании Инвестиционного совета принимается решение о необходимости внесения корректировок в инвестиционный проект, он отправляется на доработку инвестору в течение 5 рабочих дней. При этом в протоколе заседания Инвестиционного совета отражаются сроки</w:t>
      </w:r>
      <w:r w:rsidRPr="00735A6A">
        <w:rPr>
          <w:rFonts w:ascii="Times New Roman" w:hAnsi="Times New Roman" w:cs="Times New Roman"/>
          <w:sz w:val="28"/>
          <w:szCs w:val="28"/>
        </w:rPr>
        <w:t xml:space="preserve"> внесения инвестором необходимых корректировок.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6A">
        <w:rPr>
          <w:rFonts w:ascii="Times New Roman" w:hAnsi="Times New Roman" w:cs="Times New Roman"/>
          <w:sz w:val="28"/>
          <w:szCs w:val="28"/>
        </w:rPr>
        <w:t>2.9. В случае принятия Инвестиционным советом решения о целесообразности сопровождения инвестиционного проекта в течение 3 рабочих дней инвестиционный уполномоченный определяет куратора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инвестиционного проекта, а также информирует инвестора о назначении куратора проекта.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назначения куратора инвестиционного проекта, куратор в</w:t>
      </w:r>
      <w:r w:rsidRPr="001B6257">
        <w:rPr>
          <w:rFonts w:ascii="Times New Roman" w:hAnsi="Times New Roman" w:cs="Times New Roman"/>
          <w:sz w:val="28"/>
          <w:szCs w:val="28"/>
        </w:rPr>
        <w:t>носит данный проект в перечень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5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315B">
        <w:rPr>
          <w:rFonts w:ascii="Times New Roman" w:hAnsi="Times New Roman" w:cs="Times New Roman"/>
          <w:sz w:val="28"/>
          <w:szCs w:val="28"/>
        </w:rPr>
        <w:t xml:space="preserve">. Если для реализации инвестиционного проекта требуются площадки </w:t>
      </w:r>
      <w:r w:rsidRPr="001B6257">
        <w:rPr>
          <w:rFonts w:ascii="Times New Roman" w:hAnsi="Times New Roman" w:cs="Times New Roman"/>
          <w:sz w:val="28"/>
          <w:szCs w:val="28"/>
        </w:rPr>
        <w:t xml:space="preserve">без строений, на которых не велась промышленная деятельность, но имеется возможность обеспечения инженерной инфраструктурой, либо площадки, на которых имеются строения, обеспеченные инженерной инфраструктурой, то куратор в течение 5 рабочих дней направляет </w:t>
      </w:r>
      <w:r w:rsidRPr="00E720BF">
        <w:rPr>
          <w:rFonts w:ascii="Times New Roman" w:hAnsi="Times New Roman" w:cs="Times New Roman"/>
          <w:sz w:val="28"/>
          <w:szCs w:val="28"/>
        </w:rPr>
        <w:t xml:space="preserve">копию заявки </w:t>
      </w:r>
      <w:r>
        <w:rPr>
          <w:rFonts w:ascii="Times New Roman" w:hAnsi="Times New Roman" w:cs="Times New Roman"/>
          <w:sz w:val="28"/>
          <w:szCs w:val="28"/>
        </w:rPr>
        <w:t xml:space="preserve">инвестора в отдел архитектуры и градостроительства </w:t>
      </w:r>
      <w:r w:rsidRPr="001B6257">
        <w:rPr>
          <w:rFonts w:ascii="Times New Roman" w:hAnsi="Times New Roman" w:cs="Times New Roman"/>
          <w:sz w:val="28"/>
          <w:szCs w:val="28"/>
        </w:rPr>
        <w:t>на подбор необходимой площадки.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8360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тдел архитектуры и градостроительства </w:t>
      </w:r>
      <w:r w:rsidRPr="001B6257">
        <w:rPr>
          <w:rFonts w:ascii="Times New Roman" w:hAnsi="Times New Roman" w:cs="Times New Roman"/>
          <w:sz w:val="28"/>
          <w:szCs w:val="28"/>
        </w:rPr>
        <w:t>в течение 5 рабочих дней рассматривает заявку и направляет запрос инвестору о необходимых параметрах требуемой площадки.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B6257">
        <w:rPr>
          <w:rFonts w:ascii="Times New Roman" w:hAnsi="Times New Roman" w:cs="Times New Roman"/>
          <w:sz w:val="28"/>
          <w:szCs w:val="28"/>
        </w:rPr>
        <w:t xml:space="preserve">. После предоставления инвестором параметров требуемой площадки </w:t>
      </w:r>
      <w:r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Pr="001B6257">
        <w:rPr>
          <w:rFonts w:ascii="Times New Roman" w:hAnsi="Times New Roman" w:cs="Times New Roman"/>
          <w:sz w:val="28"/>
          <w:szCs w:val="28"/>
        </w:rPr>
        <w:t>в период, не превышающий 10 рабочих дней,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6257">
        <w:rPr>
          <w:rFonts w:ascii="Times New Roman" w:hAnsi="Times New Roman" w:cs="Times New Roman"/>
          <w:sz w:val="28"/>
          <w:szCs w:val="28"/>
        </w:rPr>
        <w:t>т подбор площадок, отвечающих требованиям инвестора. При отсутствии необходимой площадки также в</w:t>
      </w:r>
      <w:r w:rsidR="00163318">
        <w:rPr>
          <w:rFonts w:ascii="Times New Roman" w:hAnsi="Times New Roman" w:cs="Times New Roman"/>
          <w:sz w:val="28"/>
          <w:szCs w:val="28"/>
        </w:rPr>
        <w:t xml:space="preserve"> срок не более 10 рабочих дней, </w:t>
      </w:r>
      <w:r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Pr="001B6257">
        <w:rPr>
          <w:rFonts w:ascii="Times New Roman" w:hAnsi="Times New Roman" w:cs="Times New Roman"/>
          <w:sz w:val="28"/>
          <w:szCs w:val="28"/>
        </w:rPr>
        <w:t>доводит до сведения инвестора информацию об отсутствии площадки.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B6257">
        <w:rPr>
          <w:rFonts w:ascii="Times New Roman" w:hAnsi="Times New Roman" w:cs="Times New Roman"/>
          <w:sz w:val="28"/>
          <w:szCs w:val="28"/>
        </w:rPr>
        <w:t>. Проведение подготовительных, согласительных и разрешительных процедур в администрации осуществляется в соответствии с Административными регламентами, утвержденными постановлениями администрации в сфере земельных отношений, архитектуры и строительства.</w:t>
      </w:r>
    </w:p>
    <w:p w:rsidR="00331EFB" w:rsidRDefault="00331EFB" w:rsidP="00331EF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31EFB" w:rsidRPr="00DA6E56" w:rsidRDefault="00331EFB" w:rsidP="00331EF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6E5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6E56">
        <w:rPr>
          <w:rFonts w:ascii="Times New Roman" w:hAnsi="Times New Roman" w:cs="Times New Roman"/>
          <w:sz w:val="28"/>
          <w:szCs w:val="28"/>
        </w:rPr>
        <w:t>сновные требования, предъявляемые к инвесторам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E56">
        <w:rPr>
          <w:rFonts w:ascii="Times New Roman" w:hAnsi="Times New Roman" w:cs="Times New Roman"/>
          <w:sz w:val="28"/>
          <w:szCs w:val="28"/>
        </w:rPr>
        <w:t>и инвестиционным проектам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3.1. Осуществление деятельности, не противоречащей законодательству Российской Федерации.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3.2. Инвестиционные проекты: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- должны быть направлены на реализацию основных направлений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 Лесосибирск</w:t>
      </w:r>
      <w:r w:rsidRPr="001B6257">
        <w:rPr>
          <w:rFonts w:ascii="Times New Roman" w:hAnsi="Times New Roman" w:cs="Times New Roman"/>
          <w:sz w:val="28"/>
          <w:szCs w:val="28"/>
        </w:rPr>
        <w:t>;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- не должны оказывать негативного воздействия на окружающую среду </w:t>
      </w:r>
      <w:r w:rsidRPr="001B5B70">
        <w:rPr>
          <w:rFonts w:ascii="Times New Roman" w:hAnsi="Times New Roman" w:cs="Times New Roman"/>
          <w:sz w:val="28"/>
          <w:szCs w:val="28"/>
        </w:rPr>
        <w:t>города Лесосибирска.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DA6E56" w:rsidRDefault="00331EFB" w:rsidP="00331EF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6E5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A6E56">
        <w:rPr>
          <w:rFonts w:ascii="Times New Roman" w:hAnsi="Times New Roman" w:cs="Times New Roman"/>
          <w:sz w:val="28"/>
          <w:szCs w:val="28"/>
        </w:rPr>
        <w:t>ормы сопровождения инвестиционных проектов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4.1. Сопровождение инвестиционных проектов может осуществляться в форме оказания информационно-консультационной и организационной помощи инвестору, направленной на достижение следующих целей: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инвестиционных проектов, планируемых к реализации и (или) реализуемых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Лесосибирск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, на заседании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6E56">
        <w:rPr>
          <w:rFonts w:ascii="Times New Roman" w:hAnsi="Times New Roman" w:cs="Times New Roman"/>
          <w:sz w:val="28"/>
          <w:szCs w:val="28"/>
        </w:rPr>
        <w:t>нвестиционно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A6E56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6E56">
        <w:rPr>
          <w:rFonts w:ascii="Times New Roman" w:hAnsi="Times New Roman" w:cs="Times New Roman"/>
          <w:sz w:val="28"/>
          <w:szCs w:val="28"/>
        </w:rPr>
        <w:t xml:space="preserve"> при Администрации города </w:t>
      </w:r>
      <w:r>
        <w:rPr>
          <w:rFonts w:ascii="Times New Roman" w:hAnsi="Times New Roman" w:cs="Times New Roman"/>
          <w:sz w:val="28"/>
          <w:szCs w:val="28"/>
        </w:rPr>
        <w:t>Лесосибирск</w:t>
      </w:r>
      <w:r w:rsidRPr="00DA6E56">
        <w:rPr>
          <w:rFonts w:ascii="Times New Roman" w:hAnsi="Times New Roman" w:cs="Times New Roman"/>
          <w:sz w:val="28"/>
          <w:szCs w:val="28"/>
        </w:rPr>
        <w:t>а</w:t>
      </w:r>
      <w:r w:rsidRPr="001B6257">
        <w:rPr>
          <w:rFonts w:ascii="Times New Roman" w:hAnsi="Times New Roman" w:cs="Times New Roman"/>
          <w:sz w:val="28"/>
          <w:szCs w:val="28"/>
        </w:rPr>
        <w:t>;</w:t>
      </w:r>
    </w:p>
    <w:p w:rsidR="00331EFB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Лесосибирск</w:t>
      </w:r>
      <w:r w:rsidRPr="001B6257">
        <w:rPr>
          <w:rFonts w:ascii="Times New Roman" w:hAnsi="Times New Roman" w:cs="Times New Roman"/>
          <w:sz w:val="28"/>
          <w:szCs w:val="28"/>
        </w:rPr>
        <w:t>, и о предлагаемых инвестиционных площадках на официальном сайте администрации в информационно-телекоммуникационной сети Интернет.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4.2. По каждому сопровождаемому инвестиционному проекту куратор проекта совместно с инвестором (инициатором) разрабатывает проект плана мероприятий по сопровождению инвестиционного проекта (далее - план мероприятий)</w:t>
      </w:r>
      <w:r w:rsidRPr="006E27C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4.3. Проект плана мероприятий направляется на рассмотрение и согласование структурным подразделениям, муниципальным учреждениям, в сфере деятельности которых необходимо содействие в реализации инвестиционного проекта, инвестору (инициатору).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4.4. Согласование проекта плана мероприятий структурными подразделениями, муниципальными учреждениями осуществляется в срок, не превышающий трех рабочих дней со дня его получения.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4.5. После получения необходимых согласований проект плана мероприятий утверждается инвестиционным уполномоченным.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4.6. При сопровождении инвестиционного проекта исполнитель от администрации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Инвестиционного совета / рабочей группы.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4.7. Изменения в план мероприятий могут быть внесены по инициативе исполнителя от администрации, структурных подразделений, муниципальных учреждений, инвестора (инициатора).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4.8. Исполнитель от администрации организует внесение изменений в план мероприятий и их утверждение инвестиционным уполномоченным.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 xml:space="preserve">4.9. Сопровождение инвестиционного проекта прекращается в случаях: 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завершения исполнения всех мероприятий, предусмотренных планом мероприятий;</w:t>
      </w:r>
    </w:p>
    <w:p w:rsidR="00331EFB" w:rsidRPr="006E27C4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отказа инвестора (инициатора) от сопровождения инвестиционного проекта на основании его заявления;</w:t>
      </w:r>
    </w:p>
    <w:p w:rsidR="00331EFB" w:rsidRPr="001B6257" w:rsidRDefault="00331EFB" w:rsidP="00331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331EFB" w:rsidRDefault="00331EFB" w:rsidP="00331EFB">
      <w:pPr>
        <w:pStyle w:val="ConsPlusNormal"/>
        <w:jc w:val="both"/>
      </w:pPr>
    </w:p>
    <w:p w:rsidR="00331EFB" w:rsidRDefault="00331EFB" w:rsidP="00331EFB">
      <w:pPr>
        <w:pStyle w:val="ConsPlusNormal"/>
        <w:jc w:val="both"/>
      </w:pPr>
    </w:p>
    <w:p w:rsidR="00331EFB" w:rsidRDefault="00331EFB" w:rsidP="00331EFB">
      <w:pPr>
        <w:pStyle w:val="ConsPlusNormal"/>
        <w:jc w:val="both"/>
      </w:pPr>
    </w:p>
    <w:p w:rsidR="00331EFB" w:rsidRDefault="00331EFB" w:rsidP="00331EFB">
      <w:pPr>
        <w:pStyle w:val="ConsPlusNormal"/>
        <w:jc w:val="both"/>
      </w:pPr>
    </w:p>
    <w:p w:rsidR="00331EFB" w:rsidRDefault="00331EFB" w:rsidP="00331EFB">
      <w:pPr>
        <w:pStyle w:val="ConsPlusNormal"/>
        <w:jc w:val="both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jc w:val="right"/>
        <w:outlineLvl w:val="1"/>
      </w:pPr>
    </w:p>
    <w:p w:rsidR="00331EFB" w:rsidRDefault="00331EFB" w:rsidP="00331EFB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B5B70" w:rsidRDefault="001B5B70" w:rsidP="00331EFB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B5B70" w:rsidRDefault="001B5B70" w:rsidP="00331EFB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B5B70" w:rsidRDefault="001B5B70" w:rsidP="00847CC7">
      <w:pPr>
        <w:pStyle w:val="ConsPlusNormal"/>
        <w:tabs>
          <w:tab w:val="left" w:pos="510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1B5B70" w:rsidRDefault="001B5B70" w:rsidP="00331EFB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31EFB" w:rsidRPr="004530BB" w:rsidRDefault="00331EFB" w:rsidP="00331EFB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31EFB" w:rsidRPr="004530BB" w:rsidRDefault="00331EFB" w:rsidP="00331EFB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сопровождения инвестиционных</w:t>
      </w:r>
    </w:p>
    <w:p w:rsidR="00331EFB" w:rsidRPr="004530BB" w:rsidRDefault="00331EFB" w:rsidP="00331EFB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проектов по принципу</w:t>
      </w:r>
    </w:p>
    <w:p w:rsidR="00331EFB" w:rsidRPr="004530BB" w:rsidRDefault="00331EFB" w:rsidP="00331EFB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30BB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0BB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331EFB" w:rsidRPr="004530BB" w:rsidRDefault="00331EFB" w:rsidP="00331EFB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1EFB" w:rsidRPr="004530BB" w:rsidRDefault="00331EFB" w:rsidP="00331EFB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Лесосибирск </w:t>
      </w:r>
    </w:p>
    <w:p w:rsidR="00331EFB" w:rsidRPr="004530BB" w:rsidRDefault="00331EFB" w:rsidP="0033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Default="00331EFB" w:rsidP="00331E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</w:p>
    <w:p w:rsidR="00331EFB" w:rsidRDefault="00331EFB" w:rsidP="00331E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1EFB" w:rsidRDefault="00331EFB" w:rsidP="00331E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Форма обращения</w:t>
      </w:r>
    </w:p>
    <w:p w:rsidR="00331EFB" w:rsidRPr="004530BB" w:rsidRDefault="00331EFB" w:rsidP="0033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(оформляется на фирменном бланке инвестора (при наличии)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1EFB" w:rsidRDefault="00331EFB" w:rsidP="00331EF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1EFB" w:rsidRPr="004530BB" w:rsidRDefault="00331EFB" w:rsidP="00331EF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Лесосибирск </w:t>
      </w:r>
    </w:p>
    <w:p w:rsidR="00331EFB" w:rsidRPr="004530BB" w:rsidRDefault="00331EFB" w:rsidP="00331EF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31EFB" w:rsidRPr="004530BB" w:rsidRDefault="00331EFB" w:rsidP="00331EF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662547</w:t>
      </w:r>
      <w:r w:rsidRPr="004530BB">
        <w:rPr>
          <w:rFonts w:ascii="Times New Roman" w:hAnsi="Times New Roman" w:cs="Times New Roman"/>
          <w:sz w:val="28"/>
          <w:szCs w:val="28"/>
        </w:rPr>
        <w:t>, Красноярский край,</w:t>
      </w:r>
    </w:p>
    <w:p w:rsidR="00331EFB" w:rsidRPr="004530BB" w:rsidRDefault="00331EFB" w:rsidP="00331EF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Лесосибирск</w:t>
      </w:r>
      <w:r w:rsidRPr="004530B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4530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2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EFB" w:rsidRPr="004530BB" w:rsidRDefault="00331EFB" w:rsidP="0033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(полное наименование инвестора)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просит оказать содействие по реализации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30B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B5B70">
        <w:rPr>
          <w:rFonts w:ascii="Times New Roman" w:hAnsi="Times New Roman" w:cs="Times New Roman"/>
          <w:sz w:val="28"/>
          <w:szCs w:val="28"/>
        </w:rPr>
        <w:t>Лесосибирска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Красноярского края инвестиционного проекта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EFB" w:rsidRPr="004530BB" w:rsidRDefault="00331EFB" w:rsidP="0033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(название инвестиционного проекта)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1. Основная информация об инвесторе: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наименование инвестора: ___________________________________________</w:t>
      </w:r>
    </w:p>
    <w:p w:rsidR="00331EFB" w:rsidRPr="004530BB" w:rsidRDefault="00331EFB" w:rsidP="00331EFB">
      <w:pPr>
        <w:pStyle w:val="ConsPlusNonforma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(полное наименование инвестора)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основной вид деятельности инвестора: ________________________________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реквизиты инвестора: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1EFB" w:rsidRPr="004530BB" w:rsidRDefault="00331EFB" w:rsidP="00331EF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(юридический и фактический адрес, ИНН, ОГРН, КПП,</w:t>
      </w:r>
    </w:p>
    <w:p w:rsidR="00331EFB" w:rsidRPr="004530BB" w:rsidRDefault="00331EFB" w:rsidP="00331EFB">
      <w:pPr>
        <w:pStyle w:val="ConsPlusNonformat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530BB">
        <w:rPr>
          <w:rFonts w:ascii="Times New Roman" w:hAnsi="Times New Roman" w:cs="Times New Roman"/>
          <w:sz w:val="24"/>
          <w:szCs w:val="24"/>
        </w:rPr>
        <w:t>елефон/факс, адрес электронной почты)</w:t>
      </w:r>
    </w:p>
    <w:p w:rsidR="00331EF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ФИО и должность руководителя: ______________________________________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2. Основная информация о реализуемом и (или) планируемом 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 xml:space="preserve">инвестиционном проекте: 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полное наименование инвестиционного проекта: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отрасль, в которой реализуется инвестиционный проект: 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краткая характеристика инвестиционного проекта (содержание, планируемые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результаты) _______________________________________________________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год начала реализации инвестиционного проекта: ________________________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год окончания реализации инвестиционного проекта: _____________________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проекта: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объем инвестиций по инвестиционному проекту (млн рублей): 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необходимость в специальной профессиональной подготовке специалистов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потребности инвестиционного проекта 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количество новых рабочих мест/средняя заработная плата (тыс. рублей):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формы государственной поддержки, о которых необходима информация: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потребность в энергоресурсах и инфраструктуре: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31EF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3. Контактные данные лица инвестора, ответственного за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4530BB">
        <w:rPr>
          <w:rFonts w:ascii="Times New Roman" w:hAnsi="Times New Roman" w:cs="Times New Roman"/>
          <w:sz w:val="28"/>
          <w:szCs w:val="28"/>
        </w:rPr>
        <w:t xml:space="preserve"> Красноярского края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рассмотрении и сопровождении инвестиционного проекта: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1EFB" w:rsidRPr="004530BB" w:rsidRDefault="00331EFB" w:rsidP="0033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(ФИО, должность, контактный телефон/факс, адрес электронной почты,</w:t>
      </w:r>
    </w:p>
    <w:p w:rsidR="00331EFB" w:rsidRPr="004530BB" w:rsidRDefault="00331EFB" w:rsidP="0033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адрес местонахождения)</w:t>
      </w:r>
    </w:p>
    <w:p w:rsidR="00331EF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4. Инвестор (заявитель) подтверждает: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0BB">
        <w:rPr>
          <w:rFonts w:ascii="Times New Roman" w:hAnsi="Times New Roman" w:cs="Times New Roman"/>
          <w:sz w:val="28"/>
          <w:szCs w:val="28"/>
        </w:rPr>
        <w:t>вся информация, содержащаяся в обращении и прилагаемых к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документах, является достоверной;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0BB">
        <w:rPr>
          <w:rFonts w:ascii="Times New Roman" w:hAnsi="Times New Roman" w:cs="Times New Roman"/>
          <w:sz w:val="28"/>
          <w:szCs w:val="28"/>
        </w:rPr>
        <w:t>инвестор (заявитель) не находится в стадии реорганизации,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или банкротства, а также не ограничен иным образом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Инвестор (заявитель) не возражает против доступа к указанной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обращении информации всех лиц, участвующих в экспертизе и оценке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и приложенных к нему документов, в том числе инвестиционного проекта.</w:t>
      </w:r>
    </w:p>
    <w:p w:rsidR="00331EF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5. Перечень прилагаемых к обращению документов с указанием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страниц: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(Приложение инвестиционного проекта является обязательным)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Должность руководителя инвестора (заявителя)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 _____________</w:t>
      </w:r>
    </w:p>
    <w:p w:rsidR="00331EFB" w:rsidRPr="004530BB" w:rsidRDefault="00331EFB" w:rsidP="0033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 xml:space="preserve">          (ФИО)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30BB">
        <w:rPr>
          <w:rFonts w:ascii="Times New Roman" w:hAnsi="Times New Roman" w:cs="Times New Roman"/>
          <w:sz w:val="28"/>
          <w:szCs w:val="28"/>
        </w:rPr>
        <w:t xml:space="preserve">        (подпись)</w:t>
      </w:r>
    </w:p>
    <w:p w:rsidR="00331EFB" w:rsidRPr="004530BB" w:rsidRDefault="00331EFB" w:rsidP="00331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EFB" w:rsidRDefault="00331EFB" w:rsidP="00331EFB">
      <w:pPr>
        <w:pStyle w:val="ConsPlusNormal"/>
        <w:jc w:val="both"/>
      </w:pPr>
    </w:p>
    <w:p w:rsidR="00331EFB" w:rsidRDefault="00331EFB" w:rsidP="00331EFB">
      <w:pPr>
        <w:pStyle w:val="ConsPlusNormal"/>
        <w:jc w:val="both"/>
      </w:pPr>
    </w:p>
    <w:p w:rsidR="00331EFB" w:rsidRDefault="00331EFB" w:rsidP="00331EFB">
      <w:pPr>
        <w:pStyle w:val="ConsPlusNormal"/>
        <w:jc w:val="both"/>
      </w:pPr>
    </w:p>
    <w:p w:rsidR="00331EFB" w:rsidRDefault="00331EFB" w:rsidP="00847CC7">
      <w:pPr>
        <w:ind w:firstLine="0"/>
        <w:jc w:val="left"/>
        <w:rPr>
          <w:sz w:val="28"/>
          <w:szCs w:val="28"/>
        </w:rPr>
      </w:pPr>
    </w:p>
    <w:p w:rsidR="00331EFB" w:rsidRDefault="00331EFB" w:rsidP="00331EFB">
      <w:pPr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331EFB" w:rsidRPr="004530BB" w:rsidRDefault="00331EFB" w:rsidP="00331EF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31EFB" w:rsidRPr="004530BB" w:rsidRDefault="00331EFB" w:rsidP="00331EF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сопровождения инвестиционных</w:t>
      </w:r>
    </w:p>
    <w:p w:rsidR="00331EFB" w:rsidRPr="004530BB" w:rsidRDefault="00331EFB" w:rsidP="00331EF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проектов по принципу</w:t>
      </w:r>
    </w:p>
    <w:p w:rsidR="00331EFB" w:rsidRPr="004530BB" w:rsidRDefault="00331EFB" w:rsidP="00331EF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30BB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0BB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331EFB" w:rsidRPr="004530BB" w:rsidRDefault="00331EFB" w:rsidP="00331EF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1EFB" w:rsidRPr="004530BB" w:rsidRDefault="00331EFB" w:rsidP="00331EF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Лесосибирск </w:t>
      </w:r>
    </w:p>
    <w:p w:rsidR="00331EFB" w:rsidRPr="00EE39BE" w:rsidRDefault="00331EFB" w:rsidP="00331EFB">
      <w:pPr>
        <w:ind w:firstLine="1560"/>
        <w:jc w:val="right"/>
        <w:rPr>
          <w:sz w:val="28"/>
          <w:szCs w:val="28"/>
        </w:rPr>
      </w:pPr>
    </w:p>
    <w:p w:rsidR="00331EFB" w:rsidRPr="00C21494" w:rsidRDefault="00331EFB" w:rsidP="00331E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331EFB" w:rsidRPr="00EE39BE" w:rsidRDefault="00331EFB" w:rsidP="00331E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051B3E">
        <w:rPr>
          <w:sz w:val="28"/>
          <w:szCs w:val="28"/>
        </w:rPr>
        <w:t>инвестиционного проекта</w:t>
      </w:r>
    </w:p>
    <w:p w:rsidR="00331EFB" w:rsidRDefault="00331EFB" w:rsidP="00331EFB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0"/>
      </w:tblGrid>
      <w:tr w:rsidR="00331EFB" w:rsidRPr="00BC3807" w:rsidTr="00E917A7">
        <w:tc>
          <w:tcPr>
            <w:tcW w:w="5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9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Описание показателя</w:t>
            </w:r>
          </w:p>
        </w:tc>
      </w:tr>
      <w:tr w:rsidR="00331EFB" w:rsidRPr="00BC3807" w:rsidTr="00E917A7">
        <w:tc>
          <w:tcPr>
            <w:tcW w:w="5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4962" w:type="dxa"/>
          </w:tcPr>
          <w:p w:rsidR="00331EFB" w:rsidRPr="00BC3807" w:rsidRDefault="00331EFB" w:rsidP="00E917A7">
            <w:pPr>
              <w:ind w:firstLine="0"/>
              <w:rPr>
                <w:szCs w:val="24"/>
              </w:rPr>
            </w:pPr>
            <w:r w:rsidRPr="0055218C">
              <w:rPr>
                <w:szCs w:val="24"/>
              </w:rPr>
              <w:t>Описание инвестиционного проекта: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962" w:type="dxa"/>
          </w:tcPr>
          <w:p w:rsidR="00331EFB" w:rsidRPr="00BC3807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стратегическая цель и краткое описание инвестиционного проекта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962" w:type="dxa"/>
          </w:tcPr>
          <w:p w:rsidR="00331EFB" w:rsidRPr="00BC3807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дата начала и окончания реализации инвестиционного проекта (дата выхода на проектную мощность) в формате месяц/год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4962" w:type="dxa"/>
          </w:tcPr>
          <w:p w:rsidR="00331EFB" w:rsidRPr="00BC3807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дата ввода объекта (объектов) в эксплуатацию в формате месяц/год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962" w:type="dxa"/>
          </w:tcPr>
          <w:p w:rsidR="00331EFB" w:rsidRPr="00BC3807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общая стоимость инвестиционного проекта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962" w:type="dxa"/>
          </w:tcPr>
          <w:p w:rsidR="00331EFB" w:rsidRPr="00BC3807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общий объем капитальных вложений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962" w:type="dxa"/>
          </w:tcPr>
          <w:p w:rsidR="00331EFB" w:rsidRPr="00BC3807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количество создаваемых рабочих мест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сведения о воздействии инвестиционного проекта на инфраструктурное развитие муниципального образования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Площадь земельного участка для реализации инвестиционного проекта, месторасположение, способы его получения в пользование/ собственность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Наименование и назначение планируемой к производству (предоставлению) претендентом продукции (работ, услуг)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Описание рынка сбыта продукции (работ, услуг), основные конкуренты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План маркетинга включает: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прогнозируемую рыночную цену на планируемую претендентом продукцию (работы, услуги)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описание предполагаемых способов сбыта продукции (работ, услуг)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оценку объемов спроса продукции (работ, услуг)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Производственный план включает: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- 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Оценка и описание возможных рисков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Экономическая и бюджетная эффективность включает: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срок окупаемости проекта, период окупаемости инвестиций - РВР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внутренняя норма доходности - IRR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8.4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чистая приведенная стоимость - NPV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8.5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8.6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рентабельность продукции (процентов)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8.7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доходность проекта (процентов)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  <w:tr w:rsidR="00331EFB" w:rsidRPr="00BC3807" w:rsidTr="00E917A7">
        <w:tc>
          <w:tcPr>
            <w:tcW w:w="562" w:type="dxa"/>
          </w:tcPr>
          <w:p w:rsidR="00331EFB" w:rsidRDefault="00331EFB" w:rsidP="00E91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8.8</w:t>
            </w:r>
          </w:p>
        </w:tc>
        <w:tc>
          <w:tcPr>
            <w:tcW w:w="4962" w:type="dxa"/>
          </w:tcPr>
          <w:p w:rsidR="00331EFB" w:rsidRPr="0055218C" w:rsidRDefault="00331EFB" w:rsidP="00E917A7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прогнозируемый объем ежегодных налоговых платежей в бюджет муниципального образования (млн рублей)</w:t>
            </w:r>
          </w:p>
        </w:tc>
        <w:tc>
          <w:tcPr>
            <w:tcW w:w="3820" w:type="dxa"/>
          </w:tcPr>
          <w:p w:rsidR="00331EFB" w:rsidRPr="00BC3807" w:rsidRDefault="00331EFB" w:rsidP="00E917A7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331EFB" w:rsidRPr="00EE39BE" w:rsidRDefault="00331EFB" w:rsidP="00331E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5EC" w:rsidRDefault="00E155EC"/>
    <w:sectPr w:rsidR="00E155EC" w:rsidSect="00A81E06">
      <w:headerReference w:type="even" r:id="rId7"/>
      <w:footerReference w:type="even" r:id="rId8"/>
      <w:pgSz w:w="11906" w:h="16838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2A" w:rsidRDefault="008C3A2A">
      <w:r>
        <w:separator/>
      </w:r>
    </w:p>
  </w:endnote>
  <w:endnote w:type="continuationSeparator" w:id="0">
    <w:p w:rsidR="008C3A2A" w:rsidRDefault="008C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2E" w:rsidRDefault="003E4753" w:rsidP="006E621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82E" w:rsidRDefault="002D6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2A" w:rsidRDefault="008C3A2A">
      <w:r>
        <w:separator/>
      </w:r>
    </w:p>
  </w:footnote>
  <w:footnote w:type="continuationSeparator" w:id="0">
    <w:p w:rsidR="008C3A2A" w:rsidRDefault="008C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2E" w:rsidRDefault="003E4753" w:rsidP="006E621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C7782E" w:rsidRDefault="002D6A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65"/>
    <w:rsid w:val="00083607"/>
    <w:rsid w:val="00163318"/>
    <w:rsid w:val="001B5B70"/>
    <w:rsid w:val="00242D84"/>
    <w:rsid w:val="002D6AFF"/>
    <w:rsid w:val="00331EFB"/>
    <w:rsid w:val="003E4753"/>
    <w:rsid w:val="00455265"/>
    <w:rsid w:val="00617720"/>
    <w:rsid w:val="00836442"/>
    <w:rsid w:val="00847CC7"/>
    <w:rsid w:val="008A181F"/>
    <w:rsid w:val="008C3A2A"/>
    <w:rsid w:val="00B01CEC"/>
    <w:rsid w:val="00D53DC9"/>
    <w:rsid w:val="00E1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8A02"/>
  <w15:chartTrackingRefBased/>
  <w15:docId w15:val="{AA1A9730-9165-46FC-87C9-9BA824A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1EF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31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331EF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31EF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331E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31EFB"/>
  </w:style>
  <w:style w:type="paragraph" w:customStyle="1" w:styleId="ConsPlusNormal">
    <w:name w:val="ConsPlusNormal"/>
    <w:rsid w:val="00331E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31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31E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01CE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1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52B0-947C-4E6A-A269-482A835A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Анастасия Викторовна</dc:creator>
  <cp:keywords/>
  <dc:description/>
  <cp:lastModifiedBy>Токарева Анастасия Викторовна</cp:lastModifiedBy>
  <cp:revision>12</cp:revision>
  <cp:lastPrinted>2024-12-27T02:19:00Z</cp:lastPrinted>
  <dcterms:created xsi:type="dcterms:W3CDTF">2024-12-26T07:23:00Z</dcterms:created>
  <dcterms:modified xsi:type="dcterms:W3CDTF">2025-01-21T04:17:00Z</dcterms:modified>
</cp:coreProperties>
</file>