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557E" w:rsidRDefault="005D2998">
      <w:pPr>
        <w:pStyle w:val="20"/>
        <w:shd w:val="clear" w:color="auto" w:fill="auto"/>
        <w:spacing w:before="0"/>
        <w:ind w:firstLine="740"/>
      </w:pPr>
      <w:r>
        <w:t xml:space="preserve"> </w:t>
      </w:r>
      <w:r w:rsidR="00D02383">
        <w:t xml:space="preserve">«22 апреля 2025 года руководителями прокуратуры Красноярского края в режиме видеоконференцсвязи запланирован </w:t>
      </w:r>
      <w:bookmarkStart w:id="0" w:name="_GoBack"/>
      <w:r w:rsidR="00D02383">
        <w:t xml:space="preserve">единый </w:t>
      </w:r>
      <w:proofErr w:type="spellStart"/>
      <w:r>
        <w:t>общекраевой</w:t>
      </w:r>
      <w:proofErr w:type="spellEnd"/>
      <w:r w:rsidR="00D02383">
        <w:t xml:space="preserve"> день приема ветеранов и инвалидов Великой Отечественной войны</w:t>
      </w:r>
      <w:bookmarkEnd w:id="0"/>
      <w:r w:rsidR="00D02383">
        <w:t>, а также граждан Российской Федерации, являющихся бывшими несовершеннолетними узниками концлагерей, гетто, других мест принудительного содержания, созданных фашистами и их союзниками в период Второй мировой войны.</w:t>
      </w:r>
    </w:p>
    <w:p w:rsidR="00DA557E" w:rsidRDefault="00D02383">
      <w:pPr>
        <w:pStyle w:val="20"/>
        <w:shd w:val="clear" w:color="auto" w:fill="auto"/>
        <w:spacing w:before="0"/>
        <w:ind w:firstLine="740"/>
      </w:pPr>
      <w:r>
        <w:t>В целях всестороннего и полного рассмотре</w:t>
      </w:r>
      <w:r>
        <w:t xml:space="preserve">ния доводов обращения желающим записаться на прием необходимо </w:t>
      </w:r>
      <w:r>
        <w:rPr>
          <w:rStyle w:val="21"/>
        </w:rPr>
        <w:t xml:space="preserve">в срок до 07 апреля 2025 года </w:t>
      </w:r>
      <w:r>
        <w:t xml:space="preserve">лично обратиться в прокуратуру города в рабочие дни, по адресу: г. Лесосибирск, ул. Карла Маркса, 5, подготовив исчерпывающий перечень вопросов, претензий, </w:t>
      </w:r>
      <w:proofErr w:type="gramStart"/>
      <w:r>
        <w:t>требован</w:t>
      </w:r>
      <w:r>
        <w:t>ий</w:t>
      </w:r>
      <w:proofErr w:type="gramEnd"/>
      <w:r>
        <w:t xml:space="preserve"> подлежащих рассмотрению, либо по телефону 8-39145-6-35-60 с 09 час. 00 мин. до 18 час. 00 мин. (обеденный перерыв с 13 час. 00 мин. до 14 час. 00 мин.).</w:t>
      </w:r>
    </w:p>
    <w:p w:rsidR="00DA557E" w:rsidRDefault="00D02383">
      <w:pPr>
        <w:pStyle w:val="20"/>
        <w:shd w:val="clear" w:color="auto" w:fill="auto"/>
        <w:spacing w:before="0" w:after="533"/>
        <w:ind w:firstLine="740"/>
      </w:pPr>
      <w:r>
        <w:t>Кроме того, 22.04.2025 прокуратурой города по адресу: г. Лесосибирск, ул. Карла Маркса, 5 также буде</w:t>
      </w:r>
      <w:r>
        <w:t>т проведен личный прием ветеранов и инвалидов Великой Отечественной войны, а также граждан Российской Федерации, являющихся бывшими несовершеннолетними узниками концлагерей, гетто, других мест принудительного содержания, созданных фашистами и их союзниками</w:t>
      </w:r>
      <w:r>
        <w:t xml:space="preserve"> в период Второй мировой войны.</w:t>
      </w:r>
    </w:p>
    <w:sectPr w:rsidR="00DA557E">
      <w:headerReference w:type="default" r:id="rId6"/>
      <w:pgSz w:w="11900" w:h="16840"/>
      <w:pgMar w:top="1122" w:right="613" w:bottom="365" w:left="170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2383" w:rsidRDefault="00D02383">
      <w:r>
        <w:separator/>
      </w:r>
    </w:p>
  </w:endnote>
  <w:endnote w:type="continuationSeparator" w:id="0">
    <w:p w:rsidR="00D02383" w:rsidRDefault="00D023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2383" w:rsidRDefault="00D02383"/>
  </w:footnote>
  <w:footnote w:type="continuationSeparator" w:id="0">
    <w:p w:rsidR="00D02383" w:rsidRDefault="00D02383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557E" w:rsidRDefault="00CD1074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7728" behindDoc="1" locked="0" layoutInCell="1" allowOverlap="1">
              <wp:simplePos x="0" y="0"/>
              <wp:positionH relativeFrom="page">
                <wp:posOffset>6003290</wp:posOffset>
              </wp:positionH>
              <wp:positionV relativeFrom="page">
                <wp:posOffset>574040</wp:posOffset>
              </wp:positionV>
              <wp:extent cx="994410" cy="140335"/>
              <wp:effectExtent l="2540" t="2540" r="317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94410" cy="1403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A557E" w:rsidRDefault="00DA557E">
                          <w:pPr>
                            <w:pStyle w:val="a5"/>
                            <w:shd w:val="clear" w:color="auto" w:fill="auto"/>
                            <w:tabs>
                              <w:tab w:val="right" w:pos="1566"/>
                            </w:tabs>
                            <w:spacing w:line="240" w:lineRule="auto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72.7pt;margin-top:45.2pt;width:78.3pt;height:11.05pt;z-index:-251658752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" filled="f" stroked="f">
              <v:textbox style="mso-fit-shape-to-text:t" inset="0,0,0,0">
                <w:txbxContent>
                  <w:p w:rsidR="00DA557E" w:rsidRDefault="00DA557E">
                    <w:pPr>
                      <w:pStyle w:val="a5"/>
                      <w:shd w:val="clear" w:color="auto" w:fill="auto"/>
                      <w:tabs>
                        <w:tab w:val="right" w:pos="1566"/>
                      </w:tabs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57E"/>
    <w:rsid w:val="005D2998"/>
    <w:rsid w:val="00CD1074"/>
    <w:rsid w:val="00D02383"/>
    <w:rsid w:val="00DA5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9A20304-83EB-42E6-B841-5E168EB27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Pr>
      <w:rFonts w:ascii="Georgia" w:eastAsia="Georgia" w:hAnsi="Georgia" w:cs="Georgia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a4">
    <w:name w:val="Колонтитул_"/>
    <w:basedOn w:val="a0"/>
    <w:link w:val="a5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a6">
    <w:name w:val="Колонтитул"/>
    <w:basedOn w:val="a4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51">
    <w:name w:val="Основной текст (5)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275pt">
    <w:name w:val="Основной текст (2) + 7;5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85pt">
    <w:name w:val="Основной текст (2) + 8;5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Consolas45pt">
    <w:name w:val="Основной текст (2) + Consolas;4;5 pt;Курсив"/>
    <w:basedOn w:val="2"/>
    <w:rPr>
      <w:rFonts w:ascii="Consolas" w:eastAsia="Consolas" w:hAnsi="Consolas" w:cs="Consolas"/>
      <w:b w:val="0"/>
      <w:bCs w:val="0"/>
      <w:i/>
      <w:iCs/>
      <w:smallCaps w:val="0"/>
      <w:strike w:val="0"/>
      <w:color w:val="000000"/>
      <w:spacing w:val="0"/>
      <w:w w:val="100"/>
      <w:position w:val="0"/>
      <w:sz w:val="9"/>
      <w:szCs w:val="9"/>
      <w:u w:val="none"/>
      <w:lang w:val="en-US" w:eastAsia="en-US" w:bidi="en-US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660" w:line="306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240" w:line="0" w:lineRule="atLeast"/>
    </w:pPr>
    <w:rPr>
      <w:rFonts w:ascii="Georgia" w:eastAsia="Georgia" w:hAnsi="Georgia" w:cs="Georgia"/>
      <w:i/>
      <w:iCs/>
      <w:sz w:val="28"/>
      <w:szCs w:val="28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rebuchet MS" w:eastAsia="Trebuchet MS" w:hAnsi="Trebuchet MS" w:cs="Trebuchet MS"/>
      <w:sz w:val="19"/>
      <w:szCs w:val="19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240" w:after="180" w:line="274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180" w:after="240" w:line="274" w:lineRule="exact"/>
      <w:jc w:val="center"/>
    </w:pPr>
    <w:rPr>
      <w:rFonts w:ascii="Times New Roman" w:eastAsia="Times New Roman" w:hAnsi="Times New Roman" w:cs="Times New Roman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480" w:after="240" w:line="0" w:lineRule="atLeast"/>
      <w:jc w:val="both"/>
    </w:pPr>
    <w:rPr>
      <w:rFonts w:ascii="Times New Roman" w:eastAsia="Times New Roman" w:hAnsi="Times New Roman" w:cs="Times New Roman"/>
    </w:rPr>
  </w:style>
  <w:style w:type="paragraph" w:styleId="a7">
    <w:name w:val="header"/>
    <w:basedOn w:val="a"/>
    <w:link w:val="a8"/>
    <w:uiPriority w:val="99"/>
    <w:unhideWhenUsed/>
    <w:rsid w:val="00CD107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D1074"/>
    <w:rPr>
      <w:color w:val="000000"/>
    </w:rPr>
  </w:style>
  <w:style w:type="paragraph" w:styleId="a9">
    <w:name w:val="footer"/>
    <w:basedOn w:val="a"/>
    <w:link w:val="aa"/>
    <w:uiPriority w:val="99"/>
    <w:unhideWhenUsed/>
    <w:rsid w:val="00CD107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D1074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Козлова Евгения Николаевна</dc:creator>
  <cp:lastModifiedBy>Козлова Евгения Николаевна</cp:lastModifiedBy>
  <cp:revision>2</cp:revision>
  <dcterms:created xsi:type="dcterms:W3CDTF">2025-03-20T02:11:00Z</dcterms:created>
  <dcterms:modified xsi:type="dcterms:W3CDTF">2025-03-20T02:14:00Z</dcterms:modified>
</cp:coreProperties>
</file>