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3BED" w:rsidRPr="00175B62" w:rsidRDefault="00AB3BED" w:rsidP="00AB3BED">
      <w:pPr>
        <w:ind w:firstLine="720"/>
        <w:jc w:val="both"/>
        <w:rPr>
          <w:sz w:val="28"/>
          <w:szCs w:val="28"/>
        </w:rPr>
      </w:pPr>
      <w:r w:rsidRPr="00175B62">
        <w:rPr>
          <w:sz w:val="28"/>
          <w:szCs w:val="28"/>
        </w:rPr>
        <w:t xml:space="preserve">В </w:t>
      </w:r>
      <w:r>
        <w:rPr>
          <w:sz w:val="28"/>
          <w:szCs w:val="28"/>
        </w:rPr>
        <w:t>соответствии</w:t>
      </w:r>
      <w:r w:rsidRPr="00175B62">
        <w:rPr>
          <w:sz w:val="28"/>
          <w:szCs w:val="28"/>
        </w:rPr>
        <w:t xml:space="preserve"> с постановлением Правительства №</w:t>
      </w:r>
      <w:r w:rsidRPr="00175B62">
        <w:rPr>
          <w:sz w:val="28"/>
          <w:szCs w:val="28"/>
          <w:lang w:val="en-US"/>
        </w:rPr>
        <w:t> </w:t>
      </w:r>
      <w:r w:rsidRPr="00175B62">
        <w:rPr>
          <w:sz w:val="28"/>
          <w:szCs w:val="28"/>
        </w:rPr>
        <w:t xml:space="preserve">649 для  проведения обследования жилого помещения инвалида, и общего имущества многоквартирного дома </w:t>
      </w:r>
      <w:bookmarkStart w:id="0" w:name="_GoBack"/>
      <w:bookmarkEnd w:id="0"/>
      <w:r w:rsidRPr="00175B62">
        <w:rPr>
          <w:sz w:val="28"/>
          <w:szCs w:val="28"/>
        </w:rPr>
        <w:t>Вам необходимо представить в комиссию следующие документы:</w:t>
      </w:r>
    </w:p>
    <w:p w:rsidR="00AB3BED" w:rsidRPr="00175B62" w:rsidRDefault="00AB3BED" w:rsidP="00AB3BED">
      <w:pPr>
        <w:ind w:firstLine="720"/>
        <w:jc w:val="both"/>
        <w:rPr>
          <w:sz w:val="28"/>
          <w:szCs w:val="28"/>
        </w:rPr>
      </w:pPr>
      <w:r w:rsidRPr="00175B62">
        <w:rPr>
          <w:sz w:val="28"/>
          <w:szCs w:val="28"/>
        </w:rPr>
        <w:t>- заполненный бланк Согласия о проведении обследования (прилагается);</w:t>
      </w:r>
    </w:p>
    <w:p w:rsidR="00AB3BED" w:rsidRPr="00175B62" w:rsidRDefault="00AB3BED" w:rsidP="00AB3BED">
      <w:pPr>
        <w:ind w:firstLine="720"/>
        <w:jc w:val="both"/>
        <w:rPr>
          <w:sz w:val="28"/>
          <w:szCs w:val="28"/>
        </w:rPr>
      </w:pPr>
      <w:r w:rsidRPr="00175B62">
        <w:rPr>
          <w:sz w:val="28"/>
          <w:szCs w:val="28"/>
        </w:rPr>
        <w:t xml:space="preserve">- копия индивидуальной программы реабилитации или </w:t>
      </w:r>
      <w:proofErr w:type="spellStart"/>
      <w:r w:rsidRPr="00175B62">
        <w:rPr>
          <w:sz w:val="28"/>
          <w:szCs w:val="28"/>
        </w:rPr>
        <w:t>абилитации</w:t>
      </w:r>
      <w:proofErr w:type="spellEnd"/>
      <w:r w:rsidRPr="00175B62">
        <w:rPr>
          <w:sz w:val="28"/>
          <w:szCs w:val="28"/>
        </w:rPr>
        <w:t xml:space="preserve"> инвалида;</w:t>
      </w:r>
    </w:p>
    <w:p w:rsidR="00AB3BED" w:rsidRPr="00175B62" w:rsidRDefault="00AB3BED" w:rsidP="00AB3BED">
      <w:pPr>
        <w:ind w:firstLine="720"/>
        <w:jc w:val="both"/>
        <w:rPr>
          <w:sz w:val="28"/>
          <w:szCs w:val="28"/>
        </w:rPr>
      </w:pPr>
      <w:r w:rsidRPr="00175B62">
        <w:rPr>
          <w:sz w:val="28"/>
          <w:szCs w:val="28"/>
        </w:rPr>
        <w:t>- копия технического плана на жилое помещение;</w:t>
      </w:r>
    </w:p>
    <w:p w:rsidR="00AB3BED" w:rsidRPr="00175B62" w:rsidRDefault="00AB3BED" w:rsidP="00AB3BED">
      <w:pPr>
        <w:ind w:firstLine="720"/>
        <w:jc w:val="both"/>
        <w:rPr>
          <w:sz w:val="28"/>
          <w:szCs w:val="28"/>
        </w:rPr>
      </w:pPr>
      <w:r w:rsidRPr="00175B62">
        <w:rPr>
          <w:sz w:val="28"/>
          <w:szCs w:val="28"/>
        </w:rPr>
        <w:t>- копия справки медико-социальной экспертизы.</w:t>
      </w:r>
    </w:p>
    <w:p w:rsidR="00AB3BED" w:rsidRPr="00175B62" w:rsidRDefault="00AB3BED" w:rsidP="00AB3BED">
      <w:pPr>
        <w:ind w:firstLine="720"/>
        <w:jc w:val="both"/>
        <w:rPr>
          <w:sz w:val="28"/>
          <w:szCs w:val="28"/>
        </w:rPr>
      </w:pPr>
      <w:r w:rsidRPr="00175B62">
        <w:rPr>
          <w:sz w:val="28"/>
          <w:szCs w:val="28"/>
        </w:rPr>
        <w:t>Способы передачи заявления и необходимых документов:</w:t>
      </w:r>
    </w:p>
    <w:p w:rsidR="00AB3BED" w:rsidRPr="00175B62" w:rsidRDefault="00AB3BED" w:rsidP="00AB3BED">
      <w:pPr>
        <w:ind w:firstLine="720"/>
        <w:jc w:val="both"/>
        <w:rPr>
          <w:sz w:val="28"/>
          <w:szCs w:val="28"/>
        </w:rPr>
      </w:pPr>
      <w:r w:rsidRPr="00175B62">
        <w:rPr>
          <w:sz w:val="28"/>
          <w:szCs w:val="28"/>
        </w:rPr>
        <w:t>- передать лично секретарю муниципальной комиссии в кабинет 320;</w:t>
      </w:r>
    </w:p>
    <w:p w:rsidR="00AB3BED" w:rsidRPr="00175B62" w:rsidRDefault="00AB3BED" w:rsidP="00AB3BED">
      <w:pPr>
        <w:ind w:firstLine="720"/>
        <w:jc w:val="both"/>
        <w:rPr>
          <w:sz w:val="28"/>
          <w:szCs w:val="28"/>
        </w:rPr>
      </w:pPr>
      <w:r w:rsidRPr="00175B62">
        <w:rPr>
          <w:sz w:val="28"/>
          <w:szCs w:val="28"/>
        </w:rPr>
        <w:t>- направить почтовым отправлением в адрес администрации г. Лесосибирска;</w:t>
      </w:r>
    </w:p>
    <w:p w:rsidR="00AB3BED" w:rsidRPr="00175B62" w:rsidRDefault="00AB3BED" w:rsidP="00AB3BED">
      <w:pPr>
        <w:ind w:firstLine="720"/>
        <w:jc w:val="both"/>
        <w:rPr>
          <w:sz w:val="28"/>
          <w:szCs w:val="28"/>
        </w:rPr>
      </w:pPr>
      <w:r w:rsidRPr="00175B62">
        <w:rPr>
          <w:sz w:val="28"/>
          <w:szCs w:val="28"/>
        </w:rPr>
        <w:t xml:space="preserve">- по электронной почте: </w:t>
      </w:r>
      <w:hyperlink r:id="rId4" w:history="1">
        <w:r w:rsidRPr="00175B62">
          <w:rPr>
            <w:rStyle w:val="a3"/>
            <w:sz w:val="28"/>
            <w:szCs w:val="28"/>
            <w:lang w:val="de-DE"/>
          </w:rPr>
          <w:t>public@admles.ru</w:t>
        </w:r>
      </w:hyperlink>
    </w:p>
    <w:p w:rsidR="00AB3BED" w:rsidRPr="00175B62" w:rsidRDefault="00AB3BED" w:rsidP="00AB3BED">
      <w:pPr>
        <w:ind w:firstLine="720"/>
        <w:jc w:val="both"/>
        <w:rPr>
          <w:sz w:val="28"/>
          <w:szCs w:val="28"/>
        </w:rPr>
      </w:pPr>
      <w:r w:rsidRPr="00175B62">
        <w:rPr>
          <w:sz w:val="28"/>
          <w:szCs w:val="28"/>
        </w:rPr>
        <w:t xml:space="preserve">За дополнительной информацией можно </w:t>
      </w:r>
      <w:proofErr w:type="gramStart"/>
      <w:r w:rsidRPr="00175B62">
        <w:rPr>
          <w:sz w:val="28"/>
          <w:szCs w:val="28"/>
        </w:rPr>
        <w:t>обратиться  по</w:t>
      </w:r>
      <w:proofErr w:type="gramEnd"/>
      <w:r w:rsidRPr="00175B62">
        <w:rPr>
          <w:sz w:val="28"/>
          <w:szCs w:val="28"/>
        </w:rPr>
        <w:t xml:space="preserve"> телефону 8(39145)5-45-85 (секретарь комиссии).</w:t>
      </w:r>
    </w:p>
    <w:p w:rsidR="00A3028C" w:rsidRDefault="00AB3BED"/>
    <w:sectPr w:rsidR="00A302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737"/>
    <w:rsid w:val="00170737"/>
    <w:rsid w:val="001E0E2A"/>
    <w:rsid w:val="00AB3BED"/>
    <w:rsid w:val="00CC0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89CF14-DAD1-4171-8F94-79C5B0C63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3B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B3BE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ublic@admle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2024-09-11T09:57:00Z</dcterms:created>
  <dcterms:modified xsi:type="dcterms:W3CDTF">2024-09-11T09:58:00Z</dcterms:modified>
</cp:coreProperties>
</file>